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97526445"/>
        <w:docPartObj>
          <w:docPartGallery w:val="Cover Pages"/>
          <w:docPartUnique/>
        </w:docPartObj>
      </w:sdtPr>
      <w:sdtContent>
        <w:p w:rsidR="001C4263" w:rsidRDefault="001C4263"/>
        <w:p w:rsidR="001C4263" w:rsidRDefault="001C4263">
          <w:r>
            <w:rPr>
              <w:noProof/>
              <w:lang w:eastAsia="es-DO"/>
            </w:rPr>
            <w:drawing>
              <wp:inline distT="0" distB="0" distL="0" distR="0">
                <wp:extent cx="4714368" cy="4095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7">
                          <a:extLst>
                            <a:ext uri="{28A0092B-C50C-407E-A947-70E740481C1C}">
                              <a14:useLocalDpi xmlns:a14="http://schemas.microsoft.com/office/drawing/2010/main" val="0"/>
                            </a:ext>
                          </a:extLst>
                        </a:blip>
                        <a:stretch>
                          <a:fillRect/>
                        </a:stretch>
                      </pic:blipFill>
                      <pic:spPr>
                        <a:xfrm>
                          <a:off x="0" y="0"/>
                          <a:ext cx="4734100" cy="4112892"/>
                        </a:xfrm>
                        <a:prstGeom prst="rect">
                          <a:avLst/>
                        </a:prstGeom>
                      </pic:spPr>
                    </pic:pic>
                  </a:graphicData>
                </a:graphic>
              </wp:inline>
            </w:drawing>
          </w: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43" name="Grupo 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44"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C37753" w:rsidRDefault="00C37753">
                                  <w:pPr>
                                    <w:rPr>
                                      <w:color w:val="FFFFFF" w:themeColor="background1"/>
                                      <w:sz w:val="72"/>
                                      <w:szCs w:val="72"/>
                                    </w:rPr>
                                  </w:pPr>
                                  <w:sdt>
                                    <w:sdtPr>
                                      <w:rPr>
                                        <w:color w:val="FFFFFF" w:themeColor="background1"/>
                                        <w:sz w:val="72"/>
                                        <w:szCs w:val="72"/>
                                      </w:rPr>
                                      <w:alias w:val="Título"/>
                                      <w:tag w:val=""/>
                                      <w:id w:val="-1070497369"/>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Te Presto Online </w:t>
                                      </w:r>
                                    </w:sdtContent>
                                  </w:sdt>
                                </w:p>
                              </w:txbxContent>
                            </wps:txbx>
                            <wps:bodyPr rot="0" vert="horz" wrap="square" lIns="914400" tIns="1097280" rIns="1097280" bIns="1097280" anchor="b" anchorCtr="0" upright="1">
                              <a:noAutofit/>
                            </wps:bodyPr>
                          </wps:wsp>
                          <wps:wsp>
                            <wps:cNvPr id="45"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43"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xJsQA&#10;AADbAAAADwAAAGRycy9kb3ducmV2LnhtbESP0WrCQBRE3wv+w3KFvjW7tjaU6CpSUPJQkEY/4JK9&#10;TaLZuyG7mujXd4VCH4eZOcMs16NtxZV63zjWMEsUCOLSmYYrDcfD9uUDhA/IBlvHpOFGHtarydMS&#10;M+MG/qZrESoRIewz1FCH0GVS+rImiz5xHXH0flxvMUTZV9L0OES4beWrUqm02HBcqLGjz5rKc3Gx&#10;Gszs9PbuVKVcsbvn+0P6dTHSa/08HTcLEIHG8B/+a+dGw3wOj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JMSbEAAAA2wAAAA8AAAAAAAAAAAAAAAAAmAIAAGRycy9k&#10;b3ducmV2LnhtbFBLBQYAAAAABAAEAPUAAACJAw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C37753" w:rsidRDefault="00C37753">
                            <w:pPr>
                              <w:rPr>
                                <w:color w:val="FFFFFF" w:themeColor="background1"/>
                                <w:sz w:val="72"/>
                                <w:szCs w:val="72"/>
                              </w:rPr>
                            </w:pPr>
                            <w:sdt>
                              <w:sdtPr>
                                <w:rPr>
                                  <w:color w:val="FFFFFF" w:themeColor="background1"/>
                                  <w:sz w:val="72"/>
                                  <w:szCs w:val="72"/>
                                </w:rPr>
                                <w:alias w:val="Título"/>
                                <w:tag w:val=""/>
                                <w:id w:val="-1070497369"/>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Te Presto Online </w:t>
                                </w:r>
                              </w:sdtContent>
                            </w:sdt>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zgsQA&#10;AADbAAAADwAAAGRycy9kb3ducmV2LnhtbESPQWvCQBSE7wX/w/IEb3UTsUWiq4ggeBCpaSzk9sg+&#10;k2D2bciuMf33XUHocZiZb5jVZjCN6KlztWUF8TQCQVxYXXOpIPvevy9AOI+ssbFMCn7JwWY9elth&#10;ou2Dz9SnvhQBwi5BBZX3bSKlKyoy6Ka2JQ7e1XYGfZBdKXWHjwA3jZxF0ac0WHNYqLClXUXFLb0b&#10;BdtF/nM/UnvJ+6/8dDqnlyzOYqUm42G7BOFp8P/hV/ugFcw/4Pk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Wc4LEAAAA2wAAAA8AAAAAAAAAAAAAAAAAmAIAAGRycy9k&#10;b3ducmV2LnhtbFBLBQYAAAAABAAEAPUAAACJAw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753" w:rsidRDefault="00C37753">
                                <w:pPr>
                                  <w:pStyle w:val="Sinespaciado"/>
                                  <w:rPr>
                                    <w:color w:val="7F7F7F" w:themeColor="text1" w:themeTint="80"/>
                                    <w:sz w:val="18"/>
                                    <w:szCs w:val="18"/>
                                  </w:rPr>
                                </w:pPr>
                                <w:sdt>
                                  <w:sdtPr>
                                    <w:rPr>
                                      <w:caps/>
                                      <w:color w:val="7F7F7F" w:themeColor="text1" w:themeTint="80"/>
                                      <w:sz w:val="18"/>
                                      <w:szCs w:val="18"/>
                                    </w:rPr>
                                    <w:alias w:val="Compañía"/>
                                    <w:tag w:val=""/>
                                    <w:id w:val="11854782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Bionic Byte</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de la compañía"/>
                                    <w:tag w:val=""/>
                                    <w:id w:val="371280543"/>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MuT3g&#10;iQIAAG0FAAAOAAAAAAAAAAAAAAAAAC4CAABkcnMvZTJvRG9jLnhtbFBLAQItABQABgAIAAAAIQDe&#10;Hwic1wAAAAQBAAAPAAAAAAAAAAAAAAAAAOMEAABkcnMvZG93bnJldi54bWxQSwUGAAAAAAQABADz&#10;AAAA5wUAAAAA&#10;" filled="f" stroked="f" strokeweight=".5pt">
                    <v:textbox style="mso-fit-shape-to-text:t" inset="1in,0,86.4pt,0">
                      <w:txbxContent>
                        <w:p w:rsidR="00C37753" w:rsidRDefault="00C37753">
                          <w:pPr>
                            <w:pStyle w:val="Sinespaciado"/>
                            <w:rPr>
                              <w:color w:val="7F7F7F" w:themeColor="text1" w:themeTint="80"/>
                              <w:sz w:val="18"/>
                              <w:szCs w:val="18"/>
                            </w:rPr>
                          </w:pPr>
                          <w:sdt>
                            <w:sdtPr>
                              <w:rPr>
                                <w:caps/>
                                <w:color w:val="7F7F7F" w:themeColor="text1" w:themeTint="80"/>
                                <w:sz w:val="18"/>
                                <w:szCs w:val="18"/>
                              </w:rPr>
                              <w:alias w:val="Compañía"/>
                              <w:tag w:val=""/>
                              <w:id w:val="11854782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Bionic Byte</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de la compañía"/>
                              <w:tag w:val=""/>
                              <w:id w:val="371280543"/>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369501845"/>
                                  <w:dataBinding w:prefixMappings="xmlns:ns0='http://purl.org/dc/elements/1.1/' xmlns:ns1='http://schemas.openxmlformats.org/package/2006/metadata/core-properties' " w:xpath="/ns1:coreProperties[1]/ns0:subject[1]" w:storeItemID="{6C3C8BC8-F283-45AE-878A-BAB7291924A1}"/>
                                  <w:text/>
                                </w:sdtPr>
                                <w:sdtContent>
                                  <w:p w:rsidR="00C37753" w:rsidRDefault="00C37753">
                                    <w:pPr>
                                      <w:pStyle w:val="Sinespaciado"/>
                                      <w:spacing w:before="40" w:after="40"/>
                                      <w:rPr>
                                        <w:caps/>
                                        <w:color w:val="5B9BD5" w:themeColor="accent1"/>
                                        <w:sz w:val="28"/>
                                        <w:szCs w:val="28"/>
                                      </w:rPr>
                                    </w:pPr>
                                    <w:r>
                                      <w:rPr>
                                        <w:caps/>
                                        <w:color w:val="5B9BD5" w:themeColor="accent1"/>
                                        <w:sz w:val="28"/>
                                        <w:szCs w:val="28"/>
                                      </w:rPr>
                                      <w:t>Te presto online version 2021.0.01</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C37753" w:rsidRDefault="00C37753">
                                    <w:pPr>
                                      <w:pStyle w:val="Sinespaciado"/>
                                      <w:spacing w:before="40" w:after="40"/>
                                      <w:rPr>
                                        <w:caps/>
                                        <w:color w:val="4472C4" w:themeColor="accent5"/>
                                        <w:sz w:val="24"/>
                                        <w:szCs w:val="24"/>
                                      </w:rPr>
                                    </w:pPr>
                                    <w:r>
                                      <w:rPr>
                                        <w:caps/>
                                        <w:color w:val="4472C4" w:themeColor="accent5"/>
                                        <w:sz w:val="24"/>
                                        <w:szCs w:val="24"/>
                                      </w:rPr>
                                      <w:t>francis graco ferrer hierro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47"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" filled="f" stroked="f" strokeweight=".5pt">
                    <v:textbox style="mso-fit-shape-to-text:t" inset="1in,0,86.4pt,0">
                      <w:txbxContent>
                        <w:sdt>
                          <w:sdtPr>
                            <w:rPr>
                              <w:caps/>
                              <w:color w:val="5B9BD5" w:themeColor="accent1"/>
                              <w:sz w:val="28"/>
                              <w:szCs w:val="28"/>
                            </w:rPr>
                            <w:alias w:val="Subtítulo"/>
                            <w:tag w:val=""/>
                            <w:id w:val="369501845"/>
                            <w:dataBinding w:prefixMappings="xmlns:ns0='http://purl.org/dc/elements/1.1/' xmlns:ns1='http://schemas.openxmlformats.org/package/2006/metadata/core-properties' " w:xpath="/ns1:coreProperties[1]/ns0:subject[1]" w:storeItemID="{6C3C8BC8-F283-45AE-878A-BAB7291924A1}"/>
                            <w:text/>
                          </w:sdtPr>
                          <w:sdtContent>
                            <w:p w:rsidR="00C37753" w:rsidRDefault="00C37753">
                              <w:pPr>
                                <w:pStyle w:val="Sinespaciado"/>
                                <w:spacing w:before="40" w:after="40"/>
                                <w:rPr>
                                  <w:caps/>
                                  <w:color w:val="5B9BD5" w:themeColor="accent1"/>
                                  <w:sz w:val="28"/>
                                  <w:szCs w:val="28"/>
                                </w:rPr>
                              </w:pPr>
                              <w:r>
                                <w:rPr>
                                  <w:caps/>
                                  <w:color w:val="5B9BD5" w:themeColor="accent1"/>
                                  <w:sz w:val="28"/>
                                  <w:szCs w:val="28"/>
                                </w:rPr>
                                <w:t>Te presto online version 2021.0.01</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C37753" w:rsidRDefault="00C37753">
                              <w:pPr>
                                <w:pStyle w:val="Sinespaciado"/>
                                <w:spacing w:before="40" w:after="40"/>
                                <w:rPr>
                                  <w:caps/>
                                  <w:color w:val="4472C4" w:themeColor="accent5"/>
                                  <w:sz w:val="24"/>
                                  <w:szCs w:val="24"/>
                                </w:rPr>
                              </w:pPr>
                              <w:r>
                                <w:rPr>
                                  <w:caps/>
                                  <w:color w:val="4472C4" w:themeColor="accent5"/>
                                  <w:sz w:val="24"/>
                                  <w:szCs w:val="24"/>
                                </w:rPr>
                                <w:t>francis graco ferrer hierro</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48" name="Rectángulo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24"/>
                                    <w:szCs w:val="24"/>
                                  </w:rPr>
                                  <w:alias w:val="Año"/>
                                  <w:tag w:val=""/>
                                  <w:id w:val="1595126926"/>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rsidR="00C37753" w:rsidRDefault="00C37753">
                                    <w:pPr>
                                      <w:pStyle w:val="Sinespaciado"/>
                                      <w:jc w:val="center"/>
                                      <w:rPr>
                                        <w:sz w:val="24"/>
                                        <w:szCs w:val="24"/>
                                      </w:rPr>
                                    </w:pPr>
                                    <w:r>
                                      <w:rPr>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48"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dzN1rKICAACQ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sz w:val="24"/>
                              <w:szCs w:val="24"/>
                            </w:rPr>
                            <w:alias w:val="Año"/>
                            <w:tag w:val=""/>
                            <w:id w:val="1595126926"/>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rsidR="00C37753" w:rsidRDefault="00C37753">
                              <w:pPr>
                                <w:pStyle w:val="Sinespaciado"/>
                                <w:jc w:val="center"/>
                                <w:rPr>
                                  <w:sz w:val="24"/>
                                  <w:szCs w:val="24"/>
                                </w:rPr>
                              </w:pPr>
                              <w:r>
                                <w:rPr>
                                  <w:sz w:val="24"/>
                                  <w:szCs w:val="24"/>
                                </w:rPr>
                                <w:t>2021</w:t>
                              </w:r>
                            </w:p>
                          </w:sdtContent>
                        </w:sdt>
                      </w:txbxContent>
                    </v:textbox>
                    <w10:wrap anchorx="margin" anchory="page"/>
                  </v:rect>
                </w:pict>
              </mc:Fallback>
            </mc:AlternateContent>
          </w:r>
          <w:r>
            <w:br w:type="page"/>
          </w:r>
        </w:p>
      </w:sdtContent>
    </w:sdt>
    <w:p w:rsidR="00C37753" w:rsidRDefault="00C37753"/>
    <w:p w:rsidR="008D3C48" w:rsidRDefault="008D3C48"/>
    <w:sdt>
      <w:sdtPr>
        <w:rPr>
          <w:lang w:val="es-ES"/>
        </w:rPr>
        <w:id w:val="-917246486"/>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C37753" w:rsidRDefault="00C37753">
          <w:pPr>
            <w:pStyle w:val="TtulodeTDC"/>
          </w:pPr>
          <w:r>
            <w:rPr>
              <w:lang w:val="es-ES"/>
            </w:rPr>
            <w:t>Contenido</w:t>
          </w:r>
        </w:p>
        <w:p w:rsidR="00C37753" w:rsidRDefault="00C37753">
          <w:pPr>
            <w:pStyle w:val="TDC1"/>
            <w:tabs>
              <w:tab w:val="right" w:leader="dot" w:pos="8494"/>
            </w:tabs>
            <w:rPr>
              <w:rFonts w:eastAsiaTheme="minorEastAsia"/>
              <w:noProof/>
              <w:lang w:eastAsia="es-DO"/>
            </w:rPr>
          </w:pPr>
          <w:r>
            <w:rPr>
              <w:b/>
              <w:bCs/>
              <w:lang w:val="es-ES"/>
            </w:rPr>
            <w:fldChar w:fldCharType="begin"/>
          </w:r>
          <w:r>
            <w:rPr>
              <w:b/>
              <w:bCs/>
              <w:lang w:val="es-ES"/>
            </w:rPr>
            <w:instrText xml:space="preserve"> TOC \o "1-3" \h \z \u </w:instrText>
          </w:r>
          <w:r>
            <w:rPr>
              <w:b/>
              <w:bCs/>
              <w:lang w:val="es-ES"/>
            </w:rPr>
            <w:fldChar w:fldCharType="separate"/>
          </w:r>
          <w:hyperlink w:anchor="_Toc89951844" w:history="1">
            <w:r w:rsidRPr="0096775B">
              <w:rPr>
                <w:rStyle w:val="Hipervnculo"/>
                <w:noProof/>
              </w:rPr>
              <w:t>Te Presto Online:</w:t>
            </w:r>
            <w:r>
              <w:rPr>
                <w:noProof/>
                <w:webHidden/>
              </w:rPr>
              <w:tab/>
            </w:r>
            <w:r>
              <w:rPr>
                <w:noProof/>
                <w:webHidden/>
              </w:rPr>
              <w:fldChar w:fldCharType="begin"/>
            </w:r>
            <w:r>
              <w:rPr>
                <w:noProof/>
                <w:webHidden/>
              </w:rPr>
              <w:instrText xml:space="preserve"> PAGEREF _Toc89951844 \h </w:instrText>
            </w:r>
            <w:r>
              <w:rPr>
                <w:noProof/>
                <w:webHidden/>
              </w:rPr>
            </w:r>
            <w:r>
              <w:rPr>
                <w:noProof/>
                <w:webHidden/>
              </w:rPr>
              <w:fldChar w:fldCharType="separate"/>
            </w:r>
            <w:r>
              <w:rPr>
                <w:noProof/>
                <w:webHidden/>
              </w:rPr>
              <w:t>2</w:t>
            </w:r>
            <w:r>
              <w:rPr>
                <w:noProof/>
                <w:webHidden/>
              </w:rPr>
              <w:fldChar w:fldCharType="end"/>
            </w:r>
          </w:hyperlink>
        </w:p>
        <w:p w:rsidR="00C37753" w:rsidRDefault="00C37753">
          <w:pPr>
            <w:pStyle w:val="TDC1"/>
            <w:tabs>
              <w:tab w:val="right" w:leader="dot" w:pos="8494"/>
            </w:tabs>
            <w:rPr>
              <w:rFonts w:eastAsiaTheme="minorEastAsia"/>
              <w:noProof/>
              <w:lang w:eastAsia="es-DO"/>
            </w:rPr>
          </w:pPr>
          <w:hyperlink w:anchor="_Toc89951845" w:history="1">
            <w:r w:rsidRPr="0096775B">
              <w:rPr>
                <w:rStyle w:val="Hipervnculo"/>
                <w:b/>
                <w:noProof/>
              </w:rPr>
              <w:t>Módulos</w:t>
            </w:r>
            <w:r w:rsidRPr="0096775B">
              <w:rPr>
                <w:rStyle w:val="Hipervnculo"/>
                <w:noProof/>
              </w:rPr>
              <w:t>:</w:t>
            </w:r>
            <w:r>
              <w:rPr>
                <w:noProof/>
                <w:webHidden/>
              </w:rPr>
              <w:tab/>
            </w:r>
            <w:r>
              <w:rPr>
                <w:noProof/>
                <w:webHidden/>
              </w:rPr>
              <w:fldChar w:fldCharType="begin"/>
            </w:r>
            <w:r>
              <w:rPr>
                <w:noProof/>
                <w:webHidden/>
              </w:rPr>
              <w:instrText xml:space="preserve"> PAGEREF _Toc89951845 \h </w:instrText>
            </w:r>
            <w:r>
              <w:rPr>
                <w:noProof/>
                <w:webHidden/>
              </w:rPr>
            </w:r>
            <w:r>
              <w:rPr>
                <w:noProof/>
                <w:webHidden/>
              </w:rPr>
              <w:fldChar w:fldCharType="separate"/>
            </w:r>
            <w:r>
              <w:rPr>
                <w:noProof/>
                <w:webHidden/>
              </w:rPr>
              <w:t>2</w:t>
            </w:r>
            <w:r>
              <w:rPr>
                <w:noProof/>
                <w:webHidden/>
              </w:rPr>
              <w:fldChar w:fldCharType="end"/>
            </w:r>
          </w:hyperlink>
        </w:p>
        <w:p w:rsidR="00C37753" w:rsidRDefault="00C37753">
          <w:pPr>
            <w:pStyle w:val="TDC1"/>
            <w:tabs>
              <w:tab w:val="right" w:leader="dot" w:pos="8494"/>
            </w:tabs>
            <w:rPr>
              <w:rFonts w:eastAsiaTheme="minorEastAsia"/>
              <w:noProof/>
              <w:lang w:eastAsia="es-DO"/>
            </w:rPr>
          </w:pPr>
          <w:hyperlink w:anchor="_Toc89951846" w:history="1">
            <w:r w:rsidRPr="0096775B">
              <w:rPr>
                <w:rStyle w:val="Hipervnculo"/>
                <w:noProof/>
              </w:rPr>
              <w:t>Logging.</w:t>
            </w:r>
            <w:r>
              <w:rPr>
                <w:noProof/>
                <w:webHidden/>
              </w:rPr>
              <w:tab/>
            </w:r>
            <w:r>
              <w:rPr>
                <w:noProof/>
                <w:webHidden/>
              </w:rPr>
              <w:fldChar w:fldCharType="begin"/>
            </w:r>
            <w:r>
              <w:rPr>
                <w:noProof/>
                <w:webHidden/>
              </w:rPr>
              <w:instrText xml:space="preserve"> PAGEREF _Toc89951846 \h </w:instrText>
            </w:r>
            <w:r>
              <w:rPr>
                <w:noProof/>
                <w:webHidden/>
              </w:rPr>
            </w:r>
            <w:r>
              <w:rPr>
                <w:noProof/>
                <w:webHidden/>
              </w:rPr>
              <w:fldChar w:fldCharType="separate"/>
            </w:r>
            <w:r>
              <w:rPr>
                <w:noProof/>
                <w:webHidden/>
              </w:rPr>
              <w:t>3</w:t>
            </w:r>
            <w:r>
              <w:rPr>
                <w:noProof/>
                <w:webHidden/>
              </w:rPr>
              <w:fldChar w:fldCharType="end"/>
            </w:r>
          </w:hyperlink>
        </w:p>
        <w:p w:rsidR="00C37753" w:rsidRDefault="00C37753">
          <w:pPr>
            <w:pStyle w:val="TDC1"/>
            <w:tabs>
              <w:tab w:val="right" w:leader="dot" w:pos="8494"/>
            </w:tabs>
            <w:rPr>
              <w:rFonts w:eastAsiaTheme="minorEastAsia"/>
              <w:noProof/>
              <w:lang w:eastAsia="es-DO"/>
            </w:rPr>
          </w:pPr>
          <w:hyperlink w:anchor="_Toc89951847" w:history="1">
            <w:r w:rsidRPr="0096775B">
              <w:rPr>
                <w:rStyle w:val="Hipervnculo"/>
                <w:noProof/>
              </w:rPr>
              <w:t>Inicio.</w:t>
            </w:r>
            <w:r>
              <w:rPr>
                <w:noProof/>
                <w:webHidden/>
              </w:rPr>
              <w:tab/>
            </w:r>
            <w:r>
              <w:rPr>
                <w:noProof/>
                <w:webHidden/>
              </w:rPr>
              <w:fldChar w:fldCharType="begin"/>
            </w:r>
            <w:r>
              <w:rPr>
                <w:noProof/>
                <w:webHidden/>
              </w:rPr>
              <w:instrText xml:space="preserve"> PAGEREF _Toc89951847 \h </w:instrText>
            </w:r>
            <w:r>
              <w:rPr>
                <w:noProof/>
                <w:webHidden/>
              </w:rPr>
            </w:r>
            <w:r>
              <w:rPr>
                <w:noProof/>
                <w:webHidden/>
              </w:rPr>
              <w:fldChar w:fldCharType="separate"/>
            </w:r>
            <w:r>
              <w:rPr>
                <w:noProof/>
                <w:webHidden/>
              </w:rPr>
              <w:t>4</w:t>
            </w:r>
            <w:r>
              <w:rPr>
                <w:noProof/>
                <w:webHidden/>
              </w:rPr>
              <w:fldChar w:fldCharType="end"/>
            </w:r>
          </w:hyperlink>
        </w:p>
        <w:p w:rsidR="00C37753" w:rsidRDefault="00C37753">
          <w:pPr>
            <w:pStyle w:val="TDC1"/>
            <w:tabs>
              <w:tab w:val="right" w:leader="dot" w:pos="8494"/>
            </w:tabs>
            <w:rPr>
              <w:rFonts w:eastAsiaTheme="minorEastAsia"/>
              <w:noProof/>
              <w:lang w:eastAsia="es-DO"/>
            </w:rPr>
          </w:pPr>
          <w:hyperlink w:anchor="_Toc89951848" w:history="1">
            <w:r w:rsidRPr="0096775B">
              <w:rPr>
                <w:rStyle w:val="Hipervnculo"/>
                <w:noProof/>
              </w:rPr>
              <w:t>Parámetros:</w:t>
            </w:r>
            <w:r>
              <w:rPr>
                <w:noProof/>
                <w:webHidden/>
              </w:rPr>
              <w:tab/>
            </w:r>
            <w:r>
              <w:rPr>
                <w:noProof/>
                <w:webHidden/>
              </w:rPr>
              <w:fldChar w:fldCharType="begin"/>
            </w:r>
            <w:r>
              <w:rPr>
                <w:noProof/>
                <w:webHidden/>
              </w:rPr>
              <w:instrText xml:space="preserve"> PAGEREF _Toc89951848 \h </w:instrText>
            </w:r>
            <w:r>
              <w:rPr>
                <w:noProof/>
                <w:webHidden/>
              </w:rPr>
            </w:r>
            <w:r>
              <w:rPr>
                <w:noProof/>
                <w:webHidden/>
              </w:rPr>
              <w:fldChar w:fldCharType="separate"/>
            </w:r>
            <w:r>
              <w:rPr>
                <w:noProof/>
                <w:webHidden/>
              </w:rPr>
              <w:t>6</w:t>
            </w:r>
            <w:r>
              <w:rPr>
                <w:noProof/>
                <w:webHidden/>
              </w:rPr>
              <w:fldChar w:fldCharType="end"/>
            </w:r>
          </w:hyperlink>
        </w:p>
        <w:p w:rsidR="00C37753" w:rsidRDefault="00C37753">
          <w:pPr>
            <w:pStyle w:val="TDC1"/>
            <w:tabs>
              <w:tab w:val="right" w:leader="dot" w:pos="8494"/>
            </w:tabs>
            <w:rPr>
              <w:rFonts w:eastAsiaTheme="minorEastAsia"/>
              <w:noProof/>
              <w:lang w:eastAsia="es-DO"/>
            </w:rPr>
          </w:pPr>
          <w:hyperlink w:anchor="_Toc89951849" w:history="1">
            <w:r w:rsidRPr="0096775B">
              <w:rPr>
                <w:rStyle w:val="Hipervnculo"/>
                <w:noProof/>
              </w:rPr>
              <w:t>Credenciales:</w:t>
            </w:r>
            <w:r>
              <w:rPr>
                <w:noProof/>
                <w:webHidden/>
              </w:rPr>
              <w:tab/>
            </w:r>
            <w:r>
              <w:rPr>
                <w:noProof/>
                <w:webHidden/>
              </w:rPr>
              <w:fldChar w:fldCharType="begin"/>
            </w:r>
            <w:r>
              <w:rPr>
                <w:noProof/>
                <w:webHidden/>
              </w:rPr>
              <w:instrText xml:space="preserve"> PAGEREF _Toc89951849 \h </w:instrText>
            </w:r>
            <w:r>
              <w:rPr>
                <w:noProof/>
                <w:webHidden/>
              </w:rPr>
            </w:r>
            <w:r>
              <w:rPr>
                <w:noProof/>
                <w:webHidden/>
              </w:rPr>
              <w:fldChar w:fldCharType="separate"/>
            </w:r>
            <w:r>
              <w:rPr>
                <w:noProof/>
                <w:webHidden/>
              </w:rPr>
              <w:t>7</w:t>
            </w:r>
            <w:r>
              <w:rPr>
                <w:noProof/>
                <w:webHidden/>
              </w:rPr>
              <w:fldChar w:fldCharType="end"/>
            </w:r>
          </w:hyperlink>
        </w:p>
        <w:p w:rsidR="00C37753" w:rsidRDefault="00C37753">
          <w:pPr>
            <w:pStyle w:val="TDC1"/>
            <w:tabs>
              <w:tab w:val="right" w:leader="dot" w:pos="8494"/>
            </w:tabs>
            <w:rPr>
              <w:rFonts w:eastAsiaTheme="minorEastAsia"/>
              <w:noProof/>
              <w:lang w:eastAsia="es-DO"/>
            </w:rPr>
          </w:pPr>
          <w:hyperlink w:anchor="_Toc89951850" w:history="1">
            <w:r w:rsidRPr="0096775B">
              <w:rPr>
                <w:rStyle w:val="Hipervnculo"/>
                <w:noProof/>
              </w:rPr>
              <w:t>Mantenimiento de Clientes:</w:t>
            </w:r>
            <w:r>
              <w:rPr>
                <w:noProof/>
                <w:webHidden/>
              </w:rPr>
              <w:tab/>
            </w:r>
            <w:r>
              <w:rPr>
                <w:noProof/>
                <w:webHidden/>
              </w:rPr>
              <w:fldChar w:fldCharType="begin"/>
            </w:r>
            <w:r>
              <w:rPr>
                <w:noProof/>
                <w:webHidden/>
              </w:rPr>
              <w:instrText xml:space="preserve"> PAGEREF _Toc89951850 \h </w:instrText>
            </w:r>
            <w:r>
              <w:rPr>
                <w:noProof/>
                <w:webHidden/>
              </w:rPr>
            </w:r>
            <w:r>
              <w:rPr>
                <w:noProof/>
                <w:webHidden/>
              </w:rPr>
              <w:fldChar w:fldCharType="separate"/>
            </w:r>
            <w:r>
              <w:rPr>
                <w:noProof/>
                <w:webHidden/>
              </w:rPr>
              <w:t>8</w:t>
            </w:r>
            <w:r>
              <w:rPr>
                <w:noProof/>
                <w:webHidden/>
              </w:rPr>
              <w:fldChar w:fldCharType="end"/>
            </w:r>
          </w:hyperlink>
        </w:p>
        <w:p w:rsidR="00C37753" w:rsidRDefault="00C37753">
          <w:pPr>
            <w:pStyle w:val="TDC2"/>
            <w:tabs>
              <w:tab w:val="right" w:leader="dot" w:pos="8494"/>
            </w:tabs>
            <w:rPr>
              <w:rFonts w:eastAsiaTheme="minorEastAsia"/>
              <w:noProof/>
              <w:lang w:eastAsia="es-DO"/>
            </w:rPr>
          </w:pPr>
          <w:hyperlink w:anchor="_Toc89951851" w:history="1">
            <w:r w:rsidRPr="0096775B">
              <w:rPr>
                <w:rStyle w:val="Hipervnculo"/>
                <w:noProof/>
              </w:rPr>
              <w:t>Alta.</w:t>
            </w:r>
            <w:r>
              <w:rPr>
                <w:noProof/>
                <w:webHidden/>
              </w:rPr>
              <w:tab/>
            </w:r>
            <w:r>
              <w:rPr>
                <w:noProof/>
                <w:webHidden/>
              </w:rPr>
              <w:fldChar w:fldCharType="begin"/>
            </w:r>
            <w:r>
              <w:rPr>
                <w:noProof/>
                <w:webHidden/>
              </w:rPr>
              <w:instrText xml:space="preserve"> PAGEREF _Toc89951851 \h </w:instrText>
            </w:r>
            <w:r>
              <w:rPr>
                <w:noProof/>
                <w:webHidden/>
              </w:rPr>
            </w:r>
            <w:r>
              <w:rPr>
                <w:noProof/>
                <w:webHidden/>
              </w:rPr>
              <w:fldChar w:fldCharType="separate"/>
            </w:r>
            <w:r>
              <w:rPr>
                <w:noProof/>
                <w:webHidden/>
              </w:rPr>
              <w:t>9</w:t>
            </w:r>
            <w:r>
              <w:rPr>
                <w:noProof/>
                <w:webHidden/>
              </w:rPr>
              <w:fldChar w:fldCharType="end"/>
            </w:r>
          </w:hyperlink>
        </w:p>
        <w:p w:rsidR="00C37753" w:rsidRDefault="00C37753">
          <w:pPr>
            <w:pStyle w:val="TDC2"/>
            <w:tabs>
              <w:tab w:val="right" w:leader="dot" w:pos="8494"/>
            </w:tabs>
            <w:rPr>
              <w:rFonts w:eastAsiaTheme="minorEastAsia"/>
              <w:noProof/>
              <w:lang w:eastAsia="es-DO"/>
            </w:rPr>
          </w:pPr>
          <w:hyperlink w:anchor="_Toc89951852" w:history="1">
            <w:r w:rsidRPr="0096775B">
              <w:rPr>
                <w:rStyle w:val="Hipervnculo"/>
                <w:noProof/>
              </w:rPr>
              <w:t>Modificación.</w:t>
            </w:r>
            <w:r>
              <w:rPr>
                <w:noProof/>
                <w:webHidden/>
              </w:rPr>
              <w:tab/>
            </w:r>
            <w:r>
              <w:rPr>
                <w:noProof/>
                <w:webHidden/>
              </w:rPr>
              <w:fldChar w:fldCharType="begin"/>
            </w:r>
            <w:r>
              <w:rPr>
                <w:noProof/>
                <w:webHidden/>
              </w:rPr>
              <w:instrText xml:space="preserve"> PAGEREF _Toc89951852 \h </w:instrText>
            </w:r>
            <w:r>
              <w:rPr>
                <w:noProof/>
                <w:webHidden/>
              </w:rPr>
            </w:r>
            <w:r>
              <w:rPr>
                <w:noProof/>
                <w:webHidden/>
              </w:rPr>
              <w:fldChar w:fldCharType="separate"/>
            </w:r>
            <w:r>
              <w:rPr>
                <w:noProof/>
                <w:webHidden/>
              </w:rPr>
              <w:t>10</w:t>
            </w:r>
            <w:r>
              <w:rPr>
                <w:noProof/>
                <w:webHidden/>
              </w:rPr>
              <w:fldChar w:fldCharType="end"/>
            </w:r>
          </w:hyperlink>
        </w:p>
        <w:p w:rsidR="00C37753" w:rsidRDefault="00C37753">
          <w:pPr>
            <w:pStyle w:val="TDC2"/>
            <w:tabs>
              <w:tab w:val="right" w:leader="dot" w:pos="8494"/>
            </w:tabs>
            <w:rPr>
              <w:rFonts w:eastAsiaTheme="minorEastAsia"/>
              <w:noProof/>
              <w:lang w:eastAsia="es-DO"/>
            </w:rPr>
          </w:pPr>
          <w:hyperlink w:anchor="_Toc89951853" w:history="1">
            <w:r w:rsidRPr="0096775B">
              <w:rPr>
                <w:rStyle w:val="Hipervnculo"/>
                <w:noProof/>
              </w:rPr>
              <w:t>Eliminar.</w:t>
            </w:r>
            <w:r>
              <w:rPr>
                <w:noProof/>
                <w:webHidden/>
              </w:rPr>
              <w:tab/>
            </w:r>
            <w:r>
              <w:rPr>
                <w:noProof/>
                <w:webHidden/>
              </w:rPr>
              <w:fldChar w:fldCharType="begin"/>
            </w:r>
            <w:r>
              <w:rPr>
                <w:noProof/>
                <w:webHidden/>
              </w:rPr>
              <w:instrText xml:space="preserve"> PAGEREF _Toc89951853 \h </w:instrText>
            </w:r>
            <w:r>
              <w:rPr>
                <w:noProof/>
                <w:webHidden/>
              </w:rPr>
            </w:r>
            <w:r>
              <w:rPr>
                <w:noProof/>
                <w:webHidden/>
              </w:rPr>
              <w:fldChar w:fldCharType="separate"/>
            </w:r>
            <w:r>
              <w:rPr>
                <w:noProof/>
                <w:webHidden/>
              </w:rPr>
              <w:t>10</w:t>
            </w:r>
            <w:r>
              <w:rPr>
                <w:noProof/>
                <w:webHidden/>
              </w:rPr>
              <w:fldChar w:fldCharType="end"/>
            </w:r>
          </w:hyperlink>
        </w:p>
        <w:p w:rsidR="00C37753" w:rsidRDefault="00C37753">
          <w:pPr>
            <w:pStyle w:val="TDC2"/>
            <w:tabs>
              <w:tab w:val="right" w:leader="dot" w:pos="8494"/>
            </w:tabs>
            <w:rPr>
              <w:rFonts w:eastAsiaTheme="minorEastAsia"/>
              <w:noProof/>
              <w:lang w:eastAsia="es-DO"/>
            </w:rPr>
          </w:pPr>
          <w:hyperlink w:anchor="_Toc89951854" w:history="1">
            <w:r w:rsidRPr="0096775B">
              <w:rPr>
                <w:rStyle w:val="Hipervnculo"/>
                <w:noProof/>
              </w:rPr>
              <w:t>Prestamos.</w:t>
            </w:r>
            <w:r>
              <w:rPr>
                <w:noProof/>
                <w:webHidden/>
              </w:rPr>
              <w:tab/>
            </w:r>
            <w:r>
              <w:rPr>
                <w:noProof/>
                <w:webHidden/>
              </w:rPr>
              <w:fldChar w:fldCharType="begin"/>
            </w:r>
            <w:r>
              <w:rPr>
                <w:noProof/>
                <w:webHidden/>
              </w:rPr>
              <w:instrText xml:space="preserve"> PAGEREF _Toc89951854 \h </w:instrText>
            </w:r>
            <w:r>
              <w:rPr>
                <w:noProof/>
                <w:webHidden/>
              </w:rPr>
            </w:r>
            <w:r>
              <w:rPr>
                <w:noProof/>
                <w:webHidden/>
              </w:rPr>
              <w:fldChar w:fldCharType="separate"/>
            </w:r>
            <w:r>
              <w:rPr>
                <w:noProof/>
                <w:webHidden/>
              </w:rPr>
              <w:t>11</w:t>
            </w:r>
            <w:r>
              <w:rPr>
                <w:noProof/>
                <w:webHidden/>
              </w:rPr>
              <w:fldChar w:fldCharType="end"/>
            </w:r>
          </w:hyperlink>
        </w:p>
        <w:p w:rsidR="00C37753" w:rsidRDefault="00C37753">
          <w:pPr>
            <w:pStyle w:val="TDC3"/>
            <w:tabs>
              <w:tab w:val="right" w:leader="dot" w:pos="8494"/>
            </w:tabs>
            <w:rPr>
              <w:rFonts w:eastAsiaTheme="minorEastAsia"/>
              <w:noProof/>
              <w:lang w:eastAsia="es-DO"/>
            </w:rPr>
          </w:pPr>
          <w:hyperlink w:anchor="_Toc89951855" w:history="1">
            <w:r w:rsidRPr="0096775B">
              <w:rPr>
                <w:rStyle w:val="Hipervnculo"/>
                <w:b/>
                <w:noProof/>
              </w:rPr>
              <w:t>ver contrato:</w:t>
            </w:r>
            <w:r>
              <w:rPr>
                <w:noProof/>
                <w:webHidden/>
              </w:rPr>
              <w:tab/>
            </w:r>
            <w:r>
              <w:rPr>
                <w:noProof/>
                <w:webHidden/>
              </w:rPr>
              <w:fldChar w:fldCharType="begin"/>
            </w:r>
            <w:r>
              <w:rPr>
                <w:noProof/>
                <w:webHidden/>
              </w:rPr>
              <w:instrText xml:space="preserve"> PAGEREF _Toc89951855 \h </w:instrText>
            </w:r>
            <w:r>
              <w:rPr>
                <w:noProof/>
                <w:webHidden/>
              </w:rPr>
            </w:r>
            <w:r>
              <w:rPr>
                <w:noProof/>
                <w:webHidden/>
              </w:rPr>
              <w:fldChar w:fldCharType="separate"/>
            </w:r>
            <w:r>
              <w:rPr>
                <w:noProof/>
                <w:webHidden/>
              </w:rPr>
              <w:t>11</w:t>
            </w:r>
            <w:r>
              <w:rPr>
                <w:noProof/>
                <w:webHidden/>
              </w:rPr>
              <w:fldChar w:fldCharType="end"/>
            </w:r>
          </w:hyperlink>
        </w:p>
        <w:p w:rsidR="00C37753" w:rsidRDefault="00C37753">
          <w:pPr>
            <w:pStyle w:val="TDC3"/>
            <w:tabs>
              <w:tab w:val="right" w:leader="dot" w:pos="8494"/>
            </w:tabs>
            <w:rPr>
              <w:rFonts w:eastAsiaTheme="minorEastAsia"/>
              <w:noProof/>
              <w:lang w:eastAsia="es-DO"/>
            </w:rPr>
          </w:pPr>
          <w:hyperlink w:anchor="_Toc89951856" w:history="1">
            <w:r w:rsidRPr="0096775B">
              <w:rPr>
                <w:rStyle w:val="Hipervnculo"/>
                <w:b/>
                <w:noProof/>
              </w:rPr>
              <w:t>Pago:</w:t>
            </w:r>
            <w:r>
              <w:rPr>
                <w:noProof/>
                <w:webHidden/>
              </w:rPr>
              <w:tab/>
            </w:r>
            <w:r>
              <w:rPr>
                <w:noProof/>
                <w:webHidden/>
              </w:rPr>
              <w:fldChar w:fldCharType="begin"/>
            </w:r>
            <w:r>
              <w:rPr>
                <w:noProof/>
                <w:webHidden/>
              </w:rPr>
              <w:instrText xml:space="preserve"> PAGEREF _Toc89951856 \h </w:instrText>
            </w:r>
            <w:r>
              <w:rPr>
                <w:noProof/>
                <w:webHidden/>
              </w:rPr>
            </w:r>
            <w:r>
              <w:rPr>
                <w:noProof/>
                <w:webHidden/>
              </w:rPr>
              <w:fldChar w:fldCharType="separate"/>
            </w:r>
            <w:r>
              <w:rPr>
                <w:noProof/>
                <w:webHidden/>
              </w:rPr>
              <w:t>12</w:t>
            </w:r>
            <w:r>
              <w:rPr>
                <w:noProof/>
                <w:webHidden/>
              </w:rPr>
              <w:fldChar w:fldCharType="end"/>
            </w:r>
          </w:hyperlink>
        </w:p>
        <w:p w:rsidR="00C37753" w:rsidRDefault="00C37753">
          <w:pPr>
            <w:pStyle w:val="TDC3"/>
            <w:tabs>
              <w:tab w:val="right" w:leader="dot" w:pos="8494"/>
            </w:tabs>
            <w:rPr>
              <w:rFonts w:eastAsiaTheme="minorEastAsia"/>
              <w:noProof/>
              <w:lang w:eastAsia="es-DO"/>
            </w:rPr>
          </w:pPr>
          <w:hyperlink w:anchor="_Toc89951857" w:history="1">
            <w:r w:rsidRPr="0096775B">
              <w:rPr>
                <w:rStyle w:val="Hipervnculo"/>
                <w:b/>
                <w:noProof/>
              </w:rPr>
              <w:t>Lista de amortizaciones:</w:t>
            </w:r>
            <w:r>
              <w:rPr>
                <w:noProof/>
                <w:webHidden/>
              </w:rPr>
              <w:tab/>
            </w:r>
            <w:r>
              <w:rPr>
                <w:noProof/>
                <w:webHidden/>
              </w:rPr>
              <w:fldChar w:fldCharType="begin"/>
            </w:r>
            <w:r>
              <w:rPr>
                <w:noProof/>
                <w:webHidden/>
              </w:rPr>
              <w:instrText xml:space="preserve"> PAGEREF _Toc89951857 \h </w:instrText>
            </w:r>
            <w:r>
              <w:rPr>
                <w:noProof/>
                <w:webHidden/>
              </w:rPr>
            </w:r>
            <w:r>
              <w:rPr>
                <w:noProof/>
                <w:webHidden/>
              </w:rPr>
              <w:fldChar w:fldCharType="separate"/>
            </w:r>
            <w:r>
              <w:rPr>
                <w:noProof/>
                <w:webHidden/>
              </w:rPr>
              <w:t>13</w:t>
            </w:r>
            <w:r>
              <w:rPr>
                <w:noProof/>
                <w:webHidden/>
              </w:rPr>
              <w:fldChar w:fldCharType="end"/>
            </w:r>
          </w:hyperlink>
        </w:p>
        <w:p w:rsidR="00C37753" w:rsidRDefault="00C37753">
          <w:pPr>
            <w:pStyle w:val="TDC3"/>
            <w:tabs>
              <w:tab w:val="right" w:leader="dot" w:pos="8494"/>
            </w:tabs>
            <w:rPr>
              <w:rFonts w:eastAsiaTheme="minorEastAsia"/>
              <w:noProof/>
              <w:lang w:eastAsia="es-DO"/>
            </w:rPr>
          </w:pPr>
          <w:hyperlink w:anchor="_Toc89951858" w:history="1">
            <w:r w:rsidRPr="0096775B">
              <w:rPr>
                <w:rStyle w:val="Hipervnculo"/>
                <w:b/>
                <w:noProof/>
              </w:rPr>
              <w:t>Historial de pagos realizados:</w:t>
            </w:r>
            <w:r>
              <w:rPr>
                <w:noProof/>
                <w:webHidden/>
              </w:rPr>
              <w:tab/>
            </w:r>
            <w:r>
              <w:rPr>
                <w:noProof/>
                <w:webHidden/>
              </w:rPr>
              <w:fldChar w:fldCharType="begin"/>
            </w:r>
            <w:r>
              <w:rPr>
                <w:noProof/>
                <w:webHidden/>
              </w:rPr>
              <w:instrText xml:space="preserve"> PAGEREF _Toc89951858 \h </w:instrText>
            </w:r>
            <w:r>
              <w:rPr>
                <w:noProof/>
                <w:webHidden/>
              </w:rPr>
            </w:r>
            <w:r>
              <w:rPr>
                <w:noProof/>
                <w:webHidden/>
              </w:rPr>
              <w:fldChar w:fldCharType="separate"/>
            </w:r>
            <w:r>
              <w:rPr>
                <w:noProof/>
                <w:webHidden/>
              </w:rPr>
              <w:t>14</w:t>
            </w:r>
            <w:r>
              <w:rPr>
                <w:noProof/>
                <w:webHidden/>
              </w:rPr>
              <w:fldChar w:fldCharType="end"/>
            </w:r>
          </w:hyperlink>
        </w:p>
        <w:p w:rsidR="00C37753" w:rsidRDefault="00C37753">
          <w:pPr>
            <w:pStyle w:val="TDC1"/>
            <w:tabs>
              <w:tab w:val="right" w:leader="dot" w:pos="8494"/>
            </w:tabs>
            <w:rPr>
              <w:rFonts w:eastAsiaTheme="minorEastAsia"/>
              <w:noProof/>
              <w:lang w:eastAsia="es-DO"/>
            </w:rPr>
          </w:pPr>
          <w:hyperlink w:anchor="_Toc89951859" w:history="1">
            <w:r w:rsidRPr="0096775B">
              <w:rPr>
                <w:rStyle w:val="Hipervnculo"/>
                <w:noProof/>
              </w:rPr>
              <w:t>Tecnologias utilizadas para desarrollar la APP:</w:t>
            </w:r>
            <w:r>
              <w:rPr>
                <w:noProof/>
                <w:webHidden/>
              </w:rPr>
              <w:tab/>
            </w:r>
            <w:r>
              <w:rPr>
                <w:noProof/>
                <w:webHidden/>
              </w:rPr>
              <w:fldChar w:fldCharType="begin"/>
            </w:r>
            <w:r>
              <w:rPr>
                <w:noProof/>
                <w:webHidden/>
              </w:rPr>
              <w:instrText xml:space="preserve"> PAGEREF _Toc89951859 \h </w:instrText>
            </w:r>
            <w:r>
              <w:rPr>
                <w:noProof/>
                <w:webHidden/>
              </w:rPr>
            </w:r>
            <w:r>
              <w:rPr>
                <w:noProof/>
                <w:webHidden/>
              </w:rPr>
              <w:fldChar w:fldCharType="separate"/>
            </w:r>
            <w:r>
              <w:rPr>
                <w:noProof/>
                <w:webHidden/>
              </w:rPr>
              <w:t>15</w:t>
            </w:r>
            <w:r>
              <w:rPr>
                <w:noProof/>
                <w:webHidden/>
              </w:rPr>
              <w:fldChar w:fldCharType="end"/>
            </w:r>
          </w:hyperlink>
        </w:p>
        <w:p w:rsidR="00C37753" w:rsidRDefault="00C37753">
          <w:r>
            <w:rPr>
              <w:b/>
              <w:bCs/>
              <w:lang w:val="es-ES"/>
            </w:rPr>
            <w:fldChar w:fldCharType="end"/>
          </w:r>
        </w:p>
      </w:sdtContent>
    </w:sdt>
    <w:p w:rsidR="008D3C48" w:rsidRDefault="008D3C48"/>
    <w:p w:rsidR="00C37753" w:rsidRDefault="00C37753"/>
    <w:p w:rsidR="00C37753" w:rsidRDefault="00C37753"/>
    <w:p w:rsidR="00C37753" w:rsidRDefault="00C37753"/>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1C4263" w:rsidRDefault="001C4263" w:rsidP="00C37753">
      <w:pPr>
        <w:pStyle w:val="Ttulo1"/>
      </w:pPr>
      <w:bookmarkStart w:id="0" w:name="_Toc89951844"/>
      <w:r>
        <w:lastRenderedPageBreak/>
        <w:t>Te Presto Online:</w:t>
      </w:r>
      <w:bookmarkEnd w:id="0"/>
    </w:p>
    <w:p w:rsidR="001C4263" w:rsidRDefault="001C4263">
      <w:r>
        <w:tab/>
        <w:t xml:space="preserve">Es una herramienta pensada y diseñada para ayudar en la gestión de operaciones de un prestamista informal. Dígase manejo de clientes y préstamos y gestión de cobros. </w:t>
      </w:r>
    </w:p>
    <w:p w:rsidR="001C4263" w:rsidRDefault="001C4263"/>
    <w:p w:rsidR="001C4263" w:rsidRDefault="009E2BBD">
      <w:r>
        <w:tab/>
        <w:t>Te Presto Online, consta con la capacidad de gestionar la cartera de clientes de cualquier inversionista. Además de que automáticamente actualiza los saldos de los clientes según se cumple el plazo de pago, por igual gestiona en dos tipos de modalidades.</w:t>
      </w:r>
    </w:p>
    <w:p w:rsidR="001C4263" w:rsidRDefault="009E2BBD">
      <w:r w:rsidRPr="00C37753">
        <w:rPr>
          <w:b/>
        </w:rPr>
        <w:t>REGULAR</w:t>
      </w:r>
      <w:r>
        <w:t xml:space="preserve">: en esta modalidad la cual es la más usada por los inversionistas informales es en la que se aplica interés sobre el capital adeudado. Según se cumple el tiemplo en caso de que no se realice el pago el interés se suma al capital generando más interés. </w:t>
      </w:r>
    </w:p>
    <w:p w:rsidR="009E2BBD" w:rsidRDefault="009E2BBD">
      <w:r w:rsidRPr="00C37753">
        <w:rPr>
          <w:b/>
        </w:rPr>
        <w:t>CUOTAS</w:t>
      </w:r>
      <w:r>
        <w:t>: en esta modalidad el inversionista suministra una suma a la cual se le calcula un porcentaje de ganancias y se reparte entre la cantidad de cuotas que el inversionista crea que deba ser. Cada cuota cae según la fecha que le toque según el periodo de cobro seleccionado, por igual si el cliente se atrasa se le podría calcular un monto fijo o un porcentaje sobre la cuota por el atraso por cada plazo que este se atrase.</w:t>
      </w:r>
    </w:p>
    <w:p w:rsidR="009E2BBD" w:rsidRDefault="009E2BBD"/>
    <w:p w:rsidR="001C4263" w:rsidRDefault="009E2BBD" w:rsidP="00C37753">
      <w:pPr>
        <w:pStyle w:val="Ttulo1"/>
      </w:pPr>
      <w:bookmarkStart w:id="1" w:name="_Toc89951845"/>
      <w:r w:rsidRPr="00C37753">
        <w:rPr>
          <w:b/>
        </w:rPr>
        <w:t>Módulos</w:t>
      </w:r>
      <w:r w:rsidR="001C4263">
        <w:t>:</w:t>
      </w:r>
      <w:bookmarkEnd w:id="1"/>
    </w:p>
    <w:p w:rsidR="001C4263" w:rsidRDefault="001C4263" w:rsidP="001C4263">
      <w:pPr>
        <w:pStyle w:val="Prrafodelista"/>
        <w:numPr>
          <w:ilvl w:val="0"/>
          <w:numId w:val="1"/>
        </w:numPr>
      </w:pPr>
      <w:r>
        <w:t xml:space="preserve">Logging </w:t>
      </w:r>
    </w:p>
    <w:p w:rsidR="001C4263" w:rsidRDefault="001C4263" w:rsidP="001C4263">
      <w:pPr>
        <w:pStyle w:val="Prrafodelista"/>
        <w:numPr>
          <w:ilvl w:val="0"/>
          <w:numId w:val="1"/>
        </w:numPr>
      </w:pPr>
      <w:r>
        <w:t>Mantenimiento de clientes</w:t>
      </w:r>
    </w:p>
    <w:p w:rsidR="001C4263" w:rsidRDefault="001C4263" w:rsidP="001C4263">
      <w:pPr>
        <w:pStyle w:val="Prrafodelista"/>
        <w:numPr>
          <w:ilvl w:val="0"/>
          <w:numId w:val="1"/>
        </w:numPr>
      </w:pPr>
      <w:r>
        <w:t>Mantenimiento de prestamos</w:t>
      </w:r>
    </w:p>
    <w:p w:rsidR="001C4263" w:rsidRDefault="009E2BBD" w:rsidP="001C4263">
      <w:pPr>
        <w:pStyle w:val="Prrafodelista"/>
        <w:numPr>
          <w:ilvl w:val="0"/>
          <w:numId w:val="1"/>
        </w:numPr>
      </w:pPr>
      <w:r>
        <w:t>Parámetros</w:t>
      </w:r>
    </w:p>
    <w:p w:rsidR="009E2BBD" w:rsidRDefault="009E2BBD" w:rsidP="001C4263">
      <w:pPr>
        <w:pStyle w:val="Prrafodelista"/>
        <w:numPr>
          <w:ilvl w:val="0"/>
          <w:numId w:val="1"/>
        </w:numPr>
      </w:pPr>
      <w:r>
        <w:t>Credenciales</w:t>
      </w:r>
    </w:p>
    <w:p w:rsidR="009E2BBD" w:rsidRDefault="009E2BBD" w:rsidP="001C4263">
      <w:pPr>
        <w:pStyle w:val="Prrafodelista"/>
        <w:numPr>
          <w:ilvl w:val="0"/>
          <w:numId w:val="1"/>
        </w:numPr>
      </w:pPr>
      <w:r>
        <w:t>Reportes</w:t>
      </w:r>
    </w:p>
    <w:p w:rsidR="009E2BBD" w:rsidRDefault="009E2BBD" w:rsidP="001C4263">
      <w:pPr>
        <w:pStyle w:val="Prrafodelista"/>
        <w:numPr>
          <w:ilvl w:val="0"/>
          <w:numId w:val="1"/>
        </w:numPr>
      </w:pPr>
      <w:r>
        <w:t>Gestión De cobro</w:t>
      </w:r>
    </w:p>
    <w:p w:rsidR="001C4263" w:rsidRDefault="001C4263"/>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rsidP="00C37753">
      <w:pPr>
        <w:pStyle w:val="Ttulo1"/>
      </w:pPr>
      <w:bookmarkStart w:id="2" w:name="_Toc89951846"/>
      <w:r>
        <w:lastRenderedPageBreak/>
        <w:t>Logging.</w:t>
      </w:r>
      <w:bookmarkEnd w:id="2"/>
    </w:p>
    <w:p w:rsidR="008D3C48" w:rsidRDefault="008D3C4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D3C48" w:rsidTr="008D3C48">
        <w:tc>
          <w:tcPr>
            <w:tcW w:w="4247" w:type="dxa"/>
          </w:tcPr>
          <w:p w:rsidR="008D3C48" w:rsidRDefault="008D3C48" w:rsidP="008D3C48">
            <w:r>
              <w:t>En este módulo el inversionista debe suministrar las credenciales dadas por el administrador del cliente. Luego del primer acceso podrá cambiar su clave cuando desee cuantas veces desee. Si el inversionista suministra 5 veces las credenciales erróneas el usuario será bloqueado. Y deberá contactar al administrador.</w:t>
            </w:r>
          </w:p>
          <w:p w:rsidR="008D3C48" w:rsidRDefault="008D3C48"/>
        </w:tc>
        <w:tc>
          <w:tcPr>
            <w:tcW w:w="4247" w:type="dxa"/>
          </w:tcPr>
          <w:p w:rsidR="008D3C48" w:rsidRDefault="008D3C48">
            <w:r>
              <w:rPr>
                <w:noProof/>
                <w:lang w:eastAsia="es-DO"/>
              </w:rPr>
              <w:drawing>
                <wp:inline distT="0" distB="0" distL="0" distR="0" wp14:anchorId="665CA3C8" wp14:editId="0B041FE7">
                  <wp:extent cx="2457450" cy="4391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gi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9092" cy="4393959"/>
                          </a:xfrm>
                          <a:prstGeom prst="rect">
                            <a:avLst/>
                          </a:prstGeom>
                        </pic:spPr>
                      </pic:pic>
                    </a:graphicData>
                  </a:graphic>
                </wp:inline>
              </w:drawing>
            </w:r>
          </w:p>
        </w:tc>
      </w:tr>
    </w:tbl>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rsidP="00C37753">
      <w:pPr>
        <w:pStyle w:val="Ttulo1"/>
      </w:pPr>
      <w:bookmarkStart w:id="3" w:name="_Toc89951847"/>
      <w:r>
        <w:lastRenderedPageBreak/>
        <w:t>Inicio.</w:t>
      </w:r>
      <w:bookmarkEnd w:id="3"/>
    </w:p>
    <w:p w:rsidR="008D3C48" w:rsidRDefault="008D3C48">
      <w:r>
        <w:t>Una vez logeado en el sistema el cliente pasara a la pantalla de inicio donde podrá utilizar las diferentes funcionalidades de la app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4"/>
        <w:gridCol w:w="4370"/>
      </w:tblGrid>
      <w:tr w:rsidR="008D3C48" w:rsidTr="008D3C48">
        <w:tc>
          <w:tcPr>
            <w:tcW w:w="4247" w:type="dxa"/>
          </w:tcPr>
          <w:p w:rsidR="008D3C48" w:rsidRDefault="008D3C48">
            <w:r>
              <w:rPr>
                <w:noProof/>
                <w:lang w:eastAsia="es-DO"/>
              </w:rPr>
              <w:drawing>
                <wp:inline distT="0" distB="0" distL="0" distR="0" wp14:anchorId="07B8F95D" wp14:editId="5E43278B">
                  <wp:extent cx="2524125" cy="52863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c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4125" cy="5286375"/>
                          </a:xfrm>
                          <a:prstGeom prst="rect">
                            <a:avLst/>
                          </a:prstGeom>
                        </pic:spPr>
                      </pic:pic>
                    </a:graphicData>
                  </a:graphic>
                </wp:inline>
              </w:drawing>
            </w:r>
          </w:p>
        </w:tc>
        <w:tc>
          <w:tcPr>
            <w:tcW w:w="4247" w:type="dxa"/>
          </w:tcPr>
          <w:p w:rsidR="008D3C48" w:rsidRDefault="008D3C48">
            <w:r>
              <w:rPr>
                <w:noProof/>
                <w:lang w:eastAsia="es-DO"/>
              </w:rPr>
              <w:drawing>
                <wp:inline distT="0" distB="0" distL="0" distR="0" wp14:anchorId="5C79F646" wp14:editId="4DE9B1AC">
                  <wp:extent cx="2676525" cy="4991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_inic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6525" cy="4991100"/>
                          </a:xfrm>
                          <a:prstGeom prst="rect">
                            <a:avLst/>
                          </a:prstGeom>
                        </pic:spPr>
                      </pic:pic>
                    </a:graphicData>
                  </a:graphic>
                </wp:inline>
              </w:drawing>
            </w:r>
          </w:p>
        </w:tc>
      </w:tr>
    </w:tbl>
    <w:p w:rsidR="00864E3B" w:rsidRDefault="00864E3B"/>
    <w:tbl>
      <w:tblPr>
        <w:tblStyle w:val="Tablaconcuadrcula"/>
        <w:tblW w:w="9540"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8"/>
        <w:gridCol w:w="6812"/>
      </w:tblGrid>
      <w:tr w:rsidR="00864E3B" w:rsidTr="00864E3B">
        <w:trPr>
          <w:trHeight w:val="8822"/>
        </w:trPr>
        <w:tc>
          <w:tcPr>
            <w:tcW w:w="2728" w:type="dxa"/>
          </w:tcPr>
          <w:p w:rsidR="00864E3B" w:rsidRDefault="00864E3B" w:rsidP="00C37753"/>
          <w:p w:rsidR="00864E3B" w:rsidRDefault="00864E3B" w:rsidP="00C37753">
            <w:r>
              <w:t>Dentro de la pantalla de Inicio este al tocar la imagen o logo del sistema este le preguntara si desea lanzar el proceso de actualización de saldos, este proceso solo se puede lanzar una vez al día. Una vez lanzado este hace las validaciones sobre cada préstamo para verificar si se ha cumplido la fecha tope de pago. De ser así actualiza el saldo.</w:t>
            </w:r>
          </w:p>
          <w:p w:rsidR="00864E3B" w:rsidRDefault="00864E3B" w:rsidP="00C37753"/>
        </w:tc>
        <w:tc>
          <w:tcPr>
            <w:tcW w:w="6812" w:type="dxa"/>
          </w:tcPr>
          <w:p w:rsidR="00864E3B" w:rsidRDefault="00864E3B" w:rsidP="00C37753">
            <w:r>
              <w:rPr>
                <w:noProof/>
                <w:lang w:eastAsia="es-DO"/>
              </w:rPr>
              <w:drawing>
                <wp:inline distT="0" distB="0" distL="0" distR="0" wp14:anchorId="73291D50" wp14:editId="0B56775C">
                  <wp:extent cx="3810000" cy="48482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nzar_cobro_2.jpg"/>
                          <pic:cNvPicPr/>
                        </pic:nvPicPr>
                        <pic:blipFill>
                          <a:blip r:embed="rId11">
                            <a:extLst>
                              <a:ext uri="{28A0092B-C50C-407E-A947-70E740481C1C}">
                                <a14:useLocalDpi xmlns:a14="http://schemas.microsoft.com/office/drawing/2010/main" val="0"/>
                              </a:ext>
                            </a:extLst>
                          </a:blip>
                          <a:stretch>
                            <a:fillRect/>
                          </a:stretch>
                        </pic:blipFill>
                        <pic:spPr>
                          <a:xfrm>
                            <a:off x="0" y="0"/>
                            <a:ext cx="3810000" cy="4848225"/>
                          </a:xfrm>
                          <a:prstGeom prst="rect">
                            <a:avLst/>
                          </a:prstGeom>
                        </pic:spPr>
                      </pic:pic>
                    </a:graphicData>
                  </a:graphic>
                </wp:inline>
              </w:drawing>
            </w:r>
          </w:p>
        </w:tc>
      </w:tr>
    </w:tbl>
    <w:p w:rsidR="00864E3B" w:rsidRDefault="00864E3B"/>
    <w:p w:rsidR="00864E3B" w:rsidRDefault="00864E3B"/>
    <w:p w:rsidR="008D3C48" w:rsidRDefault="008D3C48"/>
    <w:p w:rsidR="008D3C48" w:rsidRDefault="008D3C48"/>
    <w:p w:rsidR="00864E3B" w:rsidRDefault="00864E3B"/>
    <w:p w:rsidR="00864E3B" w:rsidRDefault="00864E3B"/>
    <w:p w:rsidR="00864E3B" w:rsidRDefault="00864E3B"/>
    <w:p w:rsidR="00864E3B" w:rsidRDefault="00864E3B"/>
    <w:p w:rsidR="00864E3B" w:rsidRDefault="00864E3B"/>
    <w:p w:rsidR="00864E3B" w:rsidRDefault="00864E3B"/>
    <w:p w:rsidR="00864E3B" w:rsidRDefault="00864E3B"/>
    <w:p w:rsidR="00864E3B" w:rsidRDefault="00864E3B" w:rsidP="00C37753">
      <w:pPr>
        <w:pStyle w:val="Ttulo1"/>
      </w:pPr>
      <w:bookmarkStart w:id="4" w:name="_Toc89951848"/>
      <w:r>
        <w:lastRenderedPageBreak/>
        <w:t>Parámetros:</w:t>
      </w:r>
      <w:bookmarkEnd w:id="4"/>
    </w:p>
    <w:p w:rsidR="00864E3B" w:rsidRDefault="00864E3B"/>
    <w:p w:rsidR="00864E3B" w:rsidRDefault="00864E3B">
      <w:r>
        <w:t>Esta funcionalidad sirve para colocar valores fijos que serán utilizados por el sistema.</w:t>
      </w:r>
    </w:p>
    <w:p w:rsidR="00864E3B" w:rsidRDefault="00864E3B">
      <w:r>
        <w:t>Por ejemplo los puntos a gar o perder para cada cliente en caso de que estos realicen pagos o se atrasen. Por igual se puede seleccionar un dispositivo de impresión por defecto vía BLUETOOP.</w:t>
      </w:r>
    </w:p>
    <w:p w:rsidR="00864E3B" w:rsidRDefault="00864E3B"/>
    <w:p w:rsidR="00864E3B" w:rsidRDefault="00864E3B">
      <w:r>
        <w:rPr>
          <w:noProof/>
          <w:lang w:eastAsia="es-DO"/>
        </w:rPr>
        <w:drawing>
          <wp:inline distT="0" distB="0" distL="0" distR="0">
            <wp:extent cx="5210175" cy="4781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metros.jpg"/>
                    <pic:cNvPicPr/>
                  </pic:nvPicPr>
                  <pic:blipFill>
                    <a:blip r:embed="rId12">
                      <a:extLst>
                        <a:ext uri="{28A0092B-C50C-407E-A947-70E740481C1C}">
                          <a14:useLocalDpi xmlns:a14="http://schemas.microsoft.com/office/drawing/2010/main" val="0"/>
                        </a:ext>
                      </a:extLst>
                    </a:blip>
                    <a:stretch>
                      <a:fillRect/>
                    </a:stretch>
                  </pic:blipFill>
                  <pic:spPr>
                    <a:xfrm>
                      <a:off x="0" y="0"/>
                      <a:ext cx="5210175" cy="4781550"/>
                    </a:xfrm>
                    <a:prstGeom prst="rect">
                      <a:avLst/>
                    </a:prstGeom>
                  </pic:spPr>
                </pic:pic>
              </a:graphicData>
            </a:graphic>
          </wp:inline>
        </w:drawing>
      </w:r>
    </w:p>
    <w:p w:rsidR="00864E3B" w:rsidRDefault="00864E3B"/>
    <w:p w:rsidR="00864E3B" w:rsidRDefault="00864E3B"/>
    <w:p w:rsidR="00864E3B" w:rsidRDefault="00864E3B"/>
    <w:p w:rsidR="00864E3B" w:rsidRDefault="00864E3B"/>
    <w:p w:rsidR="00864E3B" w:rsidRDefault="00864E3B"/>
    <w:p w:rsidR="00864E3B" w:rsidRDefault="00864E3B"/>
    <w:p w:rsidR="00864E3B" w:rsidRDefault="00864E3B"/>
    <w:p w:rsidR="00864E3B" w:rsidRDefault="00864E3B"/>
    <w:p w:rsidR="00864E3B" w:rsidRDefault="00864E3B" w:rsidP="00C37753">
      <w:pPr>
        <w:pStyle w:val="Ttulo1"/>
      </w:pPr>
      <w:bookmarkStart w:id="5" w:name="_Toc89951849"/>
      <w:r>
        <w:lastRenderedPageBreak/>
        <w:t>Credenciales:</w:t>
      </w:r>
      <w:bookmarkEnd w:id="5"/>
    </w:p>
    <w:p w:rsidR="00864E3B" w:rsidRDefault="00864E3B">
      <w:r>
        <w:t xml:space="preserve">En este módulo se podrán realizar el cambio de clave </w:t>
      </w:r>
    </w:p>
    <w:p w:rsidR="00864E3B" w:rsidRDefault="00864E3B"/>
    <w:p w:rsidR="00864E3B" w:rsidRDefault="00864E3B">
      <w:r>
        <w:rPr>
          <w:noProof/>
          <w:lang w:eastAsia="es-DO"/>
        </w:rPr>
        <w:drawing>
          <wp:inline distT="0" distB="0" distL="0" distR="0">
            <wp:extent cx="5810250" cy="5562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denciales.jpg"/>
                    <pic:cNvPicPr/>
                  </pic:nvPicPr>
                  <pic:blipFill>
                    <a:blip r:embed="rId13">
                      <a:extLst>
                        <a:ext uri="{28A0092B-C50C-407E-A947-70E740481C1C}">
                          <a14:useLocalDpi xmlns:a14="http://schemas.microsoft.com/office/drawing/2010/main" val="0"/>
                        </a:ext>
                      </a:extLst>
                    </a:blip>
                    <a:stretch>
                      <a:fillRect/>
                    </a:stretch>
                  </pic:blipFill>
                  <pic:spPr>
                    <a:xfrm>
                      <a:off x="0" y="0"/>
                      <a:ext cx="5810250" cy="5562600"/>
                    </a:xfrm>
                    <a:prstGeom prst="rect">
                      <a:avLst/>
                    </a:prstGeom>
                  </pic:spPr>
                </pic:pic>
              </a:graphicData>
            </a:graphic>
          </wp:inline>
        </w:drawing>
      </w:r>
    </w:p>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rsidP="00C37753">
      <w:pPr>
        <w:pStyle w:val="Ttulo1"/>
      </w:pPr>
      <w:bookmarkStart w:id="6" w:name="_Toc89951850"/>
      <w:r>
        <w:lastRenderedPageBreak/>
        <w:t>Mantenimiento de Clientes:</w:t>
      </w:r>
      <w:bookmarkEnd w:id="6"/>
    </w:p>
    <w:p w:rsidR="007B5575" w:rsidRDefault="007B557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3"/>
        <w:gridCol w:w="6231"/>
      </w:tblGrid>
      <w:tr w:rsidR="007B5575" w:rsidTr="007B5575">
        <w:tc>
          <w:tcPr>
            <w:tcW w:w="4247" w:type="dxa"/>
          </w:tcPr>
          <w:p w:rsidR="007B5575" w:rsidRDefault="007B5575" w:rsidP="007B5575">
            <w:r>
              <w:t>Aquí el inversionista podrá manejar a su gusto la cartera de sus clientes. Aquí podrá dar de alta o crear clientes, por igual darlos de baja o borrarlos. Y modificarlos.</w:t>
            </w:r>
          </w:p>
          <w:p w:rsidR="007B5575" w:rsidRDefault="007B5575"/>
        </w:tc>
        <w:tc>
          <w:tcPr>
            <w:tcW w:w="4247" w:type="dxa"/>
          </w:tcPr>
          <w:p w:rsidR="007B5575" w:rsidRDefault="007B5575">
            <w:r>
              <w:rPr>
                <w:noProof/>
                <w:lang w:eastAsia="es-DO"/>
              </w:rPr>
              <w:drawing>
                <wp:inline distT="0" distB="0" distL="0" distR="0" wp14:anchorId="0008B882" wp14:editId="699B110A">
                  <wp:extent cx="3819525" cy="4609843"/>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do_clientes.jpg"/>
                          <pic:cNvPicPr/>
                        </pic:nvPicPr>
                        <pic:blipFill>
                          <a:blip r:embed="rId14">
                            <a:extLst>
                              <a:ext uri="{28A0092B-C50C-407E-A947-70E740481C1C}">
                                <a14:useLocalDpi xmlns:a14="http://schemas.microsoft.com/office/drawing/2010/main" val="0"/>
                              </a:ext>
                            </a:extLst>
                          </a:blip>
                          <a:stretch>
                            <a:fillRect/>
                          </a:stretch>
                        </pic:blipFill>
                        <pic:spPr>
                          <a:xfrm>
                            <a:off x="0" y="0"/>
                            <a:ext cx="3825263" cy="4616769"/>
                          </a:xfrm>
                          <a:prstGeom prst="rect">
                            <a:avLst/>
                          </a:prstGeom>
                        </pic:spPr>
                      </pic:pic>
                    </a:graphicData>
                  </a:graphic>
                </wp:inline>
              </w:drawing>
            </w:r>
          </w:p>
        </w:tc>
      </w:tr>
    </w:tbl>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rsidP="00C37753">
      <w:pPr>
        <w:pStyle w:val="Ttulo2"/>
      </w:pPr>
      <w:bookmarkStart w:id="7" w:name="_Toc89951851"/>
      <w:r>
        <w:lastRenderedPageBreak/>
        <w:t>Alta.</w:t>
      </w:r>
      <w:bookmarkEnd w:id="7"/>
      <w:r>
        <w:t xml:space="preserve"> </w:t>
      </w:r>
    </w:p>
    <w:p w:rsidR="007B5575" w:rsidRDefault="007B5575">
      <w:r>
        <w:t xml:space="preserve"> </w:t>
      </w:r>
    </w:p>
    <w:tbl>
      <w:tblPr>
        <w:tblStyle w:val="Tablaconcuadrcula"/>
        <w:tblW w:w="9180" w:type="dxa"/>
        <w:tblInd w:w="-275" w:type="dxa"/>
        <w:tblLook w:val="04A0" w:firstRow="1" w:lastRow="0" w:firstColumn="1" w:lastColumn="0" w:noHBand="0" w:noVBand="1"/>
      </w:tblPr>
      <w:tblGrid>
        <w:gridCol w:w="2251"/>
        <w:gridCol w:w="6929"/>
      </w:tblGrid>
      <w:tr w:rsidR="007B5575" w:rsidTr="007B5575">
        <w:tc>
          <w:tcPr>
            <w:tcW w:w="2251" w:type="dxa"/>
          </w:tcPr>
          <w:p w:rsidR="007B5575" w:rsidRDefault="007B5575"/>
          <w:p w:rsidR="007B5575" w:rsidRDefault="007B5575" w:rsidP="007B5575">
            <w:pPr>
              <w:jc w:val="center"/>
            </w:pPr>
            <w:r>
              <w:t>Dentro del mantenimiento de clientes. Se tiene en la parte superior un icono en el cual si lo tocamos se abre el siguiente formulario. Donde únicamente son obligatorios los siguientes datos:</w:t>
            </w:r>
          </w:p>
          <w:p w:rsidR="007B5575" w:rsidRDefault="007B5575" w:rsidP="007B5575">
            <w:pPr>
              <w:jc w:val="center"/>
            </w:pPr>
          </w:p>
          <w:p w:rsidR="007B5575" w:rsidRDefault="007B5575" w:rsidP="007B5575">
            <w:pPr>
              <w:jc w:val="center"/>
            </w:pPr>
            <w:r>
              <w:t xml:space="preserve">Nombres, Apellidos </w:t>
            </w:r>
            <w:proofErr w:type="spellStart"/>
            <w:proofErr w:type="gramStart"/>
            <w:r>
              <w:t>y</w:t>
            </w:r>
            <w:proofErr w:type="spellEnd"/>
            <w:proofErr w:type="gramEnd"/>
            <w:r>
              <w:t xml:space="preserve"> identificación. Los demás datos son opcionales al gusto del inversionista</w:t>
            </w:r>
          </w:p>
        </w:tc>
        <w:tc>
          <w:tcPr>
            <w:tcW w:w="6929" w:type="dxa"/>
          </w:tcPr>
          <w:p w:rsidR="007B5575" w:rsidRDefault="007B5575">
            <w:r>
              <w:rPr>
                <w:noProof/>
                <w:lang w:eastAsia="es-DO"/>
              </w:rPr>
              <w:drawing>
                <wp:inline distT="0" distB="0" distL="0" distR="0">
                  <wp:extent cx="4001770" cy="5334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a_clientes.jpg"/>
                          <pic:cNvPicPr/>
                        </pic:nvPicPr>
                        <pic:blipFill>
                          <a:blip r:embed="rId15">
                            <a:extLst>
                              <a:ext uri="{28A0092B-C50C-407E-A947-70E740481C1C}">
                                <a14:useLocalDpi xmlns:a14="http://schemas.microsoft.com/office/drawing/2010/main" val="0"/>
                              </a:ext>
                            </a:extLst>
                          </a:blip>
                          <a:stretch>
                            <a:fillRect/>
                          </a:stretch>
                        </pic:blipFill>
                        <pic:spPr>
                          <a:xfrm>
                            <a:off x="0" y="0"/>
                            <a:ext cx="4001770" cy="5334000"/>
                          </a:xfrm>
                          <a:prstGeom prst="rect">
                            <a:avLst/>
                          </a:prstGeom>
                        </pic:spPr>
                      </pic:pic>
                    </a:graphicData>
                  </a:graphic>
                </wp:inline>
              </w:drawing>
            </w:r>
          </w:p>
        </w:tc>
      </w:tr>
    </w:tbl>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C37753" w:rsidRDefault="00C37753"/>
    <w:p w:rsidR="007B5575" w:rsidRDefault="00DD6C7E" w:rsidP="00C37753">
      <w:pPr>
        <w:pStyle w:val="Ttulo2"/>
      </w:pPr>
      <w:bookmarkStart w:id="8" w:name="_Toc89951852"/>
      <w:r>
        <w:lastRenderedPageBreak/>
        <w:t>Modificación</w:t>
      </w:r>
      <w:r w:rsidR="007B5575">
        <w:t>.</w:t>
      </w:r>
      <w:bookmarkEnd w:id="8"/>
    </w:p>
    <w:p w:rsidR="007B5575" w:rsidRDefault="007B5575"/>
    <w:p w:rsidR="007B5575" w:rsidRDefault="007B5575">
      <w:r>
        <w:t>Por cada cliente registrado aparecen varias opciones. Una de ellas  la opción con el lápiz el cual al tocarlo no abrirá un nuevo formulario donde podremos modificar los datos del cliente ya cread. El dato identificación no es modificable por lo que si se teclea mal deberá eliminarlo.</w:t>
      </w:r>
    </w:p>
    <w:p w:rsidR="007B5575" w:rsidRDefault="007B5575">
      <w:r>
        <w:rPr>
          <w:noProof/>
          <w:lang w:eastAsia="es-DO"/>
        </w:rPr>
        <w:drawing>
          <wp:inline distT="0" distB="0" distL="0" distR="0" wp14:anchorId="4B442B8A" wp14:editId="11473716">
            <wp:extent cx="2324100" cy="46094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do_client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7783" cy="4616770"/>
                    </a:xfrm>
                    <a:prstGeom prst="rect">
                      <a:avLst/>
                    </a:prstGeom>
                  </pic:spPr>
                </pic:pic>
              </a:graphicData>
            </a:graphic>
          </wp:inline>
        </w:drawing>
      </w:r>
      <w:r>
        <w:rPr>
          <w:noProof/>
          <w:lang w:eastAsia="es-DO"/>
        </w:rPr>
        <w:drawing>
          <wp:inline distT="0" distB="0" distL="0" distR="0">
            <wp:extent cx="2343150" cy="459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icacion_client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3150" cy="4591050"/>
                    </a:xfrm>
                    <a:prstGeom prst="rect">
                      <a:avLst/>
                    </a:prstGeom>
                  </pic:spPr>
                </pic:pic>
              </a:graphicData>
            </a:graphic>
          </wp:inline>
        </w:drawing>
      </w:r>
    </w:p>
    <w:p w:rsidR="00DD6C7E" w:rsidRDefault="00DD6C7E"/>
    <w:p w:rsidR="00DD6C7E" w:rsidRDefault="00DD6C7E" w:rsidP="00C37753">
      <w:pPr>
        <w:pStyle w:val="Ttulo2"/>
      </w:pPr>
      <w:bookmarkStart w:id="9" w:name="_Toc89951853"/>
      <w:r>
        <w:t>Eliminar.</w:t>
      </w:r>
      <w:bookmarkEnd w:id="9"/>
      <w:r>
        <w:t xml:space="preserve"> </w:t>
      </w:r>
    </w:p>
    <w:p w:rsidR="00DD6C7E" w:rsidRDefault="00DD6C7E">
      <w:r>
        <w:t>La opción con el icono de un cesto de basura, significa la eliminación del cliente donde se eliminaran todos los datos del cliente en el sistema.</w:t>
      </w:r>
    </w:p>
    <w:p w:rsidR="00DD6C7E" w:rsidRDefault="00DD6C7E"/>
    <w:p w:rsidR="007B5575" w:rsidRDefault="007B5575"/>
    <w:p w:rsidR="007B5575" w:rsidRDefault="007B5575"/>
    <w:p w:rsidR="007B5575" w:rsidRDefault="007B5575"/>
    <w:p w:rsidR="007B5575" w:rsidRDefault="007B5575"/>
    <w:p w:rsidR="007B5575" w:rsidRDefault="007B5575"/>
    <w:p w:rsidR="007B5575" w:rsidRDefault="007B5575"/>
    <w:p w:rsidR="007B5575" w:rsidRDefault="00DD6C7E" w:rsidP="00C37753">
      <w:pPr>
        <w:pStyle w:val="Ttulo2"/>
      </w:pPr>
      <w:bookmarkStart w:id="10" w:name="_Toc89951854"/>
      <w:r>
        <w:lastRenderedPageBreak/>
        <w:t>Prestamos.</w:t>
      </w:r>
      <w:bookmarkEnd w:id="10"/>
    </w:p>
    <w:p w:rsidR="00DD6C7E" w:rsidRDefault="00DD6C7E">
      <w:r>
        <w:t>En el mantenimiento de préstamos al cual accederemos mediante la opción con el icono de una calculadora que aparece por cada cliente, aquí podremos gestionar la creación, refinanciación, o modificación del mismo, y la eliminación.</w:t>
      </w:r>
    </w:p>
    <w:p w:rsidR="00DD6C7E" w:rsidRDefault="00DD6C7E"/>
    <w:tbl>
      <w:tblPr>
        <w:tblStyle w:val="Tablaconcuadrcula"/>
        <w:tblW w:w="0" w:type="auto"/>
        <w:tblLook w:val="04A0" w:firstRow="1" w:lastRow="0" w:firstColumn="1" w:lastColumn="0" w:noHBand="0" w:noVBand="1"/>
      </w:tblPr>
      <w:tblGrid>
        <w:gridCol w:w="3838"/>
        <w:gridCol w:w="4656"/>
      </w:tblGrid>
      <w:tr w:rsidR="00DD6C7E" w:rsidTr="00DD6C7E">
        <w:tc>
          <w:tcPr>
            <w:tcW w:w="4247" w:type="dxa"/>
          </w:tcPr>
          <w:p w:rsidR="00DD6C7E" w:rsidRDefault="00DD6C7E"/>
          <w:p w:rsidR="00DD6C7E" w:rsidRDefault="00DD6C7E">
            <w:r>
              <w:t>Al clicar dicha opción podrán acceder a todos los préstamos asignados a dicho cliente, pagados y no pagados. Cada uno con el tipo con el que se le haya asignado. Recordando que podrán ser dos tipo:</w:t>
            </w:r>
          </w:p>
          <w:p w:rsidR="00DD6C7E" w:rsidRDefault="00DD6C7E"/>
          <w:p w:rsidR="00DD6C7E" w:rsidRDefault="00DD6C7E" w:rsidP="00DD6C7E">
            <w:r w:rsidRPr="00DD6C7E">
              <w:rPr>
                <w:b/>
              </w:rPr>
              <w:t>REGULAR</w:t>
            </w:r>
            <w:r>
              <w:t xml:space="preserve">: en esta modalidad la cual es la más usada por los inversionistas informales es en la que se aplica interés sobre el capital adeudado. Según se cumple el tiemplo en caso de que no se realice el pago el interés se suma al capital generando más interés. </w:t>
            </w:r>
          </w:p>
          <w:p w:rsidR="00DD6C7E" w:rsidRDefault="00DD6C7E" w:rsidP="00DD6C7E"/>
          <w:p w:rsidR="00DD6C7E" w:rsidRPr="00DD6C7E" w:rsidRDefault="00DD6C7E" w:rsidP="00DD6C7E">
            <w:r w:rsidRPr="00DD6C7E">
              <w:rPr>
                <w:b/>
              </w:rPr>
              <w:t>CUOTAS</w:t>
            </w:r>
            <w:r>
              <w:t>: en esta modalidad el inversionista suministra una suma a la cual se le calcula un porcentaje de ganancias y se reparte entre la cantidad de cuotas que el inversionista crea que deba ser. Cada cuota cae según la fecha que le toque según el periodo de cobro seleccionado, por igual si el cliente se atrasa se le podría calcular un monto fijo o un porcentaje sobre la cuota por el atraso por cada plazo que este se atrase.</w:t>
            </w:r>
          </w:p>
          <w:p w:rsidR="00DD6C7E" w:rsidRDefault="00DD6C7E"/>
          <w:p w:rsidR="00DD6C7E" w:rsidRDefault="00DD6C7E"/>
        </w:tc>
        <w:tc>
          <w:tcPr>
            <w:tcW w:w="4247" w:type="dxa"/>
          </w:tcPr>
          <w:p w:rsidR="00DD6C7E" w:rsidRDefault="00DD6C7E">
            <w:r>
              <w:rPr>
                <w:noProof/>
                <w:lang w:eastAsia="es-DO"/>
              </w:rPr>
              <w:drawing>
                <wp:inline distT="0" distB="0" distL="0" distR="0" wp14:anchorId="6F6A5DBD" wp14:editId="5E9B0096">
                  <wp:extent cx="2809875" cy="466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a_contratos_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9875" cy="4667250"/>
                          </a:xfrm>
                          <a:prstGeom prst="rect">
                            <a:avLst/>
                          </a:prstGeom>
                        </pic:spPr>
                      </pic:pic>
                    </a:graphicData>
                  </a:graphic>
                </wp:inline>
              </w:drawing>
            </w:r>
          </w:p>
        </w:tc>
      </w:tr>
    </w:tbl>
    <w:p w:rsidR="00DD6C7E" w:rsidRDefault="00DD6C7E"/>
    <w:p w:rsidR="00DD6C7E" w:rsidRDefault="00DD6C7E" w:rsidP="00DD6C7E">
      <w:r>
        <w:t>Aquí constan con varias opciones por cada préstamo asignado, Pago, eliminación, Historial de pagos realizados, ver contrato, modificación y lista de amortizaciones. No todas las opciones salen por igual en los diferentes tipos de prestamos la opción de amortizaciones solo forma parte del préstamo tipo cuota.</w:t>
      </w:r>
    </w:p>
    <w:p w:rsidR="00C37753" w:rsidRDefault="00DD6C7E" w:rsidP="00C37753">
      <w:pPr>
        <w:pStyle w:val="Ttulo3"/>
        <w:rPr>
          <w:b/>
        </w:rPr>
      </w:pPr>
      <w:bookmarkStart w:id="11" w:name="_Toc89951855"/>
      <w:proofErr w:type="gramStart"/>
      <w:r w:rsidRPr="00DD6C7E">
        <w:rPr>
          <w:b/>
        </w:rPr>
        <w:t>ver</w:t>
      </w:r>
      <w:proofErr w:type="gramEnd"/>
      <w:r w:rsidRPr="00DD6C7E">
        <w:rPr>
          <w:b/>
        </w:rPr>
        <w:t xml:space="preserve"> contrato</w:t>
      </w:r>
      <w:r>
        <w:rPr>
          <w:b/>
        </w:rPr>
        <w:t>:</w:t>
      </w:r>
      <w:bookmarkEnd w:id="11"/>
    </w:p>
    <w:p w:rsidR="007B5575" w:rsidRDefault="00DD6C7E" w:rsidP="00C37753">
      <w:r>
        <w:rPr>
          <w:b/>
        </w:rPr>
        <w:t xml:space="preserve"> </w:t>
      </w:r>
      <w:proofErr w:type="gramStart"/>
      <w:r>
        <w:t>en</w:t>
      </w:r>
      <w:proofErr w:type="gramEnd"/>
      <w:r>
        <w:t xml:space="preserve"> esta opción se podrá visualizar el contrato generado automáticamente por el sistema en formato PDF, por lo que se deberá tener instalada una app aparte para esta tarea.</w:t>
      </w:r>
    </w:p>
    <w:p w:rsidR="000E44A3" w:rsidRDefault="000E44A3" w:rsidP="00DD6C7E">
      <w:pPr>
        <w:rPr>
          <w:b/>
        </w:rPr>
      </w:pPr>
      <w:bookmarkStart w:id="12" w:name="_GoBack"/>
      <w:bookmarkEnd w:id="12"/>
    </w:p>
    <w:p w:rsidR="000E44A3" w:rsidRDefault="000E44A3" w:rsidP="00DD6C7E">
      <w:pPr>
        <w:rPr>
          <w:b/>
        </w:rPr>
      </w:pPr>
    </w:p>
    <w:p w:rsidR="000E44A3" w:rsidRDefault="000E44A3" w:rsidP="00DD6C7E">
      <w:pPr>
        <w:rPr>
          <w:b/>
        </w:rPr>
      </w:pPr>
    </w:p>
    <w:p w:rsidR="00C37753" w:rsidRDefault="000E44A3" w:rsidP="00C37753">
      <w:pPr>
        <w:pStyle w:val="Ttulo3"/>
        <w:rPr>
          <w:b/>
        </w:rPr>
      </w:pPr>
      <w:bookmarkStart w:id="13" w:name="_Toc89951856"/>
      <w:r w:rsidRPr="000E44A3">
        <w:rPr>
          <w:b/>
        </w:rPr>
        <w:lastRenderedPageBreak/>
        <w:t>Pago</w:t>
      </w:r>
      <w:r>
        <w:rPr>
          <w:b/>
        </w:rPr>
        <w:t>:</w:t>
      </w:r>
      <w:bookmarkEnd w:id="13"/>
      <w:r>
        <w:rPr>
          <w:b/>
        </w:rPr>
        <w:t xml:space="preserve"> </w:t>
      </w:r>
    </w:p>
    <w:p w:rsidR="00DD6C7E" w:rsidRDefault="000E44A3" w:rsidP="00DD6C7E">
      <w:proofErr w:type="gramStart"/>
      <w:r>
        <w:t>en</w:t>
      </w:r>
      <w:proofErr w:type="gramEnd"/>
      <w:r>
        <w:t xml:space="preserve"> esta opción se accede a la ventanilla de pago donde se podrá realizar el pago para bajar la deuda. </w:t>
      </w:r>
    </w:p>
    <w:tbl>
      <w:tblPr>
        <w:tblStyle w:val="Tablaconcuadrcula"/>
        <w:tblW w:w="0" w:type="auto"/>
        <w:tblLook w:val="04A0" w:firstRow="1" w:lastRow="0" w:firstColumn="1" w:lastColumn="0" w:noHBand="0" w:noVBand="1"/>
      </w:tblPr>
      <w:tblGrid>
        <w:gridCol w:w="3628"/>
        <w:gridCol w:w="4866"/>
      </w:tblGrid>
      <w:tr w:rsidR="000E44A3" w:rsidTr="000E44A3">
        <w:tc>
          <w:tcPr>
            <w:tcW w:w="4247" w:type="dxa"/>
          </w:tcPr>
          <w:p w:rsidR="000E44A3" w:rsidRDefault="000E44A3" w:rsidP="00DD6C7E"/>
          <w:p w:rsidR="000E44A3" w:rsidRDefault="000E44A3" w:rsidP="00DD6C7E">
            <w:r>
              <w:t>En este módulo se podrá indicar la fecha en la que el pago es realizado. Por igual el monto que se desea amortizar. Este rebajara directamente el monto restante del préstamo, en caso de ser un préstamo a cuotas este contrarrestara los intereses generados por cuotas en atraso primero y luego el capital de la cuota. En caso de que el pago sea mayor a la cuota este rebajara de la próxima cuota el monto a pagar.</w:t>
            </w:r>
          </w:p>
        </w:tc>
        <w:tc>
          <w:tcPr>
            <w:tcW w:w="4247" w:type="dxa"/>
          </w:tcPr>
          <w:p w:rsidR="000E44A3" w:rsidRDefault="000E44A3" w:rsidP="00DD6C7E">
            <w:r>
              <w:rPr>
                <w:noProof/>
                <w:lang w:eastAsia="es-DO"/>
              </w:rPr>
              <w:drawing>
                <wp:inline distT="0" distB="0" distL="0" distR="0" wp14:anchorId="73494426" wp14:editId="5CC84DCE">
                  <wp:extent cx="2952750" cy="47339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o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2750" cy="4733925"/>
                          </a:xfrm>
                          <a:prstGeom prst="rect">
                            <a:avLst/>
                          </a:prstGeom>
                        </pic:spPr>
                      </pic:pic>
                    </a:graphicData>
                  </a:graphic>
                </wp:inline>
              </w:drawing>
            </w:r>
          </w:p>
        </w:tc>
      </w:tr>
    </w:tbl>
    <w:p w:rsidR="000E44A3" w:rsidRPr="000E44A3" w:rsidRDefault="000E44A3" w:rsidP="00DD6C7E"/>
    <w:p w:rsidR="000E44A3" w:rsidRDefault="000E44A3" w:rsidP="00DD6C7E">
      <w:pPr>
        <w:rPr>
          <w:b/>
        </w:rPr>
      </w:pPr>
    </w:p>
    <w:p w:rsidR="000E44A3" w:rsidRDefault="000E44A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C37753">
      <w:pPr>
        <w:pStyle w:val="Ttulo3"/>
        <w:rPr>
          <w:b/>
        </w:rPr>
      </w:pPr>
      <w:bookmarkStart w:id="14" w:name="_Toc89951857"/>
      <w:r w:rsidRPr="000E44A3">
        <w:rPr>
          <w:b/>
        </w:rPr>
        <w:lastRenderedPageBreak/>
        <w:t>Lista</w:t>
      </w:r>
      <w:r w:rsidR="000E44A3" w:rsidRPr="000E44A3">
        <w:rPr>
          <w:b/>
        </w:rPr>
        <w:t xml:space="preserve"> de amortizaciones</w:t>
      </w:r>
      <w:r w:rsidR="000E44A3">
        <w:rPr>
          <w:b/>
        </w:rPr>
        <w:t>:</w:t>
      </w:r>
      <w:bookmarkEnd w:id="14"/>
      <w:r w:rsidR="000E44A3">
        <w:rPr>
          <w:b/>
        </w:rPr>
        <w:t xml:space="preserve"> </w:t>
      </w:r>
    </w:p>
    <w:p w:rsidR="000E44A3" w:rsidRDefault="000E44A3" w:rsidP="00DD6C7E">
      <w:proofErr w:type="gramStart"/>
      <w:r>
        <w:t>en</w:t>
      </w:r>
      <w:proofErr w:type="gramEnd"/>
      <w:r>
        <w:t xml:space="preserve"> esta opción podrá visualizar las cuotas generadas repartidas en las fecha en las que tocaría al cliente realizar el pago. Según el periodo seleccionado:</w:t>
      </w:r>
    </w:p>
    <w:p w:rsidR="000E44A3" w:rsidRDefault="000E44A3" w:rsidP="00DD6C7E">
      <w:r>
        <w:t xml:space="preserve">DIARIO cada un </w:t>
      </w:r>
      <w:proofErr w:type="spellStart"/>
      <w:r>
        <w:t>dia</w:t>
      </w:r>
      <w:proofErr w:type="spellEnd"/>
    </w:p>
    <w:p w:rsidR="000E44A3" w:rsidRDefault="000E44A3" w:rsidP="00DD6C7E">
      <w:r>
        <w:t xml:space="preserve">SEMANAL cada 7 </w:t>
      </w:r>
      <w:proofErr w:type="spellStart"/>
      <w:r>
        <w:t>dias</w:t>
      </w:r>
      <w:proofErr w:type="spellEnd"/>
    </w:p>
    <w:p w:rsidR="000E44A3" w:rsidRDefault="000E44A3" w:rsidP="00DD6C7E">
      <w:r>
        <w:t xml:space="preserve">QUINCENAL cada 15 </w:t>
      </w:r>
      <w:proofErr w:type="spellStart"/>
      <w:r>
        <w:t>dias</w:t>
      </w:r>
      <w:proofErr w:type="spellEnd"/>
      <w:r>
        <w:t xml:space="preserve"> </w:t>
      </w:r>
    </w:p>
    <w:p w:rsidR="000E44A3" w:rsidRDefault="000E44A3" w:rsidP="00DD6C7E">
      <w:r>
        <w:t xml:space="preserve">MENSUAL cada 30 </w:t>
      </w:r>
      <w:proofErr w:type="spellStart"/>
      <w:r>
        <w:t>dias</w:t>
      </w:r>
      <w:proofErr w:type="spellEnd"/>
    </w:p>
    <w:p w:rsidR="00C37753" w:rsidRDefault="00C37753" w:rsidP="00DD6C7E"/>
    <w:p w:rsidR="00C37753" w:rsidRPr="000E44A3" w:rsidRDefault="00C37753" w:rsidP="00DD6C7E">
      <w:r>
        <w:rPr>
          <w:noProof/>
          <w:lang w:eastAsia="es-DO"/>
        </w:rPr>
        <w:drawing>
          <wp:inline distT="0" distB="0" distL="0" distR="0">
            <wp:extent cx="5210175" cy="47529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ortizaciones.jpg"/>
                    <pic:cNvPicPr/>
                  </pic:nvPicPr>
                  <pic:blipFill>
                    <a:blip r:embed="rId20">
                      <a:extLst>
                        <a:ext uri="{28A0092B-C50C-407E-A947-70E740481C1C}">
                          <a14:useLocalDpi xmlns:a14="http://schemas.microsoft.com/office/drawing/2010/main" val="0"/>
                        </a:ext>
                      </a:extLst>
                    </a:blip>
                    <a:stretch>
                      <a:fillRect/>
                    </a:stretch>
                  </pic:blipFill>
                  <pic:spPr>
                    <a:xfrm>
                      <a:off x="0" y="0"/>
                      <a:ext cx="5210175" cy="4752975"/>
                    </a:xfrm>
                    <a:prstGeom prst="rect">
                      <a:avLst/>
                    </a:prstGeom>
                  </pic:spPr>
                </pic:pic>
              </a:graphicData>
            </a:graphic>
          </wp:inline>
        </w:drawing>
      </w:r>
    </w:p>
    <w:p w:rsidR="000E44A3" w:rsidRDefault="000E44A3" w:rsidP="00DD6C7E">
      <w:pPr>
        <w:rPr>
          <w:b/>
        </w:rPr>
      </w:pPr>
    </w:p>
    <w:p w:rsidR="000E44A3" w:rsidRDefault="000E44A3" w:rsidP="00DD6C7E">
      <w:pPr>
        <w:rPr>
          <w:b/>
        </w:rPr>
      </w:pPr>
    </w:p>
    <w:p w:rsidR="000E44A3" w:rsidRDefault="000E44A3" w:rsidP="00DD6C7E">
      <w:pPr>
        <w:rPr>
          <w:b/>
        </w:rPr>
      </w:pPr>
    </w:p>
    <w:p w:rsidR="000E44A3" w:rsidRDefault="000E44A3" w:rsidP="00DD6C7E">
      <w:pPr>
        <w:rPr>
          <w:b/>
        </w:rPr>
      </w:pPr>
    </w:p>
    <w:p w:rsidR="000E44A3" w:rsidRDefault="000E44A3" w:rsidP="00DD6C7E">
      <w:pPr>
        <w:rPr>
          <w:b/>
        </w:rPr>
      </w:pPr>
    </w:p>
    <w:p w:rsidR="000E44A3" w:rsidRDefault="000E44A3" w:rsidP="00DD6C7E">
      <w:pPr>
        <w:rPr>
          <w:b/>
        </w:rPr>
      </w:pPr>
    </w:p>
    <w:p w:rsidR="000E44A3" w:rsidRDefault="000E44A3" w:rsidP="00DD6C7E">
      <w:pPr>
        <w:rPr>
          <w:b/>
        </w:rPr>
      </w:pPr>
    </w:p>
    <w:p w:rsidR="000E44A3" w:rsidRDefault="000E44A3" w:rsidP="00DD6C7E">
      <w:pPr>
        <w:rPr>
          <w:b/>
        </w:rPr>
      </w:pPr>
    </w:p>
    <w:p w:rsidR="00C37753" w:rsidRDefault="000E44A3" w:rsidP="00C37753">
      <w:pPr>
        <w:pStyle w:val="Ttulo3"/>
        <w:rPr>
          <w:b/>
        </w:rPr>
      </w:pPr>
      <w:bookmarkStart w:id="15" w:name="_Toc89951858"/>
      <w:r w:rsidRPr="000E44A3">
        <w:rPr>
          <w:b/>
        </w:rPr>
        <w:t>Historial de pagos realizados</w:t>
      </w:r>
      <w:r>
        <w:rPr>
          <w:b/>
        </w:rPr>
        <w:t>:</w:t>
      </w:r>
      <w:bookmarkEnd w:id="15"/>
    </w:p>
    <w:p w:rsidR="00DD6C7E" w:rsidRDefault="000E44A3" w:rsidP="00DD6C7E">
      <w:r>
        <w:rPr>
          <w:b/>
        </w:rPr>
        <w:t xml:space="preserve"> </w:t>
      </w:r>
      <w:proofErr w:type="gramStart"/>
      <w:r>
        <w:t>como</w:t>
      </w:r>
      <w:proofErr w:type="gramEnd"/>
      <w:r>
        <w:t xml:space="preserve"> se indica, esta opción despliega por cada préstamo una lista donde podrá verse cada pago recibido a este préstamo. </w:t>
      </w:r>
    </w:p>
    <w:tbl>
      <w:tblPr>
        <w:tblStyle w:val="Tablaconcuadrcula"/>
        <w:tblW w:w="0" w:type="auto"/>
        <w:tblLook w:val="04A0" w:firstRow="1" w:lastRow="0" w:firstColumn="1" w:lastColumn="0" w:noHBand="0" w:noVBand="1"/>
      </w:tblPr>
      <w:tblGrid>
        <w:gridCol w:w="3898"/>
        <w:gridCol w:w="4596"/>
      </w:tblGrid>
      <w:tr w:rsidR="000E44A3" w:rsidTr="000E44A3">
        <w:tc>
          <w:tcPr>
            <w:tcW w:w="4247" w:type="dxa"/>
          </w:tcPr>
          <w:p w:rsidR="000E44A3" w:rsidRDefault="000E44A3" w:rsidP="00DD6C7E"/>
          <w:p w:rsidR="000E44A3" w:rsidRDefault="000E44A3" w:rsidP="00DD6C7E">
            <w:r>
              <w:t xml:space="preserve">Aquí visualizara la fecha en la que se recibió el pago, el monto real del pago, capital amortizado la parte que amortizo a la cuota y la interés la parte que amortizo a los intereses generados, normales más los de atraso, por igual un botón con un * el cual indica que se generó un recibo en PDF y podrá visualizarlo. </w:t>
            </w:r>
          </w:p>
        </w:tc>
        <w:tc>
          <w:tcPr>
            <w:tcW w:w="4247" w:type="dxa"/>
          </w:tcPr>
          <w:p w:rsidR="000E44A3" w:rsidRDefault="000E44A3" w:rsidP="00DD6C7E">
            <w:r>
              <w:rPr>
                <w:noProof/>
                <w:lang w:eastAsia="es-DO"/>
              </w:rPr>
              <w:drawing>
                <wp:inline distT="0" distB="0" distL="0" distR="0" wp14:anchorId="4CCFB067" wp14:editId="56AF43AC">
                  <wp:extent cx="2781300" cy="4114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o_pag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300" cy="4114800"/>
                          </a:xfrm>
                          <a:prstGeom prst="rect">
                            <a:avLst/>
                          </a:prstGeom>
                        </pic:spPr>
                      </pic:pic>
                    </a:graphicData>
                  </a:graphic>
                </wp:inline>
              </w:drawing>
            </w:r>
          </w:p>
        </w:tc>
      </w:tr>
    </w:tbl>
    <w:p w:rsidR="000E44A3" w:rsidRDefault="000E44A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C37753">
      <w:pPr>
        <w:pStyle w:val="Ttulo1"/>
      </w:pPr>
      <w:bookmarkStart w:id="16" w:name="_Toc89951859"/>
      <w:proofErr w:type="spellStart"/>
      <w:r>
        <w:t>Tecnologias</w:t>
      </w:r>
      <w:proofErr w:type="spellEnd"/>
      <w:r>
        <w:t xml:space="preserve"> utilizadas para desarrollar la APP:</w:t>
      </w:r>
      <w:bookmarkEnd w:id="16"/>
    </w:p>
    <w:p w:rsidR="00C37753" w:rsidRDefault="00C37753" w:rsidP="00DD6C7E"/>
    <w:p w:rsidR="00C37753" w:rsidRDefault="00C37753" w:rsidP="00DD6C7E">
      <w:r>
        <w:t>Android estudio, Java, Firebase realtime database,</w:t>
      </w:r>
    </w:p>
    <w:p w:rsidR="00C37753" w:rsidRDefault="00C37753" w:rsidP="00DD6C7E">
      <w:r>
        <w:t>El api mínima de soporte es 19, Android Oreo.</w:t>
      </w:r>
    </w:p>
    <w:p w:rsidR="00C37753" w:rsidRPr="000E44A3" w:rsidRDefault="00C37753" w:rsidP="00DD6C7E"/>
    <w:sectPr w:rsidR="00C37753" w:rsidRPr="000E44A3" w:rsidSect="001C426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15106C"/>
    <w:multiLevelType w:val="hybridMultilevel"/>
    <w:tmpl w:val="784C860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6BB"/>
    <w:rsid w:val="000E44A3"/>
    <w:rsid w:val="001C4263"/>
    <w:rsid w:val="006924E7"/>
    <w:rsid w:val="007535A9"/>
    <w:rsid w:val="007B5575"/>
    <w:rsid w:val="00864E3B"/>
    <w:rsid w:val="008D3C48"/>
    <w:rsid w:val="009E2BBD"/>
    <w:rsid w:val="00C2550F"/>
    <w:rsid w:val="00C37753"/>
    <w:rsid w:val="00D326BB"/>
    <w:rsid w:val="00DD6C7E"/>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A00179-474F-49E8-90C7-82BA628C1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377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C377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377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C4263"/>
    <w:pPr>
      <w:spacing w:after="0" w:line="240" w:lineRule="auto"/>
    </w:pPr>
    <w:rPr>
      <w:rFonts w:eastAsiaTheme="minorEastAsia"/>
      <w:lang w:eastAsia="es-DO"/>
    </w:rPr>
  </w:style>
  <w:style w:type="character" w:customStyle="1" w:styleId="SinespaciadoCar">
    <w:name w:val="Sin espaciado Car"/>
    <w:basedOn w:val="Fuentedeprrafopredeter"/>
    <w:link w:val="Sinespaciado"/>
    <w:uiPriority w:val="1"/>
    <w:rsid w:val="001C4263"/>
    <w:rPr>
      <w:rFonts w:eastAsiaTheme="minorEastAsia"/>
      <w:lang w:eastAsia="es-DO"/>
    </w:rPr>
  </w:style>
  <w:style w:type="paragraph" w:styleId="Prrafodelista">
    <w:name w:val="List Paragraph"/>
    <w:basedOn w:val="Normal"/>
    <w:uiPriority w:val="34"/>
    <w:qFormat/>
    <w:rsid w:val="001C4263"/>
    <w:pPr>
      <w:ind w:left="720"/>
      <w:contextualSpacing/>
    </w:pPr>
  </w:style>
  <w:style w:type="table" w:styleId="Tablaconcuadrcula">
    <w:name w:val="Table Grid"/>
    <w:basedOn w:val="Tablanormal"/>
    <w:uiPriority w:val="39"/>
    <w:rsid w:val="008D3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3775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C377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C37753"/>
    <w:rPr>
      <w:rFonts w:asciiTheme="majorHAnsi" w:eastAsiaTheme="majorEastAsia" w:hAnsiTheme="majorHAnsi" w:cstheme="majorBidi"/>
      <w:color w:val="1F4D78" w:themeColor="accent1" w:themeShade="7F"/>
      <w:sz w:val="24"/>
      <w:szCs w:val="24"/>
    </w:rPr>
  </w:style>
  <w:style w:type="paragraph" w:styleId="TtulodeTDC">
    <w:name w:val="TOC Heading"/>
    <w:aliases w:val="Título de la barra lateral"/>
    <w:basedOn w:val="Ttulo1"/>
    <w:next w:val="Normal"/>
    <w:uiPriority w:val="39"/>
    <w:unhideWhenUsed/>
    <w:qFormat/>
    <w:rsid w:val="00C37753"/>
    <w:pPr>
      <w:spacing w:before="480" w:line="276" w:lineRule="auto"/>
      <w:outlineLvl w:val="9"/>
    </w:pPr>
    <w:rPr>
      <w:b/>
      <w:bCs/>
      <w:sz w:val="28"/>
      <w:szCs w:val="28"/>
      <w:lang w:eastAsia="es-DO"/>
    </w:rPr>
  </w:style>
  <w:style w:type="paragraph" w:styleId="TDC1">
    <w:name w:val="toc 1"/>
    <w:basedOn w:val="Normal"/>
    <w:next w:val="Normal"/>
    <w:autoRedefine/>
    <w:uiPriority w:val="39"/>
    <w:unhideWhenUsed/>
    <w:rsid w:val="00C37753"/>
    <w:pPr>
      <w:spacing w:after="100"/>
    </w:pPr>
  </w:style>
  <w:style w:type="paragraph" w:styleId="TDC2">
    <w:name w:val="toc 2"/>
    <w:basedOn w:val="Normal"/>
    <w:next w:val="Normal"/>
    <w:autoRedefine/>
    <w:uiPriority w:val="39"/>
    <w:unhideWhenUsed/>
    <w:rsid w:val="00C37753"/>
    <w:pPr>
      <w:spacing w:after="100"/>
      <w:ind w:left="220"/>
    </w:pPr>
  </w:style>
  <w:style w:type="paragraph" w:styleId="TDC3">
    <w:name w:val="toc 3"/>
    <w:basedOn w:val="Normal"/>
    <w:next w:val="Normal"/>
    <w:autoRedefine/>
    <w:uiPriority w:val="39"/>
    <w:unhideWhenUsed/>
    <w:rsid w:val="00C37753"/>
    <w:pPr>
      <w:spacing w:after="100"/>
      <w:ind w:left="440"/>
    </w:pPr>
  </w:style>
  <w:style w:type="character" w:styleId="Hipervnculo">
    <w:name w:val="Hyperlink"/>
    <w:basedOn w:val="Fuentedeprrafopredeter"/>
    <w:uiPriority w:val="99"/>
    <w:unhideWhenUsed/>
    <w:rsid w:val="00C377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770AA-E0B6-4865-850A-7BEDB739F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16</Pages>
  <Words>1222</Words>
  <Characters>6726</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Bionic Byte</Company>
  <LinksUpToDate>false</LinksUpToDate>
  <CharactersWithSpaces>7933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 Presto Online </dc:title>
  <dc:subject>Te presto online version 2021.0.01</dc:subject>
  <dc:creator>francis graco ferrer hierro</dc:creator>
  <cp:keywords/>
  <dc:description/>
  <cp:lastModifiedBy>francis graco ferrer hierro</cp:lastModifiedBy>
  <cp:revision>3</cp:revision>
  <dcterms:created xsi:type="dcterms:W3CDTF">2021-12-09T14:44:00Z</dcterms:created>
  <dcterms:modified xsi:type="dcterms:W3CDTF">2021-12-09T18:17:00Z</dcterms:modified>
</cp:coreProperties>
</file>