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98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8010"/>
      </w:tblGrid>
      <w:tr w:rsidR="002C37B4" w:rsidRPr="00715D76" w:rsidTr="008D7C5B">
        <w:trPr>
          <w:trHeight w:val="1980"/>
        </w:trPr>
        <w:tc>
          <w:tcPr>
            <w:tcW w:w="2970" w:type="dxa"/>
          </w:tcPr>
          <w:p w:rsidR="002C37B4" w:rsidRDefault="002C37B4">
            <w:r w:rsidRPr="002C37B4">
              <w:rPr>
                <w:noProof/>
              </w:rPr>
              <w:drawing>
                <wp:inline distT="0" distB="0" distL="0" distR="0" wp14:anchorId="05FD2FA5" wp14:editId="5D198968">
                  <wp:extent cx="1695450" cy="1695450"/>
                  <wp:effectExtent l="0" t="0" r="0" b="0"/>
                  <wp:docPr id="3" name="Imagen 3" descr="C:\xampp\htdocs\xampp\teammanager\imagenes\logo-aba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xampp\teammanager\imagenes\logo-abasa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tc>
        <w:tc>
          <w:tcPr>
            <w:tcW w:w="8010" w:type="dxa"/>
          </w:tcPr>
          <w:p w:rsidR="002C37B4" w:rsidRDefault="002C37B4" w:rsidP="002C37B4">
            <w:pPr>
              <w:rPr>
                <w:rFonts w:ascii="Arial Black" w:hAnsi="Arial Black"/>
                <w:b/>
                <w:sz w:val="28"/>
                <w:lang w:val="es-DO"/>
              </w:rPr>
            </w:pPr>
          </w:p>
          <w:p w:rsidR="002C37B4" w:rsidRPr="002C37B4" w:rsidRDefault="002C37B4" w:rsidP="002C37B4">
            <w:pPr>
              <w:jc w:val="center"/>
              <w:rPr>
                <w:rFonts w:ascii="Arial Black" w:hAnsi="Arial Black"/>
                <w:b/>
                <w:sz w:val="28"/>
                <w:lang w:val="es-DO"/>
              </w:rPr>
            </w:pPr>
            <w:r w:rsidRPr="002C37B4">
              <w:rPr>
                <w:rFonts w:ascii="Arial Black" w:hAnsi="Arial Black"/>
                <w:b/>
                <w:sz w:val="28"/>
                <w:lang w:val="es-DO"/>
              </w:rPr>
              <w:t>ASOCIACION DE BALONCESTO DE SANTO DOMINGO</w:t>
            </w:r>
          </w:p>
          <w:p w:rsidR="002C37B4" w:rsidRDefault="002C37B4" w:rsidP="002C37B4">
            <w:pPr>
              <w:jc w:val="center"/>
              <w:rPr>
                <w:rFonts w:ascii="Arial Black" w:hAnsi="Arial Black"/>
                <w:b/>
                <w:sz w:val="28"/>
                <w:lang w:val="es-DO"/>
              </w:rPr>
            </w:pPr>
            <w:r w:rsidRPr="002C37B4">
              <w:rPr>
                <w:rFonts w:ascii="Arial Black" w:hAnsi="Arial Black"/>
                <w:b/>
                <w:sz w:val="28"/>
                <w:lang w:val="es-DO"/>
              </w:rPr>
              <w:t>SISTEMA DE INSCRIPCION ONLINE</w:t>
            </w:r>
            <w:r>
              <w:rPr>
                <w:rFonts w:ascii="Arial Black" w:hAnsi="Arial Black"/>
                <w:b/>
                <w:sz w:val="28"/>
                <w:lang w:val="es-DO"/>
              </w:rPr>
              <w:t>.</w:t>
            </w:r>
          </w:p>
          <w:p w:rsidR="002C37B4" w:rsidRPr="002C37B4" w:rsidRDefault="002C37B4" w:rsidP="002C37B4">
            <w:pPr>
              <w:jc w:val="center"/>
              <w:rPr>
                <w:color w:val="5B9BD5" w:themeColor="accent1"/>
                <w:sz w:val="28"/>
                <w:lang w:val="es-DO"/>
              </w:rPr>
            </w:pPr>
            <w:r w:rsidRPr="002C37B4">
              <w:rPr>
                <w:rFonts w:ascii="Arial Black" w:hAnsi="Arial Black"/>
                <w:b/>
                <w:color w:val="5B9BD5" w:themeColor="accent1"/>
                <w:sz w:val="28"/>
                <w:lang w:val="es-DO"/>
              </w:rPr>
              <w:t>(MANUAL DE USUARIO ADMINISTRADOR)</w:t>
            </w:r>
            <w:r w:rsidRPr="002C37B4">
              <w:rPr>
                <w:color w:val="5B9BD5" w:themeColor="accent1"/>
                <w:sz w:val="28"/>
                <w:lang w:val="es-DO"/>
              </w:rPr>
              <w:t xml:space="preserve"> </w:t>
            </w:r>
          </w:p>
          <w:p w:rsidR="002C37B4" w:rsidRPr="002C37B4" w:rsidRDefault="002C37B4" w:rsidP="002C37B4">
            <w:pPr>
              <w:jc w:val="center"/>
              <w:rPr>
                <w:lang w:val="es-DO"/>
              </w:rPr>
            </w:pPr>
          </w:p>
        </w:tc>
      </w:tr>
    </w:tbl>
    <w:p w:rsidR="008419DA" w:rsidRDefault="008419DA">
      <w:pPr>
        <w:rPr>
          <w:lang w:val="es-DO"/>
        </w:rPr>
      </w:pPr>
    </w:p>
    <w:p w:rsidR="002C37B4" w:rsidRDefault="002C37B4">
      <w:pPr>
        <w:rPr>
          <w:lang w:val="es-DO"/>
        </w:rPr>
      </w:pPr>
    </w:p>
    <w:p w:rsidR="00D94D00" w:rsidRDefault="00D94D00">
      <w:pPr>
        <w:rPr>
          <w:lang w:val="es-DO"/>
        </w:rPr>
      </w:pPr>
    </w:p>
    <w:p w:rsidR="00D94D00" w:rsidRDefault="00D94D00">
      <w:pPr>
        <w:rPr>
          <w:lang w:val="es-DO"/>
        </w:rPr>
      </w:pPr>
    </w:p>
    <w:sdt>
      <w:sdtPr>
        <w:rPr>
          <w:rFonts w:asciiTheme="minorHAnsi" w:eastAsiaTheme="minorHAnsi" w:hAnsiTheme="minorHAnsi" w:cstheme="minorBidi"/>
          <w:color w:val="auto"/>
          <w:sz w:val="22"/>
          <w:szCs w:val="22"/>
          <w:lang w:val="es-ES"/>
        </w:rPr>
        <w:id w:val="-251966039"/>
        <w:docPartObj>
          <w:docPartGallery w:val="Table of Contents"/>
          <w:docPartUnique/>
        </w:docPartObj>
      </w:sdtPr>
      <w:sdtEndPr>
        <w:rPr>
          <w:b/>
          <w:bCs/>
        </w:rPr>
      </w:sdtEndPr>
      <w:sdtContent>
        <w:p w:rsidR="009208E0" w:rsidRDefault="009208E0">
          <w:pPr>
            <w:pStyle w:val="TtulodeTDC"/>
          </w:pPr>
          <w:r>
            <w:rPr>
              <w:lang w:val="es-ES"/>
            </w:rPr>
            <w:t>Contenido</w:t>
          </w:r>
        </w:p>
        <w:p w:rsidR="005E36FF" w:rsidRDefault="009208E0">
          <w:pPr>
            <w:pStyle w:val="TDC1"/>
            <w:tabs>
              <w:tab w:val="right" w:leader="dot" w:pos="9350"/>
            </w:tabs>
            <w:rPr>
              <w:rFonts w:cstheme="minorBidi"/>
              <w:noProof/>
            </w:rPr>
          </w:pPr>
          <w:r>
            <w:fldChar w:fldCharType="begin"/>
          </w:r>
          <w:r>
            <w:instrText xml:space="preserve"> TOC \o "1-3" \h \z \u </w:instrText>
          </w:r>
          <w:r>
            <w:fldChar w:fldCharType="separate"/>
          </w:r>
          <w:hyperlink w:anchor="_Toc200874628" w:history="1">
            <w:r w:rsidR="005E36FF" w:rsidRPr="0050043F">
              <w:rPr>
                <w:rStyle w:val="Hipervnculo"/>
                <w:b/>
                <w:noProof/>
                <w:lang w:val="es-DO"/>
              </w:rPr>
              <w:t>Introducción</w:t>
            </w:r>
            <w:r w:rsidR="005E36FF">
              <w:rPr>
                <w:noProof/>
                <w:webHidden/>
              </w:rPr>
              <w:tab/>
            </w:r>
            <w:r w:rsidR="005E36FF">
              <w:rPr>
                <w:noProof/>
                <w:webHidden/>
              </w:rPr>
              <w:fldChar w:fldCharType="begin"/>
            </w:r>
            <w:r w:rsidR="005E36FF">
              <w:rPr>
                <w:noProof/>
                <w:webHidden/>
              </w:rPr>
              <w:instrText xml:space="preserve"> PAGEREF _Toc200874628 \h </w:instrText>
            </w:r>
            <w:r w:rsidR="005E36FF">
              <w:rPr>
                <w:noProof/>
                <w:webHidden/>
              </w:rPr>
            </w:r>
            <w:r w:rsidR="005E36FF">
              <w:rPr>
                <w:noProof/>
                <w:webHidden/>
              </w:rPr>
              <w:fldChar w:fldCharType="separate"/>
            </w:r>
            <w:r w:rsidR="005E36FF">
              <w:rPr>
                <w:noProof/>
                <w:webHidden/>
              </w:rPr>
              <w:t>2</w:t>
            </w:r>
            <w:r w:rsidR="005E36FF">
              <w:rPr>
                <w:noProof/>
                <w:webHidden/>
              </w:rPr>
              <w:fldChar w:fldCharType="end"/>
            </w:r>
          </w:hyperlink>
        </w:p>
        <w:p w:rsidR="005E36FF" w:rsidRDefault="009009C3">
          <w:pPr>
            <w:pStyle w:val="TDC1"/>
            <w:tabs>
              <w:tab w:val="right" w:leader="dot" w:pos="9350"/>
            </w:tabs>
            <w:rPr>
              <w:rFonts w:cstheme="minorBidi"/>
              <w:noProof/>
            </w:rPr>
          </w:pPr>
          <w:hyperlink w:anchor="_Toc200874629" w:history="1">
            <w:r w:rsidR="005E36FF" w:rsidRPr="0050043F">
              <w:rPr>
                <w:rStyle w:val="Hipervnculo"/>
                <w:b/>
                <w:noProof/>
                <w:lang w:val="es-DO"/>
              </w:rPr>
              <w:t>Módulo de acceso.</w:t>
            </w:r>
            <w:r w:rsidR="005E36FF">
              <w:rPr>
                <w:noProof/>
                <w:webHidden/>
              </w:rPr>
              <w:tab/>
            </w:r>
            <w:r w:rsidR="005E36FF">
              <w:rPr>
                <w:noProof/>
                <w:webHidden/>
              </w:rPr>
              <w:fldChar w:fldCharType="begin"/>
            </w:r>
            <w:r w:rsidR="005E36FF">
              <w:rPr>
                <w:noProof/>
                <w:webHidden/>
              </w:rPr>
              <w:instrText xml:space="preserve"> PAGEREF _Toc200874629 \h </w:instrText>
            </w:r>
            <w:r w:rsidR="005E36FF">
              <w:rPr>
                <w:noProof/>
                <w:webHidden/>
              </w:rPr>
            </w:r>
            <w:r w:rsidR="005E36FF">
              <w:rPr>
                <w:noProof/>
                <w:webHidden/>
              </w:rPr>
              <w:fldChar w:fldCharType="separate"/>
            </w:r>
            <w:r w:rsidR="005E36FF">
              <w:rPr>
                <w:noProof/>
                <w:webHidden/>
              </w:rPr>
              <w:t>3</w:t>
            </w:r>
            <w:r w:rsidR="005E36FF">
              <w:rPr>
                <w:noProof/>
                <w:webHidden/>
              </w:rPr>
              <w:fldChar w:fldCharType="end"/>
            </w:r>
          </w:hyperlink>
        </w:p>
        <w:p w:rsidR="005E36FF" w:rsidRDefault="009009C3">
          <w:pPr>
            <w:pStyle w:val="TDC1"/>
            <w:tabs>
              <w:tab w:val="right" w:leader="dot" w:pos="9350"/>
            </w:tabs>
            <w:rPr>
              <w:rFonts w:cstheme="minorBidi"/>
              <w:noProof/>
            </w:rPr>
          </w:pPr>
          <w:hyperlink w:anchor="_Toc200874630" w:history="1">
            <w:r w:rsidR="005E36FF" w:rsidRPr="0050043F">
              <w:rPr>
                <w:rStyle w:val="Hipervnculo"/>
                <w:b/>
                <w:noProof/>
                <w:lang w:val="es-DO"/>
              </w:rPr>
              <w:t>USUARIOS</w:t>
            </w:r>
            <w:r w:rsidR="005E36FF" w:rsidRPr="0050043F">
              <w:rPr>
                <w:rStyle w:val="Hipervnculo"/>
                <w:noProof/>
                <w:lang w:val="es-DO"/>
              </w:rPr>
              <w:t>.</w:t>
            </w:r>
            <w:r w:rsidR="005E36FF">
              <w:rPr>
                <w:noProof/>
                <w:webHidden/>
              </w:rPr>
              <w:tab/>
            </w:r>
            <w:r w:rsidR="005E36FF">
              <w:rPr>
                <w:noProof/>
                <w:webHidden/>
              </w:rPr>
              <w:fldChar w:fldCharType="begin"/>
            </w:r>
            <w:r w:rsidR="005E36FF">
              <w:rPr>
                <w:noProof/>
                <w:webHidden/>
              </w:rPr>
              <w:instrText xml:space="preserve"> PAGEREF _Toc200874630 \h </w:instrText>
            </w:r>
            <w:r w:rsidR="005E36FF">
              <w:rPr>
                <w:noProof/>
                <w:webHidden/>
              </w:rPr>
            </w:r>
            <w:r w:rsidR="005E36FF">
              <w:rPr>
                <w:noProof/>
                <w:webHidden/>
              </w:rPr>
              <w:fldChar w:fldCharType="separate"/>
            </w:r>
            <w:r w:rsidR="005E36FF">
              <w:rPr>
                <w:noProof/>
                <w:webHidden/>
              </w:rPr>
              <w:t>4</w:t>
            </w:r>
            <w:r w:rsidR="005E36FF">
              <w:rPr>
                <w:noProof/>
                <w:webHidden/>
              </w:rPr>
              <w:fldChar w:fldCharType="end"/>
            </w:r>
          </w:hyperlink>
        </w:p>
        <w:p w:rsidR="005E36FF" w:rsidRDefault="009009C3">
          <w:pPr>
            <w:pStyle w:val="TDC2"/>
            <w:tabs>
              <w:tab w:val="right" w:leader="dot" w:pos="9350"/>
            </w:tabs>
            <w:rPr>
              <w:rFonts w:cstheme="minorBidi"/>
              <w:noProof/>
            </w:rPr>
          </w:pPr>
          <w:hyperlink w:anchor="_Toc200874631" w:history="1">
            <w:r w:rsidR="005E36FF" w:rsidRPr="0050043F">
              <w:rPr>
                <w:rStyle w:val="Hipervnculo"/>
                <w:noProof/>
                <w:lang w:val="es-DO"/>
              </w:rPr>
              <w:t>Creación de un nuevo usuario administrador:</w:t>
            </w:r>
            <w:r w:rsidR="005E36FF">
              <w:rPr>
                <w:noProof/>
                <w:webHidden/>
              </w:rPr>
              <w:tab/>
            </w:r>
            <w:r w:rsidR="005E36FF">
              <w:rPr>
                <w:noProof/>
                <w:webHidden/>
              </w:rPr>
              <w:fldChar w:fldCharType="begin"/>
            </w:r>
            <w:r w:rsidR="005E36FF">
              <w:rPr>
                <w:noProof/>
                <w:webHidden/>
              </w:rPr>
              <w:instrText xml:space="preserve"> PAGEREF _Toc200874631 \h </w:instrText>
            </w:r>
            <w:r w:rsidR="005E36FF">
              <w:rPr>
                <w:noProof/>
                <w:webHidden/>
              </w:rPr>
            </w:r>
            <w:r w:rsidR="005E36FF">
              <w:rPr>
                <w:noProof/>
                <w:webHidden/>
              </w:rPr>
              <w:fldChar w:fldCharType="separate"/>
            </w:r>
            <w:r w:rsidR="005E36FF">
              <w:rPr>
                <w:noProof/>
                <w:webHidden/>
              </w:rPr>
              <w:t>4</w:t>
            </w:r>
            <w:r w:rsidR="005E36FF">
              <w:rPr>
                <w:noProof/>
                <w:webHidden/>
              </w:rPr>
              <w:fldChar w:fldCharType="end"/>
            </w:r>
          </w:hyperlink>
        </w:p>
        <w:p w:rsidR="005E36FF" w:rsidRDefault="009009C3">
          <w:pPr>
            <w:pStyle w:val="TDC2"/>
            <w:tabs>
              <w:tab w:val="right" w:leader="dot" w:pos="9350"/>
            </w:tabs>
            <w:rPr>
              <w:rFonts w:cstheme="minorBidi"/>
              <w:noProof/>
            </w:rPr>
          </w:pPr>
          <w:hyperlink w:anchor="_Toc200874632" w:history="1">
            <w:r w:rsidR="005E36FF" w:rsidRPr="0050043F">
              <w:rPr>
                <w:rStyle w:val="Hipervnculo"/>
                <w:noProof/>
                <w:lang w:val="es-DO"/>
              </w:rPr>
              <w:t>Alta de un usuario de club o equipo:</w:t>
            </w:r>
            <w:r w:rsidR="005E36FF">
              <w:rPr>
                <w:noProof/>
                <w:webHidden/>
              </w:rPr>
              <w:tab/>
            </w:r>
            <w:r w:rsidR="005E36FF">
              <w:rPr>
                <w:noProof/>
                <w:webHidden/>
              </w:rPr>
              <w:fldChar w:fldCharType="begin"/>
            </w:r>
            <w:r w:rsidR="005E36FF">
              <w:rPr>
                <w:noProof/>
                <w:webHidden/>
              </w:rPr>
              <w:instrText xml:space="preserve"> PAGEREF _Toc200874632 \h </w:instrText>
            </w:r>
            <w:r w:rsidR="005E36FF">
              <w:rPr>
                <w:noProof/>
                <w:webHidden/>
              </w:rPr>
            </w:r>
            <w:r w:rsidR="005E36FF">
              <w:rPr>
                <w:noProof/>
                <w:webHidden/>
              </w:rPr>
              <w:fldChar w:fldCharType="separate"/>
            </w:r>
            <w:r w:rsidR="005E36FF">
              <w:rPr>
                <w:noProof/>
                <w:webHidden/>
              </w:rPr>
              <w:t>5</w:t>
            </w:r>
            <w:r w:rsidR="005E36FF">
              <w:rPr>
                <w:noProof/>
                <w:webHidden/>
              </w:rPr>
              <w:fldChar w:fldCharType="end"/>
            </w:r>
          </w:hyperlink>
        </w:p>
        <w:p w:rsidR="005E36FF" w:rsidRDefault="009009C3">
          <w:pPr>
            <w:pStyle w:val="TDC1"/>
            <w:tabs>
              <w:tab w:val="right" w:leader="dot" w:pos="9350"/>
            </w:tabs>
            <w:rPr>
              <w:rFonts w:cstheme="minorBidi"/>
              <w:noProof/>
            </w:rPr>
          </w:pPr>
          <w:hyperlink w:anchor="_Toc200874633" w:history="1">
            <w:r w:rsidR="005E36FF" w:rsidRPr="0050043F">
              <w:rPr>
                <w:rStyle w:val="Hipervnculo"/>
                <w:b/>
                <w:noProof/>
                <w:lang w:val="es-DO"/>
              </w:rPr>
              <w:t>EVENTOS</w:t>
            </w:r>
            <w:r w:rsidR="005E36FF">
              <w:rPr>
                <w:noProof/>
                <w:webHidden/>
              </w:rPr>
              <w:tab/>
            </w:r>
            <w:r w:rsidR="005E36FF">
              <w:rPr>
                <w:noProof/>
                <w:webHidden/>
              </w:rPr>
              <w:fldChar w:fldCharType="begin"/>
            </w:r>
            <w:r w:rsidR="005E36FF">
              <w:rPr>
                <w:noProof/>
                <w:webHidden/>
              </w:rPr>
              <w:instrText xml:space="preserve"> PAGEREF _Toc200874633 \h </w:instrText>
            </w:r>
            <w:r w:rsidR="005E36FF">
              <w:rPr>
                <w:noProof/>
                <w:webHidden/>
              </w:rPr>
            </w:r>
            <w:r w:rsidR="005E36FF">
              <w:rPr>
                <w:noProof/>
                <w:webHidden/>
              </w:rPr>
              <w:fldChar w:fldCharType="separate"/>
            </w:r>
            <w:r w:rsidR="005E36FF">
              <w:rPr>
                <w:noProof/>
                <w:webHidden/>
              </w:rPr>
              <w:t>6</w:t>
            </w:r>
            <w:r w:rsidR="005E36FF">
              <w:rPr>
                <w:noProof/>
                <w:webHidden/>
              </w:rPr>
              <w:fldChar w:fldCharType="end"/>
            </w:r>
          </w:hyperlink>
        </w:p>
        <w:p w:rsidR="005E36FF" w:rsidRDefault="009009C3">
          <w:pPr>
            <w:pStyle w:val="TDC1"/>
            <w:tabs>
              <w:tab w:val="right" w:leader="dot" w:pos="9350"/>
            </w:tabs>
            <w:rPr>
              <w:rFonts w:cstheme="minorBidi"/>
              <w:noProof/>
            </w:rPr>
          </w:pPr>
          <w:hyperlink w:anchor="_Toc200874634" w:history="1">
            <w:r w:rsidR="005E36FF" w:rsidRPr="0050043F">
              <w:rPr>
                <w:rStyle w:val="Hipervnculo"/>
                <w:b/>
                <w:noProof/>
                <w:lang w:val="es-DO"/>
              </w:rPr>
              <w:t>Jugadores</w:t>
            </w:r>
            <w:r w:rsidR="005E36FF" w:rsidRPr="0050043F">
              <w:rPr>
                <w:rStyle w:val="Hipervnculo"/>
                <w:noProof/>
                <w:lang w:val="es-DO"/>
              </w:rPr>
              <w:t>:</w:t>
            </w:r>
            <w:r w:rsidR="005E36FF">
              <w:rPr>
                <w:noProof/>
                <w:webHidden/>
              </w:rPr>
              <w:tab/>
            </w:r>
            <w:r w:rsidR="005E36FF">
              <w:rPr>
                <w:noProof/>
                <w:webHidden/>
              </w:rPr>
              <w:fldChar w:fldCharType="begin"/>
            </w:r>
            <w:r w:rsidR="005E36FF">
              <w:rPr>
                <w:noProof/>
                <w:webHidden/>
              </w:rPr>
              <w:instrText xml:space="preserve"> PAGEREF _Toc200874634 \h </w:instrText>
            </w:r>
            <w:r w:rsidR="005E36FF">
              <w:rPr>
                <w:noProof/>
                <w:webHidden/>
              </w:rPr>
            </w:r>
            <w:r w:rsidR="005E36FF">
              <w:rPr>
                <w:noProof/>
                <w:webHidden/>
              </w:rPr>
              <w:fldChar w:fldCharType="separate"/>
            </w:r>
            <w:r w:rsidR="005E36FF">
              <w:rPr>
                <w:noProof/>
                <w:webHidden/>
              </w:rPr>
              <w:t>7</w:t>
            </w:r>
            <w:r w:rsidR="005E36FF">
              <w:rPr>
                <w:noProof/>
                <w:webHidden/>
              </w:rPr>
              <w:fldChar w:fldCharType="end"/>
            </w:r>
          </w:hyperlink>
        </w:p>
        <w:p w:rsidR="005E36FF" w:rsidRDefault="009009C3">
          <w:pPr>
            <w:pStyle w:val="TDC1"/>
            <w:tabs>
              <w:tab w:val="right" w:leader="dot" w:pos="9350"/>
            </w:tabs>
            <w:rPr>
              <w:rFonts w:cstheme="minorBidi"/>
              <w:noProof/>
            </w:rPr>
          </w:pPr>
          <w:hyperlink w:anchor="_Toc200874635" w:history="1">
            <w:r w:rsidR="005E36FF" w:rsidRPr="0050043F">
              <w:rPr>
                <w:rStyle w:val="Hipervnculo"/>
                <w:b/>
                <w:noProof/>
                <w:lang w:val="es-DO"/>
              </w:rPr>
              <w:t>Histórico</w:t>
            </w:r>
            <w:r w:rsidR="005E36FF">
              <w:rPr>
                <w:noProof/>
                <w:webHidden/>
              </w:rPr>
              <w:tab/>
            </w:r>
            <w:r w:rsidR="005E36FF">
              <w:rPr>
                <w:noProof/>
                <w:webHidden/>
              </w:rPr>
              <w:fldChar w:fldCharType="begin"/>
            </w:r>
            <w:r w:rsidR="005E36FF">
              <w:rPr>
                <w:noProof/>
                <w:webHidden/>
              </w:rPr>
              <w:instrText xml:space="preserve"> PAGEREF _Toc200874635 \h </w:instrText>
            </w:r>
            <w:r w:rsidR="005E36FF">
              <w:rPr>
                <w:noProof/>
                <w:webHidden/>
              </w:rPr>
            </w:r>
            <w:r w:rsidR="005E36FF">
              <w:rPr>
                <w:noProof/>
                <w:webHidden/>
              </w:rPr>
              <w:fldChar w:fldCharType="separate"/>
            </w:r>
            <w:r w:rsidR="005E36FF">
              <w:rPr>
                <w:noProof/>
                <w:webHidden/>
              </w:rPr>
              <w:t>8</w:t>
            </w:r>
            <w:r w:rsidR="005E36FF">
              <w:rPr>
                <w:noProof/>
                <w:webHidden/>
              </w:rPr>
              <w:fldChar w:fldCharType="end"/>
            </w:r>
          </w:hyperlink>
        </w:p>
        <w:p w:rsidR="009208E0" w:rsidRDefault="009208E0">
          <w:r>
            <w:rPr>
              <w:b/>
              <w:bCs/>
              <w:lang w:val="es-ES"/>
            </w:rPr>
            <w:fldChar w:fldCharType="end"/>
          </w:r>
        </w:p>
      </w:sdtContent>
    </w:sdt>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227DA1" w:rsidRPr="00227DA1" w:rsidRDefault="00227DA1" w:rsidP="00227DA1">
      <w:pPr>
        <w:pStyle w:val="Ttulo1"/>
        <w:rPr>
          <w:b/>
          <w:lang w:val="es-DO"/>
        </w:rPr>
      </w:pPr>
      <w:bookmarkStart w:id="0" w:name="_Toc200874628"/>
      <w:r w:rsidRPr="00227DA1">
        <w:rPr>
          <w:b/>
          <w:lang w:val="es-DO"/>
        </w:rPr>
        <w:t>Introducción</w:t>
      </w:r>
      <w:bookmarkEnd w:id="0"/>
    </w:p>
    <w:p w:rsidR="002C37B4" w:rsidRDefault="002C37B4">
      <w:pPr>
        <w:rPr>
          <w:lang w:val="es-DO"/>
        </w:rPr>
      </w:pPr>
      <w:r>
        <w:rPr>
          <w:lang w:val="es-DO"/>
        </w:rPr>
        <w:t>La finalidad de este documento es explicar y documentar de manera clara y precisa y lo más intuitiva posible la forma de usar el sistema de inscripciones el cual fue desarrollado en base a la operativa de dicha asociación para manejar las inscripciones a los diferentes eventos realizados</w:t>
      </w:r>
      <w:r w:rsidR="00715D76">
        <w:rPr>
          <w:lang w:val="es-DO"/>
        </w:rPr>
        <w:t>.</w:t>
      </w:r>
      <w:r>
        <w:rPr>
          <w:lang w:val="es-DO"/>
        </w:rPr>
        <w:t xml:space="preserve"> este se formulara en vista del usuario administrador.</w:t>
      </w:r>
    </w:p>
    <w:p w:rsidR="002C37B4" w:rsidRDefault="002C37B4">
      <w:pPr>
        <w:rPr>
          <w:lang w:val="es-DO"/>
        </w:rPr>
      </w:pPr>
    </w:p>
    <w:p w:rsidR="002C37B4" w:rsidRDefault="002C37B4">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2C37B4" w:rsidRPr="002C37B4" w:rsidRDefault="002C37B4" w:rsidP="00227DA1">
      <w:pPr>
        <w:pStyle w:val="Ttulo1"/>
        <w:rPr>
          <w:b/>
          <w:lang w:val="es-DO"/>
        </w:rPr>
      </w:pPr>
      <w:bookmarkStart w:id="1" w:name="_Toc200874629"/>
      <w:bookmarkStart w:id="2" w:name="_GoBack"/>
      <w:r w:rsidRPr="002C37B4">
        <w:rPr>
          <w:b/>
          <w:lang w:val="es-DO"/>
        </w:rPr>
        <w:t>Módulo de acceso.</w:t>
      </w:r>
      <w:bookmarkEnd w:id="1"/>
    </w:p>
    <w:p w:rsidR="002C37B4" w:rsidRDefault="002C37B4">
      <w:pPr>
        <w:rPr>
          <w:lang w:val="es-DO"/>
        </w:rPr>
      </w:pPr>
      <w:r>
        <w:rPr>
          <w:lang w:val="es-DO"/>
        </w:rPr>
        <w:t xml:space="preserve"> En un inicio el sistema empezara con el usuario administrador Admin el cual iniciará con una clave = 0000, esto para que la primera vez todo vaya bien y el primer usuario administrador pueda pasar a hacer el alta de los diferentes equipos pertenecientes a la asociación, tener en cuenta que es responsabilidad del administrador la creación y mantenimiento de los datos de los diferentes equipos agregados al sistema, los equipos solo pueden hacer alta de jugadores, consultarlos y modificarlos.</w:t>
      </w:r>
    </w:p>
    <w:p w:rsidR="002C37B4" w:rsidRDefault="002C37B4">
      <w:pPr>
        <w:rPr>
          <w:lang w:val="es-DO"/>
        </w:rPr>
      </w:pPr>
    </w:p>
    <w:p w:rsidR="002C37B4" w:rsidRDefault="002C37B4">
      <w:pPr>
        <w:rPr>
          <w:lang w:val="es-DO"/>
        </w:rPr>
      </w:pPr>
      <w:r>
        <w:rPr>
          <w:noProof/>
        </w:rPr>
        <w:drawing>
          <wp:inline distT="0" distB="0" distL="0" distR="0" wp14:anchorId="117A32B8" wp14:editId="3E632A19">
            <wp:extent cx="5943600" cy="2866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6390"/>
                    </a:xfrm>
                    <a:prstGeom prst="rect">
                      <a:avLst/>
                    </a:prstGeom>
                  </pic:spPr>
                </pic:pic>
              </a:graphicData>
            </a:graphic>
          </wp:inline>
        </w:drawing>
      </w:r>
    </w:p>
    <w:p w:rsidR="002C37B4" w:rsidRDefault="002C37B4">
      <w:pPr>
        <w:rPr>
          <w:lang w:val="es-DO"/>
        </w:rPr>
      </w:pPr>
    </w:p>
    <w:p w:rsidR="002C37B4" w:rsidRDefault="002C37B4">
      <w:pPr>
        <w:rPr>
          <w:lang w:val="es-DO"/>
        </w:rPr>
      </w:pPr>
      <w:r>
        <w:rPr>
          <w:lang w:val="es-DO"/>
        </w:rPr>
        <w:t xml:space="preserve">Una vez accedido al sistema con las credenciales correctas el usuario podrá acceder a los </w:t>
      </w:r>
      <w:r w:rsidR="00227DA1">
        <w:rPr>
          <w:lang w:val="es-DO"/>
        </w:rPr>
        <w:t>módulos</w:t>
      </w:r>
      <w:r>
        <w:rPr>
          <w:lang w:val="es-DO"/>
        </w:rPr>
        <w:t xml:space="preserve"> principales:</w:t>
      </w:r>
    </w:p>
    <w:bookmarkEnd w:id="2"/>
    <w:p w:rsidR="002C37B4" w:rsidRDefault="00227DA1" w:rsidP="00227DA1">
      <w:pPr>
        <w:pStyle w:val="Prrafodelista"/>
        <w:numPr>
          <w:ilvl w:val="0"/>
          <w:numId w:val="1"/>
        </w:numPr>
        <w:rPr>
          <w:lang w:val="es-DO"/>
        </w:rPr>
      </w:pPr>
      <w:r>
        <w:rPr>
          <w:lang w:val="es-DO"/>
        </w:rPr>
        <w:t>USUARIOS</w:t>
      </w:r>
    </w:p>
    <w:p w:rsidR="00227DA1" w:rsidRDefault="00227DA1" w:rsidP="00227DA1">
      <w:pPr>
        <w:pStyle w:val="Prrafodelista"/>
        <w:numPr>
          <w:ilvl w:val="0"/>
          <w:numId w:val="1"/>
        </w:numPr>
        <w:rPr>
          <w:lang w:val="es-DO"/>
        </w:rPr>
      </w:pPr>
      <w:r>
        <w:rPr>
          <w:lang w:val="es-DO"/>
        </w:rPr>
        <w:t>EVENTOS</w:t>
      </w:r>
    </w:p>
    <w:p w:rsidR="00227DA1" w:rsidRDefault="00227DA1" w:rsidP="00227DA1">
      <w:pPr>
        <w:pStyle w:val="Prrafodelista"/>
        <w:numPr>
          <w:ilvl w:val="0"/>
          <w:numId w:val="1"/>
        </w:numPr>
        <w:rPr>
          <w:lang w:val="es-DO"/>
        </w:rPr>
      </w:pPr>
      <w:r>
        <w:rPr>
          <w:lang w:val="es-DO"/>
        </w:rPr>
        <w:t>EQUIPOS</w:t>
      </w:r>
    </w:p>
    <w:p w:rsidR="00227DA1" w:rsidRDefault="00227DA1" w:rsidP="00227DA1">
      <w:pPr>
        <w:pStyle w:val="Prrafodelista"/>
        <w:numPr>
          <w:ilvl w:val="0"/>
          <w:numId w:val="1"/>
        </w:numPr>
        <w:rPr>
          <w:lang w:val="es-DO"/>
        </w:rPr>
      </w:pPr>
      <w:r>
        <w:rPr>
          <w:lang w:val="es-DO"/>
        </w:rPr>
        <w:t>JUGADORES</w:t>
      </w:r>
    </w:p>
    <w:p w:rsidR="00227DA1" w:rsidRDefault="00227DA1" w:rsidP="00227DA1">
      <w:pPr>
        <w:pStyle w:val="Prrafodelista"/>
        <w:numPr>
          <w:ilvl w:val="0"/>
          <w:numId w:val="1"/>
        </w:numPr>
        <w:rPr>
          <w:lang w:val="es-DO"/>
        </w:rPr>
      </w:pPr>
      <w:r>
        <w:rPr>
          <w:lang w:val="es-DO"/>
        </w:rPr>
        <w:t>HISTORICO</w:t>
      </w: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pStyle w:val="Ttulo1"/>
        <w:rPr>
          <w:lang w:val="es-DO"/>
        </w:rPr>
      </w:pPr>
      <w:bookmarkStart w:id="3" w:name="_Toc200874630"/>
      <w:r w:rsidRPr="00227DA1">
        <w:rPr>
          <w:b/>
          <w:lang w:val="es-DO"/>
        </w:rPr>
        <w:t>USUARIOS</w:t>
      </w:r>
      <w:r>
        <w:rPr>
          <w:lang w:val="es-DO"/>
        </w:rPr>
        <w:t>.</w:t>
      </w:r>
      <w:bookmarkEnd w:id="3"/>
    </w:p>
    <w:p w:rsidR="00227DA1" w:rsidRDefault="00227DA1" w:rsidP="00227DA1">
      <w:pPr>
        <w:rPr>
          <w:lang w:val="es-DO"/>
        </w:rPr>
      </w:pPr>
    </w:p>
    <w:tbl>
      <w:tblPr>
        <w:tblStyle w:val="Tablaconcuadrcula"/>
        <w:tblW w:w="1089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6"/>
        <w:gridCol w:w="4594"/>
      </w:tblGrid>
      <w:tr w:rsidR="00227DA1" w:rsidTr="00227DA1">
        <w:tc>
          <w:tcPr>
            <w:tcW w:w="6296" w:type="dxa"/>
          </w:tcPr>
          <w:p w:rsidR="00227DA1" w:rsidRDefault="00227DA1" w:rsidP="00227DA1">
            <w:pPr>
              <w:rPr>
                <w:lang w:val="es-DO"/>
              </w:rPr>
            </w:pPr>
            <w:r>
              <w:rPr>
                <w:noProof/>
              </w:rPr>
              <w:drawing>
                <wp:inline distT="0" distB="0" distL="0" distR="0" wp14:anchorId="45F43A98" wp14:editId="4578A712">
                  <wp:extent cx="3457575" cy="1610949"/>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828" cy="1624113"/>
                          </a:xfrm>
                          <a:prstGeom prst="rect">
                            <a:avLst/>
                          </a:prstGeom>
                        </pic:spPr>
                      </pic:pic>
                    </a:graphicData>
                  </a:graphic>
                </wp:inline>
              </w:drawing>
            </w:r>
          </w:p>
        </w:tc>
        <w:tc>
          <w:tcPr>
            <w:tcW w:w="4594" w:type="dxa"/>
          </w:tcPr>
          <w:p w:rsidR="00227DA1" w:rsidRDefault="00227DA1" w:rsidP="00227DA1">
            <w:pPr>
              <w:rPr>
                <w:lang w:val="es-DO"/>
              </w:rPr>
            </w:pPr>
            <w:r>
              <w:rPr>
                <w:lang w:val="es-DO"/>
              </w:rPr>
              <w:t>En este módulo el usuario administrador tendrá acceso a la creación, consulta y modificación de los diferentes usuarios del sistema. Existen dos tipos de usuarios:</w:t>
            </w:r>
          </w:p>
          <w:p w:rsidR="00227DA1" w:rsidRDefault="00227DA1" w:rsidP="00227DA1">
            <w:pPr>
              <w:rPr>
                <w:lang w:val="es-DO"/>
              </w:rPr>
            </w:pPr>
          </w:p>
          <w:p w:rsidR="00227DA1" w:rsidRDefault="00227DA1" w:rsidP="00227DA1">
            <w:pPr>
              <w:pStyle w:val="Prrafodelista"/>
              <w:numPr>
                <w:ilvl w:val="0"/>
                <w:numId w:val="2"/>
              </w:numPr>
              <w:rPr>
                <w:lang w:val="es-DO"/>
              </w:rPr>
            </w:pPr>
            <w:r>
              <w:rPr>
                <w:lang w:val="es-DO"/>
              </w:rPr>
              <w:t>Administrador</w:t>
            </w:r>
          </w:p>
          <w:p w:rsidR="00227DA1" w:rsidRPr="00227DA1" w:rsidRDefault="00227DA1" w:rsidP="00227DA1">
            <w:pPr>
              <w:pStyle w:val="Prrafodelista"/>
              <w:numPr>
                <w:ilvl w:val="0"/>
                <w:numId w:val="2"/>
              </w:numPr>
              <w:rPr>
                <w:lang w:val="es-DO"/>
              </w:rPr>
            </w:pPr>
            <w:r>
              <w:rPr>
                <w:lang w:val="es-DO"/>
              </w:rPr>
              <w:t>Presidente de club</w:t>
            </w:r>
          </w:p>
          <w:p w:rsidR="00227DA1" w:rsidRDefault="00227DA1" w:rsidP="00227DA1">
            <w:pPr>
              <w:rPr>
                <w:lang w:val="es-DO"/>
              </w:rPr>
            </w:pPr>
          </w:p>
          <w:p w:rsidR="00227DA1" w:rsidRDefault="00227DA1" w:rsidP="00227DA1">
            <w:pPr>
              <w:rPr>
                <w:lang w:val="es-DO"/>
              </w:rPr>
            </w:pPr>
            <w:r>
              <w:rPr>
                <w:lang w:val="es-DO"/>
              </w:rPr>
              <w:t>El usuario administrador, tendrá acceso completo a todos los módulos del sistema excepto en la inscripción de jugadores a eventos, esto solo puede ser realizado por el usuario del equipo. Solo puede haber un usuario por equipo.</w:t>
            </w:r>
          </w:p>
        </w:tc>
      </w:tr>
    </w:tbl>
    <w:p w:rsidR="00227DA1" w:rsidRDefault="00227DA1" w:rsidP="00227DA1">
      <w:pPr>
        <w:rPr>
          <w:lang w:val="es-DO"/>
        </w:rPr>
      </w:pPr>
    </w:p>
    <w:p w:rsidR="002C37B4" w:rsidRDefault="002C37B4">
      <w:pPr>
        <w:rPr>
          <w:lang w:val="es-DO"/>
        </w:rPr>
      </w:pPr>
    </w:p>
    <w:p w:rsidR="00227DA1" w:rsidRDefault="00227DA1" w:rsidP="00227DA1">
      <w:pPr>
        <w:pStyle w:val="Ttulo2"/>
        <w:rPr>
          <w:lang w:val="es-DO"/>
        </w:rPr>
      </w:pPr>
      <w:bookmarkStart w:id="4" w:name="_Toc200874631"/>
      <w:r>
        <w:rPr>
          <w:lang w:val="es-DO"/>
        </w:rPr>
        <w:t>Creación de un nuevo usuario administrador:</w:t>
      </w:r>
      <w:bookmarkEnd w:id="4"/>
    </w:p>
    <w:p w:rsidR="00227DA1" w:rsidRDefault="00227DA1">
      <w:pPr>
        <w:rPr>
          <w:lang w:val="es-DO"/>
        </w:rPr>
      </w:pPr>
    </w:p>
    <w:tbl>
      <w:tblPr>
        <w:tblStyle w:val="Tablaconcuadrcula"/>
        <w:tblW w:w="10980" w:type="dxa"/>
        <w:tblInd w:w="-725" w:type="dxa"/>
        <w:tblLook w:val="04A0" w:firstRow="1" w:lastRow="0" w:firstColumn="1" w:lastColumn="0" w:noHBand="0" w:noVBand="1"/>
      </w:tblPr>
      <w:tblGrid>
        <w:gridCol w:w="5601"/>
        <w:gridCol w:w="5379"/>
      </w:tblGrid>
      <w:tr w:rsidR="00227DA1" w:rsidTr="00227DA1">
        <w:tc>
          <w:tcPr>
            <w:tcW w:w="5601" w:type="dxa"/>
          </w:tcPr>
          <w:p w:rsidR="00227DA1" w:rsidRDefault="00227DA1">
            <w:pPr>
              <w:rPr>
                <w:lang w:val="es-DO"/>
              </w:rPr>
            </w:pPr>
            <w:r>
              <w:rPr>
                <w:noProof/>
              </w:rPr>
              <w:lastRenderedPageBreak/>
              <w:drawing>
                <wp:inline distT="0" distB="0" distL="0" distR="0" wp14:anchorId="792E69A4" wp14:editId="04979E56">
                  <wp:extent cx="3419475" cy="16092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6615" cy="1612632"/>
                          </a:xfrm>
                          <a:prstGeom prst="rect">
                            <a:avLst/>
                          </a:prstGeom>
                        </pic:spPr>
                      </pic:pic>
                    </a:graphicData>
                  </a:graphic>
                </wp:inline>
              </w:drawing>
            </w:r>
          </w:p>
        </w:tc>
        <w:tc>
          <w:tcPr>
            <w:tcW w:w="5379" w:type="dxa"/>
          </w:tcPr>
          <w:p w:rsidR="00227DA1" w:rsidRDefault="00227DA1">
            <w:pPr>
              <w:rPr>
                <w:lang w:val="es-DO"/>
              </w:rPr>
            </w:pPr>
            <w:r>
              <w:rPr>
                <w:noProof/>
              </w:rPr>
              <w:drawing>
                <wp:inline distT="0" distB="0" distL="0" distR="0" wp14:anchorId="72AA53B5" wp14:editId="0B5A4922">
                  <wp:extent cx="3265378" cy="1581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5994" cy="1615344"/>
                          </a:xfrm>
                          <a:prstGeom prst="rect">
                            <a:avLst/>
                          </a:prstGeom>
                        </pic:spPr>
                      </pic:pic>
                    </a:graphicData>
                  </a:graphic>
                </wp:inline>
              </w:drawing>
            </w:r>
          </w:p>
        </w:tc>
      </w:tr>
    </w:tbl>
    <w:p w:rsidR="00227DA1" w:rsidRDefault="00227DA1">
      <w:pPr>
        <w:rPr>
          <w:lang w:val="es-DO"/>
        </w:rPr>
      </w:pPr>
    </w:p>
    <w:p w:rsidR="00227DA1" w:rsidRDefault="00227DA1">
      <w:pPr>
        <w:rPr>
          <w:lang w:val="es-DO"/>
        </w:rPr>
      </w:pPr>
    </w:p>
    <w:p w:rsidR="00CF4F20" w:rsidRDefault="00CF4F20">
      <w:pPr>
        <w:rPr>
          <w:lang w:val="es-DO"/>
        </w:rPr>
      </w:pPr>
      <w:r>
        <w:rPr>
          <w:lang w:val="es-DO"/>
        </w:rPr>
        <w:t>Los datos de entrada son claros se solicita Nombre, apellidos y identificación del usuario a crear persona real, datos de acceso nombre de usuario el cual no puede existir, este es único, clave y tipo de acceso por igual una imagen opcional.</w:t>
      </w:r>
    </w:p>
    <w:p w:rsidR="00CF4F20" w:rsidRDefault="00CF4F20">
      <w:pPr>
        <w:rPr>
          <w:lang w:val="es-DO"/>
        </w:rPr>
      </w:pPr>
    </w:p>
    <w:p w:rsidR="00CF4F20" w:rsidRDefault="00CF4F20">
      <w:pPr>
        <w:rPr>
          <w:lang w:val="es-DO"/>
        </w:rPr>
      </w:pPr>
      <w:r>
        <w:rPr>
          <w:lang w:val="es-DO"/>
        </w:rPr>
        <w:t>Para consultar un usuario se seleccionar dando click sobre el nombre, este de inmediato se carga en el formulario de esta manera se puede ver y modificar sus datos una vez agregado.</w:t>
      </w:r>
    </w:p>
    <w:p w:rsidR="00CF4F20" w:rsidRDefault="00CF4F20">
      <w:pPr>
        <w:rPr>
          <w:lang w:val="es-DO"/>
        </w:rPr>
      </w:pPr>
    </w:p>
    <w:p w:rsidR="00CF4F20" w:rsidRDefault="00CF4F20">
      <w:pPr>
        <w:rPr>
          <w:lang w:val="es-DO"/>
        </w:rPr>
      </w:pPr>
      <w:r>
        <w:rPr>
          <w:lang w:val="es-DO"/>
        </w:rPr>
        <w:t>Una vez dado de alta un usuario no puede ser dado de baja.</w:t>
      </w:r>
    </w:p>
    <w:p w:rsidR="006C5577" w:rsidRDefault="006C5577" w:rsidP="006C5577">
      <w:pPr>
        <w:pStyle w:val="Ttulo2"/>
        <w:rPr>
          <w:lang w:val="es-DO"/>
        </w:rPr>
      </w:pPr>
      <w:bookmarkStart w:id="5" w:name="_Toc200874632"/>
      <w:r>
        <w:rPr>
          <w:lang w:val="es-DO"/>
        </w:rPr>
        <w:t>Alta de un usuario de club</w:t>
      </w:r>
      <w:r w:rsidR="007852AD">
        <w:rPr>
          <w:lang w:val="es-DO"/>
        </w:rPr>
        <w:t xml:space="preserve"> o equipo</w:t>
      </w:r>
      <w:r>
        <w:rPr>
          <w:lang w:val="es-DO"/>
        </w:rPr>
        <w:t>:</w:t>
      </w:r>
      <w:bookmarkEnd w:id="5"/>
    </w:p>
    <w:p w:rsidR="006C5577" w:rsidRDefault="006C5577" w:rsidP="006C5577">
      <w:pPr>
        <w:rPr>
          <w:lang w:val="es-D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834"/>
      </w:tblGrid>
      <w:tr w:rsidR="007852AD" w:rsidRPr="00715D76" w:rsidTr="007852AD">
        <w:tc>
          <w:tcPr>
            <w:tcW w:w="4675" w:type="dxa"/>
          </w:tcPr>
          <w:p w:rsidR="006C5577" w:rsidRDefault="006C5577" w:rsidP="006C5577">
            <w:pPr>
              <w:rPr>
                <w:lang w:val="es-DO"/>
              </w:rPr>
            </w:pPr>
            <w:r>
              <w:rPr>
                <w:noProof/>
              </w:rPr>
              <w:drawing>
                <wp:inline distT="0" distB="0" distL="0" distR="0" wp14:anchorId="5BC28001" wp14:editId="78A94FA3">
                  <wp:extent cx="3371850" cy="1596585"/>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3322" cy="1606752"/>
                          </a:xfrm>
                          <a:prstGeom prst="rect">
                            <a:avLst/>
                          </a:prstGeom>
                        </pic:spPr>
                      </pic:pic>
                    </a:graphicData>
                  </a:graphic>
                </wp:inline>
              </w:drawing>
            </w:r>
          </w:p>
        </w:tc>
        <w:tc>
          <w:tcPr>
            <w:tcW w:w="4675" w:type="dxa"/>
          </w:tcPr>
          <w:p w:rsidR="006C5577" w:rsidRDefault="006C5577" w:rsidP="006C5577">
            <w:pPr>
              <w:rPr>
                <w:lang w:val="es-DO"/>
              </w:rPr>
            </w:pPr>
            <w:r>
              <w:rPr>
                <w:lang w:val="es-DO"/>
              </w:rPr>
              <w:t>Al momento de crear un nuevo Equipo este genera un usuario por cada equipo en el cual su usuario y clave inicial son el nombre del equipo dado de alta.</w:t>
            </w:r>
            <w:r w:rsidR="007852AD">
              <w:rPr>
                <w:lang w:val="es-DO"/>
              </w:rPr>
              <w:t xml:space="preserve"> La primera vez que este usuario acceda al sistema tendrá que cambiar la clave y una vez cambiada podrá acceder al sistema. Es decir el sistema no permite que la clave sea el mismo nombre de usuario</w:t>
            </w:r>
          </w:p>
        </w:tc>
      </w:tr>
    </w:tbl>
    <w:p w:rsidR="006C5577" w:rsidRPr="006C5577" w:rsidRDefault="006C5577" w:rsidP="006C5577">
      <w:pPr>
        <w:rPr>
          <w:lang w:val="es-DO"/>
        </w:rPr>
      </w:pPr>
    </w:p>
    <w:p w:rsidR="00227DA1" w:rsidRDefault="00CF4F20">
      <w:pPr>
        <w:rPr>
          <w:lang w:val="es-DO"/>
        </w:rPr>
      </w:pPr>
      <w:r>
        <w:rPr>
          <w:lang w:val="es-DO"/>
        </w:rPr>
        <w:t xml:space="preserve"> </w:t>
      </w: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227DA1" w:rsidRDefault="00227DA1">
      <w:pPr>
        <w:rPr>
          <w:lang w:val="es-DO"/>
        </w:rPr>
      </w:pPr>
    </w:p>
    <w:p w:rsidR="007852AD" w:rsidRPr="007E0E25" w:rsidRDefault="007852AD" w:rsidP="007852AD">
      <w:pPr>
        <w:pStyle w:val="Ttulo1"/>
        <w:rPr>
          <w:b/>
          <w:lang w:val="es-DO"/>
        </w:rPr>
      </w:pPr>
      <w:bookmarkStart w:id="6" w:name="_Toc200874633"/>
      <w:r w:rsidRPr="007E0E25">
        <w:rPr>
          <w:b/>
          <w:lang w:val="es-DO"/>
        </w:rPr>
        <w:t>EVENTOS</w:t>
      </w:r>
      <w:bookmarkEnd w:id="6"/>
    </w:p>
    <w:p w:rsidR="007852AD" w:rsidRDefault="007852AD">
      <w:pPr>
        <w:rPr>
          <w:lang w:val="es-DO"/>
        </w:rPr>
      </w:pPr>
    </w:p>
    <w:p w:rsidR="007852AD" w:rsidRDefault="007852AD">
      <w:pPr>
        <w:rPr>
          <w:lang w:val="es-DO"/>
        </w:rPr>
      </w:pPr>
      <w:r>
        <w:rPr>
          <w:noProof/>
        </w:rPr>
        <w:drawing>
          <wp:inline distT="0" distB="0" distL="0" distR="0" wp14:anchorId="5A7ACF54" wp14:editId="4E85ACE5">
            <wp:extent cx="5943600" cy="23793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9345"/>
                    </a:xfrm>
                    <a:prstGeom prst="rect">
                      <a:avLst/>
                    </a:prstGeom>
                  </pic:spPr>
                </pic:pic>
              </a:graphicData>
            </a:graphic>
          </wp:inline>
        </w:drawing>
      </w:r>
    </w:p>
    <w:p w:rsidR="007852AD" w:rsidRDefault="007852AD">
      <w:pPr>
        <w:rPr>
          <w:lang w:val="es-DO"/>
        </w:rPr>
      </w:pPr>
    </w:p>
    <w:p w:rsidR="007852AD" w:rsidRDefault="007852AD">
      <w:pPr>
        <w:rPr>
          <w:lang w:val="es-DO"/>
        </w:rPr>
      </w:pPr>
      <w:r>
        <w:rPr>
          <w:lang w:val="es-DO"/>
        </w:rPr>
        <w:t xml:space="preserve">En este </w:t>
      </w:r>
      <w:r w:rsidR="00715D76">
        <w:rPr>
          <w:lang w:val="es-DO"/>
        </w:rPr>
        <w:t>módulo</w:t>
      </w:r>
      <w:r>
        <w:rPr>
          <w:lang w:val="es-DO"/>
        </w:rPr>
        <w:t xml:space="preserve"> el administrador tendrá la tarea de dar el mantenimiento de los diferentes eventos o torneos que se están realizando o realizaran en un futuro.  Una vez culminado un evento el administrador debe marcarlo como cerrado una vez realizada esta acción este evento no se mostrara en la pantalla principal del módulo y solo podrá ser consultado desde el histórico buscando por la fecha de inicio de este evento.</w:t>
      </w:r>
    </w:p>
    <w:p w:rsidR="007852AD" w:rsidRDefault="007852AD">
      <w:pPr>
        <w:rPr>
          <w:lang w:val="es-DO"/>
        </w:rPr>
      </w:pPr>
    </w:p>
    <w:p w:rsidR="007852AD" w:rsidRDefault="007852AD">
      <w:pPr>
        <w:rPr>
          <w:lang w:val="es-DO"/>
        </w:rPr>
      </w:pPr>
      <w:r>
        <w:rPr>
          <w:noProof/>
        </w:rPr>
        <w:drawing>
          <wp:inline distT="0" distB="0" distL="0" distR="0" wp14:anchorId="7AA907A3" wp14:editId="6792C1B8">
            <wp:extent cx="5943600" cy="11963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6340"/>
                    </a:xfrm>
                    <a:prstGeom prst="rect">
                      <a:avLst/>
                    </a:prstGeom>
                  </pic:spPr>
                </pic:pic>
              </a:graphicData>
            </a:graphic>
          </wp:inline>
        </w:drawing>
      </w:r>
    </w:p>
    <w:p w:rsidR="007852AD" w:rsidRDefault="007852AD">
      <w:pPr>
        <w:rPr>
          <w:lang w:val="es-DO"/>
        </w:rPr>
      </w:pPr>
    </w:p>
    <w:p w:rsidR="007852AD" w:rsidRDefault="007852AD">
      <w:pPr>
        <w:rPr>
          <w:lang w:val="es-DO"/>
        </w:rPr>
      </w:pPr>
    </w:p>
    <w:p w:rsidR="00227DA1" w:rsidRDefault="00227DA1">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2C37B4" w:rsidRDefault="007852AD" w:rsidP="007852AD">
      <w:pPr>
        <w:pStyle w:val="Ttulo1"/>
        <w:rPr>
          <w:lang w:val="es-DO"/>
        </w:rPr>
      </w:pPr>
      <w:bookmarkStart w:id="7" w:name="_Toc200874634"/>
      <w:r w:rsidRPr="007E0E25">
        <w:rPr>
          <w:b/>
          <w:lang w:val="es-DO"/>
        </w:rPr>
        <w:t>Jugadores</w:t>
      </w:r>
      <w:r>
        <w:rPr>
          <w:lang w:val="es-DO"/>
        </w:rPr>
        <w:t>:</w:t>
      </w:r>
      <w:bookmarkEnd w:id="7"/>
    </w:p>
    <w:p w:rsidR="007852AD" w:rsidRDefault="007852AD">
      <w:pPr>
        <w:rPr>
          <w:lang w:val="es-DO"/>
        </w:rPr>
      </w:pPr>
      <w:r>
        <w:rPr>
          <w:lang w:val="es-DO"/>
        </w:rPr>
        <w:t xml:space="preserve"> </w:t>
      </w:r>
    </w:p>
    <w:p w:rsidR="007852AD" w:rsidRDefault="007852AD">
      <w:pPr>
        <w:rPr>
          <w:lang w:val="es-DO"/>
        </w:rPr>
      </w:pPr>
      <w:r>
        <w:rPr>
          <w:lang w:val="es-DO"/>
        </w:rPr>
        <w:t>En este módulo el usuario tendrá acceso a toda la cartera de jugadores de todos los equipos este podrá hacer el alta, consulta y modificar cualquier jugador por igual aquí se permite la baja de dicho jugador eliminándolo totalmente del sistema. Este puede realizar la consulta por nombre, apellidos y identificación o una combinación de todos.</w:t>
      </w:r>
    </w:p>
    <w:p w:rsidR="007852AD" w:rsidRDefault="007852AD">
      <w:pPr>
        <w:rPr>
          <w:lang w:val="es-DO"/>
        </w:rPr>
      </w:pPr>
      <w:r>
        <w:rPr>
          <w:noProof/>
        </w:rPr>
        <w:drawing>
          <wp:inline distT="0" distB="0" distL="0" distR="0" wp14:anchorId="4EA0197E" wp14:editId="6618968E">
            <wp:extent cx="5943600" cy="28511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1150"/>
                    </a:xfrm>
                    <a:prstGeom prst="rect">
                      <a:avLst/>
                    </a:prstGeom>
                  </pic:spPr>
                </pic:pic>
              </a:graphicData>
            </a:graphic>
          </wp:inline>
        </w:drawing>
      </w:r>
    </w:p>
    <w:p w:rsidR="00E87899" w:rsidRDefault="00E87899">
      <w:pPr>
        <w:rPr>
          <w:lang w:val="es-DO"/>
        </w:rPr>
      </w:pPr>
    </w:p>
    <w:p w:rsidR="00E87899" w:rsidRDefault="00E87899">
      <w:pPr>
        <w:rPr>
          <w:lang w:val="es-DO"/>
        </w:rPr>
      </w:pPr>
    </w:p>
    <w:p w:rsidR="007852AD" w:rsidRPr="007E0E25" w:rsidRDefault="007852AD" w:rsidP="007852AD">
      <w:pPr>
        <w:pStyle w:val="Ttulo1"/>
        <w:rPr>
          <w:b/>
          <w:lang w:val="es-DO"/>
        </w:rPr>
      </w:pPr>
      <w:bookmarkStart w:id="8" w:name="_Toc200874635"/>
      <w:r w:rsidRPr="007E0E25">
        <w:rPr>
          <w:b/>
          <w:lang w:val="es-DO"/>
        </w:rPr>
        <w:lastRenderedPageBreak/>
        <w:t>Histórico</w:t>
      </w:r>
      <w:bookmarkEnd w:id="8"/>
    </w:p>
    <w:p w:rsidR="007852AD" w:rsidRDefault="007852AD">
      <w:pPr>
        <w:rPr>
          <w:lang w:val="es-DO"/>
        </w:rPr>
      </w:pPr>
      <w:r>
        <w:rPr>
          <w:noProof/>
        </w:rPr>
        <w:drawing>
          <wp:inline distT="0" distB="0" distL="0" distR="0" wp14:anchorId="7CF45D1D" wp14:editId="0C9C1F63">
            <wp:extent cx="5943600" cy="14751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5105"/>
                    </a:xfrm>
                    <a:prstGeom prst="rect">
                      <a:avLst/>
                    </a:prstGeom>
                  </pic:spPr>
                </pic:pic>
              </a:graphicData>
            </a:graphic>
          </wp:inline>
        </w:drawing>
      </w:r>
    </w:p>
    <w:p w:rsidR="002C37B4" w:rsidRDefault="002C37B4">
      <w:pPr>
        <w:rPr>
          <w:lang w:val="es-DO"/>
        </w:rPr>
      </w:pPr>
    </w:p>
    <w:p w:rsidR="007852AD" w:rsidRDefault="007852AD">
      <w:pPr>
        <w:rPr>
          <w:lang w:val="es-DO"/>
        </w:rPr>
      </w:pPr>
      <w:r>
        <w:rPr>
          <w:lang w:val="es-DO"/>
        </w:rPr>
        <w:t>En este módulo el usuario administrador podrá consultar las diferentes acciones realizadas por otro usuario y el mismo en un rango de fecha dada</w:t>
      </w:r>
    </w:p>
    <w:p w:rsidR="002C37B4" w:rsidRDefault="002C37B4">
      <w:pPr>
        <w:rPr>
          <w:lang w:val="es-DO"/>
        </w:rPr>
      </w:pPr>
    </w:p>
    <w:p w:rsidR="002C37B4" w:rsidRDefault="002C37B4">
      <w:pPr>
        <w:rPr>
          <w:lang w:val="es-DO"/>
        </w:rPr>
      </w:pPr>
    </w:p>
    <w:p w:rsidR="002C37B4" w:rsidRDefault="002C37B4">
      <w:pPr>
        <w:rPr>
          <w:lang w:val="es-DO"/>
        </w:rPr>
      </w:pPr>
    </w:p>
    <w:p w:rsidR="002C37B4" w:rsidRPr="002C37B4" w:rsidRDefault="002C37B4">
      <w:pPr>
        <w:rPr>
          <w:lang w:val="es-DO"/>
        </w:rPr>
      </w:pPr>
    </w:p>
    <w:sectPr w:rsidR="002C37B4" w:rsidRPr="002C37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9C3" w:rsidRDefault="009009C3" w:rsidP="007852AD">
      <w:pPr>
        <w:spacing w:after="0" w:line="240" w:lineRule="auto"/>
      </w:pPr>
      <w:r>
        <w:separator/>
      </w:r>
    </w:p>
  </w:endnote>
  <w:endnote w:type="continuationSeparator" w:id="0">
    <w:p w:rsidR="009009C3" w:rsidRDefault="009009C3" w:rsidP="00785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9C3" w:rsidRDefault="009009C3" w:rsidP="007852AD">
      <w:pPr>
        <w:spacing w:after="0" w:line="240" w:lineRule="auto"/>
      </w:pPr>
      <w:r>
        <w:separator/>
      </w:r>
    </w:p>
  </w:footnote>
  <w:footnote w:type="continuationSeparator" w:id="0">
    <w:p w:rsidR="009009C3" w:rsidRDefault="009009C3" w:rsidP="00785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1048B6"/>
    <w:multiLevelType w:val="hybridMultilevel"/>
    <w:tmpl w:val="82FA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6C170C"/>
    <w:multiLevelType w:val="hybridMultilevel"/>
    <w:tmpl w:val="AEE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E1C"/>
    <w:rsid w:val="00227DA1"/>
    <w:rsid w:val="002C37B4"/>
    <w:rsid w:val="005E36FF"/>
    <w:rsid w:val="006C5577"/>
    <w:rsid w:val="00715D76"/>
    <w:rsid w:val="007852AD"/>
    <w:rsid w:val="007E0E25"/>
    <w:rsid w:val="008419DA"/>
    <w:rsid w:val="008D7C5B"/>
    <w:rsid w:val="009009C3"/>
    <w:rsid w:val="009208E0"/>
    <w:rsid w:val="00921E1C"/>
    <w:rsid w:val="00CF4F20"/>
    <w:rsid w:val="00D94D00"/>
    <w:rsid w:val="00E87899"/>
    <w:rsid w:val="00FD3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E19C0-6106-437E-BAA3-1F2CCB973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27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27D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C37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27DA1"/>
    <w:pPr>
      <w:ind w:left="720"/>
      <w:contextualSpacing/>
    </w:pPr>
  </w:style>
  <w:style w:type="character" w:customStyle="1" w:styleId="Ttulo1Car">
    <w:name w:val="Título 1 Car"/>
    <w:basedOn w:val="Fuentedeprrafopredeter"/>
    <w:link w:val="Ttulo1"/>
    <w:uiPriority w:val="9"/>
    <w:rsid w:val="00227DA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227DA1"/>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7852A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852AD"/>
  </w:style>
  <w:style w:type="paragraph" w:styleId="Piedepgina">
    <w:name w:val="footer"/>
    <w:basedOn w:val="Normal"/>
    <w:link w:val="PiedepginaCar"/>
    <w:uiPriority w:val="99"/>
    <w:unhideWhenUsed/>
    <w:rsid w:val="007852A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852AD"/>
  </w:style>
  <w:style w:type="paragraph" w:styleId="TtulodeTDC">
    <w:name w:val="TOC Heading"/>
    <w:basedOn w:val="Ttulo1"/>
    <w:next w:val="Normal"/>
    <w:uiPriority w:val="39"/>
    <w:unhideWhenUsed/>
    <w:qFormat/>
    <w:rsid w:val="009208E0"/>
    <w:pPr>
      <w:outlineLvl w:val="9"/>
    </w:pPr>
  </w:style>
  <w:style w:type="paragraph" w:styleId="TDC2">
    <w:name w:val="toc 2"/>
    <w:basedOn w:val="Normal"/>
    <w:next w:val="Normal"/>
    <w:autoRedefine/>
    <w:uiPriority w:val="39"/>
    <w:unhideWhenUsed/>
    <w:rsid w:val="009208E0"/>
    <w:pPr>
      <w:spacing w:after="100"/>
      <w:ind w:left="220"/>
    </w:pPr>
    <w:rPr>
      <w:rFonts w:eastAsiaTheme="minorEastAsia" w:cs="Times New Roman"/>
    </w:rPr>
  </w:style>
  <w:style w:type="paragraph" w:styleId="TDC1">
    <w:name w:val="toc 1"/>
    <w:basedOn w:val="Normal"/>
    <w:next w:val="Normal"/>
    <w:autoRedefine/>
    <w:uiPriority w:val="39"/>
    <w:unhideWhenUsed/>
    <w:rsid w:val="009208E0"/>
    <w:pPr>
      <w:spacing w:after="100"/>
    </w:pPr>
    <w:rPr>
      <w:rFonts w:eastAsiaTheme="minorEastAsia" w:cs="Times New Roman"/>
    </w:rPr>
  </w:style>
  <w:style w:type="paragraph" w:styleId="TDC3">
    <w:name w:val="toc 3"/>
    <w:basedOn w:val="Normal"/>
    <w:next w:val="Normal"/>
    <w:autoRedefine/>
    <w:uiPriority w:val="39"/>
    <w:unhideWhenUsed/>
    <w:rsid w:val="009208E0"/>
    <w:pPr>
      <w:spacing w:after="100"/>
      <w:ind w:left="440"/>
    </w:pPr>
    <w:rPr>
      <w:rFonts w:eastAsiaTheme="minorEastAsia" w:cs="Times New Roman"/>
    </w:rPr>
  </w:style>
  <w:style w:type="character" w:styleId="Hipervnculo">
    <w:name w:val="Hyperlink"/>
    <w:basedOn w:val="Fuentedeprrafopredeter"/>
    <w:uiPriority w:val="99"/>
    <w:unhideWhenUsed/>
    <w:rsid w:val="009208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75953-18A7-498A-8974-220C33FDA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635</Words>
  <Characters>3624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10</cp:revision>
  <dcterms:created xsi:type="dcterms:W3CDTF">2025-06-15T13:11:00Z</dcterms:created>
  <dcterms:modified xsi:type="dcterms:W3CDTF">2025-07-17T16:02:00Z</dcterms:modified>
</cp:coreProperties>
</file>