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4B5F" w14:textId="1531A132" w:rsidR="00B74800" w:rsidRDefault="00D77023" w:rsidP="00D77023">
      <w:pPr>
        <w:jc w:val="center"/>
        <w:rPr>
          <w:rFonts w:ascii="Times New Roman" w:hAnsi="Times New Roman" w:cs="Times New Roman"/>
          <w:sz w:val="28"/>
          <w:szCs w:val="28"/>
        </w:rPr>
      </w:pPr>
      <w:r w:rsidRPr="00D77023">
        <w:rPr>
          <w:rFonts w:ascii="Times New Roman" w:hAnsi="Times New Roman" w:cs="Times New Roman"/>
          <w:sz w:val="28"/>
          <w:szCs w:val="28"/>
        </w:rPr>
        <w:t>Decentralized Voting System</w:t>
      </w:r>
    </w:p>
    <w:p w14:paraId="44542A3F" w14:textId="5897AB53" w:rsidR="00D77023" w:rsidRPr="00D77023" w:rsidRDefault="00D77023" w:rsidP="00D77023">
      <w:pPr>
        <w:rPr>
          <w:rFonts w:ascii="Times New Roman" w:hAnsi="Times New Roman" w:cs="Times New Roman"/>
          <w:sz w:val="20"/>
          <w:szCs w:val="20"/>
        </w:rPr>
      </w:pPr>
      <w:proofErr w:type="spellStart"/>
      <w:r w:rsidRPr="00D77023">
        <w:rPr>
          <w:rFonts w:ascii="Times New Roman" w:hAnsi="Times New Roman" w:cs="Times New Roman"/>
          <w:sz w:val="20"/>
          <w:szCs w:val="20"/>
        </w:rPr>
        <w:t>Vishwash</w:t>
      </w:r>
      <w:proofErr w:type="spellEnd"/>
      <w:r w:rsidRPr="00D77023">
        <w:rPr>
          <w:rFonts w:ascii="Times New Roman" w:hAnsi="Times New Roman" w:cs="Times New Roman"/>
          <w:sz w:val="20"/>
          <w:szCs w:val="20"/>
        </w:rPr>
        <w:t xml:space="preserve"> Kumar                                                                               </w:t>
      </w:r>
      <w:r>
        <w:rPr>
          <w:rFonts w:ascii="Times New Roman" w:hAnsi="Times New Roman" w:cs="Times New Roman"/>
          <w:sz w:val="20"/>
          <w:szCs w:val="20"/>
        </w:rPr>
        <w:t xml:space="preserve">                 </w:t>
      </w:r>
      <w:r w:rsidRPr="00D77023">
        <w:rPr>
          <w:rFonts w:ascii="Times New Roman" w:hAnsi="Times New Roman" w:cs="Times New Roman"/>
          <w:sz w:val="20"/>
          <w:szCs w:val="20"/>
        </w:rPr>
        <w:t>Gracy Sahai</w:t>
      </w:r>
    </w:p>
    <w:p w14:paraId="7F1F3B5C" w14:textId="2FF64B91" w:rsidR="00D77023" w:rsidRPr="00D77023" w:rsidRDefault="00D77023" w:rsidP="00D77023">
      <w:pPr>
        <w:rPr>
          <w:rFonts w:ascii="Times New Roman" w:hAnsi="Times New Roman" w:cs="Times New Roman"/>
          <w:sz w:val="20"/>
          <w:szCs w:val="20"/>
        </w:rPr>
      </w:pPr>
      <w:proofErr w:type="spellStart"/>
      <w:r w:rsidRPr="00D77023">
        <w:rPr>
          <w:rFonts w:ascii="Times New Roman" w:hAnsi="Times New Roman" w:cs="Times New Roman"/>
          <w:sz w:val="20"/>
          <w:szCs w:val="20"/>
        </w:rPr>
        <w:t>Galgotias</w:t>
      </w:r>
      <w:proofErr w:type="spellEnd"/>
      <w:r w:rsidRPr="00D77023">
        <w:rPr>
          <w:rFonts w:ascii="Times New Roman" w:hAnsi="Times New Roman" w:cs="Times New Roman"/>
          <w:sz w:val="20"/>
          <w:szCs w:val="20"/>
        </w:rPr>
        <w:t xml:space="preserve"> university, greater Noida</w:t>
      </w:r>
      <w:r>
        <w:rPr>
          <w:rFonts w:ascii="Times New Roman" w:hAnsi="Times New Roman" w:cs="Times New Roman"/>
          <w:sz w:val="20"/>
          <w:szCs w:val="20"/>
        </w:rPr>
        <w:t xml:space="preserve">                                                                    </w:t>
      </w:r>
      <w:proofErr w:type="spellStart"/>
      <w:r w:rsidRPr="00A43B59">
        <w:rPr>
          <w:rFonts w:ascii="Times New Roman" w:hAnsi="Times New Roman" w:cs="Times New Roman"/>
          <w:sz w:val="20"/>
          <w:szCs w:val="20"/>
        </w:rPr>
        <w:t>Galgotias</w:t>
      </w:r>
      <w:proofErr w:type="spellEnd"/>
      <w:r w:rsidRPr="00A43B59">
        <w:rPr>
          <w:rFonts w:ascii="Times New Roman" w:hAnsi="Times New Roman" w:cs="Times New Roman"/>
          <w:sz w:val="20"/>
          <w:szCs w:val="20"/>
        </w:rPr>
        <w:t xml:space="preserve"> university, greater Noida</w:t>
      </w:r>
    </w:p>
    <w:p w14:paraId="12E4EE59" w14:textId="11578E00" w:rsidR="00D77023" w:rsidRDefault="00D77023" w:rsidP="00D77023">
      <w:pPr>
        <w:rPr>
          <w:rFonts w:ascii="Times New Roman" w:hAnsi="Times New Roman" w:cs="Times New Roman"/>
          <w:sz w:val="20"/>
          <w:szCs w:val="20"/>
        </w:rPr>
      </w:pPr>
      <w:hyperlink r:id="rId5" w:history="1">
        <w:r w:rsidRPr="00D77023">
          <w:rPr>
            <w:rStyle w:val="Hyperlink"/>
            <w:rFonts w:ascii="Times New Roman" w:hAnsi="Times New Roman" w:cs="Times New Roman"/>
            <w:sz w:val="20"/>
            <w:szCs w:val="20"/>
          </w:rPr>
          <w:t>Singhvishwash77@gmail.com</w:t>
        </w:r>
      </w:hyperlink>
      <w:r w:rsidRPr="00D77023">
        <w:rPr>
          <w:rFonts w:ascii="Times New Roman" w:hAnsi="Times New Roman" w:cs="Times New Roman"/>
          <w:sz w:val="20"/>
          <w:szCs w:val="20"/>
        </w:rPr>
        <w:t xml:space="preserve">                                                           </w:t>
      </w:r>
      <w:r>
        <w:rPr>
          <w:rFonts w:ascii="Times New Roman" w:hAnsi="Times New Roman" w:cs="Times New Roman"/>
          <w:sz w:val="20"/>
          <w:szCs w:val="20"/>
        </w:rPr>
        <w:t xml:space="preserve">                 </w:t>
      </w:r>
      <w:hyperlink r:id="rId6" w:history="1">
        <w:r w:rsidRPr="00146D0A">
          <w:rPr>
            <w:rStyle w:val="Hyperlink"/>
            <w:rFonts w:ascii="Times New Roman" w:hAnsi="Times New Roman" w:cs="Times New Roman"/>
            <w:sz w:val="20"/>
            <w:szCs w:val="20"/>
          </w:rPr>
          <w:t>gracysahay4@gmail.com</w:t>
        </w:r>
      </w:hyperlink>
    </w:p>
    <w:p w14:paraId="7AFDC7E4" w14:textId="77777777" w:rsidR="00E3441F" w:rsidRDefault="00E3441F" w:rsidP="00E3441F">
      <w:pPr>
        <w:pBdr>
          <w:top w:val="single" w:sz="4" w:space="1" w:color="auto"/>
        </w:pBdr>
        <w:spacing w:line="240" w:lineRule="auto"/>
        <w:jc w:val="both"/>
        <w:rPr>
          <w:rFonts w:ascii="Times New Roman" w:hAnsi="Times New Roman" w:cs="Times New Roman"/>
          <w:sz w:val="20"/>
          <w:szCs w:val="20"/>
        </w:rPr>
      </w:pPr>
    </w:p>
    <w:p w14:paraId="34F09EAE" w14:textId="1571D63B" w:rsidR="00206401" w:rsidRPr="00206401" w:rsidRDefault="00206401" w:rsidP="00E3441F">
      <w:pPr>
        <w:pBdr>
          <w:top w:val="single" w:sz="4" w:space="1" w:color="auto"/>
        </w:pBdr>
        <w:spacing w:line="240" w:lineRule="auto"/>
        <w:jc w:val="both"/>
        <w:rPr>
          <w:rFonts w:ascii="Times New Roman" w:hAnsi="Times New Roman" w:cs="Times New Roman"/>
          <w:b/>
          <w:bCs/>
          <w:sz w:val="24"/>
          <w:szCs w:val="24"/>
        </w:rPr>
      </w:pPr>
      <w:r w:rsidRPr="00206401">
        <w:rPr>
          <w:rFonts w:ascii="Times New Roman" w:hAnsi="Times New Roman" w:cs="Times New Roman"/>
          <w:b/>
          <w:bCs/>
          <w:sz w:val="24"/>
          <w:szCs w:val="24"/>
        </w:rPr>
        <w:t>Abstract</w:t>
      </w:r>
    </w:p>
    <w:p w14:paraId="481282F1" w14:textId="406C4A79" w:rsidR="00D77023" w:rsidRDefault="00206401" w:rsidP="00D77023">
      <w:pPr>
        <w:rPr>
          <w:rFonts w:ascii="Times New Roman" w:hAnsi="Times New Roman" w:cs="Times New Roman"/>
          <w:sz w:val="24"/>
          <w:szCs w:val="24"/>
        </w:rPr>
      </w:pPr>
      <w:r w:rsidRPr="00206401">
        <w:rPr>
          <w:rFonts w:ascii="Times New Roman" w:hAnsi="Times New Roman" w:cs="Times New Roman"/>
          <w:sz w:val="24"/>
          <w:szCs w:val="24"/>
        </w:rPr>
        <w:t>This is an exploration into a decentralized voting system with blockchain in efforts to eradicate the flaws often associated with traditional voting; these flaws include insecurity, inaccessibility, and lack of transparency. A smart contract on the Ethereum network built using Solidity and React.js on the front end enhances voting procedures by having secure, verifiable, and immutable transactions.</w:t>
      </w:r>
      <w:r w:rsidRPr="00206401">
        <w:rPr>
          <w:rFonts w:ascii="Times New Roman" w:hAnsi="Times New Roman" w:cs="Times New Roman"/>
          <w:sz w:val="24"/>
          <w:szCs w:val="24"/>
        </w:rPr>
        <w:br/>
        <w:t>Smart contracts deal with the voting process – election setup, vote casting, and result tallying– while Ethereum's decentralized identifier provides secure voter verification. Using the React.js interface one can view available elections, cast votes with full security, and verify whether the results are valid or otherwise.</w:t>
      </w:r>
      <w:r w:rsidRPr="00206401">
        <w:rPr>
          <w:rFonts w:ascii="Times New Roman" w:hAnsi="Times New Roman" w:cs="Times New Roman"/>
          <w:sz w:val="24"/>
          <w:szCs w:val="24"/>
        </w:rPr>
        <w:br/>
        <w:t>In addition, through cryptography, each vote is signed uniquely, preventing fraud and anonymity, and the instant verification of participants in the blockchain will reduce disputes and establish trust in the process. Decentralized voting offers an inclusive, scalable alternative to conventional voting, paving the way to secure and open democratic processes through blockchain-driven innovation.</w:t>
      </w:r>
    </w:p>
    <w:p w14:paraId="5F916ED4" w14:textId="77777777" w:rsidR="00E45049" w:rsidRPr="00E45049" w:rsidRDefault="00E45049" w:rsidP="00E45049">
      <w:pPr>
        <w:rPr>
          <w:rFonts w:ascii="Times New Roman" w:hAnsi="Times New Roman" w:cs="Times New Roman"/>
          <w:b/>
          <w:bCs/>
          <w:sz w:val="24"/>
          <w:szCs w:val="24"/>
        </w:rPr>
      </w:pPr>
      <w:r w:rsidRPr="00E45049">
        <w:rPr>
          <w:rFonts w:ascii="Times New Roman" w:hAnsi="Times New Roman" w:cs="Times New Roman"/>
          <w:b/>
          <w:bCs/>
          <w:sz w:val="24"/>
          <w:szCs w:val="24"/>
        </w:rPr>
        <w:t>Keywords</w:t>
      </w:r>
    </w:p>
    <w:p w14:paraId="69559C58" w14:textId="77777777" w:rsidR="00E45049" w:rsidRPr="00E45049" w:rsidRDefault="00E45049" w:rsidP="00E45049">
      <w:pPr>
        <w:numPr>
          <w:ilvl w:val="0"/>
          <w:numId w:val="4"/>
        </w:numPr>
        <w:rPr>
          <w:rFonts w:ascii="Times New Roman" w:hAnsi="Times New Roman" w:cs="Times New Roman"/>
          <w:i/>
          <w:iCs/>
          <w:sz w:val="24"/>
          <w:szCs w:val="24"/>
        </w:rPr>
      </w:pPr>
      <w:r w:rsidRPr="00E45049">
        <w:rPr>
          <w:rFonts w:ascii="Times New Roman" w:hAnsi="Times New Roman" w:cs="Times New Roman"/>
          <w:i/>
          <w:iCs/>
          <w:sz w:val="24"/>
          <w:szCs w:val="24"/>
        </w:rPr>
        <w:t>Blockchain, Voting Systems, Decentralization, Cybersecurity, Cryptography</w:t>
      </w:r>
    </w:p>
    <w:p w14:paraId="5B6D10C1" w14:textId="77777777" w:rsidR="00E45049" w:rsidRPr="00283F63" w:rsidRDefault="00E45049" w:rsidP="00D77023">
      <w:pPr>
        <w:rPr>
          <w:rFonts w:ascii="Times New Roman" w:hAnsi="Times New Roman" w:cs="Times New Roman"/>
          <w:sz w:val="24"/>
          <w:szCs w:val="24"/>
        </w:rPr>
      </w:pPr>
    </w:p>
    <w:p w14:paraId="2412A6D2" w14:textId="77777777" w:rsidR="003B6673" w:rsidRDefault="0086287A" w:rsidP="003B6673">
      <w:pPr>
        <w:jc w:val="both"/>
        <w:rPr>
          <w:rFonts w:ascii="Times New Roman" w:hAnsi="Times New Roman" w:cs="Times New Roman"/>
          <w:b/>
          <w:bCs/>
          <w:sz w:val="24"/>
          <w:szCs w:val="24"/>
        </w:rPr>
      </w:pPr>
      <w:r w:rsidRPr="00283F63">
        <w:rPr>
          <w:rFonts w:ascii="Times New Roman" w:hAnsi="Times New Roman" w:cs="Times New Roman"/>
          <w:b/>
          <w:bCs/>
          <w:sz w:val="24"/>
          <w:szCs w:val="24"/>
        </w:rPr>
        <w:t xml:space="preserve">Introduction </w:t>
      </w:r>
    </w:p>
    <w:p w14:paraId="76D07564" w14:textId="77777777" w:rsidR="00E91395" w:rsidRDefault="00C16584" w:rsidP="00E91395">
      <w:pPr>
        <w:rPr>
          <w:rFonts w:ascii="Times New Roman" w:hAnsi="Times New Roman" w:cs="Times New Roman"/>
          <w:sz w:val="24"/>
          <w:szCs w:val="24"/>
        </w:rPr>
      </w:pPr>
      <w:r w:rsidRPr="00C16584">
        <w:rPr>
          <w:rFonts w:ascii="Times New Roman" w:hAnsi="Times New Roman" w:cs="Times New Roman"/>
          <w:sz w:val="24"/>
          <w:szCs w:val="24"/>
        </w:rPr>
        <w:t>The integrity of democratic processes is highly determined by the transparency, security, and accessibility of voting systems. Traditional voting models suffer from various challenges, among which the risks of centralized control, susceptibility to fraud, a lack of transparency, and difficulties in maintaining both data security and voter anonymity are crucial. The centralized voting systems are premised on the assumption that the entire election data can be handled and protected under a single entity, and through this setup, potential vulnerabilities may compromise the voter's trust and the electoral process itself. These systems face operational inefficiencies, which, aside from the robust security protocols, may become costly and technically demanding. To this end, addressing such vulnerabilities is crucial in ensuring that more reliable and secure voting infrastructure will be put into place.</w:t>
      </w:r>
      <w:r w:rsidRPr="00C16584">
        <w:rPr>
          <w:rFonts w:ascii="Times New Roman" w:hAnsi="Times New Roman" w:cs="Times New Roman"/>
          <w:sz w:val="24"/>
          <w:szCs w:val="24"/>
        </w:rPr>
        <w:br/>
      </w:r>
    </w:p>
    <w:p w14:paraId="1341FB84" w14:textId="68FAC124" w:rsidR="003B6673" w:rsidRDefault="00C16584" w:rsidP="00E91395">
      <w:pPr>
        <w:rPr>
          <w:rFonts w:ascii="Times New Roman" w:hAnsi="Times New Roman" w:cs="Times New Roman"/>
          <w:sz w:val="24"/>
          <w:szCs w:val="24"/>
        </w:rPr>
      </w:pPr>
      <w:r w:rsidRPr="00C16584">
        <w:rPr>
          <w:rFonts w:ascii="Times New Roman" w:hAnsi="Times New Roman" w:cs="Times New Roman"/>
          <w:sz w:val="24"/>
          <w:szCs w:val="24"/>
        </w:rPr>
        <w:t xml:space="preserve">With this decentralized voting system being built upon blockchain technology, it resolves those persistent problems by forming a secure and transparent base platform that could not be tampered with easily. Votes are actually placed on a blockchain, a distributed ledger representing something immoveable, and guaranteeing its integrity and ease of access towards the public for verification purposes. This solution uses the Ethereum blockchain, a decentralized platform that can execute smart contracts. Smart contracts are self-executing </w:t>
      </w:r>
      <w:r w:rsidRPr="00C16584">
        <w:rPr>
          <w:rFonts w:ascii="Times New Roman" w:hAnsi="Times New Roman" w:cs="Times New Roman"/>
          <w:sz w:val="24"/>
          <w:szCs w:val="24"/>
        </w:rPr>
        <w:lastRenderedPageBreak/>
        <w:t>pieces of code that perform predefined tasks, such as casting and tallying votes, autonomously and securely. Developers can program smart contracts using Ethereum's Solidity language to automate voting processes while enforcing predefined rules without the need for central oversight. These contracts deal with the necessary voting functionalities such as registration for voting, casting of a vote, and counting for a safe and fair election process.</w:t>
      </w:r>
      <w:r w:rsidRPr="00C16584">
        <w:rPr>
          <w:rFonts w:ascii="Times New Roman" w:hAnsi="Times New Roman" w:cs="Times New Roman"/>
          <w:sz w:val="24"/>
          <w:szCs w:val="24"/>
        </w:rPr>
        <w:br/>
        <w:t>The decentralized voting system relies on tools such as Truffle and Ganache to make the process of developing and testing the smart contracts easier. The former is a framework of development for Ethereum; it simplifies the management of smart contracts, while Ganache is a local blockchain environment to test contracts before they can be deployed. Together, all these components can ensure that the voting procedure can be properly tested and debugged under controlled circumstances, and potential anomalies would be diagnosed and cured promptly. Node.js is here as a bridge between that user interface and the backend Ethereum blockchain, providing a consistent backend structure. With Node.js and the Web3.js-the JavaScript library that helps work with blockchains-users can register, cast, and get confirmation of their votes directly through the interface.</w:t>
      </w:r>
      <w:r w:rsidRPr="00C16584">
        <w:rPr>
          <w:rFonts w:ascii="Times New Roman" w:hAnsi="Times New Roman" w:cs="Times New Roman"/>
          <w:sz w:val="24"/>
          <w:szCs w:val="24"/>
        </w:rPr>
        <w:br/>
        <w:t>User interaction is designed to be safe and interact with the blockchain through a Node.js connection. A voter can register, verify identity, submit a vote, or track voting status in real time. The blockchain records every vote transparently, making no room for manipulation, while keeping it anonymous using cryptographical measures. It guards the voter's data while keeping votes anonymous, but the voter will be the only one accessing them while allowing the entire public to audit.</w:t>
      </w:r>
      <w:r w:rsidRPr="00C16584">
        <w:rPr>
          <w:rFonts w:ascii="Times New Roman" w:hAnsi="Times New Roman" w:cs="Times New Roman"/>
          <w:sz w:val="24"/>
          <w:szCs w:val="24"/>
        </w:rPr>
        <w:br/>
        <w:t>Consequently, this becomes a very strong, tamper-proof voting system that enhances transparency and further boosts voter confidence. All records will be protected against tampering because votes will be stored on an immutable blockchain. In addition, this will obviate the need for central authorities, reducing costs and vulnerabilities while building public confidence. Scalability and transaction or "gas" costs in the Ethereum network are likely to be limitations on current implementations, but efficiency improvements in blockchains and in layer-2 scaling solutions are expected to make this technology feasible for larger-scale elections in the future. In conclusion, a blockchain-based decentralized voting system is, at last, the transforming step toward safe, transparent, and accessible voting-the hitherto lacking component in most electoral systems, serving to establish a much sturdier democratic process.</w:t>
      </w:r>
    </w:p>
    <w:p w14:paraId="430EC794" w14:textId="581EA2FD" w:rsidR="00B1195C" w:rsidRDefault="00B1195C" w:rsidP="0086287A">
      <w:pPr>
        <w:jc w:val="both"/>
        <w:rPr>
          <w:rFonts w:ascii="Times New Roman" w:hAnsi="Times New Roman" w:cs="Times New Roman"/>
          <w:b/>
          <w:bCs/>
          <w:sz w:val="24"/>
          <w:szCs w:val="24"/>
        </w:rPr>
      </w:pPr>
      <w:r>
        <w:rPr>
          <w:rFonts w:ascii="Times New Roman" w:hAnsi="Times New Roman" w:cs="Times New Roman"/>
          <w:b/>
          <w:bCs/>
          <w:sz w:val="24"/>
          <w:szCs w:val="24"/>
        </w:rPr>
        <w:t>L</w:t>
      </w:r>
      <w:r w:rsidRPr="00B1195C">
        <w:rPr>
          <w:rFonts w:ascii="Times New Roman" w:hAnsi="Times New Roman" w:cs="Times New Roman"/>
          <w:b/>
          <w:bCs/>
          <w:sz w:val="24"/>
          <w:szCs w:val="24"/>
        </w:rPr>
        <w:t>iterature review</w:t>
      </w:r>
    </w:p>
    <w:p w14:paraId="378989C4" w14:textId="574297F8" w:rsidR="00B1195C" w:rsidRDefault="00B1195C" w:rsidP="00B1195C">
      <w:pPr>
        <w:pStyle w:val="ListParagraph"/>
        <w:numPr>
          <w:ilvl w:val="0"/>
          <w:numId w:val="5"/>
        </w:numPr>
        <w:rPr>
          <w:rFonts w:ascii="Times New Roman" w:hAnsi="Times New Roman" w:cs="Times New Roman"/>
          <w:sz w:val="24"/>
          <w:szCs w:val="24"/>
        </w:rPr>
      </w:pPr>
      <w:r w:rsidRPr="00B1195C">
        <w:rPr>
          <w:rFonts w:ascii="Times New Roman" w:hAnsi="Times New Roman" w:cs="Times New Roman"/>
          <w:sz w:val="24"/>
          <w:szCs w:val="24"/>
        </w:rPr>
        <w:t>Introduction: Incentives and Challenges of Traditional Voting Systems</w:t>
      </w:r>
      <w:r w:rsidRPr="00B1195C">
        <w:rPr>
          <w:rFonts w:ascii="Times New Roman" w:hAnsi="Times New Roman" w:cs="Times New Roman"/>
          <w:sz w:val="24"/>
          <w:szCs w:val="24"/>
        </w:rPr>
        <w:br/>
        <w:t>Traditional voting systems have enabled democratic processes to be held all over the world, but they have weaknesses in terms of security, transparency, voter privacy, and centralization. These factors tend to erode public trust, especially when there is a recount, allegations of fraud, and disenfranchisement (Ayed, 2017). Traditional electronic voting systems are technologically advanced but also central in nature, thereby leaving them vulnerable to tampering and data breaches (Narayanan et al., 2016). Blockchain-based decentralized voting systems operate on distributed ledger technology, provide effective alternatives in the resolutions of such problems. A blockchain guarantees the immutable nature and transparency of its design, thus assuring everyone that every single vote would be publicly available and non</w:t>
      </w:r>
      <w:r w:rsidR="00FE3C14">
        <w:rPr>
          <w:rFonts w:ascii="Times New Roman" w:hAnsi="Times New Roman" w:cs="Times New Roman"/>
          <w:sz w:val="24"/>
          <w:szCs w:val="24"/>
        </w:rPr>
        <w:t xml:space="preserve"> </w:t>
      </w:r>
      <w:proofErr w:type="spellStart"/>
      <w:r w:rsidRPr="00B1195C">
        <w:rPr>
          <w:rFonts w:ascii="Times New Roman" w:hAnsi="Times New Roman" w:cs="Times New Roman"/>
          <w:sz w:val="24"/>
          <w:szCs w:val="24"/>
        </w:rPr>
        <w:t>tamperable</w:t>
      </w:r>
      <w:proofErr w:type="spellEnd"/>
      <w:r w:rsidRPr="00B1195C">
        <w:rPr>
          <w:rFonts w:ascii="Times New Roman" w:hAnsi="Times New Roman" w:cs="Times New Roman"/>
          <w:sz w:val="24"/>
          <w:szCs w:val="24"/>
        </w:rPr>
        <w:t xml:space="preserve"> so that the goals of just and reliable voting are served (Hardwick et al., </w:t>
      </w:r>
      <w:r w:rsidRPr="00B1195C">
        <w:rPr>
          <w:rFonts w:ascii="Times New Roman" w:hAnsi="Times New Roman" w:cs="Times New Roman"/>
          <w:sz w:val="24"/>
          <w:szCs w:val="24"/>
        </w:rPr>
        <w:lastRenderedPageBreak/>
        <w:t>2018).</w:t>
      </w:r>
      <w:r w:rsidRPr="00B1195C">
        <w:rPr>
          <w:rFonts w:ascii="Times New Roman" w:hAnsi="Times New Roman" w:cs="Times New Roman"/>
          <w:sz w:val="24"/>
          <w:szCs w:val="24"/>
        </w:rPr>
        <w:br/>
      </w:r>
      <w:r w:rsidRPr="00B1195C">
        <w:rPr>
          <w:rFonts w:ascii="Times New Roman" w:hAnsi="Times New Roman" w:cs="Times New Roman"/>
          <w:sz w:val="24"/>
          <w:szCs w:val="24"/>
        </w:rPr>
        <w:br/>
        <w:t>2. Blockchain Architecture in Voting Systems</w:t>
      </w:r>
    </w:p>
    <w:p w14:paraId="5259B59D" w14:textId="61A6F022" w:rsidR="00B1195C" w:rsidRDefault="00FE3C14" w:rsidP="00FE3C14">
      <w:pPr>
        <w:ind w:left="360"/>
        <w:rPr>
          <w:rFonts w:ascii="Times New Roman" w:hAnsi="Times New Roman" w:cs="Times New Roman"/>
          <w:sz w:val="24"/>
          <w:szCs w:val="24"/>
        </w:rPr>
      </w:pPr>
      <w:r>
        <w:rPr>
          <w:rFonts w:ascii="Times New Roman" w:hAnsi="Times New Roman" w:cs="Times New Roman"/>
          <w:sz w:val="24"/>
          <w:szCs w:val="24"/>
        </w:rPr>
        <w:t xml:space="preserve"> </w:t>
      </w:r>
      <w:r w:rsidR="00B1195C" w:rsidRPr="00B1195C">
        <w:rPr>
          <w:rFonts w:ascii="Times New Roman" w:hAnsi="Times New Roman" w:cs="Times New Roman"/>
          <w:sz w:val="24"/>
          <w:szCs w:val="24"/>
        </w:rPr>
        <w:t xml:space="preserve">The core properties of blockchain are decentralization, transparency, and immutability. </w:t>
      </w:r>
      <w:r>
        <w:rPr>
          <w:rFonts w:ascii="Times New Roman" w:hAnsi="Times New Roman" w:cs="Times New Roman"/>
          <w:sz w:val="24"/>
          <w:szCs w:val="24"/>
        </w:rPr>
        <w:t xml:space="preserve">              </w:t>
      </w:r>
      <w:r w:rsidR="00B1195C" w:rsidRPr="00B1195C">
        <w:rPr>
          <w:rFonts w:ascii="Times New Roman" w:hAnsi="Times New Roman" w:cs="Times New Roman"/>
          <w:sz w:val="24"/>
          <w:szCs w:val="24"/>
        </w:rPr>
        <w:t xml:space="preserve">It </w:t>
      </w:r>
      <w:r w:rsidR="00B1195C" w:rsidRPr="00B1195C">
        <w:rPr>
          <w:rFonts w:ascii="Times New Roman" w:hAnsi="Times New Roman" w:cs="Times New Roman"/>
          <w:sz w:val="24"/>
          <w:szCs w:val="24"/>
        </w:rPr>
        <w:t xml:space="preserve">   </w:t>
      </w:r>
      <w:r w:rsidR="00B1195C" w:rsidRPr="00B1195C">
        <w:rPr>
          <w:rFonts w:ascii="Times New Roman" w:hAnsi="Times New Roman" w:cs="Times New Roman"/>
          <w:sz w:val="24"/>
          <w:szCs w:val="24"/>
        </w:rPr>
        <w:t xml:space="preserve">is, therefore, very useful in securing voting applications. Among the most popular </w:t>
      </w:r>
      <w:r w:rsidR="00B1195C" w:rsidRPr="00B1195C">
        <w:rPr>
          <w:rFonts w:ascii="Times New Roman" w:hAnsi="Times New Roman" w:cs="Times New Roman"/>
          <w:sz w:val="24"/>
          <w:szCs w:val="24"/>
        </w:rPr>
        <w:t xml:space="preserve">   </w:t>
      </w:r>
      <w:r w:rsidR="00B1195C" w:rsidRPr="00B1195C">
        <w:rPr>
          <w:rFonts w:ascii="Times New Roman" w:hAnsi="Times New Roman" w:cs="Times New Roman"/>
          <w:sz w:val="24"/>
          <w:szCs w:val="24"/>
        </w:rPr>
        <w:t>blockchain platforms, Ethereum supports the development of smart contracts. The developers can write and execute voting functions autonomously on the blockchain. Self-executing contracts in Solidity, the programming language for Ethereum, handle voter registration, vote tallying, and result verification (Buterin, 2013). The contracts are tamper-proof, ensuring that votes get to be counted according to rules defined.</w:t>
      </w:r>
      <w:r w:rsidR="00B1195C" w:rsidRPr="00B1195C">
        <w:rPr>
          <w:rFonts w:ascii="Times New Roman" w:hAnsi="Times New Roman" w:cs="Times New Roman"/>
          <w:sz w:val="24"/>
          <w:szCs w:val="24"/>
        </w:rPr>
        <w:br/>
      </w:r>
      <w:r w:rsidR="00B1195C" w:rsidRPr="00B1195C">
        <w:rPr>
          <w:rFonts w:ascii="Times New Roman" w:hAnsi="Times New Roman" w:cs="Times New Roman"/>
          <w:sz w:val="24"/>
          <w:szCs w:val="24"/>
        </w:rPr>
        <w:br/>
        <w:t xml:space="preserve">But using smart contracts in a voting application comes with performance- and cost-related </w:t>
      </w:r>
      <w:proofErr w:type="gramStart"/>
      <w:r w:rsidR="00B1195C" w:rsidRPr="00B1195C">
        <w:rPr>
          <w:rFonts w:ascii="Times New Roman" w:hAnsi="Times New Roman" w:cs="Times New Roman"/>
          <w:sz w:val="24"/>
          <w:szCs w:val="24"/>
        </w:rPr>
        <w:t>challenges :</w:t>
      </w:r>
      <w:proofErr w:type="gramEnd"/>
      <w:r w:rsidR="00B1195C" w:rsidRPr="00B1195C">
        <w:rPr>
          <w:rFonts w:ascii="Times New Roman" w:hAnsi="Times New Roman" w:cs="Times New Roman"/>
          <w:sz w:val="24"/>
          <w:szCs w:val="24"/>
        </w:rPr>
        <w:t xml:space="preserve"> each vote needs to sequentially be processed as a transaction on the Ethereum network. Emerging development tools like Truffle and Ganache further ease how such development, testing, and deployment with smart contracts can occur. Truffle is an Ethereum framework that organizes contracts and makes their management easier; Ganache gives the developer a local simulation blockchain that can be used for the testing of transactions before these are deployed to a live network (Truffle Suite, 2023). The tools aid in developing smart contracts that are safe to run but effective within a real voting system (Dinh et al., 2018).</w:t>
      </w:r>
      <w:r w:rsidR="00B1195C" w:rsidRPr="00B1195C">
        <w:rPr>
          <w:rFonts w:ascii="Times New Roman" w:hAnsi="Times New Roman" w:cs="Times New Roman"/>
          <w:sz w:val="24"/>
          <w:szCs w:val="24"/>
        </w:rPr>
        <w:br/>
      </w:r>
      <w:r w:rsidR="00B1195C" w:rsidRPr="00B1195C">
        <w:rPr>
          <w:rFonts w:ascii="Times New Roman" w:hAnsi="Times New Roman" w:cs="Times New Roman"/>
          <w:sz w:val="24"/>
          <w:szCs w:val="24"/>
        </w:rPr>
        <w:br/>
        <w:t>3. Blockchain Voting: Security and Privacy Issue</w:t>
      </w:r>
      <w:r w:rsidR="00B1195C" w:rsidRPr="00B1195C">
        <w:rPr>
          <w:rFonts w:ascii="Times New Roman" w:hAnsi="Times New Roman" w:cs="Times New Roman"/>
          <w:sz w:val="24"/>
          <w:szCs w:val="24"/>
        </w:rPr>
        <w:br/>
      </w:r>
      <w:r w:rsidR="00B1195C" w:rsidRPr="00B1195C">
        <w:rPr>
          <w:rFonts w:ascii="Times New Roman" w:hAnsi="Times New Roman" w:cs="Times New Roman"/>
          <w:sz w:val="24"/>
          <w:szCs w:val="24"/>
        </w:rPr>
        <w:br/>
        <w:t>Although blockchain technology improves on core functionality-in data integrity and transparency-there are also some new security and privacy challenges. There may be well-known vulnerabilities in the code of the smart contracts, which malicious hackers may use to halt or even tamper with the voting process. Some studies suggest that smart contracts be thoroughly audited using formal verification methods (</w:t>
      </w:r>
      <w:proofErr w:type="spellStart"/>
      <w:r w:rsidR="00B1195C" w:rsidRPr="00B1195C">
        <w:rPr>
          <w:rFonts w:ascii="Times New Roman" w:hAnsi="Times New Roman" w:cs="Times New Roman"/>
          <w:sz w:val="24"/>
          <w:szCs w:val="24"/>
        </w:rPr>
        <w:t>Atzei</w:t>
      </w:r>
      <w:proofErr w:type="spellEnd"/>
      <w:r w:rsidR="00B1195C" w:rsidRPr="00B1195C">
        <w:rPr>
          <w:rFonts w:ascii="Times New Roman" w:hAnsi="Times New Roman" w:cs="Times New Roman"/>
          <w:sz w:val="24"/>
          <w:szCs w:val="24"/>
        </w:rPr>
        <w:t xml:space="preserve"> et al., 2017).</w:t>
      </w:r>
      <w:r w:rsidR="00B1195C" w:rsidRPr="00B1195C">
        <w:rPr>
          <w:rFonts w:ascii="Times New Roman" w:hAnsi="Times New Roman" w:cs="Times New Roman"/>
          <w:sz w:val="24"/>
          <w:szCs w:val="24"/>
        </w:rPr>
        <w:br/>
      </w:r>
      <w:r w:rsidR="00B1195C" w:rsidRPr="00B1195C">
        <w:rPr>
          <w:rFonts w:ascii="Times New Roman" w:hAnsi="Times New Roman" w:cs="Times New Roman"/>
          <w:sz w:val="24"/>
          <w:szCs w:val="24"/>
        </w:rPr>
        <w:br/>
        <w:t>Another concern in maintaining voter privacy on an otherwise transparent ledger is the issue of security. In a public blockchain, the fact that all transaction data is viewable complicates voter anonymity. Researchers have explored cryptographic techniques such as zero-knowledge proofs (ZKPs) and homomorphic encryption to address this.</w:t>
      </w:r>
      <w:r w:rsidR="00B1195C" w:rsidRPr="00B1195C">
        <w:rPr>
          <w:rFonts w:ascii="Times New Roman" w:hAnsi="Times New Roman" w:cs="Times New Roman"/>
          <w:sz w:val="24"/>
          <w:szCs w:val="24"/>
        </w:rPr>
        <w:br/>
        <w:t xml:space="preserve">ZKPs allow verification of a vote without uncovering the content, which preserves the </w:t>
      </w:r>
      <w:proofErr w:type="spellStart"/>
      <w:r w:rsidR="00B1195C" w:rsidRPr="00B1195C">
        <w:rPr>
          <w:rFonts w:ascii="Times New Roman" w:hAnsi="Times New Roman" w:cs="Times New Roman"/>
          <w:sz w:val="24"/>
          <w:szCs w:val="24"/>
        </w:rPr>
        <w:t>anonimity</w:t>
      </w:r>
      <w:proofErr w:type="spellEnd"/>
      <w:r w:rsidR="00B1195C" w:rsidRPr="00B1195C">
        <w:rPr>
          <w:rFonts w:ascii="Times New Roman" w:hAnsi="Times New Roman" w:cs="Times New Roman"/>
          <w:sz w:val="24"/>
          <w:szCs w:val="24"/>
        </w:rPr>
        <w:t xml:space="preserve"> of voters while allowing public verification (Ben Sasson et al., 2014; Zhao &amp; Chan, 2018). Mix networks is the other technique used in ensuring privacy: it records votes anonymously on the blockchain by mixing or shuffling votes in a way that the connection between a voter's identity and their vote disappears. Voting counts stay clear, but all this makes voting a rather complicated process (Gogolewski et al., 2021). All these technologies together are an important step toward developing a secure and private blockchain-based voting system.</w:t>
      </w:r>
    </w:p>
    <w:p w14:paraId="4E0A73CF" w14:textId="39C266F5" w:rsidR="00FE3C14" w:rsidRDefault="00B1195C" w:rsidP="00B1195C">
      <w:pPr>
        <w:ind w:left="360"/>
        <w:rPr>
          <w:rFonts w:ascii="Times New Roman" w:hAnsi="Times New Roman" w:cs="Times New Roman"/>
          <w:sz w:val="24"/>
          <w:szCs w:val="24"/>
        </w:rPr>
      </w:pPr>
      <w:r w:rsidRPr="00B1195C">
        <w:rPr>
          <w:rFonts w:ascii="Times New Roman" w:hAnsi="Times New Roman" w:cs="Times New Roman"/>
          <w:sz w:val="24"/>
          <w:szCs w:val="24"/>
        </w:rPr>
        <w:t xml:space="preserve"> 4. Case Study and Real-Life Implementation</w:t>
      </w:r>
      <w:r w:rsidRPr="00B1195C">
        <w:rPr>
          <w:rFonts w:ascii="Times New Roman" w:hAnsi="Times New Roman" w:cs="Times New Roman"/>
          <w:sz w:val="24"/>
          <w:szCs w:val="24"/>
        </w:rPr>
        <w:br/>
        <w:t xml:space="preserve">Multiple countries and establishments have already tried blockchain voting systems through pilots and small-scale experiments. Perhaps the country that leads this digital revolution for voters is Estonia. A very well-known pioneer in its e-voting system for </w:t>
      </w:r>
      <w:r w:rsidRPr="00B1195C">
        <w:rPr>
          <w:rFonts w:ascii="Times New Roman" w:hAnsi="Times New Roman" w:cs="Times New Roman"/>
          <w:sz w:val="24"/>
          <w:szCs w:val="24"/>
        </w:rPr>
        <w:lastRenderedPageBreak/>
        <w:t>electronic voting has already done it more than ten years ago in a secure manner without the blockchain, although its ground may lead to using such new blockchain systems in this country (Vinkel, 2020). The utilization of blockchain-based voting in Switzerland was tested in the city of Zug within the broader "Crypto Valley" initiative, focused on local referendums. While well-received, scalability and regulatory issues emerged, suggesting further refinements are still required (Zheng et al., 2018).</w:t>
      </w:r>
      <w:r w:rsidRPr="00B1195C">
        <w:rPr>
          <w:rFonts w:ascii="Times New Roman" w:hAnsi="Times New Roman" w:cs="Times New Roman"/>
          <w:sz w:val="24"/>
          <w:szCs w:val="24"/>
        </w:rPr>
        <w:br/>
        <w:t>The country first used it in a few elections in West Virginia for overseas military voters in the United States.</w:t>
      </w:r>
      <w:r w:rsidRPr="00B1195C">
        <w:rPr>
          <w:rFonts w:ascii="Times New Roman" w:hAnsi="Times New Roman" w:cs="Times New Roman"/>
          <w:sz w:val="24"/>
          <w:szCs w:val="24"/>
        </w:rPr>
        <w:br/>
        <w:t>It meant to implement the improvement with regard to accessibility by ensuring that all remote voters vote without interference with vote integrity. But it was faced with many challenges, notably the gas fees that one has to incur to finish a transaction on the network, particularly during peak times or large voting crowds (Hardwick et al., 2018). These tests actually underpin why a blockchain system designed for voting needs to cater to these high volumes as efficiently as possible.</w:t>
      </w:r>
      <w:r w:rsidRPr="00B1195C">
        <w:rPr>
          <w:rFonts w:ascii="Times New Roman" w:hAnsi="Times New Roman" w:cs="Times New Roman"/>
          <w:sz w:val="24"/>
          <w:szCs w:val="24"/>
        </w:rPr>
        <w:br/>
      </w:r>
      <w:r w:rsidRPr="00B1195C">
        <w:rPr>
          <w:rFonts w:ascii="Times New Roman" w:hAnsi="Times New Roman" w:cs="Times New Roman"/>
          <w:sz w:val="24"/>
          <w:szCs w:val="24"/>
        </w:rPr>
        <w:br/>
        <w:t xml:space="preserve">5. Scalable and Cost-Effective: It is the true big impediment to the scalability of blockchain voting systems. High transaction volumes during elections congest networks such as Ethereum, causing delay in transactions and increasing the transaction (gas) fee. Each vote, being a transaction, incurs a cost, which can very well be prohibitive in large-scale elections. Layer-2 solutions such as Optimistic Rollups and </w:t>
      </w:r>
      <w:proofErr w:type="spellStart"/>
      <w:r w:rsidRPr="00B1195C">
        <w:rPr>
          <w:rFonts w:ascii="Times New Roman" w:hAnsi="Times New Roman" w:cs="Times New Roman"/>
          <w:sz w:val="24"/>
          <w:szCs w:val="24"/>
        </w:rPr>
        <w:t>zk</w:t>
      </w:r>
      <w:proofErr w:type="spellEnd"/>
      <w:r w:rsidRPr="00B1195C">
        <w:rPr>
          <w:rFonts w:ascii="Times New Roman" w:hAnsi="Times New Roman" w:cs="Times New Roman"/>
          <w:sz w:val="24"/>
          <w:szCs w:val="24"/>
        </w:rPr>
        <w:t>-Rollups have come forth to address issues of scalability. They dramatically reduce congestion as well as gas fees because transactions happen off-chain, but are settled periodically on-chain (Poon &amp; Dryja, 2016). However, most of these solutions are under evolution, and there is only limited data on their effectiveness in large-scale voting context (Buterin, 2017).</w:t>
      </w:r>
      <w:r w:rsidRPr="00B1195C">
        <w:rPr>
          <w:rFonts w:ascii="Times New Roman" w:hAnsi="Times New Roman" w:cs="Times New Roman"/>
          <w:sz w:val="24"/>
          <w:szCs w:val="24"/>
        </w:rPr>
        <w:br/>
        <w:t xml:space="preserve">Other blockchains that are </w:t>
      </w:r>
      <w:proofErr w:type="spellStart"/>
      <w:r w:rsidRPr="00B1195C">
        <w:rPr>
          <w:rFonts w:ascii="Times New Roman" w:hAnsi="Times New Roman" w:cs="Times New Roman"/>
          <w:sz w:val="24"/>
          <w:szCs w:val="24"/>
        </w:rPr>
        <w:t>Tezos</w:t>
      </w:r>
      <w:proofErr w:type="spellEnd"/>
      <w:r w:rsidRPr="00B1195C">
        <w:rPr>
          <w:rFonts w:ascii="Times New Roman" w:hAnsi="Times New Roman" w:cs="Times New Roman"/>
          <w:sz w:val="24"/>
          <w:szCs w:val="24"/>
        </w:rPr>
        <w:t xml:space="preserve"> and </w:t>
      </w:r>
      <w:proofErr w:type="spellStart"/>
      <w:r w:rsidRPr="00B1195C">
        <w:rPr>
          <w:rFonts w:ascii="Times New Roman" w:hAnsi="Times New Roman" w:cs="Times New Roman"/>
          <w:sz w:val="24"/>
          <w:szCs w:val="24"/>
        </w:rPr>
        <w:t>Algorand</w:t>
      </w:r>
      <w:proofErr w:type="spellEnd"/>
      <w:r w:rsidRPr="00B1195C">
        <w:rPr>
          <w:rFonts w:ascii="Times New Roman" w:hAnsi="Times New Roman" w:cs="Times New Roman"/>
          <w:sz w:val="24"/>
          <w:szCs w:val="24"/>
        </w:rPr>
        <w:t xml:space="preserve">, which promise cheaper transaction costs and faster processing times, are considered for the voting system. This application can be more proper for heavy elections but would require a lot of testing to be confirmed for very high security and transparency levels (Luu et al., 2016). Alternative blockchains and scalability solutions are explored to date as part of the broad effort to build low-cost, high-performance voting systems that should remain accessible for large elections. </w:t>
      </w:r>
    </w:p>
    <w:p w14:paraId="2B602B0B" w14:textId="5F0B8037" w:rsidR="00FE3C14" w:rsidRDefault="00FE3C14" w:rsidP="00B1195C">
      <w:pPr>
        <w:ind w:left="360"/>
        <w:rPr>
          <w:rFonts w:ascii="Times New Roman" w:hAnsi="Times New Roman" w:cs="Times New Roman"/>
          <w:sz w:val="24"/>
          <w:szCs w:val="24"/>
        </w:rPr>
      </w:pPr>
      <w:r>
        <w:rPr>
          <w:rFonts w:ascii="Times New Roman" w:hAnsi="Times New Roman" w:cs="Times New Roman"/>
          <w:sz w:val="24"/>
          <w:szCs w:val="24"/>
        </w:rPr>
        <w:t xml:space="preserve">6 </w:t>
      </w:r>
      <w:r w:rsidR="00B1195C" w:rsidRPr="00B1195C">
        <w:rPr>
          <w:rFonts w:ascii="Times New Roman" w:hAnsi="Times New Roman" w:cs="Times New Roman"/>
          <w:sz w:val="24"/>
          <w:szCs w:val="24"/>
        </w:rPr>
        <w:t xml:space="preserve">Legal and Regulatory Factors </w:t>
      </w:r>
      <w:r w:rsidR="00B1195C" w:rsidRPr="00B1195C">
        <w:rPr>
          <w:rFonts w:ascii="Times New Roman" w:hAnsi="Times New Roman" w:cs="Times New Roman"/>
          <w:sz w:val="24"/>
          <w:szCs w:val="24"/>
        </w:rPr>
        <w:br/>
      </w:r>
      <w:r w:rsidR="00B1195C" w:rsidRPr="00B1195C">
        <w:rPr>
          <w:rFonts w:ascii="Times New Roman" w:hAnsi="Times New Roman" w:cs="Times New Roman"/>
          <w:sz w:val="24"/>
          <w:szCs w:val="24"/>
        </w:rPr>
        <w:br/>
        <w:t>In addition, the adoption of blockchain voting systems faces severe legal and regulatory barriers. Most countries lack adequate regulatory frameworks that define conditions or standards for voting digitally, including blockchain-based solutions. Specific questions continue to surface regarding protection of data, clear regulation following electoral law, as well as jurisdictional challenges associated with blockchain's decentralized nature.</w:t>
      </w:r>
      <w:r w:rsidR="00B1195C" w:rsidRPr="00B1195C">
        <w:rPr>
          <w:rFonts w:ascii="Times New Roman" w:hAnsi="Times New Roman" w:cs="Times New Roman"/>
          <w:sz w:val="24"/>
          <w:szCs w:val="24"/>
        </w:rPr>
        <w:br/>
        <w:t>Without proper rules, the application of blockchain in voting systems would be somehow restricted since governments and election bodies require strong evidence that their activities are legally compliant and procedurally valid (Nguyen et al., 2019).</w:t>
      </w:r>
      <w:r w:rsidR="00B1195C" w:rsidRPr="00B1195C">
        <w:rPr>
          <w:rFonts w:ascii="Times New Roman" w:hAnsi="Times New Roman" w:cs="Times New Roman"/>
          <w:sz w:val="24"/>
          <w:szCs w:val="24"/>
        </w:rPr>
        <w:br/>
        <w:t>In particular, voter anonymity-a basic element of democratic elections-must be compatible with national data privacy legislation, such as the General Data Protection Regulation (GDPR) of the European Union.</w:t>
      </w:r>
      <w:r w:rsidR="00B1195C" w:rsidRPr="00B1195C">
        <w:rPr>
          <w:rFonts w:ascii="Times New Roman" w:hAnsi="Times New Roman" w:cs="Times New Roman"/>
          <w:sz w:val="24"/>
          <w:szCs w:val="24"/>
        </w:rPr>
        <w:br/>
        <w:t xml:space="preserve">Compliance in a transparent ledger will present unique challenges, and therefore, new technological and regulatory solution is needed. Lastly, coordination among technologists and policymakers with legal experts would be relevant in establishing clear guidelines for </w:t>
      </w:r>
      <w:r w:rsidR="00B1195C" w:rsidRPr="00B1195C">
        <w:rPr>
          <w:rFonts w:ascii="Times New Roman" w:hAnsi="Times New Roman" w:cs="Times New Roman"/>
          <w:sz w:val="24"/>
          <w:szCs w:val="24"/>
        </w:rPr>
        <w:lastRenderedPageBreak/>
        <w:t xml:space="preserve">blockchain voting because it would not then violate its electoral standards and privacy regulations to adopt the concept of such voting (Hardwick et al., 2018). </w:t>
      </w:r>
    </w:p>
    <w:p w14:paraId="5195633B" w14:textId="3AEE5C3E" w:rsidR="00863335" w:rsidRDefault="00863335" w:rsidP="006E022C">
      <w:pPr>
        <w:rPr>
          <w:rFonts w:ascii="Times New Roman" w:hAnsi="Times New Roman" w:cs="Times New Roman"/>
          <w:b/>
          <w:bCs/>
          <w:sz w:val="24"/>
          <w:szCs w:val="24"/>
        </w:rPr>
      </w:pPr>
      <w:r w:rsidRPr="006E022C">
        <w:rPr>
          <w:rFonts w:ascii="Times New Roman" w:hAnsi="Times New Roman" w:cs="Times New Roman"/>
          <w:b/>
          <w:bCs/>
          <w:sz w:val="24"/>
          <w:szCs w:val="24"/>
        </w:rPr>
        <w:t>System Design</w:t>
      </w:r>
      <w:r w:rsidR="00D930CD">
        <w:rPr>
          <w:rFonts w:ascii="Times New Roman" w:hAnsi="Times New Roman" w:cs="Times New Roman"/>
          <w:b/>
          <w:bCs/>
          <w:sz w:val="24"/>
          <w:szCs w:val="24"/>
        </w:rPr>
        <w:t xml:space="preserve"> Architecture</w:t>
      </w:r>
    </w:p>
    <w:p w14:paraId="1D4B4013" w14:textId="78B20ECE" w:rsidR="00D930CD" w:rsidRDefault="00D930CD" w:rsidP="006E022C">
      <w:pPr>
        <w:rPr>
          <w:rFonts w:ascii="Times New Roman" w:hAnsi="Times New Roman" w:cs="Times New Roman"/>
          <w:sz w:val="24"/>
          <w:szCs w:val="24"/>
        </w:rPr>
      </w:pPr>
      <w:r>
        <w:rPr>
          <w:rFonts w:ascii="Times New Roman" w:hAnsi="Times New Roman" w:cs="Times New Roman"/>
          <w:sz w:val="24"/>
          <w:szCs w:val="24"/>
        </w:rPr>
        <w:t xml:space="preserve">Using Blockchain technology ensures </w:t>
      </w:r>
      <w:proofErr w:type="gramStart"/>
      <w:r>
        <w:rPr>
          <w:rFonts w:ascii="Times New Roman" w:hAnsi="Times New Roman" w:cs="Times New Roman"/>
          <w:sz w:val="24"/>
          <w:szCs w:val="24"/>
        </w:rPr>
        <w:t>immutability ,</w:t>
      </w:r>
      <w:proofErr w:type="gramEnd"/>
      <w:r>
        <w:rPr>
          <w:rFonts w:ascii="Times New Roman" w:hAnsi="Times New Roman" w:cs="Times New Roman"/>
          <w:sz w:val="24"/>
          <w:szCs w:val="24"/>
        </w:rPr>
        <w:t xml:space="preserve"> eliminating fraud risks and reliance on central authorities . This system can be built using Solidity </w:t>
      </w:r>
      <w:r w:rsidR="0091322F">
        <w:rPr>
          <w:rFonts w:ascii="Times New Roman" w:hAnsi="Times New Roman" w:cs="Times New Roman"/>
          <w:sz w:val="24"/>
          <w:szCs w:val="24"/>
        </w:rPr>
        <w:t xml:space="preserve">for writing smart contracts and Node.js for developing the </w:t>
      </w:r>
      <w:proofErr w:type="gramStart"/>
      <w:r w:rsidR="0091322F">
        <w:rPr>
          <w:rFonts w:ascii="Times New Roman" w:hAnsi="Times New Roman" w:cs="Times New Roman"/>
          <w:sz w:val="24"/>
          <w:szCs w:val="24"/>
        </w:rPr>
        <w:t>backend .</w:t>
      </w:r>
      <w:proofErr w:type="gramEnd"/>
      <w:r w:rsidR="0091322F">
        <w:rPr>
          <w:rFonts w:ascii="Times New Roman" w:hAnsi="Times New Roman" w:cs="Times New Roman"/>
          <w:sz w:val="24"/>
          <w:szCs w:val="24"/>
        </w:rPr>
        <w:t xml:space="preserve"> Ganache can be used for local blockchain deployment and testing.</w:t>
      </w:r>
    </w:p>
    <w:p w14:paraId="235B9F13" w14:textId="35AC0F3F" w:rsidR="0091322F" w:rsidRDefault="0091322F" w:rsidP="009132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Smart Contract Design (Solidity)</w:t>
      </w:r>
    </w:p>
    <w:p w14:paraId="1AFB762E" w14:textId="7423B9C0" w:rsidR="0091322F" w:rsidRDefault="0091322F" w:rsidP="0091322F">
      <w:pPr>
        <w:ind w:left="420"/>
        <w:rPr>
          <w:rFonts w:ascii="Times New Roman" w:hAnsi="Times New Roman" w:cs="Times New Roman"/>
          <w:sz w:val="24"/>
          <w:szCs w:val="24"/>
        </w:rPr>
      </w:pPr>
      <w:r>
        <w:rPr>
          <w:rFonts w:ascii="Times New Roman" w:hAnsi="Times New Roman" w:cs="Times New Roman"/>
          <w:sz w:val="24"/>
          <w:szCs w:val="24"/>
        </w:rPr>
        <w:t xml:space="preserve">Election </w:t>
      </w:r>
      <w:proofErr w:type="gramStart"/>
      <w:r>
        <w:rPr>
          <w:rFonts w:ascii="Times New Roman" w:hAnsi="Times New Roman" w:cs="Times New Roman"/>
          <w:sz w:val="24"/>
          <w:szCs w:val="24"/>
        </w:rPr>
        <w:t>Contract :</w:t>
      </w:r>
      <w:proofErr w:type="gramEnd"/>
      <w:r>
        <w:rPr>
          <w:rFonts w:ascii="Times New Roman" w:hAnsi="Times New Roman" w:cs="Times New Roman"/>
          <w:sz w:val="24"/>
          <w:szCs w:val="24"/>
        </w:rPr>
        <w:t xml:space="preserve"> Store details of candidates , voting phases ( Start , end ) and manages the votes casting and tallying logic.</w:t>
      </w:r>
    </w:p>
    <w:p w14:paraId="3270B4E6" w14:textId="77777777" w:rsidR="0091322F" w:rsidRDefault="0091322F" w:rsidP="0091322F">
      <w:pPr>
        <w:ind w:left="420"/>
        <w:rPr>
          <w:rFonts w:ascii="Times New Roman" w:hAnsi="Times New Roman" w:cs="Times New Roman"/>
          <w:sz w:val="24"/>
          <w:szCs w:val="24"/>
        </w:rPr>
      </w:pPr>
      <w:r>
        <w:rPr>
          <w:rFonts w:ascii="Times New Roman" w:hAnsi="Times New Roman" w:cs="Times New Roman"/>
          <w:sz w:val="24"/>
          <w:szCs w:val="24"/>
        </w:rPr>
        <w:t xml:space="preserve">Voters Registration </w:t>
      </w:r>
      <w:proofErr w:type="gramStart"/>
      <w:r>
        <w:rPr>
          <w:rFonts w:ascii="Times New Roman" w:hAnsi="Times New Roman" w:cs="Times New Roman"/>
          <w:sz w:val="24"/>
          <w:szCs w:val="24"/>
        </w:rPr>
        <w:t>Contracts :</w:t>
      </w:r>
      <w:proofErr w:type="gramEnd"/>
      <w:r>
        <w:rPr>
          <w:rFonts w:ascii="Times New Roman" w:hAnsi="Times New Roman" w:cs="Times New Roman"/>
          <w:sz w:val="24"/>
          <w:szCs w:val="24"/>
        </w:rPr>
        <w:t xml:space="preserve"> Allow eligible used to register securely using cryptography key . Each voter is assigned a unique address.</w:t>
      </w:r>
    </w:p>
    <w:p w14:paraId="17CE1FA7" w14:textId="2C9F55EA" w:rsidR="0091322F" w:rsidRDefault="0091322F" w:rsidP="009132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Node.js Backend </w:t>
      </w:r>
    </w:p>
    <w:p w14:paraId="2A5AC17A" w14:textId="354CD27B" w:rsidR="0091322F" w:rsidRDefault="0091322F" w:rsidP="00AE2472">
      <w:pPr>
        <w:ind w:left="420"/>
        <w:rPr>
          <w:rFonts w:ascii="Times New Roman" w:hAnsi="Times New Roman" w:cs="Times New Roman"/>
          <w:sz w:val="24"/>
          <w:szCs w:val="24"/>
        </w:rPr>
      </w:pPr>
      <w:r>
        <w:rPr>
          <w:rFonts w:ascii="Times New Roman" w:hAnsi="Times New Roman" w:cs="Times New Roman"/>
          <w:sz w:val="24"/>
          <w:szCs w:val="24"/>
        </w:rPr>
        <w:t>I</w:t>
      </w:r>
      <w:r w:rsidR="00AE2472">
        <w:rPr>
          <w:rFonts w:ascii="Times New Roman" w:hAnsi="Times New Roman" w:cs="Times New Roman"/>
          <w:sz w:val="24"/>
          <w:szCs w:val="24"/>
        </w:rPr>
        <w:t xml:space="preserve">nteracts with the deploy smart contracts using Ether.js </w:t>
      </w:r>
      <w:proofErr w:type="gramStart"/>
      <w:r w:rsidR="00AE2472">
        <w:rPr>
          <w:rFonts w:ascii="Times New Roman" w:hAnsi="Times New Roman" w:cs="Times New Roman"/>
          <w:sz w:val="24"/>
          <w:szCs w:val="24"/>
        </w:rPr>
        <w:t>libraries .</w:t>
      </w:r>
      <w:proofErr w:type="gramEnd"/>
      <w:r w:rsidR="00AE2472">
        <w:rPr>
          <w:rFonts w:ascii="Times New Roman" w:hAnsi="Times New Roman" w:cs="Times New Roman"/>
          <w:sz w:val="24"/>
          <w:szCs w:val="24"/>
        </w:rPr>
        <w:t xml:space="preserve"> The backend </w:t>
      </w:r>
      <w:proofErr w:type="gramStart"/>
      <w:r w:rsidR="00AE2472">
        <w:rPr>
          <w:rFonts w:ascii="Times New Roman" w:hAnsi="Times New Roman" w:cs="Times New Roman"/>
          <w:sz w:val="24"/>
          <w:szCs w:val="24"/>
        </w:rPr>
        <w:t>handles :</w:t>
      </w:r>
      <w:proofErr w:type="gramEnd"/>
      <w:r w:rsidR="00AE2472">
        <w:rPr>
          <w:rFonts w:ascii="Times New Roman" w:hAnsi="Times New Roman" w:cs="Times New Roman"/>
          <w:sz w:val="24"/>
          <w:szCs w:val="24"/>
        </w:rPr>
        <w:t xml:space="preserve"> using registration via wallets like MetaMask. Casting votes through smart contract calls. Fetching results from the blockchain. Ganache for local Blockchain.</w:t>
      </w:r>
    </w:p>
    <w:p w14:paraId="3AC6EEA8" w14:textId="795771C8" w:rsidR="00AE2472" w:rsidRDefault="00AE2472" w:rsidP="00AE24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Ganache </w:t>
      </w:r>
    </w:p>
    <w:p w14:paraId="6D2C573B" w14:textId="4E4E7ABF" w:rsidR="00AE2472" w:rsidRDefault="00AE2472" w:rsidP="00AE2472">
      <w:pPr>
        <w:tabs>
          <w:tab w:val="center" w:pos="4723"/>
        </w:tabs>
        <w:ind w:left="420"/>
        <w:rPr>
          <w:rFonts w:ascii="Times New Roman" w:hAnsi="Times New Roman" w:cs="Times New Roman"/>
          <w:sz w:val="24"/>
          <w:szCs w:val="24"/>
        </w:rPr>
      </w:pPr>
      <w:r>
        <w:rPr>
          <w:rFonts w:ascii="Times New Roman" w:hAnsi="Times New Roman" w:cs="Times New Roman"/>
          <w:sz w:val="24"/>
          <w:szCs w:val="24"/>
        </w:rPr>
        <w:t xml:space="preserve">Ganache provide a local development environment to simulate the Ethereum </w:t>
      </w:r>
      <w:proofErr w:type="gramStart"/>
      <w:r>
        <w:rPr>
          <w:rFonts w:ascii="Times New Roman" w:hAnsi="Times New Roman" w:cs="Times New Roman"/>
          <w:sz w:val="24"/>
          <w:szCs w:val="24"/>
        </w:rPr>
        <w:t>blockchain .It</w:t>
      </w:r>
      <w:proofErr w:type="gramEnd"/>
      <w:r>
        <w:rPr>
          <w:rFonts w:ascii="Times New Roman" w:hAnsi="Times New Roman" w:cs="Times New Roman"/>
          <w:sz w:val="24"/>
          <w:szCs w:val="24"/>
        </w:rPr>
        <w:t xml:space="preserve"> includes Pre- configured account with the test ETH . Local Block mining making transactions faster for testing </w:t>
      </w:r>
      <w:proofErr w:type="gramStart"/>
      <w:r>
        <w:rPr>
          <w:rFonts w:ascii="Times New Roman" w:hAnsi="Times New Roman" w:cs="Times New Roman"/>
          <w:sz w:val="24"/>
          <w:szCs w:val="24"/>
        </w:rPr>
        <w:t>security .</w:t>
      </w:r>
      <w:proofErr w:type="gramEnd"/>
    </w:p>
    <w:p w14:paraId="16FE0B14" w14:textId="70D67F1E" w:rsidR="00AE2472" w:rsidRDefault="00AE2472" w:rsidP="00AE2472">
      <w:pPr>
        <w:pStyle w:val="ListParagraph"/>
        <w:numPr>
          <w:ilvl w:val="0"/>
          <w:numId w:val="2"/>
        </w:numPr>
        <w:tabs>
          <w:tab w:val="center" w:pos="4723"/>
        </w:tabs>
        <w:rPr>
          <w:rFonts w:ascii="Times New Roman" w:hAnsi="Times New Roman" w:cs="Times New Roman"/>
          <w:sz w:val="24"/>
          <w:szCs w:val="24"/>
        </w:rPr>
      </w:pPr>
      <w:r>
        <w:rPr>
          <w:rFonts w:ascii="Times New Roman" w:hAnsi="Times New Roman" w:cs="Times New Roman"/>
          <w:sz w:val="24"/>
          <w:szCs w:val="24"/>
        </w:rPr>
        <w:t xml:space="preserve">Security Features </w:t>
      </w:r>
    </w:p>
    <w:p w14:paraId="18B531D8" w14:textId="654793B9" w:rsidR="00AE2472" w:rsidRDefault="00EA65C5" w:rsidP="00AE2472">
      <w:pPr>
        <w:tabs>
          <w:tab w:val="center" w:pos="4723"/>
        </w:tabs>
        <w:ind w:left="420"/>
        <w:rPr>
          <w:rFonts w:ascii="Times New Roman" w:hAnsi="Times New Roman" w:cs="Times New Roman"/>
          <w:sz w:val="24"/>
          <w:szCs w:val="24"/>
        </w:rPr>
      </w:pPr>
      <w:r>
        <w:rPr>
          <w:rFonts w:ascii="Times New Roman" w:hAnsi="Times New Roman" w:cs="Times New Roman"/>
          <w:sz w:val="24"/>
          <w:szCs w:val="24"/>
        </w:rPr>
        <w:t xml:space="preserve">One – Person – One – </w:t>
      </w:r>
      <w:proofErr w:type="gramStart"/>
      <w:r>
        <w:rPr>
          <w:rFonts w:ascii="Times New Roman" w:hAnsi="Times New Roman" w:cs="Times New Roman"/>
          <w:sz w:val="24"/>
          <w:szCs w:val="24"/>
        </w:rPr>
        <w:t>vote :</w:t>
      </w:r>
      <w:proofErr w:type="gramEnd"/>
      <w:r>
        <w:rPr>
          <w:rFonts w:ascii="Times New Roman" w:hAnsi="Times New Roman" w:cs="Times New Roman"/>
          <w:sz w:val="24"/>
          <w:szCs w:val="24"/>
        </w:rPr>
        <w:t xml:space="preserve"> This ensures that each votes address can vote only once because it is enforced by the smart contract . Immutable Result once the votes have been </w:t>
      </w:r>
      <w:proofErr w:type="gramStart"/>
      <w:r>
        <w:rPr>
          <w:rFonts w:ascii="Times New Roman" w:hAnsi="Times New Roman" w:cs="Times New Roman"/>
          <w:sz w:val="24"/>
          <w:szCs w:val="24"/>
        </w:rPr>
        <w:t>cast ,</w:t>
      </w:r>
      <w:proofErr w:type="gramEnd"/>
      <w:r>
        <w:rPr>
          <w:rFonts w:ascii="Times New Roman" w:hAnsi="Times New Roman" w:cs="Times New Roman"/>
          <w:sz w:val="24"/>
          <w:szCs w:val="24"/>
        </w:rPr>
        <w:t xml:space="preserve"> they can never change .</w:t>
      </w:r>
    </w:p>
    <w:p w14:paraId="09F55D69" w14:textId="08558AFA" w:rsidR="00EA65C5" w:rsidRDefault="00EA65C5" w:rsidP="00AE2472">
      <w:pPr>
        <w:tabs>
          <w:tab w:val="center" w:pos="4723"/>
        </w:tabs>
        <w:ind w:left="420"/>
        <w:rPr>
          <w:rFonts w:ascii="Times New Roman" w:hAnsi="Times New Roman" w:cs="Times New Roman"/>
          <w:sz w:val="24"/>
          <w:szCs w:val="24"/>
        </w:rPr>
      </w:pPr>
      <w:r>
        <w:rPr>
          <w:rFonts w:ascii="Times New Roman" w:hAnsi="Times New Roman" w:cs="Times New Roman"/>
          <w:sz w:val="24"/>
          <w:szCs w:val="24"/>
        </w:rPr>
        <w:t xml:space="preserve">Decentralized Voting </w:t>
      </w:r>
      <w:proofErr w:type="gramStart"/>
      <w:r>
        <w:rPr>
          <w:rFonts w:ascii="Times New Roman" w:hAnsi="Times New Roman" w:cs="Times New Roman"/>
          <w:sz w:val="24"/>
          <w:szCs w:val="24"/>
        </w:rPr>
        <w:t>Records :</w:t>
      </w:r>
      <w:proofErr w:type="gramEnd"/>
      <w:r>
        <w:rPr>
          <w:rFonts w:ascii="Times New Roman" w:hAnsi="Times New Roman" w:cs="Times New Roman"/>
          <w:sz w:val="24"/>
          <w:szCs w:val="24"/>
        </w:rPr>
        <w:t xml:space="preserve"> All transactions and votes are kept on the blockchain they are transparent and available</w:t>
      </w:r>
    </w:p>
    <w:p w14:paraId="0C0D4F6A" w14:textId="685DF8FF" w:rsidR="005C54C1" w:rsidRDefault="005C54C1" w:rsidP="005C54C1">
      <w:pPr>
        <w:tabs>
          <w:tab w:val="center" w:pos="4723"/>
        </w:tabs>
        <w:rPr>
          <w:rFonts w:ascii="Times New Roman" w:hAnsi="Times New Roman" w:cs="Times New Roman"/>
          <w:b/>
          <w:bCs/>
          <w:sz w:val="24"/>
          <w:szCs w:val="24"/>
        </w:rPr>
      </w:pPr>
      <w:r w:rsidRPr="005C54C1">
        <w:rPr>
          <w:rFonts w:ascii="Times New Roman" w:hAnsi="Times New Roman" w:cs="Times New Roman"/>
          <w:b/>
          <w:bCs/>
          <w:sz w:val="24"/>
          <w:szCs w:val="24"/>
        </w:rPr>
        <w:t xml:space="preserve">Function and Features </w:t>
      </w:r>
    </w:p>
    <w:p w14:paraId="1B57020A" w14:textId="295A70B4" w:rsidR="00C83554" w:rsidRPr="005C54C1" w:rsidRDefault="00C83554" w:rsidP="005C54C1">
      <w:pPr>
        <w:tabs>
          <w:tab w:val="center" w:pos="4723"/>
        </w:tabs>
        <w:rPr>
          <w:rFonts w:ascii="Times New Roman" w:hAnsi="Times New Roman" w:cs="Times New Roman"/>
          <w:b/>
          <w:bCs/>
          <w:sz w:val="24"/>
          <w:szCs w:val="24"/>
        </w:rPr>
      </w:pPr>
      <w:r>
        <w:rPr>
          <w:rFonts w:ascii="Times New Roman" w:hAnsi="Times New Roman" w:cs="Times New Roman"/>
          <w:b/>
          <w:bCs/>
          <w:sz w:val="24"/>
          <w:szCs w:val="24"/>
        </w:rPr>
        <w:t xml:space="preserve">       Function</w:t>
      </w:r>
    </w:p>
    <w:p w14:paraId="3A927B42" w14:textId="64D02967" w:rsidR="00AE2472" w:rsidRDefault="00C17A3F" w:rsidP="00AE2472">
      <w:pPr>
        <w:ind w:left="420"/>
        <w:rPr>
          <w:rFonts w:ascii="Times New Roman" w:hAnsi="Times New Roman" w:cs="Times New Roman"/>
          <w:sz w:val="24"/>
          <w:szCs w:val="24"/>
        </w:rPr>
      </w:pPr>
      <w:r>
        <w:rPr>
          <w:rFonts w:ascii="Times New Roman" w:hAnsi="Times New Roman" w:cs="Times New Roman"/>
          <w:sz w:val="24"/>
          <w:szCs w:val="24"/>
        </w:rPr>
        <w:t xml:space="preserve">This decentralized voting system with blocking has several important function which ensures that elections are </w:t>
      </w:r>
      <w:proofErr w:type="gramStart"/>
      <w:r>
        <w:rPr>
          <w:rFonts w:ascii="Times New Roman" w:hAnsi="Times New Roman" w:cs="Times New Roman"/>
          <w:sz w:val="24"/>
          <w:szCs w:val="24"/>
        </w:rPr>
        <w:t>secure ,</w:t>
      </w:r>
      <w:proofErr w:type="gramEnd"/>
      <w:r>
        <w:rPr>
          <w:rFonts w:ascii="Times New Roman" w:hAnsi="Times New Roman" w:cs="Times New Roman"/>
          <w:sz w:val="24"/>
          <w:szCs w:val="24"/>
        </w:rPr>
        <w:t xml:space="preserve"> transparent , tamper-proof.</w:t>
      </w:r>
    </w:p>
    <w:p w14:paraId="772EBF62" w14:textId="77777777" w:rsidR="00C17A3F" w:rsidRDefault="00C17A3F" w:rsidP="00AE2472">
      <w:pPr>
        <w:ind w:left="420"/>
        <w:rPr>
          <w:rFonts w:ascii="Times New Roman" w:hAnsi="Times New Roman" w:cs="Times New Roman"/>
          <w:sz w:val="24"/>
          <w:szCs w:val="24"/>
        </w:rPr>
      </w:pPr>
      <w:r>
        <w:rPr>
          <w:rFonts w:ascii="Times New Roman" w:hAnsi="Times New Roman" w:cs="Times New Roman"/>
          <w:sz w:val="24"/>
          <w:szCs w:val="24"/>
        </w:rPr>
        <w:t xml:space="preserve">The </w:t>
      </w:r>
      <w:r w:rsidRPr="00C17A3F">
        <w:rPr>
          <w:rFonts w:ascii="Times New Roman" w:hAnsi="Times New Roman" w:cs="Times New Roman"/>
          <w:sz w:val="24"/>
          <w:szCs w:val="24"/>
          <w:u w:val="single"/>
        </w:rPr>
        <w:t>voting registration</w:t>
      </w:r>
      <w:r>
        <w:rPr>
          <w:rFonts w:ascii="Times New Roman" w:hAnsi="Times New Roman" w:cs="Times New Roman"/>
          <w:sz w:val="24"/>
          <w:szCs w:val="24"/>
        </w:rPr>
        <w:t xml:space="preserve"> function accomplishes decentralized identity solution or cryptographic key guarantee the privacy and security of the eligible </w:t>
      </w:r>
      <w:proofErr w:type="gramStart"/>
      <w:r>
        <w:rPr>
          <w:rFonts w:ascii="Times New Roman" w:hAnsi="Times New Roman" w:cs="Times New Roman"/>
          <w:sz w:val="24"/>
          <w:szCs w:val="24"/>
        </w:rPr>
        <w:t>voters .</w:t>
      </w:r>
      <w:proofErr w:type="gramEnd"/>
      <w:r>
        <w:rPr>
          <w:rFonts w:ascii="Times New Roman" w:hAnsi="Times New Roman" w:cs="Times New Roman"/>
          <w:sz w:val="24"/>
          <w:szCs w:val="24"/>
        </w:rPr>
        <w:t xml:space="preserve"> In the </w:t>
      </w:r>
      <w:r w:rsidRPr="00C17A3F">
        <w:rPr>
          <w:rFonts w:ascii="Times New Roman" w:hAnsi="Times New Roman" w:cs="Times New Roman"/>
          <w:sz w:val="24"/>
          <w:szCs w:val="24"/>
          <w:u w:val="single"/>
        </w:rPr>
        <w:t xml:space="preserve">vote casting </w:t>
      </w:r>
      <w:proofErr w:type="gramStart"/>
      <w:r w:rsidRPr="00C17A3F">
        <w:rPr>
          <w:rFonts w:ascii="Times New Roman" w:hAnsi="Times New Roman" w:cs="Times New Roman"/>
          <w:sz w:val="24"/>
          <w:szCs w:val="24"/>
          <w:u w:val="single"/>
        </w:rPr>
        <w:t>function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registered voters submit their encrypted votes , which are thereafter recorded on the blockchain immutably , thus cannot be altered or changed in any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 In the </w:t>
      </w:r>
      <w:proofErr w:type="gramStart"/>
      <w:r>
        <w:rPr>
          <w:rFonts w:ascii="Times New Roman" w:hAnsi="Times New Roman" w:cs="Times New Roman"/>
          <w:sz w:val="24"/>
          <w:szCs w:val="24"/>
        </w:rPr>
        <w:t>meantime ,</w:t>
      </w:r>
      <w:proofErr w:type="gramEnd"/>
      <w:r>
        <w:rPr>
          <w:rFonts w:ascii="Times New Roman" w:hAnsi="Times New Roman" w:cs="Times New Roman"/>
          <w:sz w:val="24"/>
          <w:szCs w:val="24"/>
        </w:rPr>
        <w:t xml:space="preserve"> every vote is considered as a transaction , therefore guaranteeing accountability.</w:t>
      </w:r>
    </w:p>
    <w:p w14:paraId="14920405" w14:textId="54B2AAEB" w:rsidR="00C17A3F" w:rsidRDefault="00C17A3F" w:rsidP="00AE2472">
      <w:pPr>
        <w:ind w:left="420"/>
        <w:rPr>
          <w:rFonts w:ascii="Times New Roman" w:hAnsi="Times New Roman" w:cs="Times New Roman"/>
          <w:sz w:val="24"/>
          <w:szCs w:val="24"/>
        </w:rPr>
      </w:pPr>
      <w:r>
        <w:rPr>
          <w:rFonts w:ascii="Times New Roman" w:hAnsi="Times New Roman" w:cs="Times New Roman"/>
          <w:sz w:val="24"/>
          <w:szCs w:val="24"/>
        </w:rPr>
        <w:lastRenderedPageBreak/>
        <w:t xml:space="preserve">The whole process of </w:t>
      </w:r>
      <w:r w:rsidRPr="00C17A3F">
        <w:rPr>
          <w:rFonts w:ascii="Times New Roman" w:hAnsi="Times New Roman" w:cs="Times New Roman"/>
          <w:sz w:val="24"/>
          <w:szCs w:val="24"/>
          <w:u w:val="single"/>
        </w:rPr>
        <w:t>validating the vote</w:t>
      </w:r>
      <w:r>
        <w:rPr>
          <w:rFonts w:ascii="Times New Roman" w:hAnsi="Times New Roman" w:cs="Times New Roman"/>
          <w:sz w:val="24"/>
          <w:szCs w:val="24"/>
        </w:rPr>
        <w:t xml:space="preserve"> ensures that it is legitimate and this is achieved as s</w:t>
      </w:r>
      <w:r w:rsidR="00C83554">
        <w:rPr>
          <w:rFonts w:ascii="Times New Roman" w:hAnsi="Times New Roman" w:cs="Times New Roman"/>
          <w:sz w:val="24"/>
          <w:szCs w:val="24"/>
        </w:rPr>
        <w:t>ma</w:t>
      </w:r>
      <w:r>
        <w:rPr>
          <w:rFonts w:ascii="Times New Roman" w:hAnsi="Times New Roman" w:cs="Times New Roman"/>
          <w:sz w:val="24"/>
          <w:szCs w:val="24"/>
        </w:rPr>
        <w:t xml:space="preserve">rt contracts check up on all the voter’s eligibility and </w:t>
      </w:r>
      <w:r w:rsidR="00C83554">
        <w:rPr>
          <w:rFonts w:ascii="Times New Roman" w:hAnsi="Times New Roman" w:cs="Times New Roman"/>
          <w:sz w:val="24"/>
          <w:szCs w:val="24"/>
        </w:rPr>
        <w:t xml:space="preserve">disallow double voting and </w:t>
      </w:r>
      <w:proofErr w:type="gramStart"/>
      <w:r w:rsidR="00C83554">
        <w:rPr>
          <w:rFonts w:ascii="Times New Roman" w:hAnsi="Times New Roman" w:cs="Times New Roman"/>
          <w:sz w:val="24"/>
          <w:szCs w:val="24"/>
        </w:rPr>
        <w:t>fraud .</w:t>
      </w:r>
      <w:proofErr w:type="gramEnd"/>
      <w:r w:rsidR="00C83554">
        <w:rPr>
          <w:rFonts w:ascii="Times New Roman" w:hAnsi="Times New Roman" w:cs="Times New Roman"/>
          <w:sz w:val="24"/>
          <w:szCs w:val="24"/>
        </w:rPr>
        <w:t xml:space="preserve"> The same valid vote get permanently added into the blockchain </w:t>
      </w:r>
      <w:proofErr w:type="gramStart"/>
      <w:r w:rsidR="00C83554">
        <w:rPr>
          <w:rFonts w:ascii="Times New Roman" w:hAnsi="Times New Roman" w:cs="Times New Roman"/>
          <w:sz w:val="24"/>
          <w:szCs w:val="24"/>
        </w:rPr>
        <w:t>ledger .</w:t>
      </w:r>
      <w:proofErr w:type="gramEnd"/>
    </w:p>
    <w:p w14:paraId="5F8965DE" w14:textId="652A01F8" w:rsidR="00C83554" w:rsidRDefault="00C83554" w:rsidP="00AE2472">
      <w:pPr>
        <w:ind w:left="420"/>
        <w:rPr>
          <w:rFonts w:ascii="Times New Roman" w:hAnsi="Times New Roman" w:cs="Times New Roman"/>
          <w:sz w:val="24"/>
          <w:szCs w:val="24"/>
        </w:rPr>
      </w:pPr>
      <w:r>
        <w:rPr>
          <w:rFonts w:ascii="Times New Roman" w:hAnsi="Times New Roman" w:cs="Times New Roman"/>
          <w:sz w:val="24"/>
          <w:szCs w:val="24"/>
        </w:rPr>
        <w:t xml:space="preserve">The last function of real – time voting is the vote counting </w:t>
      </w:r>
      <w:proofErr w:type="gramStart"/>
      <w:r>
        <w:rPr>
          <w:rFonts w:ascii="Times New Roman" w:hAnsi="Times New Roman" w:cs="Times New Roman"/>
          <w:sz w:val="24"/>
          <w:szCs w:val="24"/>
        </w:rPr>
        <w:t>mechanism ,</w:t>
      </w:r>
      <w:proofErr w:type="gramEnd"/>
      <w:r>
        <w:rPr>
          <w:rFonts w:ascii="Times New Roman" w:hAnsi="Times New Roman" w:cs="Times New Roman"/>
          <w:sz w:val="24"/>
          <w:szCs w:val="24"/>
        </w:rPr>
        <w:t xml:space="preserve"> which result in immediate , transparent results through the consensus mechanism of the blockchain . The results in delivering accurate electoral result that are tamper – resistant and cab be inspected either by the public or auditors for verification </w:t>
      </w:r>
      <w:proofErr w:type="gramStart"/>
      <w:r>
        <w:rPr>
          <w:rFonts w:ascii="Times New Roman" w:hAnsi="Times New Roman" w:cs="Times New Roman"/>
          <w:sz w:val="24"/>
          <w:szCs w:val="24"/>
        </w:rPr>
        <w:t>purposes  ,</w:t>
      </w:r>
      <w:proofErr w:type="gramEnd"/>
      <w:r>
        <w:rPr>
          <w:rFonts w:ascii="Times New Roman" w:hAnsi="Times New Roman" w:cs="Times New Roman"/>
          <w:sz w:val="24"/>
          <w:szCs w:val="24"/>
        </w:rPr>
        <w:t xml:space="preserve"> thus instilling confidence in the electoral process.</w:t>
      </w:r>
    </w:p>
    <w:p w14:paraId="2DBF698C" w14:textId="4D7F21C7" w:rsidR="00C83554" w:rsidRPr="00C83554" w:rsidRDefault="00C83554" w:rsidP="00AE2472">
      <w:pPr>
        <w:ind w:left="420"/>
        <w:rPr>
          <w:rFonts w:ascii="Times New Roman" w:hAnsi="Times New Roman" w:cs="Times New Roman"/>
          <w:b/>
          <w:bCs/>
          <w:sz w:val="24"/>
          <w:szCs w:val="24"/>
        </w:rPr>
      </w:pPr>
      <w:r w:rsidRPr="00C83554">
        <w:rPr>
          <w:rFonts w:ascii="Times New Roman" w:hAnsi="Times New Roman" w:cs="Times New Roman"/>
          <w:b/>
          <w:bCs/>
          <w:sz w:val="24"/>
          <w:szCs w:val="24"/>
        </w:rPr>
        <w:t>Features</w:t>
      </w:r>
    </w:p>
    <w:p w14:paraId="78DE5718" w14:textId="34951177" w:rsidR="0091322F" w:rsidRDefault="00C83554" w:rsidP="0091322F">
      <w:pPr>
        <w:ind w:left="420"/>
        <w:rPr>
          <w:rFonts w:ascii="Times New Roman" w:hAnsi="Times New Roman" w:cs="Times New Roman"/>
          <w:sz w:val="24"/>
          <w:szCs w:val="24"/>
        </w:rPr>
      </w:pPr>
      <w:r w:rsidRPr="00C83554">
        <w:rPr>
          <w:rFonts w:ascii="Times New Roman" w:hAnsi="Times New Roman" w:cs="Times New Roman"/>
          <w:sz w:val="24"/>
          <w:szCs w:val="24"/>
        </w:rPr>
        <w:t>It features an excellent count of characteristics that enhance security, transparency, and efficiency with this decentralized voting system on blockchain.</w:t>
      </w:r>
      <w:r w:rsidRPr="00C83554">
        <w:rPr>
          <w:rFonts w:ascii="Times New Roman" w:hAnsi="Times New Roman" w:cs="Times New Roman"/>
          <w:sz w:val="24"/>
          <w:szCs w:val="24"/>
        </w:rPr>
        <w:br/>
      </w:r>
      <w:r w:rsidRPr="00C83554">
        <w:rPr>
          <w:rFonts w:ascii="Times New Roman" w:hAnsi="Times New Roman" w:cs="Times New Roman"/>
          <w:sz w:val="24"/>
          <w:szCs w:val="24"/>
        </w:rPr>
        <w:br/>
        <w:t>Security can be guaranteed by public-key encryption such as encryption of voter identity preventing unauthorized vote tampering; blockchains immutability ensures that a once cast vote cannot be altered to break data integrity.</w:t>
      </w:r>
      <w:r w:rsidRPr="00C83554">
        <w:rPr>
          <w:rFonts w:ascii="Times New Roman" w:hAnsi="Times New Roman" w:cs="Times New Roman"/>
          <w:sz w:val="24"/>
          <w:szCs w:val="24"/>
        </w:rPr>
        <w:br/>
      </w:r>
      <w:r w:rsidRPr="00C83554">
        <w:rPr>
          <w:rFonts w:ascii="Times New Roman" w:hAnsi="Times New Roman" w:cs="Times New Roman"/>
          <w:sz w:val="24"/>
          <w:szCs w:val="24"/>
        </w:rPr>
        <w:br/>
        <w:t>A pivotal feature is transparency because the public ledger of this blockchain ensures anyone can verify the voting process without breaching the anonymity of the voter. Technologies like zero-knowledge proofs and homomorphic encryption protect the anonymity of votes while remaining verifiable.</w:t>
      </w:r>
    </w:p>
    <w:p w14:paraId="487B0530" w14:textId="6B0EF01F" w:rsidR="00C83554" w:rsidRPr="00C83554" w:rsidRDefault="00C83554" w:rsidP="0091322F">
      <w:pPr>
        <w:ind w:left="420"/>
        <w:rPr>
          <w:rFonts w:ascii="Times New Roman" w:hAnsi="Times New Roman" w:cs="Times New Roman"/>
          <w:sz w:val="24"/>
          <w:szCs w:val="24"/>
        </w:rPr>
      </w:pPr>
      <w:r w:rsidRPr="00C83554">
        <w:rPr>
          <w:rFonts w:ascii="Times New Roman" w:hAnsi="Times New Roman" w:cs="Times New Roman"/>
          <w:sz w:val="24"/>
          <w:szCs w:val="24"/>
        </w:rPr>
        <w:t>It supports the automatic tallying of votes in real time, meaning immediate results are guaranteed as votes can be automatically counted on the blockchain. Decentralization also ensures that there is no central authority controlling the voting process, thereby greatly reducing fraud or central interference. Further, the system is accessible, that is, the voter can vote remotely, and with costs reduced so drastically, people no longer have to build physical infrastructure and hire middlemen.</w:t>
      </w:r>
    </w:p>
    <w:p w14:paraId="6655CDB9" w14:textId="352F667B" w:rsidR="006E022C" w:rsidRPr="0061564C" w:rsidRDefault="0061564C" w:rsidP="006E022C">
      <w:pPr>
        <w:rPr>
          <w:rFonts w:ascii="Times New Roman" w:hAnsi="Times New Roman" w:cs="Times New Roman"/>
          <w:b/>
          <w:bCs/>
          <w:sz w:val="24"/>
          <w:szCs w:val="24"/>
        </w:rPr>
      </w:pPr>
      <w:r w:rsidRPr="0061564C">
        <w:rPr>
          <w:rFonts w:ascii="Times New Roman" w:hAnsi="Times New Roman" w:cs="Times New Roman"/>
          <w:b/>
          <w:bCs/>
          <w:sz w:val="24"/>
          <w:szCs w:val="24"/>
        </w:rPr>
        <w:t>Conclusion and Future Work</w:t>
      </w:r>
    </w:p>
    <w:p w14:paraId="5F2A7C67" w14:textId="77777777" w:rsidR="00863335" w:rsidRDefault="00863335" w:rsidP="00B43EE5">
      <w:pPr>
        <w:pStyle w:val="ListParagraph"/>
        <w:ind w:left="360"/>
        <w:rPr>
          <w:rFonts w:ascii="Times New Roman" w:hAnsi="Times New Roman" w:cs="Times New Roman"/>
          <w:sz w:val="24"/>
          <w:szCs w:val="24"/>
        </w:rPr>
      </w:pPr>
    </w:p>
    <w:p w14:paraId="0CDE18C1" w14:textId="0B79FC26" w:rsidR="00863335" w:rsidRDefault="0061564C" w:rsidP="00B43EE5">
      <w:pPr>
        <w:pStyle w:val="ListParagraph"/>
        <w:ind w:left="360"/>
        <w:rPr>
          <w:rFonts w:ascii="Times New Roman" w:hAnsi="Times New Roman" w:cs="Times New Roman"/>
          <w:sz w:val="24"/>
          <w:szCs w:val="24"/>
        </w:rPr>
      </w:pPr>
      <w:r w:rsidRPr="0061564C">
        <w:rPr>
          <w:rFonts w:ascii="Times New Roman" w:hAnsi="Times New Roman" w:cs="Times New Roman"/>
          <w:sz w:val="24"/>
          <w:szCs w:val="24"/>
        </w:rPr>
        <w:t>In conclusion, decentralized voting with blockchain answers to the need of modern elections in a secure, transparent, and tamper-proof way. This is mainly because blockchain lets people use its immutability, cryptographic privacy, and decentralized architecture to provide solutions for huge issues like voter fraud, double voting, and lack of transparency in traditional voting systems. This automatically builds in trust through real-time counting of votes while ensuring that the process of vote tallying remains private and verifiable. This also has the ability to enable voting from a distance, which therefore makes it pliable enough to be used in large elections by different regions and even for diaspora and vulnerable populations.</w:t>
      </w:r>
    </w:p>
    <w:p w14:paraId="3EFFC45D" w14:textId="77777777" w:rsidR="0061564C" w:rsidRDefault="0061564C" w:rsidP="0061564C">
      <w:pPr>
        <w:pStyle w:val="ListParagraph"/>
        <w:ind w:left="360"/>
        <w:rPr>
          <w:rFonts w:ascii="Times New Roman" w:hAnsi="Times New Roman" w:cs="Times New Roman"/>
          <w:sz w:val="24"/>
          <w:szCs w:val="24"/>
        </w:rPr>
      </w:pPr>
    </w:p>
    <w:p w14:paraId="54B19F58" w14:textId="77777777" w:rsidR="0061564C" w:rsidRDefault="0061564C" w:rsidP="0061564C">
      <w:pPr>
        <w:pStyle w:val="ListParagraph"/>
        <w:ind w:left="360"/>
        <w:rPr>
          <w:rFonts w:ascii="Times New Roman" w:hAnsi="Times New Roman" w:cs="Times New Roman"/>
          <w:sz w:val="24"/>
          <w:szCs w:val="24"/>
        </w:rPr>
      </w:pPr>
      <w:r w:rsidRPr="0061564C">
        <w:rPr>
          <w:rFonts w:ascii="Times New Roman" w:hAnsi="Times New Roman" w:cs="Times New Roman"/>
          <w:sz w:val="24"/>
          <w:szCs w:val="24"/>
        </w:rPr>
        <w:t xml:space="preserve">Future work on blockchain-based voting systems will focus on overcoming challenges like scalability to accommodate larger voter populations and high transaction volumes. Integrating layer-2 solutions such as state channels or rollups could enhance efficiency. Research into post-quantum cryptography will also be crucial for protecting these systems from potential future quantum threats. Additionally, improving user accessibility, </w:t>
      </w:r>
      <w:r w:rsidRPr="0061564C">
        <w:rPr>
          <w:rFonts w:ascii="Times New Roman" w:hAnsi="Times New Roman" w:cs="Times New Roman"/>
          <w:sz w:val="24"/>
          <w:szCs w:val="24"/>
        </w:rPr>
        <w:lastRenderedPageBreak/>
        <w:t>especially for non-technical voters, and complying with legal frameworks will be essential to promote wider adoption.</w:t>
      </w:r>
    </w:p>
    <w:p w14:paraId="1B23EFA8" w14:textId="44498CF6" w:rsidR="0061564C" w:rsidRPr="0061564C" w:rsidRDefault="0061564C" w:rsidP="0061564C">
      <w:pPr>
        <w:rPr>
          <w:rFonts w:ascii="Times New Roman" w:hAnsi="Times New Roman" w:cs="Times New Roman"/>
          <w:sz w:val="24"/>
          <w:szCs w:val="24"/>
        </w:rPr>
      </w:pPr>
      <w:r w:rsidRPr="0061564C">
        <w:rPr>
          <w:rFonts w:ascii="Times New Roman" w:hAnsi="Times New Roman" w:cs="Times New Roman"/>
          <w:b/>
          <w:bCs/>
          <w:sz w:val="24"/>
          <w:szCs w:val="24"/>
        </w:rPr>
        <w:t>Reference</w:t>
      </w:r>
    </w:p>
    <w:p w14:paraId="3FA9A9F1" w14:textId="77777777" w:rsidR="0061564C" w:rsidRDefault="0061564C" w:rsidP="0061564C">
      <w:pPr>
        <w:pStyle w:val="ListParagraph"/>
        <w:ind w:left="360"/>
        <w:rPr>
          <w:rFonts w:ascii="Times New Roman" w:hAnsi="Times New Roman" w:cs="Times New Roman"/>
          <w:sz w:val="24"/>
          <w:szCs w:val="24"/>
        </w:rPr>
      </w:pPr>
    </w:p>
    <w:p w14:paraId="6A6CA49A" w14:textId="77777777" w:rsidR="0061564C" w:rsidRPr="0061564C" w:rsidRDefault="0061564C" w:rsidP="0061564C">
      <w:pPr>
        <w:pStyle w:val="ListParagraph"/>
        <w:ind w:left="360"/>
        <w:rPr>
          <w:rFonts w:ascii="Times New Roman" w:hAnsi="Times New Roman" w:cs="Times New Roman"/>
          <w:sz w:val="24"/>
          <w:szCs w:val="24"/>
        </w:rPr>
      </w:pPr>
      <w:r w:rsidRPr="0061564C">
        <w:rPr>
          <w:rFonts w:ascii="Times New Roman" w:hAnsi="Times New Roman" w:cs="Times New Roman"/>
          <w:sz w:val="24"/>
          <w:szCs w:val="24"/>
        </w:rPr>
        <w:t>For the references related to decentralized voting systems using blockchain, here are some useful academic papers, articles, and case studies that you can explore:</w:t>
      </w:r>
    </w:p>
    <w:p w14:paraId="64F39A0F" w14:textId="77777777" w:rsidR="0061564C" w:rsidRPr="0061564C" w:rsidRDefault="0061564C" w:rsidP="0061564C">
      <w:pPr>
        <w:pStyle w:val="ListParagraph"/>
        <w:numPr>
          <w:ilvl w:val="0"/>
          <w:numId w:val="3"/>
        </w:numPr>
        <w:rPr>
          <w:rFonts w:ascii="Times New Roman" w:hAnsi="Times New Roman" w:cs="Times New Roman"/>
          <w:sz w:val="24"/>
          <w:szCs w:val="24"/>
        </w:rPr>
      </w:pPr>
      <w:r w:rsidRPr="0061564C">
        <w:rPr>
          <w:rFonts w:ascii="Times New Roman" w:hAnsi="Times New Roman" w:cs="Times New Roman"/>
          <w:b/>
          <w:bCs/>
          <w:sz w:val="24"/>
          <w:szCs w:val="24"/>
        </w:rPr>
        <w:t>"A Blockchain-Based Voting System"</w:t>
      </w:r>
      <w:r w:rsidRPr="0061564C">
        <w:rPr>
          <w:rFonts w:ascii="Times New Roman" w:hAnsi="Times New Roman" w:cs="Times New Roman"/>
          <w:sz w:val="24"/>
          <w:szCs w:val="24"/>
        </w:rPr>
        <w:t xml:space="preserve"> by Shweta S. </w:t>
      </w:r>
      <w:proofErr w:type="spellStart"/>
      <w:r w:rsidRPr="0061564C">
        <w:rPr>
          <w:rFonts w:ascii="Times New Roman" w:hAnsi="Times New Roman" w:cs="Times New Roman"/>
          <w:sz w:val="24"/>
          <w:szCs w:val="24"/>
        </w:rPr>
        <w:t>Suryawanshi</w:t>
      </w:r>
      <w:proofErr w:type="spellEnd"/>
      <w:r w:rsidRPr="0061564C">
        <w:rPr>
          <w:rFonts w:ascii="Times New Roman" w:hAnsi="Times New Roman" w:cs="Times New Roman"/>
          <w:sz w:val="24"/>
          <w:szCs w:val="24"/>
        </w:rPr>
        <w:t xml:space="preserve">, Anup A. </w:t>
      </w:r>
      <w:proofErr w:type="spellStart"/>
      <w:r w:rsidRPr="0061564C">
        <w:rPr>
          <w:rFonts w:ascii="Times New Roman" w:hAnsi="Times New Roman" w:cs="Times New Roman"/>
          <w:sz w:val="24"/>
          <w:szCs w:val="24"/>
        </w:rPr>
        <w:t>Vibhute</w:t>
      </w:r>
      <w:proofErr w:type="spellEnd"/>
      <w:r w:rsidRPr="0061564C">
        <w:rPr>
          <w:rFonts w:ascii="Times New Roman" w:hAnsi="Times New Roman" w:cs="Times New Roman"/>
          <w:sz w:val="24"/>
          <w:szCs w:val="24"/>
        </w:rPr>
        <w:t xml:space="preserve">, and Dhanashri D. </w:t>
      </w:r>
      <w:proofErr w:type="spellStart"/>
      <w:r w:rsidRPr="0061564C">
        <w:rPr>
          <w:rFonts w:ascii="Times New Roman" w:hAnsi="Times New Roman" w:cs="Times New Roman"/>
          <w:sz w:val="24"/>
          <w:szCs w:val="24"/>
        </w:rPr>
        <w:t>Ruikar</w:t>
      </w:r>
      <w:proofErr w:type="spellEnd"/>
      <w:r w:rsidRPr="0061564C">
        <w:rPr>
          <w:rFonts w:ascii="Times New Roman" w:hAnsi="Times New Roman" w:cs="Times New Roman"/>
          <w:sz w:val="24"/>
          <w:szCs w:val="24"/>
        </w:rPr>
        <w:t>, 2021. This paper discusses a blockchain voting system that ensures transparency and privacy through the use of cryptographic techniques.</w:t>
      </w:r>
    </w:p>
    <w:p w14:paraId="706A23CA" w14:textId="77777777" w:rsidR="0061564C" w:rsidRPr="0061564C" w:rsidRDefault="0061564C" w:rsidP="0061564C">
      <w:pPr>
        <w:pStyle w:val="ListParagraph"/>
        <w:numPr>
          <w:ilvl w:val="1"/>
          <w:numId w:val="3"/>
        </w:numPr>
        <w:rPr>
          <w:rFonts w:ascii="Times New Roman" w:hAnsi="Times New Roman" w:cs="Times New Roman"/>
          <w:sz w:val="24"/>
          <w:szCs w:val="24"/>
        </w:rPr>
      </w:pPr>
      <w:r w:rsidRPr="0061564C">
        <w:rPr>
          <w:rFonts w:ascii="Times New Roman" w:hAnsi="Times New Roman" w:cs="Times New Roman"/>
          <w:sz w:val="24"/>
          <w:szCs w:val="24"/>
        </w:rPr>
        <w:t xml:space="preserve">Available on: </w:t>
      </w:r>
      <w:hyperlink r:id="rId7" w:tgtFrame="_new" w:history="1">
        <w:r w:rsidRPr="0061564C">
          <w:rPr>
            <w:rStyle w:val="Hyperlink"/>
            <w:rFonts w:ascii="Times New Roman" w:hAnsi="Times New Roman" w:cs="Times New Roman"/>
            <w:sz w:val="24"/>
            <w:szCs w:val="24"/>
          </w:rPr>
          <w:t>IEEE Xplore</w:t>
        </w:r>
      </w:hyperlink>
    </w:p>
    <w:p w14:paraId="32EBDD44" w14:textId="77777777" w:rsidR="0061564C" w:rsidRPr="0061564C" w:rsidRDefault="0061564C" w:rsidP="0061564C">
      <w:pPr>
        <w:pStyle w:val="ListParagraph"/>
        <w:numPr>
          <w:ilvl w:val="0"/>
          <w:numId w:val="3"/>
        </w:numPr>
        <w:rPr>
          <w:rFonts w:ascii="Times New Roman" w:hAnsi="Times New Roman" w:cs="Times New Roman"/>
          <w:sz w:val="24"/>
          <w:szCs w:val="24"/>
        </w:rPr>
      </w:pPr>
      <w:r w:rsidRPr="0061564C">
        <w:rPr>
          <w:rFonts w:ascii="Times New Roman" w:hAnsi="Times New Roman" w:cs="Times New Roman"/>
          <w:b/>
          <w:bCs/>
          <w:sz w:val="24"/>
          <w:szCs w:val="24"/>
        </w:rPr>
        <w:t>"A Blockchain-based Voting System for Privacy Protection"</w:t>
      </w:r>
      <w:r w:rsidRPr="0061564C">
        <w:rPr>
          <w:rFonts w:ascii="Times New Roman" w:hAnsi="Times New Roman" w:cs="Times New Roman"/>
          <w:sz w:val="24"/>
          <w:szCs w:val="24"/>
        </w:rPr>
        <w:t xml:space="preserve"> by Zhang, Zhang, Wang, and Xue, 2020. This paper explores the implementation of privacy-preserving blockchain voting systems.</w:t>
      </w:r>
    </w:p>
    <w:p w14:paraId="1D944E4D" w14:textId="77777777" w:rsidR="0061564C" w:rsidRPr="0061564C" w:rsidRDefault="0061564C" w:rsidP="0061564C">
      <w:pPr>
        <w:pStyle w:val="ListParagraph"/>
        <w:numPr>
          <w:ilvl w:val="1"/>
          <w:numId w:val="3"/>
        </w:numPr>
        <w:rPr>
          <w:rFonts w:ascii="Times New Roman" w:hAnsi="Times New Roman" w:cs="Times New Roman"/>
          <w:sz w:val="24"/>
          <w:szCs w:val="24"/>
        </w:rPr>
      </w:pPr>
      <w:r w:rsidRPr="0061564C">
        <w:rPr>
          <w:rFonts w:ascii="Times New Roman" w:hAnsi="Times New Roman" w:cs="Times New Roman"/>
          <w:sz w:val="24"/>
          <w:szCs w:val="24"/>
        </w:rPr>
        <w:t xml:space="preserve">Available on: </w:t>
      </w:r>
      <w:hyperlink r:id="rId8" w:tgtFrame="_new" w:history="1">
        <w:r w:rsidRPr="0061564C">
          <w:rPr>
            <w:rStyle w:val="Hyperlink"/>
            <w:rFonts w:ascii="Times New Roman" w:hAnsi="Times New Roman" w:cs="Times New Roman"/>
            <w:sz w:val="24"/>
            <w:szCs w:val="24"/>
          </w:rPr>
          <w:t>Springer Link</w:t>
        </w:r>
      </w:hyperlink>
    </w:p>
    <w:p w14:paraId="5D8C9638" w14:textId="77777777" w:rsidR="0061564C" w:rsidRPr="0061564C" w:rsidRDefault="0061564C" w:rsidP="0061564C">
      <w:pPr>
        <w:pStyle w:val="ListParagraph"/>
        <w:numPr>
          <w:ilvl w:val="0"/>
          <w:numId w:val="3"/>
        </w:numPr>
        <w:rPr>
          <w:rFonts w:ascii="Times New Roman" w:hAnsi="Times New Roman" w:cs="Times New Roman"/>
          <w:sz w:val="24"/>
          <w:szCs w:val="24"/>
        </w:rPr>
      </w:pPr>
      <w:r w:rsidRPr="0061564C">
        <w:rPr>
          <w:rFonts w:ascii="Times New Roman" w:hAnsi="Times New Roman" w:cs="Times New Roman"/>
          <w:b/>
          <w:bCs/>
          <w:sz w:val="24"/>
          <w:szCs w:val="24"/>
        </w:rPr>
        <w:t>"The Future of Voting: Blockchain as a Tool to Secure Elections"</w:t>
      </w:r>
      <w:r w:rsidRPr="0061564C">
        <w:rPr>
          <w:rFonts w:ascii="Times New Roman" w:hAnsi="Times New Roman" w:cs="Times New Roman"/>
          <w:sz w:val="24"/>
          <w:szCs w:val="24"/>
        </w:rPr>
        <w:t xml:space="preserve"> by Sean McKeever, 2020. An article that explains the advantages of blockchain in securing modern elections.</w:t>
      </w:r>
    </w:p>
    <w:p w14:paraId="756BCFA9" w14:textId="77777777" w:rsidR="0061564C" w:rsidRPr="0061564C" w:rsidRDefault="0061564C" w:rsidP="0061564C">
      <w:pPr>
        <w:pStyle w:val="ListParagraph"/>
        <w:numPr>
          <w:ilvl w:val="1"/>
          <w:numId w:val="3"/>
        </w:numPr>
        <w:rPr>
          <w:rFonts w:ascii="Times New Roman" w:hAnsi="Times New Roman" w:cs="Times New Roman"/>
          <w:sz w:val="24"/>
          <w:szCs w:val="24"/>
        </w:rPr>
      </w:pPr>
      <w:r w:rsidRPr="0061564C">
        <w:rPr>
          <w:rFonts w:ascii="Times New Roman" w:hAnsi="Times New Roman" w:cs="Times New Roman"/>
          <w:sz w:val="24"/>
          <w:szCs w:val="24"/>
        </w:rPr>
        <w:t xml:space="preserve">Available on: </w:t>
      </w:r>
      <w:hyperlink r:id="rId9" w:tgtFrame="_new" w:history="1">
        <w:r w:rsidRPr="0061564C">
          <w:rPr>
            <w:rStyle w:val="Hyperlink"/>
            <w:rFonts w:ascii="Times New Roman" w:hAnsi="Times New Roman" w:cs="Times New Roman"/>
            <w:sz w:val="24"/>
            <w:szCs w:val="24"/>
          </w:rPr>
          <w:t>Harvard Kennedy School</w:t>
        </w:r>
      </w:hyperlink>
    </w:p>
    <w:p w14:paraId="440A871F" w14:textId="77777777" w:rsidR="0061564C" w:rsidRPr="0061564C" w:rsidRDefault="0061564C" w:rsidP="0061564C">
      <w:pPr>
        <w:pStyle w:val="ListParagraph"/>
        <w:numPr>
          <w:ilvl w:val="0"/>
          <w:numId w:val="3"/>
        </w:numPr>
        <w:rPr>
          <w:rFonts w:ascii="Times New Roman" w:hAnsi="Times New Roman" w:cs="Times New Roman"/>
          <w:sz w:val="24"/>
          <w:szCs w:val="24"/>
        </w:rPr>
      </w:pPr>
      <w:r w:rsidRPr="0061564C">
        <w:rPr>
          <w:rFonts w:ascii="Times New Roman" w:hAnsi="Times New Roman" w:cs="Times New Roman"/>
          <w:b/>
          <w:bCs/>
          <w:sz w:val="24"/>
          <w:szCs w:val="24"/>
        </w:rPr>
        <w:t xml:space="preserve">"Estonian </w:t>
      </w:r>
      <w:proofErr w:type="spellStart"/>
      <w:r w:rsidRPr="0061564C">
        <w:rPr>
          <w:rFonts w:ascii="Times New Roman" w:hAnsi="Times New Roman" w:cs="Times New Roman"/>
          <w:b/>
          <w:bCs/>
          <w:sz w:val="24"/>
          <w:szCs w:val="24"/>
        </w:rPr>
        <w:t>i</w:t>
      </w:r>
      <w:proofErr w:type="spellEnd"/>
      <w:r w:rsidRPr="0061564C">
        <w:rPr>
          <w:rFonts w:ascii="Times New Roman" w:hAnsi="Times New Roman" w:cs="Times New Roman"/>
          <w:b/>
          <w:bCs/>
          <w:sz w:val="24"/>
          <w:szCs w:val="24"/>
        </w:rPr>
        <w:t>-Voting System"</w:t>
      </w:r>
      <w:r w:rsidRPr="0061564C">
        <w:rPr>
          <w:rFonts w:ascii="Times New Roman" w:hAnsi="Times New Roman" w:cs="Times New Roman"/>
          <w:sz w:val="24"/>
          <w:szCs w:val="24"/>
        </w:rPr>
        <w:t xml:space="preserve"> (Case Study). Estonia is a global leader in e-governance and has implemented blockchain technology in its </w:t>
      </w:r>
      <w:proofErr w:type="spellStart"/>
      <w:r w:rsidRPr="0061564C">
        <w:rPr>
          <w:rFonts w:ascii="Times New Roman" w:hAnsi="Times New Roman" w:cs="Times New Roman"/>
          <w:sz w:val="24"/>
          <w:szCs w:val="24"/>
        </w:rPr>
        <w:t>i</w:t>
      </w:r>
      <w:proofErr w:type="spellEnd"/>
      <w:r w:rsidRPr="0061564C">
        <w:rPr>
          <w:rFonts w:ascii="Times New Roman" w:hAnsi="Times New Roman" w:cs="Times New Roman"/>
          <w:sz w:val="24"/>
          <w:szCs w:val="24"/>
        </w:rPr>
        <w:t>-Voting system to ensure transparency.</w:t>
      </w:r>
    </w:p>
    <w:p w14:paraId="62EE8C7F" w14:textId="77777777" w:rsidR="0061564C" w:rsidRPr="0061564C" w:rsidRDefault="0061564C" w:rsidP="0061564C">
      <w:pPr>
        <w:pStyle w:val="ListParagraph"/>
        <w:numPr>
          <w:ilvl w:val="1"/>
          <w:numId w:val="3"/>
        </w:numPr>
        <w:rPr>
          <w:rFonts w:ascii="Times New Roman" w:hAnsi="Times New Roman" w:cs="Times New Roman"/>
          <w:sz w:val="24"/>
          <w:szCs w:val="24"/>
        </w:rPr>
      </w:pPr>
      <w:r w:rsidRPr="0061564C">
        <w:rPr>
          <w:rFonts w:ascii="Times New Roman" w:hAnsi="Times New Roman" w:cs="Times New Roman"/>
          <w:sz w:val="24"/>
          <w:szCs w:val="24"/>
        </w:rPr>
        <w:t>Available on: Estonian e-Governance</w:t>
      </w:r>
    </w:p>
    <w:p w14:paraId="7490D4FA" w14:textId="77777777" w:rsidR="0061564C" w:rsidRPr="0061564C" w:rsidRDefault="0061564C" w:rsidP="0061564C">
      <w:pPr>
        <w:pStyle w:val="ListParagraph"/>
        <w:numPr>
          <w:ilvl w:val="0"/>
          <w:numId w:val="3"/>
        </w:numPr>
        <w:rPr>
          <w:rFonts w:ascii="Times New Roman" w:hAnsi="Times New Roman" w:cs="Times New Roman"/>
          <w:sz w:val="24"/>
          <w:szCs w:val="24"/>
        </w:rPr>
      </w:pPr>
      <w:r w:rsidRPr="0061564C">
        <w:rPr>
          <w:rFonts w:ascii="Times New Roman" w:hAnsi="Times New Roman" w:cs="Times New Roman"/>
          <w:b/>
          <w:bCs/>
          <w:sz w:val="24"/>
          <w:szCs w:val="24"/>
        </w:rPr>
        <w:t>"Blockchain Voting: A Framework for Voter Privacy and Security"</w:t>
      </w:r>
      <w:r w:rsidRPr="0061564C">
        <w:rPr>
          <w:rFonts w:ascii="Times New Roman" w:hAnsi="Times New Roman" w:cs="Times New Roman"/>
          <w:sz w:val="24"/>
          <w:szCs w:val="24"/>
        </w:rPr>
        <w:t xml:space="preserve"> by </w:t>
      </w:r>
      <w:proofErr w:type="spellStart"/>
      <w:r w:rsidRPr="0061564C">
        <w:rPr>
          <w:rFonts w:ascii="Times New Roman" w:hAnsi="Times New Roman" w:cs="Times New Roman"/>
          <w:sz w:val="24"/>
          <w:szCs w:val="24"/>
        </w:rPr>
        <w:t>Zyskind</w:t>
      </w:r>
      <w:proofErr w:type="spellEnd"/>
      <w:r w:rsidRPr="0061564C">
        <w:rPr>
          <w:rFonts w:ascii="Times New Roman" w:hAnsi="Times New Roman" w:cs="Times New Roman"/>
          <w:sz w:val="24"/>
          <w:szCs w:val="24"/>
        </w:rPr>
        <w:t>, Nathan, and Pentland, MIT Media Lab, 2015. This paper discusses cryptographic techniques like zero-knowledge proofs in blockchain voting systems.</w:t>
      </w:r>
    </w:p>
    <w:p w14:paraId="734769C9" w14:textId="0EEC827E" w:rsidR="0061564C" w:rsidRDefault="0061564C" w:rsidP="0061564C">
      <w:pPr>
        <w:pStyle w:val="ListParagraph"/>
        <w:numPr>
          <w:ilvl w:val="1"/>
          <w:numId w:val="3"/>
        </w:numPr>
        <w:rPr>
          <w:rFonts w:ascii="Times New Roman" w:hAnsi="Times New Roman" w:cs="Times New Roman"/>
          <w:sz w:val="24"/>
          <w:szCs w:val="24"/>
        </w:rPr>
      </w:pPr>
      <w:r w:rsidRPr="0061564C">
        <w:rPr>
          <w:rFonts w:ascii="Times New Roman" w:hAnsi="Times New Roman" w:cs="Times New Roman"/>
          <w:sz w:val="24"/>
          <w:szCs w:val="24"/>
        </w:rPr>
        <w:t>Available on: MIT Media Lab</w:t>
      </w:r>
      <w:r w:rsidR="00FE3C14">
        <w:rPr>
          <w:rFonts w:ascii="Times New Roman" w:hAnsi="Times New Roman" w:cs="Times New Roman"/>
          <w:sz w:val="24"/>
          <w:szCs w:val="24"/>
        </w:rPr>
        <w:t>\</w:t>
      </w:r>
    </w:p>
    <w:p w14:paraId="4E1BBF36" w14:textId="28D81B4C"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FE3C14">
        <w:rPr>
          <w:rFonts w:ascii="Times New Roman" w:eastAsia="Times New Roman" w:hAnsi="Times New Roman" w:cs="Times New Roman"/>
          <w:sz w:val="24"/>
          <w:szCs w:val="24"/>
          <w:lang w:eastAsia="en-IN"/>
        </w:rPr>
        <w:t xml:space="preserve">yed, A. B. (2017). </w:t>
      </w:r>
      <w:r w:rsidRPr="00FE3C14">
        <w:rPr>
          <w:rFonts w:ascii="Times New Roman" w:eastAsia="Times New Roman" w:hAnsi="Times New Roman" w:cs="Times New Roman"/>
          <w:b/>
          <w:bCs/>
          <w:sz w:val="24"/>
          <w:szCs w:val="24"/>
          <w:lang w:eastAsia="en-IN"/>
        </w:rPr>
        <w:t>A Conceptual Secure Blockchain-Based Electronic Voting System</w:t>
      </w:r>
      <w:r w:rsidRPr="00FE3C14">
        <w:rPr>
          <w:rFonts w:ascii="Times New Roman" w:eastAsia="Times New Roman" w:hAnsi="Times New Roman" w:cs="Times New Roman"/>
          <w:sz w:val="24"/>
          <w:szCs w:val="24"/>
          <w:lang w:eastAsia="en-IN"/>
        </w:rPr>
        <w:t xml:space="preserve">. </w:t>
      </w:r>
      <w:r w:rsidRPr="00FE3C14">
        <w:rPr>
          <w:rFonts w:ascii="Times New Roman" w:eastAsia="Times New Roman" w:hAnsi="Times New Roman" w:cs="Times New Roman"/>
          <w:i/>
          <w:iCs/>
          <w:sz w:val="24"/>
          <w:szCs w:val="24"/>
          <w:lang w:eastAsia="en-IN"/>
        </w:rPr>
        <w:t>International Journal of Network Security &amp; Its Applications, 9</w:t>
      </w:r>
      <w:r w:rsidRPr="00FE3C14">
        <w:rPr>
          <w:rFonts w:ascii="Times New Roman" w:eastAsia="Times New Roman" w:hAnsi="Times New Roman" w:cs="Times New Roman"/>
          <w:sz w:val="24"/>
          <w:szCs w:val="24"/>
          <w:lang w:eastAsia="en-IN"/>
        </w:rPr>
        <w:t>(3), 1-9.</w:t>
      </w:r>
    </w:p>
    <w:p w14:paraId="19834F10"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C14">
        <w:rPr>
          <w:rFonts w:ascii="Times New Roman" w:eastAsia="Times New Roman" w:hAnsi="Times New Roman" w:cs="Times New Roman"/>
          <w:sz w:val="24"/>
          <w:szCs w:val="24"/>
          <w:lang w:eastAsia="en-IN"/>
        </w:rPr>
        <w:t xml:space="preserve">Narayanan, A., et al. (2016). </w:t>
      </w:r>
      <w:r w:rsidRPr="00FE3C14">
        <w:rPr>
          <w:rFonts w:ascii="Times New Roman" w:eastAsia="Times New Roman" w:hAnsi="Times New Roman" w:cs="Times New Roman"/>
          <w:i/>
          <w:iCs/>
          <w:sz w:val="24"/>
          <w:szCs w:val="24"/>
          <w:lang w:eastAsia="en-IN"/>
        </w:rPr>
        <w:t>Bitcoin and Cryptocurrency Technologies.</w:t>
      </w:r>
      <w:r w:rsidRPr="00FE3C14">
        <w:rPr>
          <w:rFonts w:ascii="Times New Roman" w:eastAsia="Times New Roman" w:hAnsi="Times New Roman" w:cs="Times New Roman"/>
          <w:sz w:val="24"/>
          <w:szCs w:val="24"/>
          <w:lang w:eastAsia="en-IN"/>
        </w:rPr>
        <w:t xml:space="preserve"> Princeton University Press.</w:t>
      </w:r>
    </w:p>
    <w:p w14:paraId="5D7CE77C"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b/>
          <w:bCs/>
          <w:sz w:val="24"/>
          <w:szCs w:val="24"/>
          <w:lang w:eastAsia="en-IN"/>
        </w:rPr>
      </w:pPr>
      <w:r w:rsidRPr="00FE3C14">
        <w:rPr>
          <w:rFonts w:ascii="Times New Roman" w:eastAsia="Times New Roman" w:hAnsi="Times New Roman" w:cs="Times New Roman"/>
          <w:sz w:val="24"/>
          <w:szCs w:val="24"/>
          <w:lang w:eastAsia="en-IN"/>
        </w:rPr>
        <w:t xml:space="preserve">Hardwick, F., Akram, R. N., &amp; </w:t>
      </w:r>
      <w:proofErr w:type="spellStart"/>
      <w:r w:rsidRPr="00FE3C14">
        <w:rPr>
          <w:rFonts w:ascii="Times New Roman" w:eastAsia="Times New Roman" w:hAnsi="Times New Roman" w:cs="Times New Roman"/>
          <w:sz w:val="24"/>
          <w:szCs w:val="24"/>
          <w:lang w:eastAsia="en-IN"/>
        </w:rPr>
        <w:t>Markantonakis</w:t>
      </w:r>
      <w:proofErr w:type="spellEnd"/>
      <w:r w:rsidRPr="00FE3C14">
        <w:rPr>
          <w:rFonts w:ascii="Times New Roman" w:eastAsia="Times New Roman" w:hAnsi="Times New Roman" w:cs="Times New Roman"/>
          <w:sz w:val="24"/>
          <w:szCs w:val="24"/>
          <w:lang w:eastAsia="en-IN"/>
        </w:rPr>
        <w:t xml:space="preserve">, K. (2018). </w:t>
      </w:r>
      <w:r w:rsidRPr="00FE3C14">
        <w:rPr>
          <w:rFonts w:ascii="Times New Roman" w:eastAsia="Times New Roman" w:hAnsi="Times New Roman" w:cs="Times New Roman"/>
          <w:b/>
          <w:bCs/>
          <w:sz w:val="24"/>
          <w:szCs w:val="24"/>
          <w:lang w:eastAsia="en-IN"/>
        </w:rPr>
        <w:t>E-Voting with Blockchain: An E-Voting Protocol with Decentralisation and Voter Privacy.</w:t>
      </w:r>
    </w:p>
    <w:p w14:paraId="1BC9759D"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C14">
        <w:rPr>
          <w:rFonts w:ascii="Times New Roman" w:eastAsia="Times New Roman" w:hAnsi="Times New Roman" w:cs="Times New Roman"/>
          <w:sz w:val="24"/>
          <w:szCs w:val="24"/>
          <w:lang w:eastAsia="en-IN"/>
        </w:rPr>
        <w:t xml:space="preserve">Ethereum Foundation. (2023). </w:t>
      </w:r>
      <w:r w:rsidRPr="00FE3C14">
        <w:rPr>
          <w:rFonts w:ascii="Times New Roman" w:eastAsia="Times New Roman" w:hAnsi="Times New Roman" w:cs="Times New Roman"/>
          <w:i/>
          <w:iCs/>
          <w:sz w:val="24"/>
          <w:szCs w:val="24"/>
          <w:lang w:eastAsia="en-IN"/>
        </w:rPr>
        <w:t>Ethereum Documentation.</w:t>
      </w:r>
    </w:p>
    <w:p w14:paraId="1AB1BB4A"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3C14">
        <w:rPr>
          <w:rFonts w:ascii="Times New Roman" w:eastAsia="Times New Roman" w:hAnsi="Times New Roman" w:cs="Times New Roman"/>
          <w:sz w:val="24"/>
          <w:szCs w:val="24"/>
          <w:lang w:eastAsia="en-IN"/>
        </w:rPr>
        <w:t>Atzei</w:t>
      </w:r>
      <w:proofErr w:type="spellEnd"/>
      <w:r w:rsidRPr="00FE3C14">
        <w:rPr>
          <w:rFonts w:ascii="Times New Roman" w:eastAsia="Times New Roman" w:hAnsi="Times New Roman" w:cs="Times New Roman"/>
          <w:sz w:val="24"/>
          <w:szCs w:val="24"/>
          <w:lang w:eastAsia="en-IN"/>
        </w:rPr>
        <w:t xml:space="preserve">, N., Bartoletti, M., &amp; </w:t>
      </w:r>
      <w:proofErr w:type="spellStart"/>
      <w:r w:rsidRPr="00FE3C14">
        <w:rPr>
          <w:rFonts w:ascii="Times New Roman" w:eastAsia="Times New Roman" w:hAnsi="Times New Roman" w:cs="Times New Roman"/>
          <w:sz w:val="24"/>
          <w:szCs w:val="24"/>
          <w:lang w:eastAsia="en-IN"/>
        </w:rPr>
        <w:t>Cimoli</w:t>
      </w:r>
      <w:proofErr w:type="spellEnd"/>
      <w:r w:rsidRPr="00FE3C14">
        <w:rPr>
          <w:rFonts w:ascii="Times New Roman" w:eastAsia="Times New Roman" w:hAnsi="Times New Roman" w:cs="Times New Roman"/>
          <w:sz w:val="24"/>
          <w:szCs w:val="24"/>
          <w:lang w:eastAsia="en-IN"/>
        </w:rPr>
        <w:t xml:space="preserve">, T. (2017). </w:t>
      </w:r>
      <w:r w:rsidRPr="00FE3C14">
        <w:rPr>
          <w:rFonts w:ascii="Times New Roman" w:eastAsia="Times New Roman" w:hAnsi="Times New Roman" w:cs="Times New Roman"/>
          <w:b/>
          <w:bCs/>
          <w:sz w:val="24"/>
          <w:szCs w:val="24"/>
          <w:lang w:eastAsia="en-IN"/>
        </w:rPr>
        <w:t xml:space="preserve">A survey of attacks on Ethereum smart contracts. </w:t>
      </w:r>
      <w:r w:rsidRPr="00FE3C14">
        <w:rPr>
          <w:rFonts w:ascii="Times New Roman" w:eastAsia="Times New Roman" w:hAnsi="Times New Roman" w:cs="Times New Roman"/>
          <w:i/>
          <w:iCs/>
          <w:sz w:val="24"/>
          <w:szCs w:val="24"/>
          <w:lang w:eastAsia="en-IN"/>
        </w:rPr>
        <w:t>International Conference on Principles of Security and Trust.</w:t>
      </w:r>
    </w:p>
    <w:p w14:paraId="2F6AC2A7"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C14">
        <w:rPr>
          <w:rFonts w:ascii="Times New Roman" w:eastAsia="Times New Roman" w:hAnsi="Times New Roman" w:cs="Times New Roman"/>
          <w:sz w:val="24"/>
          <w:szCs w:val="24"/>
          <w:lang w:eastAsia="en-IN"/>
        </w:rPr>
        <w:t>Zheng, Z., et al. (2018). A</w:t>
      </w:r>
      <w:r w:rsidRPr="00FE3C14">
        <w:rPr>
          <w:rFonts w:ascii="Times New Roman" w:eastAsia="Times New Roman" w:hAnsi="Times New Roman" w:cs="Times New Roman"/>
          <w:b/>
          <w:bCs/>
          <w:sz w:val="24"/>
          <w:szCs w:val="24"/>
          <w:lang w:eastAsia="en-IN"/>
        </w:rPr>
        <w:t>n overview of blockchain technology:</w:t>
      </w:r>
      <w:r w:rsidRPr="00FE3C14">
        <w:rPr>
          <w:rFonts w:ascii="Times New Roman" w:eastAsia="Times New Roman" w:hAnsi="Times New Roman" w:cs="Times New Roman"/>
          <w:sz w:val="24"/>
          <w:szCs w:val="24"/>
          <w:lang w:eastAsia="en-IN"/>
        </w:rPr>
        <w:t xml:space="preserve"> Architecture, consensus, and future trends. </w:t>
      </w:r>
      <w:r w:rsidRPr="00FE3C14">
        <w:rPr>
          <w:rFonts w:ascii="Times New Roman" w:eastAsia="Times New Roman" w:hAnsi="Times New Roman" w:cs="Times New Roman"/>
          <w:i/>
          <w:iCs/>
          <w:sz w:val="24"/>
          <w:szCs w:val="24"/>
          <w:lang w:eastAsia="en-IN"/>
        </w:rPr>
        <w:t>IEEE International Congress on Big Data.</w:t>
      </w:r>
    </w:p>
    <w:p w14:paraId="2DBA400F"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C14">
        <w:rPr>
          <w:rFonts w:ascii="Times New Roman" w:eastAsia="Times New Roman" w:hAnsi="Times New Roman" w:cs="Times New Roman"/>
          <w:sz w:val="24"/>
          <w:szCs w:val="24"/>
          <w:lang w:eastAsia="en-IN"/>
        </w:rPr>
        <w:t xml:space="preserve">Buterin, V. (2017). </w:t>
      </w:r>
      <w:r w:rsidRPr="00FE3C14">
        <w:rPr>
          <w:rFonts w:ascii="Times New Roman" w:eastAsia="Times New Roman" w:hAnsi="Times New Roman" w:cs="Times New Roman"/>
          <w:b/>
          <w:bCs/>
          <w:sz w:val="24"/>
          <w:szCs w:val="24"/>
          <w:lang w:eastAsia="en-IN"/>
        </w:rPr>
        <w:t>Ethereum White Paper</w:t>
      </w:r>
      <w:r w:rsidRPr="00FE3C14">
        <w:rPr>
          <w:rFonts w:ascii="Times New Roman" w:eastAsia="Times New Roman" w:hAnsi="Times New Roman" w:cs="Times New Roman"/>
          <w:sz w:val="24"/>
          <w:szCs w:val="24"/>
          <w:lang w:eastAsia="en-IN"/>
        </w:rPr>
        <w:t>.</w:t>
      </w:r>
    </w:p>
    <w:p w14:paraId="5D384C8D" w14:textId="77777777" w:rsidR="00FE3C14" w:rsidRPr="00FE3C14" w:rsidRDefault="00FE3C14" w:rsidP="00FE3C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3C14">
        <w:rPr>
          <w:rFonts w:ascii="Times New Roman" w:eastAsia="Times New Roman" w:hAnsi="Times New Roman" w:cs="Times New Roman"/>
          <w:sz w:val="24"/>
          <w:szCs w:val="24"/>
          <w:lang w:eastAsia="en-IN"/>
        </w:rPr>
        <w:t xml:space="preserve">Poon, J., &amp; Dryja, T. (2016). </w:t>
      </w:r>
      <w:r w:rsidRPr="00FE3C14">
        <w:rPr>
          <w:rFonts w:ascii="Times New Roman" w:eastAsia="Times New Roman" w:hAnsi="Times New Roman" w:cs="Times New Roman"/>
          <w:b/>
          <w:bCs/>
          <w:sz w:val="24"/>
          <w:szCs w:val="24"/>
          <w:lang w:eastAsia="en-IN"/>
        </w:rPr>
        <w:t>The Bitcoin Lightning Network</w:t>
      </w:r>
      <w:r w:rsidRPr="00FE3C14">
        <w:rPr>
          <w:rFonts w:ascii="Times New Roman" w:eastAsia="Times New Roman" w:hAnsi="Times New Roman" w:cs="Times New Roman"/>
          <w:sz w:val="24"/>
          <w:szCs w:val="24"/>
          <w:lang w:eastAsia="en-IN"/>
        </w:rPr>
        <w:t>.</w:t>
      </w:r>
    </w:p>
    <w:p w14:paraId="72E1C450" w14:textId="77777777" w:rsidR="0061564C" w:rsidRPr="00B43EE5" w:rsidRDefault="0061564C" w:rsidP="0061564C">
      <w:pPr>
        <w:pStyle w:val="ListParagraph"/>
        <w:ind w:left="360"/>
        <w:rPr>
          <w:rFonts w:ascii="Times New Roman" w:hAnsi="Times New Roman" w:cs="Times New Roman"/>
          <w:sz w:val="24"/>
          <w:szCs w:val="24"/>
        </w:rPr>
      </w:pPr>
    </w:p>
    <w:sectPr w:rsidR="0061564C" w:rsidRPr="00B43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5F6D"/>
    <w:multiLevelType w:val="multilevel"/>
    <w:tmpl w:val="56D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ADD"/>
    <w:multiLevelType w:val="multilevel"/>
    <w:tmpl w:val="0450C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F3A69"/>
    <w:multiLevelType w:val="multilevel"/>
    <w:tmpl w:val="E3F00E1A"/>
    <w:lvl w:ilvl="0">
      <w:start w:val="1"/>
      <w:numFmt w:val="decimal"/>
      <w:lvlText w:val="%1."/>
      <w:lvlJc w:val="left"/>
      <w:pPr>
        <w:tabs>
          <w:tab w:val="num" w:pos="360"/>
        </w:tabs>
        <w:ind w:left="36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A71B2"/>
    <w:multiLevelType w:val="hybridMultilevel"/>
    <w:tmpl w:val="953A7468"/>
    <w:lvl w:ilvl="0" w:tplc="FD0C592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6C9E4533"/>
    <w:multiLevelType w:val="hybridMultilevel"/>
    <w:tmpl w:val="5900B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C76544"/>
    <w:multiLevelType w:val="multilevel"/>
    <w:tmpl w:val="70EA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959989">
    <w:abstractNumId w:val="1"/>
  </w:num>
  <w:num w:numId="2" w16cid:durableId="394359925">
    <w:abstractNumId w:val="3"/>
  </w:num>
  <w:num w:numId="3" w16cid:durableId="1395809988">
    <w:abstractNumId w:val="2"/>
  </w:num>
  <w:num w:numId="4" w16cid:durableId="790628872">
    <w:abstractNumId w:val="0"/>
  </w:num>
  <w:num w:numId="5" w16cid:durableId="1021589641">
    <w:abstractNumId w:val="4"/>
  </w:num>
  <w:num w:numId="6" w16cid:durableId="658966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23"/>
    <w:rsid w:val="00206401"/>
    <w:rsid w:val="00245786"/>
    <w:rsid w:val="00283F63"/>
    <w:rsid w:val="00354129"/>
    <w:rsid w:val="003B6673"/>
    <w:rsid w:val="0054790A"/>
    <w:rsid w:val="005C54C1"/>
    <w:rsid w:val="0061564C"/>
    <w:rsid w:val="0066187C"/>
    <w:rsid w:val="006C3416"/>
    <w:rsid w:val="006E022C"/>
    <w:rsid w:val="0086287A"/>
    <w:rsid w:val="00863335"/>
    <w:rsid w:val="0091322F"/>
    <w:rsid w:val="00AE2472"/>
    <w:rsid w:val="00B1195C"/>
    <w:rsid w:val="00B43EE5"/>
    <w:rsid w:val="00B74800"/>
    <w:rsid w:val="00C16584"/>
    <w:rsid w:val="00C17A3F"/>
    <w:rsid w:val="00C83554"/>
    <w:rsid w:val="00D77023"/>
    <w:rsid w:val="00D930CD"/>
    <w:rsid w:val="00E3441F"/>
    <w:rsid w:val="00E45049"/>
    <w:rsid w:val="00E91395"/>
    <w:rsid w:val="00EA65C5"/>
    <w:rsid w:val="00FE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E6B7"/>
  <w15:chartTrackingRefBased/>
  <w15:docId w15:val="{35FB4D03-F7F1-47B6-BD4F-CCF8E267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E3C1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E3C1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023"/>
    <w:rPr>
      <w:color w:val="0563C1" w:themeColor="hyperlink"/>
      <w:u w:val="single"/>
    </w:rPr>
  </w:style>
  <w:style w:type="character" w:styleId="UnresolvedMention">
    <w:name w:val="Unresolved Mention"/>
    <w:basedOn w:val="DefaultParagraphFont"/>
    <w:uiPriority w:val="99"/>
    <w:semiHidden/>
    <w:unhideWhenUsed/>
    <w:rsid w:val="00D77023"/>
    <w:rPr>
      <w:color w:val="605E5C"/>
      <w:shd w:val="clear" w:color="auto" w:fill="E1DFDD"/>
    </w:rPr>
  </w:style>
  <w:style w:type="paragraph" w:styleId="ListParagraph">
    <w:name w:val="List Paragraph"/>
    <w:basedOn w:val="Normal"/>
    <w:uiPriority w:val="34"/>
    <w:qFormat/>
    <w:rsid w:val="0086287A"/>
    <w:pPr>
      <w:ind w:left="720"/>
      <w:contextualSpacing/>
    </w:pPr>
  </w:style>
  <w:style w:type="character" w:customStyle="1" w:styleId="Heading5Char">
    <w:name w:val="Heading 5 Char"/>
    <w:basedOn w:val="DefaultParagraphFont"/>
    <w:link w:val="Heading5"/>
    <w:uiPriority w:val="9"/>
    <w:rsid w:val="00FE3C1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E3C14"/>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FE3C14"/>
    <w:rPr>
      <w:i/>
      <w:iCs/>
    </w:rPr>
  </w:style>
  <w:style w:type="character" w:customStyle="1" w:styleId="overflow-hidden">
    <w:name w:val="overflow-hidden"/>
    <w:basedOn w:val="DefaultParagraphFont"/>
    <w:rsid w:val="00FE3C14"/>
  </w:style>
  <w:style w:type="paragraph" w:styleId="NormalWeb">
    <w:name w:val="Normal (Web)"/>
    <w:basedOn w:val="Normal"/>
    <w:uiPriority w:val="99"/>
    <w:semiHidden/>
    <w:unhideWhenUsed/>
    <w:rsid w:val="00FE3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3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50489">
      <w:bodyDiv w:val="1"/>
      <w:marLeft w:val="0"/>
      <w:marRight w:val="0"/>
      <w:marTop w:val="0"/>
      <w:marBottom w:val="0"/>
      <w:divBdr>
        <w:top w:val="none" w:sz="0" w:space="0" w:color="auto"/>
        <w:left w:val="none" w:sz="0" w:space="0" w:color="auto"/>
        <w:bottom w:val="none" w:sz="0" w:space="0" w:color="auto"/>
        <w:right w:val="none" w:sz="0" w:space="0" w:color="auto"/>
      </w:divBdr>
    </w:div>
    <w:div w:id="517039613">
      <w:bodyDiv w:val="1"/>
      <w:marLeft w:val="0"/>
      <w:marRight w:val="0"/>
      <w:marTop w:val="0"/>
      <w:marBottom w:val="0"/>
      <w:divBdr>
        <w:top w:val="none" w:sz="0" w:space="0" w:color="auto"/>
        <w:left w:val="none" w:sz="0" w:space="0" w:color="auto"/>
        <w:bottom w:val="none" w:sz="0" w:space="0" w:color="auto"/>
        <w:right w:val="none" w:sz="0" w:space="0" w:color="auto"/>
      </w:divBdr>
      <w:divsChild>
        <w:div w:id="701639337">
          <w:marLeft w:val="0"/>
          <w:marRight w:val="0"/>
          <w:marTop w:val="0"/>
          <w:marBottom w:val="0"/>
          <w:divBdr>
            <w:top w:val="none" w:sz="0" w:space="0" w:color="auto"/>
            <w:left w:val="none" w:sz="0" w:space="0" w:color="auto"/>
            <w:bottom w:val="none" w:sz="0" w:space="0" w:color="auto"/>
            <w:right w:val="none" w:sz="0" w:space="0" w:color="auto"/>
          </w:divBdr>
          <w:divsChild>
            <w:div w:id="96828456">
              <w:marLeft w:val="0"/>
              <w:marRight w:val="0"/>
              <w:marTop w:val="0"/>
              <w:marBottom w:val="0"/>
              <w:divBdr>
                <w:top w:val="none" w:sz="0" w:space="0" w:color="auto"/>
                <w:left w:val="none" w:sz="0" w:space="0" w:color="auto"/>
                <w:bottom w:val="none" w:sz="0" w:space="0" w:color="auto"/>
                <w:right w:val="none" w:sz="0" w:space="0" w:color="auto"/>
              </w:divBdr>
              <w:divsChild>
                <w:div w:id="593906270">
                  <w:marLeft w:val="0"/>
                  <w:marRight w:val="0"/>
                  <w:marTop w:val="0"/>
                  <w:marBottom w:val="0"/>
                  <w:divBdr>
                    <w:top w:val="none" w:sz="0" w:space="0" w:color="auto"/>
                    <w:left w:val="none" w:sz="0" w:space="0" w:color="auto"/>
                    <w:bottom w:val="none" w:sz="0" w:space="0" w:color="auto"/>
                    <w:right w:val="none" w:sz="0" w:space="0" w:color="auto"/>
                  </w:divBdr>
                  <w:divsChild>
                    <w:div w:id="2041733461">
                      <w:marLeft w:val="0"/>
                      <w:marRight w:val="0"/>
                      <w:marTop w:val="0"/>
                      <w:marBottom w:val="0"/>
                      <w:divBdr>
                        <w:top w:val="none" w:sz="0" w:space="0" w:color="auto"/>
                        <w:left w:val="none" w:sz="0" w:space="0" w:color="auto"/>
                        <w:bottom w:val="none" w:sz="0" w:space="0" w:color="auto"/>
                        <w:right w:val="none" w:sz="0" w:space="0" w:color="auto"/>
                      </w:divBdr>
                      <w:divsChild>
                        <w:div w:id="1159275552">
                          <w:marLeft w:val="0"/>
                          <w:marRight w:val="0"/>
                          <w:marTop w:val="0"/>
                          <w:marBottom w:val="0"/>
                          <w:divBdr>
                            <w:top w:val="none" w:sz="0" w:space="0" w:color="auto"/>
                            <w:left w:val="none" w:sz="0" w:space="0" w:color="auto"/>
                            <w:bottom w:val="none" w:sz="0" w:space="0" w:color="auto"/>
                            <w:right w:val="none" w:sz="0" w:space="0" w:color="auto"/>
                          </w:divBdr>
                          <w:divsChild>
                            <w:div w:id="836188289">
                              <w:marLeft w:val="0"/>
                              <w:marRight w:val="0"/>
                              <w:marTop w:val="0"/>
                              <w:marBottom w:val="0"/>
                              <w:divBdr>
                                <w:top w:val="none" w:sz="0" w:space="0" w:color="auto"/>
                                <w:left w:val="none" w:sz="0" w:space="0" w:color="auto"/>
                                <w:bottom w:val="none" w:sz="0" w:space="0" w:color="auto"/>
                                <w:right w:val="none" w:sz="0" w:space="0" w:color="auto"/>
                              </w:divBdr>
                              <w:divsChild>
                                <w:div w:id="199635659">
                                  <w:marLeft w:val="0"/>
                                  <w:marRight w:val="0"/>
                                  <w:marTop w:val="0"/>
                                  <w:marBottom w:val="0"/>
                                  <w:divBdr>
                                    <w:top w:val="none" w:sz="0" w:space="0" w:color="auto"/>
                                    <w:left w:val="none" w:sz="0" w:space="0" w:color="auto"/>
                                    <w:bottom w:val="none" w:sz="0" w:space="0" w:color="auto"/>
                                    <w:right w:val="none" w:sz="0" w:space="0" w:color="auto"/>
                                  </w:divBdr>
                                  <w:divsChild>
                                    <w:div w:id="9889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4583">
                          <w:marLeft w:val="0"/>
                          <w:marRight w:val="0"/>
                          <w:marTop w:val="0"/>
                          <w:marBottom w:val="0"/>
                          <w:divBdr>
                            <w:top w:val="none" w:sz="0" w:space="0" w:color="auto"/>
                            <w:left w:val="none" w:sz="0" w:space="0" w:color="auto"/>
                            <w:bottom w:val="none" w:sz="0" w:space="0" w:color="auto"/>
                            <w:right w:val="none" w:sz="0" w:space="0" w:color="auto"/>
                          </w:divBdr>
                          <w:divsChild>
                            <w:div w:id="380136255">
                              <w:marLeft w:val="0"/>
                              <w:marRight w:val="0"/>
                              <w:marTop w:val="0"/>
                              <w:marBottom w:val="0"/>
                              <w:divBdr>
                                <w:top w:val="none" w:sz="0" w:space="0" w:color="auto"/>
                                <w:left w:val="none" w:sz="0" w:space="0" w:color="auto"/>
                                <w:bottom w:val="none" w:sz="0" w:space="0" w:color="auto"/>
                                <w:right w:val="none" w:sz="0" w:space="0" w:color="auto"/>
                              </w:divBdr>
                              <w:divsChild>
                                <w:div w:id="1800568184">
                                  <w:marLeft w:val="0"/>
                                  <w:marRight w:val="0"/>
                                  <w:marTop w:val="0"/>
                                  <w:marBottom w:val="0"/>
                                  <w:divBdr>
                                    <w:top w:val="none" w:sz="0" w:space="0" w:color="auto"/>
                                    <w:left w:val="none" w:sz="0" w:space="0" w:color="auto"/>
                                    <w:bottom w:val="none" w:sz="0" w:space="0" w:color="auto"/>
                                    <w:right w:val="none" w:sz="0" w:space="0" w:color="auto"/>
                                  </w:divBdr>
                                  <w:divsChild>
                                    <w:div w:id="17308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8612">
          <w:marLeft w:val="0"/>
          <w:marRight w:val="0"/>
          <w:marTop w:val="0"/>
          <w:marBottom w:val="0"/>
          <w:divBdr>
            <w:top w:val="none" w:sz="0" w:space="0" w:color="auto"/>
            <w:left w:val="none" w:sz="0" w:space="0" w:color="auto"/>
            <w:bottom w:val="none" w:sz="0" w:space="0" w:color="auto"/>
            <w:right w:val="none" w:sz="0" w:space="0" w:color="auto"/>
          </w:divBdr>
          <w:divsChild>
            <w:div w:id="338779870">
              <w:marLeft w:val="0"/>
              <w:marRight w:val="0"/>
              <w:marTop w:val="0"/>
              <w:marBottom w:val="0"/>
              <w:divBdr>
                <w:top w:val="none" w:sz="0" w:space="0" w:color="auto"/>
                <w:left w:val="none" w:sz="0" w:space="0" w:color="auto"/>
                <w:bottom w:val="none" w:sz="0" w:space="0" w:color="auto"/>
                <w:right w:val="none" w:sz="0" w:space="0" w:color="auto"/>
              </w:divBdr>
              <w:divsChild>
                <w:div w:id="1264651619">
                  <w:marLeft w:val="0"/>
                  <w:marRight w:val="0"/>
                  <w:marTop w:val="0"/>
                  <w:marBottom w:val="0"/>
                  <w:divBdr>
                    <w:top w:val="none" w:sz="0" w:space="0" w:color="auto"/>
                    <w:left w:val="none" w:sz="0" w:space="0" w:color="auto"/>
                    <w:bottom w:val="none" w:sz="0" w:space="0" w:color="auto"/>
                    <w:right w:val="none" w:sz="0" w:space="0" w:color="auto"/>
                  </w:divBdr>
                  <w:divsChild>
                    <w:div w:id="538133481">
                      <w:marLeft w:val="0"/>
                      <w:marRight w:val="0"/>
                      <w:marTop w:val="0"/>
                      <w:marBottom w:val="0"/>
                      <w:divBdr>
                        <w:top w:val="none" w:sz="0" w:space="0" w:color="auto"/>
                        <w:left w:val="none" w:sz="0" w:space="0" w:color="auto"/>
                        <w:bottom w:val="none" w:sz="0" w:space="0" w:color="auto"/>
                        <w:right w:val="none" w:sz="0" w:space="0" w:color="auto"/>
                      </w:divBdr>
                      <w:divsChild>
                        <w:div w:id="1774086612">
                          <w:marLeft w:val="0"/>
                          <w:marRight w:val="0"/>
                          <w:marTop w:val="0"/>
                          <w:marBottom w:val="0"/>
                          <w:divBdr>
                            <w:top w:val="none" w:sz="0" w:space="0" w:color="auto"/>
                            <w:left w:val="none" w:sz="0" w:space="0" w:color="auto"/>
                            <w:bottom w:val="none" w:sz="0" w:space="0" w:color="auto"/>
                            <w:right w:val="none" w:sz="0" w:space="0" w:color="auto"/>
                          </w:divBdr>
                          <w:divsChild>
                            <w:div w:id="820080467">
                              <w:marLeft w:val="0"/>
                              <w:marRight w:val="0"/>
                              <w:marTop w:val="0"/>
                              <w:marBottom w:val="0"/>
                              <w:divBdr>
                                <w:top w:val="none" w:sz="0" w:space="0" w:color="auto"/>
                                <w:left w:val="none" w:sz="0" w:space="0" w:color="auto"/>
                                <w:bottom w:val="none" w:sz="0" w:space="0" w:color="auto"/>
                                <w:right w:val="none" w:sz="0" w:space="0" w:color="auto"/>
                              </w:divBdr>
                              <w:divsChild>
                                <w:div w:id="1532766349">
                                  <w:marLeft w:val="0"/>
                                  <w:marRight w:val="0"/>
                                  <w:marTop w:val="0"/>
                                  <w:marBottom w:val="0"/>
                                  <w:divBdr>
                                    <w:top w:val="none" w:sz="0" w:space="0" w:color="auto"/>
                                    <w:left w:val="none" w:sz="0" w:space="0" w:color="auto"/>
                                    <w:bottom w:val="none" w:sz="0" w:space="0" w:color="auto"/>
                                    <w:right w:val="none" w:sz="0" w:space="0" w:color="auto"/>
                                  </w:divBdr>
                                  <w:divsChild>
                                    <w:div w:id="940530770">
                                      <w:marLeft w:val="0"/>
                                      <w:marRight w:val="0"/>
                                      <w:marTop w:val="0"/>
                                      <w:marBottom w:val="0"/>
                                      <w:divBdr>
                                        <w:top w:val="none" w:sz="0" w:space="0" w:color="auto"/>
                                        <w:left w:val="none" w:sz="0" w:space="0" w:color="auto"/>
                                        <w:bottom w:val="none" w:sz="0" w:space="0" w:color="auto"/>
                                        <w:right w:val="none" w:sz="0" w:space="0" w:color="auto"/>
                                      </w:divBdr>
                                      <w:divsChild>
                                        <w:div w:id="422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144792">
          <w:marLeft w:val="0"/>
          <w:marRight w:val="0"/>
          <w:marTop w:val="0"/>
          <w:marBottom w:val="0"/>
          <w:divBdr>
            <w:top w:val="none" w:sz="0" w:space="0" w:color="auto"/>
            <w:left w:val="none" w:sz="0" w:space="0" w:color="auto"/>
            <w:bottom w:val="none" w:sz="0" w:space="0" w:color="auto"/>
            <w:right w:val="none" w:sz="0" w:space="0" w:color="auto"/>
          </w:divBdr>
          <w:divsChild>
            <w:div w:id="902134153">
              <w:marLeft w:val="0"/>
              <w:marRight w:val="0"/>
              <w:marTop w:val="0"/>
              <w:marBottom w:val="0"/>
              <w:divBdr>
                <w:top w:val="none" w:sz="0" w:space="0" w:color="auto"/>
                <w:left w:val="none" w:sz="0" w:space="0" w:color="auto"/>
                <w:bottom w:val="none" w:sz="0" w:space="0" w:color="auto"/>
                <w:right w:val="none" w:sz="0" w:space="0" w:color="auto"/>
              </w:divBdr>
              <w:divsChild>
                <w:div w:id="8486287">
                  <w:marLeft w:val="0"/>
                  <w:marRight w:val="0"/>
                  <w:marTop w:val="0"/>
                  <w:marBottom w:val="0"/>
                  <w:divBdr>
                    <w:top w:val="none" w:sz="0" w:space="0" w:color="auto"/>
                    <w:left w:val="none" w:sz="0" w:space="0" w:color="auto"/>
                    <w:bottom w:val="none" w:sz="0" w:space="0" w:color="auto"/>
                    <w:right w:val="none" w:sz="0" w:space="0" w:color="auto"/>
                  </w:divBdr>
                  <w:divsChild>
                    <w:div w:id="1311859969">
                      <w:marLeft w:val="0"/>
                      <w:marRight w:val="0"/>
                      <w:marTop w:val="0"/>
                      <w:marBottom w:val="0"/>
                      <w:divBdr>
                        <w:top w:val="none" w:sz="0" w:space="0" w:color="auto"/>
                        <w:left w:val="none" w:sz="0" w:space="0" w:color="auto"/>
                        <w:bottom w:val="none" w:sz="0" w:space="0" w:color="auto"/>
                        <w:right w:val="none" w:sz="0" w:space="0" w:color="auto"/>
                      </w:divBdr>
                      <w:divsChild>
                        <w:div w:id="830101645">
                          <w:marLeft w:val="0"/>
                          <w:marRight w:val="0"/>
                          <w:marTop w:val="0"/>
                          <w:marBottom w:val="0"/>
                          <w:divBdr>
                            <w:top w:val="none" w:sz="0" w:space="0" w:color="auto"/>
                            <w:left w:val="none" w:sz="0" w:space="0" w:color="auto"/>
                            <w:bottom w:val="none" w:sz="0" w:space="0" w:color="auto"/>
                            <w:right w:val="none" w:sz="0" w:space="0" w:color="auto"/>
                          </w:divBdr>
                          <w:divsChild>
                            <w:div w:id="1374378215">
                              <w:marLeft w:val="0"/>
                              <w:marRight w:val="0"/>
                              <w:marTop w:val="0"/>
                              <w:marBottom w:val="0"/>
                              <w:divBdr>
                                <w:top w:val="none" w:sz="0" w:space="0" w:color="auto"/>
                                <w:left w:val="none" w:sz="0" w:space="0" w:color="auto"/>
                                <w:bottom w:val="none" w:sz="0" w:space="0" w:color="auto"/>
                                <w:right w:val="none" w:sz="0" w:space="0" w:color="auto"/>
                              </w:divBdr>
                              <w:divsChild>
                                <w:div w:id="358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2521">
                  <w:marLeft w:val="0"/>
                  <w:marRight w:val="0"/>
                  <w:marTop w:val="0"/>
                  <w:marBottom w:val="0"/>
                  <w:divBdr>
                    <w:top w:val="none" w:sz="0" w:space="0" w:color="auto"/>
                    <w:left w:val="none" w:sz="0" w:space="0" w:color="auto"/>
                    <w:bottom w:val="none" w:sz="0" w:space="0" w:color="auto"/>
                    <w:right w:val="none" w:sz="0" w:space="0" w:color="auto"/>
                  </w:divBdr>
                  <w:divsChild>
                    <w:div w:id="1998193954">
                      <w:marLeft w:val="0"/>
                      <w:marRight w:val="0"/>
                      <w:marTop w:val="0"/>
                      <w:marBottom w:val="0"/>
                      <w:divBdr>
                        <w:top w:val="none" w:sz="0" w:space="0" w:color="auto"/>
                        <w:left w:val="none" w:sz="0" w:space="0" w:color="auto"/>
                        <w:bottom w:val="none" w:sz="0" w:space="0" w:color="auto"/>
                        <w:right w:val="none" w:sz="0" w:space="0" w:color="auto"/>
                      </w:divBdr>
                      <w:divsChild>
                        <w:div w:id="446044238">
                          <w:marLeft w:val="0"/>
                          <w:marRight w:val="0"/>
                          <w:marTop w:val="0"/>
                          <w:marBottom w:val="0"/>
                          <w:divBdr>
                            <w:top w:val="none" w:sz="0" w:space="0" w:color="auto"/>
                            <w:left w:val="none" w:sz="0" w:space="0" w:color="auto"/>
                            <w:bottom w:val="none" w:sz="0" w:space="0" w:color="auto"/>
                            <w:right w:val="none" w:sz="0" w:space="0" w:color="auto"/>
                          </w:divBdr>
                          <w:divsChild>
                            <w:div w:id="1509977496">
                              <w:marLeft w:val="0"/>
                              <w:marRight w:val="0"/>
                              <w:marTop w:val="0"/>
                              <w:marBottom w:val="0"/>
                              <w:divBdr>
                                <w:top w:val="none" w:sz="0" w:space="0" w:color="auto"/>
                                <w:left w:val="none" w:sz="0" w:space="0" w:color="auto"/>
                                <w:bottom w:val="none" w:sz="0" w:space="0" w:color="auto"/>
                                <w:right w:val="none" w:sz="0" w:space="0" w:color="auto"/>
                              </w:divBdr>
                              <w:divsChild>
                                <w:div w:id="341515932">
                                  <w:marLeft w:val="0"/>
                                  <w:marRight w:val="0"/>
                                  <w:marTop w:val="0"/>
                                  <w:marBottom w:val="0"/>
                                  <w:divBdr>
                                    <w:top w:val="none" w:sz="0" w:space="0" w:color="auto"/>
                                    <w:left w:val="none" w:sz="0" w:space="0" w:color="auto"/>
                                    <w:bottom w:val="none" w:sz="0" w:space="0" w:color="auto"/>
                                    <w:right w:val="none" w:sz="0" w:space="0" w:color="auto"/>
                                  </w:divBdr>
                                  <w:divsChild>
                                    <w:div w:id="1966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288336">
      <w:bodyDiv w:val="1"/>
      <w:marLeft w:val="0"/>
      <w:marRight w:val="0"/>
      <w:marTop w:val="0"/>
      <w:marBottom w:val="0"/>
      <w:divBdr>
        <w:top w:val="none" w:sz="0" w:space="0" w:color="auto"/>
        <w:left w:val="none" w:sz="0" w:space="0" w:color="auto"/>
        <w:bottom w:val="none" w:sz="0" w:space="0" w:color="auto"/>
        <w:right w:val="none" w:sz="0" w:space="0" w:color="auto"/>
      </w:divBdr>
    </w:div>
    <w:div w:id="1219826835">
      <w:bodyDiv w:val="1"/>
      <w:marLeft w:val="0"/>
      <w:marRight w:val="0"/>
      <w:marTop w:val="0"/>
      <w:marBottom w:val="0"/>
      <w:divBdr>
        <w:top w:val="none" w:sz="0" w:space="0" w:color="auto"/>
        <w:left w:val="none" w:sz="0" w:space="0" w:color="auto"/>
        <w:bottom w:val="none" w:sz="0" w:space="0" w:color="auto"/>
        <w:right w:val="none" w:sz="0" w:space="0" w:color="auto"/>
      </w:divBdr>
    </w:div>
    <w:div w:id="1300766642">
      <w:bodyDiv w:val="1"/>
      <w:marLeft w:val="0"/>
      <w:marRight w:val="0"/>
      <w:marTop w:val="0"/>
      <w:marBottom w:val="0"/>
      <w:divBdr>
        <w:top w:val="none" w:sz="0" w:space="0" w:color="auto"/>
        <w:left w:val="none" w:sz="0" w:space="0" w:color="auto"/>
        <w:bottom w:val="none" w:sz="0" w:space="0" w:color="auto"/>
        <w:right w:val="none" w:sz="0" w:space="0" w:color="auto"/>
      </w:divBdr>
    </w:div>
    <w:div w:id="1314799408">
      <w:bodyDiv w:val="1"/>
      <w:marLeft w:val="0"/>
      <w:marRight w:val="0"/>
      <w:marTop w:val="0"/>
      <w:marBottom w:val="0"/>
      <w:divBdr>
        <w:top w:val="none" w:sz="0" w:space="0" w:color="auto"/>
        <w:left w:val="none" w:sz="0" w:space="0" w:color="auto"/>
        <w:bottom w:val="none" w:sz="0" w:space="0" w:color="auto"/>
        <w:right w:val="none" w:sz="0" w:space="0" w:color="auto"/>
      </w:divBdr>
    </w:div>
    <w:div w:id="1488402690">
      <w:bodyDiv w:val="1"/>
      <w:marLeft w:val="0"/>
      <w:marRight w:val="0"/>
      <w:marTop w:val="0"/>
      <w:marBottom w:val="0"/>
      <w:divBdr>
        <w:top w:val="none" w:sz="0" w:space="0" w:color="auto"/>
        <w:left w:val="none" w:sz="0" w:space="0" w:color="auto"/>
        <w:bottom w:val="none" w:sz="0" w:space="0" w:color="auto"/>
        <w:right w:val="none" w:sz="0" w:space="0" w:color="auto"/>
      </w:divBdr>
    </w:div>
    <w:div w:id="1561672926">
      <w:bodyDiv w:val="1"/>
      <w:marLeft w:val="0"/>
      <w:marRight w:val="0"/>
      <w:marTop w:val="0"/>
      <w:marBottom w:val="0"/>
      <w:divBdr>
        <w:top w:val="none" w:sz="0" w:space="0" w:color="auto"/>
        <w:left w:val="none" w:sz="0" w:space="0" w:color="auto"/>
        <w:bottom w:val="none" w:sz="0" w:space="0" w:color="auto"/>
        <w:right w:val="none" w:sz="0" w:space="0" w:color="auto"/>
      </w:divBdr>
    </w:div>
    <w:div w:id="16807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542-019-04694-z" TargetMode="External"/><Relationship Id="rId3" Type="http://schemas.openxmlformats.org/officeDocument/2006/relationships/settings" Target="settings.xml"/><Relationship Id="rId7" Type="http://schemas.openxmlformats.org/officeDocument/2006/relationships/hyperlink" Target="https://ieeexplore.ieee.org/document/9340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cysahay4@gmail.com" TargetMode="External"/><Relationship Id="rId11" Type="http://schemas.openxmlformats.org/officeDocument/2006/relationships/theme" Target="theme/theme1.xml"/><Relationship Id="rId5" Type="http://schemas.openxmlformats.org/officeDocument/2006/relationships/hyperlink" Target="mailto:Singhvishwash7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ks.harvard.edu/publications/future-voting-blockchain-tool-secure-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7</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Gracy Sahai</dc:creator>
  <cp:keywords/>
  <dc:description/>
  <cp:lastModifiedBy>Gracy Sahai</cp:lastModifiedBy>
  <cp:revision>4</cp:revision>
  <dcterms:created xsi:type="dcterms:W3CDTF">2024-10-20T15:02:00Z</dcterms:created>
  <dcterms:modified xsi:type="dcterms:W3CDTF">2024-10-27T09:42:00Z</dcterms:modified>
</cp:coreProperties>
</file>