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p w:rsidRPr="00FB312F" w:rsidR="00B13A9B" w:rsidP="00B13A9B" w:rsidRDefault="00E31712" w14:paraId="5D85CC41" w14:textId="7FCB1D93">
      <w:pPr>
        <w:rPr>
          <w:rFonts w:ascii="Arial" w:hAnsi="Arial" w:cs="Arial"/>
          <w:b/>
          <w:bCs/>
          <w:sz w:val="28"/>
          <w:szCs w:val="28"/>
        </w:rPr>
      </w:pPr>
      <w:r w:rsidRPr="00FB312F">
        <w:rPr>
          <w:rFonts w:ascii="Arial" w:hAnsi="Arial" w:cs="Arial"/>
          <w:b/>
          <w:bCs/>
          <w:sz w:val="28"/>
          <w:szCs w:val="28"/>
        </w:rPr>
        <w:t>How can Data Strategy &amp; Governance enable AI to drive business value.</w:t>
      </w:r>
    </w:p>
    <w:sdt>
      <w:sdtPr>
        <w:id w:val="419764737"/>
        <w:docPartObj>
          <w:docPartGallery w:val="Table of Contents"/>
          <w:docPartUnique/>
        </w:docPartObj>
        <w:rPr>
          <w:rFonts w:ascii="Aptos" w:hAnsi="Aptos" w:eastAsia="游ゴシック" w:cs="Arial" w:asciiTheme="minorAscii" w:hAnsiTheme="minorAscii" w:eastAsiaTheme="minorEastAsia"/>
          <w:b w:val="0"/>
          <w:bCs w:val="0"/>
          <w:color w:val="auto"/>
          <w:kern w:val="2"/>
          <w:sz w:val="22"/>
          <w:szCs w:val="22"/>
          <w:lang w:eastAsia="en-US"/>
          <w14:ligatures w14:val="standardContextual"/>
        </w:rPr>
      </w:sdtPr>
      <w:sdtEndPr>
        <w:rPr>
          <w:rFonts w:ascii="Aptos" w:hAnsi="Aptos" w:eastAsia="游ゴシック" w:cs="Arial" w:asciiTheme="minorAscii" w:hAnsiTheme="minorAscii" w:eastAsiaTheme="minorEastAsia"/>
          <w:b w:val="0"/>
          <w:bCs w:val="0"/>
          <w:color w:val="auto"/>
          <w:sz w:val="18"/>
          <w:szCs w:val="18"/>
          <w:lang w:eastAsia="en-US"/>
        </w:rPr>
      </w:sdtEndPr>
      <w:sdtContent>
        <w:p w:rsidRPr="001C3446" w:rsidR="00FB312F" w:rsidRDefault="00FB312F" w14:paraId="376E96D4" w14:textId="076017EE">
          <w:pPr>
            <w:pStyle w:val="TOCHeading"/>
            <w:rPr>
              <w:rFonts w:cs="Arial"/>
              <w:sz w:val="22"/>
              <w:szCs w:val="22"/>
            </w:rPr>
          </w:pPr>
          <w:r w:rsidRPr="001C3446">
            <w:rPr>
              <w:rFonts w:cs="Arial"/>
              <w:sz w:val="22"/>
              <w:szCs w:val="22"/>
            </w:rPr>
            <w:t>Contents</w:t>
          </w:r>
        </w:p>
        <w:p w:rsidR="00EF1935" w:rsidRDefault="00FB312F" w14:paraId="038F174E" w14:textId="6E045654">
          <w:pPr>
            <w:pStyle w:val="TOC1"/>
            <w:tabs>
              <w:tab w:val="right" w:leader="dot" w:pos="10082"/>
            </w:tabs>
            <w:rPr>
              <w:rFonts w:eastAsiaTheme="minorEastAsia"/>
              <w:noProof/>
              <w:lang w:eastAsia="en-GB"/>
            </w:rPr>
          </w:pPr>
          <w:r w:rsidRPr="001C3446">
            <w:rPr>
              <w:rFonts w:ascii="Arial" w:hAnsi="Arial" w:cs="Arial"/>
              <w:sz w:val="18"/>
              <w:szCs w:val="18"/>
            </w:rPr>
            <w:fldChar w:fldCharType="begin"/>
          </w:r>
          <w:r w:rsidRPr="001C3446">
            <w:rPr>
              <w:rFonts w:ascii="Arial" w:hAnsi="Arial" w:cs="Arial"/>
              <w:sz w:val="18"/>
              <w:szCs w:val="18"/>
            </w:rPr>
            <w:instrText xml:space="preserve"> TOC \o "1-3" \h \z \u </w:instrText>
          </w:r>
          <w:r w:rsidRPr="001C3446">
            <w:rPr>
              <w:rFonts w:ascii="Arial" w:hAnsi="Arial" w:cs="Arial"/>
              <w:sz w:val="18"/>
              <w:szCs w:val="18"/>
            </w:rPr>
            <w:fldChar w:fldCharType="separate"/>
          </w:r>
          <w:hyperlink w:history="1" w:anchor="_Toc201245144">
            <w:r w:rsidRPr="004B14ED" w:rsidR="00EF1935">
              <w:rPr>
                <w:rStyle w:val="Hyperlink"/>
                <w:noProof/>
              </w:rPr>
              <w:t>Section 1: Key components</w:t>
            </w:r>
            <w:r w:rsidR="00EF1935">
              <w:rPr>
                <w:noProof/>
                <w:webHidden/>
              </w:rPr>
              <w:tab/>
            </w:r>
            <w:r w:rsidR="00EF1935">
              <w:rPr>
                <w:noProof/>
                <w:webHidden/>
              </w:rPr>
              <w:fldChar w:fldCharType="begin"/>
            </w:r>
            <w:r w:rsidR="00EF1935">
              <w:rPr>
                <w:noProof/>
                <w:webHidden/>
              </w:rPr>
              <w:instrText xml:space="preserve"> PAGEREF _Toc201245144 \h </w:instrText>
            </w:r>
            <w:r w:rsidR="00EF1935">
              <w:rPr>
                <w:noProof/>
                <w:webHidden/>
              </w:rPr>
            </w:r>
            <w:r w:rsidR="00EF1935">
              <w:rPr>
                <w:noProof/>
                <w:webHidden/>
              </w:rPr>
              <w:fldChar w:fldCharType="separate"/>
            </w:r>
            <w:r w:rsidR="00EF1935">
              <w:rPr>
                <w:noProof/>
                <w:webHidden/>
              </w:rPr>
              <w:t>1</w:t>
            </w:r>
            <w:r w:rsidR="00EF1935">
              <w:rPr>
                <w:noProof/>
                <w:webHidden/>
              </w:rPr>
              <w:fldChar w:fldCharType="end"/>
            </w:r>
          </w:hyperlink>
        </w:p>
        <w:p w:rsidR="00EF1935" w:rsidRDefault="00EF1935" w14:paraId="237DCA5A" w14:textId="25B0D29C">
          <w:pPr>
            <w:pStyle w:val="TOC1"/>
            <w:tabs>
              <w:tab w:val="right" w:leader="dot" w:pos="10082"/>
            </w:tabs>
            <w:rPr>
              <w:rFonts w:eastAsiaTheme="minorEastAsia"/>
              <w:noProof/>
              <w:lang w:eastAsia="en-GB"/>
            </w:rPr>
          </w:pPr>
          <w:hyperlink w:history="1" w:anchor="_Toc201245145">
            <w:r w:rsidRPr="004B14ED">
              <w:rPr>
                <w:rStyle w:val="Hyperlink"/>
                <w:noProof/>
              </w:rPr>
              <w:t>Section 2: Driving Business Value</w:t>
            </w:r>
            <w:r>
              <w:rPr>
                <w:noProof/>
                <w:webHidden/>
              </w:rPr>
              <w:tab/>
            </w:r>
            <w:r>
              <w:rPr>
                <w:noProof/>
                <w:webHidden/>
              </w:rPr>
              <w:fldChar w:fldCharType="begin"/>
            </w:r>
            <w:r>
              <w:rPr>
                <w:noProof/>
                <w:webHidden/>
              </w:rPr>
              <w:instrText xml:space="preserve"> PAGEREF _Toc201245145 \h </w:instrText>
            </w:r>
            <w:r>
              <w:rPr>
                <w:noProof/>
                <w:webHidden/>
              </w:rPr>
            </w:r>
            <w:r>
              <w:rPr>
                <w:noProof/>
                <w:webHidden/>
              </w:rPr>
              <w:fldChar w:fldCharType="separate"/>
            </w:r>
            <w:r>
              <w:rPr>
                <w:noProof/>
                <w:webHidden/>
              </w:rPr>
              <w:t>1</w:t>
            </w:r>
            <w:r>
              <w:rPr>
                <w:noProof/>
                <w:webHidden/>
              </w:rPr>
              <w:fldChar w:fldCharType="end"/>
            </w:r>
          </w:hyperlink>
        </w:p>
        <w:p w:rsidR="00EF1935" w:rsidRDefault="00EF1935" w14:paraId="2BC8AF52" w14:textId="281B78B7">
          <w:pPr>
            <w:pStyle w:val="TOC1"/>
            <w:tabs>
              <w:tab w:val="right" w:leader="dot" w:pos="10082"/>
            </w:tabs>
            <w:rPr>
              <w:rFonts w:eastAsiaTheme="minorEastAsia"/>
              <w:noProof/>
              <w:lang w:eastAsia="en-GB"/>
            </w:rPr>
          </w:pPr>
          <w:hyperlink w:history="1" w:anchor="_Toc201245146">
            <w:r w:rsidRPr="004B14ED">
              <w:rPr>
                <w:rStyle w:val="Hyperlink"/>
                <w:noProof/>
              </w:rPr>
              <w:t>Section 3: Enabling business use cases</w:t>
            </w:r>
            <w:r>
              <w:rPr>
                <w:noProof/>
                <w:webHidden/>
              </w:rPr>
              <w:tab/>
            </w:r>
            <w:r>
              <w:rPr>
                <w:noProof/>
                <w:webHidden/>
              </w:rPr>
              <w:fldChar w:fldCharType="begin"/>
            </w:r>
            <w:r>
              <w:rPr>
                <w:noProof/>
                <w:webHidden/>
              </w:rPr>
              <w:instrText xml:space="preserve"> PAGEREF _Toc201245146 \h </w:instrText>
            </w:r>
            <w:r>
              <w:rPr>
                <w:noProof/>
                <w:webHidden/>
              </w:rPr>
            </w:r>
            <w:r>
              <w:rPr>
                <w:noProof/>
                <w:webHidden/>
              </w:rPr>
              <w:fldChar w:fldCharType="separate"/>
            </w:r>
            <w:r>
              <w:rPr>
                <w:noProof/>
                <w:webHidden/>
              </w:rPr>
              <w:t>1</w:t>
            </w:r>
            <w:r>
              <w:rPr>
                <w:noProof/>
                <w:webHidden/>
              </w:rPr>
              <w:fldChar w:fldCharType="end"/>
            </w:r>
          </w:hyperlink>
        </w:p>
        <w:p w:rsidR="00EF1935" w:rsidRDefault="00EF1935" w14:paraId="4CFAA159" w14:textId="7A687A35">
          <w:pPr>
            <w:pStyle w:val="TOC1"/>
            <w:tabs>
              <w:tab w:val="right" w:leader="dot" w:pos="10082"/>
            </w:tabs>
            <w:rPr>
              <w:rFonts w:eastAsiaTheme="minorEastAsia"/>
              <w:noProof/>
              <w:lang w:eastAsia="en-GB"/>
            </w:rPr>
          </w:pPr>
          <w:hyperlink w:history="1" w:anchor="_Toc201245147">
            <w:r w:rsidRPr="004B14ED">
              <w:rPr>
                <w:rStyle w:val="Hyperlink"/>
                <w:noProof/>
              </w:rPr>
              <w:t>Section 3: Across key Strategic Digital initiatives</w:t>
            </w:r>
            <w:r>
              <w:rPr>
                <w:noProof/>
                <w:webHidden/>
              </w:rPr>
              <w:tab/>
            </w:r>
            <w:r>
              <w:rPr>
                <w:noProof/>
                <w:webHidden/>
              </w:rPr>
              <w:fldChar w:fldCharType="begin"/>
            </w:r>
            <w:r>
              <w:rPr>
                <w:noProof/>
                <w:webHidden/>
              </w:rPr>
              <w:instrText xml:space="preserve"> PAGEREF _Toc201245147 \h </w:instrText>
            </w:r>
            <w:r>
              <w:rPr>
                <w:noProof/>
                <w:webHidden/>
              </w:rPr>
            </w:r>
            <w:r>
              <w:rPr>
                <w:noProof/>
                <w:webHidden/>
              </w:rPr>
              <w:fldChar w:fldCharType="separate"/>
            </w:r>
            <w:r>
              <w:rPr>
                <w:noProof/>
                <w:webHidden/>
              </w:rPr>
              <w:t>1</w:t>
            </w:r>
            <w:r>
              <w:rPr>
                <w:noProof/>
                <w:webHidden/>
              </w:rPr>
              <w:fldChar w:fldCharType="end"/>
            </w:r>
          </w:hyperlink>
        </w:p>
        <w:p w:rsidR="00EF1935" w:rsidRDefault="00EF1935" w14:paraId="460CB4E3" w14:textId="246DD051">
          <w:pPr>
            <w:pStyle w:val="TOC1"/>
            <w:tabs>
              <w:tab w:val="right" w:leader="dot" w:pos="10082"/>
            </w:tabs>
            <w:rPr>
              <w:rFonts w:eastAsiaTheme="minorEastAsia"/>
              <w:noProof/>
              <w:lang w:eastAsia="en-GB"/>
            </w:rPr>
          </w:pPr>
          <w:hyperlink w:history="1" w:anchor="_Toc201245148">
            <w:r w:rsidRPr="004B14ED">
              <w:rPr>
                <w:rStyle w:val="Hyperlink"/>
                <w:noProof/>
              </w:rPr>
              <w:t>Section 5: Building data foundations</w:t>
            </w:r>
            <w:r>
              <w:rPr>
                <w:noProof/>
                <w:webHidden/>
              </w:rPr>
              <w:tab/>
            </w:r>
            <w:r>
              <w:rPr>
                <w:noProof/>
                <w:webHidden/>
              </w:rPr>
              <w:fldChar w:fldCharType="begin"/>
            </w:r>
            <w:r>
              <w:rPr>
                <w:noProof/>
                <w:webHidden/>
              </w:rPr>
              <w:instrText xml:space="preserve"> PAGEREF _Toc201245148 \h </w:instrText>
            </w:r>
            <w:r>
              <w:rPr>
                <w:noProof/>
                <w:webHidden/>
              </w:rPr>
            </w:r>
            <w:r>
              <w:rPr>
                <w:noProof/>
                <w:webHidden/>
              </w:rPr>
              <w:fldChar w:fldCharType="separate"/>
            </w:r>
            <w:r>
              <w:rPr>
                <w:noProof/>
                <w:webHidden/>
              </w:rPr>
              <w:t>1</w:t>
            </w:r>
            <w:r>
              <w:rPr>
                <w:noProof/>
                <w:webHidden/>
              </w:rPr>
              <w:fldChar w:fldCharType="end"/>
            </w:r>
          </w:hyperlink>
        </w:p>
        <w:p w:rsidR="00EF1935" w:rsidRDefault="00EF1935" w14:paraId="70845555" w14:textId="5FB460D2">
          <w:pPr>
            <w:pStyle w:val="TOC1"/>
            <w:tabs>
              <w:tab w:val="right" w:leader="dot" w:pos="10082"/>
            </w:tabs>
            <w:rPr>
              <w:rFonts w:eastAsiaTheme="minorEastAsia"/>
              <w:noProof/>
              <w:lang w:eastAsia="en-GB"/>
            </w:rPr>
          </w:pPr>
          <w:hyperlink w:history="1" w:anchor="_Toc201245149">
            <w:r w:rsidRPr="004B14ED">
              <w:rPr>
                <w:rStyle w:val="Hyperlink"/>
                <w:noProof/>
              </w:rPr>
              <w:t>Section 6: A word of caution</w:t>
            </w:r>
            <w:r>
              <w:rPr>
                <w:noProof/>
                <w:webHidden/>
              </w:rPr>
              <w:tab/>
            </w:r>
            <w:r>
              <w:rPr>
                <w:noProof/>
                <w:webHidden/>
              </w:rPr>
              <w:fldChar w:fldCharType="begin"/>
            </w:r>
            <w:r>
              <w:rPr>
                <w:noProof/>
                <w:webHidden/>
              </w:rPr>
              <w:instrText xml:space="preserve"> PAGEREF _Toc201245149 \h </w:instrText>
            </w:r>
            <w:r>
              <w:rPr>
                <w:noProof/>
                <w:webHidden/>
              </w:rPr>
            </w:r>
            <w:r>
              <w:rPr>
                <w:noProof/>
                <w:webHidden/>
              </w:rPr>
              <w:fldChar w:fldCharType="separate"/>
            </w:r>
            <w:r>
              <w:rPr>
                <w:noProof/>
                <w:webHidden/>
              </w:rPr>
              <w:t>2</w:t>
            </w:r>
            <w:r>
              <w:rPr>
                <w:noProof/>
                <w:webHidden/>
              </w:rPr>
              <w:fldChar w:fldCharType="end"/>
            </w:r>
          </w:hyperlink>
        </w:p>
        <w:p w:rsidR="00EF1935" w:rsidRDefault="00EF1935" w14:paraId="1FCA9B29" w14:textId="7BE5448E">
          <w:pPr>
            <w:pStyle w:val="TOC1"/>
            <w:tabs>
              <w:tab w:val="right" w:leader="dot" w:pos="10082"/>
            </w:tabs>
            <w:rPr>
              <w:rFonts w:eastAsiaTheme="minorEastAsia"/>
              <w:noProof/>
              <w:lang w:eastAsia="en-GB"/>
            </w:rPr>
          </w:pPr>
          <w:hyperlink w:history="1" w:anchor="_Toc201245150">
            <w:r w:rsidRPr="004B14ED">
              <w:rPr>
                <w:rStyle w:val="Hyperlink"/>
                <w:noProof/>
              </w:rPr>
              <w:t>Section 7: Taking the first step</w:t>
            </w:r>
            <w:r>
              <w:rPr>
                <w:noProof/>
                <w:webHidden/>
              </w:rPr>
              <w:tab/>
            </w:r>
            <w:r>
              <w:rPr>
                <w:noProof/>
                <w:webHidden/>
              </w:rPr>
              <w:fldChar w:fldCharType="begin"/>
            </w:r>
            <w:r>
              <w:rPr>
                <w:noProof/>
                <w:webHidden/>
              </w:rPr>
              <w:instrText xml:space="preserve"> PAGEREF _Toc201245150 \h </w:instrText>
            </w:r>
            <w:r>
              <w:rPr>
                <w:noProof/>
                <w:webHidden/>
              </w:rPr>
            </w:r>
            <w:r>
              <w:rPr>
                <w:noProof/>
                <w:webHidden/>
              </w:rPr>
              <w:fldChar w:fldCharType="separate"/>
            </w:r>
            <w:r>
              <w:rPr>
                <w:noProof/>
                <w:webHidden/>
              </w:rPr>
              <w:t>2</w:t>
            </w:r>
            <w:r>
              <w:rPr>
                <w:noProof/>
                <w:webHidden/>
              </w:rPr>
              <w:fldChar w:fldCharType="end"/>
            </w:r>
          </w:hyperlink>
        </w:p>
        <w:p w:rsidRPr="00BE1C1C" w:rsidR="00EF1935" w:rsidRDefault="00EF1935" w14:paraId="3AAF4258" w14:textId="78F43936">
          <w:pPr>
            <w:pStyle w:val="TOC1"/>
            <w:tabs>
              <w:tab w:val="right" w:leader="dot" w:pos="10082"/>
            </w:tabs>
            <w:rPr>
              <w:rFonts w:eastAsiaTheme="minorEastAsia"/>
              <w:noProof/>
              <w:lang w:val="pl-PL" w:eastAsia="en-GB"/>
            </w:rPr>
          </w:pPr>
          <w:hyperlink w:history="1" w:anchor="_Toc201245151">
            <w:r w:rsidRPr="004B14ED">
              <w:rPr>
                <w:rStyle w:val="Hyperlink"/>
                <w:noProof/>
              </w:rPr>
              <w:t>Authors &amp; Contributors</w:t>
            </w:r>
            <w:r>
              <w:rPr>
                <w:noProof/>
                <w:webHidden/>
              </w:rPr>
              <w:tab/>
            </w:r>
            <w:r>
              <w:rPr>
                <w:noProof/>
                <w:webHidden/>
              </w:rPr>
              <w:fldChar w:fldCharType="begin"/>
            </w:r>
            <w:r>
              <w:rPr>
                <w:noProof/>
                <w:webHidden/>
              </w:rPr>
              <w:instrText xml:space="preserve"> PAGEREF _Toc201245151 \h </w:instrText>
            </w:r>
            <w:r>
              <w:rPr>
                <w:noProof/>
                <w:webHidden/>
              </w:rPr>
            </w:r>
            <w:r>
              <w:rPr>
                <w:noProof/>
                <w:webHidden/>
              </w:rPr>
              <w:fldChar w:fldCharType="separate"/>
            </w:r>
            <w:r>
              <w:rPr>
                <w:noProof/>
                <w:webHidden/>
              </w:rPr>
              <w:t>2</w:t>
            </w:r>
            <w:r>
              <w:rPr>
                <w:noProof/>
                <w:webHidden/>
              </w:rPr>
              <w:fldChar w:fldCharType="end"/>
            </w:r>
          </w:hyperlink>
        </w:p>
        <w:p w:rsidRPr="001C3446" w:rsidR="00FB312F" w:rsidRDefault="00FB312F" w14:paraId="289D0A6D" w14:textId="70910AA0">
          <w:pPr>
            <w:rPr>
              <w:rFonts w:ascii="Arial" w:hAnsi="Arial" w:cs="Arial"/>
              <w:sz w:val="18"/>
              <w:szCs w:val="18"/>
            </w:rPr>
          </w:pPr>
          <w:r w:rsidRPr="001C3446">
            <w:rPr>
              <w:rFonts w:ascii="Arial" w:hAnsi="Arial" w:cs="Arial"/>
              <w:b/>
              <w:bCs/>
              <w:sz w:val="18"/>
              <w:szCs w:val="18"/>
            </w:rPr>
            <w:fldChar w:fldCharType="end"/>
          </w:r>
        </w:p>
      </w:sdtContent>
    </w:sdt>
    <w:p w:rsidRPr="00FB312F" w:rsidR="00FB312F" w:rsidP="00B13A9B" w:rsidRDefault="00FB312F" w14:paraId="27C63A82" w14:textId="77777777">
      <w:pPr>
        <w:rPr>
          <w:rFonts w:ascii="Arial" w:hAnsi="Arial" w:cs="Arial"/>
          <w:b/>
          <w:bCs/>
          <w:sz w:val="28"/>
          <w:szCs w:val="28"/>
        </w:rPr>
      </w:pPr>
    </w:p>
    <w:p w:rsidRPr="00FB312F" w:rsidR="005D3027" w:rsidP="003D4C52" w:rsidRDefault="000E25B6" w14:paraId="6A81B790" w14:textId="66ACE08A">
      <w:pPr>
        <w:pStyle w:val="Heading1"/>
      </w:pPr>
      <w:bookmarkStart w:name="_Toc201245144" w:id="0"/>
      <w:r>
        <w:t>Section 1: K</w:t>
      </w:r>
      <w:r w:rsidRPr="00FB312F" w:rsidR="001E3C28">
        <w:t>ey components</w:t>
      </w:r>
      <w:bookmarkEnd w:id="0"/>
      <w:r w:rsidRPr="00FB312F" w:rsidR="009D3209">
        <w:t xml:space="preserve"> </w:t>
      </w:r>
    </w:p>
    <w:p w:rsidRPr="00FB312F" w:rsidR="00606BA2" w:rsidP="00F21080" w:rsidRDefault="009177EC" w14:paraId="45144412" w14:textId="77777777">
      <w:pPr>
        <w:pStyle w:val="ListParagraph"/>
        <w:numPr>
          <w:ilvl w:val="1"/>
          <w:numId w:val="4"/>
        </w:numPr>
        <w:rPr>
          <w:rFonts w:ascii="Arial" w:hAnsi="Arial" w:cs="Arial"/>
          <w:sz w:val="22"/>
          <w:szCs w:val="22"/>
        </w:rPr>
      </w:pPr>
      <w:r w:rsidRPr="00FB312F">
        <w:rPr>
          <w:rFonts w:ascii="Arial" w:hAnsi="Arial" w:cs="Arial"/>
          <w:sz w:val="22"/>
          <w:szCs w:val="22"/>
        </w:rPr>
        <w:t>Business value drivers</w:t>
      </w:r>
      <w:r w:rsidRPr="00FB312F" w:rsidR="007A538B">
        <w:rPr>
          <w:rFonts w:ascii="Arial" w:hAnsi="Arial" w:cs="Arial"/>
          <w:sz w:val="22"/>
          <w:szCs w:val="22"/>
        </w:rPr>
        <w:t xml:space="preserve"> i.e. revenue </w:t>
      </w:r>
      <w:r w:rsidRPr="00FB312F" w:rsidR="00E65942">
        <w:rPr>
          <w:rFonts w:ascii="Arial" w:hAnsi="Arial" w:cs="Arial"/>
          <w:sz w:val="22"/>
          <w:szCs w:val="22"/>
        </w:rPr>
        <w:t>growth</w:t>
      </w:r>
    </w:p>
    <w:p w:rsidRPr="00FB312F" w:rsidR="00606BA2" w:rsidP="00F21080" w:rsidRDefault="00AE1052" w14:paraId="3F6E9B7F" w14:textId="77777777">
      <w:pPr>
        <w:pStyle w:val="ListParagraph"/>
        <w:numPr>
          <w:ilvl w:val="1"/>
          <w:numId w:val="4"/>
        </w:numPr>
        <w:rPr>
          <w:rFonts w:ascii="Arial" w:hAnsi="Arial" w:cs="Arial"/>
          <w:sz w:val="22"/>
          <w:szCs w:val="22"/>
        </w:rPr>
      </w:pPr>
      <w:r w:rsidRPr="00FB312F">
        <w:rPr>
          <w:rFonts w:ascii="Arial" w:hAnsi="Arial" w:cs="Arial"/>
          <w:sz w:val="22"/>
          <w:szCs w:val="22"/>
        </w:rPr>
        <w:t>Business use cases</w:t>
      </w:r>
      <w:r w:rsidRPr="00FB312F" w:rsidR="007A538B">
        <w:rPr>
          <w:rFonts w:ascii="Arial" w:hAnsi="Arial" w:cs="Arial"/>
          <w:sz w:val="22"/>
          <w:szCs w:val="22"/>
        </w:rPr>
        <w:t xml:space="preserve"> i.e. </w:t>
      </w:r>
      <w:r w:rsidRPr="00FB312F" w:rsidR="00104558">
        <w:rPr>
          <w:rFonts w:ascii="Arial" w:hAnsi="Arial" w:cs="Arial"/>
          <w:sz w:val="22"/>
          <w:szCs w:val="22"/>
        </w:rPr>
        <w:t>enhancing</w:t>
      </w:r>
      <w:r w:rsidRPr="00FB312F" w:rsidR="007A538B">
        <w:rPr>
          <w:rFonts w:ascii="Arial" w:hAnsi="Arial" w:cs="Arial"/>
          <w:sz w:val="22"/>
          <w:szCs w:val="22"/>
        </w:rPr>
        <w:t xml:space="preserve"> demand planning</w:t>
      </w:r>
      <w:r w:rsidRPr="00FB312F" w:rsidR="00C63126">
        <w:rPr>
          <w:rFonts w:ascii="Arial" w:hAnsi="Arial" w:cs="Arial"/>
          <w:sz w:val="22"/>
          <w:szCs w:val="22"/>
        </w:rPr>
        <w:t xml:space="preserve"> &amp; forecasting</w:t>
      </w:r>
      <w:r w:rsidRPr="00FB312F" w:rsidR="007C3705">
        <w:rPr>
          <w:rFonts w:ascii="Arial" w:hAnsi="Arial" w:cs="Arial"/>
          <w:sz w:val="22"/>
          <w:szCs w:val="22"/>
        </w:rPr>
        <w:t xml:space="preserve"> using AI</w:t>
      </w:r>
    </w:p>
    <w:p w:rsidRPr="00FB312F" w:rsidR="00606BA2" w:rsidP="00F21080" w:rsidRDefault="007C3705" w14:paraId="7C1B962D" w14:textId="77777777">
      <w:pPr>
        <w:pStyle w:val="ListParagraph"/>
        <w:numPr>
          <w:ilvl w:val="1"/>
          <w:numId w:val="4"/>
        </w:numPr>
        <w:rPr>
          <w:rFonts w:ascii="Arial" w:hAnsi="Arial" w:cs="Arial"/>
          <w:sz w:val="22"/>
          <w:szCs w:val="22"/>
        </w:rPr>
      </w:pPr>
      <w:r w:rsidRPr="00FB312F">
        <w:rPr>
          <w:rFonts w:ascii="Arial" w:hAnsi="Arial" w:cs="Arial"/>
          <w:sz w:val="22"/>
          <w:szCs w:val="22"/>
        </w:rPr>
        <w:t>Strategic Digital initiatives i.e. Revenue Generation Management</w:t>
      </w:r>
    </w:p>
    <w:p w:rsidRPr="00FB312F" w:rsidR="00AE1052" w:rsidP="00F21080" w:rsidRDefault="00AE1052" w14:paraId="7B7234CE" w14:textId="75453BFF">
      <w:pPr>
        <w:pStyle w:val="ListParagraph"/>
        <w:numPr>
          <w:ilvl w:val="1"/>
          <w:numId w:val="4"/>
        </w:numPr>
        <w:rPr>
          <w:rFonts w:ascii="Arial" w:hAnsi="Arial" w:cs="Arial"/>
          <w:sz w:val="22"/>
          <w:szCs w:val="22"/>
        </w:rPr>
      </w:pPr>
      <w:r w:rsidRPr="00FB312F">
        <w:rPr>
          <w:rFonts w:ascii="Arial" w:hAnsi="Arial" w:cs="Arial"/>
          <w:sz w:val="22"/>
          <w:szCs w:val="22"/>
        </w:rPr>
        <w:t>Data foundations</w:t>
      </w:r>
      <w:r w:rsidRPr="00FB312F" w:rsidR="000D4933">
        <w:rPr>
          <w:rFonts w:ascii="Arial" w:hAnsi="Arial" w:cs="Arial"/>
          <w:sz w:val="22"/>
          <w:szCs w:val="22"/>
        </w:rPr>
        <w:t xml:space="preserve"> i.e. improving data quality</w:t>
      </w:r>
    </w:p>
    <w:p w:rsidRPr="00FB312F" w:rsidR="00A81508" w:rsidP="009F23BA" w:rsidRDefault="00A81508" w14:paraId="39DE57FB" w14:textId="5CD553D2">
      <w:pPr>
        <w:pStyle w:val="ListParagraph"/>
        <w:ind w:left="360"/>
        <w:rPr>
          <w:rFonts w:ascii="Arial" w:hAnsi="Arial" w:cs="Arial"/>
          <w:sz w:val="22"/>
          <w:szCs w:val="22"/>
        </w:rPr>
      </w:pPr>
    </w:p>
    <w:p w:rsidRPr="00292777" w:rsidR="00CC3FF6" w:rsidP="583411F9" w:rsidRDefault="005E6CF0" w14:paraId="5871A931" w14:textId="4C3264AB">
      <w:pPr>
        <w:pStyle w:val="ListParagraph"/>
        <w:ind w:left="0"/>
        <w:rPr>
          <w:rFonts w:ascii="Arial" w:hAnsi="Arial" w:cs="Arial"/>
          <w:sz w:val="22"/>
          <w:szCs w:val="22"/>
        </w:rPr>
      </w:pPr>
      <w:commentRangeStart w:id="1"/>
      <w:commentRangeStart w:id="2"/>
      <w:commentRangeStart w:id="3"/>
      <w:r w:rsidRPr="3A618002">
        <w:rPr>
          <w:rFonts w:ascii="Arial" w:hAnsi="Arial" w:cs="Arial"/>
          <w:b/>
          <w:bCs/>
          <w:sz w:val="22"/>
          <w:szCs w:val="22"/>
        </w:rPr>
        <w:t>Pawel Kaczmarek:</w:t>
      </w:r>
      <w:r w:rsidRPr="3A618002">
        <w:rPr>
          <w:rFonts w:ascii="Arial" w:hAnsi="Arial" w:cs="Arial"/>
          <w:sz w:val="22"/>
          <w:szCs w:val="22"/>
        </w:rPr>
        <w:t xml:space="preserve"> </w:t>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rsidRPr="009354CC" w:rsidR="009354CC" w:rsidP="009354CC" w:rsidRDefault="009354CC" w14:paraId="10DE3AD8" w14:textId="77777777">
      <w:pPr>
        <w:spacing w:after="240" w:line="240" w:lineRule="auto"/>
        <w:rPr>
          <w:rFonts w:ascii="Times New Roman" w:hAnsi="Times New Roman" w:eastAsia="Times New Roman" w:cs="Times New Roman"/>
          <w:kern w:val="0"/>
          <w:lang w:val="en-US" w:eastAsia="en-GB"/>
          <w14:ligatures w14:val="none"/>
        </w:rPr>
      </w:pPr>
    </w:p>
    <w:p w:rsidR="677C9CE7" w:rsidP="199C41DE" w:rsidRDefault="677C9CE7" w14:paraId="497686D9" w14:textId="4F6ED2B3">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Let me ask you a question—</w:t>
      </w:r>
    </w:p>
    <w:p w:rsidR="677C9CE7" w:rsidP="199C41DE" w:rsidRDefault="677C9CE7" w14:paraId="1CEDDFB4" w14:textId="48BA70F7">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how can Data Strategy &amp; Governance help AI truly deliver business value? </w:t>
      </w:r>
    </w:p>
    <w:p w:rsidR="677C9CE7" w:rsidP="199C41DE" w:rsidRDefault="677C9CE7" w14:paraId="2631F360" w14:textId="30E838DB">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 </w:t>
      </w:r>
    </w:p>
    <w:p w:rsidR="677C9CE7" w:rsidP="199C41DE" w:rsidRDefault="677C9CE7" w14:paraId="1AEFA4F3" w14:textId="17B212C8">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Gartner reports 79% of executives see AI as critical — yet up to 60% of initiatives could fail by 2027</w:t>
      </w:r>
    </w:p>
    <w:p w:rsidR="677C9CE7" w:rsidP="199C41DE" w:rsidRDefault="677C9CE7" w14:paraId="1B6BAE60" w14:textId="1DC9C122">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without strong data governance. </w:t>
      </w:r>
    </w:p>
    <w:p w:rsidR="677C9CE7" w:rsidP="199C41DE" w:rsidRDefault="677C9CE7" w14:paraId="2F8C6028" w14:textId="449D6F85">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 </w:t>
      </w:r>
    </w:p>
    <w:p w:rsidR="677C9CE7" w:rsidP="199C41DE" w:rsidRDefault="677C9CE7" w14:paraId="04372EC7" w14:textId="49B86FAB">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Why? </w:t>
      </w:r>
    </w:p>
    <w:p w:rsidR="677C9CE7" w:rsidP="199C41DE" w:rsidRDefault="677C9CE7" w14:paraId="26938D04" w14:textId="79016BA9">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 </w:t>
      </w:r>
    </w:p>
    <w:p w:rsidR="677C9CE7" w:rsidP="199C41DE" w:rsidRDefault="677C9CE7" w14:paraId="4A5E8AA0" w14:textId="2521AA64">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Because AI is only as strong as the data and structure behind it. </w:t>
      </w:r>
    </w:p>
    <w:p w:rsidR="677C9CE7" w:rsidP="199C41DE" w:rsidRDefault="677C9CE7" w14:paraId="52C9F26F" w14:textId="5AD69540">
      <w:pPr>
        <w:shd w:val="clear" w:color="auto" w:fill="FFFFFF" w:themeFill="background1"/>
        <w:spacing w:after="0"/>
        <w:rPr>
          <w:rFonts w:ascii="Arial" w:hAnsi="Arial" w:eastAsia="Arial" w:cs="Arial"/>
          <w:color w:val="000000" w:themeColor="text1"/>
          <w:sz w:val="22"/>
          <w:szCs w:val="22"/>
          <w:lang w:val="en-US"/>
        </w:rPr>
      </w:pPr>
      <w:r w:rsidRPr="199C41DE">
        <w:rPr>
          <w:rFonts w:ascii="Arial" w:hAnsi="Arial" w:eastAsia="Arial" w:cs="Arial"/>
          <w:color w:val="000000" w:themeColor="text1"/>
          <w:sz w:val="22"/>
          <w:szCs w:val="22"/>
          <w:lang w:val="en-US"/>
        </w:rPr>
        <w:t xml:space="preserve"> </w:t>
      </w:r>
    </w:p>
    <w:p w:rsidR="677C9CE7" w:rsidP="199C41DE" w:rsidRDefault="677C9CE7" w14:paraId="31B8AA80" w14:textId="760FC27E">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Hello, my name is Pawel Kaczmarek. </w:t>
      </w:r>
    </w:p>
    <w:p w:rsidR="677C9CE7" w:rsidP="199C41DE" w:rsidRDefault="677C9CE7" w14:paraId="7CA24938" w14:textId="4C2695D1">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I have over 20 years of experience leading complex transformation projects. </w:t>
      </w:r>
    </w:p>
    <w:p w:rsidR="677C9CE7" w:rsidP="199C41DE" w:rsidRDefault="677C9CE7" w14:paraId="6399D34E" w14:textId="10BB62D5">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Today, I manage the</w:t>
      </w:r>
      <w:r w:rsidRPr="1D310653">
        <w:rPr>
          <w:rFonts w:ascii="Arial" w:hAnsi="Arial" w:eastAsia="Arial" w:cs="Arial"/>
          <w:b/>
          <w:bCs/>
          <w:color w:val="000000" w:themeColor="text1"/>
          <w:sz w:val="22"/>
          <w:szCs w:val="22"/>
          <w:lang w:val="en-US"/>
        </w:rPr>
        <w:t xml:space="preserve"> Cloud and Data Engineering</w:t>
      </w:r>
      <w:r w:rsidRPr="1D310653">
        <w:rPr>
          <w:rFonts w:ascii="Arial" w:hAnsi="Arial" w:eastAsia="Arial" w:cs="Arial"/>
          <w:color w:val="000000" w:themeColor="text1"/>
          <w:sz w:val="22"/>
          <w:szCs w:val="22"/>
          <w:lang w:val="en-US"/>
        </w:rPr>
        <w:t xml:space="preserve"> practice within Cloud and Digital CEE. </w:t>
      </w:r>
    </w:p>
    <w:p w:rsidR="677C9CE7" w:rsidP="199C41DE" w:rsidRDefault="677C9CE7" w14:paraId="0D9035CC" w14:textId="5D7247AC">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726A37B5" w14:textId="182AEFEC">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Together with my colleagues, I’m here to show you how the right approach to data</w:t>
      </w:r>
    </w:p>
    <w:p w:rsidR="677C9CE7" w:rsidP="199C41DE" w:rsidRDefault="677C9CE7" w14:paraId="0AFE79A5" w14:textId="301BC01A">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can transform</w:t>
      </w:r>
    </w:p>
    <w:p w:rsidR="677C9CE7" w:rsidP="199C41DE" w:rsidRDefault="677C9CE7" w14:paraId="270A03EA" w14:textId="41D09D32">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the way your organization operates. </w:t>
      </w:r>
    </w:p>
    <w:p w:rsidR="677C9CE7" w:rsidP="199C41DE" w:rsidRDefault="677C9CE7" w14:paraId="30704FD5" w14:textId="479F0737">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1AA97481" w14:textId="6AA6C5E9">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Here’s the foundation: </w:t>
      </w:r>
    </w:p>
    <w:p w:rsidR="199C41DE" w:rsidP="199C41DE" w:rsidRDefault="199C41DE" w14:paraId="74C7890D" w14:textId="1300431B">
      <w:pPr>
        <w:shd w:val="clear" w:color="auto" w:fill="FFFFFF" w:themeFill="background1"/>
        <w:spacing w:after="0"/>
        <w:rPr>
          <w:rFonts w:ascii="Arial" w:hAnsi="Arial" w:eastAsia="Arial" w:cs="Arial"/>
          <w:sz w:val="22"/>
          <w:szCs w:val="22"/>
        </w:rPr>
      </w:pPr>
    </w:p>
    <w:p w:rsidR="677C9CE7" w:rsidP="199C41DE" w:rsidRDefault="677C9CE7" w14:paraId="7659B0AE" w14:textId="0CB7A14E">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Effective Data Strategy &amp; Governance provide AI with: </w:t>
      </w:r>
    </w:p>
    <w:p w:rsidR="199C41DE" w:rsidP="199C41DE" w:rsidRDefault="199C41DE" w14:paraId="2615FD2E" w14:textId="1A26E961">
      <w:pPr>
        <w:shd w:val="clear" w:color="auto" w:fill="FFFFFF" w:themeFill="background1"/>
        <w:spacing w:after="0"/>
        <w:rPr>
          <w:rFonts w:ascii="Arial" w:hAnsi="Arial" w:eastAsia="Arial" w:cs="Arial"/>
          <w:sz w:val="22"/>
          <w:szCs w:val="22"/>
        </w:rPr>
      </w:pPr>
    </w:p>
    <w:p w:rsidR="677C9CE7" w:rsidP="199C41DE" w:rsidRDefault="677C9CE7" w14:paraId="22563C7E" w14:textId="7E4B0DBC">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Trusted, highquality data </w:t>
      </w:r>
    </w:p>
    <w:p w:rsidR="199C41DE" w:rsidP="199C41DE" w:rsidRDefault="199C41DE" w14:paraId="5DD17FB2" w14:textId="3B4CD332">
      <w:pPr>
        <w:shd w:val="clear" w:color="auto" w:fill="FFFFFF" w:themeFill="background1"/>
        <w:spacing w:after="0"/>
        <w:rPr>
          <w:rFonts w:ascii="Arial" w:hAnsi="Arial" w:eastAsia="Arial" w:cs="Arial"/>
          <w:sz w:val="22"/>
          <w:szCs w:val="22"/>
        </w:rPr>
      </w:pPr>
    </w:p>
    <w:p w:rsidR="677C9CE7" w:rsidP="199C41DE" w:rsidRDefault="677C9CE7" w14:paraId="5D2232D1" w14:textId="024341D4">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Clear accountability </w:t>
      </w:r>
    </w:p>
    <w:p w:rsidR="199C41DE" w:rsidP="199C41DE" w:rsidRDefault="007131B3" w14:paraId="7BD88254" w14:textId="07BFA826">
      <w:pPr>
        <w:shd w:val="clear" w:color="auto" w:fill="FFFFFF" w:themeFill="background1"/>
        <w:spacing w:after="0"/>
        <w:rPr>
          <w:rFonts w:ascii="Arial" w:hAnsi="Arial" w:eastAsia="Arial" w:cs="Arial"/>
          <w:sz w:val="22"/>
          <w:szCs w:val="22"/>
        </w:rPr>
      </w:pPr>
      <w:r w:rsidRPr="1D310653">
        <w:rPr>
          <w:rFonts w:ascii="Arial" w:hAnsi="Arial" w:eastAsia="Arial" w:cs="Arial"/>
          <w:sz w:val="22"/>
          <w:szCs w:val="22"/>
        </w:rPr>
        <w:t>AND</w:t>
      </w:r>
    </w:p>
    <w:p w:rsidR="677C9CE7" w:rsidP="199C41DE" w:rsidRDefault="677C9CE7" w14:paraId="78B16235" w14:textId="66F29C5D">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Rules for responsible, explainable use </w:t>
      </w:r>
    </w:p>
    <w:p w:rsidR="677C9CE7" w:rsidP="199C41DE" w:rsidRDefault="677C9CE7" w14:paraId="33B1ED61" w14:textId="39993EB5">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03069CB0" w14:textId="6BC323D7">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But the foundation alone isn’t enough. </w:t>
      </w:r>
    </w:p>
    <w:p w:rsidR="677C9CE7" w:rsidP="199C41DE" w:rsidRDefault="677C9CE7" w14:paraId="7588C80D" w14:textId="423E4504">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3E41C2F4" w14:textId="4C1B5527">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To unlock value, you also need a culture of experimentation. </w:t>
      </w:r>
    </w:p>
    <w:p w:rsidR="199C41DE" w:rsidP="199C41DE" w:rsidRDefault="199C41DE" w14:paraId="6B4EBDE8" w14:textId="321518F2">
      <w:pPr>
        <w:shd w:val="clear" w:color="auto" w:fill="FFFFFF" w:themeFill="background1"/>
        <w:spacing w:after="0"/>
        <w:rPr>
          <w:rFonts w:ascii="Arial" w:hAnsi="Arial" w:eastAsia="Arial" w:cs="Arial"/>
          <w:sz w:val="22"/>
          <w:szCs w:val="22"/>
        </w:rPr>
      </w:pPr>
    </w:p>
    <w:p w:rsidR="677C9CE7" w:rsidP="199C41DE" w:rsidRDefault="677C9CE7" w14:paraId="3250C8CB" w14:textId="4116AE72">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AI isn’t plugandplay — it’s test - learn - adjust - repeat. </w:t>
      </w:r>
      <w:r w:rsidRPr="1D310653" w:rsidR="00A06484">
        <w:rPr>
          <w:rFonts w:ascii="Arial" w:hAnsi="Arial" w:eastAsia="Arial" w:cs="Arial"/>
          <w:color w:val="000000" w:themeColor="text1"/>
          <w:sz w:val="22"/>
          <w:szCs w:val="22"/>
          <w:lang w:val="en-US"/>
        </w:rPr>
        <w:t xml:space="preserve">Again and </w:t>
      </w:r>
      <w:r w:rsidRPr="1D310653" w:rsidR="005F5819">
        <w:rPr>
          <w:rFonts w:ascii="Arial" w:hAnsi="Arial" w:eastAsia="Arial" w:cs="Arial"/>
          <w:color w:val="000000" w:themeColor="text1"/>
          <w:sz w:val="22"/>
          <w:szCs w:val="22"/>
          <w:lang w:val="en-US"/>
        </w:rPr>
        <w:t>AGAIN</w:t>
      </w:r>
      <w:r w:rsidRPr="1D310653" w:rsidR="00A06484">
        <w:rPr>
          <w:rFonts w:ascii="Arial" w:hAnsi="Arial" w:eastAsia="Arial" w:cs="Arial"/>
          <w:color w:val="000000" w:themeColor="text1"/>
          <w:sz w:val="22"/>
          <w:szCs w:val="22"/>
          <w:lang w:val="en-US"/>
        </w:rPr>
        <w:t xml:space="preserve"> and </w:t>
      </w:r>
      <w:r w:rsidRPr="1D310653" w:rsidR="005F5819">
        <w:rPr>
          <w:rFonts w:ascii="Arial" w:hAnsi="Arial" w:eastAsia="Arial" w:cs="Arial"/>
          <w:color w:val="000000" w:themeColor="text1"/>
          <w:sz w:val="22"/>
          <w:szCs w:val="22"/>
          <w:lang w:val="en-US"/>
        </w:rPr>
        <w:t>again</w:t>
      </w:r>
      <w:r w:rsidRPr="1D310653" w:rsidR="00A06484">
        <w:rPr>
          <w:rFonts w:ascii="Arial" w:hAnsi="Arial" w:eastAsia="Arial" w:cs="Arial"/>
          <w:color w:val="000000" w:themeColor="text1"/>
          <w:sz w:val="22"/>
          <w:szCs w:val="22"/>
          <w:lang w:val="en-US"/>
        </w:rPr>
        <w:t xml:space="preserve">. </w:t>
      </w:r>
    </w:p>
    <w:p w:rsidR="677C9CE7" w:rsidP="199C41DE" w:rsidRDefault="677C9CE7" w14:paraId="18E49499" w14:textId="3B66065C">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02325653" w14:textId="7AC6E2BF">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Generative models show it clearly: same input, different outputs. </w:t>
      </w:r>
    </w:p>
    <w:p w:rsidR="677C9CE7" w:rsidP="199C41DE" w:rsidRDefault="677C9CE7" w14:paraId="1DEA8574" w14:textId="0D78C43C">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773A09D2" w14:textId="3AFE1F1B">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That’s why continuous validation, refinement, and human oversight are essential. </w:t>
      </w:r>
    </w:p>
    <w:p w:rsidR="677C9CE7" w:rsidP="199C41DE" w:rsidRDefault="677C9CE7" w14:paraId="329CAB75" w14:textId="614B745E">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00F17B56" w:rsidP="199C41DE" w:rsidRDefault="00F17B56" w14:paraId="05C9682C" w14:textId="5369F159">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Moreover</w:t>
      </w:r>
    </w:p>
    <w:p w:rsidR="677C9CE7" w:rsidP="199C41DE" w:rsidRDefault="677C9CE7" w14:paraId="53D08D14" w14:textId="5AC2298F">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Organizations that support safe experimentation — with data sandboxes, crossfunctional teams, and agile governance — discover use cases </w:t>
      </w:r>
      <w:r w:rsidRPr="1D310653" w:rsidR="00F3559E">
        <w:rPr>
          <w:rFonts w:ascii="Arial" w:hAnsi="Arial" w:eastAsia="Arial" w:cs="Arial"/>
          <w:color w:val="000000" w:themeColor="text1"/>
          <w:sz w:val="22"/>
          <w:szCs w:val="22"/>
          <w:lang w:val="en-US"/>
        </w:rPr>
        <w:t xml:space="preserve">that MATTER </w:t>
      </w:r>
      <w:r w:rsidRPr="1D310653">
        <w:rPr>
          <w:rFonts w:ascii="Arial" w:hAnsi="Arial" w:eastAsia="Arial" w:cs="Arial"/>
          <w:color w:val="000000" w:themeColor="text1"/>
          <w:sz w:val="22"/>
          <w:szCs w:val="22"/>
          <w:lang w:val="en-US"/>
        </w:rPr>
        <w:t xml:space="preserve">faster. </w:t>
      </w:r>
    </w:p>
    <w:p w:rsidR="00ED0F52" w:rsidP="199C41DE" w:rsidRDefault="00ED0F52" w14:paraId="35B7281B" w14:textId="77777777">
      <w:pPr>
        <w:shd w:val="clear" w:color="auto" w:fill="FFFFFF" w:themeFill="background1"/>
        <w:spacing w:after="0"/>
        <w:rPr>
          <w:rFonts w:ascii="Arial" w:hAnsi="Arial" w:eastAsia="Arial" w:cs="Arial"/>
          <w:color w:val="000000" w:themeColor="text1"/>
          <w:sz w:val="22"/>
          <w:szCs w:val="22"/>
          <w:lang w:val="en-US"/>
        </w:rPr>
      </w:pPr>
    </w:p>
    <w:p w:rsidR="002945B6" w:rsidP="00E74EC8" w:rsidRDefault="00CE78EA" w14:paraId="449DC14B" w14:textId="0F7865A7">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So, </w:t>
      </w:r>
      <w:r w:rsidRPr="1D310653" w:rsidR="002945B6">
        <w:rPr>
          <w:rFonts w:ascii="Arial" w:hAnsi="Arial" w:eastAsia="Arial" w:cs="Arial"/>
          <w:color w:val="000000" w:themeColor="text1"/>
          <w:sz w:val="22"/>
          <w:szCs w:val="22"/>
          <w:lang w:val="en-US"/>
        </w:rPr>
        <w:t>AS</w:t>
      </w:r>
      <w:r w:rsidRPr="1D310653">
        <w:rPr>
          <w:rFonts w:ascii="Arial" w:hAnsi="Arial" w:eastAsia="Arial" w:cs="Arial"/>
          <w:color w:val="000000" w:themeColor="text1"/>
          <w:sz w:val="22"/>
          <w:szCs w:val="22"/>
          <w:lang w:val="en-US"/>
        </w:rPr>
        <w:t xml:space="preserve"> your organization is looking to create more value, </w:t>
      </w:r>
    </w:p>
    <w:p w:rsidR="00E74EC8" w:rsidP="00E74EC8" w:rsidRDefault="004E718C" w14:paraId="659C23F0" w14:textId="11069563">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th</w:t>
      </w:r>
      <w:r w:rsidRPr="1D310653" w:rsidR="002945B6">
        <w:rPr>
          <w:rFonts w:ascii="Arial" w:hAnsi="Arial" w:eastAsia="Arial" w:cs="Arial"/>
          <w:color w:val="000000" w:themeColor="text1"/>
          <w:sz w:val="22"/>
          <w:szCs w:val="22"/>
          <w:lang w:val="en-US"/>
        </w:rPr>
        <w:t>is</w:t>
      </w:r>
      <w:r w:rsidRPr="1D310653" w:rsidR="00E74EC8">
        <w:rPr>
          <w:rFonts w:ascii="Arial" w:hAnsi="Arial" w:eastAsia="Arial" w:cs="Arial"/>
          <w:color w:val="000000" w:themeColor="text1"/>
          <w:sz w:val="22"/>
          <w:szCs w:val="22"/>
          <w:lang w:val="en-US"/>
        </w:rPr>
        <w:t xml:space="preserve"> requires that the AI that you’re implementing needs to be aligned with strategy and run on solid data</w:t>
      </w:r>
    </w:p>
    <w:p w:rsidR="00CE78EA" w:rsidP="199C41DE" w:rsidRDefault="00CE78EA" w14:paraId="1FB9EC82" w14:textId="321B8ED9">
      <w:pPr>
        <w:shd w:val="clear" w:color="auto" w:fill="FFFFFF" w:themeFill="background1"/>
        <w:spacing w:after="0"/>
        <w:rPr>
          <w:rFonts w:ascii="Arial" w:hAnsi="Arial" w:eastAsia="Arial" w:cs="Arial"/>
          <w:color w:val="000000" w:themeColor="text1"/>
          <w:sz w:val="22"/>
          <w:szCs w:val="22"/>
          <w:lang w:val="en-US"/>
        </w:rPr>
      </w:pPr>
    </w:p>
    <w:p w:rsidR="677C9CE7" w:rsidP="199C41DE" w:rsidRDefault="677C9CE7" w14:paraId="069E8A1C" w14:textId="1E087475">
      <w:pPr>
        <w:shd w:val="clear" w:color="auto" w:fill="FFFFFF" w:themeFill="background1"/>
        <w:spacing w:after="0"/>
        <w:rPr>
          <w:rFonts w:ascii="Arial" w:hAnsi="Arial" w:eastAsia="Arial" w:cs="Arial"/>
          <w:color w:val="000000" w:themeColor="text1"/>
          <w:sz w:val="22"/>
          <w:szCs w:val="22"/>
          <w:lang w:val="en-US"/>
        </w:rPr>
      </w:pPr>
    </w:p>
    <w:p w:rsidR="00466BA0" w:rsidP="199C41DE" w:rsidRDefault="00426A17" w14:paraId="0D89EDC0" w14:textId="0ABC90C8">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I know this is a lot to take in, </w:t>
      </w:r>
      <w:r w:rsidRPr="1D310653" w:rsidR="0008370C">
        <w:rPr>
          <w:rFonts w:ascii="Arial" w:hAnsi="Arial" w:eastAsia="Arial" w:cs="Arial"/>
          <w:color w:val="000000" w:themeColor="text1"/>
          <w:sz w:val="22"/>
          <w:szCs w:val="22"/>
          <w:lang w:val="en-US"/>
        </w:rPr>
        <w:t xml:space="preserve">But </w:t>
      </w:r>
      <w:r w:rsidRPr="1D310653" w:rsidR="002202EF">
        <w:rPr>
          <w:rFonts w:ascii="Arial" w:hAnsi="Arial" w:eastAsia="Arial" w:cs="Arial"/>
          <w:color w:val="000000" w:themeColor="text1"/>
          <w:sz w:val="22"/>
          <w:szCs w:val="22"/>
          <w:lang w:val="en-US"/>
        </w:rPr>
        <w:t xml:space="preserve">let me </w:t>
      </w:r>
      <w:r w:rsidRPr="1D310653" w:rsidR="0008370C">
        <w:rPr>
          <w:rFonts w:ascii="Arial" w:hAnsi="Arial" w:eastAsia="Arial" w:cs="Arial"/>
          <w:color w:val="000000" w:themeColor="text1"/>
          <w:sz w:val="22"/>
          <w:szCs w:val="22"/>
          <w:lang w:val="en-US"/>
        </w:rPr>
        <w:t xml:space="preserve">just </w:t>
      </w:r>
      <w:r w:rsidRPr="1D310653">
        <w:rPr>
          <w:rFonts w:ascii="Arial" w:hAnsi="Arial" w:eastAsia="Arial" w:cs="Arial"/>
          <w:color w:val="000000" w:themeColor="text1"/>
          <w:sz w:val="22"/>
          <w:szCs w:val="22"/>
          <w:lang w:val="en-US"/>
        </w:rPr>
        <w:t>leave you with one thought:</w:t>
      </w:r>
    </w:p>
    <w:p w:rsidR="00426A17" w:rsidP="199C41DE" w:rsidRDefault="00426A17" w14:paraId="02477BBB" w14:textId="77777777">
      <w:pPr>
        <w:shd w:val="clear" w:color="auto" w:fill="FFFFFF" w:themeFill="background1"/>
        <w:spacing w:after="0"/>
        <w:rPr>
          <w:rFonts w:ascii="Arial" w:hAnsi="Arial" w:eastAsia="Arial" w:cs="Arial"/>
          <w:color w:val="000000" w:themeColor="text1"/>
          <w:sz w:val="22"/>
          <w:szCs w:val="22"/>
          <w:lang w:val="en-US"/>
        </w:rPr>
      </w:pPr>
    </w:p>
    <w:p w:rsidR="677C9CE7" w:rsidP="199C41DE" w:rsidRDefault="677C9CE7" w14:paraId="746DB690" w14:textId="745666D6">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b/>
          <w:bCs/>
          <w:color w:val="000000" w:themeColor="text1"/>
          <w:sz w:val="22"/>
          <w:szCs w:val="22"/>
          <w:lang w:val="en-US"/>
        </w:rPr>
        <w:t>Data Strategy &amp; Governance shouldn’t just control</w:t>
      </w:r>
      <w:r w:rsidRPr="1D310653">
        <w:rPr>
          <w:rFonts w:ascii="Arial" w:hAnsi="Arial" w:eastAsia="Arial" w:cs="Arial"/>
          <w:color w:val="000000" w:themeColor="text1"/>
          <w:sz w:val="22"/>
          <w:szCs w:val="22"/>
          <w:lang w:val="en-US"/>
        </w:rPr>
        <w:t xml:space="preserve"> —</w:t>
      </w:r>
      <w:r w:rsidRPr="1D310653">
        <w:rPr>
          <w:rFonts w:ascii="Arial" w:hAnsi="Arial" w:eastAsia="Arial" w:cs="Arial"/>
          <w:b/>
          <w:bCs/>
          <w:color w:val="000000" w:themeColor="text1"/>
          <w:sz w:val="22"/>
          <w:szCs w:val="22"/>
          <w:lang w:val="en-US"/>
        </w:rPr>
        <w:t xml:space="preserve"> they should enable.</w:t>
      </w:r>
      <w:r w:rsidRPr="1D310653">
        <w:rPr>
          <w:rFonts w:ascii="Arial" w:hAnsi="Arial" w:eastAsia="Arial" w:cs="Arial"/>
          <w:color w:val="000000" w:themeColor="text1"/>
          <w:sz w:val="22"/>
          <w:szCs w:val="22"/>
          <w:lang w:val="en-US"/>
        </w:rPr>
        <w:t xml:space="preserve"> </w:t>
      </w:r>
    </w:p>
    <w:p w:rsidR="677C9CE7" w:rsidP="199C41DE" w:rsidRDefault="677C9CE7" w14:paraId="49AFE6AA" w14:textId="417F1A1E">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Enable discovery. trust. scale. </w:t>
      </w:r>
    </w:p>
    <w:p w:rsidR="677C9CE7" w:rsidP="199C41DE" w:rsidRDefault="677C9CE7" w14:paraId="624D2F91" w14:textId="77A6B060">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 </w:t>
      </w:r>
    </w:p>
    <w:p w:rsidR="677C9CE7" w:rsidP="199C41DE" w:rsidRDefault="677C9CE7" w14:paraId="28785447" w14:textId="1F92677A">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Govern for trust. Enable for value. And never stop testing. </w:t>
      </w:r>
    </w:p>
    <w:p w:rsidR="00F3217C" w:rsidP="199C41DE" w:rsidRDefault="00F3217C" w14:paraId="7C1D503D" w14:textId="77777777">
      <w:pPr>
        <w:shd w:val="clear" w:color="auto" w:fill="FFFFFF" w:themeFill="background1"/>
        <w:spacing w:after="0"/>
        <w:rPr>
          <w:rFonts w:ascii="Arial" w:hAnsi="Arial" w:eastAsia="Arial" w:cs="Arial"/>
          <w:color w:val="000000" w:themeColor="text1"/>
          <w:sz w:val="22"/>
          <w:szCs w:val="22"/>
          <w:lang w:val="en-US"/>
        </w:rPr>
      </w:pPr>
    </w:p>
    <w:p w:rsidR="00C044BF" w:rsidP="199C41DE" w:rsidRDefault="00C044BF" w14:paraId="4474F3AE" w14:textId="77777777">
      <w:pPr>
        <w:shd w:val="clear" w:color="auto" w:fill="FFFFFF" w:themeFill="background1"/>
        <w:spacing w:after="0"/>
        <w:rPr>
          <w:rFonts w:ascii="Arial" w:hAnsi="Arial" w:eastAsia="Arial" w:cs="Arial"/>
          <w:color w:val="000000" w:themeColor="text1"/>
          <w:sz w:val="22"/>
          <w:szCs w:val="22"/>
          <w:lang w:val="en-US"/>
        </w:rPr>
      </w:pPr>
    </w:p>
    <w:p w:rsidR="00C044BF" w:rsidP="199C41DE" w:rsidRDefault="00743DC1" w14:paraId="2186E052" w14:textId="55170E9B">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w:t>
      </w:r>
    </w:p>
    <w:p w:rsidR="00F3217C" w:rsidP="199C41DE" w:rsidRDefault="00C044BF" w14:paraId="7FC5E5A8" w14:textId="3C420D7A">
      <w:pPr>
        <w:shd w:val="clear" w:color="auto" w:fill="FFFFFF" w:themeFill="background1"/>
        <w:spacing w:after="0"/>
        <w:rPr>
          <w:rFonts w:ascii="Arial" w:hAnsi="Arial" w:eastAsia="Arial" w:cs="Arial"/>
          <w:color w:val="000000" w:themeColor="text1"/>
          <w:sz w:val="22"/>
          <w:szCs w:val="22"/>
          <w:lang w:val="en-US"/>
        </w:rPr>
      </w:pPr>
      <w:r w:rsidRPr="1D310653">
        <w:rPr>
          <w:rFonts w:ascii="Arial" w:hAnsi="Arial" w:eastAsia="Arial" w:cs="Arial"/>
          <w:color w:val="000000" w:themeColor="text1"/>
          <w:sz w:val="22"/>
          <w:szCs w:val="22"/>
          <w:lang w:val="en-US"/>
        </w:rPr>
        <w:t xml:space="preserve">Data with Direction, AI with purpose, so </w:t>
      </w:r>
      <w:r w:rsidRPr="1D310653" w:rsidR="00743DC1">
        <w:rPr>
          <w:rFonts w:ascii="Arial" w:hAnsi="Arial" w:eastAsia="Arial" w:cs="Arial"/>
          <w:color w:val="000000" w:themeColor="text1"/>
          <w:sz w:val="22"/>
          <w:szCs w:val="22"/>
          <w:lang w:val="en-US"/>
        </w:rPr>
        <w:t>B</w:t>
      </w:r>
      <w:r w:rsidRPr="1D310653">
        <w:rPr>
          <w:rFonts w:ascii="Arial" w:hAnsi="Arial" w:eastAsia="Arial" w:cs="Arial"/>
          <w:color w:val="000000" w:themeColor="text1"/>
          <w:sz w:val="22"/>
          <w:szCs w:val="22"/>
          <w:lang w:val="en-US"/>
        </w:rPr>
        <w:t xml:space="preserve">usiness can be done better. </w:t>
      </w:r>
    </w:p>
    <w:p w:rsidR="00E01E0D" w:rsidP="199C41DE" w:rsidRDefault="00743DC1" w14:paraId="0E08B301" w14:textId="0823B9EC">
      <w:pPr>
        <w:shd w:val="clear" w:color="auto" w:fill="FFFFFF" w:themeFill="background1"/>
        <w:spacing w:after="0"/>
        <w:rPr>
          <w:rFonts w:ascii="Arial" w:hAnsi="Arial" w:eastAsia="Arial" w:cs="Arial"/>
          <w:color w:val="000000" w:themeColor="text1"/>
          <w:sz w:val="22"/>
          <w:szCs w:val="22"/>
          <w:lang w:val="en-US"/>
        </w:rPr>
      </w:pPr>
      <w:r>
        <w:rPr>
          <w:rFonts w:ascii="Arial" w:hAnsi="Arial" w:eastAsia="Arial" w:cs="Arial"/>
          <w:color w:val="000000" w:themeColor="text1"/>
          <w:sz w:val="22"/>
          <w:szCs w:val="22"/>
          <w:lang w:val="en-US"/>
        </w:rPr>
        <w:t>-----</w:t>
      </w:r>
    </w:p>
    <w:p w:rsidRPr="009354CC" w:rsidR="009354CC" w:rsidP="199C41DE" w:rsidRDefault="009354CC" w14:paraId="1D78E257" w14:textId="77777777">
      <w:pPr>
        <w:spacing w:after="0" w:line="240" w:lineRule="auto"/>
        <w:rPr>
          <w:rFonts w:ascii="Arial" w:hAnsi="Arial" w:eastAsia="Arial" w:cs="Arial"/>
          <w:kern w:val="0"/>
          <w:sz w:val="22"/>
          <w:szCs w:val="22"/>
          <w:lang w:val="en-US" w:eastAsia="en-GB"/>
          <w14:ligatures w14:val="none"/>
        </w:rPr>
      </w:pPr>
    </w:p>
    <w:p w:rsidRPr="00C17447" w:rsidR="00C17447" w:rsidP="00C17447" w:rsidRDefault="00C17447" w14:paraId="1AFED524" w14:textId="77777777">
      <w:pPr>
        <w:spacing w:after="0" w:line="240" w:lineRule="auto"/>
        <w:rPr>
          <w:rFonts w:ascii="Arial" w:hAnsi="Arial" w:eastAsia="Times New Roman" w:cs="Arial"/>
          <w:color w:val="000000"/>
          <w:kern w:val="0"/>
          <w:lang w:val="en-US" w:eastAsia="en-GB"/>
          <w14:ligatures w14:val="none"/>
        </w:rPr>
      </w:pPr>
      <w:r w:rsidRPr="00C17447">
        <w:rPr>
          <w:rFonts w:ascii="Arial" w:hAnsi="Arial" w:eastAsia="Times New Roman" w:cs="Arial"/>
          <w:color w:val="000000"/>
          <w:kern w:val="0"/>
          <w:lang w:val="en-US" w:eastAsia="en-GB"/>
          <w14:ligatures w14:val="none"/>
        </w:rPr>
        <w:t> </w:t>
      </w:r>
    </w:p>
    <w:p w:rsidRPr="00EF50B2" w:rsidR="3A618002" w:rsidP="00EF50B2" w:rsidRDefault="3A618002" w14:paraId="1D579D35" w14:textId="5ABFC68A">
      <w:pPr>
        <w:spacing w:after="0" w:line="240" w:lineRule="auto"/>
        <w:rPr>
          <w:rFonts w:ascii="Arial" w:hAnsi="Arial" w:eastAsia="Times New Roman" w:cs="Arial"/>
          <w:color w:val="000000"/>
          <w:kern w:val="0"/>
          <w:lang w:val="en-US" w:eastAsia="en-GB"/>
          <w14:ligatures w14:val="none"/>
        </w:rPr>
      </w:pPr>
    </w:p>
    <w:p w:rsidR="3A618002" w:rsidP="3A618002" w:rsidRDefault="3A618002" w14:paraId="3EC8E67D" w14:textId="2856459B">
      <w:pPr>
        <w:pStyle w:val="Heading1"/>
      </w:pPr>
    </w:p>
    <w:p w:rsidRPr="000E25B6" w:rsidR="000D2D60" w:rsidP="000E25B6" w:rsidRDefault="000D2D60" w14:paraId="1A89A031" w14:textId="2A93C78C">
      <w:pPr>
        <w:pStyle w:val="Heading1"/>
        <w:rPr>
          <w:sz w:val="22"/>
        </w:rPr>
      </w:pPr>
      <w:bookmarkStart w:name="_Toc201245145" w:id="7"/>
      <w:r w:rsidRPr="00FB312F">
        <w:t xml:space="preserve">Section </w:t>
      </w:r>
      <w:r w:rsidR="00FD5CEC">
        <w:t>2</w:t>
      </w:r>
      <w:r w:rsidRPr="00FB312F">
        <w:t xml:space="preserve">: </w:t>
      </w:r>
      <w:r w:rsidRPr="00FB312F" w:rsidR="00AE1052">
        <w:t>Driving</w:t>
      </w:r>
      <w:r w:rsidRPr="00FB312F" w:rsidR="00C20C93">
        <w:t xml:space="preserve"> Business Value</w:t>
      </w:r>
      <w:bookmarkEnd w:id="7"/>
      <w:r w:rsidRPr="00FB312F" w:rsidR="00104558">
        <w:t xml:space="preserve"> </w:t>
      </w:r>
    </w:p>
    <w:p w:rsidRPr="00FB312F" w:rsidR="00606BA2" w:rsidP="00F21080" w:rsidRDefault="0051066A" w14:paraId="22087276" w14:textId="77777777">
      <w:pPr>
        <w:pStyle w:val="ListParagraph"/>
        <w:numPr>
          <w:ilvl w:val="1"/>
          <w:numId w:val="5"/>
        </w:numPr>
        <w:rPr>
          <w:rFonts w:ascii="Arial" w:hAnsi="Arial" w:cs="Arial"/>
          <w:sz w:val="22"/>
          <w:szCs w:val="22"/>
        </w:rPr>
      </w:pPr>
      <w:r w:rsidRPr="00FB312F">
        <w:rPr>
          <w:rFonts w:ascii="Arial" w:hAnsi="Arial" w:cs="Arial"/>
          <w:sz w:val="22"/>
          <w:szCs w:val="22"/>
        </w:rPr>
        <w:t>Revenue growth</w:t>
      </w:r>
    </w:p>
    <w:p w:rsidRPr="00FB312F" w:rsidR="00606BA2" w:rsidP="00F21080" w:rsidRDefault="0051066A" w14:paraId="78A9AF5B" w14:textId="77777777">
      <w:pPr>
        <w:pStyle w:val="ListParagraph"/>
        <w:numPr>
          <w:ilvl w:val="1"/>
          <w:numId w:val="5"/>
        </w:numPr>
        <w:rPr>
          <w:rFonts w:ascii="Arial" w:hAnsi="Arial" w:cs="Arial"/>
          <w:sz w:val="22"/>
          <w:szCs w:val="22"/>
        </w:rPr>
      </w:pPr>
      <w:r w:rsidRPr="00FB312F">
        <w:rPr>
          <w:rFonts w:ascii="Arial" w:hAnsi="Arial" w:cs="Arial"/>
          <w:sz w:val="22"/>
          <w:szCs w:val="22"/>
        </w:rPr>
        <w:t>Cost reduction</w:t>
      </w:r>
    </w:p>
    <w:p w:rsidR="00CC3FF6" w:rsidP="00F21080" w:rsidRDefault="0051066A" w14:paraId="7E3087C8" w14:textId="487EAB2B">
      <w:pPr>
        <w:pStyle w:val="ListParagraph"/>
        <w:numPr>
          <w:ilvl w:val="1"/>
          <w:numId w:val="5"/>
        </w:numPr>
        <w:rPr>
          <w:rFonts w:ascii="Arial" w:hAnsi="Arial" w:cs="Arial"/>
          <w:sz w:val="22"/>
          <w:szCs w:val="22"/>
        </w:rPr>
      </w:pPr>
      <w:r w:rsidRPr="00FB312F">
        <w:rPr>
          <w:rFonts w:ascii="Arial" w:hAnsi="Arial" w:cs="Arial"/>
          <w:sz w:val="22"/>
          <w:szCs w:val="22"/>
        </w:rPr>
        <w:t>Risk mitigation</w:t>
      </w:r>
    </w:p>
    <w:p w:rsidR="005D754C" w:rsidP="005D754C" w:rsidRDefault="005D754C" w14:paraId="2D5120A7" w14:textId="77777777">
      <w:pPr>
        <w:pStyle w:val="ListParagraph"/>
        <w:ind w:left="0"/>
        <w:rPr>
          <w:rFonts w:ascii="Arial" w:hAnsi="Arial" w:cs="Arial"/>
          <w:sz w:val="22"/>
          <w:szCs w:val="22"/>
        </w:rPr>
      </w:pPr>
    </w:p>
    <w:p w:rsidRPr="005D754C" w:rsidR="00773842" w:rsidP="00A36AF4" w:rsidRDefault="005D754C" w14:paraId="53240078" w14:textId="0FB8975E">
      <w:pPr>
        <w:pStyle w:val="ListParagraph"/>
        <w:ind w:left="0"/>
        <w:rPr>
          <w:rFonts w:ascii="Arial" w:hAnsi="Arial" w:cs="Arial"/>
          <w:sz w:val="22"/>
          <w:szCs w:val="22"/>
        </w:rPr>
      </w:pPr>
      <w:r w:rsidRPr="0E34233F">
        <w:rPr>
          <w:rFonts w:ascii="Arial" w:hAnsi="Arial" w:cs="Arial"/>
          <w:b/>
          <w:bCs/>
          <w:sz w:val="22"/>
          <w:szCs w:val="22"/>
        </w:rPr>
        <w:t>Michael Norejko:</w:t>
      </w:r>
      <w:r w:rsidRPr="0E34233F" w:rsidR="000F0410">
        <w:rPr>
          <w:rFonts w:ascii="Arial" w:hAnsi="Arial" w:cs="Arial"/>
          <w:sz w:val="22"/>
          <w:szCs w:val="22"/>
        </w:rPr>
        <w:t xml:space="preserve"> </w:t>
      </w:r>
      <w:r w:rsidRPr="0E34233F" w:rsidR="009D71CC">
        <w:rPr>
          <w:rFonts w:ascii="Arial" w:hAnsi="Arial" w:cs="Arial"/>
          <w:sz w:val="22"/>
          <w:szCs w:val="22"/>
        </w:rPr>
        <w:t>When  exploring the application of GenAI</w:t>
      </w:r>
      <w:r w:rsidRPr="0E34233F" w:rsidR="00A41CDF">
        <w:rPr>
          <w:rFonts w:ascii="Arial" w:hAnsi="Arial" w:cs="Arial"/>
          <w:sz w:val="22"/>
          <w:szCs w:val="22"/>
        </w:rPr>
        <w:t>, and any derivatives of AI,</w:t>
      </w:r>
      <w:r w:rsidRPr="0E34233F" w:rsidR="009D71CC">
        <w:rPr>
          <w:rFonts w:ascii="Arial" w:hAnsi="Arial" w:cs="Arial"/>
          <w:sz w:val="22"/>
          <w:szCs w:val="22"/>
        </w:rPr>
        <w:t xml:space="preserve"> </w:t>
      </w:r>
      <w:r w:rsidRPr="0E34233F" w:rsidR="00425FFB">
        <w:rPr>
          <w:rFonts w:ascii="Arial" w:hAnsi="Arial" w:cs="Arial"/>
          <w:sz w:val="22"/>
          <w:szCs w:val="22"/>
        </w:rPr>
        <w:t xml:space="preserve">it is </w:t>
      </w:r>
      <w:r w:rsidRPr="0E34233F" w:rsidR="00E42C16">
        <w:rPr>
          <w:rFonts w:ascii="Arial" w:hAnsi="Arial" w:cs="Arial"/>
          <w:sz w:val="22"/>
          <w:szCs w:val="22"/>
        </w:rPr>
        <w:t xml:space="preserve">important </w:t>
      </w:r>
      <w:r w:rsidRPr="0E34233F" w:rsidR="00BA63F5">
        <w:rPr>
          <w:rFonts w:ascii="Arial" w:hAnsi="Arial" w:cs="Arial"/>
          <w:sz w:val="22"/>
          <w:szCs w:val="22"/>
        </w:rPr>
        <w:t xml:space="preserve">from the outset </w:t>
      </w:r>
      <w:r w:rsidRPr="0E34233F" w:rsidR="00E42C16">
        <w:rPr>
          <w:rFonts w:ascii="Arial" w:hAnsi="Arial" w:cs="Arial"/>
          <w:sz w:val="22"/>
          <w:szCs w:val="22"/>
        </w:rPr>
        <w:t>to</w:t>
      </w:r>
      <w:r w:rsidRPr="0E34233F" w:rsidR="009D71CC">
        <w:rPr>
          <w:rFonts w:ascii="Arial" w:hAnsi="Arial" w:cs="Arial"/>
          <w:sz w:val="22"/>
          <w:szCs w:val="22"/>
        </w:rPr>
        <w:t xml:space="preserve"> identify </w:t>
      </w:r>
      <w:r w:rsidRPr="0E34233F" w:rsidR="00B82BC7">
        <w:rPr>
          <w:rFonts w:ascii="Arial" w:hAnsi="Arial" w:cs="Arial"/>
          <w:sz w:val="22"/>
          <w:szCs w:val="22"/>
        </w:rPr>
        <w:t xml:space="preserve">specific </w:t>
      </w:r>
      <w:r w:rsidRPr="0E34233F" w:rsidR="009D71CC">
        <w:rPr>
          <w:rFonts w:ascii="Arial" w:hAnsi="Arial" w:cs="Arial"/>
          <w:sz w:val="22"/>
          <w:szCs w:val="22"/>
        </w:rPr>
        <w:t xml:space="preserve">business use cases which </w:t>
      </w:r>
      <w:r w:rsidRPr="0E34233F" w:rsidR="00BA63F5">
        <w:rPr>
          <w:rFonts w:ascii="Arial" w:hAnsi="Arial" w:cs="Arial"/>
          <w:sz w:val="22"/>
          <w:szCs w:val="22"/>
        </w:rPr>
        <w:t xml:space="preserve">demonstrate how GenAI </w:t>
      </w:r>
      <w:r w:rsidRPr="0E34233F" w:rsidR="009D71CC">
        <w:rPr>
          <w:rFonts w:ascii="Arial" w:hAnsi="Arial" w:cs="Arial"/>
          <w:sz w:val="22"/>
          <w:szCs w:val="22"/>
        </w:rPr>
        <w:t xml:space="preserve">will </w:t>
      </w:r>
      <w:r w:rsidRPr="0E34233F" w:rsidR="00BA63F5">
        <w:rPr>
          <w:rFonts w:ascii="Arial" w:hAnsi="Arial" w:cs="Arial"/>
          <w:sz w:val="22"/>
          <w:szCs w:val="22"/>
        </w:rPr>
        <w:t xml:space="preserve">help to </w:t>
      </w:r>
      <w:r w:rsidRPr="0E34233F" w:rsidR="00E42C16">
        <w:rPr>
          <w:rFonts w:ascii="Arial" w:hAnsi="Arial" w:cs="Arial"/>
          <w:sz w:val="22"/>
          <w:szCs w:val="22"/>
        </w:rPr>
        <w:t>realise business value</w:t>
      </w:r>
      <w:r w:rsidRPr="0E34233F" w:rsidR="008E171C">
        <w:rPr>
          <w:rFonts w:ascii="Arial" w:hAnsi="Arial" w:cs="Arial"/>
          <w:sz w:val="22"/>
          <w:szCs w:val="22"/>
        </w:rPr>
        <w:t>;</w:t>
      </w:r>
      <w:r w:rsidRPr="0E34233F" w:rsidR="00E42C16">
        <w:rPr>
          <w:rFonts w:ascii="Arial" w:hAnsi="Arial" w:cs="Arial"/>
          <w:sz w:val="22"/>
          <w:szCs w:val="22"/>
        </w:rPr>
        <w:t xml:space="preserve"> whether it is in the form of </w:t>
      </w:r>
      <w:r w:rsidRPr="0E34233F" w:rsidR="009D71CC">
        <w:rPr>
          <w:rFonts w:ascii="Arial" w:hAnsi="Arial" w:cs="Arial"/>
          <w:sz w:val="22"/>
          <w:szCs w:val="22"/>
        </w:rPr>
        <w:t xml:space="preserve">revenue growth, cost reduction, operational efficiency or risk mitigation. </w:t>
      </w:r>
      <w:r w:rsidRPr="0E34233F" w:rsidR="003A0860">
        <w:rPr>
          <w:rFonts w:ascii="Arial" w:hAnsi="Arial" w:cs="Arial"/>
          <w:sz w:val="22"/>
          <w:szCs w:val="22"/>
        </w:rPr>
        <w:t xml:space="preserve">Unless you are in the business of </w:t>
      </w:r>
      <w:r w:rsidRPr="0E34233F" w:rsidR="000168AD">
        <w:rPr>
          <w:rFonts w:ascii="Arial" w:hAnsi="Arial" w:cs="Arial"/>
          <w:sz w:val="22"/>
          <w:szCs w:val="22"/>
        </w:rPr>
        <w:t xml:space="preserve">building AI as a service offering </w:t>
      </w:r>
      <w:r w:rsidRPr="0E34233F" w:rsidR="006900E7">
        <w:rPr>
          <w:rFonts w:ascii="Arial" w:hAnsi="Arial" w:cs="Arial"/>
          <w:sz w:val="22"/>
          <w:szCs w:val="22"/>
        </w:rPr>
        <w:t>it makes very little sense</w:t>
      </w:r>
      <w:r w:rsidRPr="0E34233F" w:rsidR="009D71CC">
        <w:rPr>
          <w:rFonts w:ascii="Arial" w:hAnsi="Arial" w:cs="Arial"/>
          <w:sz w:val="22"/>
          <w:szCs w:val="22"/>
        </w:rPr>
        <w:t xml:space="preserve"> allocating hundreds millions of euros in </w:t>
      </w:r>
      <w:r w:rsidRPr="0E34233F" w:rsidR="005C7B84">
        <w:rPr>
          <w:rFonts w:ascii="Arial" w:hAnsi="Arial" w:cs="Arial"/>
          <w:sz w:val="22"/>
          <w:szCs w:val="22"/>
        </w:rPr>
        <w:t xml:space="preserve">a technology for the sake of </w:t>
      </w:r>
      <w:r w:rsidRPr="0E34233F" w:rsidR="003A0860">
        <w:rPr>
          <w:rFonts w:ascii="Arial" w:hAnsi="Arial" w:cs="Arial"/>
          <w:sz w:val="22"/>
          <w:szCs w:val="22"/>
        </w:rPr>
        <w:t>having the first mover advantage</w:t>
      </w:r>
      <w:r w:rsidRPr="0E34233F" w:rsidR="005C7B84">
        <w:rPr>
          <w:rFonts w:ascii="Arial" w:hAnsi="Arial" w:cs="Arial"/>
          <w:sz w:val="22"/>
          <w:szCs w:val="22"/>
        </w:rPr>
        <w:t xml:space="preserve"> </w:t>
      </w:r>
      <w:r w:rsidRPr="0E34233F" w:rsidR="008E171C">
        <w:rPr>
          <w:rFonts w:ascii="Arial" w:hAnsi="Arial" w:cs="Arial"/>
          <w:sz w:val="22"/>
          <w:szCs w:val="22"/>
        </w:rPr>
        <w:t xml:space="preserve">in </w:t>
      </w:r>
      <w:r w:rsidRPr="0E34233F" w:rsidR="006900E7">
        <w:rPr>
          <w:rFonts w:ascii="Arial" w:hAnsi="Arial" w:cs="Arial"/>
          <w:sz w:val="22"/>
          <w:szCs w:val="22"/>
        </w:rPr>
        <w:t>that</w:t>
      </w:r>
      <w:r w:rsidRPr="0E34233F" w:rsidR="005C7B84">
        <w:rPr>
          <w:rFonts w:ascii="Arial" w:hAnsi="Arial" w:cs="Arial"/>
          <w:sz w:val="22"/>
          <w:szCs w:val="22"/>
        </w:rPr>
        <w:t xml:space="preserve"> technology. </w:t>
      </w:r>
      <w:r w:rsidRPr="0E34233F" w:rsidR="0017442A">
        <w:rPr>
          <w:rFonts w:ascii="Arial" w:hAnsi="Arial" w:cs="Arial"/>
          <w:sz w:val="22"/>
          <w:szCs w:val="22"/>
        </w:rPr>
        <w:t>Interesting</w:t>
      </w:r>
      <w:r w:rsidRPr="0E34233F" w:rsidR="00ED3228">
        <w:rPr>
          <w:rFonts w:ascii="Arial" w:hAnsi="Arial" w:cs="Arial"/>
          <w:sz w:val="22"/>
          <w:szCs w:val="22"/>
        </w:rPr>
        <w:t>ly</w:t>
      </w:r>
      <w:r w:rsidRPr="0E34233F" w:rsidR="007B0B16">
        <w:rPr>
          <w:rFonts w:ascii="Arial" w:hAnsi="Arial" w:cs="Arial"/>
          <w:sz w:val="22"/>
          <w:szCs w:val="22"/>
        </w:rPr>
        <w:t>,</w:t>
      </w:r>
      <w:r w:rsidRPr="0E34233F" w:rsidR="0017442A">
        <w:rPr>
          <w:rFonts w:ascii="Arial" w:hAnsi="Arial" w:cs="Arial"/>
          <w:sz w:val="22"/>
          <w:szCs w:val="22"/>
        </w:rPr>
        <w:t xml:space="preserve"> PwC UK in a recent CIO survey</w:t>
      </w:r>
      <w:r w:rsidRPr="0E34233F" w:rsidR="00AC383A">
        <w:rPr>
          <w:rFonts w:ascii="Arial" w:hAnsi="Arial" w:cs="Arial"/>
          <w:sz w:val="22"/>
          <w:szCs w:val="22"/>
        </w:rPr>
        <w:t xml:space="preserve"> (</w:t>
      </w:r>
      <w:hyperlink r:id="rId13">
        <w:r w:rsidRPr="0E34233F" w:rsidR="00AC383A">
          <w:rPr>
            <w:rStyle w:val="Hyperlink"/>
            <w:rFonts w:ascii="Arial" w:hAnsi="Arial" w:cs="Arial"/>
            <w:sz w:val="22"/>
            <w:szCs w:val="22"/>
          </w:rPr>
          <w:t>PwC</w:t>
        </w:r>
      </w:hyperlink>
      <w:r w:rsidRPr="0E34233F" w:rsidR="00AC383A">
        <w:rPr>
          <w:rFonts w:ascii="Arial" w:hAnsi="Arial" w:cs="Arial"/>
          <w:sz w:val="22"/>
          <w:szCs w:val="22"/>
        </w:rPr>
        <w:t>, 2024)</w:t>
      </w:r>
      <w:r w:rsidRPr="0E34233F" w:rsidR="0017442A">
        <w:rPr>
          <w:rFonts w:ascii="Arial" w:hAnsi="Arial" w:cs="Arial"/>
          <w:sz w:val="22"/>
          <w:szCs w:val="22"/>
        </w:rPr>
        <w:t xml:space="preserve"> have identified that 47% of CIOs are struggling to meet their ROI expectations, which supports our thesis that </w:t>
      </w:r>
      <w:r w:rsidRPr="0E34233F" w:rsidR="002731AD">
        <w:rPr>
          <w:rFonts w:ascii="Arial" w:hAnsi="Arial" w:cs="Arial"/>
          <w:sz w:val="22"/>
          <w:szCs w:val="22"/>
        </w:rPr>
        <w:t xml:space="preserve">for GenAI to </w:t>
      </w:r>
      <w:r w:rsidRPr="0E34233F" w:rsidR="00AC383A">
        <w:rPr>
          <w:rFonts w:ascii="Arial" w:hAnsi="Arial" w:cs="Arial"/>
          <w:sz w:val="22"/>
          <w:szCs w:val="22"/>
        </w:rPr>
        <w:t xml:space="preserve">be </w:t>
      </w:r>
      <w:r w:rsidRPr="0E34233F" w:rsidR="00927E08">
        <w:rPr>
          <w:rFonts w:ascii="Arial" w:hAnsi="Arial" w:cs="Arial"/>
          <w:sz w:val="22"/>
          <w:szCs w:val="22"/>
        </w:rPr>
        <w:t xml:space="preserve">successfully </w:t>
      </w:r>
      <w:r w:rsidRPr="0E34233F" w:rsidR="00AC383A">
        <w:rPr>
          <w:rFonts w:ascii="Arial" w:hAnsi="Arial" w:cs="Arial"/>
          <w:sz w:val="22"/>
          <w:szCs w:val="22"/>
        </w:rPr>
        <w:t>adopted and scaled</w:t>
      </w:r>
      <w:r w:rsidRPr="0E34233F" w:rsidR="00927E08">
        <w:rPr>
          <w:rFonts w:ascii="Arial" w:hAnsi="Arial" w:cs="Arial"/>
          <w:sz w:val="22"/>
          <w:szCs w:val="22"/>
        </w:rPr>
        <w:t xml:space="preserve"> it needs to be </w:t>
      </w:r>
      <w:r w:rsidRPr="0E34233F" w:rsidR="00927E08">
        <w:rPr>
          <w:rFonts w:ascii="Arial" w:hAnsi="Arial" w:cs="Arial"/>
          <w:i/>
          <w:iCs/>
          <w:sz w:val="22"/>
          <w:szCs w:val="22"/>
        </w:rPr>
        <w:t>commercially viable</w:t>
      </w:r>
      <w:r w:rsidRPr="0E34233F" w:rsidR="00927E08">
        <w:rPr>
          <w:rFonts w:ascii="Arial" w:hAnsi="Arial" w:cs="Arial"/>
          <w:sz w:val="22"/>
          <w:szCs w:val="22"/>
        </w:rPr>
        <w:t xml:space="preserve"> just as much as it needs to be </w:t>
      </w:r>
      <w:r w:rsidRPr="0E34233F" w:rsidR="00927E08">
        <w:rPr>
          <w:rFonts w:ascii="Arial" w:hAnsi="Arial" w:cs="Arial"/>
          <w:i/>
          <w:iCs/>
          <w:sz w:val="22"/>
          <w:szCs w:val="22"/>
        </w:rPr>
        <w:t>technically feasible</w:t>
      </w:r>
      <w:r w:rsidRPr="0E34233F" w:rsidR="00927E08">
        <w:rPr>
          <w:rFonts w:ascii="Arial" w:hAnsi="Arial" w:cs="Arial"/>
          <w:sz w:val="22"/>
          <w:szCs w:val="22"/>
        </w:rPr>
        <w:t>. Meaning</w:t>
      </w:r>
      <w:r w:rsidRPr="0E34233F" w:rsidR="00671EA7">
        <w:rPr>
          <w:rFonts w:ascii="Arial" w:hAnsi="Arial" w:cs="Arial"/>
          <w:sz w:val="22"/>
          <w:szCs w:val="22"/>
        </w:rPr>
        <w:t>,</w:t>
      </w:r>
      <w:r w:rsidRPr="0E34233F" w:rsidR="00927E08">
        <w:rPr>
          <w:rFonts w:ascii="Arial" w:hAnsi="Arial" w:cs="Arial"/>
          <w:sz w:val="22"/>
          <w:szCs w:val="22"/>
        </w:rPr>
        <w:t xml:space="preserve"> the business needs to have a </w:t>
      </w:r>
      <w:r w:rsidRPr="0E34233F" w:rsidR="00540C85">
        <w:rPr>
          <w:rFonts w:ascii="Arial" w:hAnsi="Arial" w:cs="Arial"/>
          <w:sz w:val="22"/>
          <w:szCs w:val="22"/>
        </w:rPr>
        <w:t>thorough</w:t>
      </w:r>
      <w:r w:rsidRPr="0E34233F" w:rsidR="00E95320">
        <w:rPr>
          <w:rFonts w:ascii="Arial" w:hAnsi="Arial" w:cs="Arial"/>
          <w:sz w:val="22"/>
          <w:szCs w:val="22"/>
        </w:rPr>
        <w:t xml:space="preserve"> understand</w:t>
      </w:r>
      <w:r w:rsidRPr="0E34233F" w:rsidR="00540C85">
        <w:rPr>
          <w:rFonts w:ascii="Arial" w:hAnsi="Arial" w:cs="Arial"/>
          <w:sz w:val="22"/>
          <w:szCs w:val="22"/>
        </w:rPr>
        <w:t>ing</w:t>
      </w:r>
      <w:r w:rsidRPr="0E34233F" w:rsidR="00927E08">
        <w:rPr>
          <w:rFonts w:ascii="Arial" w:hAnsi="Arial" w:cs="Arial"/>
          <w:sz w:val="22"/>
          <w:szCs w:val="22"/>
        </w:rPr>
        <w:t xml:space="preserve"> of</w:t>
      </w:r>
      <w:r w:rsidRPr="0E34233F" w:rsidR="00E95320">
        <w:rPr>
          <w:rFonts w:ascii="Arial" w:hAnsi="Arial" w:cs="Arial"/>
          <w:sz w:val="22"/>
          <w:szCs w:val="22"/>
        </w:rPr>
        <w:t xml:space="preserve"> the business value that it can drive</w:t>
      </w:r>
      <w:r w:rsidRPr="0E34233F" w:rsidR="00927E08">
        <w:rPr>
          <w:rFonts w:ascii="Arial" w:hAnsi="Arial" w:cs="Arial"/>
          <w:sz w:val="22"/>
          <w:szCs w:val="22"/>
        </w:rPr>
        <w:t xml:space="preserve"> and not </w:t>
      </w:r>
      <w:r w:rsidRPr="0E34233F" w:rsidR="5C9F3C02">
        <w:rPr>
          <w:rFonts w:ascii="Arial" w:hAnsi="Arial" w:cs="Arial"/>
          <w:sz w:val="22"/>
          <w:szCs w:val="22"/>
        </w:rPr>
        <w:t>just</w:t>
      </w:r>
      <w:r w:rsidRPr="0E34233F" w:rsidR="00927E08">
        <w:rPr>
          <w:rFonts w:ascii="Arial" w:hAnsi="Arial" w:cs="Arial"/>
          <w:sz w:val="22"/>
          <w:szCs w:val="22"/>
        </w:rPr>
        <w:t xml:space="preserve"> focus on </w:t>
      </w:r>
      <w:r w:rsidRPr="0E34233F" w:rsidR="00A36AF4">
        <w:rPr>
          <w:rFonts w:ascii="Arial" w:hAnsi="Arial" w:cs="Arial"/>
          <w:sz w:val="22"/>
          <w:szCs w:val="22"/>
        </w:rPr>
        <w:t>how it can be deployed.</w:t>
      </w:r>
      <w:r w:rsidRPr="0E34233F" w:rsidR="00EC104C">
        <w:rPr>
          <w:rFonts w:ascii="Arial" w:hAnsi="Arial" w:cs="Arial"/>
          <w:sz w:val="22"/>
          <w:szCs w:val="22"/>
        </w:rPr>
        <w:t xml:space="preserve"> My name is Michael Norejko, </w:t>
      </w:r>
      <w:r w:rsidRPr="0E34233F" w:rsidR="00076C8C">
        <w:rPr>
          <w:rFonts w:ascii="Arial" w:hAnsi="Arial" w:cs="Arial"/>
          <w:sz w:val="22"/>
          <w:szCs w:val="22"/>
        </w:rPr>
        <w:t>I have 15 years</w:t>
      </w:r>
      <w:r w:rsidRPr="0E34233F" w:rsidR="00B60DA2">
        <w:rPr>
          <w:rFonts w:ascii="Arial" w:hAnsi="Arial" w:cs="Arial"/>
          <w:sz w:val="22"/>
          <w:szCs w:val="22"/>
        </w:rPr>
        <w:t>’</w:t>
      </w:r>
      <w:r w:rsidRPr="0E34233F" w:rsidR="00076C8C">
        <w:rPr>
          <w:rFonts w:ascii="Arial" w:hAnsi="Arial" w:cs="Arial"/>
          <w:sz w:val="22"/>
          <w:szCs w:val="22"/>
        </w:rPr>
        <w:t xml:space="preserve"> experience of supporting digital transformation programmes </w:t>
      </w:r>
      <w:r w:rsidRPr="0E34233F" w:rsidR="00E57CCD">
        <w:rPr>
          <w:rFonts w:ascii="Arial" w:hAnsi="Arial" w:cs="Arial"/>
          <w:sz w:val="22"/>
          <w:szCs w:val="22"/>
        </w:rPr>
        <w:t xml:space="preserve">with a focus on </w:t>
      </w:r>
      <w:r w:rsidRPr="0E34233F" w:rsidR="00D06DC1">
        <w:rPr>
          <w:rFonts w:ascii="Arial" w:hAnsi="Arial" w:cs="Arial"/>
          <w:sz w:val="22"/>
          <w:szCs w:val="22"/>
        </w:rPr>
        <w:t xml:space="preserve">building </w:t>
      </w:r>
      <w:r w:rsidRPr="0E34233F" w:rsidR="00076C8C">
        <w:rPr>
          <w:rFonts w:ascii="Arial" w:hAnsi="Arial" w:cs="Arial"/>
          <w:sz w:val="22"/>
          <w:szCs w:val="22"/>
        </w:rPr>
        <w:t xml:space="preserve">data &amp; analytics </w:t>
      </w:r>
      <w:r w:rsidRPr="0E34233F" w:rsidR="00D06DC1">
        <w:rPr>
          <w:rFonts w:ascii="Arial" w:hAnsi="Arial" w:cs="Arial"/>
          <w:sz w:val="22"/>
          <w:szCs w:val="22"/>
        </w:rPr>
        <w:t>capabilit</w:t>
      </w:r>
      <w:r w:rsidRPr="0E34233F" w:rsidR="00800C4B">
        <w:rPr>
          <w:rFonts w:ascii="Arial" w:hAnsi="Arial" w:cs="Arial"/>
          <w:sz w:val="22"/>
          <w:szCs w:val="22"/>
        </w:rPr>
        <w:t>ies</w:t>
      </w:r>
      <w:r w:rsidRPr="0E34233F" w:rsidR="00076C8C">
        <w:rPr>
          <w:rFonts w:ascii="Arial" w:hAnsi="Arial" w:cs="Arial"/>
          <w:sz w:val="22"/>
          <w:szCs w:val="22"/>
        </w:rPr>
        <w:t xml:space="preserve">, </w:t>
      </w:r>
      <w:r w:rsidRPr="0E34233F" w:rsidR="00E57CCD">
        <w:rPr>
          <w:rFonts w:ascii="Arial" w:hAnsi="Arial" w:cs="Arial"/>
          <w:sz w:val="22"/>
          <w:szCs w:val="22"/>
        </w:rPr>
        <w:t>and</w:t>
      </w:r>
      <w:r w:rsidRPr="0E34233F" w:rsidR="00B60DA2">
        <w:rPr>
          <w:rFonts w:ascii="Arial" w:hAnsi="Arial" w:cs="Arial"/>
          <w:sz w:val="22"/>
          <w:szCs w:val="22"/>
        </w:rPr>
        <w:t xml:space="preserve"> </w:t>
      </w:r>
      <w:r w:rsidRPr="0E34233F" w:rsidR="00940AF7">
        <w:rPr>
          <w:rFonts w:ascii="Arial" w:hAnsi="Arial" w:cs="Arial"/>
          <w:sz w:val="22"/>
          <w:szCs w:val="22"/>
        </w:rPr>
        <w:t xml:space="preserve">I strongly believe that </w:t>
      </w:r>
      <w:r w:rsidRPr="0E34233F" w:rsidR="001569AA">
        <w:rPr>
          <w:rFonts w:ascii="Arial" w:hAnsi="Arial" w:cs="Arial"/>
          <w:sz w:val="22"/>
          <w:szCs w:val="22"/>
        </w:rPr>
        <w:t xml:space="preserve">without a robust business case and solid data foundations </w:t>
      </w:r>
      <w:r w:rsidRPr="0E34233F" w:rsidR="00063F0B">
        <w:rPr>
          <w:rFonts w:ascii="Arial" w:hAnsi="Arial" w:cs="Arial"/>
          <w:sz w:val="22"/>
          <w:szCs w:val="22"/>
        </w:rPr>
        <w:t>any organization looking to</w:t>
      </w:r>
      <w:r w:rsidRPr="0E34233F" w:rsidR="00940AF7">
        <w:rPr>
          <w:rFonts w:ascii="Arial" w:hAnsi="Arial" w:cs="Arial"/>
          <w:sz w:val="22"/>
          <w:szCs w:val="22"/>
        </w:rPr>
        <w:t xml:space="preserve"> adopt GenAI</w:t>
      </w:r>
      <w:r w:rsidRPr="0E34233F" w:rsidR="00063F0B">
        <w:rPr>
          <w:rFonts w:ascii="Arial" w:hAnsi="Arial" w:cs="Arial"/>
          <w:sz w:val="22"/>
          <w:szCs w:val="22"/>
        </w:rPr>
        <w:t xml:space="preserve"> will fail to do so</w:t>
      </w:r>
      <w:r w:rsidRPr="0E34233F" w:rsidR="00FF76F2">
        <w:rPr>
          <w:rFonts w:ascii="Arial" w:hAnsi="Arial" w:cs="Arial"/>
          <w:sz w:val="22"/>
          <w:szCs w:val="22"/>
        </w:rPr>
        <w:t xml:space="preserve"> </w:t>
      </w:r>
      <w:r w:rsidRPr="0E34233F" w:rsidR="00940AF7">
        <w:rPr>
          <w:rFonts w:ascii="Arial" w:hAnsi="Arial" w:cs="Arial"/>
          <w:sz w:val="22"/>
          <w:szCs w:val="22"/>
        </w:rPr>
        <w:t>beyond an initial proof of concept</w:t>
      </w:r>
      <w:r w:rsidRPr="0E34233F" w:rsidR="009F17C5">
        <w:rPr>
          <w:rFonts w:ascii="Arial" w:hAnsi="Arial" w:cs="Arial"/>
          <w:sz w:val="22"/>
          <w:szCs w:val="22"/>
        </w:rPr>
        <w:t xml:space="preserve">. </w:t>
      </w:r>
      <w:r w:rsidRPr="0E34233F" w:rsidR="006963E9">
        <w:rPr>
          <w:rFonts w:ascii="Arial" w:hAnsi="Arial" w:cs="Arial"/>
          <w:sz w:val="22"/>
          <w:szCs w:val="22"/>
        </w:rPr>
        <w:t>That is a strong point of view, s</w:t>
      </w:r>
      <w:r w:rsidRPr="0E34233F" w:rsidR="00097D11">
        <w:rPr>
          <w:rFonts w:ascii="Arial" w:hAnsi="Arial" w:cs="Arial"/>
          <w:sz w:val="22"/>
          <w:szCs w:val="22"/>
        </w:rPr>
        <w:t xml:space="preserve">o </w:t>
      </w:r>
      <w:r w:rsidRPr="0E34233F" w:rsidR="009F17C5">
        <w:rPr>
          <w:rFonts w:ascii="Arial" w:hAnsi="Arial" w:cs="Arial"/>
          <w:sz w:val="22"/>
          <w:szCs w:val="22"/>
        </w:rPr>
        <w:t xml:space="preserve">allow my team and I to elaborate on this </w:t>
      </w:r>
      <w:r w:rsidRPr="0E34233F" w:rsidR="006963E9">
        <w:rPr>
          <w:rFonts w:ascii="Arial" w:hAnsi="Arial" w:cs="Arial"/>
          <w:sz w:val="22"/>
          <w:szCs w:val="22"/>
        </w:rPr>
        <w:t>further.</w:t>
      </w:r>
    </w:p>
    <w:p w:rsidRPr="00FB312F" w:rsidR="003E4186" w:rsidP="00BB1894" w:rsidRDefault="003E4186" w14:paraId="188C1341" w14:textId="4B43AB8D">
      <w:pPr>
        <w:pStyle w:val="Heading1"/>
      </w:pPr>
      <w:bookmarkStart w:name="_Toc201245146" w:id="8"/>
      <w:r w:rsidRPr="00FB312F">
        <w:t xml:space="preserve">Section </w:t>
      </w:r>
      <w:r w:rsidR="00773842">
        <w:t>3</w:t>
      </w:r>
      <w:r w:rsidRPr="00FB312F">
        <w:t xml:space="preserve">: </w:t>
      </w:r>
      <w:commentRangeStart w:id="9"/>
      <w:r w:rsidR="00EF1935">
        <w:t>E</w:t>
      </w:r>
      <w:r w:rsidRPr="00FB312F" w:rsidR="009857AB">
        <w:t>nabling</w:t>
      </w:r>
      <w:r w:rsidRPr="00FB312F">
        <w:t xml:space="preserve"> </w:t>
      </w:r>
      <w:r w:rsidR="00DE3FF9">
        <w:t>B</w:t>
      </w:r>
      <w:r w:rsidRPr="00FB312F">
        <w:t xml:space="preserve">usiness </w:t>
      </w:r>
      <w:r w:rsidR="00DE3FF9">
        <w:t>U</w:t>
      </w:r>
      <w:r w:rsidRPr="00FB312F">
        <w:t xml:space="preserve">se </w:t>
      </w:r>
      <w:r w:rsidR="00DE3FF9">
        <w:t>C</w:t>
      </w:r>
      <w:r w:rsidRPr="00FB312F">
        <w:t>ases</w:t>
      </w:r>
      <w:bookmarkEnd w:id="8"/>
      <w:r w:rsidRPr="00FB312F" w:rsidR="002268B5">
        <w:t xml:space="preserve"> </w:t>
      </w:r>
      <w:commentRangeEnd w:id="9"/>
      <w:r>
        <w:rPr>
          <w:rStyle w:val="CommentReference"/>
        </w:rPr>
        <w:commentReference w:id="9"/>
      </w:r>
    </w:p>
    <w:p w:rsidRPr="00FB312F" w:rsidR="00606BA2" w:rsidP="00F21080" w:rsidRDefault="002268B5" w14:paraId="5DFF5123" w14:textId="77777777">
      <w:pPr>
        <w:pStyle w:val="ListParagraph"/>
        <w:numPr>
          <w:ilvl w:val="1"/>
          <w:numId w:val="7"/>
        </w:numPr>
        <w:rPr>
          <w:rFonts w:ascii="Arial" w:hAnsi="Arial" w:cs="Arial"/>
          <w:sz w:val="22"/>
          <w:szCs w:val="22"/>
        </w:rPr>
      </w:pPr>
      <w:r w:rsidRPr="00FB312F">
        <w:rPr>
          <w:rFonts w:ascii="Arial" w:hAnsi="Arial" w:cs="Arial"/>
          <w:sz w:val="22"/>
          <w:szCs w:val="22"/>
        </w:rPr>
        <w:t>Demand planning &amp; forecasting</w:t>
      </w:r>
      <w:r w:rsidRPr="00FB312F" w:rsidR="007D500B">
        <w:rPr>
          <w:rFonts w:ascii="Arial" w:hAnsi="Arial" w:cs="Arial"/>
          <w:sz w:val="22"/>
          <w:szCs w:val="22"/>
        </w:rPr>
        <w:t xml:space="preserve"> </w:t>
      </w:r>
      <w:r w:rsidRPr="00FB312F" w:rsidR="005D059D">
        <w:rPr>
          <w:rFonts w:ascii="Arial" w:hAnsi="Arial" w:cs="Arial"/>
          <w:sz w:val="22"/>
          <w:szCs w:val="22"/>
        </w:rPr>
        <w:t xml:space="preserve">in Finance </w:t>
      </w:r>
      <w:r w:rsidRPr="00FB312F" w:rsidR="007D500B">
        <w:rPr>
          <w:rFonts w:ascii="Arial" w:hAnsi="Arial" w:cs="Arial"/>
          <w:sz w:val="22"/>
          <w:szCs w:val="22"/>
        </w:rPr>
        <w:t>using rules based ML</w:t>
      </w:r>
    </w:p>
    <w:p w:rsidR="6B45572C" w:rsidP="6F701036" w:rsidRDefault="6B45572C" w14:paraId="1E2AB7E6" w14:textId="6814F47C">
      <w:pPr>
        <w:pStyle w:val="ListParagraph"/>
        <w:ind w:left="360"/>
        <w:rPr>
          <w:rFonts w:ascii="Arial" w:hAnsi="Arial" w:cs="Arial"/>
          <w:b/>
          <w:bCs/>
          <w:sz w:val="22"/>
          <w:szCs w:val="22"/>
        </w:rPr>
      </w:pPr>
      <w:r w:rsidRPr="6F701036">
        <w:rPr>
          <w:rFonts w:ascii="Arial" w:hAnsi="Arial" w:cs="Arial"/>
          <w:b/>
          <w:bCs/>
          <w:sz w:val="22"/>
          <w:szCs w:val="22"/>
        </w:rPr>
        <w:t>Paweł Fiderek:</w:t>
      </w:r>
    </w:p>
    <w:p w:rsidR="6B45572C" w:rsidP="6F701036" w:rsidRDefault="6B45572C" w14:paraId="52910E57" w14:textId="5197C67D">
      <w:pPr>
        <w:pStyle w:val="ListParagraph"/>
        <w:ind w:left="360"/>
        <w:rPr>
          <w:rFonts w:ascii="Arial" w:hAnsi="Arial" w:cs="Arial"/>
          <w:sz w:val="22"/>
          <w:szCs w:val="22"/>
        </w:rPr>
      </w:pPr>
      <w:r w:rsidRPr="6F701036">
        <w:rPr>
          <w:rFonts w:ascii="Arial" w:hAnsi="Arial" w:cs="Arial"/>
          <w:sz w:val="22"/>
          <w:szCs w:val="22"/>
        </w:rPr>
        <w:t xml:space="preserve"> In the era of LLM boom organizations often forgets about most basic but very effective AI based tools utilizing ML algorithms. Ev</w:t>
      </w:r>
      <w:r w:rsidRPr="6F701036" w:rsidR="7D9FB537">
        <w:rPr>
          <w:rFonts w:ascii="Arial" w:hAnsi="Arial" w:cs="Arial"/>
          <w:sz w:val="22"/>
          <w:szCs w:val="22"/>
        </w:rPr>
        <w:t xml:space="preserve">en if some can say that ML is not as advance as modern LLMs or even SLMs, such algorithms can still </w:t>
      </w:r>
      <w:r w:rsidRPr="6F701036" w:rsidR="725DCB49">
        <w:rPr>
          <w:rFonts w:ascii="Arial" w:hAnsi="Arial" w:cs="Arial"/>
          <w:sz w:val="22"/>
          <w:szCs w:val="22"/>
        </w:rPr>
        <w:t>provide</w:t>
      </w:r>
      <w:r w:rsidRPr="6F701036" w:rsidR="7D9FB537">
        <w:rPr>
          <w:rFonts w:ascii="Arial" w:hAnsi="Arial" w:cs="Arial"/>
          <w:sz w:val="22"/>
          <w:szCs w:val="22"/>
        </w:rPr>
        <w:t xml:space="preserve"> a lot of very usable feat</w:t>
      </w:r>
      <w:r w:rsidRPr="6F701036" w:rsidR="675AB6FB">
        <w:rPr>
          <w:rFonts w:ascii="Arial" w:hAnsi="Arial" w:cs="Arial"/>
          <w:sz w:val="22"/>
          <w:szCs w:val="22"/>
        </w:rPr>
        <w:t xml:space="preserve">ures and </w:t>
      </w:r>
      <w:r w:rsidRPr="6F701036" w:rsidR="443D4D28">
        <w:rPr>
          <w:rFonts w:ascii="Arial" w:hAnsi="Arial" w:cs="Arial"/>
          <w:sz w:val="22"/>
          <w:szCs w:val="22"/>
        </w:rPr>
        <w:t>information</w:t>
      </w:r>
      <w:r w:rsidRPr="6F701036" w:rsidR="675AB6FB">
        <w:rPr>
          <w:rFonts w:ascii="Arial" w:hAnsi="Arial" w:cs="Arial"/>
          <w:sz w:val="22"/>
          <w:szCs w:val="22"/>
        </w:rPr>
        <w:t xml:space="preserve"> that can give the organization this edge over other competitors. It is easy to imagine few use cases that can introduce totally new overview for fina</w:t>
      </w:r>
      <w:r w:rsidRPr="6F701036" w:rsidR="767A4C17">
        <w:rPr>
          <w:rFonts w:ascii="Arial" w:hAnsi="Arial" w:cs="Arial"/>
          <w:sz w:val="22"/>
          <w:szCs w:val="22"/>
        </w:rPr>
        <w:t xml:space="preserve">nce institution strategies, portfolio and offered services, </w:t>
      </w:r>
      <w:commentRangeStart w:id="10"/>
      <w:r w:rsidRPr="6F701036" w:rsidR="767A4C17">
        <w:rPr>
          <w:rFonts w:ascii="Arial" w:hAnsi="Arial" w:cs="Arial"/>
          <w:sz w:val="22"/>
          <w:szCs w:val="22"/>
        </w:rPr>
        <w:t>such as:</w:t>
      </w:r>
      <w:commentRangeEnd w:id="10"/>
      <w:r>
        <w:rPr>
          <w:rStyle w:val="CommentReference"/>
        </w:rPr>
        <w:commentReference w:id="10"/>
      </w:r>
    </w:p>
    <w:p w:rsidR="767A4C17" w:rsidP="00F21080" w:rsidRDefault="767A4C17" w14:paraId="3FB998E4" w14:textId="101271CD">
      <w:pPr>
        <w:pStyle w:val="ListParagraph"/>
        <w:numPr>
          <w:ilvl w:val="0"/>
          <w:numId w:val="11"/>
        </w:numPr>
        <w:rPr>
          <w:rFonts w:ascii="Arial" w:hAnsi="Arial" w:cs="Arial"/>
          <w:sz w:val="22"/>
          <w:szCs w:val="22"/>
        </w:rPr>
      </w:pPr>
      <w:r w:rsidRPr="6F701036">
        <w:rPr>
          <w:rFonts w:ascii="Arial" w:hAnsi="Arial" w:cs="Arial"/>
          <w:sz w:val="22"/>
          <w:szCs w:val="22"/>
        </w:rPr>
        <w:t xml:space="preserve">Client segmentation – that helps to profile marketing strategy to certain group of users, depending on </w:t>
      </w:r>
      <w:r w:rsidRPr="6F701036" w:rsidR="63B8058D">
        <w:rPr>
          <w:rFonts w:ascii="Arial" w:hAnsi="Arial" w:cs="Arial"/>
          <w:sz w:val="22"/>
          <w:szCs w:val="22"/>
        </w:rPr>
        <w:t>their</w:t>
      </w:r>
      <w:r w:rsidRPr="6F701036">
        <w:rPr>
          <w:rFonts w:ascii="Arial" w:hAnsi="Arial" w:cs="Arial"/>
          <w:sz w:val="22"/>
          <w:szCs w:val="22"/>
        </w:rPr>
        <w:t xml:space="preserve"> </w:t>
      </w:r>
      <w:r w:rsidRPr="6F701036" w:rsidR="6E4D6BBB">
        <w:rPr>
          <w:rFonts w:ascii="Arial" w:hAnsi="Arial" w:cs="Arial"/>
          <w:sz w:val="22"/>
          <w:szCs w:val="22"/>
        </w:rPr>
        <w:t>income</w:t>
      </w:r>
      <w:r w:rsidRPr="6F701036">
        <w:rPr>
          <w:rFonts w:ascii="Arial" w:hAnsi="Arial" w:cs="Arial"/>
          <w:sz w:val="22"/>
          <w:szCs w:val="22"/>
        </w:rPr>
        <w:t>, location, job, sex or age</w:t>
      </w:r>
    </w:p>
    <w:p w:rsidR="7E391D80" w:rsidP="00F21080" w:rsidRDefault="7E391D80" w14:paraId="21C45C80" w14:textId="480E7FC3">
      <w:pPr>
        <w:pStyle w:val="ListParagraph"/>
        <w:numPr>
          <w:ilvl w:val="0"/>
          <w:numId w:val="11"/>
        </w:numPr>
        <w:rPr>
          <w:rFonts w:ascii="Arial" w:hAnsi="Arial" w:cs="Arial"/>
          <w:sz w:val="22"/>
          <w:szCs w:val="22"/>
        </w:rPr>
      </w:pPr>
      <w:r w:rsidRPr="6F701036">
        <w:rPr>
          <w:rFonts w:ascii="Arial" w:hAnsi="Arial" w:cs="Arial"/>
          <w:sz w:val="22"/>
          <w:szCs w:val="22"/>
        </w:rPr>
        <w:t xml:space="preserve">Credit Risk </w:t>
      </w:r>
      <w:r w:rsidRPr="6F701036" w:rsidR="6CB98A2E">
        <w:rPr>
          <w:rFonts w:ascii="Arial" w:hAnsi="Arial" w:cs="Arial"/>
          <w:sz w:val="22"/>
          <w:szCs w:val="22"/>
        </w:rPr>
        <w:t>Modelling</w:t>
      </w:r>
    </w:p>
    <w:p w:rsidR="38ECA3BA" w:rsidP="00F21080" w:rsidRDefault="38ECA3BA" w14:paraId="42BCF2CF" w14:textId="7D0EA451">
      <w:pPr>
        <w:pStyle w:val="ListParagraph"/>
        <w:numPr>
          <w:ilvl w:val="0"/>
          <w:numId w:val="11"/>
        </w:numPr>
        <w:rPr>
          <w:rFonts w:ascii="Arial" w:hAnsi="Arial" w:cs="Arial"/>
          <w:sz w:val="22"/>
          <w:szCs w:val="22"/>
        </w:rPr>
      </w:pPr>
      <w:r w:rsidRPr="6F701036">
        <w:rPr>
          <w:rFonts w:ascii="Arial" w:hAnsi="Arial" w:cs="Arial"/>
          <w:sz w:val="22"/>
          <w:szCs w:val="22"/>
        </w:rPr>
        <w:t>Fraud detection</w:t>
      </w:r>
      <w:r w:rsidRPr="6F701036" w:rsidR="7E391D80">
        <w:rPr>
          <w:rFonts w:ascii="Arial" w:hAnsi="Arial" w:cs="Arial"/>
          <w:sz w:val="22"/>
          <w:szCs w:val="22"/>
        </w:rPr>
        <w:t xml:space="preserve"> and prevention</w:t>
      </w:r>
    </w:p>
    <w:p w:rsidR="7E391D80" w:rsidP="00F21080" w:rsidRDefault="7E391D80" w14:paraId="1A7A73AA" w14:textId="6C568AE8">
      <w:pPr>
        <w:pStyle w:val="ListParagraph"/>
        <w:numPr>
          <w:ilvl w:val="0"/>
          <w:numId w:val="11"/>
        </w:numPr>
        <w:rPr>
          <w:rFonts w:ascii="Arial" w:hAnsi="Arial" w:cs="Arial"/>
        </w:rPr>
      </w:pPr>
      <w:r w:rsidRPr="6F701036">
        <w:rPr>
          <w:rFonts w:ascii="Arial" w:hAnsi="Arial" w:cs="Arial"/>
          <w:sz w:val="22"/>
          <w:szCs w:val="22"/>
        </w:rPr>
        <w:t>Financial Forecasting</w:t>
      </w:r>
    </w:p>
    <w:p w:rsidR="7E391D80" w:rsidP="00F21080" w:rsidRDefault="7E391D80" w14:paraId="23F965A9" w14:textId="0CB99F5A">
      <w:pPr>
        <w:pStyle w:val="ListParagraph"/>
        <w:numPr>
          <w:ilvl w:val="0"/>
          <w:numId w:val="11"/>
        </w:numPr>
        <w:rPr>
          <w:rFonts w:ascii="Arial" w:hAnsi="Arial" w:cs="Arial"/>
        </w:rPr>
      </w:pPr>
      <w:r w:rsidRPr="6F701036">
        <w:rPr>
          <w:rFonts w:ascii="Arial" w:hAnsi="Arial" w:cs="Arial"/>
          <w:sz w:val="22"/>
          <w:szCs w:val="22"/>
        </w:rPr>
        <w:t>Customer Lifetime Value Prediction (CLV)</w:t>
      </w:r>
    </w:p>
    <w:p w:rsidR="7E391D80" w:rsidP="00F21080" w:rsidRDefault="7E391D80" w14:paraId="71588950" w14:textId="5BDDB601">
      <w:pPr>
        <w:pStyle w:val="ListParagraph"/>
        <w:numPr>
          <w:ilvl w:val="0"/>
          <w:numId w:val="11"/>
        </w:numPr>
        <w:rPr>
          <w:rFonts w:ascii="Arial" w:hAnsi="Arial" w:cs="Arial"/>
        </w:rPr>
      </w:pPr>
      <w:r w:rsidRPr="6F701036">
        <w:rPr>
          <w:rFonts w:ascii="Arial" w:hAnsi="Arial" w:cs="Arial"/>
          <w:sz w:val="22"/>
          <w:szCs w:val="22"/>
        </w:rPr>
        <w:t>Anti-Money Laundering (AML)</w:t>
      </w:r>
    </w:p>
    <w:p w:rsidR="7E391D80" w:rsidP="00F21080" w:rsidRDefault="7E391D80" w14:paraId="750CCD8A" w14:textId="037FE5B1">
      <w:pPr>
        <w:pStyle w:val="ListParagraph"/>
        <w:numPr>
          <w:ilvl w:val="0"/>
          <w:numId w:val="11"/>
        </w:numPr>
        <w:rPr>
          <w:rFonts w:ascii="Arial" w:hAnsi="Arial" w:cs="Arial"/>
        </w:rPr>
      </w:pPr>
      <w:r w:rsidRPr="6F701036">
        <w:rPr>
          <w:rFonts w:ascii="Arial" w:hAnsi="Arial" w:cs="Arial"/>
          <w:sz w:val="22"/>
          <w:szCs w:val="22"/>
        </w:rPr>
        <w:t>Loan Approval Automation</w:t>
      </w:r>
    </w:p>
    <w:p w:rsidR="1FFDE1E1" w:rsidP="00F21080" w:rsidRDefault="1FFDE1E1" w14:paraId="70E65577" w14:textId="6509D7AA">
      <w:pPr>
        <w:pStyle w:val="ListParagraph"/>
        <w:numPr>
          <w:ilvl w:val="0"/>
          <w:numId w:val="11"/>
        </w:numPr>
        <w:rPr>
          <w:rFonts w:ascii="Arial" w:hAnsi="Arial" w:cs="Arial"/>
        </w:rPr>
      </w:pPr>
      <w:r w:rsidRPr="6F701036">
        <w:rPr>
          <w:rFonts w:ascii="Arial" w:hAnsi="Arial" w:cs="Arial"/>
          <w:sz w:val="22"/>
          <w:szCs w:val="22"/>
        </w:rPr>
        <w:t>Sentiment Analysis for Market Prediction</w:t>
      </w:r>
      <w:r>
        <w:br/>
      </w:r>
    </w:p>
    <w:p w:rsidRPr="00FB312F" w:rsidR="00606BA2" w:rsidP="00F21080" w:rsidRDefault="002268B5" w14:paraId="2B1CA091" w14:textId="77777777">
      <w:pPr>
        <w:pStyle w:val="ListParagraph"/>
        <w:numPr>
          <w:ilvl w:val="1"/>
          <w:numId w:val="7"/>
        </w:numPr>
        <w:rPr>
          <w:rFonts w:ascii="Arial" w:hAnsi="Arial" w:cs="Arial"/>
          <w:sz w:val="22"/>
          <w:szCs w:val="22"/>
        </w:rPr>
      </w:pPr>
      <w:r w:rsidRPr="00FB312F">
        <w:rPr>
          <w:rFonts w:ascii="Arial" w:hAnsi="Arial" w:cs="Arial"/>
          <w:sz w:val="22"/>
          <w:szCs w:val="22"/>
        </w:rPr>
        <w:t xml:space="preserve">Contract Management in Procurement </w:t>
      </w:r>
      <w:r w:rsidRPr="00FB312F" w:rsidR="007D500B">
        <w:rPr>
          <w:rFonts w:ascii="Arial" w:hAnsi="Arial" w:cs="Arial"/>
          <w:sz w:val="22"/>
          <w:szCs w:val="22"/>
        </w:rPr>
        <w:t>using LLMs</w:t>
      </w:r>
    </w:p>
    <w:p w:rsidRPr="00FB312F" w:rsidR="002268B5" w:rsidP="00F21080" w:rsidRDefault="00C07318" w14:paraId="316C9C98" w14:textId="37935B26">
      <w:pPr>
        <w:pStyle w:val="ListParagraph"/>
        <w:numPr>
          <w:ilvl w:val="1"/>
          <w:numId w:val="7"/>
        </w:numPr>
        <w:rPr>
          <w:rFonts w:ascii="Arial" w:hAnsi="Arial" w:cs="Arial"/>
          <w:sz w:val="22"/>
          <w:szCs w:val="22"/>
        </w:rPr>
      </w:pPr>
      <w:r w:rsidRPr="00FB312F">
        <w:rPr>
          <w:rFonts w:ascii="Arial" w:hAnsi="Arial" w:cs="Arial"/>
          <w:sz w:val="22"/>
          <w:szCs w:val="22"/>
        </w:rPr>
        <w:t xml:space="preserve">Resource allocation in </w:t>
      </w:r>
      <w:r w:rsidRPr="00FB312F" w:rsidR="00CC3FF6">
        <w:rPr>
          <w:rFonts w:ascii="Arial" w:hAnsi="Arial" w:cs="Arial"/>
          <w:sz w:val="22"/>
          <w:szCs w:val="22"/>
        </w:rPr>
        <w:t>Supply Chain using Constraint Based Optimisation</w:t>
      </w:r>
    </w:p>
    <w:p w:rsidR="00E043AB" w:rsidP="199C41DE" w:rsidRDefault="00E043AB" w14:paraId="0970888E" w14:textId="772FE21F">
      <w:pPr>
        <w:rPr>
          <w:rFonts w:ascii="Arial" w:hAnsi="Arial" w:cs="Arial"/>
          <w:sz w:val="22"/>
          <w:szCs w:val="22"/>
        </w:rPr>
      </w:pPr>
      <w:r w:rsidRPr="199C41DE">
        <w:rPr>
          <w:rFonts w:ascii="Arial" w:hAnsi="Arial" w:cs="Arial"/>
          <w:b/>
          <w:bCs/>
          <w:sz w:val="22"/>
          <w:szCs w:val="22"/>
        </w:rPr>
        <w:t>Ernest Orlowski</w:t>
      </w:r>
      <w:r w:rsidRPr="199C41DE" w:rsidR="009F17C5">
        <w:rPr>
          <w:rFonts w:ascii="Arial" w:hAnsi="Arial" w:cs="Arial"/>
          <w:b/>
          <w:bCs/>
          <w:sz w:val="22"/>
          <w:szCs w:val="22"/>
        </w:rPr>
        <w:t>:</w:t>
      </w:r>
      <w:r w:rsidRPr="199C41DE" w:rsidR="009F17C5">
        <w:rPr>
          <w:rFonts w:ascii="Arial" w:hAnsi="Arial" w:cs="Arial"/>
          <w:sz w:val="22"/>
          <w:szCs w:val="22"/>
        </w:rPr>
        <w:t xml:space="preserve"> </w:t>
      </w:r>
    </w:p>
    <w:p w:rsidR="005E20B1" w:rsidP="133E92A5" w:rsidRDefault="340560A0" w14:paraId="132E040A" w14:textId="56BC57C6">
      <w:pPr>
        <w:shd w:val="clear" w:color="auto" w:fill="ADADAD" w:themeFill="background2" w:themeFillShade="BF"/>
        <w:rPr>
          <w:rFonts w:ascii="Arial" w:hAnsi="Arial" w:cs="Arial"/>
          <w:sz w:val="22"/>
          <w:szCs w:val="22"/>
        </w:rPr>
      </w:pPr>
      <w:r w:rsidRPr="133E92A5" w:rsidR="1F61809D">
        <w:rPr>
          <w:rFonts w:ascii="Arial" w:hAnsi="Arial" w:cs="Arial"/>
          <w:sz w:val="22"/>
          <w:szCs w:val="22"/>
        </w:rPr>
        <w:t xml:space="preserve">There are many innovative IT technologies </w:t>
      </w:r>
      <w:r w:rsidRPr="133E92A5" w:rsidR="106378F7">
        <w:rPr>
          <w:rFonts w:ascii="Arial" w:hAnsi="Arial" w:cs="Arial"/>
          <w:sz w:val="22"/>
          <w:szCs w:val="22"/>
        </w:rPr>
        <w:t xml:space="preserve">hitting the market every year. </w:t>
      </w:r>
      <w:r w:rsidRPr="133E92A5" w:rsidR="1F61809D">
        <w:rPr>
          <w:rFonts w:ascii="Arial" w:hAnsi="Arial" w:cs="Arial"/>
          <w:sz w:val="22"/>
          <w:szCs w:val="22"/>
        </w:rPr>
        <w:t xml:space="preserve">Data </w:t>
      </w:r>
      <w:r w:rsidRPr="133E92A5" w:rsidR="687CECB2">
        <w:rPr>
          <w:rFonts w:ascii="Arial" w:hAnsi="Arial" w:cs="Arial"/>
          <w:sz w:val="22"/>
          <w:szCs w:val="22"/>
        </w:rPr>
        <w:t>Analytics</w:t>
      </w:r>
      <w:r w:rsidRPr="133E92A5" w:rsidR="1F61809D">
        <w:rPr>
          <w:rFonts w:ascii="Arial" w:hAnsi="Arial" w:cs="Arial"/>
          <w:sz w:val="22"/>
          <w:szCs w:val="22"/>
        </w:rPr>
        <w:t xml:space="preserve">, </w:t>
      </w:r>
      <w:r w:rsidRPr="133E92A5" w:rsidR="488123C1">
        <w:rPr>
          <w:rFonts w:ascii="Arial" w:hAnsi="Arial" w:cs="Arial"/>
          <w:sz w:val="22"/>
          <w:szCs w:val="22"/>
        </w:rPr>
        <w:t xml:space="preserve">RPA, </w:t>
      </w:r>
      <w:r w:rsidRPr="133E92A5" w:rsidR="488123C1">
        <w:rPr>
          <w:rFonts w:ascii="Arial" w:hAnsi="Arial" w:cs="Arial"/>
          <w:sz w:val="22"/>
          <w:szCs w:val="22"/>
        </w:rPr>
        <w:t xml:space="preserve">ML, </w:t>
      </w:r>
      <w:r w:rsidRPr="133E92A5" w:rsidR="7B7FC162">
        <w:rPr>
          <w:rFonts w:ascii="Arial" w:hAnsi="Arial" w:cs="Arial"/>
          <w:sz w:val="22"/>
          <w:szCs w:val="22"/>
        </w:rPr>
        <w:t xml:space="preserve"> </w:t>
      </w:r>
      <w:r w:rsidRPr="133E92A5" w:rsidR="0529EE6D">
        <w:rPr>
          <w:rFonts w:ascii="Arial" w:hAnsi="Arial" w:cs="Arial"/>
          <w:sz w:val="22"/>
          <w:szCs w:val="22"/>
        </w:rPr>
        <w:t>hundreds</w:t>
      </w:r>
      <w:r w:rsidRPr="133E92A5" w:rsidR="7B7FC162">
        <w:rPr>
          <w:rFonts w:ascii="Arial" w:hAnsi="Arial" w:cs="Arial"/>
          <w:sz w:val="22"/>
          <w:szCs w:val="22"/>
        </w:rPr>
        <w:t xml:space="preserve"> of cloud services </w:t>
      </w:r>
      <w:r w:rsidRPr="133E92A5" w:rsidR="7B7FC162">
        <w:rPr>
          <w:rFonts w:ascii="Arial" w:hAnsi="Arial" w:cs="Arial"/>
          <w:sz w:val="22"/>
          <w:szCs w:val="22"/>
        </w:rPr>
        <w:t>and also</w:t>
      </w:r>
      <w:r w:rsidRPr="133E92A5" w:rsidR="7B7FC162">
        <w:rPr>
          <w:rFonts w:ascii="Arial" w:hAnsi="Arial" w:cs="Arial"/>
          <w:sz w:val="22"/>
          <w:szCs w:val="22"/>
        </w:rPr>
        <w:t xml:space="preserve"> Gen</w:t>
      </w:r>
      <w:r w:rsidRPr="133E92A5" w:rsidR="5BB08528">
        <w:rPr>
          <w:rFonts w:ascii="Arial" w:hAnsi="Arial" w:cs="Arial"/>
          <w:sz w:val="22"/>
          <w:szCs w:val="22"/>
        </w:rPr>
        <w:t>erative</w:t>
      </w:r>
      <w:r w:rsidRPr="133E92A5" w:rsidR="7B7FC162">
        <w:rPr>
          <w:rFonts w:ascii="Arial" w:hAnsi="Arial" w:cs="Arial"/>
          <w:sz w:val="22"/>
          <w:szCs w:val="22"/>
        </w:rPr>
        <w:t xml:space="preserve"> AI. </w:t>
      </w:r>
      <w:r w:rsidRPr="133E92A5" w:rsidR="7D84E3BA">
        <w:rPr>
          <w:rFonts w:ascii="Arial" w:hAnsi="Arial" w:cs="Arial"/>
          <w:sz w:val="22"/>
          <w:szCs w:val="22"/>
        </w:rPr>
        <w:t>It can b</w:t>
      </w:r>
      <w:r w:rsidRPr="133E92A5" w:rsidR="43033D4D">
        <w:rPr>
          <w:rFonts w:ascii="Arial" w:hAnsi="Arial" w:cs="Arial"/>
          <w:sz w:val="22"/>
          <w:szCs w:val="22"/>
        </w:rPr>
        <w:t>e overwhelming</w:t>
      </w:r>
      <w:r w:rsidRPr="133E92A5" w:rsidR="5F53D598">
        <w:rPr>
          <w:rFonts w:ascii="Arial" w:hAnsi="Arial" w:cs="Arial"/>
          <w:sz w:val="22"/>
          <w:szCs w:val="22"/>
        </w:rPr>
        <w:t xml:space="preserve">. </w:t>
      </w:r>
      <w:r w:rsidRPr="133E92A5" w:rsidR="6703CACB">
        <w:rPr>
          <w:rFonts w:ascii="Arial" w:hAnsi="Arial" w:cs="Arial"/>
          <w:sz w:val="22"/>
          <w:szCs w:val="22"/>
        </w:rPr>
        <w:t>B</w:t>
      </w:r>
      <w:r w:rsidRPr="133E92A5" w:rsidR="2A10A7ED">
        <w:rPr>
          <w:rFonts w:ascii="Arial" w:hAnsi="Arial" w:cs="Arial"/>
          <w:sz w:val="22"/>
          <w:szCs w:val="22"/>
        </w:rPr>
        <w:t xml:space="preserve">usiness </w:t>
      </w:r>
      <w:r w:rsidRPr="133E92A5" w:rsidR="196BCEBF">
        <w:rPr>
          <w:rFonts w:ascii="Arial" w:hAnsi="Arial" w:cs="Arial"/>
          <w:sz w:val="22"/>
          <w:szCs w:val="22"/>
        </w:rPr>
        <w:t xml:space="preserve">and IT </w:t>
      </w:r>
      <w:r w:rsidRPr="133E92A5" w:rsidR="4A9643BC">
        <w:rPr>
          <w:rFonts w:ascii="Arial" w:hAnsi="Arial" w:cs="Arial"/>
          <w:sz w:val="22"/>
          <w:szCs w:val="22"/>
        </w:rPr>
        <w:t>leaders</w:t>
      </w:r>
      <w:r w:rsidRPr="133E92A5" w:rsidR="2B2C3E3E">
        <w:rPr>
          <w:rFonts w:ascii="Arial" w:hAnsi="Arial" w:cs="Arial"/>
          <w:sz w:val="22"/>
          <w:szCs w:val="22"/>
        </w:rPr>
        <w:t xml:space="preserve">. </w:t>
      </w:r>
      <w:r w:rsidRPr="133E92A5" w:rsidR="4A9643BC">
        <w:rPr>
          <w:rFonts w:ascii="Arial" w:hAnsi="Arial" w:cs="Arial"/>
          <w:sz w:val="22"/>
          <w:szCs w:val="22"/>
        </w:rPr>
        <w:t xml:space="preserve"> are wondering </w:t>
      </w:r>
      <w:r w:rsidRPr="133E92A5" w:rsidR="41271615">
        <w:rPr>
          <w:rFonts w:ascii="Arial" w:hAnsi="Arial" w:cs="Arial"/>
          <w:sz w:val="22"/>
          <w:szCs w:val="22"/>
        </w:rPr>
        <w:t xml:space="preserve">how the technology could improve efficiency </w:t>
      </w:r>
      <w:r w:rsidRPr="133E92A5" w:rsidR="49577365">
        <w:rPr>
          <w:rFonts w:ascii="Arial" w:hAnsi="Arial" w:cs="Arial"/>
          <w:sz w:val="22"/>
          <w:szCs w:val="22"/>
        </w:rPr>
        <w:t xml:space="preserve">of their business </w:t>
      </w:r>
      <w:r w:rsidRPr="133E92A5" w:rsidR="41271615">
        <w:rPr>
          <w:rFonts w:ascii="Arial" w:hAnsi="Arial" w:cs="Arial"/>
          <w:sz w:val="22"/>
          <w:szCs w:val="22"/>
        </w:rPr>
        <w:t xml:space="preserve">or </w:t>
      </w:r>
      <w:r w:rsidRPr="133E92A5" w:rsidR="171BFB7E">
        <w:rPr>
          <w:rFonts w:ascii="Arial" w:hAnsi="Arial" w:cs="Arial"/>
          <w:sz w:val="22"/>
          <w:szCs w:val="22"/>
        </w:rPr>
        <w:t xml:space="preserve">even </w:t>
      </w:r>
      <w:r w:rsidRPr="133E92A5" w:rsidR="67941BF2">
        <w:rPr>
          <w:rFonts w:ascii="Arial" w:hAnsi="Arial" w:cs="Arial"/>
          <w:sz w:val="22"/>
          <w:szCs w:val="22"/>
        </w:rPr>
        <w:t>completely</w:t>
      </w:r>
      <w:r w:rsidRPr="133E92A5" w:rsidR="445043B5">
        <w:rPr>
          <w:rFonts w:ascii="Arial" w:hAnsi="Arial" w:cs="Arial"/>
          <w:sz w:val="22"/>
          <w:szCs w:val="22"/>
        </w:rPr>
        <w:t xml:space="preserve"> </w:t>
      </w:r>
      <w:r w:rsidRPr="133E92A5" w:rsidR="41271615">
        <w:rPr>
          <w:rFonts w:ascii="Arial" w:hAnsi="Arial" w:cs="Arial"/>
          <w:sz w:val="22"/>
          <w:szCs w:val="22"/>
        </w:rPr>
        <w:t xml:space="preserve">redesign </w:t>
      </w:r>
      <w:r w:rsidRPr="133E92A5" w:rsidR="234D852E">
        <w:rPr>
          <w:rFonts w:ascii="Arial" w:hAnsi="Arial" w:cs="Arial"/>
          <w:sz w:val="22"/>
          <w:szCs w:val="22"/>
        </w:rPr>
        <w:t xml:space="preserve">how the business </w:t>
      </w:r>
      <w:r w:rsidRPr="133E92A5" w:rsidR="5B1B15EC">
        <w:rPr>
          <w:rFonts w:ascii="Arial" w:hAnsi="Arial" w:cs="Arial"/>
          <w:sz w:val="22"/>
          <w:szCs w:val="22"/>
        </w:rPr>
        <w:t>functions</w:t>
      </w:r>
      <w:r w:rsidRPr="133E92A5" w:rsidR="234D852E">
        <w:rPr>
          <w:rFonts w:ascii="Arial" w:hAnsi="Arial" w:cs="Arial"/>
          <w:sz w:val="22"/>
          <w:szCs w:val="22"/>
        </w:rPr>
        <w:t xml:space="preserve">. </w:t>
      </w:r>
      <w:r w:rsidRPr="133E92A5" w:rsidR="41271615">
        <w:rPr>
          <w:rFonts w:ascii="Arial" w:hAnsi="Arial" w:cs="Arial"/>
          <w:sz w:val="22"/>
          <w:szCs w:val="22"/>
        </w:rPr>
        <w:t xml:space="preserve"> </w:t>
      </w:r>
    </w:p>
    <w:p w:rsidR="005E20B1" w:rsidP="133E92A5" w:rsidRDefault="39C65691" w14:paraId="685F9B21" w14:textId="65E38A12">
      <w:pPr>
        <w:shd w:val="clear" w:color="auto" w:fill="ADADAD" w:themeFill="background2" w:themeFillShade="BF"/>
        <w:rPr>
          <w:rFonts w:ascii="Arial" w:hAnsi="Arial" w:cs="Arial"/>
          <w:sz w:val="22"/>
          <w:szCs w:val="22"/>
        </w:rPr>
      </w:pPr>
      <w:r w:rsidRPr="133E92A5" w:rsidR="2EEEB39F">
        <w:rPr>
          <w:rFonts w:ascii="Arial" w:hAnsi="Arial" w:cs="Arial"/>
          <w:sz w:val="22"/>
          <w:szCs w:val="22"/>
        </w:rPr>
        <w:t xml:space="preserve">My name is Ernest Orlowski, </w:t>
      </w:r>
      <w:r w:rsidRPr="133E92A5" w:rsidR="07EEF941">
        <w:rPr>
          <w:rFonts w:ascii="Arial" w:hAnsi="Arial" w:cs="Arial"/>
          <w:sz w:val="22"/>
          <w:szCs w:val="22"/>
        </w:rPr>
        <w:t xml:space="preserve">for the better part </w:t>
      </w:r>
      <w:r w:rsidRPr="133E92A5" w:rsidR="16242EEA">
        <w:rPr>
          <w:rFonts w:ascii="Arial" w:hAnsi="Arial" w:cs="Arial"/>
          <w:sz w:val="22"/>
          <w:szCs w:val="22"/>
        </w:rPr>
        <w:t>two decades</w:t>
      </w:r>
      <w:r w:rsidRPr="133E92A5" w:rsidR="7069346F">
        <w:rPr>
          <w:rFonts w:ascii="Arial" w:hAnsi="Arial" w:cs="Arial"/>
          <w:sz w:val="22"/>
          <w:szCs w:val="22"/>
        </w:rPr>
        <w:t xml:space="preserve"> I hav</w:t>
      </w:r>
      <w:r w:rsidRPr="133E92A5" w:rsidR="2EEEB39F">
        <w:rPr>
          <w:rFonts w:ascii="Arial" w:hAnsi="Arial" w:cs="Arial"/>
          <w:sz w:val="22"/>
          <w:szCs w:val="22"/>
        </w:rPr>
        <w:t>e</w:t>
      </w:r>
      <w:r w:rsidRPr="133E92A5" w:rsidR="43C49B9B">
        <w:rPr>
          <w:rFonts w:ascii="Arial" w:hAnsi="Arial" w:cs="Arial"/>
          <w:sz w:val="22"/>
          <w:szCs w:val="22"/>
        </w:rPr>
        <w:t xml:space="preserve"> been involved in </w:t>
      </w:r>
      <w:r w:rsidRPr="133E92A5" w:rsidR="2EEEB39F">
        <w:rPr>
          <w:rFonts w:ascii="Arial" w:hAnsi="Arial" w:cs="Arial"/>
          <w:sz w:val="22"/>
          <w:szCs w:val="22"/>
        </w:rPr>
        <w:t xml:space="preserve">supporting enterprise organisations </w:t>
      </w:r>
      <w:r w:rsidRPr="133E92A5" w:rsidR="1FF5C6DF">
        <w:rPr>
          <w:rFonts w:ascii="Arial" w:hAnsi="Arial" w:cs="Arial"/>
          <w:sz w:val="22"/>
          <w:szCs w:val="22"/>
        </w:rPr>
        <w:t xml:space="preserve">in their technology journeys – from </w:t>
      </w:r>
      <w:r w:rsidRPr="133E92A5" w:rsidR="17C29251">
        <w:rPr>
          <w:rFonts w:ascii="Arial" w:hAnsi="Arial" w:cs="Arial"/>
          <w:sz w:val="22"/>
          <w:szCs w:val="22"/>
        </w:rPr>
        <w:t>chos</w:t>
      </w:r>
      <w:r w:rsidRPr="133E92A5" w:rsidR="1FF5C6DF">
        <w:rPr>
          <w:rFonts w:ascii="Arial" w:hAnsi="Arial" w:cs="Arial"/>
          <w:sz w:val="22"/>
          <w:szCs w:val="22"/>
        </w:rPr>
        <w:t>ing</w:t>
      </w:r>
      <w:r w:rsidRPr="133E92A5" w:rsidR="1FF5C6DF">
        <w:rPr>
          <w:rFonts w:ascii="Arial" w:hAnsi="Arial" w:cs="Arial"/>
          <w:sz w:val="22"/>
          <w:szCs w:val="22"/>
        </w:rPr>
        <w:t xml:space="preserve"> the right technology, building the business case and </w:t>
      </w:r>
      <w:r w:rsidRPr="133E92A5" w:rsidR="4861137B">
        <w:rPr>
          <w:rFonts w:ascii="Arial" w:hAnsi="Arial" w:cs="Arial"/>
          <w:sz w:val="22"/>
          <w:szCs w:val="22"/>
        </w:rPr>
        <w:t>ensuring</w:t>
      </w:r>
      <w:r w:rsidRPr="133E92A5" w:rsidR="1FF5C6DF">
        <w:rPr>
          <w:rFonts w:ascii="Arial" w:hAnsi="Arial" w:cs="Arial"/>
          <w:sz w:val="22"/>
          <w:szCs w:val="22"/>
        </w:rPr>
        <w:t xml:space="preserve"> the technol</w:t>
      </w:r>
      <w:r w:rsidRPr="133E92A5" w:rsidR="1D77DF87">
        <w:rPr>
          <w:rFonts w:ascii="Arial" w:hAnsi="Arial" w:cs="Arial"/>
          <w:sz w:val="22"/>
          <w:szCs w:val="22"/>
        </w:rPr>
        <w:t xml:space="preserve">ogy has </w:t>
      </w:r>
      <w:r w:rsidRPr="133E92A5" w:rsidR="1D77DF87">
        <w:rPr>
          <w:rFonts w:ascii="Arial" w:hAnsi="Arial" w:cs="Arial"/>
          <w:sz w:val="22"/>
          <w:szCs w:val="22"/>
          <w:highlight w:val="yellow"/>
        </w:rPr>
        <w:t xml:space="preserve">a real </w:t>
      </w:r>
      <w:r w:rsidRPr="133E92A5" w:rsidR="3D475764">
        <w:rPr>
          <w:rFonts w:ascii="Arial" w:hAnsi="Arial" w:cs="Arial"/>
          <w:sz w:val="22"/>
          <w:szCs w:val="22"/>
          <w:highlight w:val="yellow"/>
        </w:rPr>
        <w:t>business</w:t>
      </w:r>
      <w:r w:rsidRPr="133E92A5" w:rsidR="3D475764">
        <w:rPr>
          <w:rFonts w:ascii="Arial" w:hAnsi="Arial" w:cs="Arial"/>
          <w:sz w:val="22"/>
          <w:szCs w:val="22"/>
          <w:highlight w:val="yellow"/>
        </w:rPr>
        <w:t xml:space="preserve"> </w:t>
      </w:r>
      <w:r w:rsidRPr="133E92A5" w:rsidR="1D77DF87">
        <w:rPr>
          <w:rFonts w:ascii="Arial" w:hAnsi="Arial" w:cs="Arial"/>
          <w:sz w:val="22"/>
          <w:szCs w:val="22"/>
          <w:highlight w:val="yellow"/>
        </w:rPr>
        <w:t>impact.</w:t>
      </w:r>
      <w:commentRangeStart w:id="667665839"/>
      <w:commentRangeEnd w:id="667665839"/>
      <w:r>
        <w:rPr>
          <w:rStyle w:val="CommentReference"/>
        </w:rPr>
        <w:commentReference w:id="667665839"/>
      </w:r>
      <w:r w:rsidRPr="133E92A5" w:rsidR="1D77DF87">
        <w:rPr>
          <w:rFonts w:ascii="Arial" w:hAnsi="Arial" w:cs="Arial"/>
          <w:sz w:val="22"/>
          <w:szCs w:val="22"/>
        </w:rPr>
        <w:t xml:space="preserve"> </w:t>
      </w:r>
      <w:commentRangeStart w:id="11"/>
      <w:commentRangeEnd w:id="11"/>
      <w:r>
        <w:rPr>
          <w:rStyle w:val="CommentReference"/>
        </w:rPr>
        <w:commentReference w:id="11"/>
      </w:r>
    </w:p>
    <w:p w:rsidR="005E20B1" w:rsidP="133E92A5" w:rsidRDefault="3346C199" w14:paraId="0D885945" w14:textId="127B01AC">
      <w:pPr>
        <w:shd w:val="clear" w:color="auto" w:fill="ADADAD" w:themeFill="background2" w:themeFillShade="BF"/>
        <w:rPr>
          <w:rFonts w:ascii="Arial" w:hAnsi="Arial" w:cs="Arial"/>
          <w:sz w:val="22"/>
          <w:szCs w:val="22"/>
        </w:rPr>
      </w:pPr>
      <w:r w:rsidRPr="133E92A5" w:rsidR="41271615">
        <w:rPr>
          <w:rFonts w:ascii="Arial" w:hAnsi="Arial" w:cs="Arial"/>
          <w:sz w:val="22"/>
          <w:szCs w:val="22"/>
        </w:rPr>
        <w:t xml:space="preserve">They also wonder </w:t>
      </w:r>
      <w:r w:rsidRPr="133E92A5" w:rsidR="4A9643BC">
        <w:rPr>
          <w:rFonts w:ascii="Arial" w:hAnsi="Arial" w:cs="Arial"/>
          <w:sz w:val="22"/>
          <w:szCs w:val="22"/>
        </w:rPr>
        <w:t>h</w:t>
      </w:r>
      <w:r w:rsidRPr="133E92A5" w:rsidR="5575F3CC">
        <w:rPr>
          <w:rFonts w:ascii="Arial" w:hAnsi="Arial" w:cs="Arial"/>
          <w:sz w:val="22"/>
          <w:szCs w:val="22"/>
        </w:rPr>
        <w:t>ow to start</w:t>
      </w:r>
      <w:r w:rsidRPr="133E92A5" w:rsidR="0D76057E">
        <w:rPr>
          <w:rFonts w:ascii="Arial" w:hAnsi="Arial" w:cs="Arial"/>
          <w:sz w:val="22"/>
          <w:szCs w:val="22"/>
        </w:rPr>
        <w:t xml:space="preserve"> </w:t>
      </w:r>
      <w:r w:rsidRPr="133E92A5" w:rsidR="09C38CE4">
        <w:rPr>
          <w:rFonts w:ascii="Arial" w:hAnsi="Arial" w:cs="Arial"/>
          <w:sz w:val="22"/>
          <w:szCs w:val="22"/>
        </w:rPr>
        <w:t xml:space="preserve">and bring </w:t>
      </w:r>
      <w:r w:rsidRPr="133E92A5" w:rsidR="5575F3CC">
        <w:rPr>
          <w:rFonts w:ascii="Arial" w:hAnsi="Arial" w:cs="Arial"/>
          <w:sz w:val="22"/>
          <w:szCs w:val="22"/>
        </w:rPr>
        <w:t>new technology</w:t>
      </w:r>
      <w:r w:rsidRPr="133E92A5" w:rsidR="5575F3CC">
        <w:rPr>
          <w:rFonts w:ascii="Arial" w:hAnsi="Arial" w:cs="Arial"/>
          <w:sz w:val="22"/>
          <w:szCs w:val="22"/>
        </w:rPr>
        <w:t xml:space="preserve"> </w:t>
      </w:r>
      <w:r w:rsidRPr="133E92A5" w:rsidR="5F958072">
        <w:rPr>
          <w:rFonts w:ascii="Arial" w:hAnsi="Arial" w:cs="Arial"/>
          <w:sz w:val="22"/>
          <w:szCs w:val="22"/>
        </w:rPr>
        <w:t>in their organisation</w:t>
      </w:r>
      <w:r w:rsidRPr="133E92A5" w:rsidR="5575F3CC">
        <w:rPr>
          <w:rFonts w:ascii="Arial" w:hAnsi="Arial" w:cs="Arial"/>
          <w:sz w:val="22"/>
          <w:szCs w:val="22"/>
        </w:rPr>
        <w:t xml:space="preserve">. </w:t>
      </w:r>
      <w:r w:rsidRPr="133E92A5" w:rsidR="0AE1E0BC">
        <w:rPr>
          <w:rFonts w:ascii="Arial" w:hAnsi="Arial" w:cs="Arial"/>
          <w:sz w:val="22"/>
          <w:szCs w:val="22"/>
        </w:rPr>
        <w:t xml:space="preserve">Gen AI technology </w:t>
      </w:r>
      <w:r w:rsidRPr="133E92A5" w:rsidR="0AE1E0BC">
        <w:rPr>
          <w:rFonts w:ascii="Arial" w:hAnsi="Arial" w:cs="Arial"/>
          <w:sz w:val="22"/>
          <w:szCs w:val="22"/>
        </w:rPr>
        <w:t>consierations</w:t>
      </w:r>
      <w:r w:rsidRPr="133E92A5" w:rsidR="0AE1E0BC">
        <w:rPr>
          <w:rFonts w:ascii="Arial" w:hAnsi="Arial" w:cs="Arial"/>
          <w:sz w:val="22"/>
          <w:szCs w:val="22"/>
        </w:rPr>
        <w:t xml:space="preserve"> are not any different. </w:t>
      </w:r>
    </w:p>
    <w:p w:rsidR="005E20B1" w:rsidP="133E92A5" w:rsidRDefault="7F86421A" w14:paraId="1C91DF55" w14:textId="6CE0FB56">
      <w:pPr>
        <w:shd w:val="clear" w:color="auto" w:fill="ADADAD" w:themeFill="background2" w:themeFillShade="BF"/>
        <w:rPr>
          <w:rFonts w:ascii="Arial" w:hAnsi="Arial" w:cs="Arial"/>
          <w:sz w:val="22"/>
          <w:szCs w:val="22"/>
          <w:highlight w:val="yellow"/>
        </w:rPr>
      </w:pPr>
      <w:r w:rsidRPr="133E92A5" w:rsidR="4092632D">
        <w:rPr>
          <w:rFonts w:ascii="Arial" w:hAnsi="Arial" w:cs="Arial"/>
          <w:sz w:val="22"/>
          <w:szCs w:val="22"/>
          <w:highlight w:val="yellow"/>
        </w:rPr>
        <w:t>Whether it is improving demand planning to reduce obsolete stock</w:t>
      </w:r>
      <w:r w:rsidRPr="133E92A5" w:rsidR="3A484BDF">
        <w:rPr>
          <w:rFonts w:ascii="Arial" w:hAnsi="Arial" w:cs="Arial"/>
          <w:sz w:val="22"/>
          <w:szCs w:val="22"/>
          <w:highlight w:val="yellow"/>
        </w:rPr>
        <w:t xml:space="preserve"> in retail -</w:t>
      </w:r>
      <w:r w:rsidRPr="133E92A5" w:rsidR="1350C1FC">
        <w:rPr>
          <w:rFonts w:ascii="Arial" w:hAnsi="Arial" w:cs="Arial"/>
          <w:sz w:val="22"/>
          <w:szCs w:val="22"/>
          <w:highlight w:val="yellow"/>
        </w:rPr>
        <w:t>-</w:t>
      </w:r>
      <w:r w:rsidRPr="133E92A5" w:rsidR="3A484BDF">
        <w:rPr>
          <w:rFonts w:ascii="Arial" w:hAnsi="Arial" w:cs="Arial"/>
          <w:sz w:val="22"/>
          <w:szCs w:val="22"/>
          <w:highlight w:val="yellow"/>
        </w:rPr>
        <w:t xml:space="preserve"> </w:t>
      </w:r>
      <w:r w:rsidRPr="133E92A5" w:rsidR="4092632D">
        <w:rPr>
          <w:rFonts w:ascii="Arial" w:hAnsi="Arial" w:cs="Arial"/>
          <w:sz w:val="22"/>
          <w:szCs w:val="22"/>
          <w:highlight w:val="yellow"/>
        </w:rPr>
        <w:t xml:space="preserve">or providing real-time insights </w:t>
      </w:r>
      <w:r w:rsidRPr="133E92A5" w:rsidR="408CDFB9">
        <w:rPr>
          <w:rFonts w:ascii="Arial" w:hAnsi="Arial" w:cs="Arial"/>
          <w:sz w:val="22"/>
          <w:szCs w:val="22"/>
          <w:highlight w:val="yellow"/>
        </w:rPr>
        <w:t xml:space="preserve">to identify instances of fraud </w:t>
      </w:r>
      <w:r w:rsidRPr="133E92A5" w:rsidR="4092632D">
        <w:rPr>
          <w:rFonts w:ascii="Arial" w:hAnsi="Arial" w:cs="Arial"/>
          <w:sz w:val="22"/>
          <w:szCs w:val="22"/>
          <w:highlight w:val="yellow"/>
        </w:rPr>
        <w:t>in banking</w:t>
      </w:r>
      <w:r w:rsidRPr="133E92A5" w:rsidR="3AB8AB62">
        <w:rPr>
          <w:rFonts w:ascii="Arial" w:hAnsi="Arial" w:cs="Arial"/>
          <w:sz w:val="22"/>
          <w:szCs w:val="22"/>
          <w:highlight w:val="yellow"/>
        </w:rPr>
        <w:t xml:space="preserve"> -</w:t>
      </w:r>
      <w:r w:rsidRPr="133E92A5" w:rsidR="2B330FCA">
        <w:rPr>
          <w:rFonts w:ascii="Arial" w:hAnsi="Arial" w:cs="Arial"/>
          <w:sz w:val="22"/>
          <w:szCs w:val="22"/>
          <w:highlight w:val="yellow"/>
        </w:rPr>
        <w:t>--</w:t>
      </w:r>
      <w:r w:rsidRPr="133E92A5" w:rsidR="3AB8AB62">
        <w:rPr>
          <w:rFonts w:ascii="Arial" w:hAnsi="Arial" w:cs="Arial"/>
          <w:sz w:val="22"/>
          <w:szCs w:val="22"/>
          <w:highlight w:val="yellow"/>
        </w:rPr>
        <w:t xml:space="preserve"> t</w:t>
      </w:r>
      <w:r w:rsidRPr="133E92A5" w:rsidR="4B048497">
        <w:rPr>
          <w:rFonts w:ascii="Arial" w:hAnsi="Arial" w:cs="Arial"/>
          <w:sz w:val="22"/>
          <w:szCs w:val="22"/>
          <w:highlight w:val="yellow"/>
        </w:rPr>
        <w:t>he key step is to define business use cases.</w:t>
      </w:r>
    </w:p>
    <w:p w:rsidR="2E353512" w:rsidP="133E92A5" w:rsidRDefault="2E353512" w14:paraId="0421729C" w14:textId="0A5BD8CE">
      <w:pPr>
        <w:shd w:val="clear" w:color="auto" w:fill="ADADAD" w:themeFill="background2" w:themeFillShade="BF"/>
        <w:rPr>
          <w:rFonts w:ascii="Arial" w:hAnsi="Arial" w:cs="Arial"/>
          <w:sz w:val="22"/>
          <w:szCs w:val="22"/>
        </w:rPr>
      </w:pPr>
      <w:r w:rsidRPr="133E92A5" w:rsidR="358F29B2">
        <w:rPr>
          <w:rFonts w:ascii="Arial" w:hAnsi="Arial" w:cs="Arial"/>
          <w:sz w:val="22"/>
          <w:szCs w:val="22"/>
        </w:rPr>
        <w:t>Business use cases should ar</w:t>
      </w:r>
      <w:r w:rsidRPr="133E92A5" w:rsidR="0886FC3A">
        <w:rPr>
          <w:rFonts w:ascii="Arial" w:hAnsi="Arial" w:cs="Arial"/>
          <w:sz w:val="22"/>
          <w:szCs w:val="22"/>
        </w:rPr>
        <w:t xml:space="preserve">ticulate </w:t>
      </w:r>
      <w:r w:rsidRPr="133E92A5" w:rsidR="031604B3">
        <w:rPr>
          <w:rFonts w:ascii="Arial" w:hAnsi="Arial" w:cs="Arial"/>
          <w:sz w:val="22"/>
          <w:szCs w:val="22"/>
        </w:rPr>
        <w:t xml:space="preserve">how Gen AI will improve </w:t>
      </w:r>
      <w:r w:rsidRPr="133E92A5" w:rsidR="32656E11">
        <w:rPr>
          <w:rFonts w:ascii="Arial" w:hAnsi="Arial" w:cs="Arial"/>
          <w:sz w:val="22"/>
          <w:szCs w:val="22"/>
        </w:rPr>
        <w:t>effectiveness</w:t>
      </w:r>
      <w:r w:rsidRPr="133E92A5" w:rsidR="031604B3">
        <w:rPr>
          <w:rFonts w:ascii="Arial" w:hAnsi="Arial" w:cs="Arial"/>
          <w:sz w:val="22"/>
          <w:szCs w:val="22"/>
        </w:rPr>
        <w:t xml:space="preserve"> or solve </w:t>
      </w:r>
      <w:r w:rsidRPr="133E92A5" w:rsidR="2A1BF86C">
        <w:rPr>
          <w:rFonts w:ascii="Arial" w:hAnsi="Arial" w:cs="Arial"/>
          <w:sz w:val="22"/>
          <w:szCs w:val="22"/>
        </w:rPr>
        <w:t>problems</w:t>
      </w:r>
      <w:r w:rsidRPr="133E92A5" w:rsidR="26B3CA82">
        <w:rPr>
          <w:rFonts w:ascii="Arial" w:hAnsi="Arial" w:cs="Arial"/>
          <w:sz w:val="22"/>
          <w:szCs w:val="22"/>
        </w:rPr>
        <w:t xml:space="preserve"> across business processes or business functions. </w:t>
      </w:r>
      <w:r w:rsidRPr="133E92A5" w:rsidR="24583323">
        <w:rPr>
          <w:rFonts w:ascii="Arial" w:hAnsi="Arial" w:cs="Arial"/>
          <w:sz w:val="22"/>
          <w:szCs w:val="22"/>
        </w:rPr>
        <w:t xml:space="preserve">Lastly how </w:t>
      </w:r>
      <w:r w:rsidRPr="133E92A5" w:rsidR="40BEA763">
        <w:rPr>
          <w:rFonts w:ascii="Arial" w:hAnsi="Arial" w:cs="Arial"/>
          <w:sz w:val="22"/>
          <w:szCs w:val="22"/>
        </w:rPr>
        <w:t xml:space="preserve">this </w:t>
      </w:r>
      <w:r w:rsidRPr="133E92A5" w:rsidR="0E024FC4">
        <w:rPr>
          <w:rFonts w:ascii="Arial" w:hAnsi="Arial" w:cs="Arial"/>
          <w:sz w:val="22"/>
          <w:szCs w:val="22"/>
        </w:rPr>
        <w:t>is supporting execution of the business strategy and</w:t>
      </w:r>
      <w:r w:rsidRPr="133E92A5" w:rsidR="10620FBE">
        <w:rPr>
          <w:rFonts w:ascii="Arial" w:hAnsi="Arial" w:cs="Arial"/>
          <w:sz w:val="22"/>
          <w:szCs w:val="22"/>
        </w:rPr>
        <w:t xml:space="preserve">/or </w:t>
      </w:r>
      <w:r w:rsidRPr="133E92A5" w:rsidR="0E024FC4">
        <w:rPr>
          <w:rFonts w:ascii="Arial" w:hAnsi="Arial" w:cs="Arial"/>
          <w:sz w:val="22"/>
          <w:szCs w:val="22"/>
        </w:rPr>
        <w:t>how</w:t>
      </w:r>
      <w:r w:rsidRPr="133E92A5" w:rsidR="7CEDB9AF">
        <w:rPr>
          <w:rFonts w:ascii="Arial" w:hAnsi="Arial" w:cs="Arial"/>
          <w:sz w:val="22"/>
          <w:szCs w:val="22"/>
        </w:rPr>
        <w:t xml:space="preserve"> </w:t>
      </w:r>
      <w:r w:rsidRPr="133E92A5" w:rsidR="29C2714D">
        <w:rPr>
          <w:rFonts w:ascii="Arial" w:hAnsi="Arial" w:cs="Arial"/>
          <w:sz w:val="22"/>
          <w:szCs w:val="22"/>
        </w:rPr>
        <w:t xml:space="preserve">is it </w:t>
      </w:r>
      <w:r w:rsidRPr="133E92A5" w:rsidR="29C2714D">
        <w:rPr>
          <w:rFonts w:ascii="Arial" w:hAnsi="Arial" w:cs="Arial"/>
          <w:sz w:val="22"/>
          <w:szCs w:val="22"/>
        </w:rPr>
        <w:t>impacting</w:t>
      </w:r>
      <w:r w:rsidRPr="133E92A5" w:rsidR="29C2714D">
        <w:rPr>
          <w:rFonts w:ascii="Arial" w:hAnsi="Arial" w:cs="Arial"/>
          <w:sz w:val="22"/>
          <w:szCs w:val="22"/>
        </w:rPr>
        <w:t xml:space="preserve"> </w:t>
      </w:r>
      <w:r w:rsidRPr="133E92A5" w:rsidR="40BEA763">
        <w:rPr>
          <w:rFonts w:ascii="Arial" w:hAnsi="Arial" w:cs="Arial"/>
          <w:sz w:val="22"/>
          <w:szCs w:val="22"/>
        </w:rPr>
        <w:t xml:space="preserve">business KPIs </w:t>
      </w:r>
    </w:p>
    <w:p w:rsidR="3D991920" w:rsidP="199C41DE" w:rsidRDefault="3D991920" w14:paraId="158E4308" w14:textId="25C59CD2">
      <w:pPr>
        <w:rPr>
          <w:rFonts w:ascii="Arial" w:hAnsi="Arial" w:cs="Arial"/>
          <w:sz w:val="22"/>
          <w:szCs w:val="22"/>
        </w:rPr>
      </w:pPr>
      <w:r w:rsidRPr="199C41DE">
        <w:rPr>
          <w:rFonts w:ascii="Arial" w:hAnsi="Arial" w:cs="Arial"/>
          <w:sz w:val="22"/>
          <w:szCs w:val="22"/>
        </w:rPr>
        <w:t xml:space="preserve">The essential element </w:t>
      </w:r>
      <w:r w:rsidRPr="199C41DE" w:rsidR="00660A90">
        <w:rPr>
          <w:rFonts w:ascii="Arial" w:hAnsi="Arial" w:cs="Arial"/>
          <w:sz w:val="22"/>
          <w:szCs w:val="22"/>
        </w:rPr>
        <w:t>for me has always been to map</w:t>
      </w:r>
      <w:r w:rsidRPr="199C41DE">
        <w:rPr>
          <w:rFonts w:ascii="Arial" w:hAnsi="Arial" w:cs="Arial"/>
          <w:sz w:val="22"/>
          <w:szCs w:val="22"/>
        </w:rPr>
        <w:t xml:space="preserve"> the technology to the value it’s delivering </w:t>
      </w:r>
      <w:r w:rsidRPr="199C41DE" w:rsidR="4552CE58">
        <w:rPr>
          <w:rFonts w:ascii="Arial" w:hAnsi="Arial" w:cs="Arial"/>
          <w:sz w:val="22"/>
          <w:szCs w:val="22"/>
        </w:rPr>
        <w:t xml:space="preserve">and how is it affecting </w:t>
      </w:r>
      <w:r w:rsidRPr="199C41DE" w:rsidR="3D8C4372">
        <w:rPr>
          <w:rFonts w:ascii="Arial" w:hAnsi="Arial" w:cs="Arial"/>
          <w:sz w:val="22"/>
          <w:szCs w:val="22"/>
        </w:rPr>
        <w:t>revenues</w:t>
      </w:r>
      <w:r w:rsidRPr="199C41DE" w:rsidR="029FD2C3">
        <w:rPr>
          <w:rFonts w:ascii="Arial" w:hAnsi="Arial" w:cs="Arial"/>
          <w:sz w:val="22"/>
          <w:szCs w:val="22"/>
        </w:rPr>
        <w:t xml:space="preserve"> or time to market</w:t>
      </w:r>
      <w:r w:rsidRPr="199C41DE" w:rsidR="30AADF43">
        <w:rPr>
          <w:rFonts w:ascii="Arial" w:hAnsi="Arial" w:cs="Arial"/>
          <w:sz w:val="22"/>
          <w:szCs w:val="22"/>
        </w:rPr>
        <w:t xml:space="preserve"> or any other KPI meaningful to the organisation you are working for.</w:t>
      </w:r>
    </w:p>
    <w:p w:rsidRPr="00FB312F" w:rsidR="00773842" w:rsidP="58BBB48F" w:rsidRDefault="00AB33C8" w14:paraId="31C2B23A" w14:textId="7B867C56">
      <w:pPr>
        <w:rPr>
          <w:rFonts w:ascii="Arial" w:hAnsi="Arial" w:cs="Arial"/>
          <w:sz w:val="22"/>
          <w:szCs w:val="22"/>
        </w:rPr>
      </w:pPr>
      <w:commentRangeStart w:id="12"/>
      <w:r w:rsidRPr="58BBB48F">
        <w:rPr>
          <w:rFonts w:ascii="Arial" w:hAnsi="Arial" w:cs="Arial"/>
          <w:b/>
          <w:bCs/>
          <w:sz w:val="22"/>
          <w:szCs w:val="22"/>
        </w:rPr>
        <w:t>Wiktor Wit</w:t>
      </w:r>
      <w:r w:rsidRPr="58BBB48F" w:rsidR="002644E5">
        <w:rPr>
          <w:rFonts w:ascii="Arial" w:hAnsi="Arial" w:cs="Arial"/>
          <w:b/>
          <w:bCs/>
          <w:sz w:val="22"/>
          <w:szCs w:val="22"/>
        </w:rPr>
        <w:t>kowski</w:t>
      </w:r>
      <w:r w:rsidRPr="58BBB48F" w:rsidR="00260043">
        <w:rPr>
          <w:rFonts w:ascii="Arial" w:hAnsi="Arial" w:cs="Arial"/>
          <w:sz w:val="22"/>
          <w:szCs w:val="22"/>
        </w:rPr>
        <w:t xml:space="preserve">: </w:t>
      </w:r>
      <w:commentRangeEnd w:id="12"/>
      <w:r>
        <w:rPr>
          <w:rStyle w:val="CommentReference"/>
        </w:rPr>
        <w:commentReference w:id="12"/>
      </w:r>
    </w:p>
    <w:p w:rsidRPr="00FB312F" w:rsidR="00773842" w:rsidP="58BBB48F" w:rsidRDefault="259B1D2E" w14:paraId="3EC50D3F" w14:textId="1BDA00AD">
      <w:pPr>
        <w:rPr>
          <w:rFonts w:ascii="Arial" w:hAnsi="Arial" w:cs="Arial"/>
          <w:sz w:val="22"/>
          <w:szCs w:val="22"/>
        </w:rPr>
      </w:pPr>
      <w:r w:rsidRPr="58BBB48F">
        <w:rPr>
          <w:rFonts w:ascii="Arial" w:hAnsi="Arial" w:cs="Arial"/>
          <w:sz w:val="22"/>
          <w:szCs w:val="22"/>
        </w:rPr>
        <w:t>In our latest PwC CEE 2025 Cloud and Digital survey, over 55 percent of C-suite leaders said they plan to use AI not just to cut costs, but also to grow revenue (</w:t>
      </w:r>
      <w:hyperlink r:id="rId14">
        <w:r w:rsidRPr="58BBB48F">
          <w:rPr>
            <w:rStyle w:val="Hyperlink"/>
            <w:rFonts w:ascii="Arial" w:hAnsi="Arial" w:cs="Arial"/>
            <w:sz w:val="22"/>
            <w:szCs w:val="22"/>
          </w:rPr>
          <w:t>PwC CEE</w:t>
        </w:r>
      </w:hyperlink>
      <w:r w:rsidRPr="58BBB48F">
        <w:rPr>
          <w:rFonts w:ascii="Arial" w:hAnsi="Arial" w:cs="Arial"/>
          <w:sz w:val="22"/>
          <w:szCs w:val="22"/>
        </w:rPr>
        <w:t>, 2025).</w:t>
      </w:r>
    </w:p>
    <w:p w:rsidRPr="00FB312F" w:rsidR="00773842" w:rsidP="58BBB48F" w:rsidRDefault="259B1D2E" w14:paraId="649DE145" w14:textId="43D7407F">
      <w:r w:rsidRPr="58BBB48F">
        <w:rPr>
          <w:rFonts w:ascii="Arial" w:hAnsi="Arial" w:cs="Arial"/>
          <w:sz w:val="22"/>
          <w:szCs w:val="22"/>
        </w:rPr>
        <w:t>On the cost side, AI is helping take over boring, repetitive tasks. But we’re seeing much bigger results in more complex areas. For example:</w:t>
      </w:r>
    </w:p>
    <w:p w:rsidRPr="00FB312F" w:rsidR="00773842" w:rsidP="00F21080" w:rsidRDefault="259B1D2E" w14:paraId="19087A91" w14:textId="13020C1F">
      <w:pPr>
        <w:pStyle w:val="ListParagraph"/>
        <w:numPr>
          <w:ilvl w:val="0"/>
          <w:numId w:val="3"/>
        </w:numPr>
        <w:rPr>
          <w:rFonts w:ascii="Arial" w:hAnsi="Arial" w:cs="Arial"/>
        </w:rPr>
      </w:pPr>
      <w:r w:rsidRPr="58BBB48F">
        <w:rPr>
          <w:rFonts w:ascii="Arial" w:hAnsi="Arial" w:cs="Arial"/>
          <w:sz w:val="22"/>
          <w:szCs w:val="22"/>
        </w:rPr>
        <w:t>A major insurer improved claims underwriting efficiency by 30 percent</w:t>
      </w:r>
    </w:p>
    <w:p w:rsidRPr="00FB312F" w:rsidR="00773842" w:rsidP="00F21080" w:rsidRDefault="259B1D2E" w14:paraId="439AE649" w14:textId="3A7986BE">
      <w:pPr>
        <w:pStyle w:val="ListParagraph"/>
        <w:numPr>
          <w:ilvl w:val="0"/>
          <w:numId w:val="3"/>
        </w:numPr>
        <w:rPr>
          <w:rFonts w:ascii="Arial" w:hAnsi="Arial" w:cs="Arial"/>
        </w:rPr>
      </w:pPr>
      <w:r w:rsidRPr="58BBB48F">
        <w:rPr>
          <w:rFonts w:ascii="Arial" w:hAnsi="Arial" w:cs="Arial"/>
          <w:sz w:val="22"/>
          <w:szCs w:val="22"/>
        </w:rPr>
        <w:t>A large retailer cut product development time by half</w:t>
      </w:r>
    </w:p>
    <w:p w:rsidRPr="00FB312F" w:rsidR="00773842" w:rsidP="58BBB48F" w:rsidRDefault="259B1D2E" w14:paraId="08BD77F1" w14:textId="1E3BF257">
      <w:r w:rsidRPr="58BBB48F">
        <w:rPr>
          <w:rFonts w:ascii="Arial" w:hAnsi="Arial" w:cs="Arial"/>
          <w:sz w:val="22"/>
          <w:szCs w:val="22"/>
        </w:rPr>
        <w:t>But automating manual work is just the beginning. On the revenue side, we’re seeing serious impact too:</w:t>
      </w:r>
    </w:p>
    <w:p w:rsidRPr="00FB312F" w:rsidR="00773842" w:rsidP="00F21080" w:rsidRDefault="259B1D2E" w14:paraId="1D0C610D" w14:textId="3378CD01">
      <w:pPr>
        <w:pStyle w:val="ListParagraph"/>
        <w:numPr>
          <w:ilvl w:val="0"/>
          <w:numId w:val="2"/>
        </w:numPr>
        <w:rPr>
          <w:rFonts w:ascii="Arial" w:hAnsi="Arial" w:cs="Arial"/>
        </w:rPr>
      </w:pPr>
      <w:r w:rsidRPr="58BBB48F">
        <w:rPr>
          <w:rFonts w:ascii="Arial" w:hAnsi="Arial" w:cs="Arial"/>
          <w:sz w:val="22"/>
          <w:szCs w:val="22"/>
        </w:rPr>
        <w:t>Up to 20 percent increase in sales by combining next-best-action models with better trade promotion management</w:t>
      </w:r>
    </w:p>
    <w:p w:rsidRPr="00FB312F" w:rsidR="00773842" w:rsidP="00F21080" w:rsidRDefault="259B1D2E" w14:paraId="15F78F96" w14:textId="3D8DDC0E">
      <w:pPr>
        <w:pStyle w:val="ListParagraph"/>
        <w:numPr>
          <w:ilvl w:val="0"/>
          <w:numId w:val="2"/>
        </w:numPr>
        <w:rPr>
          <w:rFonts w:ascii="Arial" w:hAnsi="Arial" w:cs="Arial"/>
        </w:rPr>
      </w:pPr>
      <w:r w:rsidRPr="58BBB48F">
        <w:rPr>
          <w:rFonts w:ascii="Arial" w:hAnsi="Arial" w:cs="Arial"/>
          <w:sz w:val="22"/>
          <w:szCs w:val="22"/>
        </w:rPr>
        <w:t>Up to 20 percent revenue protection by catching commercial leakages, like missed discounts between invoices, purchase orders, and contracts</w:t>
      </w:r>
    </w:p>
    <w:p w:rsidR="00773842" w:rsidP="58BBB48F" w:rsidRDefault="259B1D2E" w14:paraId="486C1271" w14:textId="2CB484AD">
      <w:pPr>
        <w:rPr>
          <w:rFonts w:ascii="Arial" w:hAnsi="Arial" w:cs="Arial"/>
          <w:sz w:val="22"/>
          <w:szCs w:val="22"/>
        </w:rPr>
      </w:pPr>
      <w:r w:rsidRPr="58BBB48F">
        <w:rPr>
          <w:rFonts w:ascii="Arial" w:hAnsi="Arial" w:cs="Arial"/>
          <w:sz w:val="22"/>
          <w:szCs w:val="22"/>
        </w:rPr>
        <w:t>I’m Wiktor Witkowski. For over ten years, I’ve helped companies get ready for digital transformation. One thing I’ve seen again and again: if you don’t build on real data and constant feedback, these projects either stall or fail because people don’t adopt them. Today, we’ll look at how to make sure that doesn’t happen.</w:t>
      </w:r>
    </w:p>
    <w:p w:rsidRPr="009F1188" w:rsidR="009F1188" w:rsidP="58BBB48F" w:rsidRDefault="009F1188" w14:paraId="42184E3E" w14:textId="0FAFBEF0">
      <w:pPr>
        <w:rPr>
          <w:rFonts w:ascii="Arial" w:hAnsi="Arial" w:cs="Arial"/>
          <w:b/>
          <w:bCs/>
          <w:sz w:val="22"/>
          <w:szCs w:val="22"/>
        </w:rPr>
      </w:pPr>
      <w:commentRangeStart w:id="14"/>
      <w:r w:rsidRPr="009F1188">
        <w:rPr>
          <w:rFonts w:ascii="Arial" w:hAnsi="Arial" w:cs="Arial"/>
          <w:b/>
          <w:bCs/>
          <w:sz w:val="22"/>
          <w:szCs w:val="22"/>
        </w:rPr>
        <w:t>Paweł Wrona</w:t>
      </w:r>
      <w:commentRangeEnd w:id="14"/>
      <w:r>
        <w:rPr>
          <w:rStyle w:val="CommentReference"/>
        </w:rPr>
        <w:commentReference w:id="14"/>
      </w:r>
    </w:p>
    <w:p w:rsidRPr="009D221E" w:rsidR="00757F05" w:rsidP="00757F05" w:rsidRDefault="00757F05" w14:paraId="4B86CBEC"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9D221E">
        <w:rPr>
          <w:rFonts w:ascii="Arial" w:hAnsi="Arial" w:cs="Arial" w:eastAsiaTheme="minorEastAsia"/>
          <w:color w:val="313131"/>
          <w:kern w:val="0"/>
          <w:lang w:eastAsia="pl-PL"/>
          <w14:ligatures w14:val="none"/>
        </w:rPr>
        <w:t>Data…</w:t>
      </w:r>
    </w:p>
    <w:p w:rsidRPr="00225212" w:rsidR="00757F05" w:rsidP="00757F05" w:rsidRDefault="00757F05" w14:paraId="0D49ECB0"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It’s the fuel that accelerates  business growth and strategic initiatives. Let me share a few insights on key factors which are decisive  in a successful Digital Transformation.</w:t>
      </w:r>
    </w:p>
    <w:p w:rsidRPr="00225212" w:rsidR="00757F05" w:rsidP="00757F05" w:rsidRDefault="00757F05" w14:paraId="6809C825"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But before that, I’d like to ask you an important question. </w:t>
      </w:r>
    </w:p>
    <w:p w:rsidRPr="00225212" w:rsidR="00757F05" w:rsidP="00757F05" w:rsidRDefault="00757F05" w14:paraId="5A5013B9"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Have you ever wondered why so many AI projects fail  ?</w:t>
      </w:r>
    </w:p>
    <w:p w:rsidRPr="00225212" w:rsidR="00757F05" w:rsidP="00757F05" w:rsidRDefault="00757F05" w14:paraId="4D1189B5"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It’s because of poor data!</w:t>
      </w:r>
    </w:p>
    <w:p w:rsidRPr="00225212" w:rsidR="00757F05" w:rsidP="00757F05" w:rsidRDefault="00757F05" w14:paraId="34DCB501"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Poor data equals poor outcomes of your AI projects, analytics or reporting. It may be obvious, but how do we fix it? Let me tell you how to get started. </w:t>
      </w:r>
    </w:p>
    <w:p w:rsidRPr="00225212" w:rsidR="00757F05" w:rsidP="00757F05" w:rsidRDefault="00757F05" w14:paraId="1218AF73"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Hello/ Hi , I’m Paweł Wrona and as the leader of Data Mesh Incubator, which gathers  over 100 specialists in the  fields of data management, engineering and architecture, I’ve been helping various international companies in their digital transformations.</w:t>
      </w:r>
    </w:p>
    <w:p w:rsidRPr="00225212" w:rsidR="00757F05" w:rsidP="00757F05" w:rsidRDefault="00757F05" w14:paraId="580F7836"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Over the years, I’ve learnt how to build a modern data foundation so you can avoid all the traps and start using data for your business goals. Let me share an example.</w:t>
      </w:r>
    </w:p>
    <w:p w:rsidRPr="00225212" w:rsidR="00757F05" w:rsidP="00757F05" w:rsidRDefault="00757F05" w14:paraId="64839A9D"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One of the big banking groups operating in central Europe spent over 2 years developing a new analytical platform and trying to enhance data availability, yet more and more business opportunities were lost.</w:t>
      </w:r>
    </w:p>
    <w:p w:rsidRPr="00225212" w:rsidR="00757F05" w:rsidP="00757F05" w:rsidRDefault="00757F05" w14:paraId="27CF6190"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So, What was the reason? </w:t>
      </w:r>
    </w:p>
    <w:p w:rsidRPr="00225212" w:rsidR="00757F05" w:rsidP="00757F05" w:rsidRDefault="00757F05" w14:paraId="59DE93B3"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There was a mismatch between strategic goals and spending resources. </w:t>
      </w:r>
    </w:p>
    <w:p w:rsidRPr="00225212" w:rsidR="00757F05" w:rsidP="00757F05" w:rsidRDefault="00757F05" w14:paraId="4AD51152"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and that caused a lot of waste. </w:t>
      </w:r>
    </w:p>
    <w:p w:rsidRPr="00225212" w:rsidR="00757F05" w:rsidP="00757F05" w:rsidRDefault="00757F05" w14:paraId="6B0641B7"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Only after we looked at the project and matched business and technology views, we were able to focus on what is really important and create business value that was missing from the start.</w:t>
      </w:r>
    </w:p>
    <w:p w:rsidRPr="00225212" w:rsidR="00757F05" w:rsidP="00757F05" w:rsidRDefault="00757F05" w14:paraId="6A13FBE5" w14:textId="77777777">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We began with strengthening their data foundation and testing it on selected use cases. Then, We built the first goal-oriented data products,  delivering the change where it’s really needed. Finally, we clarified further steps on the Roadmap, preparing the organization for the next phase.</w:t>
      </w:r>
    </w:p>
    <w:p w:rsidRPr="00225212" w:rsidR="4D2E17B2" w:rsidP="00314AF7" w:rsidRDefault="00757F05" w14:paraId="0F392801" w14:textId="0544D979">
      <w:pPr>
        <w:spacing w:before="240" w:after="240" w:line="240" w:lineRule="auto"/>
        <w:divId w:val="865563631"/>
        <w:rPr>
          <w:rFonts w:ascii="Aptos" w:hAnsi="Aptos" w:cs="Times New Roman" w:eastAsiaTheme="minorEastAsia"/>
          <w:color w:val="212121"/>
          <w:kern w:val="0"/>
          <w:sz w:val="25"/>
          <w:szCs w:val="25"/>
          <w:lang w:eastAsia="pl-PL"/>
          <w14:ligatures w14:val="none"/>
        </w:rPr>
      </w:pPr>
      <w:r w:rsidRPr="00225212">
        <w:rPr>
          <w:rFonts w:ascii="Arial" w:hAnsi="Arial" w:cs="Arial" w:eastAsiaTheme="minorEastAsia"/>
          <w:color w:val="313131"/>
          <w:kern w:val="0"/>
          <w:lang w:eastAsia="pl-PL"/>
          <w14:ligatures w14:val="none"/>
        </w:rPr>
        <w:t>Mistakes are a natural part of any transformation, but If we know where the pitfalls are, we can help you avoid them entirely! If that sounds good to you, we are ready to help!</w:t>
      </w:r>
    </w:p>
    <w:p w:rsidR="009F1188" w:rsidP="58BBB48F" w:rsidRDefault="009F1188" w14:paraId="2CD8FAD6" w14:textId="296C73E1">
      <w:pPr>
        <w:rPr>
          <w:rFonts w:ascii="Arial" w:hAnsi="Arial" w:cs="Arial"/>
          <w:sz w:val="22"/>
          <w:szCs w:val="22"/>
        </w:rPr>
      </w:pPr>
    </w:p>
    <w:p w:rsidRPr="00FB312F" w:rsidR="009F1188" w:rsidP="58BBB48F" w:rsidRDefault="009F1188" w14:paraId="759A45A3" w14:textId="5165963D"/>
    <w:p w:rsidRPr="00FB312F" w:rsidR="00773842" w:rsidP="58BBB48F" w:rsidRDefault="00773842" w14:paraId="31BD20BD" w14:textId="6E0A2759">
      <w:pPr>
        <w:pStyle w:val="Heading1"/>
        <w:rPr>
          <w:rFonts w:cs="Arial"/>
          <w:sz w:val="22"/>
          <w:szCs w:val="22"/>
        </w:rPr>
      </w:pPr>
      <w:bookmarkStart w:name="_Toc201245147" w:id="16"/>
      <w:r>
        <w:t xml:space="preserve">Section 3: </w:t>
      </w:r>
      <w:r w:rsidR="00EF1935">
        <w:t>Across key</w:t>
      </w:r>
      <w:r>
        <w:t xml:space="preserve"> Strategic Digital initiatives</w:t>
      </w:r>
      <w:bookmarkEnd w:id="16"/>
    </w:p>
    <w:p w:rsidRPr="00FB312F" w:rsidR="00773842" w:rsidP="00F21080" w:rsidRDefault="00773842" w14:paraId="3F9DCE39" w14:textId="77777777">
      <w:pPr>
        <w:pStyle w:val="ListParagraph"/>
        <w:numPr>
          <w:ilvl w:val="1"/>
          <w:numId w:val="6"/>
        </w:numPr>
        <w:rPr>
          <w:rFonts w:ascii="Arial" w:hAnsi="Arial" w:cs="Arial"/>
          <w:sz w:val="22"/>
          <w:szCs w:val="22"/>
        </w:rPr>
      </w:pPr>
      <w:r w:rsidRPr="00FB312F">
        <w:rPr>
          <w:rFonts w:ascii="Arial" w:hAnsi="Arial" w:cs="Arial"/>
          <w:sz w:val="22"/>
          <w:szCs w:val="22"/>
        </w:rPr>
        <w:t>Revenue Generation Management in a consumer goods business case study</w:t>
      </w:r>
    </w:p>
    <w:p w:rsidRPr="00FB312F" w:rsidR="00773842" w:rsidP="00F21080" w:rsidRDefault="00773842" w14:paraId="23FD3933" w14:textId="77777777">
      <w:pPr>
        <w:pStyle w:val="ListParagraph"/>
        <w:numPr>
          <w:ilvl w:val="1"/>
          <w:numId w:val="6"/>
        </w:numPr>
        <w:rPr>
          <w:rFonts w:ascii="Arial" w:hAnsi="Arial" w:cs="Arial"/>
          <w:sz w:val="22"/>
          <w:szCs w:val="22"/>
        </w:rPr>
      </w:pPr>
      <w:r w:rsidRPr="00FB312F">
        <w:rPr>
          <w:rFonts w:ascii="Arial" w:hAnsi="Arial" w:cs="Arial"/>
          <w:sz w:val="22"/>
          <w:szCs w:val="22"/>
        </w:rPr>
        <w:t>Real-time reporting and insights in a retail bank case study</w:t>
      </w:r>
    </w:p>
    <w:p w:rsidRPr="00FB312F" w:rsidR="00773842" w:rsidP="00F21080" w:rsidRDefault="00773842" w14:paraId="448820DC" w14:textId="77777777">
      <w:pPr>
        <w:pStyle w:val="ListParagraph"/>
        <w:numPr>
          <w:ilvl w:val="1"/>
          <w:numId w:val="6"/>
        </w:numPr>
        <w:rPr>
          <w:rFonts w:ascii="Arial" w:hAnsi="Arial" w:cs="Arial"/>
          <w:sz w:val="22"/>
          <w:szCs w:val="22"/>
        </w:rPr>
      </w:pPr>
      <w:r w:rsidRPr="00FB312F">
        <w:rPr>
          <w:rFonts w:ascii="Arial" w:hAnsi="Arial" w:cs="Arial"/>
          <w:sz w:val="22"/>
          <w:szCs w:val="22"/>
        </w:rPr>
        <w:t>Improving Product Lifecycle Management through product rationalisation case study</w:t>
      </w:r>
    </w:p>
    <w:p w:rsidR="00CC3FF6" w:rsidP="00606BA2" w:rsidRDefault="00CC3FF6" w14:paraId="6260419B" w14:textId="77777777">
      <w:pPr>
        <w:pStyle w:val="ListParagraph"/>
        <w:ind w:left="567" w:hanging="567"/>
        <w:rPr>
          <w:rFonts w:ascii="Arial" w:hAnsi="Arial" w:cs="Arial"/>
          <w:sz w:val="22"/>
          <w:szCs w:val="22"/>
        </w:rPr>
      </w:pPr>
    </w:p>
    <w:p w:rsidRPr="00545FE8" w:rsidR="00E359A2" w:rsidP="00A115E6" w:rsidRDefault="00E359A2" w14:paraId="0E3DCCEF" w14:textId="04A3AC0D">
      <w:pPr>
        <w:pStyle w:val="ListParagraph"/>
        <w:ind w:left="0"/>
        <w:rPr>
          <w:rFonts w:ascii="Arial" w:hAnsi="Arial" w:cs="Arial"/>
          <w:sz w:val="22"/>
          <w:szCs w:val="22"/>
        </w:rPr>
      </w:pPr>
      <w:commentRangeStart w:id="17"/>
      <w:r w:rsidRPr="16BF1909">
        <w:rPr>
          <w:rFonts w:ascii="Arial" w:hAnsi="Arial" w:cs="Arial"/>
          <w:b/>
          <w:bCs/>
          <w:sz w:val="22"/>
          <w:szCs w:val="22"/>
        </w:rPr>
        <w:t>Adam Rogalewicz</w:t>
      </w:r>
      <w:r w:rsidRPr="16BF1909">
        <w:rPr>
          <w:rFonts w:ascii="Arial" w:hAnsi="Arial" w:cs="Arial"/>
          <w:sz w:val="22"/>
          <w:szCs w:val="22"/>
        </w:rPr>
        <w:t>:</w:t>
      </w:r>
      <w:commentRangeEnd w:id="17"/>
      <w:r>
        <w:rPr>
          <w:rStyle w:val="CommentReference"/>
        </w:rPr>
        <w:commentReference w:id="17"/>
      </w:r>
      <w:r w:rsidRPr="16BF1909" w:rsidR="00623419">
        <w:rPr>
          <w:rFonts w:ascii="Arial" w:hAnsi="Arial" w:cs="Arial"/>
          <w:sz w:val="22"/>
          <w:szCs w:val="22"/>
        </w:rPr>
        <w:t xml:space="preserve"> </w:t>
      </w:r>
      <w:r w:rsidRPr="16BF1909" w:rsidR="00545FE8">
        <w:rPr>
          <w:rFonts w:ascii="Arial" w:hAnsi="Arial" w:cs="Arial"/>
          <w:sz w:val="22"/>
          <w:szCs w:val="22"/>
        </w:rPr>
        <w:t>D</w:t>
      </w:r>
      <w:r w:rsidRPr="16BF1909" w:rsidR="467761EB">
        <w:rPr>
          <w:rFonts w:ascii="Arial" w:hAnsi="Arial" w:cs="Arial"/>
          <w:sz w:val="22"/>
          <w:szCs w:val="22"/>
        </w:rPr>
        <w:t>ata</w:t>
      </w:r>
      <w:r w:rsidRPr="16BF1909" w:rsidR="00545FE8">
        <w:rPr>
          <w:rFonts w:ascii="Arial" w:hAnsi="Arial" w:cs="Arial"/>
          <w:sz w:val="22"/>
          <w:szCs w:val="22"/>
        </w:rPr>
        <w:t xml:space="preserve"> Strategic Initiatives </w:t>
      </w:r>
      <w:r w:rsidRPr="16BF1909" w:rsidR="000D537A">
        <w:rPr>
          <w:rFonts w:ascii="Arial" w:hAnsi="Arial" w:cs="Arial"/>
          <w:sz w:val="22"/>
          <w:szCs w:val="22"/>
        </w:rPr>
        <w:t xml:space="preserve">form the basis of digital transformation </w:t>
      </w:r>
      <w:r w:rsidRPr="16BF1909" w:rsidR="007A7750">
        <w:rPr>
          <w:rFonts w:ascii="Arial" w:hAnsi="Arial" w:cs="Arial"/>
          <w:sz w:val="22"/>
          <w:szCs w:val="22"/>
        </w:rPr>
        <w:t xml:space="preserve">but </w:t>
      </w:r>
      <w:r w:rsidRPr="16BF1909" w:rsidR="00A5349E">
        <w:rPr>
          <w:rFonts w:ascii="Arial" w:hAnsi="Arial" w:cs="Arial"/>
          <w:sz w:val="22"/>
          <w:szCs w:val="22"/>
        </w:rPr>
        <w:t xml:space="preserve">rarely </w:t>
      </w:r>
      <w:r w:rsidRPr="16BF1909" w:rsidR="00BB4DDF">
        <w:rPr>
          <w:rFonts w:ascii="Arial" w:hAnsi="Arial" w:cs="Arial"/>
          <w:sz w:val="22"/>
          <w:szCs w:val="22"/>
        </w:rPr>
        <w:t>do such journ</w:t>
      </w:r>
      <w:r w:rsidRPr="16BF1909" w:rsidR="6841590C">
        <w:rPr>
          <w:rFonts w:ascii="Arial" w:hAnsi="Arial" w:cs="Arial"/>
          <w:sz w:val="22"/>
          <w:szCs w:val="22"/>
        </w:rPr>
        <w:t>eys finish up</w:t>
      </w:r>
      <w:r w:rsidRPr="16BF1909" w:rsidR="00BB4DDF">
        <w:rPr>
          <w:rFonts w:ascii="Arial" w:hAnsi="Arial" w:cs="Arial"/>
          <w:sz w:val="22"/>
          <w:szCs w:val="22"/>
        </w:rPr>
        <w:t xml:space="preserve"> delivered</w:t>
      </w:r>
      <w:r w:rsidRPr="16BF1909" w:rsidR="2C360167">
        <w:rPr>
          <w:rFonts w:ascii="Arial" w:hAnsi="Arial" w:cs="Arial"/>
          <w:sz w:val="22"/>
          <w:szCs w:val="22"/>
        </w:rPr>
        <w:t xml:space="preserve"> fully and on</w:t>
      </w:r>
      <w:r w:rsidRPr="16BF1909" w:rsidR="00BB4DDF">
        <w:rPr>
          <w:rFonts w:ascii="Arial" w:hAnsi="Arial" w:cs="Arial"/>
          <w:sz w:val="22"/>
          <w:szCs w:val="22"/>
        </w:rPr>
        <w:t xml:space="preserve"> time. To substantiate this</w:t>
      </w:r>
      <w:r w:rsidRPr="16BF1909" w:rsidR="00B96395">
        <w:rPr>
          <w:rFonts w:ascii="Arial" w:hAnsi="Arial" w:cs="Arial"/>
          <w:sz w:val="22"/>
          <w:szCs w:val="22"/>
        </w:rPr>
        <w:t>,</w:t>
      </w:r>
      <w:r w:rsidRPr="16BF1909" w:rsidR="00BB4DDF">
        <w:rPr>
          <w:rFonts w:ascii="Arial" w:hAnsi="Arial" w:cs="Arial"/>
          <w:sz w:val="22"/>
          <w:szCs w:val="22"/>
        </w:rPr>
        <w:t xml:space="preserve"> </w:t>
      </w:r>
      <w:r w:rsidRPr="16BF1909" w:rsidR="00A7629D">
        <w:rPr>
          <w:rFonts w:ascii="Arial" w:hAnsi="Arial" w:cs="Arial"/>
          <w:sz w:val="22"/>
          <w:szCs w:val="22"/>
        </w:rPr>
        <w:t xml:space="preserve">over </w:t>
      </w:r>
      <w:r w:rsidRPr="16BF1909" w:rsidR="00BB4DDF">
        <w:rPr>
          <w:rFonts w:ascii="Arial" w:hAnsi="Arial" w:cs="Arial"/>
          <w:sz w:val="22"/>
          <w:szCs w:val="22"/>
        </w:rPr>
        <w:t>75%</w:t>
      </w:r>
      <w:r w:rsidRPr="16BF1909" w:rsidR="00A7629D">
        <w:rPr>
          <w:rFonts w:ascii="Arial" w:hAnsi="Arial" w:cs="Arial"/>
          <w:sz w:val="22"/>
          <w:szCs w:val="22"/>
        </w:rPr>
        <w:t xml:space="preserve"> </w:t>
      </w:r>
      <w:r w:rsidRPr="16BF1909" w:rsidR="00BB4DDF">
        <w:rPr>
          <w:rFonts w:ascii="Arial" w:hAnsi="Arial" w:cs="Arial"/>
          <w:sz w:val="22"/>
          <w:szCs w:val="22"/>
        </w:rPr>
        <w:t xml:space="preserve">of companies </w:t>
      </w:r>
      <w:r w:rsidRPr="16BF1909" w:rsidR="00A7629D">
        <w:rPr>
          <w:rFonts w:ascii="Arial" w:hAnsi="Arial" w:cs="Arial"/>
          <w:sz w:val="22"/>
          <w:szCs w:val="22"/>
        </w:rPr>
        <w:t xml:space="preserve">we </w:t>
      </w:r>
      <w:r w:rsidRPr="16BF1909" w:rsidR="00BB4DDF">
        <w:rPr>
          <w:rFonts w:ascii="Arial" w:hAnsi="Arial" w:cs="Arial"/>
          <w:sz w:val="22"/>
          <w:szCs w:val="22"/>
        </w:rPr>
        <w:t xml:space="preserve">have </w:t>
      </w:r>
      <w:r w:rsidRPr="16BF1909" w:rsidR="00A7629D">
        <w:rPr>
          <w:rFonts w:ascii="Arial" w:hAnsi="Arial" w:cs="Arial"/>
          <w:sz w:val="22"/>
          <w:szCs w:val="22"/>
        </w:rPr>
        <w:t xml:space="preserve">recently surveyed </w:t>
      </w:r>
      <w:r w:rsidRPr="16BF1909" w:rsidR="00CD364D">
        <w:rPr>
          <w:rFonts w:ascii="Arial" w:hAnsi="Arial" w:cs="Arial"/>
          <w:sz w:val="22"/>
          <w:szCs w:val="22"/>
        </w:rPr>
        <w:t>(</w:t>
      </w:r>
      <w:hyperlink r:id="rId15">
        <w:r w:rsidRPr="16BF1909" w:rsidR="00CD364D">
          <w:rPr>
            <w:rStyle w:val="Hyperlink"/>
            <w:rFonts w:ascii="Arial" w:hAnsi="Arial" w:cs="Arial"/>
            <w:sz w:val="22"/>
            <w:szCs w:val="22"/>
          </w:rPr>
          <w:t>PwC CEE</w:t>
        </w:r>
      </w:hyperlink>
      <w:r w:rsidRPr="16BF1909" w:rsidR="00CD364D">
        <w:rPr>
          <w:rFonts w:ascii="Arial" w:hAnsi="Arial" w:cs="Arial"/>
          <w:sz w:val="22"/>
          <w:szCs w:val="22"/>
        </w:rPr>
        <w:t xml:space="preserve">, 2025) </w:t>
      </w:r>
      <w:r w:rsidRPr="16BF1909" w:rsidR="00A7629D">
        <w:rPr>
          <w:rFonts w:ascii="Arial" w:hAnsi="Arial" w:cs="Arial"/>
          <w:sz w:val="22"/>
          <w:szCs w:val="22"/>
        </w:rPr>
        <w:t xml:space="preserve">have </w:t>
      </w:r>
      <w:r w:rsidRPr="16BF1909" w:rsidR="00BB4DDF">
        <w:rPr>
          <w:rFonts w:ascii="Arial" w:hAnsi="Arial" w:cs="Arial"/>
          <w:sz w:val="22"/>
          <w:szCs w:val="22"/>
        </w:rPr>
        <w:t>started investing in AI</w:t>
      </w:r>
      <w:r w:rsidRPr="16BF1909" w:rsidR="00A7629D">
        <w:rPr>
          <w:rFonts w:ascii="Arial" w:hAnsi="Arial" w:cs="Arial"/>
          <w:sz w:val="22"/>
          <w:szCs w:val="22"/>
        </w:rPr>
        <w:t>, h</w:t>
      </w:r>
      <w:r w:rsidRPr="16BF1909" w:rsidR="00BB4DDF">
        <w:rPr>
          <w:rFonts w:ascii="Arial" w:hAnsi="Arial" w:cs="Arial"/>
          <w:sz w:val="22"/>
          <w:szCs w:val="22"/>
        </w:rPr>
        <w:t xml:space="preserve">owever, few have advanced </w:t>
      </w:r>
      <w:r w:rsidRPr="16BF1909" w:rsidR="00B96395">
        <w:rPr>
          <w:rFonts w:ascii="Arial" w:hAnsi="Arial" w:cs="Arial"/>
          <w:sz w:val="22"/>
          <w:szCs w:val="22"/>
        </w:rPr>
        <w:t xml:space="preserve">into creating </w:t>
      </w:r>
      <w:r w:rsidRPr="16BF1909" w:rsidR="00BB4DDF">
        <w:rPr>
          <w:rFonts w:ascii="Arial" w:hAnsi="Arial" w:cs="Arial"/>
          <w:sz w:val="22"/>
          <w:szCs w:val="22"/>
        </w:rPr>
        <w:t>production applications</w:t>
      </w:r>
      <w:r w:rsidRPr="16BF1909" w:rsidR="00B96395">
        <w:rPr>
          <w:rFonts w:ascii="Arial" w:hAnsi="Arial" w:cs="Arial"/>
          <w:sz w:val="22"/>
          <w:szCs w:val="22"/>
        </w:rPr>
        <w:t xml:space="preserve">. </w:t>
      </w:r>
      <w:r w:rsidRPr="16BF1909" w:rsidR="009D4A15">
        <w:rPr>
          <w:rFonts w:ascii="Arial" w:hAnsi="Arial" w:cs="Arial"/>
          <w:sz w:val="22"/>
          <w:szCs w:val="22"/>
        </w:rPr>
        <w:t>So</w:t>
      </w:r>
      <w:r w:rsidRPr="16BF1909" w:rsidR="3967D471">
        <w:rPr>
          <w:rFonts w:ascii="Arial" w:hAnsi="Arial" w:cs="Arial"/>
          <w:sz w:val="22"/>
          <w:szCs w:val="22"/>
        </w:rPr>
        <w:t>,</w:t>
      </w:r>
      <w:r w:rsidRPr="16BF1909" w:rsidR="009D4A15">
        <w:rPr>
          <w:rFonts w:ascii="Arial" w:hAnsi="Arial" w:cs="Arial"/>
          <w:sz w:val="22"/>
          <w:szCs w:val="22"/>
        </w:rPr>
        <w:t xml:space="preserve"> what causes such an impediment</w:t>
      </w:r>
      <w:r w:rsidRPr="16BF1909" w:rsidR="00E60284">
        <w:rPr>
          <w:rFonts w:ascii="Arial" w:hAnsi="Arial" w:cs="Arial"/>
          <w:sz w:val="22"/>
          <w:szCs w:val="22"/>
        </w:rPr>
        <w:t xml:space="preserve">? Lets consider an example with a focus on </w:t>
      </w:r>
      <w:r w:rsidRPr="16BF1909" w:rsidR="6882F3DE">
        <w:rPr>
          <w:rFonts w:ascii="Arial" w:hAnsi="Arial" w:cs="Arial"/>
          <w:sz w:val="22"/>
          <w:szCs w:val="22"/>
        </w:rPr>
        <w:t xml:space="preserve">a top-line growth </w:t>
      </w:r>
      <w:r w:rsidRPr="16BF1909" w:rsidR="00290E12">
        <w:rPr>
          <w:rFonts w:ascii="Arial" w:hAnsi="Arial" w:cs="Arial"/>
          <w:sz w:val="22"/>
          <w:szCs w:val="22"/>
        </w:rPr>
        <w:t>and the impact of</w:t>
      </w:r>
      <w:r w:rsidRPr="16BF1909" w:rsidR="00F51A71">
        <w:rPr>
          <w:rFonts w:ascii="Arial" w:hAnsi="Arial" w:cs="Arial"/>
          <w:sz w:val="22"/>
          <w:szCs w:val="22"/>
        </w:rPr>
        <w:t xml:space="preserve"> promotional spend as part of</w:t>
      </w:r>
      <w:r w:rsidRPr="16BF1909" w:rsidR="00290E12">
        <w:rPr>
          <w:rFonts w:ascii="Arial" w:hAnsi="Arial" w:cs="Arial"/>
          <w:sz w:val="22"/>
          <w:szCs w:val="22"/>
        </w:rPr>
        <w:t xml:space="preserve"> trade terms on </w:t>
      </w:r>
      <w:r w:rsidRPr="16BF1909" w:rsidR="00F51A71">
        <w:rPr>
          <w:rFonts w:ascii="Arial" w:hAnsi="Arial" w:cs="Arial"/>
          <w:sz w:val="22"/>
          <w:szCs w:val="22"/>
        </w:rPr>
        <w:t>net revenue</w:t>
      </w:r>
      <w:r w:rsidRPr="16BF1909" w:rsidR="00283591">
        <w:rPr>
          <w:rFonts w:ascii="Arial" w:hAnsi="Arial" w:cs="Arial"/>
          <w:sz w:val="22"/>
          <w:szCs w:val="22"/>
        </w:rPr>
        <w:t>. W</w:t>
      </w:r>
      <w:r w:rsidRPr="16BF1909" w:rsidR="00754840">
        <w:rPr>
          <w:rFonts w:ascii="Arial" w:hAnsi="Arial" w:cs="Arial"/>
          <w:sz w:val="22"/>
          <w:szCs w:val="22"/>
        </w:rPr>
        <w:t>hen selling products to distributors</w:t>
      </w:r>
      <w:r w:rsidRPr="16BF1909" w:rsidR="6FAE7B91">
        <w:rPr>
          <w:rFonts w:ascii="Arial" w:hAnsi="Arial" w:cs="Arial"/>
          <w:sz w:val="22"/>
          <w:szCs w:val="22"/>
        </w:rPr>
        <w:t xml:space="preserve"> </w:t>
      </w:r>
      <w:r w:rsidRPr="16BF1909" w:rsidR="00754840">
        <w:rPr>
          <w:rFonts w:ascii="Arial" w:hAnsi="Arial" w:cs="Arial"/>
          <w:sz w:val="22"/>
          <w:szCs w:val="22"/>
        </w:rPr>
        <w:t>and retailers i</w:t>
      </w:r>
      <w:r w:rsidRPr="16BF1909" w:rsidR="2A07AC1A">
        <w:rPr>
          <w:rFonts w:ascii="Arial" w:hAnsi="Arial" w:cs="Arial"/>
          <w:sz w:val="22"/>
          <w:szCs w:val="22"/>
        </w:rPr>
        <w:t>t</w:t>
      </w:r>
      <w:r w:rsidRPr="16BF1909" w:rsidR="00754840">
        <w:rPr>
          <w:rFonts w:ascii="Arial" w:hAnsi="Arial" w:cs="Arial"/>
          <w:sz w:val="22"/>
          <w:szCs w:val="22"/>
        </w:rPr>
        <w:t xml:space="preserve"> is important to optimise the allocation of promotional spend</w:t>
      </w:r>
      <w:r w:rsidRPr="16BF1909" w:rsidR="00CF5E4E">
        <w:rPr>
          <w:rFonts w:ascii="Arial" w:hAnsi="Arial" w:cs="Arial"/>
          <w:sz w:val="22"/>
          <w:szCs w:val="22"/>
        </w:rPr>
        <w:t>. When working with consumer goods business</w:t>
      </w:r>
      <w:r w:rsidRPr="16BF1909" w:rsidR="50CA9744">
        <w:rPr>
          <w:rFonts w:ascii="Arial" w:hAnsi="Arial" w:cs="Arial"/>
          <w:sz w:val="22"/>
          <w:szCs w:val="22"/>
        </w:rPr>
        <w:t>es</w:t>
      </w:r>
      <w:r w:rsidRPr="16BF1909" w:rsidR="4F6D97D9">
        <w:rPr>
          <w:rFonts w:ascii="Arial" w:hAnsi="Arial" w:cs="Arial"/>
          <w:sz w:val="22"/>
          <w:szCs w:val="22"/>
        </w:rPr>
        <w:t>,</w:t>
      </w:r>
      <w:r w:rsidRPr="16BF1909" w:rsidR="00CF5E4E">
        <w:rPr>
          <w:rFonts w:ascii="Arial" w:hAnsi="Arial" w:cs="Arial"/>
          <w:sz w:val="22"/>
          <w:szCs w:val="22"/>
        </w:rPr>
        <w:t xml:space="preserve"> we have identified a number of instance</w:t>
      </w:r>
      <w:r w:rsidRPr="16BF1909" w:rsidR="005D6F5B">
        <w:rPr>
          <w:rFonts w:ascii="Arial" w:hAnsi="Arial" w:cs="Arial"/>
          <w:sz w:val="22"/>
          <w:szCs w:val="22"/>
        </w:rPr>
        <w:t>s</w:t>
      </w:r>
      <w:r w:rsidRPr="16BF1909" w:rsidR="00CF5E4E">
        <w:rPr>
          <w:rFonts w:ascii="Arial" w:hAnsi="Arial" w:cs="Arial"/>
          <w:sz w:val="22"/>
          <w:szCs w:val="22"/>
        </w:rPr>
        <w:t xml:space="preserve"> where too much promotional spend had led to </w:t>
      </w:r>
      <w:r w:rsidRPr="16BF1909" w:rsidR="005D6F5B">
        <w:rPr>
          <w:rFonts w:ascii="Arial" w:hAnsi="Arial" w:cs="Arial"/>
          <w:sz w:val="22"/>
          <w:szCs w:val="22"/>
        </w:rPr>
        <w:t xml:space="preserve">opportunity cost thereby not only reducing the net revenue but </w:t>
      </w:r>
      <w:r w:rsidRPr="16BF1909" w:rsidR="008F1E69">
        <w:rPr>
          <w:rFonts w:ascii="Arial" w:hAnsi="Arial" w:cs="Arial"/>
          <w:sz w:val="22"/>
          <w:szCs w:val="22"/>
        </w:rPr>
        <w:t xml:space="preserve">also potentially </w:t>
      </w:r>
      <w:r w:rsidRPr="16BF1909" w:rsidR="00ED0444">
        <w:rPr>
          <w:rFonts w:ascii="Arial" w:hAnsi="Arial" w:cs="Arial"/>
          <w:sz w:val="22"/>
          <w:szCs w:val="22"/>
        </w:rPr>
        <w:t>cannibalising</w:t>
      </w:r>
      <w:r w:rsidRPr="16BF1909" w:rsidR="008F1E69">
        <w:rPr>
          <w:rFonts w:ascii="Arial" w:hAnsi="Arial" w:cs="Arial"/>
          <w:sz w:val="22"/>
          <w:szCs w:val="22"/>
        </w:rPr>
        <w:t xml:space="preserve"> </w:t>
      </w:r>
      <w:r w:rsidRPr="16BF1909" w:rsidR="00ED0444">
        <w:rPr>
          <w:rFonts w:ascii="Arial" w:hAnsi="Arial" w:cs="Arial"/>
          <w:sz w:val="22"/>
          <w:szCs w:val="22"/>
        </w:rPr>
        <w:t xml:space="preserve">the proportion of the product portfolio which was margin </w:t>
      </w:r>
      <w:commentRangeStart w:id="19"/>
      <w:r w:rsidRPr="16BF1909" w:rsidR="00ED0444">
        <w:rPr>
          <w:rFonts w:ascii="Arial" w:hAnsi="Arial" w:cs="Arial"/>
          <w:sz w:val="22"/>
          <w:szCs w:val="22"/>
        </w:rPr>
        <w:t>accretive</w:t>
      </w:r>
      <w:commentRangeEnd w:id="19"/>
      <w:r>
        <w:rPr>
          <w:rStyle w:val="CommentReference"/>
        </w:rPr>
        <w:commentReference w:id="19"/>
      </w:r>
      <w:r w:rsidRPr="16BF1909" w:rsidR="00ED0444">
        <w:rPr>
          <w:rFonts w:ascii="Arial" w:hAnsi="Arial" w:cs="Arial"/>
          <w:sz w:val="22"/>
          <w:szCs w:val="22"/>
        </w:rPr>
        <w:t xml:space="preserve">. </w:t>
      </w:r>
      <w:r w:rsidRPr="16BF1909" w:rsidR="00F068B5">
        <w:rPr>
          <w:rFonts w:ascii="Arial" w:hAnsi="Arial" w:cs="Arial"/>
          <w:sz w:val="22"/>
          <w:szCs w:val="22"/>
        </w:rPr>
        <w:t xml:space="preserve">To mitigate this </w:t>
      </w:r>
      <w:r w:rsidRPr="16BF1909" w:rsidR="3A72A83C">
        <w:rPr>
          <w:rFonts w:ascii="Arial" w:hAnsi="Arial" w:cs="Arial"/>
          <w:sz w:val="22"/>
          <w:szCs w:val="22"/>
        </w:rPr>
        <w:t>our clients</w:t>
      </w:r>
      <w:r w:rsidRPr="16BF1909" w:rsidR="00F068B5">
        <w:rPr>
          <w:rFonts w:ascii="Arial" w:hAnsi="Arial" w:cs="Arial"/>
          <w:sz w:val="22"/>
          <w:szCs w:val="22"/>
        </w:rPr>
        <w:t xml:space="preserve"> explore the application of Large Language Models to identify instances of duplicative </w:t>
      </w:r>
      <w:r w:rsidRPr="16BF1909" w:rsidR="00E84445">
        <w:rPr>
          <w:rFonts w:ascii="Arial" w:hAnsi="Arial" w:cs="Arial"/>
          <w:sz w:val="22"/>
          <w:szCs w:val="22"/>
        </w:rPr>
        <w:t xml:space="preserve">product names which </w:t>
      </w:r>
      <w:r w:rsidRPr="16BF1909" w:rsidR="00F33604">
        <w:rPr>
          <w:rFonts w:ascii="Arial" w:hAnsi="Arial" w:cs="Arial"/>
          <w:sz w:val="22"/>
          <w:szCs w:val="22"/>
        </w:rPr>
        <w:t>led to misallocation of promotional spend. Whilst this</w:t>
      </w:r>
      <w:r w:rsidRPr="16BF1909" w:rsidR="000F589C">
        <w:rPr>
          <w:rFonts w:ascii="Arial" w:hAnsi="Arial" w:cs="Arial"/>
          <w:sz w:val="22"/>
          <w:szCs w:val="22"/>
        </w:rPr>
        <w:t xml:space="preserve"> initially</w:t>
      </w:r>
      <w:r w:rsidRPr="16BF1909" w:rsidR="00F33604">
        <w:rPr>
          <w:rFonts w:ascii="Arial" w:hAnsi="Arial" w:cs="Arial"/>
          <w:sz w:val="22"/>
          <w:szCs w:val="22"/>
        </w:rPr>
        <w:t xml:space="preserve"> </w:t>
      </w:r>
      <w:r w:rsidRPr="16BF1909" w:rsidR="000969EA">
        <w:rPr>
          <w:rFonts w:ascii="Arial" w:hAnsi="Arial" w:cs="Arial"/>
          <w:sz w:val="22"/>
          <w:szCs w:val="22"/>
        </w:rPr>
        <w:t>showed promising results the</w:t>
      </w:r>
      <w:r w:rsidRPr="16BF1909" w:rsidR="000F589C">
        <w:rPr>
          <w:rFonts w:ascii="Arial" w:hAnsi="Arial" w:cs="Arial"/>
          <w:sz w:val="22"/>
          <w:szCs w:val="22"/>
        </w:rPr>
        <w:t xml:space="preserve"> associated</w:t>
      </w:r>
      <w:r w:rsidRPr="16BF1909" w:rsidR="000969EA">
        <w:rPr>
          <w:rFonts w:ascii="Arial" w:hAnsi="Arial" w:cs="Arial"/>
          <w:sz w:val="22"/>
          <w:szCs w:val="22"/>
        </w:rPr>
        <w:t xml:space="preserve"> costs </w:t>
      </w:r>
      <w:r w:rsidRPr="16BF1909" w:rsidR="008D4465">
        <w:rPr>
          <w:rFonts w:ascii="Arial" w:hAnsi="Arial" w:cs="Arial"/>
          <w:sz w:val="22"/>
          <w:szCs w:val="22"/>
        </w:rPr>
        <w:t>were prohibitive in so far that</w:t>
      </w:r>
      <w:r w:rsidRPr="16BF1909" w:rsidR="000969EA">
        <w:rPr>
          <w:rFonts w:ascii="Arial" w:hAnsi="Arial" w:cs="Arial"/>
          <w:sz w:val="22"/>
          <w:szCs w:val="22"/>
        </w:rPr>
        <w:t xml:space="preserve"> the solution could not be scaled</w:t>
      </w:r>
      <w:r w:rsidRPr="16BF1909" w:rsidR="00DC144E">
        <w:rPr>
          <w:rFonts w:ascii="Arial" w:hAnsi="Arial" w:cs="Arial"/>
          <w:sz w:val="22"/>
          <w:szCs w:val="22"/>
        </w:rPr>
        <w:t xml:space="preserve"> into production across the entire portfolio.</w:t>
      </w:r>
      <w:r w:rsidRPr="16BF1909" w:rsidR="000F589C">
        <w:rPr>
          <w:rFonts w:ascii="Arial" w:hAnsi="Arial" w:cs="Arial"/>
          <w:sz w:val="22"/>
          <w:szCs w:val="22"/>
        </w:rPr>
        <w:t xml:space="preserve"> </w:t>
      </w:r>
      <w:r w:rsidRPr="16BF1909" w:rsidR="008D4465">
        <w:rPr>
          <w:rFonts w:ascii="Arial" w:hAnsi="Arial" w:cs="Arial"/>
          <w:sz w:val="22"/>
          <w:szCs w:val="22"/>
        </w:rPr>
        <w:t xml:space="preserve">So what was the proposed workaround? </w:t>
      </w:r>
      <w:r w:rsidRPr="16BF1909" w:rsidR="00253C46">
        <w:rPr>
          <w:rFonts w:ascii="Arial" w:hAnsi="Arial" w:cs="Arial"/>
          <w:sz w:val="22"/>
          <w:szCs w:val="22"/>
        </w:rPr>
        <w:t xml:space="preserve">First of all we </w:t>
      </w:r>
      <w:r w:rsidRPr="16BF1909" w:rsidR="00D13938">
        <w:rPr>
          <w:rFonts w:ascii="Arial" w:hAnsi="Arial" w:cs="Arial"/>
          <w:sz w:val="22"/>
          <w:szCs w:val="22"/>
        </w:rPr>
        <w:t>proposed combining</w:t>
      </w:r>
      <w:r w:rsidRPr="16BF1909" w:rsidR="00572E88">
        <w:rPr>
          <w:rFonts w:ascii="Arial" w:hAnsi="Arial" w:cs="Arial"/>
          <w:sz w:val="22"/>
          <w:szCs w:val="22"/>
        </w:rPr>
        <w:t xml:space="preserve"> LLMs with </w:t>
      </w:r>
      <w:r w:rsidRPr="16BF1909" w:rsidR="00457D3A">
        <w:rPr>
          <w:rFonts w:ascii="Arial" w:hAnsi="Arial" w:cs="Arial"/>
          <w:sz w:val="22"/>
          <w:szCs w:val="22"/>
        </w:rPr>
        <w:t xml:space="preserve">much more cost effective </w:t>
      </w:r>
      <w:r w:rsidRPr="16BF1909" w:rsidR="00572E88">
        <w:rPr>
          <w:rFonts w:ascii="Arial" w:hAnsi="Arial" w:cs="Arial"/>
          <w:sz w:val="22"/>
          <w:szCs w:val="22"/>
        </w:rPr>
        <w:t xml:space="preserve">fuzzy matching </w:t>
      </w:r>
      <w:r w:rsidRPr="16BF1909" w:rsidR="00D13938">
        <w:rPr>
          <w:rFonts w:ascii="Arial" w:hAnsi="Arial" w:cs="Arial"/>
          <w:sz w:val="22"/>
          <w:szCs w:val="22"/>
        </w:rPr>
        <w:t>techniques</w:t>
      </w:r>
      <w:r w:rsidRPr="16BF1909" w:rsidR="00457D3A">
        <w:rPr>
          <w:rFonts w:ascii="Arial" w:hAnsi="Arial" w:cs="Arial"/>
          <w:sz w:val="22"/>
          <w:szCs w:val="22"/>
        </w:rPr>
        <w:t>,</w:t>
      </w:r>
      <w:r w:rsidRPr="16BF1909" w:rsidR="00D13938">
        <w:rPr>
          <w:rFonts w:ascii="Arial" w:hAnsi="Arial" w:cs="Arial"/>
          <w:sz w:val="22"/>
          <w:szCs w:val="22"/>
        </w:rPr>
        <w:t xml:space="preserve"> but most importantly </w:t>
      </w:r>
      <w:r w:rsidRPr="16BF1909" w:rsidR="003B6D90">
        <w:rPr>
          <w:rFonts w:ascii="Arial" w:hAnsi="Arial" w:cs="Arial"/>
          <w:sz w:val="22"/>
          <w:szCs w:val="22"/>
        </w:rPr>
        <w:t xml:space="preserve">we had to </w:t>
      </w:r>
      <w:r w:rsidRPr="16BF1909" w:rsidR="00F30AF7">
        <w:rPr>
          <w:rFonts w:ascii="Arial" w:hAnsi="Arial" w:cs="Arial"/>
          <w:sz w:val="22"/>
          <w:szCs w:val="22"/>
        </w:rPr>
        <w:t>standardize, harmonize and enrich the master records</w:t>
      </w:r>
      <w:r w:rsidRPr="16BF1909" w:rsidR="00A115E6">
        <w:rPr>
          <w:rFonts w:ascii="Arial" w:hAnsi="Arial" w:cs="Arial"/>
          <w:sz w:val="22"/>
          <w:szCs w:val="22"/>
        </w:rPr>
        <w:t xml:space="preserve"> to </w:t>
      </w:r>
      <w:r w:rsidRPr="16BF1909" w:rsidR="00492A6E">
        <w:rPr>
          <w:rFonts w:ascii="Arial" w:hAnsi="Arial" w:cs="Arial"/>
          <w:sz w:val="22"/>
          <w:szCs w:val="22"/>
        </w:rPr>
        <w:t xml:space="preserve">help </w:t>
      </w:r>
      <w:r w:rsidRPr="16BF1909" w:rsidR="00A115E6">
        <w:rPr>
          <w:rFonts w:ascii="Arial" w:hAnsi="Arial" w:cs="Arial"/>
          <w:sz w:val="22"/>
          <w:szCs w:val="22"/>
        </w:rPr>
        <w:t xml:space="preserve">create </w:t>
      </w:r>
      <w:r w:rsidRPr="16BF1909" w:rsidR="00492A6E">
        <w:rPr>
          <w:rFonts w:ascii="Arial" w:hAnsi="Arial" w:cs="Arial"/>
          <w:sz w:val="22"/>
          <w:szCs w:val="22"/>
        </w:rPr>
        <w:t>the much needed</w:t>
      </w:r>
      <w:r w:rsidRPr="16BF1909" w:rsidR="00A115E6">
        <w:rPr>
          <w:rFonts w:ascii="Arial" w:hAnsi="Arial" w:cs="Arial"/>
          <w:sz w:val="22"/>
          <w:szCs w:val="22"/>
        </w:rPr>
        <w:t xml:space="preserve"> single source of truth, without which the application of AI could only go so far.</w:t>
      </w:r>
      <w:r w:rsidRPr="16BF1909" w:rsidR="00A5349E">
        <w:rPr>
          <w:rFonts w:ascii="Arial" w:hAnsi="Arial" w:cs="Arial"/>
          <w:sz w:val="22"/>
          <w:szCs w:val="22"/>
        </w:rPr>
        <w:t xml:space="preserve"> </w:t>
      </w:r>
      <w:r w:rsidRPr="16BF1909" w:rsidR="00276145">
        <w:rPr>
          <w:rFonts w:ascii="Arial" w:hAnsi="Arial" w:cs="Arial"/>
          <w:sz w:val="22"/>
          <w:szCs w:val="22"/>
        </w:rPr>
        <w:t xml:space="preserve">My name is </w:t>
      </w:r>
      <w:commentRangeStart w:id="20"/>
      <w:r w:rsidRPr="16BF1909" w:rsidR="00276145">
        <w:rPr>
          <w:rFonts w:ascii="Arial" w:hAnsi="Arial" w:cs="Arial"/>
          <w:sz w:val="22"/>
          <w:szCs w:val="22"/>
        </w:rPr>
        <w:t xml:space="preserve">Adam Rogalewicz, I have over </w:t>
      </w:r>
      <w:r w:rsidRPr="16BF1909" w:rsidR="0BE37D32">
        <w:rPr>
          <w:rFonts w:ascii="Arial" w:hAnsi="Arial" w:cs="Arial"/>
          <w:sz w:val="22"/>
          <w:szCs w:val="22"/>
        </w:rPr>
        <w:t>8</w:t>
      </w:r>
      <w:r w:rsidRPr="16BF1909" w:rsidR="00276145">
        <w:rPr>
          <w:rFonts w:ascii="Arial" w:hAnsi="Arial" w:cs="Arial"/>
          <w:sz w:val="22"/>
          <w:szCs w:val="22"/>
        </w:rPr>
        <w:t xml:space="preserve"> years</w:t>
      </w:r>
      <w:r w:rsidRPr="16BF1909" w:rsidR="00956270">
        <w:rPr>
          <w:rFonts w:ascii="Arial" w:hAnsi="Arial" w:cs="Arial"/>
          <w:sz w:val="22"/>
          <w:szCs w:val="22"/>
        </w:rPr>
        <w:t>’</w:t>
      </w:r>
      <w:r w:rsidRPr="16BF1909" w:rsidR="00276145">
        <w:rPr>
          <w:rFonts w:ascii="Arial" w:hAnsi="Arial" w:cs="Arial"/>
          <w:sz w:val="22"/>
          <w:szCs w:val="22"/>
        </w:rPr>
        <w:t xml:space="preserve"> experience in delivering data transformation projects</w:t>
      </w:r>
      <w:r w:rsidRPr="16BF1909" w:rsidR="00956270">
        <w:rPr>
          <w:rFonts w:ascii="Arial" w:hAnsi="Arial" w:cs="Arial"/>
          <w:sz w:val="22"/>
          <w:szCs w:val="22"/>
        </w:rPr>
        <w:t xml:space="preserve"> to enable digital strategic initiatives</w:t>
      </w:r>
      <w:r w:rsidRPr="16BF1909" w:rsidR="002A4464">
        <w:rPr>
          <w:rFonts w:ascii="Arial" w:hAnsi="Arial" w:cs="Arial"/>
          <w:sz w:val="22"/>
          <w:szCs w:val="22"/>
        </w:rPr>
        <w:t xml:space="preserve"> </w:t>
      </w:r>
      <w:commentRangeEnd w:id="20"/>
      <w:r>
        <w:rPr>
          <w:rStyle w:val="CommentReference"/>
        </w:rPr>
        <w:commentReference w:id="20"/>
      </w:r>
      <w:r w:rsidRPr="16BF1909" w:rsidR="002A4464">
        <w:rPr>
          <w:rFonts w:ascii="Arial" w:hAnsi="Arial" w:cs="Arial"/>
          <w:sz w:val="22"/>
          <w:szCs w:val="22"/>
        </w:rPr>
        <w:t>and as in this example e</w:t>
      </w:r>
      <w:r w:rsidRPr="16BF1909" w:rsidR="00391773">
        <w:rPr>
          <w:rFonts w:ascii="Arial" w:hAnsi="Arial" w:cs="Arial"/>
          <w:sz w:val="22"/>
          <w:szCs w:val="22"/>
        </w:rPr>
        <w:t xml:space="preserve">ssentially what </w:t>
      </w:r>
      <w:r w:rsidRPr="16BF1909" w:rsidR="002A4464">
        <w:rPr>
          <w:rFonts w:ascii="Arial" w:hAnsi="Arial" w:cs="Arial"/>
          <w:sz w:val="22"/>
          <w:szCs w:val="22"/>
        </w:rPr>
        <w:t>I typically observe as</w:t>
      </w:r>
      <w:r w:rsidRPr="16BF1909" w:rsidR="00391773">
        <w:rPr>
          <w:rFonts w:ascii="Arial" w:hAnsi="Arial" w:cs="Arial"/>
          <w:sz w:val="22"/>
          <w:szCs w:val="22"/>
        </w:rPr>
        <w:t xml:space="preserve"> missing</w:t>
      </w:r>
      <w:r w:rsidRPr="16BF1909" w:rsidR="002A4464">
        <w:rPr>
          <w:rFonts w:ascii="Arial" w:hAnsi="Arial" w:cs="Arial"/>
          <w:sz w:val="22"/>
          <w:szCs w:val="22"/>
        </w:rPr>
        <w:t xml:space="preserve">, is the necessary </w:t>
      </w:r>
      <w:r w:rsidRPr="16BF1909" w:rsidR="00391773">
        <w:rPr>
          <w:rFonts w:ascii="Arial" w:hAnsi="Arial" w:cs="Arial"/>
          <w:sz w:val="22"/>
          <w:szCs w:val="22"/>
        </w:rPr>
        <w:t xml:space="preserve">data foundations comprising of </w:t>
      </w:r>
      <w:r w:rsidRPr="16BF1909" w:rsidR="00B6738D">
        <w:rPr>
          <w:rFonts w:ascii="Arial" w:hAnsi="Arial" w:cs="Arial"/>
          <w:sz w:val="22"/>
          <w:szCs w:val="22"/>
        </w:rPr>
        <w:t xml:space="preserve">key components such as an </w:t>
      </w:r>
      <w:r w:rsidRPr="16BF1909" w:rsidR="00391773">
        <w:rPr>
          <w:rFonts w:ascii="Arial" w:hAnsi="Arial" w:cs="Arial"/>
          <w:sz w:val="22"/>
          <w:szCs w:val="22"/>
        </w:rPr>
        <w:t xml:space="preserve">Enterprise Data Platform, </w:t>
      </w:r>
      <w:r w:rsidRPr="16BF1909" w:rsidR="00C1159E">
        <w:rPr>
          <w:rFonts w:ascii="Arial" w:hAnsi="Arial" w:cs="Arial"/>
          <w:sz w:val="22"/>
          <w:szCs w:val="22"/>
        </w:rPr>
        <w:t xml:space="preserve">and </w:t>
      </w:r>
      <w:r w:rsidRPr="16BF1909" w:rsidR="00391773">
        <w:rPr>
          <w:rFonts w:ascii="Arial" w:hAnsi="Arial" w:cs="Arial"/>
          <w:sz w:val="22"/>
          <w:szCs w:val="22"/>
        </w:rPr>
        <w:t xml:space="preserve">Master Data Management </w:t>
      </w:r>
      <w:r w:rsidRPr="16BF1909" w:rsidR="00686AB5">
        <w:rPr>
          <w:rFonts w:ascii="Arial" w:hAnsi="Arial" w:cs="Arial"/>
          <w:sz w:val="22"/>
          <w:szCs w:val="22"/>
        </w:rPr>
        <w:t>system</w:t>
      </w:r>
      <w:r w:rsidRPr="16BF1909" w:rsidR="00391773">
        <w:rPr>
          <w:rFonts w:ascii="Arial" w:hAnsi="Arial" w:cs="Arial"/>
          <w:sz w:val="22"/>
          <w:szCs w:val="22"/>
        </w:rPr>
        <w:t xml:space="preserve"> </w:t>
      </w:r>
      <w:r w:rsidRPr="16BF1909" w:rsidR="00C1159E">
        <w:rPr>
          <w:rFonts w:ascii="Arial" w:hAnsi="Arial" w:cs="Arial"/>
          <w:sz w:val="22"/>
          <w:szCs w:val="22"/>
        </w:rPr>
        <w:t>as well as</w:t>
      </w:r>
      <w:r w:rsidRPr="16BF1909" w:rsidR="00391773">
        <w:rPr>
          <w:rFonts w:ascii="Arial" w:hAnsi="Arial" w:cs="Arial"/>
          <w:sz w:val="22"/>
          <w:szCs w:val="22"/>
        </w:rPr>
        <w:t xml:space="preserve"> </w:t>
      </w:r>
      <w:r w:rsidRPr="16BF1909" w:rsidR="00A07D07">
        <w:rPr>
          <w:rFonts w:ascii="Arial" w:hAnsi="Arial" w:cs="Arial"/>
          <w:sz w:val="22"/>
          <w:szCs w:val="22"/>
        </w:rPr>
        <w:t>the presence of effective</w:t>
      </w:r>
      <w:r w:rsidRPr="16BF1909" w:rsidR="00391773">
        <w:rPr>
          <w:rFonts w:ascii="Arial" w:hAnsi="Arial" w:cs="Arial"/>
          <w:sz w:val="22"/>
          <w:szCs w:val="22"/>
        </w:rPr>
        <w:t xml:space="preserve"> Data Governance </w:t>
      </w:r>
      <w:r w:rsidRPr="16BF1909" w:rsidR="00A07D07">
        <w:rPr>
          <w:rFonts w:ascii="Arial" w:hAnsi="Arial" w:cs="Arial"/>
          <w:sz w:val="22"/>
          <w:szCs w:val="22"/>
        </w:rPr>
        <w:t xml:space="preserve">in the form of </w:t>
      </w:r>
      <w:r w:rsidRPr="16BF1909" w:rsidR="00C1159E">
        <w:rPr>
          <w:rFonts w:ascii="Arial" w:hAnsi="Arial" w:cs="Arial"/>
          <w:sz w:val="22"/>
          <w:szCs w:val="22"/>
        </w:rPr>
        <w:t xml:space="preserve">clearly defined </w:t>
      </w:r>
      <w:r w:rsidRPr="16BF1909" w:rsidR="00A07D07">
        <w:rPr>
          <w:rFonts w:ascii="Arial" w:hAnsi="Arial" w:cs="Arial"/>
          <w:sz w:val="22"/>
          <w:szCs w:val="22"/>
        </w:rPr>
        <w:t>Data Steward roles and responsibilities, which we can deep dive into next.</w:t>
      </w:r>
    </w:p>
    <w:p w:rsidRPr="00545FE8" w:rsidR="00623419" w:rsidP="00606BA2" w:rsidRDefault="00623419" w14:paraId="78AD90D9" w14:textId="77777777">
      <w:pPr>
        <w:pStyle w:val="ListParagraph"/>
        <w:ind w:left="567" w:hanging="567"/>
        <w:rPr>
          <w:rFonts w:ascii="Arial" w:hAnsi="Arial" w:cs="Arial"/>
          <w:sz w:val="22"/>
          <w:szCs w:val="22"/>
        </w:rPr>
      </w:pPr>
    </w:p>
    <w:p w:rsidRPr="00FB312F" w:rsidR="00A95FAA" w:rsidP="00BB1894" w:rsidRDefault="00A95FAA" w14:paraId="178CB378" w14:textId="61ECA223">
      <w:pPr>
        <w:pStyle w:val="Heading1"/>
      </w:pPr>
      <w:bookmarkStart w:name="_Toc201245148" w:id="21"/>
      <w:r w:rsidRPr="00FB312F">
        <w:t xml:space="preserve">Section </w:t>
      </w:r>
      <w:r w:rsidR="00FD5CEC">
        <w:t>5</w:t>
      </w:r>
      <w:r w:rsidRPr="00FB312F">
        <w:t>:</w:t>
      </w:r>
      <w:commentRangeStart w:id="22"/>
      <w:r w:rsidRPr="00FB312F">
        <w:t xml:space="preserve"> Building data foundations</w:t>
      </w:r>
      <w:bookmarkEnd w:id="21"/>
      <w:commentRangeEnd w:id="22"/>
      <w:r>
        <w:rPr>
          <w:rStyle w:val="CommentReference"/>
        </w:rPr>
        <w:commentReference w:id="22"/>
      </w:r>
    </w:p>
    <w:p w:rsidRPr="00FB312F" w:rsidR="00606BA2" w:rsidP="00F21080" w:rsidRDefault="00021CFE" w14:paraId="1A282CD0" w14:textId="0BAB1004">
      <w:pPr>
        <w:pStyle w:val="ListParagraph"/>
        <w:numPr>
          <w:ilvl w:val="1"/>
          <w:numId w:val="8"/>
        </w:numPr>
        <w:rPr>
          <w:rFonts w:ascii="Arial" w:hAnsi="Arial" w:cs="Arial"/>
          <w:sz w:val="22"/>
          <w:szCs w:val="22"/>
        </w:rPr>
      </w:pPr>
      <w:r w:rsidRPr="5D400EF2">
        <w:rPr>
          <w:rFonts w:ascii="Arial" w:hAnsi="Arial" w:cs="Arial"/>
          <w:sz w:val="22"/>
          <w:szCs w:val="22"/>
        </w:rPr>
        <w:t>Improving Data Quality</w:t>
      </w:r>
    </w:p>
    <w:p w:rsidR="00606BA2" w:rsidP="00F21080" w:rsidRDefault="00D52272" w14:paraId="23903D3B" w14:textId="77777777">
      <w:pPr>
        <w:pStyle w:val="ListParagraph"/>
        <w:numPr>
          <w:ilvl w:val="1"/>
          <w:numId w:val="8"/>
        </w:numPr>
        <w:rPr>
          <w:rFonts w:ascii="Arial" w:hAnsi="Arial" w:cs="Arial"/>
          <w:sz w:val="22"/>
          <w:szCs w:val="22"/>
        </w:rPr>
      </w:pPr>
      <w:r w:rsidRPr="00FB312F">
        <w:rPr>
          <w:rFonts w:ascii="Arial" w:hAnsi="Arial" w:cs="Arial"/>
          <w:sz w:val="22"/>
          <w:szCs w:val="22"/>
        </w:rPr>
        <w:t>Building Enterprise Data Platform</w:t>
      </w:r>
    </w:p>
    <w:p w:rsidRPr="00FB312F" w:rsidR="00143E4C" w:rsidP="00F21080" w:rsidRDefault="00143E4C" w14:paraId="70DBE5F3" w14:textId="7325A60B">
      <w:pPr>
        <w:pStyle w:val="ListParagraph"/>
        <w:numPr>
          <w:ilvl w:val="1"/>
          <w:numId w:val="8"/>
        </w:numPr>
        <w:rPr>
          <w:rFonts w:ascii="Arial" w:hAnsi="Arial" w:cs="Arial"/>
          <w:sz w:val="22"/>
          <w:szCs w:val="22"/>
        </w:rPr>
      </w:pPr>
      <w:r>
        <w:rPr>
          <w:rFonts w:ascii="Arial" w:hAnsi="Arial" w:cs="Arial"/>
          <w:sz w:val="22"/>
          <w:szCs w:val="22"/>
        </w:rPr>
        <w:t>Datamesh architecture / incubator</w:t>
      </w:r>
      <w:r w:rsidR="002E5178">
        <w:rPr>
          <w:rFonts w:ascii="Arial" w:hAnsi="Arial" w:cs="Arial"/>
          <w:sz w:val="22"/>
          <w:szCs w:val="22"/>
        </w:rPr>
        <w:t xml:space="preserve"> / catalogs</w:t>
      </w:r>
    </w:p>
    <w:p w:rsidRPr="00FB312F" w:rsidR="00606BA2" w:rsidP="00F21080" w:rsidRDefault="00743E63" w14:paraId="56EE5D39" w14:textId="77777777">
      <w:pPr>
        <w:pStyle w:val="ListParagraph"/>
        <w:numPr>
          <w:ilvl w:val="1"/>
          <w:numId w:val="8"/>
        </w:numPr>
        <w:rPr>
          <w:rFonts w:ascii="Arial" w:hAnsi="Arial" w:cs="Arial"/>
          <w:sz w:val="22"/>
          <w:szCs w:val="22"/>
        </w:rPr>
      </w:pPr>
      <w:r w:rsidRPr="00FB312F">
        <w:rPr>
          <w:rFonts w:ascii="Arial" w:hAnsi="Arial" w:cs="Arial"/>
          <w:sz w:val="22"/>
          <w:szCs w:val="22"/>
        </w:rPr>
        <w:t>Integrating Master Data Management</w:t>
      </w:r>
    </w:p>
    <w:p w:rsidRPr="00FB312F" w:rsidR="00606BA2" w:rsidP="00F21080" w:rsidRDefault="00474676" w14:paraId="46CA3739" w14:textId="77777777">
      <w:pPr>
        <w:pStyle w:val="ListParagraph"/>
        <w:numPr>
          <w:ilvl w:val="1"/>
          <w:numId w:val="8"/>
        </w:numPr>
        <w:rPr>
          <w:rFonts w:ascii="Arial" w:hAnsi="Arial" w:cs="Arial"/>
          <w:sz w:val="22"/>
          <w:szCs w:val="22"/>
        </w:rPr>
      </w:pPr>
      <w:r w:rsidRPr="00FB312F">
        <w:rPr>
          <w:rFonts w:ascii="Arial" w:hAnsi="Arial" w:cs="Arial"/>
          <w:sz w:val="22"/>
          <w:szCs w:val="22"/>
        </w:rPr>
        <w:t>Establishing Data Governance office</w:t>
      </w:r>
      <w:r w:rsidRPr="00FB312F" w:rsidR="00192CEF">
        <w:rPr>
          <w:rFonts w:ascii="Arial" w:hAnsi="Arial" w:cs="Arial"/>
          <w:sz w:val="22"/>
          <w:szCs w:val="22"/>
        </w:rPr>
        <w:t xml:space="preserve"> </w:t>
      </w:r>
    </w:p>
    <w:p w:rsidRPr="00FB312F" w:rsidR="00C07318" w:rsidP="00F21080" w:rsidRDefault="001343B0" w14:paraId="2049EAA3" w14:textId="1D989F20">
      <w:pPr>
        <w:pStyle w:val="ListParagraph"/>
        <w:numPr>
          <w:ilvl w:val="1"/>
          <w:numId w:val="8"/>
        </w:numPr>
        <w:rPr>
          <w:rFonts w:ascii="Arial" w:hAnsi="Arial" w:cs="Arial"/>
          <w:sz w:val="22"/>
          <w:szCs w:val="22"/>
        </w:rPr>
      </w:pPr>
      <w:r w:rsidRPr="5D400EF2">
        <w:rPr>
          <w:rFonts w:ascii="Arial" w:hAnsi="Arial" w:cs="Arial"/>
          <w:sz w:val="22"/>
          <w:szCs w:val="22"/>
        </w:rPr>
        <w:t>Understanding the role of</w:t>
      </w:r>
      <w:r w:rsidRPr="5D400EF2" w:rsidR="00D07CFF">
        <w:rPr>
          <w:rFonts w:ascii="Arial" w:hAnsi="Arial" w:cs="Arial"/>
          <w:sz w:val="22"/>
          <w:szCs w:val="22"/>
        </w:rPr>
        <w:t xml:space="preserve"> </w:t>
      </w:r>
      <w:r w:rsidRPr="5D400EF2">
        <w:rPr>
          <w:rFonts w:ascii="Arial" w:hAnsi="Arial" w:cs="Arial"/>
          <w:sz w:val="22"/>
          <w:szCs w:val="22"/>
        </w:rPr>
        <w:t>product management</w:t>
      </w:r>
      <w:r w:rsidRPr="5D400EF2" w:rsidR="0075364B">
        <w:rPr>
          <w:rFonts w:ascii="Arial" w:hAnsi="Arial" w:cs="Arial"/>
          <w:sz w:val="22"/>
          <w:szCs w:val="22"/>
        </w:rPr>
        <w:t xml:space="preserve"> </w:t>
      </w:r>
      <w:r w:rsidRPr="5D400EF2" w:rsidR="38E0693A">
        <w:rPr>
          <w:rFonts w:ascii="Arial" w:hAnsi="Arial" w:cs="Arial"/>
          <w:sz w:val="22"/>
          <w:szCs w:val="22"/>
        </w:rPr>
        <w:t>- M Pola</w:t>
      </w:r>
    </w:p>
    <w:p w:rsidR="00E44D74" w:rsidP="00F21080" w:rsidRDefault="00E44D74" w14:paraId="118980C7" w14:textId="7573A70C">
      <w:pPr>
        <w:pStyle w:val="ListParagraph"/>
        <w:numPr>
          <w:ilvl w:val="1"/>
          <w:numId w:val="8"/>
        </w:numPr>
        <w:rPr>
          <w:rFonts w:ascii="Arial" w:hAnsi="Arial" w:cs="Arial"/>
          <w:sz w:val="22"/>
          <w:szCs w:val="22"/>
        </w:rPr>
      </w:pPr>
      <w:r w:rsidRPr="00FB312F">
        <w:rPr>
          <w:rFonts w:ascii="Arial" w:hAnsi="Arial" w:cs="Arial"/>
          <w:sz w:val="22"/>
          <w:szCs w:val="22"/>
        </w:rPr>
        <w:t>In</w:t>
      </w:r>
      <w:r w:rsidRPr="00FB312F" w:rsidR="003034C5">
        <w:rPr>
          <w:rFonts w:ascii="Arial" w:hAnsi="Arial" w:cs="Arial"/>
          <w:sz w:val="22"/>
          <w:szCs w:val="22"/>
        </w:rPr>
        <w:t>tegrating agents into your product development and project delivery</w:t>
      </w:r>
    </w:p>
    <w:p w:rsidRPr="00FB312F" w:rsidR="000E2F6D" w:rsidP="00F21080" w:rsidRDefault="000E2F6D" w14:paraId="31EFDC95" w14:textId="0E57025F">
      <w:pPr>
        <w:pStyle w:val="ListParagraph"/>
        <w:numPr>
          <w:ilvl w:val="1"/>
          <w:numId w:val="8"/>
        </w:numPr>
        <w:rPr>
          <w:rFonts w:ascii="Arial" w:hAnsi="Arial" w:cs="Arial"/>
          <w:sz w:val="22"/>
          <w:szCs w:val="22"/>
        </w:rPr>
      </w:pPr>
      <w:r>
        <w:rPr>
          <w:rFonts w:ascii="Arial" w:hAnsi="Arial" w:cs="Arial"/>
          <w:sz w:val="22"/>
          <w:szCs w:val="22"/>
        </w:rPr>
        <w:t>Compliance and Secur</w:t>
      </w:r>
      <w:r w:rsidR="00022777">
        <w:rPr>
          <w:rFonts w:ascii="Arial" w:hAnsi="Arial" w:cs="Arial"/>
          <w:sz w:val="22"/>
          <w:szCs w:val="22"/>
        </w:rPr>
        <w:t>i</w:t>
      </w:r>
      <w:r>
        <w:rPr>
          <w:rFonts w:ascii="Arial" w:hAnsi="Arial" w:cs="Arial"/>
          <w:sz w:val="22"/>
          <w:szCs w:val="22"/>
        </w:rPr>
        <w:t>ty</w:t>
      </w:r>
    </w:p>
    <w:p w:rsidR="64078067" w:rsidP="00F21080" w:rsidRDefault="64078067" w14:paraId="66917A63" w14:textId="626BA8AA">
      <w:pPr>
        <w:pStyle w:val="ListParagraph"/>
        <w:numPr>
          <w:ilvl w:val="1"/>
          <w:numId w:val="8"/>
        </w:numPr>
        <w:rPr>
          <w:rFonts w:ascii="Arial" w:hAnsi="Arial" w:cs="Arial"/>
          <w:sz w:val="22"/>
          <w:szCs w:val="22"/>
        </w:rPr>
      </w:pPr>
      <w:r w:rsidRPr="1D310653">
        <w:rPr>
          <w:rFonts w:ascii="Arial" w:hAnsi="Arial" w:cs="Arial"/>
          <w:sz w:val="22"/>
          <w:szCs w:val="22"/>
        </w:rPr>
        <w:t>Preparing the Soil for AI to Bloom: Why People and Data Matter</w:t>
      </w:r>
    </w:p>
    <w:p w:rsidR="00671C79" w:rsidP="00623419" w:rsidRDefault="00923FDA" w14:paraId="30049D09" w14:textId="2A848E20">
      <w:pPr>
        <w:rPr>
          <w:rFonts w:ascii="Arial" w:hAnsi="Arial" w:cs="Arial"/>
          <w:b/>
          <w:bCs/>
          <w:sz w:val="22"/>
          <w:szCs w:val="22"/>
        </w:rPr>
      </w:pPr>
      <w:r>
        <w:rPr>
          <w:rFonts w:ascii="Arial" w:hAnsi="Arial" w:cs="Arial"/>
          <w:b/>
          <w:bCs/>
          <w:sz w:val="22"/>
          <w:szCs w:val="22"/>
        </w:rPr>
        <w:t>5.1 Data foundations</w:t>
      </w:r>
    </w:p>
    <w:p w:rsidRPr="001E47BB" w:rsidR="00923FDA" w:rsidP="00623419" w:rsidRDefault="00923FDA" w14:paraId="4053B160" w14:textId="3551571D">
      <w:pPr>
        <w:rPr>
          <w:rFonts w:ascii="Arial" w:hAnsi="Arial" w:cs="Arial"/>
          <w:sz w:val="22"/>
          <w:szCs w:val="22"/>
        </w:rPr>
      </w:pPr>
      <w:r>
        <w:rPr>
          <w:rFonts w:ascii="Arial" w:hAnsi="Arial" w:cs="Arial"/>
          <w:b/>
          <w:bCs/>
          <w:sz w:val="22"/>
          <w:szCs w:val="22"/>
        </w:rPr>
        <w:t xml:space="preserve">Michael Norejko: </w:t>
      </w:r>
      <w:r w:rsidRPr="007307F7" w:rsidR="001F5E2B">
        <w:rPr>
          <w:rFonts w:ascii="Arial" w:hAnsi="Arial" w:cs="Arial"/>
          <w:sz w:val="22"/>
          <w:szCs w:val="22"/>
        </w:rPr>
        <w:t>So what are the core data components that form part of a solid data foundation</w:t>
      </w:r>
      <w:r w:rsidRPr="007307F7" w:rsidR="000171E6">
        <w:rPr>
          <w:rFonts w:ascii="Arial" w:hAnsi="Arial" w:cs="Arial"/>
          <w:sz w:val="22"/>
          <w:szCs w:val="22"/>
        </w:rPr>
        <w:t xml:space="preserve"> </w:t>
      </w:r>
      <w:r w:rsidR="00036805">
        <w:rPr>
          <w:rFonts w:ascii="Arial" w:hAnsi="Arial" w:cs="Arial"/>
          <w:sz w:val="22"/>
          <w:szCs w:val="22"/>
        </w:rPr>
        <w:t>that are necessary to</w:t>
      </w:r>
      <w:r w:rsidRPr="001E47BB" w:rsidR="000171E6">
        <w:rPr>
          <w:rFonts w:ascii="Arial" w:hAnsi="Arial" w:cs="Arial"/>
          <w:sz w:val="22"/>
          <w:szCs w:val="22"/>
        </w:rPr>
        <w:t xml:space="preserve"> </w:t>
      </w:r>
      <w:r w:rsidRPr="001E47BB" w:rsidR="001E47BB">
        <w:rPr>
          <w:rFonts w:ascii="Arial" w:hAnsi="Arial" w:cs="Arial"/>
          <w:sz w:val="22"/>
          <w:szCs w:val="22"/>
        </w:rPr>
        <w:t>enable GenAI to drive value across the organization</w:t>
      </w:r>
      <w:r w:rsidR="001E47BB">
        <w:rPr>
          <w:rFonts w:ascii="Arial" w:hAnsi="Arial" w:cs="Arial"/>
          <w:sz w:val="22"/>
          <w:szCs w:val="22"/>
        </w:rPr>
        <w:t xml:space="preserve">? </w:t>
      </w:r>
      <w:r w:rsidR="00640042">
        <w:rPr>
          <w:rFonts w:ascii="Arial" w:hAnsi="Arial" w:cs="Arial"/>
          <w:sz w:val="22"/>
          <w:szCs w:val="22"/>
        </w:rPr>
        <w:t>L</w:t>
      </w:r>
      <w:r w:rsidR="001B2FB5">
        <w:rPr>
          <w:rFonts w:ascii="Arial" w:hAnsi="Arial" w:cs="Arial"/>
          <w:sz w:val="22"/>
          <w:szCs w:val="22"/>
        </w:rPr>
        <w:t xml:space="preserve">ets start </w:t>
      </w:r>
      <w:r w:rsidR="00C06C70">
        <w:rPr>
          <w:rFonts w:ascii="Arial" w:hAnsi="Arial" w:cs="Arial"/>
          <w:sz w:val="22"/>
          <w:szCs w:val="22"/>
        </w:rPr>
        <w:t>by</w:t>
      </w:r>
      <w:r w:rsidR="001B2FB5">
        <w:rPr>
          <w:rFonts w:ascii="Arial" w:hAnsi="Arial" w:cs="Arial"/>
          <w:sz w:val="22"/>
          <w:szCs w:val="22"/>
        </w:rPr>
        <w:t xml:space="preserve"> </w:t>
      </w:r>
      <w:r w:rsidR="00F07D23">
        <w:rPr>
          <w:rFonts w:ascii="Arial" w:hAnsi="Arial" w:cs="Arial"/>
          <w:sz w:val="22"/>
          <w:szCs w:val="22"/>
        </w:rPr>
        <w:t xml:space="preserve">looking at this from the perspective of the </w:t>
      </w:r>
      <w:r w:rsidR="0087130A">
        <w:rPr>
          <w:rFonts w:ascii="Arial" w:hAnsi="Arial" w:cs="Arial"/>
          <w:sz w:val="22"/>
          <w:szCs w:val="22"/>
        </w:rPr>
        <w:t xml:space="preserve">business </w:t>
      </w:r>
      <w:r w:rsidR="00F07D23">
        <w:rPr>
          <w:rFonts w:ascii="Arial" w:hAnsi="Arial" w:cs="Arial"/>
          <w:sz w:val="22"/>
          <w:szCs w:val="22"/>
        </w:rPr>
        <w:t>end users</w:t>
      </w:r>
      <w:r w:rsidR="0087130A">
        <w:rPr>
          <w:rFonts w:ascii="Arial" w:hAnsi="Arial" w:cs="Arial"/>
          <w:sz w:val="22"/>
          <w:szCs w:val="22"/>
        </w:rPr>
        <w:t xml:space="preserve"> that are looking to leverage GenAI. </w:t>
      </w:r>
      <w:r w:rsidR="00036805">
        <w:rPr>
          <w:rFonts w:ascii="Arial" w:hAnsi="Arial" w:cs="Arial"/>
          <w:sz w:val="22"/>
          <w:szCs w:val="22"/>
        </w:rPr>
        <w:t>Whether you are a Financ</w:t>
      </w:r>
      <w:r w:rsidR="00144DE9">
        <w:rPr>
          <w:rFonts w:ascii="Arial" w:hAnsi="Arial" w:cs="Arial"/>
          <w:sz w:val="22"/>
          <w:szCs w:val="22"/>
        </w:rPr>
        <w:t>e Business Partner</w:t>
      </w:r>
      <w:r w:rsidR="00036805">
        <w:rPr>
          <w:rFonts w:ascii="Arial" w:hAnsi="Arial" w:cs="Arial"/>
          <w:sz w:val="22"/>
          <w:szCs w:val="22"/>
        </w:rPr>
        <w:t xml:space="preserve">, </w:t>
      </w:r>
      <w:r w:rsidR="00F714F6">
        <w:rPr>
          <w:rFonts w:ascii="Arial" w:hAnsi="Arial" w:cs="Arial"/>
          <w:sz w:val="22"/>
          <w:szCs w:val="22"/>
        </w:rPr>
        <w:t xml:space="preserve">a Marketer, </w:t>
      </w:r>
      <w:r w:rsidR="00FE7E65">
        <w:rPr>
          <w:rFonts w:ascii="Arial" w:hAnsi="Arial" w:cs="Arial"/>
          <w:sz w:val="22"/>
          <w:szCs w:val="22"/>
        </w:rPr>
        <w:t xml:space="preserve">or </w:t>
      </w:r>
      <w:r w:rsidR="00F714F6">
        <w:rPr>
          <w:rFonts w:ascii="Arial" w:hAnsi="Arial" w:cs="Arial"/>
          <w:sz w:val="22"/>
          <w:szCs w:val="22"/>
        </w:rPr>
        <w:t xml:space="preserve">Supply Chain </w:t>
      </w:r>
      <w:r w:rsidR="00FE7E65">
        <w:rPr>
          <w:rFonts w:ascii="Arial" w:hAnsi="Arial" w:cs="Arial"/>
          <w:sz w:val="22"/>
          <w:szCs w:val="22"/>
        </w:rPr>
        <w:t xml:space="preserve">a </w:t>
      </w:r>
      <w:r w:rsidR="00CF1245">
        <w:rPr>
          <w:rFonts w:ascii="Arial" w:hAnsi="Arial" w:cs="Arial"/>
          <w:sz w:val="22"/>
          <w:szCs w:val="22"/>
        </w:rPr>
        <w:t>manager</w:t>
      </w:r>
      <w:r w:rsidR="00FE7E65">
        <w:rPr>
          <w:rFonts w:ascii="Arial" w:hAnsi="Arial" w:cs="Arial"/>
          <w:sz w:val="22"/>
          <w:szCs w:val="22"/>
        </w:rPr>
        <w:t xml:space="preserve">, </w:t>
      </w:r>
      <w:r w:rsidR="00CF1245">
        <w:rPr>
          <w:rFonts w:ascii="Arial" w:hAnsi="Arial" w:cs="Arial"/>
          <w:sz w:val="22"/>
          <w:szCs w:val="22"/>
        </w:rPr>
        <w:t xml:space="preserve">you will </w:t>
      </w:r>
      <w:r w:rsidR="0070594F">
        <w:rPr>
          <w:rFonts w:ascii="Arial" w:hAnsi="Arial" w:cs="Arial"/>
          <w:sz w:val="22"/>
          <w:szCs w:val="22"/>
        </w:rPr>
        <w:t xml:space="preserve">look to enhance or partly automate </w:t>
      </w:r>
      <w:r w:rsidR="00FE7E65">
        <w:rPr>
          <w:rFonts w:ascii="Arial" w:hAnsi="Arial" w:cs="Arial"/>
          <w:sz w:val="22"/>
          <w:szCs w:val="22"/>
        </w:rPr>
        <w:t>some</w:t>
      </w:r>
      <w:r w:rsidR="0070594F">
        <w:rPr>
          <w:rFonts w:ascii="Arial" w:hAnsi="Arial" w:cs="Arial"/>
          <w:sz w:val="22"/>
          <w:szCs w:val="22"/>
        </w:rPr>
        <w:t xml:space="preserve"> key</w:t>
      </w:r>
      <w:r w:rsidR="00CF1245">
        <w:rPr>
          <w:rFonts w:ascii="Arial" w:hAnsi="Arial" w:cs="Arial"/>
          <w:sz w:val="22"/>
          <w:szCs w:val="22"/>
        </w:rPr>
        <w:t xml:space="preserve"> business process, whether it is Order to Cash, </w:t>
      </w:r>
      <w:r w:rsidR="00200F30">
        <w:rPr>
          <w:rFonts w:ascii="Arial" w:hAnsi="Arial" w:cs="Arial"/>
          <w:sz w:val="22"/>
          <w:szCs w:val="22"/>
        </w:rPr>
        <w:t>Purchase to Pay</w:t>
      </w:r>
      <w:r w:rsidR="0070594F">
        <w:rPr>
          <w:rFonts w:ascii="Arial" w:hAnsi="Arial" w:cs="Arial"/>
          <w:sz w:val="22"/>
          <w:szCs w:val="22"/>
        </w:rPr>
        <w:t xml:space="preserve"> or </w:t>
      </w:r>
      <w:r w:rsidR="00CE40A2">
        <w:rPr>
          <w:rFonts w:ascii="Arial" w:hAnsi="Arial" w:cs="Arial"/>
          <w:sz w:val="22"/>
          <w:szCs w:val="22"/>
        </w:rPr>
        <w:t>Record to Report that may be particularly manual, prone to error or requires too many handovers and interventions to and from other key stakeholders. It is these processes that</w:t>
      </w:r>
      <w:r w:rsidR="00262E9C">
        <w:rPr>
          <w:rFonts w:ascii="Arial" w:hAnsi="Arial" w:cs="Arial"/>
          <w:sz w:val="22"/>
          <w:szCs w:val="22"/>
        </w:rPr>
        <w:t xml:space="preserve"> we can enhance with the application of GenAI </w:t>
      </w:r>
      <w:r w:rsidR="00F67F05">
        <w:rPr>
          <w:rFonts w:ascii="Arial" w:hAnsi="Arial" w:cs="Arial"/>
          <w:sz w:val="22"/>
          <w:szCs w:val="22"/>
        </w:rPr>
        <w:t>across multiple</w:t>
      </w:r>
      <w:r w:rsidR="00262E9C">
        <w:rPr>
          <w:rFonts w:ascii="Arial" w:hAnsi="Arial" w:cs="Arial"/>
          <w:sz w:val="22"/>
          <w:szCs w:val="22"/>
        </w:rPr>
        <w:t xml:space="preserve"> business use cases. </w:t>
      </w:r>
      <w:r w:rsidR="00F67F05">
        <w:rPr>
          <w:rFonts w:ascii="Arial" w:hAnsi="Arial" w:cs="Arial"/>
          <w:sz w:val="22"/>
          <w:szCs w:val="22"/>
        </w:rPr>
        <w:t xml:space="preserve">On a recent project </w:t>
      </w:r>
      <w:r w:rsidR="0084737D">
        <w:rPr>
          <w:rFonts w:ascii="Arial" w:hAnsi="Arial" w:cs="Arial"/>
          <w:sz w:val="22"/>
          <w:szCs w:val="22"/>
        </w:rPr>
        <w:t>we worked with a team of</w:t>
      </w:r>
      <w:r w:rsidR="00262E9C">
        <w:rPr>
          <w:rFonts w:ascii="Arial" w:hAnsi="Arial" w:cs="Arial"/>
          <w:sz w:val="22"/>
          <w:szCs w:val="22"/>
        </w:rPr>
        <w:t xml:space="preserve"> Finance </w:t>
      </w:r>
      <w:r w:rsidR="00F33064">
        <w:rPr>
          <w:rFonts w:ascii="Arial" w:hAnsi="Arial" w:cs="Arial"/>
          <w:sz w:val="22"/>
          <w:szCs w:val="22"/>
        </w:rPr>
        <w:t>Business Partner</w:t>
      </w:r>
      <w:r w:rsidR="0084737D">
        <w:rPr>
          <w:rFonts w:ascii="Arial" w:hAnsi="Arial" w:cs="Arial"/>
          <w:sz w:val="22"/>
          <w:szCs w:val="22"/>
        </w:rPr>
        <w:t>s</w:t>
      </w:r>
      <w:r w:rsidR="00F33064">
        <w:rPr>
          <w:rFonts w:ascii="Arial" w:hAnsi="Arial" w:cs="Arial"/>
          <w:sz w:val="22"/>
          <w:szCs w:val="22"/>
        </w:rPr>
        <w:t xml:space="preserve"> </w:t>
      </w:r>
      <w:r w:rsidR="00B4148E">
        <w:rPr>
          <w:rFonts w:ascii="Arial" w:hAnsi="Arial" w:cs="Arial"/>
          <w:sz w:val="22"/>
          <w:szCs w:val="22"/>
        </w:rPr>
        <w:t>to</w:t>
      </w:r>
      <w:r w:rsidR="00F33064">
        <w:rPr>
          <w:rFonts w:ascii="Arial" w:hAnsi="Arial" w:cs="Arial"/>
          <w:sz w:val="22"/>
          <w:szCs w:val="22"/>
        </w:rPr>
        <w:t xml:space="preserve"> Supply Chain</w:t>
      </w:r>
      <w:r w:rsidR="00B4148E">
        <w:rPr>
          <w:rFonts w:ascii="Arial" w:hAnsi="Arial" w:cs="Arial"/>
          <w:sz w:val="22"/>
          <w:szCs w:val="22"/>
        </w:rPr>
        <w:t xml:space="preserve">, </w:t>
      </w:r>
      <w:r w:rsidR="00CD3AD2">
        <w:rPr>
          <w:rFonts w:ascii="Arial" w:hAnsi="Arial" w:cs="Arial"/>
          <w:sz w:val="22"/>
          <w:szCs w:val="22"/>
        </w:rPr>
        <w:t>and</w:t>
      </w:r>
      <w:r w:rsidR="00B4148E">
        <w:rPr>
          <w:rFonts w:ascii="Arial" w:hAnsi="Arial" w:cs="Arial"/>
          <w:sz w:val="22"/>
          <w:szCs w:val="22"/>
        </w:rPr>
        <w:t xml:space="preserve"> Procurement</w:t>
      </w:r>
      <w:r w:rsidR="00CD3AD2">
        <w:rPr>
          <w:rFonts w:ascii="Arial" w:hAnsi="Arial" w:cs="Arial"/>
          <w:sz w:val="22"/>
          <w:szCs w:val="22"/>
        </w:rPr>
        <w:t xml:space="preserve"> functions within</w:t>
      </w:r>
      <w:r w:rsidR="00F33064">
        <w:rPr>
          <w:rFonts w:ascii="Arial" w:hAnsi="Arial" w:cs="Arial"/>
          <w:sz w:val="22"/>
          <w:szCs w:val="22"/>
        </w:rPr>
        <w:t xml:space="preserve"> a manufacturing consumer goods </w:t>
      </w:r>
      <w:r w:rsidR="000B271E">
        <w:rPr>
          <w:rFonts w:ascii="Arial" w:hAnsi="Arial" w:cs="Arial"/>
          <w:sz w:val="22"/>
          <w:szCs w:val="22"/>
        </w:rPr>
        <w:t>business</w:t>
      </w:r>
      <w:r w:rsidR="00B4148E">
        <w:rPr>
          <w:rFonts w:ascii="Arial" w:hAnsi="Arial" w:cs="Arial"/>
          <w:sz w:val="22"/>
          <w:szCs w:val="22"/>
        </w:rPr>
        <w:t>,</w:t>
      </w:r>
      <w:r w:rsidR="000B271E">
        <w:rPr>
          <w:rFonts w:ascii="Arial" w:hAnsi="Arial" w:cs="Arial"/>
          <w:sz w:val="22"/>
          <w:szCs w:val="22"/>
        </w:rPr>
        <w:t xml:space="preserve"> </w:t>
      </w:r>
      <w:r w:rsidR="00BF57F2">
        <w:rPr>
          <w:rFonts w:ascii="Arial" w:hAnsi="Arial" w:cs="Arial"/>
          <w:sz w:val="22"/>
          <w:szCs w:val="22"/>
        </w:rPr>
        <w:t xml:space="preserve">who had </w:t>
      </w:r>
      <w:r w:rsidR="00831965">
        <w:rPr>
          <w:rFonts w:ascii="Arial" w:hAnsi="Arial" w:cs="Arial"/>
          <w:sz w:val="22"/>
          <w:szCs w:val="22"/>
        </w:rPr>
        <w:t>the odious task of</w:t>
      </w:r>
      <w:r w:rsidR="00BF57F2">
        <w:rPr>
          <w:rFonts w:ascii="Arial" w:hAnsi="Arial" w:cs="Arial"/>
          <w:sz w:val="22"/>
          <w:szCs w:val="22"/>
        </w:rPr>
        <w:t xml:space="preserve"> streamlin</w:t>
      </w:r>
      <w:r w:rsidR="00831965">
        <w:rPr>
          <w:rFonts w:ascii="Arial" w:hAnsi="Arial" w:cs="Arial"/>
          <w:sz w:val="22"/>
          <w:szCs w:val="22"/>
        </w:rPr>
        <w:t>ing</w:t>
      </w:r>
      <w:r w:rsidR="00BF57F2">
        <w:rPr>
          <w:rFonts w:ascii="Arial" w:hAnsi="Arial" w:cs="Arial"/>
          <w:sz w:val="22"/>
          <w:szCs w:val="22"/>
        </w:rPr>
        <w:t xml:space="preserve"> and driv</w:t>
      </w:r>
      <w:r w:rsidR="001F088C">
        <w:rPr>
          <w:rFonts w:ascii="Arial" w:hAnsi="Arial" w:cs="Arial"/>
          <w:sz w:val="22"/>
          <w:szCs w:val="22"/>
        </w:rPr>
        <w:t>ing</w:t>
      </w:r>
      <w:r w:rsidR="00BF57F2">
        <w:rPr>
          <w:rFonts w:ascii="Arial" w:hAnsi="Arial" w:cs="Arial"/>
          <w:sz w:val="22"/>
          <w:szCs w:val="22"/>
        </w:rPr>
        <w:t xml:space="preserve"> </w:t>
      </w:r>
      <w:r w:rsidR="00325EF3">
        <w:rPr>
          <w:rFonts w:ascii="Arial" w:hAnsi="Arial" w:cs="Arial"/>
          <w:sz w:val="22"/>
          <w:szCs w:val="22"/>
        </w:rPr>
        <w:t>efficiency across the</w:t>
      </w:r>
      <w:r w:rsidR="00640F17">
        <w:rPr>
          <w:rFonts w:ascii="Arial" w:hAnsi="Arial" w:cs="Arial"/>
          <w:sz w:val="22"/>
          <w:szCs w:val="22"/>
        </w:rPr>
        <w:t xml:space="preserve"> Release to Produce</w:t>
      </w:r>
      <w:r w:rsidR="00F33064">
        <w:rPr>
          <w:rFonts w:ascii="Arial" w:hAnsi="Arial" w:cs="Arial"/>
          <w:sz w:val="22"/>
          <w:szCs w:val="22"/>
        </w:rPr>
        <w:t xml:space="preserve"> </w:t>
      </w:r>
      <w:r w:rsidR="00325EF3">
        <w:rPr>
          <w:rFonts w:ascii="Arial" w:hAnsi="Arial" w:cs="Arial"/>
          <w:sz w:val="22"/>
          <w:szCs w:val="22"/>
        </w:rPr>
        <w:t>process</w:t>
      </w:r>
      <w:r w:rsidR="001F088C">
        <w:rPr>
          <w:rFonts w:ascii="Arial" w:hAnsi="Arial" w:cs="Arial"/>
          <w:sz w:val="22"/>
          <w:szCs w:val="22"/>
        </w:rPr>
        <w:t xml:space="preserve">, </w:t>
      </w:r>
      <w:r w:rsidR="00164B5F">
        <w:rPr>
          <w:rFonts w:ascii="Arial" w:hAnsi="Arial" w:cs="Arial"/>
          <w:sz w:val="22"/>
          <w:szCs w:val="22"/>
        </w:rPr>
        <w:t>specifically</w:t>
      </w:r>
      <w:r w:rsidR="001F088C">
        <w:rPr>
          <w:rFonts w:ascii="Arial" w:hAnsi="Arial" w:cs="Arial"/>
          <w:sz w:val="22"/>
          <w:szCs w:val="22"/>
        </w:rPr>
        <w:t xml:space="preserve"> focusing on</w:t>
      </w:r>
      <w:r w:rsidR="00164B5F">
        <w:rPr>
          <w:rFonts w:ascii="Arial" w:hAnsi="Arial" w:cs="Arial"/>
          <w:sz w:val="22"/>
          <w:szCs w:val="22"/>
        </w:rPr>
        <w:t xml:space="preserve"> </w:t>
      </w:r>
      <w:r w:rsidR="00325EF3">
        <w:rPr>
          <w:rFonts w:ascii="Arial" w:hAnsi="Arial" w:cs="Arial"/>
          <w:sz w:val="22"/>
          <w:szCs w:val="22"/>
        </w:rPr>
        <w:t xml:space="preserve">reducing </w:t>
      </w:r>
      <w:r w:rsidR="001F088C">
        <w:rPr>
          <w:rFonts w:ascii="Arial" w:hAnsi="Arial" w:cs="Arial"/>
          <w:sz w:val="22"/>
          <w:szCs w:val="22"/>
        </w:rPr>
        <w:t xml:space="preserve">instances of </w:t>
      </w:r>
      <w:r w:rsidR="00325EF3">
        <w:rPr>
          <w:rFonts w:ascii="Arial" w:hAnsi="Arial" w:cs="Arial"/>
          <w:sz w:val="22"/>
          <w:szCs w:val="22"/>
        </w:rPr>
        <w:t xml:space="preserve">obsolete stock </w:t>
      </w:r>
      <w:r w:rsidR="00D97E74">
        <w:rPr>
          <w:rFonts w:ascii="Arial" w:hAnsi="Arial" w:cs="Arial"/>
          <w:sz w:val="22"/>
          <w:szCs w:val="22"/>
        </w:rPr>
        <w:t xml:space="preserve">stored </w:t>
      </w:r>
      <w:r w:rsidR="0006583E">
        <w:rPr>
          <w:rFonts w:ascii="Arial" w:hAnsi="Arial" w:cs="Arial"/>
          <w:sz w:val="22"/>
          <w:szCs w:val="22"/>
        </w:rPr>
        <w:t xml:space="preserve">across multiple </w:t>
      </w:r>
      <w:r w:rsidR="00D97E74">
        <w:rPr>
          <w:rFonts w:ascii="Arial" w:hAnsi="Arial" w:cs="Arial"/>
          <w:sz w:val="22"/>
          <w:szCs w:val="22"/>
        </w:rPr>
        <w:t>warehouse</w:t>
      </w:r>
      <w:r w:rsidR="00B76579">
        <w:rPr>
          <w:rFonts w:ascii="Arial" w:hAnsi="Arial" w:cs="Arial"/>
          <w:sz w:val="22"/>
          <w:szCs w:val="22"/>
        </w:rPr>
        <w:t>s</w:t>
      </w:r>
      <w:r w:rsidR="000954B2">
        <w:rPr>
          <w:rFonts w:ascii="Arial" w:hAnsi="Arial" w:cs="Arial"/>
          <w:sz w:val="22"/>
          <w:szCs w:val="22"/>
        </w:rPr>
        <w:t xml:space="preserve">. </w:t>
      </w:r>
      <w:r w:rsidR="00AD0ECD">
        <w:rPr>
          <w:rFonts w:ascii="Arial" w:hAnsi="Arial" w:cs="Arial"/>
          <w:sz w:val="22"/>
          <w:szCs w:val="22"/>
        </w:rPr>
        <w:t>In doing so t</w:t>
      </w:r>
      <w:r w:rsidR="0042265D">
        <w:rPr>
          <w:rFonts w:ascii="Arial" w:hAnsi="Arial" w:cs="Arial"/>
          <w:sz w:val="22"/>
          <w:szCs w:val="22"/>
        </w:rPr>
        <w:t>his</w:t>
      </w:r>
      <w:r w:rsidR="000954B2">
        <w:rPr>
          <w:rFonts w:ascii="Arial" w:hAnsi="Arial" w:cs="Arial"/>
          <w:sz w:val="22"/>
          <w:szCs w:val="22"/>
        </w:rPr>
        <w:t xml:space="preserve"> </w:t>
      </w:r>
      <w:r w:rsidR="00B254A9">
        <w:rPr>
          <w:rFonts w:ascii="Arial" w:hAnsi="Arial" w:cs="Arial"/>
          <w:sz w:val="22"/>
          <w:szCs w:val="22"/>
        </w:rPr>
        <w:t xml:space="preserve">EUR </w:t>
      </w:r>
      <w:r w:rsidR="000954B2">
        <w:rPr>
          <w:rFonts w:ascii="Arial" w:hAnsi="Arial" w:cs="Arial"/>
          <w:sz w:val="22"/>
          <w:szCs w:val="22"/>
        </w:rPr>
        <w:t xml:space="preserve">50 billion turn over business had </w:t>
      </w:r>
      <w:r w:rsidR="0042265D">
        <w:rPr>
          <w:rFonts w:ascii="Arial" w:hAnsi="Arial" w:cs="Arial"/>
          <w:sz w:val="22"/>
          <w:szCs w:val="22"/>
        </w:rPr>
        <w:t xml:space="preserve">identified </w:t>
      </w:r>
      <w:r w:rsidR="000954B2">
        <w:rPr>
          <w:rFonts w:ascii="Arial" w:hAnsi="Arial" w:cs="Arial"/>
          <w:sz w:val="22"/>
          <w:szCs w:val="22"/>
        </w:rPr>
        <w:t xml:space="preserve">4% </w:t>
      </w:r>
      <w:r w:rsidR="00B76579">
        <w:rPr>
          <w:rFonts w:ascii="Arial" w:hAnsi="Arial" w:cs="Arial"/>
          <w:sz w:val="22"/>
          <w:szCs w:val="22"/>
        </w:rPr>
        <w:t>commercial leakage</w:t>
      </w:r>
      <w:r w:rsidR="004336D3">
        <w:rPr>
          <w:rFonts w:ascii="Arial" w:hAnsi="Arial" w:cs="Arial"/>
          <w:sz w:val="22"/>
          <w:szCs w:val="22"/>
        </w:rPr>
        <w:t xml:space="preserve"> (</w:t>
      </w:r>
      <w:r w:rsidR="00D1293C">
        <w:rPr>
          <w:rFonts w:ascii="Arial" w:hAnsi="Arial" w:cs="Arial"/>
          <w:sz w:val="22"/>
          <w:szCs w:val="22"/>
        </w:rPr>
        <w:t>essentially wastefulness</w:t>
      </w:r>
      <w:r w:rsidR="000954B2">
        <w:rPr>
          <w:rFonts w:ascii="Arial" w:hAnsi="Arial" w:cs="Arial"/>
          <w:sz w:val="22"/>
          <w:szCs w:val="22"/>
        </w:rPr>
        <w:t xml:space="preserve"> in the form of </w:t>
      </w:r>
      <w:r w:rsidR="00C40459">
        <w:rPr>
          <w:rFonts w:ascii="Arial" w:hAnsi="Arial" w:cs="Arial"/>
          <w:sz w:val="22"/>
          <w:szCs w:val="22"/>
        </w:rPr>
        <w:t xml:space="preserve">stock that was gathering dust across multiple warehouses, </w:t>
      </w:r>
      <w:r w:rsidR="000954B2">
        <w:rPr>
          <w:rFonts w:ascii="Arial" w:hAnsi="Arial" w:cs="Arial"/>
          <w:sz w:val="22"/>
          <w:szCs w:val="22"/>
        </w:rPr>
        <w:t>missing discounts</w:t>
      </w:r>
      <w:r w:rsidR="00C40459">
        <w:rPr>
          <w:rFonts w:ascii="Arial" w:hAnsi="Arial" w:cs="Arial"/>
          <w:sz w:val="22"/>
          <w:szCs w:val="22"/>
        </w:rPr>
        <w:t xml:space="preserve"> from vendors </w:t>
      </w:r>
      <w:r w:rsidR="00D01DC7">
        <w:rPr>
          <w:rFonts w:ascii="Arial" w:hAnsi="Arial" w:cs="Arial"/>
          <w:sz w:val="22"/>
          <w:szCs w:val="22"/>
        </w:rPr>
        <w:t>and random phantom orders</w:t>
      </w:r>
      <w:r w:rsidR="004336D3">
        <w:rPr>
          <w:rFonts w:ascii="Arial" w:hAnsi="Arial" w:cs="Arial"/>
          <w:sz w:val="22"/>
          <w:szCs w:val="22"/>
        </w:rPr>
        <w:t>),</w:t>
      </w:r>
      <w:r w:rsidR="00D01DC7">
        <w:rPr>
          <w:rFonts w:ascii="Arial" w:hAnsi="Arial" w:cs="Arial"/>
          <w:sz w:val="22"/>
          <w:szCs w:val="22"/>
        </w:rPr>
        <w:t xml:space="preserve"> which the Finance team </w:t>
      </w:r>
      <w:r w:rsidR="00E17481">
        <w:rPr>
          <w:rFonts w:ascii="Arial" w:hAnsi="Arial" w:cs="Arial"/>
          <w:sz w:val="22"/>
          <w:szCs w:val="22"/>
        </w:rPr>
        <w:t>was</w:t>
      </w:r>
      <w:r w:rsidR="00D01DC7">
        <w:rPr>
          <w:rFonts w:ascii="Arial" w:hAnsi="Arial" w:cs="Arial"/>
          <w:sz w:val="22"/>
          <w:szCs w:val="22"/>
        </w:rPr>
        <w:t xml:space="preserve"> completely unaware</w:t>
      </w:r>
      <w:r w:rsidR="007B6E82">
        <w:rPr>
          <w:rFonts w:ascii="Arial" w:hAnsi="Arial" w:cs="Arial"/>
          <w:sz w:val="22"/>
          <w:szCs w:val="22"/>
        </w:rPr>
        <w:t xml:space="preserve"> of</w:t>
      </w:r>
      <w:r w:rsidR="00D01DC7">
        <w:rPr>
          <w:rFonts w:ascii="Arial" w:hAnsi="Arial" w:cs="Arial"/>
          <w:sz w:val="22"/>
          <w:szCs w:val="22"/>
        </w:rPr>
        <w:t xml:space="preserve"> </w:t>
      </w:r>
      <w:r w:rsidR="00D83381">
        <w:rPr>
          <w:rFonts w:ascii="Arial" w:hAnsi="Arial" w:cs="Arial"/>
          <w:sz w:val="22"/>
          <w:szCs w:val="22"/>
        </w:rPr>
        <w:t>until they were looking at the invoices months down the line.</w:t>
      </w:r>
      <w:r w:rsidR="00D97E74">
        <w:rPr>
          <w:rFonts w:ascii="Arial" w:hAnsi="Arial" w:cs="Arial"/>
          <w:sz w:val="22"/>
          <w:szCs w:val="22"/>
        </w:rPr>
        <w:t xml:space="preserve"> </w:t>
      </w:r>
      <w:r w:rsidR="004B3DDC">
        <w:rPr>
          <w:rFonts w:ascii="Arial" w:hAnsi="Arial" w:cs="Arial"/>
          <w:sz w:val="22"/>
          <w:szCs w:val="22"/>
        </w:rPr>
        <w:t>GenAI o</w:t>
      </w:r>
      <w:r w:rsidR="00103AAA">
        <w:rPr>
          <w:rFonts w:ascii="Arial" w:hAnsi="Arial" w:cs="Arial"/>
          <w:sz w:val="22"/>
          <w:szCs w:val="22"/>
        </w:rPr>
        <w:t xml:space="preserve">f </w:t>
      </w:r>
      <w:r w:rsidR="004B3DDC">
        <w:rPr>
          <w:rFonts w:ascii="Arial" w:hAnsi="Arial" w:cs="Arial"/>
          <w:sz w:val="22"/>
          <w:szCs w:val="22"/>
        </w:rPr>
        <w:t>course help</w:t>
      </w:r>
      <w:r w:rsidR="00103AAA">
        <w:rPr>
          <w:rFonts w:ascii="Arial" w:hAnsi="Arial" w:cs="Arial"/>
          <w:sz w:val="22"/>
          <w:szCs w:val="22"/>
        </w:rPr>
        <w:t>ed</w:t>
      </w:r>
      <w:r w:rsidR="004B3DDC">
        <w:rPr>
          <w:rFonts w:ascii="Arial" w:hAnsi="Arial" w:cs="Arial"/>
          <w:sz w:val="22"/>
          <w:szCs w:val="22"/>
        </w:rPr>
        <w:t xml:space="preserve"> with this by </w:t>
      </w:r>
      <w:r w:rsidR="0010406A">
        <w:rPr>
          <w:rFonts w:ascii="Arial" w:hAnsi="Arial" w:cs="Arial"/>
          <w:sz w:val="22"/>
          <w:szCs w:val="22"/>
        </w:rPr>
        <w:t>gathering</w:t>
      </w:r>
      <w:r w:rsidR="0053056D">
        <w:rPr>
          <w:rFonts w:ascii="Arial" w:hAnsi="Arial" w:cs="Arial"/>
          <w:sz w:val="22"/>
          <w:szCs w:val="22"/>
        </w:rPr>
        <w:t>, processing and understanding hundreds of thousands</w:t>
      </w:r>
      <w:r w:rsidR="0010406A">
        <w:rPr>
          <w:rFonts w:ascii="Arial" w:hAnsi="Arial" w:cs="Arial"/>
          <w:sz w:val="22"/>
          <w:szCs w:val="22"/>
        </w:rPr>
        <w:t xml:space="preserve"> </w:t>
      </w:r>
      <w:r w:rsidR="00E610D1">
        <w:rPr>
          <w:rFonts w:ascii="Arial" w:hAnsi="Arial" w:cs="Arial"/>
          <w:sz w:val="22"/>
          <w:szCs w:val="22"/>
        </w:rPr>
        <w:t>of documents including</w:t>
      </w:r>
      <w:r w:rsidR="005E452E">
        <w:rPr>
          <w:rFonts w:ascii="Arial" w:hAnsi="Arial" w:cs="Arial"/>
          <w:sz w:val="22"/>
          <w:szCs w:val="22"/>
        </w:rPr>
        <w:t xml:space="preserve"> Goods Receipts, Purchase Orders, Invoic</w:t>
      </w:r>
      <w:r w:rsidR="00E610D1">
        <w:rPr>
          <w:rFonts w:ascii="Arial" w:hAnsi="Arial" w:cs="Arial"/>
          <w:sz w:val="22"/>
          <w:szCs w:val="22"/>
        </w:rPr>
        <w:t>es</w:t>
      </w:r>
      <w:r w:rsidR="005E452E">
        <w:rPr>
          <w:rFonts w:ascii="Arial" w:hAnsi="Arial" w:cs="Arial"/>
          <w:sz w:val="22"/>
          <w:szCs w:val="22"/>
        </w:rPr>
        <w:t xml:space="preserve">, Vendor Contracts </w:t>
      </w:r>
      <w:r w:rsidR="00E610D1">
        <w:rPr>
          <w:rFonts w:ascii="Arial" w:hAnsi="Arial" w:cs="Arial"/>
          <w:sz w:val="22"/>
          <w:szCs w:val="22"/>
        </w:rPr>
        <w:t>to</w:t>
      </w:r>
      <w:r w:rsidR="005E452E">
        <w:rPr>
          <w:rFonts w:ascii="Arial" w:hAnsi="Arial" w:cs="Arial"/>
          <w:sz w:val="22"/>
          <w:szCs w:val="22"/>
        </w:rPr>
        <w:t xml:space="preserve"> </w:t>
      </w:r>
      <w:r w:rsidR="00D1293C">
        <w:rPr>
          <w:rFonts w:ascii="Arial" w:hAnsi="Arial" w:cs="Arial"/>
          <w:sz w:val="22"/>
          <w:szCs w:val="22"/>
        </w:rPr>
        <w:t xml:space="preserve">identify discrepancies </w:t>
      </w:r>
      <w:r w:rsidR="00D83381">
        <w:rPr>
          <w:rFonts w:ascii="Arial" w:hAnsi="Arial" w:cs="Arial"/>
          <w:sz w:val="22"/>
          <w:szCs w:val="22"/>
        </w:rPr>
        <w:t xml:space="preserve">in the form of </w:t>
      </w:r>
      <w:r w:rsidR="00263926">
        <w:rPr>
          <w:rFonts w:ascii="Arial" w:hAnsi="Arial" w:cs="Arial"/>
          <w:sz w:val="22"/>
          <w:szCs w:val="22"/>
        </w:rPr>
        <w:t>unnecessary purchases</w:t>
      </w:r>
      <w:r w:rsidR="00D83381">
        <w:rPr>
          <w:rFonts w:ascii="Arial" w:hAnsi="Arial" w:cs="Arial"/>
          <w:sz w:val="22"/>
          <w:szCs w:val="22"/>
        </w:rPr>
        <w:t xml:space="preserve">, </w:t>
      </w:r>
      <w:r w:rsidR="00447EB6">
        <w:rPr>
          <w:rFonts w:ascii="Arial" w:hAnsi="Arial" w:cs="Arial"/>
          <w:sz w:val="22"/>
          <w:szCs w:val="22"/>
        </w:rPr>
        <w:t xml:space="preserve">errors in size of deliveries, </w:t>
      </w:r>
      <w:r w:rsidR="00263926">
        <w:rPr>
          <w:rFonts w:ascii="Arial" w:hAnsi="Arial" w:cs="Arial"/>
          <w:sz w:val="22"/>
          <w:szCs w:val="22"/>
        </w:rPr>
        <w:t xml:space="preserve">missing </w:t>
      </w:r>
      <w:r w:rsidR="00447EB6">
        <w:rPr>
          <w:rFonts w:ascii="Arial" w:hAnsi="Arial" w:cs="Arial"/>
          <w:sz w:val="22"/>
          <w:szCs w:val="22"/>
        </w:rPr>
        <w:t xml:space="preserve">discounts </w:t>
      </w:r>
      <w:r w:rsidR="00D83381">
        <w:rPr>
          <w:rFonts w:ascii="Arial" w:hAnsi="Arial" w:cs="Arial"/>
          <w:sz w:val="22"/>
          <w:szCs w:val="22"/>
        </w:rPr>
        <w:t xml:space="preserve">but this </w:t>
      </w:r>
      <w:r w:rsidR="00385EFA">
        <w:rPr>
          <w:rFonts w:ascii="Arial" w:hAnsi="Arial" w:cs="Arial"/>
          <w:sz w:val="22"/>
          <w:szCs w:val="22"/>
        </w:rPr>
        <w:t xml:space="preserve">needed to be </w:t>
      </w:r>
      <w:r w:rsidR="00D507F3">
        <w:rPr>
          <w:rFonts w:ascii="Arial" w:hAnsi="Arial" w:cs="Arial"/>
          <w:sz w:val="22"/>
          <w:szCs w:val="22"/>
        </w:rPr>
        <w:t>done</w:t>
      </w:r>
      <w:r w:rsidR="00385EFA">
        <w:rPr>
          <w:rFonts w:ascii="Arial" w:hAnsi="Arial" w:cs="Arial"/>
          <w:sz w:val="22"/>
          <w:szCs w:val="22"/>
        </w:rPr>
        <w:t xml:space="preserve"> in the context of other key business </w:t>
      </w:r>
      <w:r w:rsidR="00D507F3">
        <w:rPr>
          <w:rFonts w:ascii="Arial" w:hAnsi="Arial" w:cs="Arial"/>
          <w:sz w:val="22"/>
          <w:szCs w:val="22"/>
        </w:rPr>
        <w:t xml:space="preserve">use cases, </w:t>
      </w:r>
      <w:r w:rsidR="00152DB8">
        <w:rPr>
          <w:rFonts w:ascii="Arial" w:hAnsi="Arial" w:cs="Arial"/>
          <w:sz w:val="22"/>
          <w:szCs w:val="22"/>
        </w:rPr>
        <w:t xml:space="preserve">and </w:t>
      </w:r>
      <w:r w:rsidR="00EF7629">
        <w:rPr>
          <w:rFonts w:ascii="Arial" w:hAnsi="Arial" w:cs="Arial"/>
          <w:sz w:val="22"/>
          <w:szCs w:val="22"/>
        </w:rPr>
        <w:t>processes across multiple departments</w:t>
      </w:r>
      <w:r w:rsidR="00385EFA">
        <w:rPr>
          <w:rFonts w:ascii="Arial" w:hAnsi="Arial" w:cs="Arial"/>
          <w:sz w:val="22"/>
          <w:szCs w:val="22"/>
        </w:rPr>
        <w:t xml:space="preserve"> </w:t>
      </w:r>
      <w:r w:rsidR="00152DB8">
        <w:rPr>
          <w:rFonts w:ascii="Arial" w:hAnsi="Arial" w:cs="Arial"/>
          <w:sz w:val="22"/>
          <w:szCs w:val="22"/>
        </w:rPr>
        <w:t xml:space="preserve">and stakeholders </w:t>
      </w:r>
      <w:r w:rsidR="00385EFA">
        <w:rPr>
          <w:rFonts w:ascii="Arial" w:hAnsi="Arial" w:cs="Arial"/>
          <w:sz w:val="22"/>
          <w:szCs w:val="22"/>
        </w:rPr>
        <w:t xml:space="preserve">to ensure that we focused on identifying and driving greatest RoI across </w:t>
      </w:r>
      <w:r w:rsidR="00152DB8">
        <w:rPr>
          <w:rFonts w:ascii="Arial" w:hAnsi="Arial" w:cs="Arial"/>
          <w:sz w:val="22"/>
          <w:szCs w:val="22"/>
        </w:rPr>
        <w:t>the organization</w:t>
      </w:r>
      <w:r w:rsidR="00385EFA">
        <w:rPr>
          <w:rFonts w:ascii="Arial" w:hAnsi="Arial" w:cs="Arial"/>
          <w:sz w:val="22"/>
          <w:szCs w:val="22"/>
        </w:rPr>
        <w:t xml:space="preserve">. </w:t>
      </w:r>
      <w:r w:rsidR="00EF7629">
        <w:rPr>
          <w:rFonts w:ascii="Arial" w:hAnsi="Arial" w:cs="Arial"/>
          <w:sz w:val="22"/>
          <w:szCs w:val="22"/>
        </w:rPr>
        <w:t>Beyond this</w:t>
      </w:r>
      <w:r w:rsidR="00AB3089">
        <w:rPr>
          <w:rFonts w:ascii="Arial" w:hAnsi="Arial" w:cs="Arial"/>
          <w:sz w:val="22"/>
          <w:szCs w:val="22"/>
        </w:rPr>
        <w:t xml:space="preserve"> prioritisation exercise </w:t>
      </w:r>
      <w:r w:rsidR="00533DEA">
        <w:rPr>
          <w:rFonts w:ascii="Arial" w:hAnsi="Arial" w:cs="Arial"/>
          <w:sz w:val="22"/>
          <w:szCs w:val="22"/>
        </w:rPr>
        <w:t>we could then focus on</w:t>
      </w:r>
      <w:r w:rsidR="00846E24">
        <w:rPr>
          <w:rFonts w:ascii="Arial" w:hAnsi="Arial" w:cs="Arial"/>
          <w:sz w:val="22"/>
          <w:szCs w:val="22"/>
        </w:rPr>
        <w:t xml:space="preserve"> developing core data components to help scale GenAI </w:t>
      </w:r>
      <w:r w:rsidR="006F37D8">
        <w:rPr>
          <w:rFonts w:ascii="Arial" w:hAnsi="Arial" w:cs="Arial"/>
          <w:sz w:val="22"/>
          <w:szCs w:val="22"/>
        </w:rPr>
        <w:t xml:space="preserve">by improving data quality </w:t>
      </w:r>
      <w:r w:rsidR="00C55E7A">
        <w:rPr>
          <w:rFonts w:ascii="Arial" w:hAnsi="Arial" w:cs="Arial"/>
          <w:sz w:val="22"/>
          <w:szCs w:val="22"/>
        </w:rPr>
        <w:t xml:space="preserve">through data standardization, </w:t>
      </w:r>
      <w:r w:rsidR="006F2D58">
        <w:rPr>
          <w:rFonts w:ascii="Arial" w:hAnsi="Arial" w:cs="Arial"/>
          <w:sz w:val="22"/>
          <w:szCs w:val="22"/>
        </w:rPr>
        <w:t>harmonization</w:t>
      </w:r>
      <w:r w:rsidR="00C55E7A">
        <w:rPr>
          <w:rFonts w:ascii="Arial" w:hAnsi="Arial" w:cs="Arial"/>
          <w:sz w:val="22"/>
          <w:szCs w:val="22"/>
        </w:rPr>
        <w:t xml:space="preserve"> and enrichment, adopting data management solutions to extract transform and load data </w:t>
      </w:r>
      <w:r w:rsidR="007A0E37">
        <w:rPr>
          <w:rFonts w:ascii="Arial" w:hAnsi="Arial" w:cs="Arial"/>
          <w:sz w:val="22"/>
          <w:szCs w:val="22"/>
        </w:rPr>
        <w:t xml:space="preserve">in the most efficient manner and </w:t>
      </w:r>
      <w:r w:rsidR="00484CB7">
        <w:rPr>
          <w:rFonts w:ascii="Arial" w:hAnsi="Arial" w:cs="Arial"/>
          <w:sz w:val="22"/>
          <w:szCs w:val="22"/>
        </w:rPr>
        <w:t xml:space="preserve">lastly </w:t>
      </w:r>
      <w:r w:rsidR="007A0E37">
        <w:rPr>
          <w:rFonts w:ascii="Arial" w:hAnsi="Arial" w:cs="Arial"/>
          <w:sz w:val="22"/>
          <w:szCs w:val="22"/>
        </w:rPr>
        <w:t xml:space="preserve">creating a data governance layer in the form of data standards, policies, best practices and ways of working. Without each of those components GenAI would simply be </w:t>
      </w:r>
      <w:r w:rsidR="007E687D">
        <w:rPr>
          <w:rFonts w:ascii="Arial" w:hAnsi="Arial" w:cs="Arial"/>
          <w:sz w:val="22"/>
          <w:szCs w:val="22"/>
        </w:rPr>
        <w:t xml:space="preserve">Proof of concept or at best a Minimal Viable product that would have </w:t>
      </w:r>
      <w:r w:rsidR="00F33A02">
        <w:rPr>
          <w:rFonts w:ascii="Arial" w:hAnsi="Arial" w:cs="Arial"/>
          <w:sz w:val="22"/>
          <w:szCs w:val="22"/>
        </w:rPr>
        <w:t xml:space="preserve">made </w:t>
      </w:r>
      <w:r w:rsidR="008104A9">
        <w:rPr>
          <w:rFonts w:ascii="Arial" w:hAnsi="Arial" w:cs="Arial"/>
          <w:sz w:val="22"/>
          <w:szCs w:val="22"/>
        </w:rPr>
        <w:t xml:space="preserve">negligible impact. So </w:t>
      </w:r>
      <w:r w:rsidR="008D21E3">
        <w:rPr>
          <w:rFonts w:ascii="Arial" w:hAnsi="Arial" w:cs="Arial"/>
          <w:sz w:val="22"/>
          <w:szCs w:val="22"/>
        </w:rPr>
        <w:t>in conclusion when adopting GenAI start with a Strategic Review</w:t>
      </w:r>
      <w:r w:rsidR="007C5455">
        <w:rPr>
          <w:rFonts w:ascii="Arial" w:hAnsi="Arial" w:cs="Arial"/>
          <w:sz w:val="22"/>
          <w:szCs w:val="22"/>
        </w:rPr>
        <w:t>,</w:t>
      </w:r>
      <w:r w:rsidR="00943372">
        <w:rPr>
          <w:rFonts w:ascii="Arial" w:hAnsi="Arial" w:cs="Arial"/>
          <w:sz w:val="22"/>
          <w:szCs w:val="22"/>
        </w:rPr>
        <w:t xml:space="preserve"> identify instances </w:t>
      </w:r>
      <w:r w:rsidR="001F3C16">
        <w:rPr>
          <w:rFonts w:ascii="Arial" w:hAnsi="Arial" w:cs="Arial"/>
          <w:sz w:val="22"/>
          <w:szCs w:val="22"/>
        </w:rPr>
        <w:t>of</w:t>
      </w:r>
      <w:r w:rsidR="00943372">
        <w:rPr>
          <w:rFonts w:ascii="Arial" w:hAnsi="Arial" w:cs="Arial"/>
          <w:sz w:val="22"/>
          <w:szCs w:val="22"/>
        </w:rPr>
        <w:t xml:space="preserve"> commercial leakage across key business processes and then in turn focus on developing key </w:t>
      </w:r>
      <w:r w:rsidR="00026DA0">
        <w:rPr>
          <w:rFonts w:ascii="Arial" w:hAnsi="Arial" w:cs="Arial"/>
          <w:sz w:val="22"/>
          <w:szCs w:val="22"/>
        </w:rPr>
        <w:t>components that will lay down the necessary data foundations to enable GenAI drive greatest value.</w:t>
      </w:r>
      <w:r w:rsidR="008D21E3">
        <w:rPr>
          <w:rFonts w:ascii="Arial" w:hAnsi="Arial" w:cs="Arial"/>
          <w:sz w:val="22"/>
          <w:szCs w:val="22"/>
        </w:rPr>
        <w:t xml:space="preserve"> </w:t>
      </w:r>
      <w:r w:rsidR="001F3C16">
        <w:rPr>
          <w:rFonts w:ascii="Arial" w:hAnsi="Arial" w:cs="Arial"/>
          <w:sz w:val="22"/>
          <w:szCs w:val="22"/>
        </w:rPr>
        <w:t>Do not</w:t>
      </w:r>
      <w:r w:rsidR="003D0C3E">
        <w:rPr>
          <w:rFonts w:ascii="Arial" w:hAnsi="Arial" w:cs="Arial"/>
          <w:sz w:val="22"/>
          <w:szCs w:val="22"/>
        </w:rPr>
        <w:t xml:space="preserve"> deploy GenAI for those that scream the loudest in your business </w:t>
      </w:r>
      <w:r w:rsidR="00B725C9">
        <w:rPr>
          <w:rFonts w:ascii="Arial" w:hAnsi="Arial" w:cs="Arial"/>
          <w:sz w:val="22"/>
          <w:szCs w:val="22"/>
        </w:rPr>
        <w:t>and certainly do not experiment with GenAI without there being a clear business case.</w:t>
      </w:r>
    </w:p>
    <w:p w:rsidRPr="008829A6" w:rsidR="24312151" w:rsidP="008829A6" w:rsidRDefault="24312151" w14:paraId="14B050F9" w14:textId="17F4C5B4">
      <w:pPr>
        <w:rPr>
          <w:rFonts w:ascii="Arial" w:hAnsi="Arial" w:cs="Arial"/>
          <w:b/>
          <w:bCs/>
          <w:color w:val="000000" w:themeColor="text1"/>
          <w:sz w:val="22"/>
          <w:szCs w:val="22"/>
        </w:rPr>
      </w:pPr>
      <w:r w:rsidRPr="008829A6">
        <w:rPr>
          <w:b/>
          <w:bCs/>
          <w:color w:val="000000" w:themeColor="text1"/>
        </w:rPr>
        <w:t>5.1</w:t>
      </w:r>
      <w:r w:rsidRPr="008829A6" w:rsidR="2CB59830">
        <w:rPr>
          <w:b/>
          <w:bCs/>
          <w:color w:val="000000" w:themeColor="text1"/>
        </w:rPr>
        <w:t xml:space="preserve"> Improving Data Quality</w:t>
      </w:r>
    </w:p>
    <w:p w:rsidR="00623419" w:rsidP="00623419" w:rsidRDefault="00623419" w14:paraId="7D25C307" w14:textId="6963AD84">
      <w:pPr>
        <w:rPr>
          <w:rFonts w:ascii="Arial" w:hAnsi="Arial" w:cs="Arial"/>
          <w:sz w:val="22"/>
          <w:szCs w:val="22"/>
        </w:rPr>
      </w:pPr>
      <w:r w:rsidRPr="6F0A4E00">
        <w:rPr>
          <w:rFonts w:ascii="Arial" w:hAnsi="Arial" w:cs="Arial"/>
          <w:b/>
          <w:bCs/>
          <w:sz w:val="22"/>
          <w:szCs w:val="22"/>
        </w:rPr>
        <w:t>Dorota Adamowicz</w:t>
      </w:r>
      <w:r w:rsidRPr="6F0A4E00">
        <w:rPr>
          <w:rFonts w:ascii="Arial" w:hAnsi="Arial" w:cs="Arial"/>
          <w:sz w:val="22"/>
          <w:szCs w:val="22"/>
        </w:rPr>
        <w:t xml:space="preserve">: </w:t>
      </w:r>
      <w:r w:rsidRPr="6F0A4E00" w:rsidR="00361815">
        <w:rPr>
          <w:rFonts w:ascii="Arial" w:hAnsi="Arial" w:cs="Arial"/>
          <w:sz w:val="22"/>
          <w:szCs w:val="22"/>
        </w:rPr>
        <w:t>Enabling the adoption of GenAI to drive Strategic Digital Initiative</w:t>
      </w:r>
      <w:r w:rsidRPr="6F0A4E00" w:rsidR="00262755">
        <w:rPr>
          <w:rFonts w:ascii="Arial" w:hAnsi="Arial" w:cs="Arial"/>
          <w:sz w:val="22"/>
          <w:szCs w:val="22"/>
        </w:rPr>
        <w:t>s with the aim of realising business value requires the inception of solid data foundations</w:t>
      </w:r>
      <w:r w:rsidRPr="6F0A4E00" w:rsidR="000A6A33">
        <w:rPr>
          <w:rFonts w:ascii="Arial" w:hAnsi="Arial" w:cs="Arial"/>
          <w:sz w:val="22"/>
          <w:szCs w:val="22"/>
        </w:rPr>
        <w:t xml:space="preserve">. </w:t>
      </w:r>
      <w:r w:rsidRPr="6F0A4E00" w:rsidR="00A3725C">
        <w:rPr>
          <w:rFonts w:ascii="Arial" w:hAnsi="Arial" w:cs="Arial"/>
          <w:sz w:val="22"/>
          <w:szCs w:val="22"/>
        </w:rPr>
        <w:t>Putting this simply, w</w:t>
      </w:r>
      <w:r w:rsidRPr="6F0A4E00" w:rsidR="000A6A33">
        <w:rPr>
          <w:rFonts w:ascii="Arial" w:hAnsi="Arial" w:cs="Arial"/>
          <w:sz w:val="22"/>
          <w:szCs w:val="22"/>
        </w:rPr>
        <w:t xml:space="preserve">ithout solid data foundations it is not possible to </w:t>
      </w:r>
      <w:r w:rsidRPr="6F0A4E00" w:rsidR="00D770D5">
        <w:rPr>
          <w:rFonts w:ascii="Arial" w:hAnsi="Arial" w:cs="Arial"/>
          <w:sz w:val="22"/>
          <w:szCs w:val="22"/>
        </w:rPr>
        <w:t>attain the necessary data quality</w:t>
      </w:r>
      <w:r w:rsidRPr="6F0A4E00" w:rsidR="004251AE">
        <w:rPr>
          <w:rFonts w:ascii="Arial" w:hAnsi="Arial" w:cs="Arial"/>
          <w:sz w:val="22"/>
          <w:szCs w:val="22"/>
        </w:rPr>
        <w:t>;</w:t>
      </w:r>
      <w:r w:rsidRPr="6F0A4E00" w:rsidR="00D770D5">
        <w:rPr>
          <w:rFonts w:ascii="Arial" w:hAnsi="Arial" w:cs="Arial"/>
          <w:sz w:val="22"/>
          <w:szCs w:val="22"/>
        </w:rPr>
        <w:t xml:space="preserve"> a key ingredient to </w:t>
      </w:r>
      <w:r w:rsidRPr="6F0A4E00" w:rsidR="004251AE">
        <w:rPr>
          <w:rFonts w:ascii="Arial" w:hAnsi="Arial" w:cs="Arial"/>
          <w:sz w:val="22"/>
          <w:szCs w:val="22"/>
        </w:rPr>
        <w:t>scal</w:t>
      </w:r>
      <w:r w:rsidRPr="6F0A4E00" w:rsidR="00FA678F">
        <w:rPr>
          <w:rFonts w:ascii="Arial" w:hAnsi="Arial" w:cs="Arial"/>
          <w:sz w:val="22"/>
          <w:szCs w:val="22"/>
        </w:rPr>
        <w:t>ing</w:t>
      </w:r>
      <w:r w:rsidRPr="6F0A4E00" w:rsidR="004251AE">
        <w:rPr>
          <w:rFonts w:ascii="Arial" w:hAnsi="Arial" w:cs="Arial"/>
          <w:sz w:val="22"/>
          <w:szCs w:val="22"/>
        </w:rPr>
        <w:t xml:space="preserve"> </w:t>
      </w:r>
      <w:r w:rsidRPr="6F0A4E00" w:rsidR="00FA678F">
        <w:rPr>
          <w:rFonts w:ascii="Arial" w:hAnsi="Arial" w:cs="Arial"/>
          <w:sz w:val="22"/>
          <w:szCs w:val="22"/>
        </w:rPr>
        <w:t>GenAI</w:t>
      </w:r>
      <w:r w:rsidRPr="6F0A4E00" w:rsidR="00D770D5">
        <w:rPr>
          <w:rFonts w:ascii="Arial" w:hAnsi="Arial" w:cs="Arial"/>
          <w:sz w:val="22"/>
          <w:szCs w:val="22"/>
        </w:rPr>
        <w:t>.</w:t>
      </w:r>
      <w:r w:rsidRPr="6F0A4E00" w:rsidR="00FA678F">
        <w:rPr>
          <w:rFonts w:ascii="Arial" w:hAnsi="Arial" w:cs="Arial"/>
          <w:sz w:val="22"/>
          <w:szCs w:val="22"/>
        </w:rPr>
        <w:t xml:space="preserve"> My name is Dorota Adamowicz and I am a Senior Data Engineer with over 10 years</w:t>
      </w:r>
      <w:r w:rsidRPr="6F0A4E00" w:rsidR="00D05066">
        <w:rPr>
          <w:rFonts w:ascii="Arial" w:hAnsi="Arial" w:cs="Arial"/>
          <w:sz w:val="22"/>
          <w:szCs w:val="22"/>
        </w:rPr>
        <w:t>’</w:t>
      </w:r>
      <w:r w:rsidRPr="6F0A4E00" w:rsidR="00FA678F">
        <w:rPr>
          <w:rFonts w:ascii="Arial" w:hAnsi="Arial" w:cs="Arial"/>
          <w:sz w:val="22"/>
          <w:szCs w:val="22"/>
        </w:rPr>
        <w:t xml:space="preserve"> experience in </w:t>
      </w:r>
      <w:r w:rsidRPr="6F0A4E00" w:rsidR="00D05066">
        <w:rPr>
          <w:rFonts w:ascii="Arial" w:hAnsi="Arial" w:cs="Arial"/>
          <w:sz w:val="22"/>
          <w:szCs w:val="22"/>
        </w:rPr>
        <w:t xml:space="preserve">building </w:t>
      </w:r>
      <w:r w:rsidRPr="6F0A4E00" w:rsidR="003E2C0C">
        <w:rPr>
          <w:rFonts w:ascii="Arial" w:hAnsi="Arial" w:cs="Arial"/>
          <w:sz w:val="22"/>
          <w:szCs w:val="22"/>
        </w:rPr>
        <w:t>Enterprise</w:t>
      </w:r>
      <w:r w:rsidRPr="6F0A4E00" w:rsidR="00D05066">
        <w:rPr>
          <w:rFonts w:ascii="Arial" w:hAnsi="Arial" w:cs="Arial"/>
          <w:sz w:val="22"/>
          <w:szCs w:val="22"/>
        </w:rPr>
        <w:t xml:space="preserve"> Data Platforms for the Extraction, Transformation and Loading of data</w:t>
      </w:r>
      <w:r w:rsidRPr="6F0A4E00" w:rsidR="003E2C0C">
        <w:rPr>
          <w:rFonts w:ascii="Arial" w:hAnsi="Arial" w:cs="Arial"/>
          <w:sz w:val="22"/>
          <w:szCs w:val="22"/>
        </w:rPr>
        <w:t xml:space="preserve"> </w:t>
      </w:r>
      <w:r w:rsidRPr="6F0A4E00" w:rsidR="002C75DA">
        <w:rPr>
          <w:rFonts w:ascii="Arial" w:hAnsi="Arial" w:cs="Arial"/>
          <w:sz w:val="22"/>
          <w:szCs w:val="22"/>
        </w:rPr>
        <w:t>from</w:t>
      </w:r>
      <w:r w:rsidRPr="6F0A4E00" w:rsidR="003E2C0C">
        <w:rPr>
          <w:rFonts w:ascii="Arial" w:hAnsi="Arial" w:cs="Arial"/>
          <w:sz w:val="22"/>
          <w:szCs w:val="22"/>
        </w:rPr>
        <w:t xml:space="preserve"> source to target</w:t>
      </w:r>
      <w:r w:rsidRPr="6F0A4E00" w:rsidR="00603D84">
        <w:rPr>
          <w:rFonts w:ascii="Arial" w:hAnsi="Arial" w:cs="Arial"/>
          <w:sz w:val="22"/>
          <w:szCs w:val="22"/>
        </w:rPr>
        <w:t xml:space="preserve">. </w:t>
      </w:r>
      <w:r w:rsidRPr="6F0A4E00" w:rsidR="005914A8">
        <w:rPr>
          <w:rFonts w:ascii="Arial" w:hAnsi="Arial" w:cs="Arial"/>
          <w:i/>
          <w:iCs/>
          <w:sz w:val="22"/>
          <w:szCs w:val="22"/>
        </w:rPr>
        <w:t xml:space="preserve">So </w:t>
      </w:r>
      <w:r w:rsidRPr="6F0A4E00" w:rsidR="00B546B8">
        <w:rPr>
          <w:rFonts w:ascii="Arial" w:hAnsi="Arial" w:cs="Arial"/>
          <w:i/>
          <w:iCs/>
          <w:sz w:val="22"/>
          <w:szCs w:val="22"/>
        </w:rPr>
        <w:t xml:space="preserve">why exactly is data quality a key component to the adoption of GenAI and how can </w:t>
      </w:r>
      <w:r w:rsidRPr="6F0A4E00" w:rsidR="00895C17">
        <w:rPr>
          <w:rFonts w:ascii="Arial" w:hAnsi="Arial" w:cs="Arial"/>
          <w:i/>
          <w:iCs/>
          <w:sz w:val="22"/>
          <w:szCs w:val="22"/>
        </w:rPr>
        <w:t>it become a blocker</w:t>
      </w:r>
      <w:r w:rsidRPr="6F0A4E00" w:rsidR="00895C17">
        <w:rPr>
          <w:rFonts w:ascii="Arial" w:hAnsi="Arial" w:cs="Arial"/>
          <w:sz w:val="22"/>
          <w:szCs w:val="22"/>
        </w:rPr>
        <w:t>?</w:t>
      </w:r>
      <w:r w:rsidRPr="6F0A4E00" w:rsidR="00536E3E">
        <w:rPr>
          <w:rFonts w:ascii="Arial" w:hAnsi="Arial" w:cs="Arial"/>
          <w:sz w:val="22"/>
          <w:szCs w:val="22"/>
        </w:rPr>
        <w:t xml:space="preserve"> Lets consider a common occurrence, where </w:t>
      </w:r>
      <w:r w:rsidRPr="6F0A4E00" w:rsidR="00FD02AF">
        <w:rPr>
          <w:rFonts w:ascii="Arial" w:hAnsi="Arial" w:cs="Arial"/>
          <w:sz w:val="22"/>
          <w:szCs w:val="22"/>
        </w:rPr>
        <w:t>through a number of acquisition</w:t>
      </w:r>
      <w:r w:rsidRPr="6F0A4E00" w:rsidR="00A62B7B">
        <w:rPr>
          <w:rFonts w:ascii="Arial" w:hAnsi="Arial" w:cs="Arial"/>
          <w:sz w:val="22"/>
          <w:szCs w:val="22"/>
        </w:rPr>
        <w:t>s</w:t>
      </w:r>
      <w:r w:rsidRPr="6F0A4E00" w:rsidR="00FD02AF">
        <w:rPr>
          <w:rFonts w:ascii="Arial" w:hAnsi="Arial" w:cs="Arial"/>
          <w:sz w:val="22"/>
          <w:szCs w:val="22"/>
        </w:rPr>
        <w:t xml:space="preserve"> a business has taken on technology debt comprising of multiple legacy Enterprise Resource Planning and Customer Relationship Management systems that </w:t>
      </w:r>
      <w:r w:rsidRPr="6F0A4E00" w:rsidR="00101C57">
        <w:rPr>
          <w:rFonts w:ascii="Arial" w:hAnsi="Arial" w:cs="Arial"/>
          <w:sz w:val="22"/>
          <w:szCs w:val="22"/>
        </w:rPr>
        <w:t xml:space="preserve">are </w:t>
      </w:r>
      <w:r w:rsidRPr="6F0A4E00" w:rsidR="00BB4683">
        <w:rPr>
          <w:rFonts w:ascii="Arial" w:hAnsi="Arial" w:cs="Arial"/>
          <w:sz w:val="22"/>
          <w:szCs w:val="22"/>
        </w:rPr>
        <w:t>typically the main</w:t>
      </w:r>
      <w:r w:rsidRPr="6F0A4E00" w:rsidR="00101C57">
        <w:rPr>
          <w:rFonts w:ascii="Arial" w:hAnsi="Arial" w:cs="Arial"/>
          <w:sz w:val="22"/>
          <w:szCs w:val="22"/>
        </w:rPr>
        <w:t xml:space="preserve"> sources of Product</w:t>
      </w:r>
      <w:r w:rsidRPr="6F0A4E00" w:rsidR="001D101A">
        <w:rPr>
          <w:rFonts w:ascii="Arial" w:hAnsi="Arial" w:cs="Arial"/>
          <w:sz w:val="22"/>
          <w:szCs w:val="22"/>
        </w:rPr>
        <w:t xml:space="preserve">, Vendor, Location, </w:t>
      </w:r>
      <w:r w:rsidRPr="6F0A4E00" w:rsidR="00101C57">
        <w:rPr>
          <w:rFonts w:ascii="Arial" w:hAnsi="Arial" w:cs="Arial"/>
          <w:sz w:val="22"/>
          <w:szCs w:val="22"/>
        </w:rPr>
        <w:t>and Customer data</w:t>
      </w:r>
      <w:r w:rsidRPr="6F0A4E00" w:rsidR="00BB4683">
        <w:rPr>
          <w:rFonts w:ascii="Arial" w:hAnsi="Arial" w:cs="Arial"/>
          <w:sz w:val="22"/>
          <w:szCs w:val="22"/>
        </w:rPr>
        <w:t>, to name a few</w:t>
      </w:r>
      <w:r w:rsidRPr="6F0A4E00" w:rsidR="00101C57">
        <w:rPr>
          <w:rFonts w:ascii="Arial" w:hAnsi="Arial" w:cs="Arial"/>
          <w:sz w:val="22"/>
          <w:szCs w:val="22"/>
        </w:rPr>
        <w:t xml:space="preserve">. </w:t>
      </w:r>
      <w:r w:rsidRPr="6F0A4E00" w:rsidR="00C15B55">
        <w:rPr>
          <w:rFonts w:ascii="Arial" w:hAnsi="Arial" w:cs="Arial"/>
          <w:sz w:val="22"/>
          <w:szCs w:val="22"/>
        </w:rPr>
        <w:t>Such sources</w:t>
      </w:r>
      <w:r w:rsidRPr="6F0A4E00" w:rsidR="00B915B5">
        <w:rPr>
          <w:rFonts w:ascii="Arial" w:hAnsi="Arial" w:cs="Arial"/>
          <w:sz w:val="22"/>
          <w:szCs w:val="22"/>
        </w:rPr>
        <w:t xml:space="preserve"> of data</w:t>
      </w:r>
      <w:r w:rsidRPr="6F0A4E00" w:rsidR="00C15B55">
        <w:rPr>
          <w:rFonts w:ascii="Arial" w:hAnsi="Arial" w:cs="Arial"/>
          <w:sz w:val="22"/>
          <w:szCs w:val="22"/>
        </w:rPr>
        <w:t xml:space="preserve"> are typically </w:t>
      </w:r>
      <w:r w:rsidRPr="6F0A4E00" w:rsidR="00B915B5">
        <w:rPr>
          <w:rFonts w:ascii="Arial" w:hAnsi="Arial" w:cs="Arial"/>
          <w:sz w:val="22"/>
          <w:szCs w:val="22"/>
        </w:rPr>
        <w:t>siloed</w:t>
      </w:r>
      <w:r w:rsidRPr="6F0A4E00" w:rsidR="00C15B55">
        <w:rPr>
          <w:rFonts w:ascii="Arial" w:hAnsi="Arial" w:cs="Arial"/>
          <w:sz w:val="22"/>
          <w:szCs w:val="22"/>
        </w:rPr>
        <w:t xml:space="preserve"> in that they</w:t>
      </w:r>
      <w:r w:rsidRPr="6F0A4E00" w:rsidR="00B915B5">
        <w:rPr>
          <w:rFonts w:ascii="Arial" w:hAnsi="Arial" w:cs="Arial"/>
          <w:sz w:val="22"/>
          <w:szCs w:val="22"/>
        </w:rPr>
        <w:t xml:space="preserve"> have</w:t>
      </w:r>
      <w:r w:rsidRPr="6F0A4E00" w:rsidR="007000BA">
        <w:rPr>
          <w:rFonts w:ascii="Arial" w:hAnsi="Arial" w:cs="Arial"/>
          <w:sz w:val="22"/>
          <w:szCs w:val="22"/>
        </w:rPr>
        <w:t xml:space="preserve"> distinct and separate ways of creating and managing data against different standards, and policies. </w:t>
      </w:r>
      <w:r w:rsidRPr="6F0A4E00" w:rsidR="002C1495">
        <w:rPr>
          <w:rFonts w:ascii="Arial" w:hAnsi="Arial" w:cs="Arial"/>
          <w:sz w:val="22"/>
          <w:szCs w:val="22"/>
        </w:rPr>
        <w:t xml:space="preserve">As an example such datasets can have different dimensions, </w:t>
      </w:r>
      <w:r w:rsidRPr="6F0A4E00" w:rsidR="00A71668">
        <w:rPr>
          <w:rFonts w:ascii="Arial" w:hAnsi="Arial" w:cs="Arial"/>
          <w:sz w:val="22"/>
          <w:szCs w:val="22"/>
        </w:rPr>
        <w:t xml:space="preserve">hierarchies, levels of granularity, formats and more often </w:t>
      </w:r>
      <w:r w:rsidRPr="6F0A4E00" w:rsidR="00BB4683">
        <w:rPr>
          <w:rFonts w:ascii="Arial" w:hAnsi="Arial" w:cs="Arial"/>
          <w:sz w:val="22"/>
          <w:szCs w:val="22"/>
        </w:rPr>
        <w:t xml:space="preserve">than not </w:t>
      </w:r>
      <w:r w:rsidRPr="6F0A4E00" w:rsidR="00A71668">
        <w:rPr>
          <w:rFonts w:ascii="Arial" w:hAnsi="Arial" w:cs="Arial"/>
          <w:sz w:val="22"/>
          <w:szCs w:val="22"/>
        </w:rPr>
        <w:t>different level</w:t>
      </w:r>
      <w:r w:rsidRPr="6F0A4E00" w:rsidR="00BB4683">
        <w:rPr>
          <w:rFonts w:ascii="Arial" w:hAnsi="Arial" w:cs="Arial"/>
          <w:sz w:val="22"/>
          <w:szCs w:val="22"/>
        </w:rPr>
        <w:t>s</w:t>
      </w:r>
      <w:r w:rsidRPr="6F0A4E00" w:rsidR="00A71668">
        <w:rPr>
          <w:rFonts w:ascii="Arial" w:hAnsi="Arial" w:cs="Arial"/>
          <w:sz w:val="22"/>
          <w:szCs w:val="22"/>
        </w:rPr>
        <w:t xml:space="preserve"> of completeness. </w:t>
      </w:r>
      <w:r w:rsidRPr="6F0A4E00" w:rsidR="00260855">
        <w:rPr>
          <w:rFonts w:ascii="Arial" w:hAnsi="Arial" w:cs="Arial"/>
          <w:sz w:val="22"/>
          <w:szCs w:val="22"/>
        </w:rPr>
        <w:t xml:space="preserve">Because GenAI fundamentally is a function of input, </w:t>
      </w:r>
      <w:r w:rsidRPr="6F0A4E00" w:rsidR="00B121A1">
        <w:rPr>
          <w:rFonts w:ascii="Arial" w:hAnsi="Arial" w:cs="Arial"/>
          <w:sz w:val="22"/>
          <w:szCs w:val="22"/>
        </w:rPr>
        <w:t xml:space="preserve">the inputs </w:t>
      </w:r>
      <w:r w:rsidRPr="6F0A4E00" w:rsidR="004D3C4A">
        <w:rPr>
          <w:rFonts w:ascii="Arial" w:hAnsi="Arial" w:cs="Arial"/>
          <w:sz w:val="22"/>
          <w:szCs w:val="22"/>
        </w:rPr>
        <w:t xml:space="preserve">from such sources </w:t>
      </w:r>
      <w:r w:rsidRPr="6F0A4E00" w:rsidR="00B121A1">
        <w:rPr>
          <w:rFonts w:ascii="Arial" w:hAnsi="Arial" w:cs="Arial"/>
          <w:sz w:val="22"/>
          <w:szCs w:val="22"/>
        </w:rPr>
        <w:t xml:space="preserve">need to be defined and </w:t>
      </w:r>
      <w:r w:rsidRPr="6F0A4E00" w:rsidR="004D3C4A">
        <w:rPr>
          <w:rFonts w:ascii="Arial" w:hAnsi="Arial" w:cs="Arial"/>
          <w:sz w:val="22"/>
          <w:szCs w:val="22"/>
        </w:rPr>
        <w:t xml:space="preserve">made </w:t>
      </w:r>
      <w:r w:rsidRPr="6F0A4E00" w:rsidR="00B121A1">
        <w:rPr>
          <w:rFonts w:ascii="Arial" w:hAnsi="Arial" w:cs="Arial"/>
          <w:sz w:val="22"/>
          <w:szCs w:val="22"/>
        </w:rPr>
        <w:t xml:space="preserve">consistent </w:t>
      </w:r>
      <w:r w:rsidRPr="6F0A4E00" w:rsidR="004D3C4A">
        <w:rPr>
          <w:rFonts w:ascii="Arial" w:hAnsi="Arial" w:cs="Arial"/>
          <w:sz w:val="22"/>
          <w:szCs w:val="22"/>
        </w:rPr>
        <w:t xml:space="preserve">i.e., ‘harmonized’ </w:t>
      </w:r>
      <w:r w:rsidRPr="6F0A4E00" w:rsidR="00B121A1">
        <w:rPr>
          <w:rFonts w:ascii="Arial" w:hAnsi="Arial" w:cs="Arial"/>
          <w:sz w:val="22"/>
          <w:szCs w:val="22"/>
        </w:rPr>
        <w:t xml:space="preserve">without which the </w:t>
      </w:r>
      <w:r w:rsidRPr="6F0A4E00" w:rsidR="005D6F0F">
        <w:rPr>
          <w:rFonts w:ascii="Arial" w:hAnsi="Arial" w:cs="Arial"/>
          <w:sz w:val="22"/>
          <w:szCs w:val="22"/>
        </w:rPr>
        <w:t>function becomes almost</w:t>
      </w:r>
      <w:r w:rsidRPr="6F0A4E00" w:rsidR="00B121A1">
        <w:rPr>
          <w:rFonts w:ascii="Arial" w:hAnsi="Arial" w:cs="Arial"/>
          <w:sz w:val="22"/>
          <w:szCs w:val="22"/>
        </w:rPr>
        <w:t xml:space="preserve"> entirely obsolete.</w:t>
      </w:r>
      <w:r w:rsidRPr="6F0A4E00" w:rsidR="00F842BE">
        <w:rPr>
          <w:rFonts w:ascii="Arial" w:hAnsi="Arial" w:cs="Arial"/>
          <w:sz w:val="22"/>
          <w:szCs w:val="22"/>
        </w:rPr>
        <w:t xml:space="preserve"> To execute the function the </w:t>
      </w:r>
      <w:r w:rsidRPr="6F0A4E00" w:rsidR="007F70CF">
        <w:rPr>
          <w:rFonts w:ascii="Arial" w:hAnsi="Arial" w:cs="Arial"/>
          <w:sz w:val="22"/>
          <w:szCs w:val="22"/>
        </w:rPr>
        <w:t>algorithm</w:t>
      </w:r>
      <w:r w:rsidRPr="6F0A4E00" w:rsidR="00F842BE">
        <w:rPr>
          <w:rFonts w:ascii="Arial" w:hAnsi="Arial" w:cs="Arial"/>
          <w:sz w:val="22"/>
          <w:szCs w:val="22"/>
        </w:rPr>
        <w:t xml:space="preserve"> needs </w:t>
      </w:r>
      <w:r w:rsidRPr="6F0A4E00" w:rsidR="007F70CF">
        <w:rPr>
          <w:rFonts w:ascii="Arial" w:hAnsi="Arial" w:cs="Arial"/>
          <w:sz w:val="22"/>
          <w:szCs w:val="22"/>
        </w:rPr>
        <w:t xml:space="preserve">good quality data, which is </w:t>
      </w:r>
      <w:r w:rsidRPr="6F0A4E00" w:rsidR="005860EE">
        <w:rPr>
          <w:rFonts w:ascii="Arial" w:hAnsi="Arial" w:cs="Arial"/>
          <w:sz w:val="22"/>
          <w:szCs w:val="22"/>
        </w:rPr>
        <w:t xml:space="preserve">may exist in samples for the purposes of creating a proof of concept but </w:t>
      </w:r>
      <w:r w:rsidRPr="6F0A4E00" w:rsidR="002F5E15">
        <w:rPr>
          <w:rFonts w:ascii="Arial" w:hAnsi="Arial" w:cs="Arial"/>
          <w:sz w:val="22"/>
          <w:szCs w:val="22"/>
        </w:rPr>
        <w:t>for scalability into production will require considerable effort. And this is what I see as consistently missing</w:t>
      </w:r>
      <w:r w:rsidRPr="6F0A4E00" w:rsidR="00493785">
        <w:rPr>
          <w:rFonts w:ascii="Arial" w:hAnsi="Arial" w:cs="Arial"/>
          <w:sz w:val="22"/>
          <w:szCs w:val="22"/>
        </w:rPr>
        <w:t xml:space="preserve"> across most of my projects. </w:t>
      </w:r>
      <w:r w:rsidRPr="6F0A4E00" w:rsidR="00B121A1">
        <w:rPr>
          <w:rFonts w:ascii="Arial" w:hAnsi="Arial" w:cs="Arial"/>
          <w:sz w:val="22"/>
          <w:szCs w:val="22"/>
        </w:rPr>
        <w:t xml:space="preserve"> </w:t>
      </w:r>
      <w:r w:rsidRPr="6F0A4E00" w:rsidR="00C15B55">
        <w:rPr>
          <w:rFonts w:ascii="Arial" w:hAnsi="Arial" w:cs="Arial"/>
          <w:sz w:val="22"/>
          <w:szCs w:val="22"/>
        </w:rPr>
        <w:t xml:space="preserve"> </w:t>
      </w:r>
      <w:r w:rsidRPr="6F0A4E00" w:rsidR="00101C57">
        <w:rPr>
          <w:rFonts w:ascii="Arial" w:hAnsi="Arial" w:cs="Arial"/>
          <w:sz w:val="22"/>
          <w:szCs w:val="22"/>
        </w:rPr>
        <w:t xml:space="preserve"> </w:t>
      </w:r>
      <w:r w:rsidRPr="6F0A4E00" w:rsidR="005914A8">
        <w:rPr>
          <w:rFonts w:ascii="Arial" w:hAnsi="Arial" w:cs="Arial"/>
          <w:sz w:val="22"/>
          <w:szCs w:val="22"/>
        </w:rPr>
        <w:t xml:space="preserve"> </w:t>
      </w:r>
    </w:p>
    <w:p w:rsidR="6F0A4E00" w:rsidP="6F0A4E00" w:rsidRDefault="6F0A4E00" w14:paraId="3BDF080A" w14:textId="63A02704">
      <w:pPr>
        <w:rPr>
          <w:rFonts w:ascii="Arial" w:hAnsi="Arial" w:cs="Arial"/>
          <w:b/>
          <w:bCs/>
          <w:sz w:val="22"/>
          <w:szCs w:val="22"/>
        </w:rPr>
      </w:pPr>
    </w:p>
    <w:p w:rsidRPr="008829A6" w:rsidR="00104ABD" w:rsidP="008829A6" w:rsidRDefault="2ADA1F15" w14:paraId="79EC36A5" w14:textId="130D8D95">
      <w:pPr>
        <w:rPr>
          <w:rFonts w:ascii="Arial" w:hAnsi="Arial" w:cs="Arial"/>
          <w:b/>
          <w:bCs/>
          <w:sz w:val="22"/>
          <w:szCs w:val="22"/>
        </w:rPr>
      </w:pPr>
      <w:r w:rsidRPr="008829A6">
        <w:rPr>
          <w:b/>
          <w:bCs/>
        </w:rPr>
        <w:t xml:space="preserve">5.1 </w:t>
      </w:r>
      <w:r w:rsidRPr="008829A6" w:rsidR="55E1C5EC">
        <w:rPr>
          <w:b/>
          <w:bCs/>
        </w:rPr>
        <w:t>Improving Data Quality</w:t>
      </w:r>
    </w:p>
    <w:p w:rsidRPr="002E5178" w:rsidR="00104ABD" w:rsidP="6F0A4E00" w:rsidRDefault="00104ABD" w14:paraId="298FDF52" w14:textId="636D528C">
      <w:pPr>
        <w:rPr>
          <w:rFonts w:ascii="Arial" w:hAnsi="Arial" w:cs="Arial"/>
          <w:b/>
          <w:bCs/>
          <w:sz w:val="22"/>
          <w:szCs w:val="22"/>
        </w:rPr>
      </w:pPr>
      <w:r w:rsidRPr="6F0A4E00">
        <w:rPr>
          <w:rFonts w:ascii="Arial" w:hAnsi="Arial" w:cs="Arial"/>
          <w:b/>
          <w:bCs/>
          <w:sz w:val="22"/>
          <w:szCs w:val="22"/>
        </w:rPr>
        <w:t>Bartosz Rybka</w:t>
      </w:r>
      <w:r w:rsidRPr="6F0A4E00" w:rsidR="2A1CAAB0">
        <w:rPr>
          <w:rFonts w:ascii="Arial" w:hAnsi="Arial" w:cs="Arial"/>
          <w:b/>
          <w:bCs/>
          <w:sz w:val="22"/>
          <w:szCs w:val="22"/>
        </w:rPr>
        <w:t xml:space="preserve"> – I prefer to talk about Data Quality</w:t>
      </w:r>
    </w:p>
    <w:p w:rsidR="41689F78" w:rsidP="02C3D341" w:rsidRDefault="41689F78" w14:paraId="7420A548" w14:textId="4D00B929">
      <w:pPr>
        <w:rPr>
          <w:rFonts w:ascii="Arial" w:hAnsi="Arial" w:eastAsia="Aptos" w:cs="Arial"/>
          <w:sz w:val="22"/>
          <w:szCs w:val="22"/>
          <w:lang w:val="en-US"/>
        </w:rPr>
      </w:pPr>
      <w:r w:rsidRPr="02C3D341">
        <w:rPr>
          <w:rFonts w:ascii="Arial" w:hAnsi="Arial" w:eastAsia="Aptos" w:cs="Arial"/>
          <w:sz w:val="22"/>
          <w:szCs w:val="22"/>
          <w:lang w:val="en-US"/>
        </w:rPr>
        <w:t xml:space="preserve">High-quality data is the bedrock of any successful data initiative. Without reliable data, even the most sophisticated AI systems can fail, leading to poor decisions and costly mistakes. In other words, garbage in, garbage out: if your data is flawed or biased, the insights and models built on it will be too. </w:t>
      </w:r>
    </w:p>
    <w:p w:rsidR="41689F78" w:rsidP="02C3D341" w:rsidRDefault="41689F78" w14:paraId="64DAC29B" w14:textId="2DB1FCF0">
      <w:pPr>
        <w:rPr>
          <w:rFonts w:ascii="Arial" w:hAnsi="Arial" w:eastAsia="Aptos" w:cs="Arial"/>
          <w:sz w:val="22"/>
          <w:szCs w:val="22"/>
          <w:lang w:val="en-US"/>
        </w:rPr>
      </w:pPr>
      <w:r w:rsidRPr="02C3D341">
        <w:rPr>
          <w:rFonts w:ascii="Arial" w:hAnsi="Arial" w:eastAsia="Aptos" w:cs="Arial"/>
          <w:sz w:val="22"/>
          <w:szCs w:val="22"/>
          <w:lang w:val="en-US"/>
        </w:rPr>
        <w:t>Many organizations have learned this the hard way—by one estimate, roughly one-third of AI projects are delayed or derailed due to poor data quality. Such data problems aren’t just technical nuisances; they translate into wasted effort, missed opportunities, and high costs.</w:t>
      </w:r>
    </w:p>
    <w:p w:rsidR="02C3D341" w:rsidP="02C3D341" w:rsidRDefault="02C3D341" w14:paraId="29749B45" w14:textId="7A4A76EA">
      <w:pPr>
        <w:rPr>
          <w:rFonts w:ascii="Arial" w:hAnsi="Arial" w:eastAsia="Aptos" w:cs="Arial"/>
          <w:sz w:val="22"/>
          <w:szCs w:val="22"/>
          <w:lang w:val="en-US"/>
        </w:rPr>
      </w:pPr>
    </w:p>
    <w:p w:rsidR="41689F78" w:rsidP="02C3D341" w:rsidRDefault="41689F78" w14:paraId="5D888B24" w14:textId="5DE1B6C6">
      <w:pPr>
        <w:rPr>
          <w:rFonts w:ascii="Arial" w:hAnsi="Arial" w:eastAsia="Aptos" w:cs="Arial"/>
          <w:sz w:val="22"/>
          <w:szCs w:val="22"/>
          <w:lang w:val="en-US"/>
        </w:rPr>
      </w:pPr>
      <w:r w:rsidRPr="02C3D341">
        <w:rPr>
          <w:rFonts w:ascii="Arial" w:hAnsi="Arial" w:eastAsia="Aptos" w:cs="Arial"/>
          <w:sz w:val="22"/>
          <w:szCs w:val="22"/>
          <w:lang w:val="en-US"/>
        </w:rPr>
        <w:t xml:space="preserve"> Improving data quality means instilling robust processes and standards so that data is accurate, consistent, complete, and up-to-date. This involves data governance practices such as data profiling and cleansing (to identify and fix errors), establishing a single source of truth through master data management, and continuous data monitoring to catch issues before they proliferate. By investing in these data quality measures, companies ensure that analysts and AI models are working with trustworthy information. This not only yields more reliable insights today, but also creates a foundation for advanced analytics and AI use cases tomorrow. Crucially, tackling data quality upfront is far more effective than fixing problems later. Organizations that build in data quality from the start avoid the costly, time-consuming rework of cleaning up data issues in the middle of an AI project. </w:t>
      </w:r>
    </w:p>
    <w:p w:rsidR="41689F78" w:rsidP="02C3D341" w:rsidRDefault="41689F78" w14:paraId="106E6199" w14:textId="6372C497">
      <w:pPr>
        <w:rPr>
          <w:rFonts w:ascii="Arial" w:hAnsi="Arial" w:eastAsia="Aptos" w:cs="Arial"/>
          <w:sz w:val="22"/>
          <w:szCs w:val="22"/>
          <w:lang w:val="en-US"/>
        </w:rPr>
      </w:pPr>
      <w:r w:rsidRPr="02C3D341">
        <w:rPr>
          <w:rFonts w:ascii="Arial" w:hAnsi="Arial" w:eastAsia="Aptos" w:cs="Arial"/>
          <w:sz w:val="22"/>
          <w:szCs w:val="22"/>
          <w:lang w:val="en-US"/>
        </w:rPr>
        <w:t>In summary, improving data quality is a strategic first step – it boosts confidence in data-driven decisions, reduces risk, and enables AI to deliver real business value on a solid footing.</w:t>
      </w:r>
    </w:p>
    <w:p w:rsidR="02C3D341" w:rsidP="02C3D341" w:rsidRDefault="02C3D341" w14:paraId="2BCBC40E" w14:textId="07C301E2">
      <w:pPr>
        <w:rPr>
          <w:rFonts w:ascii="Arial" w:hAnsi="Arial" w:cs="Arial"/>
          <w:sz w:val="22"/>
          <w:szCs w:val="22"/>
        </w:rPr>
      </w:pPr>
    </w:p>
    <w:p w:rsidRPr="009F7728" w:rsidR="02C3D341" w:rsidP="009F7728" w:rsidRDefault="1118CA41" w14:paraId="4FB06F34" w14:textId="14CCA831">
      <w:pPr>
        <w:rPr>
          <w:rFonts w:ascii="Arial" w:hAnsi="Arial" w:cs="Arial"/>
          <w:b/>
          <w:bCs/>
          <w:color w:val="000000" w:themeColor="text1"/>
        </w:rPr>
      </w:pPr>
      <w:r w:rsidRPr="009F7728">
        <w:rPr>
          <w:b/>
          <w:bCs/>
          <w:color w:val="000000" w:themeColor="text1"/>
        </w:rPr>
        <w:t>5.2</w:t>
      </w:r>
      <w:r w:rsidRPr="009F7728" w:rsidR="05BCA999">
        <w:rPr>
          <w:b/>
          <w:bCs/>
          <w:color w:val="000000" w:themeColor="text1"/>
        </w:rPr>
        <w:t xml:space="preserve"> Building Enterprise Data Platform</w:t>
      </w:r>
    </w:p>
    <w:p w:rsidR="05BCA999" w:rsidP="6F0A4E00" w:rsidRDefault="05BCA999" w14:paraId="743A476E" w14:textId="5960E2AB">
      <w:r>
        <w:t>Bartosz Rybka</w:t>
      </w:r>
    </w:p>
    <w:p w:rsidR="6F9EEE95" w:rsidP="6F0A4E00" w:rsidRDefault="6F9EEE95" w14:paraId="659F5654" w14:textId="2D2A9747">
      <w:pPr>
        <w:rPr>
          <w:rFonts w:ascii="Arial" w:hAnsi="Arial" w:cs="Arial"/>
          <w:sz w:val="22"/>
          <w:szCs w:val="22"/>
        </w:rPr>
      </w:pPr>
      <w:r w:rsidRPr="6F0A4E00">
        <w:rPr>
          <w:rFonts w:ascii="Arial" w:hAnsi="Arial" w:cs="Arial"/>
          <w:sz w:val="22"/>
          <w:szCs w:val="22"/>
        </w:rPr>
        <w:t xml:space="preserve">Another key foundation is a modern enterprise data platform – a centralized, well-governed data environment that breaks down silos. Many companies today still struggle with fragmented data spread across legacy systems, leading to duplicated effort and analytics initiatives that stall before they scale. When data remains locked in silos, insights arrive too late and AI proofs-of-concept never graduate to production. </w:t>
      </w:r>
    </w:p>
    <w:p w:rsidR="6F9EEE95" w:rsidP="6F0A4E00" w:rsidRDefault="6F9EEE95" w14:paraId="761FF9BB" w14:textId="3DDC54F2">
      <w:pPr>
        <w:rPr>
          <w:rFonts w:ascii="Arial" w:hAnsi="Arial" w:cs="Arial"/>
          <w:sz w:val="22"/>
          <w:szCs w:val="22"/>
        </w:rPr>
      </w:pPr>
      <w:r w:rsidRPr="6F0A4E00">
        <w:rPr>
          <w:rFonts w:ascii="Arial" w:hAnsi="Arial" w:cs="Arial"/>
          <w:sz w:val="22"/>
          <w:szCs w:val="22"/>
        </w:rPr>
        <w:t>An enterprise data platform offers a way out of this trap. Forward-looking organizations are shifting to cloud-native, AI-ready data platforms engineered to unify data and support real-time analytics across the business. Unlike a patchwork of disconnected databases, a true enterprise data platform does more than just store information – it turns data into a strategic asset, an engine for digital transformation and a catalyst for AI that delivers tangible results</w:t>
      </w:r>
      <w:r w:rsidRPr="6F0A4E00" w:rsidR="16130C30">
        <w:rPr>
          <w:rFonts w:ascii="Arial" w:hAnsi="Arial" w:cs="Arial"/>
          <w:sz w:val="22"/>
          <w:szCs w:val="22"/>
        </w:rPr>
        <w:t>.</w:t>
      </w:r>
    </w:p>
    <w:p w:rsidR="6F9EEE95" w:rsidP="02C3D341" w:rsidRDefault="6F9EEE95" w14:paraId="3FFC88EB" w14:textId="03F63C91">
      <w:r w:rsidRPr="6F0A4E00">
        <w:rPr>
          <w:rFonts w:ascii="Arial" w:hAnsi="Arial" w:cs="Arial"/>
          <w:sz w:val="22"/>
          <w:szCs w:val="22"/>
        </w:rPr>
        <w:t>Key benefits of implementing an enterprise data platform include:</w:t>
      </w:r>
    </w:p>
    <w:p w:rsidR="6F9EEE95" w:rsidP="00F21080" w:rsidRDefault="6F9EEE95" w14:paraId="4226369B" w14:textId="4767F291">
      <w:pPr>
        <w:pStyle w:val="ListParagraph"/>
        <w:keepLines/>
        <w:numPr>
          <w:ilvl w:val="0"/>
          <w:numId w:val="1"/>
        </w:numPr>
        <w:spacing w:beforeAutospacing="1" w:line="240" w:lineRule="auto"/>
        <w:rPr>
          <w:rFonts w:ascii="Arial" w:hAnsi="Arial" w:cs="Arial"/>
        </w:rPr>
      </w:pPr>
      <w:r w:rsidRPr="6F0A4E00">
        <w:rPr>
          <w:rFonts w:ascii="Arial" w:hAnsi="Arial" w:cs="Arial"/>
          <w:sz w:val="22"/>
          <w:szCs w:val="22"/>
        </w:rPr>
        <w:t>Centralized data management: A single platform ensures consistent definitions and unified access to data, improving data consistency and accessibility (which in turn boosts AI accuracy).</w:t>
      </w:r>
    </w:p>
    <w:p w:rsidR="6F0A4E00" w:rsidP="6F0A4E00" w:rsidRDefault="6F0A4E00" w14:paraId="36DF6195" w14:textId="37EF1C0D">
      <w:pPr>
        <w:pStyle w:val="ListParagraph"/>
        <w:keepLines/>
        <w:spacing w:beforeAutospacing="1" w:line="240" w:lineRule="auto"/>
        <w:rPr>
          <w:rFonts w:ascii="Arial" w:hAnsi="Arial" w:cs="Arial"/>
        </w:rPr>
      </w:pPr>
    </w:p>
    <w:p w:rsidR="6F9EEE95" w:rsidP="00F21080" w:rsidRDefault="6F9EEE95" w14:paraId="64E83668" w14:textId="1851489E">
      <w:pPr>
        <w:pStyle w:val="ListParagraph"/>
        <w:keepLines/>
        <w:numPr>
          <w:ilvl w:val="0"/>
          <w:numId w:val="1"/>
        </w:numPr>
        <w:spacing w:beforeAutospacing="1" w:line="240" w:lineRule="auto"/>
        <w:rPr>
          <w:rFonts w:ascii="Arial" w:hAnsi="Arial" w:cs="Arial"/>
        </w:rPr>
      </w:pPr>
      <w:r w:rsidRPr="6F0A4E00">
        <w:rPr>
          <w:rFonts w:ascii="Arial" w:hAnsi="Arial" w:cs="Arial"/>
          <w:sz w:val="22"/>
          <w:szCs w:val="22"/>
        </w:rPr>
        <w:t>Built-in data quality and governance: The platform can embed tools for data cleansing, standardization, and lineage tracking, resulting in more reliable, trustworthy data for analytics.</w:t>
      </w:r>
    </w:p>
    <w:p w:rsidR="6F0A4E00" w:rsidP="6F0A4E00" w:rsidRDefault="6F0A4E00" w14:paraId="791594E3" w14:textId="30C8558F">
      <w:pPr>
        <w:pStyle w:val="ListParagraph"/>
        <w:keepLines/>
        <w:spacing w:beforeAutospacing="1" w:line="240" w:lineRule="auto"/>
        <w:rPr>
          <w:rFonts w:ascii="Arial" w:hAnsi="Arial" w:cs="Arial"/>
        </w:rPr>
      </w:pPr>
    </w:p>
    <w:p w:rsidR="6F9EEE95" w:rsidP="00F21080" w:rsidRDefault="6F9EEE95" w14:paraId="4A947556" w14:textId="4621D6A6">
      <w:pPr>
        <w:pStyle w:val="ListParagraph"/>
        <w:keepLines/>
        <w:numPr>
          <w:ilvl w:val="0"/>
          <w:numId w:val="1"/>
        </w:numPr>
        <w:spacing w:beforeAutospacing="1" w:line="240" w:lineRule="auto"/>
        <w:rPr>
          <w:rFonts w:ascii="Arial" w:hAnsi="Arial" w:cs="Arial"/>
        </w:rPr>
      </w:pPr>
      <w:r w:rsidRPr="6F0A4E00">
        <w:rPr>
          <w:rFonts w:ascii="Arial" w:hAnsi="Arial" w:cs="Arial"/>
          <w:sz w:val="22"/>
          <w:szCs w:val="22"/>
        </w:rPr>
        <w:t>Scalability: An enterprise platform can seamlessly integrate growing data sources and handle increasing volumes, readying the organization for expanding AI and big data workloads.</w:t>
      </w:r>
    </w:p>
    <w:p w:rsidR="6F0A4E00" w:rsidP="6F0A4E00" w:rsidRDefault="6F0A4E00" w14:paraId="364987A1" w14:textId="1D26CB52">
      <w:pPr>
        <w:pStyle w:val="ListParagraph"/>
        <w:keepLines/>
        <w:spacing w:beforeAutospacing="1" w:line="240" w:lineRule="auto"/>
        <w:rPr>
          <w:rFonts w:ascii="Arial" w:hAnsi="Arial" w:cs="Arial"/>
        </w:rPr>
      </w:pPr>
    </w:p>
    <w:p w:rsidR="6F9EEE95" w:rsidP="00F21080" w:rsidRDefault="6F9EEE95" w14:paraId="6D7AE4F5" w14:textId="0F762936">
      <w:pPr>
        <w:pStyle w:val="ListParagraph"/>
        <w:keepLines/>
        <w:numPr>
          <w:ilvl w:val="0"/>
          <w:numId w:val="1"/>
        </w:numPr>
        <w:spacing w:beforeAutospacing="1" w:line="240" w:lineRule="auto"/>
        <w:rPr>
          <w:rFonts w:ascii="Arial" w:hAnsi="Arial" w:cs="Arial"/>
        </w:rPr>
      </w:pPr>
      <w:r w:rsidRPr="6F0A4E00">
        <w:rPr>
          <w:rFonts w:ascii="Arial" w:hAnsi="Arial" w:cs="Arial"/>
          <w:sz w:val="22"/>
          <w:szCs w:val="22"/>
        </w:rPr>
        <w:t>Real-time processing: Modern data platforms support streaming and real-time data ingestion, enabling timely insights and AI-driven decisions when they matter most.</w:t>
      </w:r>
    </w:p>
    <w:p w:rsidR="6F9EEE95" w:rsidP="02C3D341" w:rsidRDefault="6F9EEE95" w14:paraId="221B1077" w14:textId="4C0E766F">
      <w:r w:rsidRPr="02C3D341">
        <w:rPr>
          <w:rFonts w:ascii="Arial" w:hAnsi="Arial" w:cs="Arial"/>
          <w:sz w:val="22"/>
          <w:szCs w:val="22"/>
        </w:rPr>
        <w:t xml:space="preserve">In essence, a well-designed enterprise data platform becomes the backbone for data-driven innovation. It provides the scalable infrastructure and single source of truth needed to turn raw data into actionable insights quickly and securely. Such a platform is more than IT plumbing – it’s a strategic foundation that creates capacity for what’s next. </w:t>
      </w:r>
    </w:p>
    <w:p w:rsidR="6F9EEE95" w:rsidP="02C3D341" w:rsidRDefault="6F9EEE95" w14:paraId="7854E6E6" w14:textId="59DE62E4">
      <w:pPr>
        <w:rPr>
          <w:rFonts w:ascii="Arial" w:hAnsi="Arial" w:cs="Arial"/>
          <w:sz w:val="22"/>
          <w:szCs w:val="22"/>
        </w:rPr>
      </w:pPr>
      <w:r w:rsidRPr="02C3D341">
        <w:rPr>
          <w:rFonts w:ascii="Arial" w:hAnsi="Arial" w:cs="Arial"/>
          <w:sz w:val="22"/>
          <w:szCs w:val="22"/>
        </w:rPr>
        <w:t>Companies with unified data platforms can react faster (with instant insights), ensure compliance and security through centralized governance, and scale up successful AI initiatives from pilot to enterprise-wide deployment. By investing in an enterprise data platform, organizations set the stage for AI to truly drive business value, transforming fragmented data into a competitive advantage.</w:t>
      </w:r>
    </w:p>
    <w:p w:rsidRPr="007A5D62" w:rsidR="02C3D341" w:rsidP="02C3D341" w:rsidRDefault="007A5D62" w14:paraId="131AFB48" w14:textId="0FE517E1">
      <w:pPr>
        <w:rPr>
          <w:rFonts w:ascii="Arial" w:hAnsi="Arial" w:cs="Arial"/>
          <w:b/>
          <w:bCs/>
          <w:sz w:val="22"/>
          <w:szCs w:val="22"/>
        </w:rPr>
      </w:pPr>
      <w:r w:rsidRPr="007A5D62">
        <w:rPr>
          <w:rFonts w:ascii="Arial" w:hAnsi="Arial" w:cs="Arial"/>
          <w:b/>
          <w:bCs/>
          <w:sz w:val="22"/>
          <w:szCs w:val="22"/>
        </w:rPr>
        <w:t>5.4 Integrating MDM using GenAI</w:t>
      </w:r>
    </w:p>
    <w:p w:rsidRPr="00A15C65" w:rsidR="00B01A4A" w:rsidP="02C3D341" w:rsidRDefault="00225212" w14:paraId="3D1053F8" w14:textId="0C67BF2A">
      <w:pPr>
        <w:rPr>
          <w:rFonts w:ascii="Arial" w:hAnsi="Arial" w:cs="Arial"/>
          <w:sz w:val="22"/>
          <w:szCs w:val="22"/>
        </w:rPr>
      </w:pPr>
      <w:r w:rsidRPr="00225212">
        <w:rPr>
          <w:rFonts w:ascii="Arial" w:hAnsi="Arial" w:cs="Arial"/>
          <w:b/>
          <w:bCs/>
          <w:sz w:val="22"/>
          <w:szCs w:val="22"/>
        </w:rPr>
        <w:t>Michael</w:t>
      </w:r>
      <w:r>
        <w:rPr>
          <w:rFonts w:ascii="Arial" w:hAnsi="Arial" w:cs="Arial"/>
          <w:sz w:val="22"/>
          <w:szCs w:val="22"/>
        </w:rPr>
        <w:t xml:space="preserve">: </w:t>
      </w:r>
      <w:r w:rsidR="00B87E5C">
        <w:rPr>
          <w:rFonts w:ascii="Arial" w:hAnsi="Arial" w:cs="Arial"/>
          <w:sz w:val="22"/>
          <w:szCs w:val="22"/>
        </w:rPr>
        <w:t xml:space="preserve">As </w:t>
      </w:r>
      <w:r w:rsidR="009E4A86">
        <w:rPr>
          <w:rFonts w:ascii="Arial" w:hAnsi="Arial" w:cs="Arial"/>
          <w:sz w:val="22"/>
          <w:szCs w:val="22"/>
        </w:rPr>
        <w:t xml:space="preserve">mentioned previously, driving value </w:t>
      </w:r>
      <w:r w:rsidR="00485A3B">
        <w:rPr>
          <w:rFonts w:ascii="Arial" w:hAnsi="Arial" w:cs="Arial"/>
          <w:sz w:val="22"/>
          <w:szCs w:val="22"/>
        </w:rPr>
        <w:t xml:space="preserve">from </w:t>
      </w:r>
      <w:r w:rsidR="000844F2">
        <w:rPr>
          <w:rFonts w:ascii="Arial" w:hAnsi="Arial" w:cs="Arial"/>
          <w:sz w:val="22"/>
          <w:szCs w:val="22"/>
        </w:rPr>
        <w:t xml:space="preserve">the application of GenAI requires solid data foundations. </w:t>
      </w:r>
      <w:r w:rsidR="002A3C73">
        <w:rPr>
          <w:rFonts w:ascii="Arial" w:hAnsi="Arial" w:cs="Arial"/>
          <w:sz w:val="22"/>
          <w:szCs w:val="22"/>
        </w:rPr>
        <w:t xml:space="preserve">So what are some of the core data components that are necessary for us to </w:t>
      </w:r>
      <w:r w:rsidR="003C769A">
        <w:rPr>
          <w:rFonts w:ascii="Arial" w:hAnsi="Arial" w:cs="Arial"/>
          <w:sz w:val="22"/>
          <w:szCs w:val="22"/>
        </w:rPr>
        <w:t>successfully</w:t>
      </w:r>
      <w:r w:rsidR="002A3C73">
        <w:rPr>
          <w:rFonts w:ascii="Arial" w:hAnsi="Arial" w:cs="Arial"/>
          <w:sz w:val="22"/>
          <w:szCs w:val="22"/>
        </w:rPr>
        <w:t xml:space="preserve"> scale GenAI beyond the proof of concept? </w:t>
      </w:r>
      <w:r w:rsidR="003C769A">
        <w:rPr>
          <w:rFonts w:ascii="Arial" w:hAnsi="Arial" w:cs="Arial"/>
          <w:sz w:val="22"/>
          <w:szCs w:val="22"/>
        </w:rPr>
        <w:t xml:space="preserve">Typically these include Data Architecture, Data Engineering, Data Science and Data Modelling </w:t>
      </w:r>
      <w:r w:rsidR="0051640A">
        <w:rPr>
          <w:rFonts w:ascii="Arial" w:hAnsi="Arial" w:cs="Arial"/>
          <w:sz w:val="22"/>
          <w:szCs w:val="22"/>
        </w:rPr>
        <w:t>to name a few. But I would like to specifically on Data Quality, Master Data management and governance which are almost always left until last if not entirely forgotten or neglected. So starting with Data Quality remediation,</w:t>
      </w:r>
      <w:r w:rsidR="00CA6DBF">
        <w:rPr>
          <w:rFonts w:ascii="Arial" w:hAnsi="Arial" w:cs="Arial"/>
          <w:sz w:val="22"/>
          <w:szCs w:val="22"/>
        </w:rPr>
        <w:t xml:space="preserve"> we need good quality data </w:t>
      </w:r>
      <w:r w:rsidR="00366556">
        <w:rPr>
          <w:rFonts w:ascii="Arial" w:hAnsi="Arial" w:cs="Arial"/>
          <w:sz w:val="22"/>
          <w:szCs w:val="22"/>
        </w:rPr>
        <w:t xml:space="preserve">which is typically derived from multiple sources both within and outside of the organization across </w:t>
      </w:r>
      <w:r w:rsidR="00CA6DBF">
        <w:rPr>
          <w:rFonts w:ascii="Arial" w:hAnsi="Arial" w:cs="Arial"/>
          <w:sz w:val="22"/>
          <w:szCs w:val="22"/>
        </w:rPr>
        <w:t xml:space="preserve">numerous department and business domains. For example </w:t>
      </w:r>
      <w:r w:rsidR="00CA3F7B">
        <w:rPr>
          <w:rFonts w:ascii="Arial" w:hAnsi="Arial" w:cs="Arial"/>
          <w:sz w:val="22"/>
          <w:szCs w:val="22"/>
        </w:rPr>
        <w:t xml:space="preserve">Commercial teams may focus on </w:t>
      </w:r>
      <w:r w:rsidR="003F0785">
        <w:rPr>
          <w:rFonts w:ascii="Arial" w:hAnsi="Arial" w:cs="Arial"/>
          <w:sz w:val="22"/>
          <w:szCs w:val="22"/>
        </w:rPr>
        <w:t xml:space="preserve">cleansing Customer records whilst </w:t>
      </w:r>
      <w:r w:rsidR="006C7671">
        <w:rPr>
          <w:rFonts w:ascii="Arial" w:hAnsi="Arial" w:cs="Arial"/>
          <w:sz w:val="22"/>
          <w:szCs w:val="22"/>
        </w:rPr>
        <w:t>Supply Chain will typically focus on</w:t>
      </w:r>
      <w:r w:rsidR="00AA03AD">
        <w:rPr>
          <w:rFonts w:ascii="Arial" w:hAnsi="Arial" w:cs="Arial"/>
          <w:sz w:val="22"/>
          <w:szCs w:val="22"/>
        </w:rPr>
        <w:t xml:space="preserve"> standardizing their definition of</w:t>
      </w:r>
      <w:r w:rsidR="006C7671">
        <w:rPr>
          <w:rFonts w:ascii="Arial" w:hAnsi="Arial" w:cs="Arial"/>
          <w:sz w:val="22"/>
          <w:szCs w:val="22"/>
        </w:rPr>
        <w:t xml:space="preserve"> Product in the form of Finished goods and Bill of Materials. </w:t>
      </w:r>
      <w:r w:rsidR="00954E7F">
        <w:rPr>
          <w:rFonts w:ascii="Arial" w:hAnsi="Arial" w:cs="Arial"/>
          <w:sz w:val="22"/>
          <w:szCs w:val="22"/>
        </w:rPr>
        <w:t>It is</w:t>
      </w:r>
      <w:r w:rsidR="00AA03AD">
        <w:rPr>
          <w:rFonts w:ascii="Arial" w:hAnsi="Arial" w:cs="Arial"/>
          <w:sz w:val="22"/>
          <w:szCs w:val="22"/>
        </w:rPr>
        <w:t xml:space="preserve"> </w:t>
      </w:r>
      <w:r w:rsidR="008B6407">
        <w:rPr>
          <w:rFonts w:ascii="Arial" w:hAnsi="Arial" w:cs="Arial"/>
          <w:sz w:val="22"/>
          <w:szCs w:val="22"/>
        </w:rPr>
        <w:t xml:space="preserve">also </w:t>
      </w:r>
      <w:r w:rsidR="00AA03AD">
        <w:rPr>
          <w:rFonts w:ascii="Arial" w:hAnsi="Arial" w:cs="Arial"/>
          <w:sz w:val="22"/>
          <w:szCs w:val="22"/>
        </w:rPr>
        <w:t>very</w:t>
      </w:r>
      <w:r w:rsidR="00954E7F">
        <w:rPr>
          <w:rFonts w:ascii="Arial" w:hAnsi="Arial" w:cs="Arial"/>
          <w:sz w:val="22"/>
          <w:szCs w:val="22"/>
        </w:rPr>
        <w:t xml:space="preserve"> common to </w:t>
      </w:r>
      <w:r w:rsidR="0025292C">
        <w:rPr>
          <w:rFonts w:ascii="Arial" w:hAnsi="Arial" w:cs="Arial"/>
          <w:sz w:val="22"/>
          <w:szCs w:val="22"/>
        </w:rPr>
        <w:t>see data quality initiatives</w:t>
      </w:r>
      <w:r w:rsidR="00674A88">
        <w:rPr>
          <w:rFonts w:ascii="Arial" w:hAnsi="Arial" w:cs="Arial"/>
          <w:sz w:val="22"/>
          <w:szCs w:val="22"/>
        </w:rPr>
        <w:t xml:space="preserve"> being </w:t>
      </w:r>
      <w:r w:rsidR="00AA03AD">
        <w:rPr>
          <w:rFonts w:ascii="Arial" w:hAnsi="Arial" w:cs="Arial"/>
          <w:sz w:val="22"/>
          <w:szCs w:val="22"/>
        </w:rPr>
        <w:t>run</w:t>
      </w:r>
      <w:r w:rsidR="00674A88">
        <w:rPr>
          <w:rFonts w:ascii="Arial" w:hAnsi="Arial" w:cs="Arial"/>
          <w:sz w:val="22"/>
          <w:szCs w:val="22"/>
        </w:rPr>
        <w:t xml:space="preserve"> in </w:t>
      </w:r>
      <w:r w:rsidR="008B6407">
        <w:rPr>
          <w:rFonts w:ascii="Arial" w:hAnsi="Arial" w:cs="Arial"/>
          <w:sz w:val="22"/>
          <w:szCs w:val="22"/>
        </w:rPr>
        <w:t>parallel</w:t>
      </w:r>
      <w:r w:rsidR="00674A88">
        <w:rPr>
          <w:rFonts w:ascii="Arial" w:hAnsi="Arial" w:cs="Arial"/>
          <w:sz w:val="22"/>
          <w:szCs w:val="22"/>
        </w:rPr>
        <w:t xml:space="preserve"> to master data management programmes </w:t>
      </w:r>
      <w:r w:rsidR="00A4439A">
        <w:rPr>
          <w:rFonts w:ascii="Arial" w:hAnsi="Arial" w:cs="Arial"/>
          <w:sz w:val="22"/>
          <w:szCs w:val="22"/>
        </w:rPr>
        <w:t xml:space="preserve">where </w:t>
      </w:r>
      <w:r w:rsidR="009A4100">
        <w:rPr>
          <w:rFonts w:ascii="Arial" w:hAnsi="Arial" w:cs="Arial"/>
          <w:sz w:val="22"/>
          <w:szCs w:val="22"/>
        </w:rPr>
        <w:t>more often than not</w:t>
      </w:r>
      <w:r w:rsidR="00A4439A">
        <w:rPr>
          <w:rFonts w:ascii="Arial" w:hAnsi="Arial" w:cs="Arial"/>
          <w:sz w:val="22"/>
          <w:szCs w:val="22"/>
        </w:rPr>
        <w:t xml:space="preserve"> both are conduct</w:t>
      </w:r>
      <w:r w:rsidR="009A4100">
        <w:rPr>
          <w:rFonts w:ascii="Arial" w:hAnsi="Arial" w:cs="Arial"/>
          <w:sz w:val="22"/>
          <w:szCs w:val="22"/>
        </w:rPr>
        <w:t>ed</w:t>
      </w:r>
      <w:r w:rsidR="00A4439A">
        <w:rPr>
          <w:rFonts w:ascii="Arial" w:hAnsi="Arial" w:cs="Arial"/>
          <w:sz w:val="22"/>
          <w:szCs w:val="22"/>
        </w:rPr>
        <w:t xml:space="preserve"> on ad hoc basis and </w:t>
      </w:r>
      <w:r w:rsidR="009A4100">
        <w:rPr>
          <w:rFonts w:ascii="Arial" w:hAnsi="Arial" w:cs="Arial"/>
          <w:sz w:val="22"/>
          <w:szCs w:val="22"/>
        </w:rPr>
        <w:t xml:space="preserve">in </w:t>
      </w:r>
      <w:r w:rsidR="007656AE">
        <w:rPr>
          <w:rFonts w:ascii="Arial" w:hAnsi="Arial" w:cs="Arial"/>
          <w:sz w:val="22"/>
          <w:szCs w:val="22"/>
        </w:rPr>
        <w:t>a silo</w:t>
      </w:r>
      <w:r w:rsidR="009A4100">
        <w:rPr>
          <w:rFonts w:ascii="Arial" w:hAnsi="Arial" w:cs="Arial"/>
          <w:sz w:val="22"/>
          <w:szCs w:val="22"/>
        </w:rPr>
        <w:t>e</w:t>
      </w:r>
      <w:r w:rsidR="007656AE">
        <w:rPr>
          <w:rFonts w:ascii="Arial" w:hAnsi="Arial" w:cs="Arial"/>
          <w:sz w:val="22"/>
          <w:szCs w:val="22"/>
        </w:rPr>
        <w:t xml:space="preserve">d manner </w:t>
      </w:r>
      <w:r w:rsidR="00D26786">
        <w:rPr>
          <w:rFonts w:ascii="Arial" w:hAnsi="Arial" w:cs="Arial"/>
          <w:sz w:val="22"/>
          <w:szCs w:val="22"/>
        </w:rPr>
        <w:t>outside of a single</w:t>
      </w:r>
      <w:r w:rsidR="004D54FF">
        <w:rPr>
          <w:rFonts w:ascii="Arial" w:hAnsi="Arial" w:cs="Arial"/>
          <w:sz w:val="22"/>
          <w:szCs w:val="22"/>
        </w:rPr>
        <w:t xml:space="preserve"> governance framework</w:t>
      </w:r>
      <w:r w:rsidR="001D49A2">
        <w:rPr>
          <w:rFonts w:ascii="Arial" w:hAnsi="Arial" w:cs="Arial"/>
          <w:sz w:val="22"/>
          <w:szCs w:val="22"/>
        </w:rPr>
        <w:t xml:space="preserve">. </w:t>
      </w:r>
      <w:r w:rsidR="00DC5CD3">
        <w:rPr>
          <w:rFonts w:ascii="Arial" w:hAnsi="Arial" w:cs="Arial"/>
          <w:sz w:val="22"/>
          <w:szCs w:val="22"/>
        </w:rPr>
        <w:t>This creates a big problem, so much so that a</w:t>
      </w:r>
      <w:r w:rsidRPr="00FB6CF0" w:rsidR="00DC5CD3">
        <w:rPr>
          <w:rFonts w:ascii="Arial" w:hAnsi="Arial" w:cs="Arial"/>
          <w:sz w:val="22"/>
          <w:szCs w:val="22"/>
        </w:rPr>
        <w:t>ccording to </w:t>
      </w:r>
      <w:hyperlink w:tgtFrame="_blank" w:tooltip="opens in a new tab" w:history="1" r:id="rId16">
        <w:r w:rsidRPr="00FB6CF0" w:rsidR="00DC5CD3">
          <w:rPr>
            <w:rStyle w:val="Hyperlink"/>
            <w:rFonts w:ascii="Arial" w:hAnsi="Arial" w:cs="Arial"/>
            <w:sz w:val="22"/>
            <w:szCs w:val="22"/>
          </w:rPr>
          <w:t>Gartner</w:t>
        </w:r>
      </w:hyperlink>
      <w:r w:rsidRPr="00FB6CF0" w:rsidR="00DC5CD3">
        <w:rPr>
          <w:rFonts w:ascii="Arial" w:hAnsi="Arial" w:cs="Arial"/>
          <w:sz w:val="22"/>
          <w:szCs w:val="22"/>
        </w:rPr>
        <w:t xml:space="preserve">, 50 percent of MDM programs fail to meet business expectations due to the complexity of managing master data and lack of proper governance. </w:t>
      </w:r>
      <w:r w:rsidRPr="00264EA6" w:rsidR="00264EA6">
        <w:rPr>
          <w:rFonts w:ascii="Arial" w:hAnsi="Arial" w:cs="Arial"/>
          <w:sz w:val="22"/>
          <w:szCs w:val="22"/>
        </w:rPr>
        <w:t>To mitigate this, we need to shift from the traditional “siloed” thinking</w:t>
      </w:r>
      <w:r w:rsidR="00BA58E3">
        <w:rPr>
          <w:rFonts w:ascii="Arial" w:hAnsi="Arial" w:cs="Arial"/>
          <w:sz w:val="22"/>
          <w:szCs w:val="22"/>
        </w:rPr>
        <w:t xml:space="preserve"> towards a consolidated approach </w:t>
      </w:r>
      <w:r w:rsidR="00F9389F">
        <w:rPr>
          <w:rFonts w:ascii="Arial" w:hAnsi="Arial" w:cs="Arial"/>
          <w:sz w:val="22"/>
          <w:szCs w:val="22"/>
        </w:rPr>
        <w:t>which creates a</w:t>
      </w:r>
      <w:r w:rsidR="00DA0993">
        <w:rPr>
          <w:rFonts w:ascii="Arial" w:hAnsi="Arial" w:cs="Arial"/>
          <w:sz w:val="22"/>
          <w:szCs w:val="22"/>
        </w:rPr>
        <w:t xml:space="preserve"> common set of Data standards and policies that </w:t>
      </w:r>
      <w:r w:rsidR="00011766">
        <w:rPr>
          <w:rFonts w:ascii="Arial" w:hAnsi="Arial" w:cs="Arial"/>
          <w:sz w:val="22"/>
          <w:szCs w:val="22"/>
        </w:rPr>
        <w:t xml:space="preserve">define master records and </w:t>
      </w:r>
      <w:r w:rsidR="00D952E8">
        <w:rPr>
          <w:rFonts w:ascii="Arial" w:hAnsi="Arial" w:cs="Arial"/>
          <w:sz w:val="22"/>
          <w:szCs w:val="22"/>
        </w:rPr>
        <w:t xml:space="preserve">metrics used to </w:t>
      </w:r>
      <w:r w:rsidR="0070511A">
        <w:rPr>
          <w:rFonts w:ascii="Arial" w:hAnsi="Arial" w:cs="Arial"/>
          <w:sz w:val="22"/>
          <w:szCs w:val="22"/>
        </w:rPr>
        <w:t>improve overall</w:t>
      </w:r>
      <w:r w:rsidR="00E33C26">
        <w:rPr>
          <w:rFonts w:ascii="Arial" w:hAnsi="Arial" w:cs="Arial"/>
          <w:sz w:val="22"/>
          <w:szCs w:val="22"/>
        </w:rPr>
        <w:t xml:space="preserve"> data quality</w:t>
      </w:r>
      <w:r w:rsidR="0070511A">
        <w:rPr>
          <w:rFonts w:ascii="Arial" w:hAnsi="Arial" w:cs="Arial"/>
          <w:sz w:val="22"/>
          <w:szCs w:val="22"/>
        </w:rPr>
        <w:t xml:space="preserve"> across the organization including master data</w:t>
      </w:r>
      <w:r w:rsidRPr="00264EA6" w:rsidR="00264EA6">
        <w:rPr>
          <w:rFonts w:ascii="Arial" w:hAnsi="Arial" w:cs="Arial"/>
          <w:sz w:val="22"/>
          <w:szCs w:val="22"/>
        </w:rPr>
        <w:t xml:space="preserve">. </w:t>
      </w:r>
      <w:r w:rsidR="0070511A">
        <w:rPr>
          <w:rFonts w:ascii="Arial" w:hAnsi="Arial" w:cs="Arial"/>
          <w:sz w:val="22"/>
          <w:szCs w:val="22"/>
        </w:rPr>
        <w:t>To support this</w:t>
      </w:r>
      <w:r w:rsidRPr="00264EA6" w:rsidR="00264EA6">
        <w:rPr>
          <w:rFonts w:ascii="Arial" w:hAnsi="Arial" w:cs="Arial"/>
          <w:sz w:val="22"/>
          <w:szCs w:val="22"/>
        </w:rPr>
        <w:t>, </w:t>
      </w:r>
      <w:hyperlink w:tgtFrame="_blank" w:tooltip="opens in a new tab" w:history="1" r:id="rId17">
        <w:r w:rsidRPr="00264EA6" w:rsidR="00264EA6">
          <w:rPr>
            <w:rStyle w:val="Hyperlink"/>
            <w:rFonts w:ascii="Arial" w:hAnsi="Arial" w:cs="Arial"/>
            <w:sz w:val="22"/>
            <w:szCs w:val="22"/>
          </w:rPr>
          <w:t>Gartner research</w:t>
        </w:r>
      </w:hyperlink>
      <w:r w:rsidRPr="00264EA6" w:rsidR="00264EA6">
        <w:rPr>
          <w:rFonts w:ascii="Arial" w:hAnsi="Arial" w:cs="Arial"/>
          <w:sz w:val="22"/>
          <w:szCs w:val="22"/>
        </w:rPr>
        <w:t> finds that 90 percent of large organizations that implement MDM also invest in data governance, and these organizations achieve three times the return on their data investments compared with those without data governance.</w:t>
      </w:r>
      <w:r w:rsidR="009A01D0">
        <w:rPr>
          <w:rFonts w:ascii="Arial" w:hAnsi="Arial" w:cs="Arial"/>
          <w:sz w:val="22"/>
          <w:szCs w:val="22"/>
        </w:rPr>
        <w:t xml:space="preserve"> </w:t>
      </w:r>
      <w:r w:rsidR="00660CA6">
        <w:t xml:space="preserve">Combining this </w:t>
      </w:r>
      <w:r w:rsidR="00D97EA5">
        <w:t>with</w:t>
      </w:r>
      <w:r w:rsidR="00E06824">
        <w:t xml:space="preserve"> GenAI </w:t>
      </w:r>
      <w:r w:rsidR="00D97EA5">
        <w:t>deployment</w:t>
      </w:r>
      <w:r w:rsidR="004F13C5">
        <w:t xml:space="preserve"> can</w:t>
      </w:r>
      <w:r w:rsidRPr="00B13A9B" w:rsidR="00B01A4A">
        <w:t xml:space="preserve"> accelerate the time-to-value by up to</w:t>
      </w:r>
      <w:hyperlink w:tgtFrame="_blank" w:tooltip="opens in a new tab" w:history="1" r:id="rId18">
        <w:r w:rsidRPr="00B13A9B" w:rsidR="00B01A4A">
          <w:rPr>
            <w:rStyle w:val="Hyperlink"/>
          </w:rPr>
          <w:t> 40 percent</w:t>
        </w:r>
      </w:hyperlink>
      <w:r w:rsidRPr="00B13A9B" w:rsidR="00B01A4A">
        <w:t>.</w:t>
      </w:r>
      <w:r w:rsidR="00B8386F">
        <w:t xml:space="preserve"> </w:t>
      </w:r>
      <w:r w:rsidR="00FC7366">
        <w:t xml:space="preserve">In summary </w:t>
      </w:r>
      <w:r w:rsidR="002A5AAA">
        <w:t>if you would like to move beyond experimentation and scale GenAI across the business do not forget to create a</w:t>
      </w:r>
      <w:r w:rsidR="00FC7366">
        <w:t xml:space="preserve"> set of </w:t>
      </w:r>
      <w:r w:rsidR="00444CC0">
        <w:t>master data</w:t>
      </w:r>
      <w:r w:rsidR="00221A55">
        <w:t xml:space="preserve"> standards, </w:t>
      </w:r>
      <w:r w:rsidR="00444CC0">
        <w:t xml:space="preserve">and data quality policies &amp; metrics </w:t>
      </w:r>
      <w:r w:rsidR="00230A9A">
        <w:t xml:space="preserve">as this </w:t>
      </w:r>
      <w:r w:rsidR="007227CD">
        <w:t xml:space="preserve">will save you a great deal of </w:t>
      </w:r>
      <w:r w:rsidR="000A40CB">
        <w:t>time and effort.</w:t>
      </w:r>
    </w:p>
    <w:p w:rsidR="007A5D62" w:rsidP="02C3D341" w:rsidRDefault="007A5D62" w14:paraId="5BCC1ED2" w14:textId="77777777">
      <w:pPr>
        <w:rPr>
          <w:rFonts w:ascii="Arial" w:hAnsi="Arial" w:cs="Arial"/>
          <w:sz w:val="22"/>
          <w:szCs w:val="22"/>
        </w:rPr>
      </w:pPr>
    </w:p>
    <w:p w:rsidR="00A81508" w:rsidP="00623419" w:rsidRDefault="00623419" w14:paraId="2DCA28A6" w14:textId="69964199">
      <w:pPr>
        <w:rPr>
          <w:rFonts w:ascii="Arial" w:hAnsi="Arial" w:cs="Arial"/>
          <w:sz w:val="22"/>
          <w:szCs w:val="22"/>
        </w:rPr>
      </w:pPr>
      <w:r w:rsidRPr="55BB67A3">
        <w:rPr>
          <w:rFonts w:ascii="Arial" w:hAnsi="Arial" w:cs="Arial"/>
          <w:b/>
          <w:bCs/>
          <w:sz w:val="22"/>
          <w:szCs w:val="22"/>
        </w:rPr>
        <w:t>Alicja Bialek</w:t>
      </w:r>
      <w:r w:rsidRPr="55BB67A3">
        <w:rPr>
          <w:rFonts w:ascii="Arial" w:hAnsi="Arial" w:cs="Arial"/>
          <w:sz w:val="22"/>
          <w:szCs w:val="22"/>
        </w:rPr>
        <w:t xml:space="preserve">: </w:t>
      </w:r>
      <w:r w:rsidRPr="55BB67A3" w:rsidR="00337A0F">
        <w:rPr>
          <w:rFonts w:ascii="Arial" w:hAnsi="Arial" w:cs="Arial"/>
          <w:sz w:val="22"/>
          <w:szCs w:val="22"/>
        </w:rPr>
        <w:t>(</w:t>
      </w:r>
      <w:r w:rsidRPr="55BB67A3">
        <w:rPr>
          <w:rFonts w:ascii="Arial" w:hAnsi="Arial" w:cs="Arial"/>
          <w:sz w:val="22"/>
          <w:szCs w:val="22"/>
        </w:rPr>
        <w:t>Data Migration</w:t>
      </w:r>
      <w:r w:rsidRPr="55BB67A3" w:rsidR="00337A0F">
        <w:rPr>
          <w:rFonts w:ascii="Arial" w:hAnsi="Arial" w:cs="Arial"/>
          <w:sz w:val="22"/>
          <w:szCs w:val="22"/>
        </w:rPr>
        <w:t xml:space="preserve"> for Condor)</w:t>
      </w:r>
    </w:p>
    <w:p w:rsidR="7767536C" w:rsidP="55BB67A3" w:rsidRDefault="7767536C" w14:paraId="062D0C3F" w14:textId="196E9D19">
      <w:pPr>
        <w:rPr>
          <w:rFonts w:ascii="Arial" w:hAnsi="Arial" w:cs="Arial"/>
          <w:sz w:val="22"/>
          <w:szCs w:val="22"/>
        </w:rPr>
      </w:pPr>
      <w:r w:rsidRPr="55BB67A3">
        <w:rPr>
          <w:rFonts w:ascii="Arial" w:hAnsi="Arial" w:cs="Arial"/>
          <w:sz w:val="22"/>
          <w:szCs w:val="22"/>
        </w:rPr>
        <w:t>Data is everywhere. In the emails we send, the products we buy and the apps we use every day.</w:t>
      </w:r>
    </w:p>
    <w:p w:rsidR="6637A17F" w:rsidP="6B8C6A2A" w:rsidRDefault="7E897D79" w14:paraId="74786F69" w14:textId="65ECBE4E">
      <w:pPr>
        <w:rPr>
          <w:rFonts w:ascii="Arial" w:hAnsi="Arial" w:cs="Arial"/>
          <w:sz w:val="22"/>
          <w:szCs w:val="22"/>
        </w:rPr>
      </w:pPr>
      <w:r w:rsidRPr="55BB67A3">
        <w:rPr>
          <w:rFonts w:ascii="Arial" w:hAnsi="Arial" w:cs="Arial"/>
          <w:sz w:val="22"/>
          <w:szCs w:val="22"/>
        </w:rPr>
        <w:t>AI can only be as powerful as the data it learns from. But what happens when that data is scattered across legacy systems, inconsistent in format, and riddled with duplication? That’s exactly the challenge we, engineers, are facing in our daily work on data migration projects.</w:t>
      </w:r>
    </w:p>
    <w:p w:rsidR="7C6AB1BC" w:rsidP="55BB67A3" w:rsidRDefault="7C6AB1BC" w14:paraId="651998DF" w14:textId="06365514">
      <w:pPr>
        <w:rPr>
          <w:rFonts w:ascii="Arial" w:hAnsi="Arial" w:cs="Arial"/>
          <w:sz w:val="22"/>
          <w:szCs w:val="22"/>
        </w:rPr>
      </w:pPr>
      <w:r w:rsidRPr="10E542D7">
        <w:rPr>
          <w:rFonts w:ascii="Arial" w:hAnsi="Arial" w:cs="Arial"/>
          <w:sz w:val="22"/>
          <w:szCs w:val="22"/>
        </w:rPr>
        <w:t xml:space="preserve">Hi, my name is Alicja Białek and I’m a Data Engineer with </w:t>
      </w:r>
      <w:r w:rsidRPr="10E542D7" w:rsidR="3836E9A4">
        <w:rPr>
          <w:rFonts w:ascii="Arial" w:hAnsi="Arial" w:cs="Arial"/>
          <w:sz w:val="22"/>
          <w:szCs w:val="22"/>
        </w:rPr>
        <w:t xml:space="preserve">over </w:t>
      </w:r>
      <w:r w:rsidRPr="10E542D7">
        <w:rPr>
          <w:rFonts w:ascii="Arial" w:hAnsi="Arial" w:cs="Arial"/>
          <w:sz w:val="22"/>
          <w:szCs w:val="22"/>
        </w:rPr>
        <w:t>3 years of experience in designing data transformations across complex migration projects.</w:t>
      </w:r>
    </w:p>
    <w:p w:rsidR="3492BE3C" w:rsidP="10E542D7" w:rsidRDefault="3492BE3C" w14:paraId="02FF7251" w14:textId="550D74D6">
      <w:pPr>
        <w:rPr>
          <w:rFonts w:ascii="Arial" w:hAnsi="Arial" w:cs="Arial"/>
          <w:sz w:val="22"/>
          <w:szCs w:val="22"/>
        </w:rPr>
      </w:pPr>
      <w:r w:rsidRPr="10E542D7">
        <w:rPr>
          <w:rFonts w:ascii="Arial" w:hAnsi="Arial" w:cs="Arial"/>
          <w:sz w:val="22"/>
          <w:szCs w:val="22"/>
        </w:rPr>
        <w:t xml:space="preserve">Let’s start from the beginning. </w:t>
      </w:r>
      <w:r w:rsidRPr="10E542D7" w:rsidR="4DA8A2E3">
        <w:rPr>
          <w:rFonts w:ascii="Arial" w:hAnsi="Arial" w:cs="Arial"/>
          <w:sz w:val="22"/>
          <w:szCs w:val="22"/>
        </w:rPr>
        <w:t>It’s not that easy as you assume.</w:t>
      </w:r>
    </w:p>
    <w:p w:rsidR="6637A17F" w:rsidP="6B8C6A2A" w:rsidRDefault="6637A17F" w14:paraId="0AADF654" w14:textId="00C27D37">
      <w:r w:rsidRPr="10E542D7">
        <w:rPr>
          <w:rFonts w:ascii="Arial" w:hAnsi="Arial" w:cs="Arial"/>
          <w:sz w:val="22"/>
          <w:szCs w:val="22"/>
        </w:rPr>
        <w:t>Migrating data isn’t just about moving it from point A to point B. It’s about transforming fragmented</w:t>
      </w:r>
      <w:r w:rsidRPr="10E542D7" w:rsidR="6E9967AC">
        <w:rPr>
          <w:rFonts w:ascii="Arial" w:hAnsi="Arial" w:cs="Arial"/>
          <w:sz w:val="22"/>
          <w:szCs w:val="22"/>
        </w:rPr>
        <w:t xml:space="preserve"> </w:t>
      </w:r>
      <w:r w:rsidRPr="10E542D7">
        <w:rPr>
          <w:rFonts w:ascii="Arial" w:hAnsi="Arial" w:cs="Arial"/>
          <w:sz w:val="22"/>
          <w:szCs w:val="22"/>
        </w:rPr>
        <w:t>information into a unified, governed, and AI-ready asset.</w:t>
      </w:r>
    </w:p>
    <w:p w:rsidR="6637A17F" w:rsidP="55BB67A3" w:rsidRDefault="6637A17F" w14:paraId="3ABF632A" w14:textId="0B2D76B1">
      <w:pPr>
        <w:rPr>
          <w:rFonts w:ascii="Arial" w:hAnsi="Arial" w:cs="Arial"/>
          <w:sz w:val="22"/>
          <w:szCs w:val="22"/>
        </w:rPr>
      </w:pPr>
      <w:r w:rsidRPr="55BB67A3">
        <w:rPr>
          <w:rFonts w:ascii="Arial" w:hAnsi="Arial" w:cs="Arial"/>
          <w:sz w:val="22"/>
          <w:szCs w:val="22"/>
        </w:rPr>
        <w:t xml:space="preserve">As someone who </w:t>
      </w:r>
      <w:r w:rsidRPr="55BB67A3" w:rsidR="52259EC3">
        <w:rPr>
          <w:rFonts w:ascii="Arial" w:hAnsi="Arial" w:cs="Arial"/>
          <w:sz w:val="22"/>
          <w:szCs w:val="22"/>
        </w:rPr>
        <w:t>works</w:t>
      </w:r>
      <w:r w:rsidRPr="55BB67A3">
        <w:rPr>
          <w:rFonts w:ascii="Arial" w:hAnsi="Arial" w:cs="Arial"/>
          <w:sz w:val="22"/>
          <w:szCs w:val="22"/>
        </w:rPr>
        <w:t xml:space="preserve"> hands-on with data, I see firsthand how even small inconsistencies—like mismatched product codes or missing timestamps—can derail entire AI initiatives. But also, what I see is how the right strategy and governance can turn those challenges into real business value.</w:t>
      </w:r>
    </w:p>
    <w:p w:rsidR="6637A17F" w:rsidP="55BB67A3" w:rsidRDefault="2F58BC50" w14:paraId="5A6F95D5" w14:textId="1E1BAA62">
      <w:pPr>
        <w:rPr>
          <w:rFonts w:ascii="Arial" w:hAnsi="Arial" w:cs="Arial"/>
          <w:sz w:val="22"/>
          <w:szCs w:val="22"/>
        </w:rPr>
      </w:pPr>
      <w:r w:rsidRPr="31CE3D2A">
        <w:rPr>
          <w:rFonts w:ascii="Arial" w:hAnsi="Arial" w:cs="Arial"/>
          <w:sz w:val="22"/>
          <w:szCs w:val="22"/>
        </w:rPr>
        <w:t>Remember, I told you data is everywhere. In fact, in</w:t>
      </w:r>
      <w:r w:rsidRPr="31CE3D2A" w:rsidR="49254AB1">
        <w:rPr>
          <w:rFonts w:ascii="Arial" w:hAnsi="Arial" w:cs="Arial"/>
          <w:sz w:val="22"/>
          <w:szCs w:val="22"/>
        </w:rPr>
        <w:t xml:space="preserve"> my current project, </w:t>
      </w:r>
      <w:r w:rsidRPr="31CE3D2A" w:rsidR="3325AB71">
        <w:rPr>
          <w:rFonts w:ascii="Arial" w:hAnsi="Arial" w:cs="Arial"/>
          <w:sz w:val="22"/>
          <w:szCs w:val="22"/>
        </w:rPr>
        <w:t xml:space="preserve">which deals with customer journey, </w:t>
      </w:r>
      <w:r w:rsidRPr="31CE3D2A" w:rsidR="49254AB1">
        <w:rPr>
          <w:rFonts w:ascii="Arial" w:hAnsi="Arial" w:cs="Arial"/>
          <w:sz w:val="22"/>
          <w:szCs w:val="22"/>
        </w:rPr>
        <w:t>we’re w</w:t>
      </w:r>
      <w:r w:rsidRPr="31CE3D2A" w:rsidR="6F5B1FA8">
        <w:rPr>
          <w:rFonts w:ascii="Arial" w:hAnsi="Arial" w:cs="Arial"/>
          <w:sz w:val="22"/>
          <w:szCs w:val="22"/>
        </w:rPr>
        <w:t>orking</w:t>
      </w:r>
      <w:r w:rsidRPr="31CE3D2A" w:rsidR="49254AB1">
        <w:rPr>
          <w:rFonts w:ascii="Arial" w:hAnsi="Arial" w:cs="Arial"/>
          <w:sz w:val="22"/>
          <w:szCs w:val="22"/>
        </w:rPr>
        <w:t xml:space="preserve"> with data </w:t>
      </w:r>
      <w:r w:rsidRPr="31CE3D2A" w:rsidR="27DA98EB">
        <w:rPr>
          <w:rFonts w:ascii="Arial" w:hAnsi="Arial" w:cs="Arial"/>
          <w:sz w:val="22"/>
          <w:szCs w:val="22"/>
        </w:rPr>
        <w:t>which comes</w:t>
      </w:r>
      <w:r w:rsidRPr="31CE3D2A" w:rsidR="49254AB1">
        <w:rPr>
          <w:rFonts w:ascii="Arial" w:hAnsi="Arial" w:cs="Arial"/>
          <w:sz w:val="22"/>
          <w:szCs w:val="22"/>
        </w:rPr>
        <w:t xml:space="preserve"> from multiple source systems</w:t>
      </w:r>
      <w:r w:rsidRPr="31CE3D2A" w:rsidR="426D5EB7">
        <w:rPr>
          <w:rFonts w:ascii="Arial" w:hAnsi="Arial" w:cs="Arial"/>
          <w:sz w:val="22"/>
          <w:szCs w:val="22"/>
        </w:rPr>
        <w:t>.</w:t>
      </w:r>
      <w:r w:rsidRPr="31CE3D2A" w:rsidR="25F7FC62">
        <w:rPr>
          <w:rFonts w:ascii="Arial" w:hAnsi="Arial" w:cs="Arial"/>
          <w:sz w:val="22"/>
          <w:szCs w:val="22"/>
        </w:rPr>
        <w:t xml:space="preserve"> We have the customer</w:t>
      </w:r>
      <w:r w:rsidRPr="31CE3D2A" w:rsidR="6B42AF4C">
        <w:rPr>
          <w:rFonts w:ascii="Arial" w:hAnsi="Arial" w:cs="Arial"/>
          <w:sz w:val="22"/>
          <w:szCs w:val="22"/>
        </w:rPr>
        <w:t xml:space="preserve">, who is a single </w:t>
      </w:r>
      <w:r w:rsidRPr="31CE3D2A" w:rsidR="5FFB8EEA">
        <w:rPr>
          <w:rFonts w:ascii="Arial" w:hAnsi="Arial" w:cs="Arial"/>
          <w:sz w:val="22"/>
          <w:szCs w:val="22"/>
        </w:rPr>
        <w:t>entity</w:t>
      </w:r>
      <w:r w:rsidRPr="31CE3D2A" w:rsidR="6B42AF4C">
        <w:rPr>
          <w:rFonts w:ascii="Arial" w:hAnsi="Arial" w:cs="Arial"/>
          <w:sz w:val="22"/>
          <w:szCs w:val="22"/>
        </w:rPr>
        <w:t xml:space="preserve">. Then we have multiple systems catching information about </w:t>
      </w:r>
      <w:r w:rsidRPr="31CE3D2A" w:rsidR="35E64B68">
        <w:rPr>
          <w:rFonts w:ascii="Arial" w:hAnsi="Arial" w:cs="Arial"/>
          <w:sz w:val="22"/>
          <w:szCs w:val="22"/>
        </w:rPr>
        <w:t>the way he or she makes a purchase or books an appointment.</w:t>
      </w:r>
      <w:r w:rsidRPr="31CE3D2A" w:rsidR="383097C1">
        <w:rPr>
          <w:rFonts w:ascii="Arial" w:hAnsi="Arial" w:cs="Arial"/>
          <w:sz w:val="22"/>
          <w:szCs w:val="22"/>
        </w:rPr>
        <w:t xml:space="preserve"> </w:t>
      </w:r>
      <w:r w:rsidRPr="31CE3D2A" w:rsidR="60748591">
        <w:rPr>
          <w:rFonts w:ascii="Arial" w:hAnsi="Arial" w:cs="Arial"/>
          <w:sz w:val="22"/>
          <w:szCs w:val="22"/>
        </w:rPr>
        <w:t xml:space="preserve">What we want to do with all this is </w:t>
      </w:r>
      <w:r w:rsidRPr="31CE3D2A" w:rsidR="383097C1">
        <w:rPr>
          <w:rFonts w:ascii="Arial" w:hAnsi="Arial" w:cs="Arial"/>
          <w:sz w:val="22"/>
          <w:szCs w:val="22"/>
        </w:rPr>
        <w:t>to integrate this data into</w:t>
      </w:r>
      <w:r w:rsidRPr="31CE3D2A" w:rsidR="6ECBB9B8">
        <w:rPr>
          <w:rFonts w:ascii="Arial" w:hAnsi="Arial" w:cs="Arial"/>
          <w:sz w:val="22"/>
          <w:szCs w:val="22"/>
        </w:rPr>
        <w:t xml:space="preserve"> a single, coherent </w:t>
      </w:r>
      <w:r w:rsidRPr="31CE3D2A" w:rsidR="603A6A51">
        <w:rPr>
          <w:rFonts w:ascii="Arial" w:hAnsi="Arial" w:cs="Arial"/>
          <w:sz w:val="22"/>
          <w:szCs w:val="22"/>
        </w:rPr>
        <w:t>view – a unified customer profile that reflects reality, not just fragments of it. But</w:t>
      </w:r>
      <w:r w:rsidRPr="31CE3D2A" w:rsidR="20EEBC7E">
        <w:rPr>
          <w:rFonts w:ascii="Arial" w:hAnsi="Arial" w:cs="Arial"/>
          <w:sz w:val="22"/>
          <w:szCs w:val="22"/>
        </w:rPr>
        <w:t xml:space="preserve"> t</w:t>
      </w:r>
      <w:r w:rsidRPr="31CE3D2A" w:rsidR="2DDEE182">
        <w:rPr>
          <w:rFonts w:ascii="Arial" w:hAnsi="Arial" w:cs="Arial"/>
          <w:sz w:val="22"/>
          <w:szCs w:val="22"/>
        </w:rPr>
        <w:t>here is a litany of challenges, on how to do that.</w:t>
      </w:r>
    </w:p>
    <w:p w:rsidR="39952ECF" w:rsidRDefault="39952ECF" w14:paraId="0D950FF8" w14:textId="16A201EF">
      <w:r w:rsidRPr="31CE3D2A">
        <w:rPr>
          <w:rFonts w:ascii="Arial" w:hAnsi="Arial" w:cs="Arial"/>
          <w:sz w:val="22"/>
          <w:szCs w:val="22"/>
        </w:rPr>
        <w:t>Each system speaks its own language</w:t>
      </w:r>
      <w:r w:rsidRPr="31CE3D2A" w:rsidR="4FAB59A9">
        <w:rPr>
          <w:rFonts w:ascii="Arial" w:hAnsi="Arial" w:cs="Arial"/>
          <w:sz w:val="22"/>
          <w:szCs w:val="22"/>
        </w:rPr>
        <w:t xml:space="preserve"> – one stores data in XML, another in nested JSON.</w:t>
      </w:r>
      <w:r>
        <w:br/>
      </w:r>
      <w:r w:rsidRPr="31CE3D2A" w:rsidR="5BCBDAB3">
        <w:rPr>
          <w:rFonts w:ascii="Arial" w:hAnsi="Arial" w:cs="Arial"/>
          <w:sz w:val="22"/>
          <w:szCs w:val="22"/>
        </w:rPr>
        <w:t>Some use different identifiers for the same person</w:t>
      </w:r>
      <w:r w:rsidRPr="31CE3D2A" w:rsidR="1C7F5716">
        <w:rPr>
          <w:rFonts w:ascii="Arial" w:hAnsi="Arial" w:cs="Arial"/>
          <w:sz w:val="22"/>
          <w:szCs w:val="22"/>
        </w:rPr>
        <w:t>, w</w:t>
      </w:r>
      <w:r w:rsidRPr="31CE3D2A" w:rsidR="538A12D8">
        <w:rPr>
          <w:rFonts w:ascii="Arial" w:hAnsi="Arial" w:cs="Arial"/>
          <w:sz w:val="22"/>
          <w:szCs w:val="22"/>
        </w:rPr>
        <w:t>hile others</w:t>
      </w:r>
      <w:r w:rsidRPr="31CE3D2A" w:rsidR="48278D2D">
        <w:rPr>
          <w:rFonts w:ascii="Arial" w:hAnsi="Arial" w:cs="Arial"/>
          <w:sz w:val="22"/>
          <w:szCs w:val="22"/>
        </w:rPr>
        <w:t xml:space="preserve"> contain duplicated records.</w:t>
      </w:r>
      <w:r>
        <w:br/>
      </w:r>
      <w:r w:rsidRPr="31CE3D2A" w:rsidR="32444812">
        <w:rPr>
          <w:rFonts w:ascii="Arial" w:hAnsi="Arial" w:cs="Arial"/>
          <w:sz w:val="22"/>
          <w:szCs w:val="22"/>
        </w:rPr>
        <w:t xml:space="preserve">Our job as engineers is </w:t>
      </w:r>
      <w:r w:rsidRPr="31CE3D2A" w:rsidR="6C4E8BAB">
        <w:rPr>
          <w:rFonts w:ascii="Arial" w:hAnsi="Arial" w:cs="Arial"/>
          <w:sz w:val="22"/>
          <w:szCs w:val="22"/>
        </w:rPr>
        <w:t>of course to</w:t>
      </w:r>
      <w:r w:rsidRPr="31CE3D2A" w:rsidR="32444812">
        <w:rPr>
          <w:rFonts w:ascii="Arial" w:hAnsi="Arial" w:cs="Arial"/>
          <w:sz w:val="22"/>
          <w:szCs w:val="22"/>
        </w:rPr>
        <w:t xml:space="preserve"> migrate </w:t>
      </w:r>
      <w:r w:rsidRPr="31CE3D2A" w:rsidR="531019B6">
        <w:rPr>
          <w:rFonts w:ascii="Arial" w:hAnsi="Arial" w:cs="Arial"/>
          <w:sz w:val="22"/>
          <w:szCs w:val="22"/>
        </w:rPr>
        <w:t>the data, but first we</w:t>
      </w:r>
      <w:r w:rsidRPr="31CE3D2A" w:rsidR="3271F345">
        <w:rPr>
          <w:rFonts w:ascii="Arial" w:hAnsi="Arial" w:cs="Arial"/>
          <w:sz w:val="22"/>
          <w:szCs w:val="22"/>
        </w:rPr>
        <w:t xml:space="preserve"> clean, organise and transform it which ultimately</w:t>
      </w:r>
      <w:r w:rsidRPr="31CE3D2A" w:rsidR="32444812">
        <w:rPr>
          <w:rFonts w:ascii="Arial" w:hAnsi="Arial" w:cs="Arial"/>
          <w:sz w:val="22"/>
          <w:szCs w:val="22"/>
        </w:rPr>
        <w:t xml:space="preserve"> preserves its meaning and makes it usable.</w:t>
      </w:r>
    </w:p>
    <w:p w:rsidR="6637A17F" w:rsidP="31CE3D2A" w:rsidRDefault="5A112589" w14:paraId="675983D4" w14:textId="63464803">
      <w:pPr>
        <w:rPr>
          <w:rFonts w:ascii="Arial" w:hAnsi="Arial" w:cs="Arial"/>
          <w:sz w:val="22"/>
          <w:szCs w:val="22"/>
        </w:rPr>
      </w:pPr>
      <w:r w:rsidRPr="31CE3D2A">
        <w:rPr>
          <w:rFonts w:ascii="Arial" w:hAnsi="Arial" w:cs="Arial"/>
          <w:sz w:val="22"/>
          <w:szCs w:val="22"/>
        </w:rPr>
        <w:t>And that matters because solid and clean data powers</w:t>
      </w:r>
      <w:r w:rsidRPr="31CE3D2A" w:rsidR="49254AB1">
        <w:rPr>
          <w:rFonts w:ascii="Arial" w:hAnsi="Arial" w:cs="Arial"/>
          <w:sz w:val="22"/>
          <w:szCs w:val="22"/>
        </w:rPr>
        <w:t xml:space="preserve"> A</w:t>
      </w:r>
      <w:r w:rsidRPr="31CE3D2A" w:rsidR="6FF4F519">
        <w:rPr>
          <w:rFonts w:ascii="Arial" w:hAnsi="Arial" w:cs="Arial"/>
          <w:sz w:val="22"/>
          <w:szCs w:val="22"/>
        </w:rPr>
        <w:t xml:space="preserve">rtificial </w:t>
      </w:r>
      <w:r w:rsidR="00EE64F9">
        <w:rPr>
          <w:rFonts w:ascii="Arial" w:hAnsi="Arial" w:cs="Arial"/>
          <w:sz w:val="22"/>
          <w:szCs w:val="22"/>
        </w:rPr>
        <w:t>I</w:t>
      </w:r>
      <w:r w:rsidRPr="31CE3D2A" w:rsidR="6FF4F519">
        <w:rPr>
          <w:rFonts w:ascii="Arial" w:hAnsi="Arial" w:cs="Arial"/>
          <w:sz w:val="22"/>
          <w:szCs w:val="22"/>
        </w:rPr>
        <w:t>ntelligence.</w:t>
      </w:r>
    </w:p>
    <w:p w:rsidR="6637A17F" w:rsidP="7C9EEB1D" w:rsidRDefault="49254AB1" w14:paraId="5D1E83DB" w14:textId="1A119596">
      <w:pPr>
        <w:rPr>
          <w:rFonts w:ascii="Arial" w:hAnsi="Arial" w:cs="Arial"/>
          <w:sz w:val="22"/>
          <w:szCs w:val="22"/>
        </w:rPr>
      </w:pPr>
      <w:r w:rsidRPr="31CE3D2A">
        <w:rPr>
          <w:rFonts w:ascii="Arial" w:hAnsi="Arial" w:cs="Arial"/>
          <w:sz w:val="22"/>
          <w:szCs w:val="22"/>
        </w:rPr>
        <w:t>So if we want AI to drive real business value, we need to stop treating data governance as an afterthought. It’s not a checkbox — it’s the engine that makes AI work.</w:t>
      </w:r>
      <w:r w:rsidRPr="31CE3D2A" w:rsidR="71A08834">
        <w:rPr>
          <w:rFonts w:ascii="Arial" w:hAnsi="Arial" w:cs="Arial"/>
          <w:sz w:val="22"/>
          <w:szCs w:val="22"/>
        </w:rPr>
        <w:t xml:space="preserve"> </w:t>
      </w:r>
    </w:p>
    <w:p w:rsidR="31CE3D2A" w:rsidP="31CE3D2A" w:rsidRDefault="31CE3D2A" w14:paraId="75597BAB" w14:textId="4C954229">
      <w:pPr>
        <w:rPr>
          <w:rFonts w:ascii="Arial" w:hAnsi="Arial" w:cs="Arial"/>
          <w:sz w:val="22"/>
          <w:szCs w:val="22"/>
        </w:rPr>
      </w:pPr>
    </w:p>
    <w:p w:rsidR="405ACD14" w:rsidP="405ACD14" w:rsidRDefault="405ACD14" w14:paraId="6C8DA1E9" w14:textId="38A83668">
      <w:pPr>
        <w:rPr>
          <w:rFonts w:ascii="Arial" w:hAnsi="Arial" w:cs="Arial"/>
          <w:sz w:val="22"/>
          <w:szCs w:val="22"/>
        </w:rPr>
      </w:pPr>
    </w:p>
    <w:p w:rsidR="405ACD14" w:rsidP="405ACD14" w:rsidRDefault="405ACD14" w14:paraId="38F1262F" w14:textId="1BC1B661">
      <w:pPr>
        <w:rPr>
          <w:rFonts w:ascii="Arial" w:hAnsi="Arial" w:cs="Arial"/>
          <w:sz w:val="22"/>
          <w:szCs w:val="22"/>
        </w:rPr>
      </w:pPr>
    </w:p>
    <w:p w:rsidR="405ACD14" w:rsidP="405ACD14" w:rsidRDefault="405ACD14" w14:paraId="0DDDCBE0" w14:textId="06986FF4">
      <w:pPr>
        <w:rPr>
          <w:rFonts w:ascii="Arial" w:hAnsi="Arial" w:cs="Arial"/>
          <w:sz w:val="22"/>
          <w:szCs w:val="22"/>
        </w:rPr>
      </w:pPr>
    </w:p>
    <w:p w:rsidRPr="00337A0F" w:rsidR="00DE26A5" w:rsidP="00623419" w:rsidRDefault="4306288E" w14:paraId="659F678D" w14:textId="06A6EB6D">
      <w:pPr>
        <w:rPr>
          <w:rFonts w:ascii="Arial" w:hAnsi="Arial" w:cs="Arial"/>
          <w:sz w:val="22"/>
          <w:szCs w:val="22"/>
        </w:rPr>
      </w:pPr>
      <w:r w:rsidRPr="1AA88E71">
        <w:rPr>
          <w:rFonts w:ascii="Arial" w:hAnsi="Arial" w:cs="Arial"/>
          <w:b/>
          <w:bCs/>
          <w:sz w:val="22"/>
          <w:szCs w:val="22"/>
        </w:rPr>
        <w:t>Mariusz</w:t>
      </w:r>
      <w:r w:rsidRPr="1AA88E71">
        <w:rPr>
          <w:rFonts w:ascii="Arial" w:hAnsi="Arial" w:cs="Arial"/>
          <w:sz w:val="22"/>
          <w:szCs w:val="22"/>
        </w:rPr>
        <w:t>: (</w:t>
      </w:r>
      <w:r w:rsidRPr="1AA88E71" w:rsidR="702B40B0">
        <w:rPr>
          <w:rFonts w:ascii="Arial" w:hAnsi="Arial" w:cs="Arial"/>
          <w:sz w:val="22"/>
          <w:szCs w:val="22"/>
        </w:rPr>
        <w:t>Foundations</w:t>
      </w:r>
      <w:r w:rsidRPr="1AA88E71">
        <w:rPr>
          <w:rFonts w:ascii="Arial" w:hAnsi="Arial" w:cs="Arial"/>
          <w:sz w:val="22"/>
          <w:szCs w:val="22"/>
        </w:rPr>
        <w:t>)</w:t>
      </w:r>
    </w:p>
    <w:p w:rsidR="455B58F5" w:rsidP="455B58F5" w:rsidRDefault="7F58DA4A" w14:paraId="1817A663" w14:textId="0262F827">
      <w:pPr>
        <w:rPr>
          <w:rFonts w:ascii="Arial" w:hAnsi="Arial" w:eastAsia="Arial" w:cs="Arial"/>
          <w:sz w:val="22"/>
          <w:szCs w:val="22"/>
        </w:rPr>
      </w:pPr>
      <w:r w:rsidRPr="405ACD14">
        <w:rPr>
          <w:rFonts w:ascii="Arial" w:hAnsi="Arial" w:eastAsia="Arial" w:cs="Arial"/>
          <w:sz w:val="22"/>
          <w:szCs w:val="22"/>
        </w:rPr>
        <w:t>---</w:t>
      </w:r>
    </w:p>
    <w:p w:rsidR="06FF93C5" w:rsidP="405ACD14" w:rsidRDefault="15428362" w14:paraId="211EE666" w14:textId="69221111">
      <w:pPr>
        <w:spacing w:after="0"/>
        <w:rPr>
          <w:rFonts w:ascii="Helvetica Neue" w:hAnsi="Helvetica Neue" w:eastAsia="Helvetica Neue" w:cs="Helvetica Neue"/>
          <w:sz w:val="19"/>
          <w:szCs w:val="19"/>
        </w:rPr>
      </w:pPr>
      <w:r w:rsidRPr="405ACD14">
        <w:rPr>
          <w:rFonts w:ascii="Helvetica Neue" w:hAnsi="Helvetica Neue" w:eastAsia="Helvetica Neue" w:cs="Helvetica Neue"/>
          <w:sz w:val="19"/>
          <w:szCs w:val="19"/>
        </w:rPr>
        <w:t xml:space="preserve">Do you know how to implement Data and AI solutions without the risk of loss of your data </w:t>
      </w:r>
      <w:r w:rsidRPr="405ACD14" w:rsidR="772FE928">
        <w:rPr>
          <w:rFonts w:ascii="Helvetica Neue" w:hAnsi="Helvetica Neue" w:eastAsia="Helvetica Neue" w:cs="Helvetica Neue"/>
          <w:sz w:val="19"/>
          <w:szCs w:val="19"/>
        </w:rPr>
        <w:t>and</w:t>
      </w:r>
      <w:r w:rsidRPr="405ACD14">
        <w:rPr>
          <w:rFonts w:ascii="Helvetica Neue" w:hAnsi="Helvetica Neue" w:eastAsia="Helvetica Neue" w:cs="Helvetica Neue"/>
          <w:sz w:val="19"/>
          <w:szCs w:val="19"/>
        </w:rPr>
        <w:t xml:space="preserve"> reputation? Do you know how to achieve this without the impact on performance and motivation of your development teams? The solution here is something what we call “freedom in the box”.</w:t>
      </w:r>
    </w:p>
    <w:p w:rsidR="06FF93C5" w:rsidP="405ACD14" w:rsidRDefault="06FF93C5" w14:paraId="7247ADFA" w14:textId="5F94A8FC">
      <w:pPr>
        <w:spacing w:after="0"/>
      </w:pPr>
    </w:p>
    <w:p w:rsidR="06FF93C5" w:rsidP="405ACD14" w:rsidRDefault="15428362" w14:paraId="065DBD90" w14:textId="5BDB9C3A">
      <w:pPr>
        <w:spacing w:after="0"/>
      </w:pPr>
      <w:r w:rsidRPr="405ACD14">
        <w:rPr>
          <w:rFonts w:ascii="Helvetica Neue" w:hAnsi="Helvetica Neue" w:eastAsia="Helvetica Neue" w:cs="Helvetica Neue"/>
          <w:sz w:val="19"/>
          <w:szCs w:val="19"/>
        </w:rPr>
        <w:t>Hi. My name is Mariusz Strzelecki, I lead</w:t>
      </w:r>
      <w:r w:rsidRPr="405ACD14" w:rsidR="2B2D513D">
        <w:rPr>
          <w:rFonts w:ascii="Helvetica Neue" w:hAnsi="Helvetica Neue" w:eastAsia="Helvetica Neue" w:cs="Helvetica Neue"/>
          <w:sz w:val="19"/>
          <w:szCs w:val="19"/>
        </w:rPr>
        <w:t xml:space="preserve"> the </w:t>
      </w:r>
      <w:r w:rsidRPr="405ACD14">
        <w:rPr>
          <w:rFonts w:ascii="Helvetica Neue" w:hAnsi="Helvetica Neue" w:eastAsia="Helvetica Neue" w:cs="Helvetica Neue"/>
          <w:sz w:val="19"/>
          <w:szCs w:val="19"/>
        </w:rPr>
        <w:t>Cloud Engineering Practice at PwC Poland and for over 20 years I</w:t>
      </w:r>
      <w:r w:rsidRPr="405ACD14" w:rsidR="3C96FDD8">
        <w:rPr>
          <w:rFonts w:ascii="Helvetica Neue" w:hAnsi="Helvetica Neue" w:eastAsia="Helvetica Neue" w:cs="Helvetica Neue"/>
          <w:sz w:val="19"/>
          <w:szCs w:val="19"/>
        </w:rPr>
        <w:t xml:space="preserve"> have been</w:t>
      </w:r>
      <w:r w:rsidRPr="405ACD14">
        <w:rPr>
          <w:rFonts w:ascii="Helvetica Neue" w:hAnsi="Helvetica Neue" w:eastAsia="Helvetica Neue" w:cs="Helvetica Neue"/>
          <w:sz w:val="19"/>
          <w:szCs w:val="19"/>
        </w:rPr>
        <w:t xml:space="preserve"> delivering IT projects around software, data, infrastructure, cloud and AI. </w:t>
      </w:r>
    </w:p>
    <w:p w:rsidR="06FF93C5" w:rsidP="405ACD14" w:rsidRDefault="06FF93C5" w14:paraId="38D900F0" w14:textId="619A3D43">
      <w:pPr>
        <w:spacing w:after="0"/>
      </w:pPr>
    </w:p>
    <w:p w:rsidR="06FF93C5" w:rsidP="405ACD14" w:rsidRDefault="15428362" w14:paraId="74FCB005" w14:textId="733AABAA">
      <w:pPr>
        <w:spacing w:after="0"/>
      </w:pPr>
      <w:r w:rsidRPr="405ACD14">
        <w:rPr>
          <w:rFonts w:ascii="Helvetica Neue" w:hAnsi="Helvetica Neue" w:eastAsia="Helvetica Neue" w:cs="Helvetica Neue"/>
          <w:sz w:val="19"/>
          <w:szCs w:val="19"/>
        </w:rPr>
        <w:t xml:space="preserve">It’s nothing new that modern Data and AI solutions are based on cloud services. </w:t>
      </w:r>
      <w:r w:rsidRPr="405ACD14" w:rsidR="5246ED7D">
        <w:rPr>
          <w:rFonts w:ascii="Helvetica Neue" w:hAnsi="Helvetica Neue" w:eastAsia="Helvetica Neue" w:cs="Helvetica Neue"/>
          <w:sz w:val="19"/>
          <w:szCs w:val="19"/>
        </w:rPr>
        <w:t xml:space="preserve">In the </w:t>
      </w:r>
      <w:r w:rsidRPr="405ACD14">
        <w:rPr>
          <w:rFonts w:ascii="Helvetica Neue" w:hAnsi="Helvetica Neue" w:eastAsia="Helvetica Neue" w:cs="Helvetica Neue"/>
          <w:sz w:val="19"/>
          <w:szCs w:val="19"/>
        </w:rPr>
        <w:t>Cloud? It</w:t>
      </w:r>
      <w:r w:rsidRPr="405ACD14" w:rsidR="723EB7ED">
        <w:rPr>
          <w:rFonts w:ascii="Helvetica Neue" w:hAnsi="Helvetica Neue" w:eastAsia="Helvetica Neue" w:cs="Helvetica Neue"/>
          <w:sz w:val="19"/>
          <w:szCs w:val="19"/>
        </w:rPr>
        <w:t xml:space="preserve"> sounds like something</w:t>
      </w:r>
      <w:r w:rsidRPr="405ACD14">
        <w:rPr>
          <w:rFonts w:ascii="Helvetica Neue" w:hAnsi="Helvetica Neue" w:eastAsia="Helvetica Neue" w:cs="Helvetica Neue"/>
          <w:sz w:val="19"/>
          <w:szCs w:val="19"/>
        </w:rPr>
        <w:t xml:space="preserve"> quick and easy. But what we see is that companies struggle when they start new initiatives. They implement their solutions very fast but without any care on compliance and security and sometimes</w:t>
      </w:r>
      <w:r w:rsidRPr="405ACD14" w:rsidR="7BD35D20">
        <w:rPr>
          <w:rFonts w:ascii="Helvetica Neue" w:hAnsi="Helvetica Neue" w:eastAsia="Helvetica Neue" w:cs="Helvetica Neue"/>
          <w:sz w:val="19"/>
          <w:szCs w:val="19"/>
        </w:rPr>
        <w:t>...</w:t>
      </w:r>
      <w:r w:rsidRPr="405ACD14">
        <w:rPr>
          <w:rFonts w:ascii="Helvetica Neue" w:hAnsi="Helvetica Neue" w:eastAsia="Helvetica Neue" w:cs="Helvetica Neue"/>
          <w:sz w:val="19"/>
          <w:szCs w:val="19"/>
        </w:rPr>
        <w:t xml:space="preserve"> they lose their data. On the other hand there are companies that require very strict security and compliance controls and every new project has to go through such</w:t>
      </w:r>
      <w:r w:rsidRPr="405ACD14" w:rsidR="1324038B">
        <w:rPr>
          <w:rFonts w:ascii="Helvetica Neue" w:hAnsi="Helvetica Neue" w:eastAsia="Helvetica Neue" w:cs="Helvetica Neue"/>
          <w:sz w:val="19"/>
          <w:szCs w:val="19"/>
        </w:rPr>
        <w:t xml:space="preserve"> painful</w:t>
      </w:r>
      <w:r w:rsidRPr="405ACD14">
        <w:rPr>
          <w:rFonts w:ascii="Helvetica Neue" w:hAnsi="Helvetica Neue" w:eastAsia="Helvetica Neue" w:cs="Helvetica Neue"/>
          <w:sz w:val="19"/>
          <w:szCs w:val="19"/>
        </w:rPr>
        <w:t xml:space="preserve"> “health path”. Over and over again. It is time consuming and irritating. </w:t>
      </w:r>
    </w:p>
    <w:p w:rsidR="06FF93C5" w:rsidP="405ACD14" w:rsidRDefault="06FF93C5" w14:paraId="2B014AF6" w14:textId="20FAE8D5">
      <w:pPr>
        <w:spacing w:after="0"/>
      </w:pPr>
    </w:p>
    <w:p w:rsidR="06FF93C5" w:rsidP="405ACD14" w:rsidRDefault="15428362" w14:paraId="12DB71A4" w14:textId="4018471C">
      <w:pPr>
        <w:spacing w:after="0"/>
      </w:pPr>
      <w:r w:rsidRPr="405ACD14">
        <w:rPr>
          <w:rFonts w:ascii="Helvetica Neue" w:hAnsi="Helvetica Neue" w:eastAsia="Helvetica Neue" w:cs="Helvetica Neue"/>
          <w:sz w:val="19"/>
          <w:szCs w:val="19"/>
        </w:rPr>
        <w:t>That</w:t>
      </w:r>
      <w:r w:rsidRPr="405ACD14" w:rsidR="54BD6EED">
        <w:rPr>
          <w:rFonts w:ascii="Helvetica Neue" w:hAnsi="Helvetica Neue" w:eastAsia="Helvetica Neue" w:cs="Helvetica Neue"/>
          <w:sz w:val="19"/>
          <w:szCs w:val="19"/>
        </w:rPr>
        <w:t>’s</w:t>
      </w:r>
      <w:r w:rsidRPr="405ACD14">
        <w:rPr>
          <w:rFonts w:ascii="Helvetica Neue" w:hAnsi="Helvetica Neue" w:eastAsia="Helvetica Neue" w:cs="Helvetica Neue"/>
          <w:sz w:val="19"/>
          <w:szCs w:val="19"/>
        </w:rPr>
        <w:t xml:space="preserve"> why we encourage our clients to start with strong foundations. When we implement Cloud Landing Zones we extend them with catalogue of enabled, secured and what’s important approved cloud services with design and implementation templates</w:t>
      </w:r>
      <w:r w:rsidRPr="405ACD14" w:rsidR="76D6370F">
        <w:rPr>
          <w:rFonts w:ascii="Helvetica Neue" w:hAnsi="Helvetica Neue" w:eastAsia="Helvetica Neue" w:cs="Helvetica Neue"/>
          <w:sz w:val="19"/>
          <w:szCs w:val="19"/>
        </w:rPr>
        <w:t xml:space="preserve"> </w:t>
      </w:r>
      <w:r w:rsidRPr="405ACD14">
        <w:rPr>
          <w:rFonts w:ascii="Helvetica Neue" w:hAnsi="Helvetica Neue" w:eastAsia="Helvetica Neue" w:cs="Helvetica Neue"/>
          <w:sz w:val="19"/>
          <w:szCs w:val="19"/>
        </w:rPr>
        <w:t xml:space="preserve">(so we don’t need to repeat certification of our architecture every time we use </w:t>
      </w:r>
      <w:r w:rsidRPr="405ACD14" w:rsidR="7359DC3C">
        <w:rPr>
          <w:rFonts w:ascii="Helvetica Neue" w:hAnsi="Helvetica Neue" w:eastAsia="Helvetica Neue" w:cs="Helvetica Neue"/>
          <w:sz w:val="19"/>
          <w:szCs w:val="19"/>
        </w:rPr>
        <w:t xml:space="preserve">a </w:t>
      </w:r>
      <w:r w:rsidRPr="405ACD14">
        <w:rPr>
          <w:rFonts w:ascii="Helvetica Neue" w:hAnsi="Helvetica Neue" w:eastAsia="Helvetica Neue" w:cs="Helvetica Neue"/>
          <w:sz w:val="19"/>
          <w:szCs w:val="19"/>
        </w:rPr>
        <w:t xml:space="preserve">cloud). We also implement automated onboarding process for application teams (often as a self service portal). And combination of these components gives us  security and compliance boundaries - “the box” with “the freedom” of easy to use building blocks and automation. </w:t>
      </w:r>
    </w:p>
    <w:p w:rsidR="06FF93C5" w:rsidP="405ACD14" w:rsidRDefault="06FF93C5" w14:paraId="2B65396B" w14:textId="18CB626B">
      <w:pPr>
        <w:spacing w:after="0"/>
      </w:pPr>
    </w:p>
    <w:p w:rsidR="06FF93C5" w:rsidP="405ACD14" w:rsidRDefault="15428362" w14:paraId="2D084F88" w14:textId="69C30EBC">
      <w:pPr>
        <w:spacing w:after="0"/>
        <w:rPr>
          <w:rFonts w:ascii="Helvetica Neue" w:hAnsi="Helvetica Neue" w:eastAsia="Helvetica Neue" w:cs="Helvetica Neue"/>
          <w:sz w:val="19"/>
          <w:szCs w:val="19"/>
          <w:highlight w:val="yellow"/>
        </w:rPr>
      </w:pPr>
      <w:r w:rsidRPr="405ACD14">
        <w:rPr>
          <w:rFonts w:ascii="Helvetica Neue" w:hAnsi="Helvetica Neue" w:eastAsia="Helvetica Neue" w:cs="Helvetica Neue"/>
          <w:sz w:val="19"/>
          <w:szCs w:val="19"/>
          <w:highlight w:val="yellow"/>
        </w:rPr>
        <w:t xml:space="preserve">It’s like </w:t>
      </w:r>
      <w:r w:rsidRPr="405ACD14" w:rsidR="63F891CF">
        <w:rPr>
          <w:rFonts w:ascii="Helvetica Neue" w:hAnsi="Helvetica Neue" w:eastAsia="Helvetica Neue" w:cs="Helvetica Neue"/>
          <w:sz w:val="19"/>
          <w:szCs w:val="19"/>
          <w:highlight w:val="yellow"/>
        </w:rPr>
        <w:t xml:space="preserve">a lab at school </w:t>
      </w:r>
      <w:r w:rsidRPr="405ACD14" w:rsidR="4833D5CA">
        <w:rPr>
          <w:rFonts w:ascii="Helvetica Neue" w:hAnsi="Helvetica Neue" w:eastAsia="Helvetica Neue" w:cs="Helvetica Neue"/>
          <w:sz w:val="19"/>
          <w:szCs w:val="19"/>
          <w:highlight w:val="yellow"/>
        </w:rPr>
        <w:t xml:space="preserve">- </w:t>
      </w:r>
      <w:r w:rsidRPr="405ACD14">
        <w:rPr>
          <w:rFonts w:ascii="Helvetica Neue" w:hAnsi="Helvetica Neue" w:eastAsia="Helvetica Neue" w:cs="Helvetica Neue"/>
          <w:sz w:val="19"/>
          <w:szCs w:val="19"/>
          <w:highlight w:val="yellow"/>
        </w:rPr>
        <w:t>we prepare safe playroom with safe toys where children can play and use their imagination.</w:t>
      </w:r>
    </w:p>
    <w:p w:rsidR="06FF93C5" w:rsidP="405ACD14" w:rsidRDefault="06FF93C5" w14:paraId="38A74917" w14:textId="0D03DBC5">
      <w:pPr>
        <w:spacing w:after="0"/>
        <w:rPr>
          <w:rFonts w:ascii="Helvetica Neue" w:hAnsi="Helvetica Neue" w:eastAsia="Helvetica Neue" w:cs="Helvetica Neue"/>
          <w:sz w:val="19"/>
          <w:szCs w:val="19"/>
          <w:highlight w:val="yellow"/>
        </w:rPr>
      </w:pPr>
    </w:p>
    <w:p w:rsidR="06FF93C5" w:rsidP="405ACD14" w:rsidRDefault="4A18C80B" w14:paraId="46803FC3" w14:textId="58AE5ABC">
      <w:pPr>
        <w:spacing w:after="0"/>
        <w:rPr>
          <w:rFonts w:ascii="Helvetica Neue" w:hAnsi="Helvetica Neue" w:eastAsia="Helvetica Neue" w:cs="Helvetica Neue"/>
          <w:sz w:val="19"/>
          <w:szCs w:val="19"/>
          <w:highlight w:val="yellow"/>
        </w:rPr>
      </w:pPr>
      <w:r w:rsidRPr="405ACD14">
        <w:rPr>
          <w:rFonts w:ascii="Helvetica Neue" w:hAnsi="Helvetica Neue" w:eastAsia="Helvetica Neue" w:cs="Helvetica Neue"/>
          <w:sz w:val="19"/>
          <w:szCs w:val="19"/>
          <w:highlight w:val="yellow"/>
        </w:rPr>
        <w:t>It’s like a cooking school - we prepare safe kitchen with safe</w:t>
      </w:r>
      <w:r w:rsidRPr="405ACD14" w:rsidR="58D98958">
        <w:rPr>
          <w:rFonts w:ascii="Helvetica Neue" w:hAnsi="Helvetica Neue" w:eastAsia="Helvetica Neue" w:cs="Helvetica Neue"/>
          <w:sz w:val="19"/>
          <w:szCs w:val="19"/>
          <w:highlight w:val="yellow"/>
        </w:rPr>
        <w:t xml:space="preserve"> tools and</w:t>
      </w:r>
      <w:r w:rsidRPr="405ACD14">
        <w:rPr>
          <w:rFonts w:ascii="Helvetica Neue" w:hAnsi="Helvetica Neue" w:eastAsia="Helvetica Neue" w:cs="Helvetica Neue"/>
          <w:sz w:val="19"/>
          <w:szCs w:val="19"/>
          <w:highlight w:val="yellow"/>
        </w:rPr>
        <w:t xml:space="preserve"> ingr</w:t>
      </w:r>
      <w:r w:rsidRPr="405ACD14" w:rsidR="055B1281">
        <w:rPr>
          <w:rFonts w:ascii="Helvetica Neue" w:hAnsi="Helvetica Neue" w:eastAsia="Helvetica Neue" w:cs="Helvetica Neue"/>
          <w:sz w:val="19"/>
          <w:szCs w:val="19"/>
          <w:highlight w:val="yellow"/>
        </w:rPr>
        <w:t>e</w:t>
      </w:r>
      <w:r w:rsidRPr="405ACD14">
        <w:rPr>
          <w:rFonts w:ascii="Helvetica Neue" w:hAnsi="Helvetica Neue" w:eastAsia="Helvetica Neue" w:cs="Helvetica Neue"/>
          <w:sz w:val="19"/>
          <w:szCs w:val="19"/>
          <w:highlight w:val="yellow"/>
        </w:rPr>
        <w:t>dients where people can experiment</w:t>
      </w:r>
      <w:r w:rsidRPr="405ACD14" w:rsidR="27EEF907">
        <w:rPr>
          <w:rFonts w:ascii="Helvetica Neue" w:hAnsi="Helvetica Neue" w:eastAsia="Helvetica Neue" w:cs="Helvetica Neue"/>
          <w:sz w:val="19"/>
          <w:szCs w:val="19"/>
          <w:highlight w:val="yellow"/>
        </w:rPr>
        <w:t>,</w:t>
      </w:r>
      <w:r w:rsidRPr="405ACD14">
        <w:rPr>
          <w:rFonts w:ascii="Helvetica Neue" w:hAnsi="Helvetica Neue" w:eastAsia="Helvetica Neue" w:cs="Helvetica Neue"/>
          <w:sz w:val="19"/>
          <w:szCs w:val="19"/>
          <w:highlight w:val="yellow"/>
        </w:rPr>
        <w:t xml:space="preserve"> use their imagination</w:t>
      </w:r>
      <w:r w:rsidRPr="405ACD14" w:rsidR="1F23D0EE">
        <w:rPr>
          <w:rFonts w:ascii="Helvetica Neue" w:hAnsi="Helvetica Neue" w:eastAsia="Helvetica Neue" w:cs="Helvetica Neue"/>
          <w:sz w:val="19"/>
          <w:szCs w:val="19"/>
          <w:highlight w:val="yellow"/>
        </w:rPr>
        <w:t xml:space="preserve"> and cook </w:t>
      </w:r>
      <w:r w:rsidRPr="405ACD14" w:rsidR="1C4D2432">
        <w:rPr>
          <w:rFonts w:ascii="Helvetica Neue" w:hAnsi="Helvetica Neue" w:eastAsia="Helvetica Neue" w:cs="Helvetica Neue"/>
          <w:sz w:val="19"/>
          <w:szCs w:val="19"/>
          <w:highlight w:val="yellow"/>
        </w:rPr>
        <w:t>delicious food</w:t>
      </w:r>
      <w:r w:rsidRPr="405ACD14">
        <w:rPr>
          <w:rFonts w:ascii="Helvetica Neue" w:hAnsi="Helvetica Neue" w:eastAsia="Helvetica Neue" w:cs="Helvetica Neue"/>
          <w:sz w:val="19"/>
          <w:szCs w:val="19"/>
          <w:highlight w:val="yellow"/>
        </w:rPr>
        <w:t>.</w:t>
      </w:r>
    </w:p>
    <w:p w:rsidR="06FF93C5" w:rsidP="405ACD14" w:rsidRDefault="06FF93C5" w14:paraId="5775CB80" w14:textId="002199A1">
      <w:pPr>
        <w:spacing w:after="0"/>
      </w:pPr>
    </w:p>
    <w:p w:rsidR="06FF93C5" w:rsidP="405ACD14" w:rsidRDefault="15428362" w14:paraId="50C7917F" w14:textId="05E881EA">
      <w:pPr>
        <w:spacing w:after="0"/>
      </w:pPr>
      <w:r w:rsidRPr="405ACD14">
        <w:rPr>
          <w:rFonts w:ascii="Helvetica Neue" w:hAnsi="Helvetica Neue" w:eastAsia="Helvetica Neue" w:cs="Helvetica Neue"/>
          <w:sz w:val="19"/>
          <w:szCs w:val="19"/>
        </w:rPr>
        <w:t xml:space="preserve">So how to implement data and AI without risk? It's all about starting with strong foundations and finding the perfect balance between control and trust with some spice </w:t>
      </w:r>
      <w:r w:rsidRPr="405ACD14" w:rsidR="58701B31">
        <w:rPr>
          <w:rFonts w:ascii="Helvetica Neue" w:hAnsi="Helvetica Neue" w:eastAsia="Helvetica Neue" w:cs="Helvetica Neue"/>
          <w:sz w:val="19"/>
          <w:szCs w:val="19"/>
        </w:rPr>
        <w:t>of</w:t>
      </w:r>
      <w:r w:rsidRPr="405ACD14">
        <w:rPr>
          <w:rFonts w:ascii="Helvetica Neue" w:hAnsi="Helvetica Neue" w:eastAsia="Helvetica Neue" w:cs="Helvetica Neue"/>
          <w:sz w:val="19"/>
          <w:szCs w:val="19"/>
        </w:rPr>
        <w:t xml:space="preserve"> standards, templates and automation.</w:t>
      </w:r>
    </w:p>
    <w:p w:rsidR="06FF93C5" w:rsidP="405ACD14" w:rsidRDefault="06FF93C5" w14:paraId="1DD8E8F8" w14:textId="1654AE7F">
      <w:pPr>
        <w:pBdr>
          <w:bottom w:val="single" w:color="000000" w:sz="6" w:space="1"/>
        </w:pBdr>
        <w:spacing w:after="0"/>
        <w:rPr>
          <w:rFonts w:ascii="Helvetica Neue" w:hAnsi="Helvetica Neue" w:eastAsia="Helvetica Neue" w:cs="Helvetica Neue"/>
          <w:sz w:val="19"/>
          <w:szCs w:val="19"/>
        </w:rPr>
      </w:pPr>
    </w:p>
    <w:p w:rsidR="405ACD14" w:rsidP="405ACD14" w:rsidRDefault="405ACD14" w14:paraId="62567FEE" w14:textId="6CA24C3D">
      <w:pPr>
        <w:spacing w:after="0"/>
        <w:rPr>
          <w:rFonts w:ascii="Arial" w:hAnsi="Arial" w:eastAsia="Arial" w:cs="Arial"/>
          <w:sz w:val="22"/>
          <w:szCs w:val="22"/>
        </w:rPr>
      </w:pPr>
    </w:p>
    <w:p w:rsidR="2DCF1786" w:rsidP="405ACD14" w:rsidRDefault="2DCF1786" w14:paraId="5BD04D2B" w14:textId="537B73C4">
      <w:pPr>
        <w:spacing w:after="0"/>
      </w:pPr>
      <w:r w:rsidRPr="405ACD14">
        <w:rPr>
          <w:rFonts w:ascii="Arial" w:hAnsi="Arial" w:eastAsia="Arial" w:cs="Arial"/>
          <w:color w:val="000000" w:themeColor="text1"/>
          <w:highlight w:val="yellow"/>
        </w:rPr>
        <w:t>&gt;&gt; Hi , let me ask you something.Have you ever wondered how to get the real benefits of Data and AI without worrying about losing control of your data or putting your reputation at risk?</w:t>
      </w:r>
    </w:p>
    <w:p w:rsidR="405ACD14" w:rsidRDefault="405ACD14" w14:paraId="5BA26EAD" w14:textId="0DF86B0B"/>
    <w:p w:rsidR="2DCF1786" w:rsidP="405ACD14" w:rsidRDefault="2DCF1786" w14:paraId="41711EB6" w14:textId="24E5523E">
      <w:pPr>
        <w:spacing w:after="0"/>
      </w:pPr>
      <w:r w:rsidRPr="405ACD14">
        <w:rPr>
          <w:rFonts w:ascii="Arial" w:hAnsi="Arial" w:eastAsia="Arial" w:cs="Arial"/>
          <w:color w:val="000000" w:themeColor="text1"/>
        </w:rPr>
        <w:t xml:space="preserve">&gt;&gt;Do you know how to implement Data and AI solutions without the risk of loss of your data and  reputation? </w:t>
      </w:r>
    </w:p>
    <w:p w:rsidR="2DCF1786" w:rsidP="405ACD14" w:rsidRDefault="2DCF1786" w14:paraId="3D1CC358" w14:textId="3A8D2E8A">
      <w:pPr>
        <w:spacing w:after="0"/>
      </w:pPr>
      <w:r w:rsidRPr="405ACD14">
        <w:rPr>
          <w:rFonts w:ascii="Arial" w:hAnsi="Arial" w:eastAsia="Arial" w:cs="Arial"/>
          <w:color w:val="000000" w:themeColor="text1"/>
        </w:rPr>
        <w:t xml:space="preserve">Do you know how to achieve this without the impact on performance and motivation of your development teams?Well,  the solution here is something that we call “freedom in the box”. </w:t>
      </w:r>
    </w:p>
    <w:p w:rsidR="405ACD14" w:rsidRDefault="405ACD14" w14:paraId="15BEAB9D" w14:textId="49D361CE"/>
    <w:p w:rsidR="2DCF1786" w:rsidP="405ACD14" w:rsidRDefault="2DCF1786" w14:paraId="24A96D7A" w14:textId="15E07A32">
      <w:pPr>
        <w:shd w:val="clear" w:color="auto" w:fill="FFFFFF" w:themeFill="background1"/>
        <w:spacing w:after="0"/>
      </w:pPr>
      <w:r w:rsidRPr="405ACD14">
        <w:rPr>
          <w:rFonts w:ascii="Arial" w:hAnsi="Arial" w:eastAsia="Arial" w:cs="Arial"/>
          <w:color w:val="000000" w:themeColor="text1"/>
        </w:rPr>
        <w:t xml:space="preserve"> </w:t>
      </w:r>
    </w:p>
    <w:p w:rsidR="405ACD14" w:rsidRDefault="405ACD14" w14:paraId="0966DCC6" w14:textId="63D42EFE"/>
    <w:p w:rsidR="2DCF1786" w:rsidP="405ACD14" w:rsidRDefault="2DCF1786" w14:paraId="49EF4CB3" w14:textId="2613A798">
      <w:pPr>
        <w:spacing w:after="0"/>
      </w:pPr>
      <w:r w:rsidRPr="405ACD14">
        <w:rPr>
          <w:rFonts w:ascii="Arial" w:hAnsi="Arial" w:eastAsia="Arial" w:cs="Arial"/>
          <w:color w:val="000000" w:themeColor="text1"/>
        </w:rPr>
        <w:t xml:space="preserve">Hi. My name is Mariusz Strzelecki, I lead the Cloud Engineering Practice at PwC Poland and for over 20 years I have been delivering IT  projects around software, data, infrastructure, cloud and AI.  </w:t>
      </w:r>
    </w:p>
    <w:p w:rsidR="405ACD14" w:rsidRDefault="405ACD14" w14:paraId="21279260" w14:textId="46F75D83"/>
    <w:p w:rsidR="2DCF1786" w:rsidP="405ACD14" w:rsidRDefault="2DCF1786" w14:paraId="486CBA26" w14:textId="42D0A30A">
      <w:pPr>
        <w:shd w:val="clear" w:color="auto" w:fill="FFFFFF" w:themeFill="background1"/>
        <w:spacing w:after="0"/>
      </w:pPr>
      <w:r w:rsidRPr="405ACD14">
        <w:rPr>
          <w:rFonts w:ascii="Arial" w:hAnsi="Arial" w:eastAsia="Arial" w:cs="Arial"/>
          <w:color w:val="000000" w:themeColor="text1"/>
        </w:rPr>
        <w:t xml:space="preserve"> </w:t>
      </w:r>
    </w:p>
    <w:p w:rsidR="405ACD14" w:rsidRDefault="405ACD14" w14:paraId="272DFD1B" w14:textId="24262E84"/>
    <w:p w:rsidR="2DCF1786" w:rsidP="405ACD14" w:rsidRDefault="2DCF1786" w14:paraId="79D3E040" w14:textId="023F7476">
      <w:pPr>
        <w:spacing w:after="0"/>
      </w:pPr>
      <w:r w:rsidRPr="405ACD14">
        <w:rPr>
          <w:rFonts w:ascii="Arial" w:hAnsi="Arial" w:eastAsia="Arial" w:cs="Arial"/>
          <w:color w:val="000000" w:themeColor="text1"/>
        </w:rPr>
        <w:t xml:space="preserve">It’s nothing new that modern Data and AI solutions are based on cloud services. </w:t>
      </w:r>
      <w:r w:rsidRPr="405ACD14">
        <w:rPr>
          <w:rFonts w:ascii="Arial" w:hAnsi="Arial" w:eastAsia="Arial" w:cs="Arial"/>
          <w:color w:val="000000" w:themeColor="text1"/>
          <w:highlight w:val="yellow"/>
        </w:rPr>
        <w:t>In the Cloud?</w:t>
      </w:r>
    </w:p>
    <w:p w:rsidR="2DCF1786" w:rsidP="405ACD14" w:rsidRDefault="2DCF1786" w14:paraId="7B02E364" w14:textId="7095BCD1">
      <w:pPr>
        <w:spacing w:after="0"/>
      </w:pPr>
      <w:r w:rsidRPr="405ACD14">
        <w:rPr>
          <w:rFonts w:ascii="Arial" w:hAnsi="Arial" w:eastAsia="Arial" w:cs="Arial"/>
          <w:color w:val="000000" w:themeColor="text1"/>
        </w:rPr>
        <w:t xml:space="preserve"> It</w:t>
      </w:r>
      <w:r w:rsidRPr="405ACD14">
        <w:rPr>
          <w:rFonts w:ascii="Arial" w:hAnsi="Arial" w:eastAsia="Arial" w:cs="Arial"/>
          <w:color w:val="000000" w:themeColor="text1"/>
          <w:highlight w:val="yellow"/>
        </w:rPr>
        <w:t xml:space="preserve"> sounds like something</w:t>
      </w:r>
      <w:r w:rsidRPr="405ACD14">
        <w:rPr>
          <w:rFonts w:ascii="Arial" w:hAnsi="Arial" w:eastAsia="Arial" w:cs="Arial"/>
          <w:color w:val="000000" w:themeColor="text1"/>
        </w:rPr>
        <w:t xml:space="preserve"> quick and easy. But what we see is that companies struggle when they start new initiatives. They implement their solutions very fast but without any care on compliance and security and sometimes... they lose their data. On the other hand there are companies  that require very strict security and compliance controls and every new project has to go through such a painful “health path”. Over and over again. It is time consuming and irritating.  </w:t>
      </w:r>
    </w:p>
    <w:p w:rsidR="405ACD14" w:rsidRDefault="405ACD14" w14:paraId="5FB74841" w14:textId="0BEFCB4A"/>
    <w:p w:rsidR="2DCF1786" w:rsidP="405ACD14" w:rsidRDefault="2DCF1786" w14:paraId="67C4C856" w14:textId="6D4CE2FA">
      <w:pPr>
        <w:spacing w:after="0"/>
      </w:pPr>
      <w:r w:rsidRPr="405ACD14">
        <w:rPr>
          <w:rFonts w:ascii="Arial" w:hAnsi="Arial" w:eastAsia="Arial" w:cs="Arial"/>
          <w:color w:val="000000" w:themeColor="text1"/>
          <w:highlight w:val="yellow"/>
        </w:rPr>
        <w:t xml:space="preserve">&gt;&gt; changed version &gt;&gt; </w:t>
      </w:r>
    </w:p>
    <w:p w:rsidR="2DCF1786" w:rsidP="405ACD14" w:rsidRDefault="2DCF1786" w14:paraId="12E9D21D" w14:textId="26322E7D">
      <w:pPr>
        <w:spacing w:after="0"/>
      </w:pPr>
      <w:r w:rsidRPr="405ACD14">
        <w:rPr>
          <w:rFonts w:ascii="Arial" w:hAnsi="Arial" w:eastAsia="Arial" w:cs="Arial"/>
          <w:color w:val="000000" w:themeColor="text1"/>
          <w:highlight w:val="yellow"/>
        </w:rPr>
        <w:t>It’s no secret that modern Data and AI solutions rely heavily on cloud services. And when we say “in the cloud,” it often sounds quick and easy. But in reality, many companies struggle when launching new initiatives. Some move fast, implementing solutions without sufficient attention to compliance and security…sometimes even losing critical data. On the other hand, some organizations enforce extremely strict security and compliance checks, forcing every new project to navigate a long, repetitive “health path.” The result? Frustration, delays, and wasted time.</w:t>
      </w:r>
    </w:p>
    <w:p w:rsidR="405ACD14" w:rsidRDefault="405ACD14" w14:paraId="7456302C" w14:textId="2E3904F9"/>
    <w:p w:rsidR="2DCF1786" w:rsidP="405ACD14" w:rsidRDefault="2DCF1786" w14:paraId="6D18128B" w14:textId="06648552">
      <w:pPr>
        <w:shd w:val="clear" w:color="auto" w:fill="FFFFFF" w:themeFill="background1"/>
        <w:spacing w:after="0"/>
      </w:pPr>
      <w:r w:rsidRPr="405ACD14">
        <w:rPr>
          <w:rFonts w:ascii="Arial" w:hAnsi="Arial" w:eastAsia="Arial" w:cs="Arial"/>
          <w:color w:val="000000" w:themeColor="text1"/>
        </w:rPr>
        <w:t xml:space="preserve"> </w:t>
      </w:r>
    </w:p>
    <w:p w:rsidR="405ACD14" w:rsidRDefault="405ACD14" w14:paraId="1445746D" w14:textId="26B99969"/>
    <w:p w:rsidR="2DCF1786" w:rsidP="405ACD14" w:rsidRDefault="2DCF1786" w14:paraId="6455EADF" w14:textId="2F005A84">
      <w:pPr>
        <w:spacing w:after="0"/>
      </w:pPr>
      <w:r w:rsidRPr="405ACD14">
        <w:rPr>
          <w:rFonts w:ascii="Arial" w:hAnsi="Arial" w:eastAsia="Arial" w:cs="Arial"/>
          <w:color w:val="000000" w:themeColor="text1"/>
        </w:rPr>
        <w:t xml:space="preserve">That’s why we encourage our clients to start with strong foundations. When we implement Cloud Landing Zones we extend them with a catalogue of enabled, secured and what’s important approved cloud services with design and implementation templates (so we don’t need to repeat certification of our architecture every time we use a cloud). We also implement an automated onboarding process for application teams (often as a self service portal). And combination of these components gives us  security and compliance boundaries - “the box” with “the freedom” of easy to use building blocks and automation.  </w:t>
      </w:r>
    </w:p>
    <w:p w:rsidR="405ACD14" w:rsidRDefault="405ACD14" w14:paraId="6A41F28A" w14:textId="49829F19"/>
    <w:p w:rsidR="2DCF1786" w:rsidP="405ACD14" w:rsidRDefault="2DCF1786" w14:paraId="24B00812" w14:textId="7E31CCE4">
      <w:pPr>
        <w:shd w:val="clear" w:color="auto" w:fill="FFFFFF" w:themeFill="background1"/>
        <w:spacing w:after="0"/>
      </w:pPr>
      <w:r w:rsidRPr="405ACD14">
        <w:rPr>
          <w:rFonts w:ascii="Arial" w:hAnsi="Arial" w:eastAsia="Arial" w:cs="Arial"/>
          <w:color w:val="000000" w:themeColor="text1"/>
        </w:rPr>
        <w:t xml:space="preserve"> </w:t>
      </w:r>
    </w:p>
    <w:p w:rsidR="2DCF1786" w:rsidP="405ACD14" w:rsidRDefault="2DCF1786" w14:paraId="770E5A9D" w14:textId="08B84676">
      <w:pPr>
        <w:shd w:val="clear" w:color="auto" w:fill="FFFFFF" w:themeFill="background1"/>
        <w:spacing w:after="0"/>
      </w:pPr>
      <w:r w:rsidRPr="405ACD14">
        <w:rPr>
          <w:rFonts w:ascii="Arial" w:hAnsi="Arial" w:eastAsia="Arial" w:cs="Arial"/>
          <w:color w:val="000000" w:themeColor="text1"/>
        </w:rPr>
        <w:t xml:space="preserve">It’s like at kindergarten - we prepare safe playroom with safe toys where children can play and use their imagination. </w:t>
      </w:r>
    </w:p>
    <w:p w:rsidR="2DCF1786" w:rsidP="405ACD14" w:rsidRDefault="2DCF1786" w14:paraId="77DC90B8" w14:textId="112FAE73">
      <w:pPr>
        <w:shd w:val="clear" w:color="auto" w:fill="FFFFFF" w:themeFill="background1"/>
        <w:spacing w:after="0"/>
      </w:pPr>
      <w:r w:rsidRPr="405ACD14">
        <w:rPr>
          <w:rFonts w:ascii="Arial" w:hAnsi="Arial" w:eastAsia="Arial" w:cs="Arial"/>
          <w:color w:val="000000" w:themeColor="text1"/>
          <w:highlight w:val="yellow"/>
        </w:rPr>
        <w:t>&gt;&gt;&gt;change &gt;&gt;&gt;</w:t>
      </w:r>
    </w:p>
    <w:p w:rsidR="405ACD14" w:rsidP="405ACD14" w:rsidRDefault="405ACD14" w14:paraId="38EE7B59" w14:textId="295BED01">
      <w:pPr>
        <w:shd w:val="clear" w:color="auto" w:fill="FFFFFF" w:themeFill="background1"/>
        <w:spacing w:after="0"/>
      </w:pPr>
    </w:p>
    <w:p w:rsidR="2DCF1786" w:rsidP="405ACD14" w:rsidRDefault="2DCF1786" w14:paraId="340C8F79" w14:textId="1B6196BB">
      <w:pPr>
        <w:shd w:val="clear" w:color="auto" w:fill="FFFFFF" w:themeFill="background1"/>
        <w:spacing w:after="0"/>
      </w:pPr>
      <w:r w:rsidRPr="405ACD14">
        <w:rPr>
          <w:rFonts w:ascii="Arial" w:hAnsi="Arial" w:eastAsia="Arial" w:cs="Arial"/>
          <w:color w:val="000000" w:themeColor="text1"/>
          <w:highlight w:val="yellow"/>
        </w:rPr>
        <w:t>It’s like a classroom stocked with safe tools and toys….. students can explore, build, and test their creativity without fear of breaking something important. In the same way, your teams can experiment with data and AI in a secure cloud environment, where innovation is encouraged and risks are contained.</w:t>
      </w:r>
    </w:p>
    <w:p w:rsidR="2DCF1786" w:rsidP="405ACD14" w:rsidRDefault="2DCF1786" w14:paraId="7FE0B8E1" w14:textId="4218D217">
      <w:pPr>
        <w:shd w:val="clear" w:color="auto" w:fill="FFFFFF" w:themeFill="background1"/>
        <w:spacing w:after="0"/>
      </w:pPr>
      <w:r w:rsidRPr="405ACD14">
        <w:rPr>
          <w:rFonts w:ascii="Arial" w:hAnsi="Arial" w:eastAsia="Arial" w:cs="Arial"/>
          <w:color w:val="000000" w:themeColor="text1"/>
          <w:highlight w:val="yellow"/>
        </w:rPr>
        <w:t xml:space="preserve">&gt;&gt; cooking schools or environment with ingredients&gt;&gt; the freedom to try and mix all kinds of flavours. Without spoiling your appetite. </w:t>
      </w:r>
    </w:p>
    <w:p w:rsidR="405ACD14" w:rsidRDefault="405ACD14" w14:paraId="37401958" w14:textId="2FACFAB6"/>
    <w:p w:rsidR="2DCF1786" w:rsidP="405ACD14" w:rsidRDefault="2DCF1786" w14:paraId="15875358" w14:textId="1EF6C521">
      <w:pPr>
        <w:shd w:val="clear" w:color="auto" w:fill="FFFFFF" w:themeFill="background1"/>
        <w:spacing w:after="0"/>
      </w:pPr>
      <w:r w:rsidRPr="405ACD14">
        <w:rPr>
          <w:rFonts w:ascii="Arial" w:hAnsi="Arial" w:eastAsia="Arial" w:cs="Arial"/>
          <w:color w:val="000000" w:themeColor="text1"/>
        </w:rPr>
        <w:t xml:space="preserve"> </w:t>
      </w:r>
    </w:p>
    <w:p w:rsidR="405ACD14" w:rsidRDefault="405ACD14" w14:paraId="1C9268BC" w14:textId="6AEF77D1"/>
    <w:p w:rsidR="2DCF1786" w:rsidP="405ACD14" w:rsidRDefault="2DCF1786" w14:paraId="18E85569" w14:textId="0988100E">
      <w:pPr>
        <w:spacing w:after="0"/>
      </w:pPr>
      <w:r w:rsidRPr="405ACD14">
        <w:rPr>
          <w:rFonts w:ascii="Arial" w:hAnsi="Arial" w:eastAsia="Arial" w:cs="Arial"/>
          <w:color w:val="000000" w:themeColor="text1"/>
        </w:rPr>
        <w:t xml:space="preserve">So how to implement data and AI without risk? It's all about starting with strong foundations and finding the perfect balance between  control and trust with some palette of ingredients standards, templates and automation. </w:t>
      </w:r>
    </w:p>
    <w:p w:rsidR="405ACD14" w:rsidP="405ACD14" w:rsidRDefault="405ACD14" w14:paraId="78E7E039" w14:textId="011AD27C">
      <w:pPr>
        <w:spacing w:after="0"/>
        <w:rPr>
          <w:rFonts w:ascii="Arial" w:hAnsi="Arial" w:eastAsia="Arial" w:cs="Arial"/>
          <w:color w:val="000000" w:themeColor="text1"/>
        </w:rPr>
      </w:pPr>
    </w:p>
    <w:p w:rsidR="405ACD14" w:rsidP="405ACD14" w:rsidRDefault="405ACD14" w14:paraId="1CE01AA7" w14:textId="666602B2">
      <w:pPr>
        <w:spacing w:after="0"/>
        <w:rPr>
          <w:rFonts w:ascii="Arial" w:hAnsi="Arial" w:eastAsia="Arial" w:cs="Arial"/>
          <w:color w:val="000000" w:themeColor="text1"/>
        </w:rPr>
      </w:pPr>
    </w:p>
    <w:p w:rsidR="2DCF1786" w:rsidP="405ACD14" w:rsidRDefault="2DCF1786" w14:paraId="34E25697" w14:textId="0C1EAE00">
      <w:pPr>
        <w:spacing w:after="0"/>
      </w:pPr>
      <w:r w:rsidRPr="405ACD14">
        <w:rPr>
          <w:rFonts w:ascii="Arial" w:hAnsi="Arial" w:eastAsia="Arial" w:cs="Arial"/>
          <w:color w:val="000000" w:themeColor="text1"/>
          <w:highlight w:val="yellow"/>
        </w:rPr>
        <w:t>&gt;&gt;changed version&gt;&gt; So how do you implement Data and AI without adding risk? It starts with strong foundations and striking the right balance between control and trust - using a thoughtful palette of ingredients like standards, templates, and automation.</w:t>
      </w:r>
    </w:p>
    <w:p w:rsidR="405ACD14" w:rsidP="405ACD14" w:rsidRDefault="405ACD14" w14:paraId="0CEA69C1" w14:textId="430A8F85">
      <w:pPr>
        <w:spacing w:after="0"/>
        <w:rPr>
          <w:rFonts w:ascii="Arial" w:hAnsi="Arial" w:eastAsia="Arial" w:cs="Arial"/>
          <w:color w:val="000000" w:themeColor="text1"/>
          <w:highlight w:val="yellow"/>
        </w:rPr>
      </w:pPr>
    </w:p>
    <w:p w:rsidR="405ACD14" w:rsidP="405ACD14" w:rsidRDefault="405ACD14" w14:paraId="196044CB" w14:textId="75693ED7">
      <w:pPr>
        <w:spacing w:after="0"/>
        <w:rPr>
          <w:rFonts w:ascii="Arial" w:hAnsi="Arial" w:eastAsia="Arial" w:cs="Arial"/>
          <w:color w:val="000000" w:themeColor="text1"/>
          <w:highlight w:val="yellow"/>
        </w:rPr>
      </w:pPr>
    </w:p>
    <w:p w:rsidR="03488C57" w:rsidP="405ACD14" w:rsidRDefault="03488C57" w14:paraId="143526C0" w14:textId="26F3FD1A">
      <w:pPr>
        <w:spacing w:after="0"/>
        <w:rPr>
          <w:rFonts w:ascii="Arial" w:hAnsi="Arial" w:eastAsia="Arial" w:cs="Arial"/>
          <w:color w:val="000000" w:themeColor="text1"/>
          <w:highlight w:val="yellow"/>
        </w:rPr>
      </w:pPr>
      <w:r w:rsidRPr="405ACD14">
        <w:rPr>
          <w:rFonts w:ascii="Arial" w:hAnsi="Arial" w:eastAsia="Arial" w:cs="Arial"/>
          <w:color w:val="000000" w:themeColor="text1"/>
          <w:highlight w:val="yellow"/>
        </w:rPr>
        <w:t>!!!</w:t>
      </w:r>
      <w:r w:rsidRPr="405ACD14" w:rsidR="2DCF1786">
        <w:rPr>
          <w:rFonts w:ascii="Arial" w:hAnsi="Arial" w:eastAsia="Arial" w:cs="Arial"/>
          <w:color w:val="000000" w:themeColor="text1"/>
          <w:highlight w:val="yellow"/>
        </w:rPr>
        <w:t>&gt;&gt;changed version 2&gt;&gt; So, let me leave you with a final thought: The way to implement Data and AI without risk is to build on strong foundations, balance control with trust, and apply standards, templates, and automation – creating a safe environment where teams can innovate and deliver value without compromising data, reputation, or motivation.</w:t>
      </w:r>
    </w:p>
    <w:p w:rsidR="405ACD14" w:rsidRDefault="405ACD14" w14:paraId="6840444E" w14:textId="4C8EBB9C"/>
    <w:p w:rsidR="2DCF1786" w:rsidP="405ACD14" w:rsidRDefault="2DCF1786" w14:paraId="0173CD0A" w14:textId="701CC7D6">
      <w:pPr>
        <w:spacing w:after="0"/>
      </w:pPr>
      <w:r w:rsidRPr="405ACD14">
        <w:rPr>
          <w:rFonts w:ascii="Arial" w:hAnsi="Arial" w:eastAsia="Arial" w:cs="Arial"/>
          <w:color w:val="000000" w:themeColor="text1"/>
          <w:highlight w:val="yellow"/>
        </w:rPr>
        <w:t>&gt;&gt; changed version 3 &gt;&gt; Here’s a final thought: Implementing Data and AI safely starts with strong foundations, balancing control and trust, and using standards, templates, and automation, imagine adding just the right ingredients to a recipe. That way,  teams can innovate and deliver value without risking data, reputation, or motivation</w:t>
      </w:r>
    </w:p>
    <w:p w:rsidR="405ACD14" w:rsidRDefault="405ACD14" w14:paraId="22C670B4" w14:textId="5E7C9B19"/>
    <w:p w:rsidR="405ACD14" w:rsidP="405ACD14" w:rsidRDefault="405ACD14" w14:paraId="63266049" w14:textId="0614125C">
      <w:pPr>
        <w:spacing w:after="0"/>
        <w:rPr>
          <w:rFonts w:ascii="Arial" w:hAnsi="Arial" w:eastAsia="Arial" w:cs="Arial"/>
          <w:sz w:val="22"/>
          <w:szCs w:val="22"/>
        </w:rPr>
      </w:pPr>
    </w:p>
    <w:p w:rsidR="1D310653" w:rsidP="1D310653" w:rsidRDefault="1D310653" w14:paraId="0F748321" w14:textId="4307735B">
      <w:pPr>
        <w:spacing w:after="0"/>
        <w:rPr>
          <w:rFonts w:ascii="Arial" w:hAnsi="Arial" w:eastAsia="Arial" w:cs="Arial"/>
          <w:sz w:val="22"/>
          <w:szCs w:val="22"/>
        </w:rPr>
      </w:pPr>
    </w:p>
    <w:p w:rsidR="3603393F" w:rsidP="3603393F" w:rsidRDefault="3603393F" w14:paraId="349EEA01" w14:textId="182C4D0F">
      <w:pPr>
        <w:spacing w:after="0"/>
        <w:rPr>
          <w:rFonts w:ascii="Arial" w:hAnsi="Arial" w:eastAsia="Arial" w:cs="Arial"/>
          <w:sz w:val="22"/>
          <w:szCs w:val="22"/>
        </w:rPr>
      </w:pPr>
    </w:p>
    <w:p w:rsidR="402FF029" w:rsidP="3603393F" w:rsidRDefault="67BC9320" w14:paraId="62DD3785" w14:textId="37C030EE">
      <w:pPr>
        <w:rPr>
          <w:rFonts w:ascii="Arial" w:hAnsi="Arial" w:cs="Arial"/>
          <w:b/>
          <w:bCs/>
          <w:sz w:val="22"/>
          <w:szCs w:val="22"/>
        </w:rPr>
      </w:pPr>
      <w:r w:rsidRPr="1D310653">
        <w:rPr>
          <w:rFonts w:ascii="Arial" w:hAnsi="Arial" w:cs="Arial"/>
          <w:b/>
          <w:bCs/>
          <w:sz w:val="22"/>
          <w:szCs w:val="22"/>
        </w:rPr>
        <w:t>Wojciech Paździerkiewicz</w:t>
      </w:r>
      <w:r w:rsidRPr="1D310653" w:rsidR="52F0CED3">
        <w:rPr>
          <w:rFonts w:ascii="Arial" w:hAnsi="Arial" w:cs="Arial"/>
          <w:b/>
          <w:bCs/>
          <w:sz w:val="22"/>
          <w:szCs w:val="22"/>
        </w:rPr>
        <w:t xml:space="preserve"> </w:t>
      </w:r>
      <w:r w:rsidRPr="1D310653" w:rsidR="52F0CED3">
        <w:rPr>
          <w:rFonts w:ascii="Arial" w:hAnsi="Arial" w:cs="Arial"/>
          <w:sz w:val="22"/>
          <w:szCs w:val="22"/>
        </w:rPr>
        <w:t>(5.5 Establishing Data Governance</w:t>
      </w:r>
      <w:r w:rsidRPr="1D310653" w:rsidR="27507654">
        <w:rPr>
          <w:rFonts w:ascii="Arial" w:hAnsi="Arial" w:cs="Arial"/>
          <w:b/>
          <w:bCs/>
          <w:sz w:val="22"/>
          <w:szCs w:val="22"/>
        </w:rPr>
        <w:t>)</w:t>
      </w:r>
    </w:p>
    <w:p w:rsidR="7441D761" w:rsidP="7441D761" w:rsidRDefault="5D20D72A" w14:paraId="1E108F73" w14:textId="403F7DB8">
      <w:pPr>
        <w:shd w:val="clear" w:color="auto" w:fill="FAFAFA"/>
        <w:spacing w:before="120" w:after="60"/>
        <w:rPr>
          <w:rFonts w:ascii="Segoe UI" w:hAnsi="Segoe UI" w:eastAsia="Segoe UI" w:cs="Segoe UI"/>
          <w:b/>
          <w:color w:val="424242"/>
        </w:rPr>
      </w:pPr>
      <w:r w:rsidRPr="7C8DF1A5">
        <w:rPr>
          <w:rFonts w:ascii="Segoe UI" w:hAnsi="Segoe UI" w:eastAsia="Segoe UI" w:cs="Segoe UI"/>
          <w:b/>
          <w:bCs/>
          <w:color w:val="424242"/>
        </w:rPr>
        <w:t>---- [</w:t>
      </w:r>
      <w:r w:rsidRPr="16711FA0">
        <w:rPr>
          <w:rFonts w:ascii="Segoe UI" w:hAnsi="Segoe UI" w:eastAsia="Segoe UI" w:cs="Segoe UI"/>
          <w:b/>
          <w:bCs/>
          <w:color w:val="424242"/>
        </w:rPr>
        <w:t>COMPACT VERSION</w:t>
      </w:r>
      <w:r w:rsidRPr="1478F396" w:rsidR="755A47A3">
        <w:rPr>
          <w:rFonts w:ascii="Segoe UI" w:hAnsi="Segoe UI" w:eastAsia="Segoe UI" w:cs="Segoe UI"/>
          <w:b/>
          <w:bCs/>
          <w:color w:val="424242"/>
        </w:rPr>
        <w:t>: 4m</w:t>
      </w:r>
      <w:r w:rsidRPr="16711FA0">
        <w:rPr>
          <w:rFonts w:ascii="Segoe UI" w:hAnsi="Segoe UI" w:eastAsia="Segoe UI" w:cs="Segoe UI"/>
          <w:b/>
          <w:bCs/>
          <w:color w:val="424242"/>
        </w:rPr>
        <w:t>]</w:t>
      </w:r>
      <w:r w:rsidRPr="756ECBDA">
        <w:rPr>
          <w:rFonts w:ascii="Segoe UI" w:hAnsi="Segoe UI" w:eastAsia="Segoe UI" w:cs="Segoe UI"/>
          <w:b/>
          <w:bCs/>
          <w:color w:val="424242"/>
        </w:rPr>
        <w:t xml:space="preserve"> ----</w:t>
      </w:r>
    </w:p>
    <w:p w:rsidR="7441D761" w:rsidP="00F591CB" w:rsidRDefault="5D20D72A" w14:paraId="27D009D4" w14:textId="57943109">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[Opening: Set the Stage]</w:t>
      </w:r>
    </w:p>
    <w:p w:rsidR="7441D761" w:rsidP="00F591CB" w:rsidRDefault="5D20D72A" w14:paraId="31184F13" w14:textId="05FEB23A">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Hello everyone,</w:t>
      </w:r>
    </w:p>
    <w:p w:rsidR="7441D761" w:rsidP="00F591CB" w:rsidRDefault="5D20D72A" w14:paraId="5F1B7336" w14:textId="501A6F91">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 xml:space="preserve">Let me start with a simple truth: </w:t>
      </w:r>
      <w:r w:rsidRPr="1478F396">
        <w:rPr>
          <w:rFonts w:ascii="Segoe UI" w:hAnsi="Segoe UI" w:eastAsia="Segoe UI" w:cs="Segoe UI"/>
          <w:b/>
          <w:color w:val="424242"/>
          <w:sz w:val="20"/>
          <w:szCs w:val="20"/>
        </w:rPr>
        <w:t>AI is only as powerful as the data it learns from</w:t>
      </w:r>
      <w:r w:rsidRPr="1478F396">
        <w:rPr>
          <w:rFonts w:ascii="Segoe UI" w:hAnsi="Segoe UI" w:eastAsia="Segoe UI" w:cs="Segoe UI"/>
          <w:color w:val="424242"/>
          <w:sz w:val="20"/>
          <w:szCs w:val="20"/>
        </w:rPr>
        <w:t>. Yet many organizations struggle—not due to lack of ambition, but because they lack the right foundations.</w:t>
      </w:r>
    </w:p>
    <w:p w:rsidR="7441D761" w:rsidP="00F591CB" w:rsidRDefault="5D20D72A" w14:paraId="458F50FE" w14:textId="54262492">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 xml:space="preserve">We all chase innovation—predictive maintenance, intelligent automation, generative AI. But </w:t>
      </w:r>
      <w:r w:rsidRPr="1478F396">
        <w:rPr>
          <w:rFonts w:ascii="Segoe UI" w:hAnsi="Segoe UI" w:eastAsia="Segoe UI" w:cs="Segoe UI"/>
          <w:b/>
          <w:color w:val="424242"/>
          <w:sz w:val="20"/>
          <w:szCs w:val="20"/>
        </w:rPr>
        <w:t xml:space="preserve">innovation without impact is just </w:t>
      </w:r>
      <w:r w:rsidRPr="68486D96" w:rsidR="752B4FE3">
        <w:rPr>
          <w:rFonts w:ascii="Segoe UI" w:hAnsi="Segoe UI" w:eastAsia="Segoe UI" w:cs="Segoe UI"/>
          <w:b/>
          <w:bCs/>
          <w:color w:val="424242"/>
          <w:sz w:val="20"/>
          <w:szCs w:val="20"/>
        </w:rPr>
        <w:t xml:space="preserve">a </w:t>
      </w:r>
      <w:r w:rsidRPr="1478F396">
        <w:rPr>
          <w:rFonts w:ascii="Segoe UI" w:hAnsi="Segoe UI" w:eastAsia="Segoe UI" w:cs="Segoe UI"/>
          <w:b/>
          <w:color w:val="424242"/>
          <w:sz w:val="20"/>
          <w:szCs w:val="20"/>
        </w:rPr>
        <w:t>noise</w:t>
      </w:r>
      <w:r w:rsidRPr="1478F396">
        <w:rPr>
          <w:rFonts w:ascii="Segoe UI" w:hAnsi="Segoe UI" w:eastAsia="Segoe UI" w:cs="Segoe UI"/>
          <w:color w:val="424242"/>
          <w:sz w:val="20"/>
          <w:szCs w:val="20"/>
        </w:rPr>
        <w:t>. And impact requires a solid data strategy and governance framework.</w:t>
      </w:r>
    </w:p>
    <w:p w:rsidR="7441D761" w:rsidP="00F591CB" w:rsidRDefault="5D20D72A" w14:paraId="04CC9732" w14:textId="3B5D49F4">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[Introduce Yourself &amp; Context]</w:t>
      </w:r>
    </w:p>
    <w:p w:rsidR="7441D761" w:rsidP="00F591CB" w:rsidRDefault="5D20D72A" w14:paraId="0C358B0F" w14:textId="2DE24FB7">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 xml:space="preserve">I’m Wojciech Pazdzierkiewicz. Over the past 20 years, I’ve worked across Security, Identity &amp; Access Management, and IT Infrastructure. For the last decade, I’ve focused on building </w:t>
      </w:r>
      <w:r w:rsidRPr="1478F396">
        <w:rPr>
          <w:rFonts w:ascii="Segoe UI" w:hAnsi="Segoe UI" w:eastAsia="Segoe UI" w:cs="Segoe UI"/>
          <w:b/>
          <w:color w:val="424242"/>
          <w:sz w:val="20"/>
          <w:szCs w:val="20"/>
        </w:rPr>
        <w:t>Digital Cloud Data Platforms</w:t>
      </w:r>
      <w:r w:rsidRPr="1478F396">
        <w:rPr>
          <w:rFonts w:ascii="Segoe UI" w:hAnsi="Segoe UI" w:eastAsia="Segoe UI" w:cs="Segoe UI"/>
          <w:color w:val="424242"/>
          <w:sz w:val="20"/>
          <w:szCs w:val="20"/>
        </w:rPr>
        <w:t>—the kind that power real-world AI and machine learning.</w:t>
      </w:r>
    </w:p>
    <w:p w:rsidR="7441D761" w:rsidP="00F591CB" w:rsidRDefault="5D20D72A" w14:paraId="52709F78" w14:textId="55B1B16C">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 xml:space="preserve">And here’s what I’ve learned: </w:t>
      </w:r>
      <w:r w:rsidRPr="1478F396">
        <w:rPr>
          <w:rFonts w:ascii="Segoe UI" w:hAnsi="Segoe UI" w:eastAsia="Segoe UI" w:cs="Segoe UI"/>
          <w:b/>
          <w:color w:val="424242"/>
          <w:sz w:val="20"/>
          <w:szCs w:val="20"/>
        </w:rPr>
        <w:t>without the right cloud infrastructure and governance, AI becomes a challenge—not a transformative force</w:t>
      </w:r>
      <w:r w:rsidRPr="1478F396">
        <w:rPr>
          <w:rFonts w:ascii="Segoe UI" w:hAnsi="Segoe UI" w:eastAsia="Segoe UI" w:cs="Segoe UI"/>
          <w:color w:val="424242"/>
          <w:sz w:val="20"/>
          <w:szCs w:val="20"/>
        </w:rPr>
        <w:t>.</w:t>
      </w:r>
    </w:p>
    <w:p w:rsidR="7441D761" w:rsidP="00F591CB" w:rsidRDefault="5D20D72A" w14:paraId="2CE67FA5" w14:textId="619033A3">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[From R&amp;D to Real Impact]</w:t>
      </w:r>
    </w:p>
    <w:p w:rsidR="7441D761" w:rsidP="00F591CB" w:rsidRDefault="5D20D72A" w14:paraId="41C4F845" w14:textId="406842E4">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At PwC, we treat R&amp;D as a mindset. It’s how we explore emerging technologies and solve complex problems.</w:t>
      </w:r>
    </w:p>
    <w:p w:rsidR="7441D761" w:rsidP="1CA69D59" w:rsidRDefault="5D20D72A" w14:paraId="02ACC172" w14:textId="44C9773A">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 xml:space="preserve">One example: we developed deep learning models to </w:t>
      </w:r>
      <w:r w:rsidRPr="37296D90" w:rsidR="7E21926F">
        <w:rPr>
          <w:rFonts w:ascii="Segoe UI" w:hAnsi="Segoe UI" w:eastAsia="Segoe UI" w:cs="Segoe UI"/>
          <w:color w:val="424242"/>
          <w:sz w:val="20"/>
          <w:szCs w:val="20"/>
        </w:rPr>
        <w:t>analyse</w:t>
      </w:r>
      <w:r w:rsidRPr="1478F396">
        <w:rPr>
          <w:rFonts w:ascii="Segoe UI" w:hAnsi="Segoe UI" w:eastAsia="Segoe UI" w:cs="Segoe UI"/>
          <w:color w:val="424242"/>
          <w:sz w:val="20"/>
          <w:szCs w:val="20"/>
        </w:rPr>
        <w:t xml:space="preserve"> time series data—detecting anomalies and </w:t>
      </w:r>
      <w:r w:rsidRPr="332C9A1D">
        <w:rPr>
          <w:rFonts w:ascii="Segoe UI" w:hAnsi="Segoe UI" w:eastAsia="Segoe UI" w:cs="Segoe UI"/>
          <w:color w:val="424242"/>
          <w:sz w:val="20"/>
          <w:szCs w:val="20"/>
        </w:rPr>
        <w:t>synthetic</w:t>
      </w:r>
      <w:r w:rsidRPr="29C005A6">
        <w:rPr>
          <w:rFonts w:ascii="Segoe UI" w:hAnsi="Segoe UI" w:eastAsia="Segoe UI" w:cs="Segoe UI"/>
          <w:color w:val="424242"/>
          <w:sz w:val="20"/>
          <w:szCs w:val="20"/>
        </w:rPr>
        <w:t xml:space="preserve"> patterns.</w:t>
      </w:r>
    </w:p>
    <w:p w:rsidR="7441D761" w:rsidP="00F591CB" w:rsidRDefault="2EBF09AD" w14:paraId="2CA21412" w14:textId="1D333452">
      <w:pPr>
        <w:shd w:val="clear" w:color="auto" w:fill="FAFAFA"/>
        <w:spacing w:before="120" w:after="60"/>
      </w:pPr>
      <w:r>
        <w:rPr>
          <w:noProof/>
        </w:rPr>
        <w:drawing>
          <wp:inline distT="0" distB="0" distL="0" distR="0" wp14:anchorId="69837707" wp14:editId="4CAD43B9">
            <wp:extent cx="6096528" cy="3429297"/>
            <wp:effectExtent l="0" t="0" r="0" b="0"/>
            <wp:docPr id="3883418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227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7441D761" w:rsidP="06660E8B" w:rsidRDefault="7441D761" w14:paraId="61135337" w14:textId="222C67DA">
      <w:pPr>
        <w:shd w:val="clear" w:color="auto" w:fill="FAFAFA"/>
        <w:spacing w:before="120" w:after="60"/>
        <w:rPr>
          <w:rFonts w:ascii="Segoe UI" w:hAnsi="Segoe UI" w:eastAsia="Segoe UI" w:cs="Segoe UI"/>
          <w:color w:val="424242"/>
          <w:sz w:val="20"/>
          <w:szCs w:val="20"/>
        </w:rPr>
      </w:pPr>
    </w:p>
    <w:p w:rsidR="7441D761" w:rsidP="00F591CB" w:rsidRDefault="5D20D72A" w14:paraId="776B4A28" w14:textId="5A80C02B">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 xml:space="preserve">This helps in </w:t>
      </w:r>
      <w:r w:rsidRPr="3A5CB388" w:rsidR="551831A4">
        <w:rPr>
          <w:rFonts w:ascii="Segoe UI" w:hAnsi="Segoe UI" w:eastAsia="Segoe UI" w:cs="Segoe UI"/>
          <w:b/>
          <w:bCs/>
          <w:color w:val="424242"/>
          <w:sz w:val="20"/>
          <w:szCs w:val="20"/>
        </w:rPr>
        <w:t xml:space="preserve">fraud detection, </w:t>
      </w:r>
      <w:r w:rsidRPr="1478F396">
        <w:rPr>
          <w:rFonts w:ascii="Segoe UI" w:hAnsi="Segoe UI" w:eastAsia="Segoe UI" w:cs="Segoe UI"/>
          <w:b/>
          <w:color w:val="424242"/>
          <w:sz w:val="20"/>
          <w:szCs w:val="20"/>
        </w:rPr>
        <w:t>system monitoring, and data integrity</w:t>
      </w:r>
      <w:r w:rsidRPr="1478F396">
        <w:rPr>
          <w:rFonts w:ascii="Segoe UI" w:hAnsi="Segoe UI" w:eastAsia="Segoe UI" w:cs="Segoe UI"/>
          <w:color w:val="424242"/>
          <w:sz w:val="20"/>
          <w:szCs w:val="20"/>
        </w:rPr>
        <w:t>—turning data into insight, and insight into impact.</w:t>
      </w:r>
    </w:p>
    <w:p w:rsidR="7441D761" w:rsidP="00F591CB" w:rsidRDefault="28CA81E3" w14:paraId="2BC00092" w14:textId="396F9BBA">
      <w:pPr>
        <w:spacing w:before="120" w:after="60"/>
      </w:pPr>
      <w:r>
        <w:rPr>
          <w:noProof/>
        </w:rPr>
        <w:drawing>
          <wp:inline distT="0" distB="0" distL="0" distR="0" wp14:anchorId="661B7567" wp14:editId="60197BBF">
            <wp:extent cx="6096528" cy="3429297"/>
            <wp:effectExtent l="0" t="0" r="0" b="0"/>
            <wp:docPr id="8800186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1863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62ADC71E" w:rsidRDefault="62ADC71E" w14:paraId="74048FAC" w14:textId="62CC2FBC"/>
    <w:p w:rsidR="7441D761" w:rsidP="00F591CB" w:rsidRDefault="5D20D72A" w14:paraId="6B3A3374" w14:textId="35997890">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[AI in Software Development]</w:t>
      </w:r>
    </w:p>
    <w:p w:rsidR="5D20D72A" w:rsidP="41B0287F" w:rsidRDefault="5D20D72A" w14:paraId="2B15CCDB" w14:textId="7820E85E">
      <w:pPr>
        <w:shd w:val="clear" w:color="auto" w:fill="FAFAFA"/>
        <w:spacing w:before="120" w:after="60"/>
        <w:rPr>
          <w:rFonts w:ascii="Segoe UI" w:hAnsi="Segoe UI" w:eastAsia="Segoe UI" w:cs="Segoe UI"/>
          <w:color w:val="424242"/>
          <w:sz w:val="20"/>
          <w:szCs w:val="20"/>
        </w:rPr>
      </w:pPr>
      <w:r w:rsidRPr="41B0287F">
        <w:rPr>
          <w:rFonts w:ascii="Segoe UI" w:hAnsi="Segoe UI" w:eastAsia="Segoe UI" w:cs="Segoe UI"/>
          <w:color w:val="424242"/>
          <w:sz w:val="20"/>
          <w:szCs w:val="20"/>
        </w:rPr>
        <w:t xml:space="preserve">AI is also reshaping software development. </w:t>
      </w:r>
      <w:r w:rsidRPr="40384D66" w:rsidR="55D70071">
        <w:rPr>
          <w:rFonts w:ascii="Segoe UI" w:hAnsi="Segoe UI" w:eastAsia="Segoe UI" w:cs="Segoe UI"/>
          <w:color w:val="424242"/>
          <w:sz w:val="20"/>
          <w:szCs w:val="20"/>
        </w:rPr>
        <w:t xml:space="preserve">If you're using </w:t>
      </w:r>
      <w:r w:rsidRPr="40384D66" w:rsidR="55D70071">
        <w:rPr>
          <w:rFonts w:ascii="Segoe UI" w:hAnsi="Segoe UI" w:eastAsia="Segoe UI" w:cs="Segoe UI"/>
          <w:b/>
          <w:color w:val="424242"/>
          <w:sz w:val="20"/>
          <w:szCs w:val="20"/>
        </w:rPr>
        <w:t>Coding Assistants</w:t>
      </w:r>
      <w:r w:rsidRPr="40384D66" w:rsidR="55D70071">
        <w:rPr>
          <w:rFonts w:ascii="Segoe UI" w:hAnsi="Segoe UI" w:eastAsia="Segoe UI" w:cs="Segoe UI"/>
          <w:color w:val="424242"/>
          <w:sz w:val="20"/>
          <w:szCs w:val="20"/>
        </w:rPr>
        <w:t xml:space="preserve"> to automate repetitive tasks, </w:t>
      </w:r>
      <w:r w:rsidRPr="68486D96" w:rsidR="02585777">
        <w:rPr>
          <w:rFonts w:ascii="Segoe UI" w:hAnsi="Segoe UI" w:eastAsia="Segoe UI" w:cs="Segoe UI"/>
          <w:color w:val="424242"/>
          <w:sz w:val="20"/>
          <w:szCs w:val="20"/>
        </w:rPr>
        <w:t xml:space="preserve">and next, as a follow up, if you are </w:t>
      </w:r>
      <w:r w:rsidRPr="40384D66" w:rsidR="55D70071">
        <w:rPr>
          <w:rFonts w:ascii="Segoe UI" w:hAnsi="Segoe UI" w:eastAsia="Segoe UI" w:cs="Segoe UI"/>
          <w:color w:val="424242"/>
          <w:sz w:val="20"/>
          <w:szCs w:val="20"/>
        </w:rPr>
        <w:t xml:space="preserve">exploring </w:t>
      </w:r>
      <w:r w:rsidRPr="40384D66" w:rsidR="55D70071">
        <w:rPr>
          <w:rFonts w:ascii="Segoe UI" w:hAnsi="Segoe UI" w:eastAsia="Segoe UI" w:cs="Segoe UI"/>
          <w:b/>
          <w:color w:val="424242"/>
          <w:sz w:val="20"/>
          <w:szCs w:val="20"/>
        </w:rPr>
        <w:t>Virtual Developers</w:t>
      </w:r>
      <w:r w:rsidRPr="40384D66" w:rsidR="55D70071">
        <w:rPr>
          <w:rFonts w:ascii="Segoe UI" w:hAnsi="Segoe UI" w:eastAsia="Segoe UI" w:cs="Segoe UI"/>
          <w:color w:val="424242"/>
          <w:sz w:val="20"/>
          <w:szCs w:val="20"/>
        </w:rPr>
        <w:t xml:space="preserve"> to manage entire ticket lifecycles, and </w:t>
      </w:r>
      <w:r w:rsidRPr="68486D96" w:rsidR="4D911105">
        <w:rPr>
          <w:rFonts w:ascii="Segoe UI" w:hAnsi="Segoe UI" w:eastAsia="Segoe UI" w:cs="Segoe UI"/>
          <w:color w:val="424242"/>
          <w:sz w:val="20"/>
          <w:szCs w:val="20"/>
        </w:rPr>
        <w:t xml:space="preserve">finally, if you are </w:t>
      </w:r>
      <w:r w:rsidRPr="40384D66" w:rsidR="55D70071">
        <w:rPr>
          <w:rFonts w:ascii="Segoe UI" w:hAnsi="Segoe UI" w:eastAsia="Segoe UI" w:cs="Segoe UI"/>
          <w:color w:val="424242"/>
          <w:sz w:val="20"/>
          <w:szCs w:val="20"/>
        </w:rPr>
        <w:t xml:space="preserve">considering </w:t>
      </w:r>
      <w:r w:rsidRPr="40384D66" w:rsidR="55D70071">
        <w:rPr>
          <w:rFonts w:ascii="Segoe UI" w:hAnsi="Segoe UI" w:eastAsia="Segoe UI" w:cs="Segoe UI"/>
          <w:b/>
          <w:color w:val="424242"/>
          <w:sz w:val="20"/>
          <w:szCs w:val="20"/>
        </w:rPr>
        <w:t>Agentic Teams</w:t>
      </w:r>
      <w:r w:rsidRPr="40384D66" w:rsidR="55D70071">
        <w:rPr>
          <w:rFonts w:ascii="Segoe UI" w:hAnsi="Segoe UI" w:eastAsia="Segoe UI" w:cs="Segoe UI"/>
          <w:color w:val="424242"/>
          <w:sz w:val="20"/>
          <w:szCs w:val="20"/>
        </w:rPr>
        <w:t xml:space="preserve"> where multiple AI agents collaborate to ship projects—</w:t>
      </w:r>
      <w:r w:rsidRPr="56C1C226" w:rsidR="55D70071">
        <w:rPr>
          <w:rFonts w:ascii="Segoe UI" w:hAnsi="Segoe UI" w:eastAsia="Segoe UI" w:cs="Segoe UI"/>
          <w:color w:val="424242"/>
          <w:sz w:val="20"/>
          <w:szCs w:val="20"/>
        </w:rPr>
        <w:t xml:space="preserve">are you </w:t>
      </w:r>
      <w:r w:rsidRPr="68486D96" w:rsidR="47E52F86">
        <w:rPr>
          <w:rFonts w:ascii="Segoe UI" w:hAnsi="Segoe UI" w:eastAsia="Segoe UI" w:cs="Segoe UI"/>
          <w:color w:val="424242"/>
          <w:sz w:val="20"/>
          <w:szCs w:val="20"/>
        </w:rPr>
        <w:t xml:space="preserve">really </w:t>
      </w:r>
      <w:r w:rsidRPr="56C1C226" w:rsidR="55D70071">
        <w:rPr>
          <w:rFonts w:ascii="Segoe UI" w:hAnsi="Segoe UI" w:eastAsia="Segoe UI" w:cs="Segoe UI"/>
          <w:color w:val="424242"/>
          <w:sz w:val="20"/>
          <w:szCs w:val="20"/>
        </w:rPr>
        <w:t>confident in your ability to ensure quality, maintain trust, and scale safely?</w:t>
      </w:r>
    </w:p>
    <w:p w:rsidR="7441D761" w:rsidP="00F591CB" w:rsidRDefault="5D20D72A" w14:paraId="62FD605E" w14:textId="0BF57253">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[PwC’s Agentic Development Solutions]</w:t>
      </w:r>
    </w:p>
    <w:p w:rsidR="7441D761" w:rsidP="74338999" w:rsidRDefault="5D20D72A" w14:paraId="637F373E" w14:textId="2B7620BD">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We help clients navigate this shift with solutions like</w:t>
      </w:r>
      <w:r w:rsidRPr="74338999">
        <w:rPr>
          <w:rFonts w:ascii="Segoe UI" w:hAnsi="Segoe UI" w:eastAsia="Segoe UI" w:cs="Segoe UI"/>
          <w:color w:val="424242"/>
          <w:sz w:val="20"/>
          <w:szCs w:val="20"/>
        </w:rPr>
        <w:t>:</w:t>
      </w:r>
    </w:p>
    <w:p w:rsidR="7441D761" w:rsidP="74338999" w:rsidRDefault="5D20D72A" w14:paraId="451D1B52" w14:textId="743C8101">
      <w:pPr>
        <w:pStyle w:val="ListParagraph"/>
        <w:numPr>
          <w:ilvl w:val="0"/>
          <w:numId w:val="22"/>
        </w:numPr>
        <w:shd w:val="clear" w:color="auto" w:fill="FAFAFA"/>
        <w:spacing w:after="0"/>
        <w:rPr>
          <w:rFonts w:ascii="Segoe UI" w:hAnsi="Segoe UI" w:eastAsia="Segoe UI" w:cs="Segoe UI"/>
          <w:b/>
          <w:bCs/>
          <w:color w:val="424242"/>
          <w:sz w:val="20"/>
          <w:szCs w:val="20"/>
        </w:rPr>
      </w:pPr>
      <w:r w:rsidRPr="74338999">
        <w:rPr>
          <w:rFonts w:ascii="Segoe UI" w:hAnsi="Segoe UI" w:eastAsia="Segoe UI" w:cs="Segoe UI"/>
          <w:b/>
          <w:bCs/>
          <w:color w:val="424242"/>
          <w:sz w:val="20"/>
          <w:szCs w:val="20"/>
        </w:rPr>
        <w:t>SDLC Canvas</w:t>
      </w:r>
      <w:r w:rsidRPr="74338999">
        <w:rPr>
          <w:rFonts w:ascii="Segoe UI" w:hAnsi="Segoe UI" w:eastAsia="Segoe UI" w:cs="Segoe UI"/>
          <w:color w:val="424242"/>
          <w:sz w:val="20"/>
          <w:szCs w:val="20"/>
        </w:rPr>
        <w:t xml:space="preserve"> – AI translates business goals into features and test cases.</w:t>
      </w:r>
    </w:p>
    <w:p w:rsidR="7441D761" w:rsidP="74338999" w:rsidRDefault="5D20D72A" w14:paraId="7C20B61A" w14:textId="446356C8">
      <w:pPr>
        <w:pStyle w:val="ListParagraph"/>
        <w:numPr>
          <w:ilvl w:val="0"/>
          <w:numId w:val="22"/>
        </w:numPr>
        <w:shd w:val="clear" w:color="auto" w:fill="FAFAFA"/>
        <w:spacing w:before="120" w:after="0"/>
        <w:rPr>
          <w:rFonts w:ascii="Segoe UI" w:hAnsi="Segoe UI" w:eastAsia="Segoe UI" w:cs="Segoe UI"/>
          <w:color w:val="424242"/>
          <w:sz w:val="20"/>
          <w:szCs w:val="20"/>
        </w:rPr>
      </w:pPr>
      <w:r w:rsidRPr="1478F396">
        <w:rPr>
          <w:rFonts w:ascii="Segoe UI" w:hAnsi="Segoe UI" w:eastAsia="Segoe UI" w:cs="Segoe UI"/>
          <w:b/>
          <w:color w:val="424242"/>
          <w:sz w:val="20"/>
          <w:szCs w:val="20"/>
        </w:rPr>
        <w:t>RapidCraft</w:t>
      </w:r>
      <w:r w:rsidRPr="1478F396">
        <w:rPr>
          <w:rFonts w:ascii="Segoe UI" w:hAnsi="Segoe UI" w:eastAsia="Segoe UI" w:cs="Segoe UI"/>
          <w:color w:val="424242"/>
          <w:sz w:val="20"/>
          <w:szCs w:val="20"/>
        </w:rPr>
        <w:t xml:space="preserve"> – AI turns text into UI components and production-ready code</w:t>
      </w:r>
      <w:r w:rsidRPr="74338999">
        <w:rPr>
          <w:rFonts w:ascii="Segoe UI" w:hAnsi="Segoe UI" w:eastAsia="Segoe UI" w:cs="Segoe UI"/>
          <w:color w:val="424242"/>
          <w:sz w:val="20"/>
          <w:szCs w:val="20"/>
        </w:rPr>
        <w:t>.</w:t>
      </w:r>
    </w:p>
    <w:p w:rsidR="7441D761" w:rsidP="74338999" w:rsidRDefault="5D20D72A" w14:paraId="742CB33D" w14:textId="68D38161">
      <w:pPr>
        <w:pStyle w:val="ListParagraph"/>
        <w:numPr>
          <w:ilvl w:val="0"/>
          <w:numId w:val="22"/>
        </w:numPr>
        <w:shd w:val="clear" w:color="auto" w:fill="FAFAFA"/>
        <w:spacing w:before="120" w:after="0"/>
        <w:rPr>
          <w:rFonts w:ascii="Segoe UI" w:hAnsi="Segoe UI" w:eastAsia="Segoe UI" w:cs="Segoe UI"/>
          <w:color w:val="424242"/>
        </w:rPr>
      </w:pPr>
      <w:r w:rsidRPr="1478F396">
        <w:rPr>
          <w:rFonts w:ascii="Segoe UI" w:hAnsi="Segoe UI" w:eastAsia="Segoe UI" w:cs="Segoe UI"/>
          <w:b/>
          <w:color w:val="424242"/>
          <w:sz w:val="20"/>
          <w:szCs w:val="20"/>
        </w:rPr>
        <w:t>Code Intelligence</w:t>
      </w:r>
      <w:r w:rsidRPr="1478F396">
        <w:rPr>
          <w:rFonts w:ascii="Segoe UI" w:hAnsi="Segoe UI" w:eastAsia="Segoe UI" w:cs="Segoe UI"/>
          <w:color w:val="424242"/>
          <w:sz w:val="20"/>
          <w:szCs w:val="20"/>
        </w:rPr>
        <w:t xml:space="preserve"> – AI </w:t>
      </w:r>
      <w:r w:rsidRPr="68486D96" w:rsidR="49E46F5A">
        <w:rPr>
          <w:rFonts w:ascii="Segoe UI" w:hAnsi="Segoe UI" w:eastAsia="Segoe UI" w:cs="Segoe UI"/>
          <w:color w:val="424242"/>
          <w:sz w:val="20"/>
          <w:szCs w:val="20"/>
        </w:rPr>
        <w:t>analyses large codebases, automating</w:t>
      </w:r>
      <w:r w:rsidRPr="1478F396">
        <w:rPr>
          <w:rFonts w:ascii="Segoe UI" w:hAnsi="Segoe UI" w:eastAsia="Segoe UI" w:cs="Segoe UI"/>
          <w:color w:val="424242"/>
          <w:sz w:val="20"/>
          <w:szCs w:val="20"/>
        </w:rPr>
        <w:t xml:space="preserve"> documentation</w:t>
      </w:r>
      <w:r w:rsidRPr="68486D96" w:rsidR="49E46F5A">
        <w:rPr>
          <w:rFonts w:ascii="Segoe UI" w:hAnsi="Segoe UI" w:eastAsia="Segoe UI" w:cs="Segoe UI"/>
          <w:color w:val="424242"/>
          <w:sz w:val="20"/>
          <w:szCs w:val="20"/>
        </w:rPr>
        <w:t>, unit testing,</w:t>
      </w:r>
      <w:r w:rsidRPr="1478F396">
        <w:rPr>
          <w:rFonts w:ascii="Segoe UI" w:hAnsi="Segoe UI" w:eastAsia="Segoe UI" w:cs="Segoe UI"/>
          <w:color w:val="424242"/>
          <w:sz w:val="20"/>
          <w:szCs w:val="20"/>
        </w:rPr>
        <w:t xml:space="preserve"> and legacy code</w:t>
      </w:r>
      <w:r w:rsidRPr="68486D96" w:rsidR="49E46F5A">
        <w:rPr>
          <w:rFonts w:ascii="Segoe UI" w:hAnsi="Segoe UI" w:eastAsia="Segoe UI" w:cs="Segoe UI"/>
          <w:color w:val="424242"/>
          <w:sz w:val="20"/>
          <w:szCs w:val="20"/>
        </w:rPr>
        <w:t xml:space="preserve"> refactoring</w:t>
      </w:r>
      <w:r w:rsidRPr="1478F396">
        <w:rPr>
          <w:rFonts w:ascii="Segoe UI" w:hAnsi="Segoe UI" w:eastAsia="Segoe UI" w:cs="Segoe UI"/>
          <w:color w:val="424242"/>
          <w:sz w:val="20"/>
          <w:szCs w:val="20"/>
        </w:rPr>
        <w:t>.</w:t>
      </w:r>
    </w:p>
    <w:p w:rsidR="310271B4" w:rsidP="1D448C1B" w:rsidRDefault="07C00FED" w14:paraId="26A7DABA" w14:textId="66912246">
      <w:pPr>
        <w:shd w:val="clear" w:color="auto" w:fill="FAFAFA"/>
        <w:spacing w:after="0"/>
      </w:pPr>
      <w:r>
        <w:rPr>
          <w:noProof/>
        </w:rPr>
        <w:drawing>
          <wp:inline distT="0" distB="0" distL="0" distR="0" wp14:anchorId="17DD25FC" wp14:editId="63C03761">
            <wp:extent cx="6096528" cy="3429297"/>
            <wp:effectExtent l="0" t="0" r="0" b="0"/>
            <wp:docPr id="16814455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559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7441D761" w:rsidP="00F591CB" w:rsidRDefault="5D20D72A" w14:paraId="14A90682" w14:textId="02041073">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These tools are in use today—</w:t>
      </w:r>
      <w:r w:rsidRPr="1478F396">
        <w:rPr>
          <w:rFonts w:ascii="Segoe UI" w:hAnsi="Segoe UI" w:eastAsia="Segoe UI" w:cs="Segoe UI"/>
          <w:b/>
          <w:color w:val="424242"/>
          <w:sz w:val="20"/>
          <w:szCs w:val="20"/>
        </w:rPr>
        <w:t>accelerating delivery and improving accuracy</w:t>
      </w:r>
      <w:r w:rsidRPr="1478F396">
        <w:rPr>
          <w:rFonts w:ascii="Segoe UI" w:hAnsi="Segoe UI" w:eastAsia="Segoe UI" w:cs="Segoe UI"/>
          <w:color w:val="424242"/>
          <w:sz w:val="20"/>
          <w:szCs w:val="20"/>
        </w:rPr>
        <w:t>.</w:t>
      </w:r>
    </w:p>
    <w:p w:rsidR="7441D761" w:rsidP="00F591CB" w:rsidRDefault="5D20D72A" w14:paraId="128FEB0F" w14:textId="3978461A">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[The Foundation: Data Strategy &amp; Governance]</w:t>
      </w:r>
    </w:p>
    <w:p w:rsidR="7441D761" w:rsidP="00F591CB" w:rsidRDefault="5D20D72A" w14:paraId="45F3E69B" w14:textId="33D040A9">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But none of this works without clean, well-structured, and trustworthy data.</w:t>
      </w:r>
    </w:p>
    <w:p w:rsidR="7441D761" w:rsidP="00F591CB" w:rsidRDefault="5D20D72A" w14:paraId="5A77961D" w14:textId="3C6CEB2B">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To harness AI for business value, we must:</w:t>
      </w:r>
    </w:p>
    <w:p w:rsidR="7441D761" w:rsidP="00F591CB" w:rsidRDefault="5D20D72A" w14:paraId="50B04793" w14:textId="293303F3">
      <w:pPr>
        <w:pStyle w:val="ListParagraph"/>
        <w:numPr>
          <w:ilvl w:val="0"/>
          <w:numId w:val="21"/>
        </w:numPr>
        <w:shd w:val="clear" w:color="auto" w:fill="FAFAFA"/>
        <w:spacing w:after="0"/>
        <w:rPr>
          <w:rFonts w:ascii="Segoe UI" w:hAnsi="Segoe UI" w:eastAsia="Segoe UI" w:cs="Segoe UI"/>
          <w:color w:val="424242"/>
          <w:sz w:val="20"/>
          <w:szCs w:val="20"/>
        </w:rPr>
      </w:pPr>
      <w:r w:rsidRPr="1478F396">
        <w:rPr>
          <w:rFonts w:ascii="Segoe UI" w:hAnsi="Segoe UI" w:eastAsia="Segoe UI" w:cs="Segoe UI"/>
          <w:color w:val="424242"/>
          <w:sz w:val="20"/>
          <w:szCs w:val="20"/>
        </w:rPr>
        <w:t>Define data ownership and stewardship</w:t>
      </w:r>
    </w:p>
    <w:p w:rsidR="7441D761" w:rsidP="00F591CB" w:rsidRDefault="5D20D72A" w14:paraId="3DB48A4C" w14:textId="60E4CF0A">
      <w:pPr>
        <w:pStyle w:val="ListParagraph"/>
        <w:numPr>
          <w:ilvl w:val="0"/>
          <w:numId w:val="21"/>
        </w:numPr>
        <w:shd w:val="clear" w:color="auto" w:fill="FAFAFA"/>
        <w:spacing w:after="0"/>
        <w:rPr>
          <w:rFonts w:ascii="Segoe UI" w:hAnsi="Segoe UI" w:eastAsia="Segoe UI" w:cs="Segoe UI"/>
          <w:color w:val="424242"/>
          <w:sz w:val="20"/>
          <w:szCs w:val="20"/>
        </w:rPr>
      </w:pPr>
      <w:r w:rsidRPr="1478F396">
        <w:rPr>
          <w:rFonts w:ascii="Segoe UI" w:hAnsi="Segoe UI" w:eastAsia="Segoe UI" w:cs="Segoe UI"/>
          <w:color w:val="424242"/>
          <w:sz w:val="20"/>
          <w:szCs w:val="20"/>
        </w:rPr>
        <w:t>Ensure data quality and accessibility</w:t>
      </w:r>
    </w:p>
    <w:p w:rsidR="7441D761" w:rsidP="00F591CB" w:rsidRDefault="5D20D72A" w14:paraId="0CCD0C83" w14:textId="42D94BB1">
      <w:pPr>
        <w:pStyle w:val="ListParagraph"/>
        <w:numPr>
          <w:ilvl w:val="0"/>
          <w:numId w:val="21"/>
        </w:numPr>
        <w:shd w:val="clear" w:color="auto" w:fill="FAFAFA"/>
        <w:spacing w:after="0"/>
        <w:rPr>
          <w:rFonts w:ascii="Segoe UI" w:hAnsi="Segoe UI" w:eastAsia="Segoe UI" w:cs="Segoe UI"/>
          <w:color w:val="424242"/>
          <w:sz w:val="20"/>
          <w:szCs w:val="20"/>
        </w:rPr>
      </w:pPr>
      <w:r w:rsidRPr="1478F396">
        <w:rPr>
          <w:rFonts w:ascii="Segoe UI" w:hAnsi="Segoe UI" w:eastAsia="Segoe UI" w:cs="Segoe UI"/>
          <w:color w:val="424242"/>
          <w:sz w:val="20"/>
          <w:szCs w:val="20"/>
        </w:rPr>
        <w:t>Build platforms that support experimentation and scale</w:t>
      </w:r>
    </w:p>
    <w:p w:rsidR="7FB3AA45" w:rsidP="68486D96" w:rsidRDefault="7FB3AA45" w14:paraId="7386AA90" w14:textId="05E89821">
      <w:pPr>
        <w:pStyle w:val="ListParagraph"/>
        <w:shd w:val="clear" w:color="auto" w:fill="FAFAFA"/>
        <w:spacing w:after="0"/>
        <w:rPr>
          <w:rFonts w:ascii="Segoe UI" w:hAnsi="Segoe UI" w:eastAsia="Segoe UI" w:cs="Segoe UI"/>
          <w:color w:val="424242"/>
          <w:sz w:val="20"/>
          <w:szCs w:val="20"/>
        </w:rPr>
      </w:pPr>
      <w:r w:rsidRPr="68486D96">
        <w:rPr>
          <w:rFonts w:ascii="Segoe UI" w:hAnsi="Segoe UI" w:eastAsia="Segoe UI" w:cs="Segoe UI"/>
          <w:color w:val="424242"/>
          <w:sz w:val="20"/>
          <w:szCs w:val="20"/>
        </w:rPr>
        <w:t>(and finally)</w:t>
      </w:r>
    </w:p>
    <w:p w:rsidR="7441D761" w:rsidP="00F591CB" w:rsidRDefault="5D20D72A" w14:paraId="63A7906E" w14:textId="6871A509">
      <w:pPr>
        <w:pStyle w:val="ListParagraph"/>
        <w:numPr>
          <w:ilvl w:val="0"/>
          <w:numId w:val="21"/>
        </w:numPr>
        <w:shd w:val="clear" w:color="auto" w:fill="FAFAFA"/>
        <w:spacing w:after="0"/>
        <w:rPr>
          <w:rFonts w:ascii="Segoe UI" w:hAnsi="Segoe UI" w:eastAsia="Segoe UI" w:cs="Segoe UI"/>
          <w:color w:val="424242"/>
          <w:sz w:val="20"/>
          <w:szCs w:val="20"/>
        </w:rPr>
      </w:pPr>
      <w:r w:rsidRPr="1478F396">
        <w:rPr>
          <w:rFonts w:ascii="Segoe UI" w:hAnsi="Segoe UI" w:eastAsia="Segoe UI" w:cs="Segoe UI"/>
          <w:color w:val="424242"/>
          <w:sz w:val="20"/>
          <w:szCs w:val="20"/>
        </w:rPr>
        <w:t>Embed governance and compliance at every layer</w:t>
      </w:r>
    </w:p>
    <w:p w:rsidR="7441D761" w:rsidP="00F591CB" w:rsidRDefault="5D20D72A" w14:paraId="5468BC9E" w14:textId="1294645A">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[Cloud Platforms as Enablers]</w:t>
      </w:r>
    </w:p>
    <w:p w:rsidR="0EADA405" w:rsidP="38018A83" w:rsidRDefault="0EADA405" w14:paraId="332EF7EB" w14:textId="09289444">
      <w:pPr>
        <w:shd w:val="clear" w:color="auto" w:fill="FAFAFA"/>
        <w:spacing w:before="120" w:after="60"/>
        <w:rPr>
          <w:rFonts w:ascii="Segoe UI" w:hAnsi="Segoe UI" w:eastAsia="Segoe UI" w:cs="Segoe UI"/>
          <w:color w:val="424242"/>
          <w:sz w:val="20"/>
          <w:szCs w:val="20"/>
        </w:rPr>
      </w:pPr>
      <w:r w:rsidRPr="573A06BA">
        <w:rPr>
          <w:rFonts w:ascii="Segoe UI" w:hAnsi="Segoe UI" w:eastAsia="Segoe UI" w:cs="Segoe UI"/>
          <w:color w:val="424242"/>
          <w:sz w:val="20"/>
          <w:szCs w:val="20"/>
        </w:rPr>
        <w:t xml:space="preserve">And this is where </w:t>
      </w:r>
      <w:r w:rsidRPr="573A06BA">
        <w:rPr>
          <w:rFonts w:ascii="Segoe UI" w:hAnsi="Segoe UI" w:eastAsia="Segoe UI" w:cs="Segoe UI"/>
          <w:b/>
          <w:bCs/>
          <w:color w:val="424242"/>
          <w:sz w:val="20"/>
          <w:szCs w:val="20"/>
        </w:rPr>
        <w:t>cloud platforms</w:t>
      </w:r>
      <w:r w:rsidRPr="573A06BA">
        <w:rPr>
          <w:rFonts w:ascii="Segoe UI" w:hAnsi="Segoe UI" w:eastAsia="Segoe UI" w:cs="Segoe UI"/>
          <w:color w:val="424242"/>
          <w:sz w:val="20"/>
          <w:szCs w:val="20"/>
        </w:rPr>
        <w:t xml:space="preserve"> </w:t>
      </w:r>
      <w:r w:rsidRPr="573A06BA" w:rsidR="041789AE">
        <w:rPr>
          <w:rFonts w:ascii="Segoe UI" w:hAnsi="Segoe UI" w:eastAsia="Segoe UI" w:cs="Segoe UI"/>
          <w:color w:val="424242"/>
          <w:sz w:val="20"/>
          <w:szCs w:val="20"/>
        </w:rPr>
        <w:t>are strategic enablers of this foundation</w:t>
      </w:r>
      <w:r w:rsidRPr="573A06BA">
        <w:rPr>
          <w:rFonts w:ascii="Segoe UI" w:hAnsi="Segoe UI" w:eastAsia="Segoe UI" w:cs="Segoe UI"/>
          <w:color w:val="424242"/>
          <w:sz w:val="20"/>
          <w:szCs w:val="20"/>
        </w:rPr>
        <w:t>, and the major cloud providers support this journey:</w:t>
      </w:r>
    </w:p>
    <w:p w:rsidR="29BBF05A" w:rsidP="62C07E64" w:rsidRDefault="29BBF05A" w14:paraId="28BF7F3B" w14:textId="505A8EE6">
      <w:pPr>
        <w:pStyle w:val="ListParagraph"/>
        <w:numPr>
          <w:ilvl w:val="0"/>
          <w:numId w:val="20"/>
        </w:numPr>
        <w:shd w:val="clear" w:color="auto" w:fill="FAFAFA"/>
        <w:spacing w:after="0"/>
        <w:rPr>
          <w:sz w:val="20"/>
          <w:szCs w:val="20"/>
        </w:rPr>
      </w:pPr>
      <w:r w:rsidRPr="297BE07E">
        <w:rPr>
          <w:rFonts w:ascii="Segoe UI" w:hAnsi="Segoe UI" w:eastAsia="Segoe UI" w:cs="Segoe UI"/>
          <w:color w:val="424242"/>
          <w:sz w:val="20"/>
          <w:szCs w:val="20"/>
        </w:rPr>
        <w:t>Microsoft (with Azure Machine Learning and Azure AI Foundry), Google (with Vertex AI and BigQuery ML), and Amazon (with SageMaker and Bedrock) each offer robust platforms that combine scalable storage, unified analytics, governance capabilities, and enterprise-grade AI/ML development tools.</w:t>
      </w:r>
    </w:p>
    <w:p w:rsidR="4944BEF3" w:rsidP="4944BEF3" w:rsidRDefault="0AD6C1DA" w14:paraId="2FD7140C" w14:textId="1060A294">
      <w:pPr>
        <w:shd w:val="clear" w:color="auto" w:fill="FAFAFA"/>
        <w:spacing w:after="0"/>
      </w:pPr>
      <w:r>
        <w:rPr>
          <w:noProof/>
        </w:rPr>
        <w:drawing>
          <wp:inline distT="0" distB="0" distL="0" distR="0" wp14:anchorId="226EEE86" wp14:editId="5192361A">
            <wp:extent cx="6096528" cy="3429297"/>
            <wp:effectExtent l="0" t="0" r="0" b="0"/>
            <wp:docPr id="16071022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0228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7441D761" w:rsidP="4944BEF3" w:rsidRDefault="5D20D72A" w14:paraId="121ABC22" w14:textId="5BA85219">
      <w:pPr>
        <w:pStyle w:val="ListParagraph"/>
        <w:numPr>
          <w:ilvl w:val="0"/>
          <w:numId w:val="20"/>
        </w:numPr>
        <w:shd w:val="clear" w:color="auto" w:fill="FAFAFA"/>
        <w:spacing w:before="120" w:after="0"/>
        <w:rPr>
          <w:rFonts w:ascii="Segoe UI" w:hAnsi="Segoe UI" w:eastAsia="Segoe UI" w:cs="Segoe UI"/>
          <w:b/>
          <w:color w:val="424242"/>
          <w:sz w:val="20"/>
          <w:szCs w:val="20"/>
        </w:rPr>
      </w:pPr>
      <w:r w:rsidRPr="1478F396">
        <w:rPr>
          <w:rFonts w:ascii="Segoe UI" w:hAnsi="Segoe UI" w:eastAsia="Segoe UI" w:cs="Segoe UI"/>
          <w:color w:val="424242"/>
          <w:sz w:val="20"/>
          <w:szCs w:val="20"/>
        </w:rPr>
        <w:t xml:space="preserve">These help us </w:t>
      </w:r>
      <w:r w:rsidRPr="1478F396">
        <w:rPr>
          <w:rFonts w:ascii="Segoe UI" w:hAnsi="Segoe UI" w:eastAsia="Segoe UI" w:cs="Segoe UI"/>
          <w:b/>
          <w:color w:val="424242"/>
          <w:sz w:val="20"/>
          <w:szCs w:val="20"/>
        </w:rPr>
        <w:t xml:space="preserve">ingest, unify, govern, and deploy AI securely and </w:t>
      </w:r>
      <w:r w:rsidRPr="68486D96" w:rsidR="3F487587">
        <w:rPr>
          <w:rFonts w:ascii="Segoe UI" w:hAnsi="Segoe UI" w:eastAsia="Segoe UI" w:cs="Segoe UI"/>
          <w:b/>
          <w:bCs/>
          <w:color w:val="424242"/>
          <w:sz w:val="20"/>
          <w:szCs w:val="20"/>
        </w:rPr>
        <w:t>c</w:t>
      </w:r>
      <w:r w:rsidRPr="68486D96" w:rsidR="3F487587">
        <w:rPr>
          <w:rFonts w:eastAsiaTheme="minorEastAsia"/>
          <w:b/>
          <w:bCs/>
          <w:color w:val="424242"/>
          <w:sz w:val="20"/>
          <w:szCs w:val="20"/>
        </w:rPr>
        <w:t>onsistently</w:t>
      </w:r>
      <w:r w:rsidRPr="68486D96">
        <w:rPr>
          <w:rFonts w:eastAsiaTheme="minorEastAsia"/>
          <w:b/>
          <w:color w:val="424242"/>
          <w:sz w:val="20"/>
          <w:szCs w:val="20"/>
        </w:rPr>
        <w:t>.</w:t>
      </w:r>
    </w:p>
    <w:p w:rsidR="7441D761" w:rsidP="00F591CB" w:rsidRDefault="5D20D72A" w14:paraId="440E1E89" w14:textId="3A5C0A54">
      <w:pPr>
        <w:pStyle w:val="Heading3"/>
        <w:shd w:val="clear" w:color="auto" w:fill="FAFAFA"/>
        <w:spacing w:before="195" w:after="45" w:line="420" w:lineRule="auto"/>
        <w:rPr>
          <w:rFonts w:ascii="Segoe UI" w:hAnsi="Segoe UI" w:eastAsia="Segoe UI" w:cs="Segoe UI"/>
          <w:color w:val="424242"/>
          <w:sz w:val="20"/>
          <w:szCs w:val="20"/>
        </w:rPr>
      </w:pPr>
      <w:r w:rsidRPr="1478F396">
        <w:rPr>
          <w:rFonts w:ascii="Segoe UI" w:hAnsi="Segoe UI" w:eastAsia="Segoe UI" w:cs="Segoe UI"/>
          <w:color w:val="424242"/>
          <w:sz w:val="20"/>
          <w:szCs w:val="20"/>
        </w:rPr>
        <w:t>[Closing: The Takeaway]</w:t>
      </w:r>
    </w:p>
    <w:p w:rsidR="7441D761" w:rsidP="00F591CB" w:rsidRDefault="5D20D72A" w14:paraId="6F0AC6A9" w14:textId="6BEA5131">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color w:val="424242"/>
          <w:sz w:val="20"/>
          <w:szCs w:val="20"/>
        </w:rPr>
        <w:t>So</w:t>
      </w:r>
      <w:r w:rsidRPr="7A9E5CD8" w:rsidR="16A8D76C">
        <w:rPr>
          <w:rFonts w:ascii="Segoe UI" w:hAnsi="Segoe UI" w:eastAsia="Segoe UI" w:cs="Segoe UI"/>
          <w:color w:val="424242"/>
          <w:sz w:val="20"/>
          <w:szCs w:val="20"/>
        </w:rPr>
        <w:t>,</w:t>
      </w:r>
      <w:r w:rsidRPr="1478F396">
        <w:rPr>
          <w:rFonts w:ascii="Segoe UI" w:hAnsi="Segoe UI" w:eastAsia="Segoe UI" w:cs="Segoe UI"/>
          <w:color w:val="424242"/>
          <w:sz w:val="20"/>
          <w:szCs w:val="20"/>
        </w:rPr>
        <w:t xml:space="preserve"> what’s the takeaway?</w:t>
      </w:r>
    </w:p>
    <w:p w:rsidR="7441D761" w:rsidP="7441D761" w:rsidRDefault="5D20D72A" w14:paraId="120A2178" w14:textId="00E0CDDE">
      <w:pPr>
        <w:shd w:val="clear" w:color="auto" w:fill="FAFAFA"/>
        <w:spacing w:before="120" w:after="60"/>
        <w:rPr>
          <w:rFonts w:ascii="Segoe UI" w:hAnsi="Segoe UI" w:eastAsia="Segoe UI" w:cs="Segoe UI"/>
          <w:color w:val="424242"/>
          <w:sz w:val="20"/>
          <w:szCs w:val="20"/>
        </w:rPr>
      </w:pPr>
      <w:r w:rsidRPr="1478F396">
        <w:rPr>
          <w:rFonts w:ascii="Segoe UI" w:hAnsi="Segoe UI" w:eastAsia="Segoe UI" w:cs="Segoe UI"/>
          <w:b/>
          <w:color w:val="424242"/>
          <w:sz w:val="20"/>
          <w:szCs w:val="20"/>
        </w:rPr>
        <w:t>AI doesn’t start with algorithms—it starts with data</w:t>
      </w:r>
      <w:r w:rsidRPr="1478F396">
        <w:rPr>
          <w:rFonts w:ascii="Segoe UI" w:hAnsi="Segoe UI" w:eastAsia="Segoe UI" w:cs="Segoe UI"/>
          <w:color w:val="424242"/>
          <w:sz w:val="20"/>
          <w:szCs w:val="20"/>
        </w:rPr>
        <w:t>. And with the right strategy, governance, and cloud infrastructure, we can turn data into a strategic asset—</w:t>
      </w:r>
      <w:r w:rsidRPr="68486D96" w:rsidR="6524C688">
        <w:rPr>
          <w:rFonts w:ascii="Segoe UI" w:hAnsi="Segoe UI" w:eastAsia="Segoe UI" w:cs="Segoe UI"/>
          <w:color w:val="424242"/>
          <w:sz w:val="20"/>
          <w:szCs w:val="20"/>
        </w:rPr>
        <w:t>fuelling</w:t>
      </w:r>
      <w:r w:rsidRPr="1478F396">
        <w:rPr>
          <w:rFonts w:ascii="Segoe UI" w:hAnsi="Segoe UI" w:eastAsia="Segoe UI" w:cs="Segoe UI"/>
          <w:color w:val="424242"/>
          <w:sz w:val="20"/>
          <w:szCs w:val="20"/>
        </w:rPr>
        <w:t xml:space="preserve"> innovation, driving efficiency, and unlocking new opportunities.</w:t>
      </w:r>
    </w:p>
    <w:p w:rsidR="68486D96" w:rsidP="68486D96" w:rsidRDefault="68486D96" w14:paraId="28059A3C" w14:textId="4DA46CA8">
      <w:pPr>
        <w:shd w:val="clear" w:color="auto" w:fill="FAFAFA"/>
        <w:spacing w:before="120" w:after="60"/>
        <w:rPr>
          <w:rFonts w:ascii="Segoe UI" w:hAnsi="Segoe UI" w:eastAsia="Segoe UI" w:cs="Segoe UI"/>
          <w:color w:val="424242"/>
          <w:sz w:val="20"/>
          <w:szCs w:val="20"/>
        </w:rPr>
      </w:pPr>
    </w:p>
    <w:p w:rsidR="7441D761" w:rsidP="7441D761" w:rsidRDefault="5D20D72A" w14:paraId="52113B73" w14:textId="49C3D2BF">
      <w:pPr>
        <w:shd w:val="clear" w:color="auto" w:fill="FAFAFA"/>
        <w:spacing w:before="120" w:after="60"/>
        <w:rPr>
          <w:rFonts w:ascii="Segoe UI" w:hAnsi="Segoe UI" w:eastAsia="Segoe UI" w:cs="Segoe UI"/>
          <w:b/>
          <w:color w:val="424242"/>
        </w:rPr>
      </w:pPr>
      <w:r w:rsidRPr="1D2B9BB7">
        <w:rPr>
          <w:rFonts w:ascii="Segoe UI" w:hAnsi="Segoe UI" w:eastAsia="Segoe UI" w:cs="Segoe UI"/>
          <w:b/>
          <w:bCs/>
          <w:color w:val="424242"/>
        </w:rPr>
        <w:t>---- [</w:t>
      </w:r>
      <w:r w:rsidRPr="512A5662">
        <w:rPr>
          <w:rFonts w:ascii="Segoe UI" w:hAnsi="Segoe UI" w:eastAsia="Segoe UI" w:cs="Segoe UI"/>
          <w:b/>
          <w:color w:val="424242"/>
        </w:rPr>
        <w:t>LONG VERSION</w:t>
      </w:r>
      <w:r w:rsidRPr="1478F396" w:rsidR="55091791">
        <w:rPr>
          <w:rFonts w:ascii="Segoe UI" w:hAnsi="Segoe UI" w:eastAsia="Segoe UI" w:cs="Segoe UI"/>
          <w:b/>
          <w:bCs/>
          <w:color w:val="424242"/>
        </w:rPr>
        <w:t>: 10m</w:t>
      </w:r>
      <w:r w:rsidRPr="512A5662">
        <w:rPr>
          <w:rFonts w:ascii="Segoe UI" w:hAnsi="Segoe UI" w:eastAsia="Segoe UI" w:cs="Segoe UI"/>
          <w:b/>
          <w:color w:val="424242"/>
        </w:rPr>
        <w:t>]</w:t>
      </w:r>
      <w:r w:rsidRPr="1D2B9BB7">
        <w:rPr>
          <w:rFonts w:ascii="Segoe UI" w:hAnsi="Segoe UI" w:eastAsia="Segoe UI" w:cs="Segoe UI"/>
          <w:b/>
          <w:bCs/>
          <w:color w:val="424242"/>
        </w:rPr>
        <w:t xml:space="preserve"> ----</w:t>
      </w:r>
    </w:p>
    <w:p w:rsidR="108FDF01" w:rsidP="74F9ACB0" w:rsidRDefault="108FDF01" w14:paraId="2A9C110A" w14:textId="4D202B7B">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[Opening: Set the Stage]</w:t>
      </w:r>
    </w:p>
    <w:p w:rsidR="108FDF01" w:rsidP="74F9ACB0" w:rsidRDefault="108FDF01" w14:paraId="6A71C3BC" w14:textId="7E7BDFB1">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Hello, everyone,</w:t>
      </w:r>
    </w:p>
    <w:p w:rsidR="108FDF01" w:rsidP="74F9ACB0" w:rsidRDefault="108FDF01" w14:paraId="0F1B7B3A" w14:textId="6D29CC7D">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Let me start with a simple truth: </w:t>
      </w:r>
      <w:r w:rsidRPr="5AD4CFE9">
        <w:rPr>
          <w:rFonts w:ascii="Segoe UI" w:hAnsi="Segoe UI" w:eastAsia="Segoe UI" w:cs="Segoe UI"/>
          <w:b/>
          <w:color w:val="424242"/>
          <w:sz w:val="20"/>
          <w:szCs w:val="20"/>
        </w:rPr>
        <w:t>AI is only as powerful as the data it learns from</w:t>
      </w:r>
      <w:r w:rsidRPr="5AD4CFE9">
        <w:rPr>
          <w:rFonts w:ascii="Segoe UI" w:hAnsi="Segoe UI" w:eastAsia="Segoe UI" w:cs="Segoe UI"/>
          <w:color w:val="424242"/>
          <w:sz w:val="20"/>
          <w:szCs w:val="20"/>
        </w:rPr>
        <w:t>. And yet, many organizations still struggle to unlock its full potential—not because they lack ambition, but because they lack the right foundations.</w:t>
      </w:r>
    </w:p>
    <w:p w:rsidR="108FDF01" w:rsidP="74F9ACB0" w:rsidRDefault="108FDF01" w14:paraId="4CED7970" w14:textId="19C30BD0">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We’re all chasing innovation—predictive maintenance, intelligent automation, cybersecurity, generative AI. But innovation without impact is just </w:t>
      </w:r>
      <w:r w:rsidRPr="68486D96" w:rsidR="36780594">
        <w:rPr>
          <w:rFonts w:ascii="Segoe UI" w:hAnsi="Segoe UI" w:eastAsia="Segoe UI" w:cs="Segoe UI"/>
          <w:color w:val="424242"/>
          <w:sz w:val="20"/>
          <w:szCs w:val="20"/>
        </w:rPr>
        <w:t xml:space="preserve">a </w:t>
      </w:r>
      <w:r w:rsidRPr="5AD4CFE9">
        <w:rPr>
          <w:rFonts w:ascii="Segoe UI" w:hAnsi="Segoe UI" w:eastAsia="Segoe UI" w:cs="Segoe UI"/>
          <w:color w:val="424242"/>
          <w:sz w:val="20"/>
          <w:szCs w:val="20"/>
        </w:rPr>
        <w:t xml:space="preserve">noise. And impact requires something deeper: </w:t>
      </w:r>
      <w:r w:rsidRPr="5AD4CFE9">
        <w:rPr>
          <w:rFonts w:ascii="Segoe UI" w:hAnsi="Segoe UI" w:eastAsia="Segoe UI" w:cs="Segoe UI"/>
          <w:b/>
          <w:color w:val="424242"/>
          <w:sz w:val="20"/>
          <w:szCs w:val="20"/>
        </w:rPr>
        <w:t>a solid data strategy and governance framework</w:t>
      </w:r>
      <w:r w:rsidRPr="5AD4CFE9">
        <w:rPr>
          <w:rFonts w:ascii="Segoe UI" w:hAnsi="Segoe UI" w:eastAsia="Segoe UI" w:cs="Segoe UI"/>
          <w:color w:val="424242"/>
          <w:sz w:val="20"/>
          <w:szCs w:val="20"/>
        </w:rPr>
        <w:t>.</w:t>
      </w:r>
    </w:p>
    <w:p w:rsidR="108FDF01" w:rsidP="74F9ACB0" w:rsidRDefault="108FDF01" w14:paraId="0DEFBFF5" w14:textId="5AEF15AF">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[Introduce Yourself with Purpose]</w:t>
      </w:r>
    </w:p>
    <w:p w:rsidR="108FDF01" w:rsidP="74F9ACB0" w:rsidRDefault="108FDF01" w14:paraId="22F63A57" w14:textId="79A52155">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I’m Wojciech Pazdzierkiewicz. Over the past 20 years, I’ve worked across Security, Identity &amp; Access Management, and IT Infrastructure. For the last decade, I’ve focused on building </w:t>
      </w:r>
      <w:r w:rsidRPr="5AD4CFE9">
        <w:rPr>
          <w:rFonts w:ascii="Segoe UI" w:hAnsi="Segoe UI" w:eastAsia="Segoe UI" w:cs="Segoe UI"/>
          <w:b/>
          <w:color w:val="424242"/>
          <w:sz w:val="20"/>
          <w:szCs w:val="20"/>
        </w:rPr>
        <w:t>complex Digital Cloud Data Platforms</w:t>
      </w:r>
      <w:r w:rsidRPr="5AD4CFE9">
        <w:rPr>
          <w:rFonts w:ascii="Segoe UI" w:hAnsi="Segoe UI" w:eastAsia="Segoe UI" w:cs="Segoe UI"/>
          <w:color w:val="424242"/>
          <w:sz w:val="20"/>
          <w:szCs w:val="20"/>
        </w:rPr>
        <w:t>—the kind that power real-world AI and machine learning solutions.</w:t>
      </w:r>
    </w:p>
    <w:p w:rsidR="108FDF01" w:rsidP="74F9ACB0" w:rsidRDefault="108FDF01" w14:paraId="09B25224" w14:textId="70A0BDB0">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And if there’s one thing I’ve learned, it’s this: </w:t>
      </w:r>
      <w:r w:rsidRPr="5AD4CFE9">
        <w:rPr>
          <w:rFonts w:ascii="Segoe UI" w:hAnsi="Segoe UI" w:eastAsia="Segoe UI" w:cs="Segoe UI"/>
          <w:b/>
          <w:color w:val="424242"/>
          <w:sz w:val="20"/>
          <w:szCs w:val="20"/>
        </w:rPr>
        <w:t>without the right cloud infrastructure and governance, AI becomes a persistent challenge instead of a transformative force</w:t>
      </w:r>
      <w:r w:rsidRPr="5AD4CFE9">
        <w:rPr>
          <w:rFonts w:ascii="Segoe UI" w:hAnsi="Segoe UI" w:eastAsia="Segoe UI" w:cs="Segoe UI"/>
          <w:color w:val="424242"/>
          <w:sz w:val="20"/>
          <w:szCs w:val="20"/>
        </w:rPr>
        <w:t>.</w:t>
      </w:r>
    </w:p>
    <w:p w:rsidR="108FDF01" w:rsidP="74F9ACB0" w:rsidRDefault="108FDF01" w14:paraId="2509D3AF" w14:textId="2DAA8AE0">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[The R&amp;D Mindset: Innovation with Intent]</w:t>
      </w:r>
    </w:p>
    <w:p w:rsidR="108FDF01" w:rsidP="74F9ACB0" w:rsidRDefault="108FDF01" w14:paraId="2E9DEC5B" w14:textId="6F85C067">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At PwC, we don’t treat R&amp;D as a department—it’s a mindset. It’s how we explore emerging technologies, solve complex problems, and stay ahead in a rapidly evolving digital landscape.</w:t>
      </w:r>
    </w:p>
    <w:p w:rsidR="108FDF01" w:rsidP="74F9ACB0" w:rsidRDefault="108FDF01" w14:paraId="16B02F44" w14:textId="6B072DB9">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Let me share a story that brings this to life.</w:t>
      </w:r>
    </w:p>
    <w:p w:rsidR="108FDF01" w:rsidP="74F9ACB0" w:rsidRDefault="108FDF01" w14:paraId="433FC54C" w14:textId="335E73EE">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[Story: Intelligent Time Series Analysis]</w:t>
      </w:r>
    </w:p>
    <w:p w:rsidR="108FDF01" w:rsidP="74F9ACB0" w:rsidRDefault="108FDF01" w14:paraId="17CD5D86" w14:textId="13C56780">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We recently worked on a project focused on </w:t>
      </w:r>
      <w:r w:rsidRPr="5AD4CFE9">
        <w:rPr>
          <w:rFonts w:ascii="Segoe UI" w:hAnsi="Segoe UI" w:eastAsia="Segoe UI" w:cs="Segoe UI"/>
          <w:b/>
          <w:color w:val="424242"/>
          <w:sz w:val="20"/>
          <w:szCs w:val="20"/>
        </w:rPr>
        <w:t>Intelligent Time Series Analysis</w:t>
      </w:r>
      <w:r w:rsidRPr="5AD4CFE9">
        <w:rPr>
          <w:rFonts w:ascii="Segoe UI" w:hAnsi="Segoe UI" w:eastAsia="Segoe UI" w:cs="Segoe UI"/>
          <w:color w:val="424242"/>
          <w:sz w:val="20"/>
          <w:szCs w:val="20"/>
        </w:rPr>
        <w:t>—detecting anomalies and recognizing artificially generated data.</w:t>
      </w:r>
    </w:p>
    <w:p w:rsidR="108FDF01" w:rsidP="74F9ACB0" w:rsidRDefault="108FDF01" w14:paraId="3BDC9368" w14:textId="73C24E89">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Using deep learning models like LSTM networks, autoencoders, and isolation algorithms, we </w:t>
      </w:r>
      <w:r w:rsidRPr="68486D96" w:rsidR="2156405E">
        <w:rPr>
          <w:rFonts w:ascii="Segoe UI" w:hAnsi="Segoe UI" w:eastAsia="Segoe UI" w:cs="Segoe UI"/>
          <w:color w:val="424242"/>
          <w:sz w:val="20"/>
          <w:szCs w:val="20"/>
        </w:rPr>
        <w:t>analysed</w:t>
      </w:r>
      <w:r w:rsidRPr="5AD4CFE9">
        <w:rPr>
          <w:rFonts w:ascii="Segoe UI" w:hAnsi="Segoe UI" w:eastAsia="Segoe UI" w:cs="Segoe UI"/>
          <w:color w:val="424242"/>
          <w:sz w:val="20"/>
          <w:szCs w:val="20"/>
        </w:rPr>
        <w:t xml:space="preserve"> multivariate time series data to uncover subtle deviations—signals that traditional methods often miss.</w:t>
      </w:r>
    </w:p>
    <w:p w:rsidR="3C8E7CC3" w:rsidP="67368FCC" w:rsidRDefault="3C8E7CC3" w14:paraId="73107AAA" w14:textId="4B2B1A93">
      <w:pPr>
        <w:shd w:val="clear" w:color="auto" w:fill="FAFAFA"/>
        <w:spacing w:before="120" w:after="60"/>
      </w:pPr>
      <w:r>
        <w:rPr>
          <w:noProof/>
        </w:rPr>
        <w:drawing>
          <wp:inline distT="0" distB="0" distL="0" distR="0" wp14:anchorId="74D7A353" wp14:editId="771B0C9F">
            <wp:extent cx="6096528" cy="3429297"/>
            <wp:effectExtent l="0" t="0" r="0" b="0"/>
            <wp:docPr id="11321464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227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108FDF01" w:rsidP="74F9ACB0" w:rsidRDefault="108FDF01" w14:paraId="494DE8CD" w14:textId="6866644B">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Why does this matter?</w:t>
      </w:r>
    </w:p>
    <w:p w:rsidR="108FDF01" w:rsidP="00F21080" w:rsidRDefault="108FDF01" w14:paraId="2C20D22C" w14:textId="144BC1FB">
      <w:pPr>
        <w:pStyle w:val="ListParagraph"/>
        <w:numPr>
          <w:ilvl w:val="0"/>
          <w:numId w:val="19"/>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In </w:t>
      </w:r>
      <w:r w:rsidRPr="5AD4CFE9">
        <w:rPr>
          <w:rFonts w:ascii="Segoe UI" w:hAnsi="Segoe UI" w:eastAsia="Segoe UI" w:cs="Segoe UI"/>
          <w:b/>
          <w:color w:val="424242"/>
          <w:sz w:val="20"/>
          <w:szCs w:val="20"/>
        </w:rPr>
        <w:t>system monitoring</w:t>
      </w:r>
      <w:r w:rsidRPr="5AD4CFE9">
        <w:rPr>
          <w:rFonts w:ascii="Segoe UI" w:hAnsi="Segoe UI" w:eastAsia="Segoe UI" w:cs="Segoe UI"/>
          <w:color w:val="424242"/>
          <w:sz w:val="20"/>
          <w:szCs w:val="20"/>
        </w:rPr>
        <w:t>, it helps us catch failures before they happen.</w:t>
      </w:r>
    </w:p>
    <w:p w:rsidR="108FDF01" w:rsidP="00F21080" w:rsidRDefault="108FDF01" w14:paraId="42F43996" w14:textId="7378B2D8">
      <w:pPr>
        <w:pStyle w:val="ListParagraph"/>
        <w:numPr>
          <w:ilvl w:val="0"/>
          <w:numId w:val="19"/>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In </w:t>
      </w:r>
      <w:r w:rsidRPr="5AD4CFE9">
        <w:rPr>
          <w:rFonts w:ascii="Segoe UI" w:hAnsi="Segoe UI" w:eastAsia="Segoe UI" w:cs="Segoe UI"/>
          <w:b/>
          <w:color w:val="424242"/>
          <w:sz w:val="20"/>
          <w:szCs w:val="20"/>
        </w:rPr>
        <w:t>fraud detection</w:t>
      </w:r>
      <w:r w:rsidRPr="5AD4CFE9">
        <w:rPr>
          <w:rFonts w:ascii="Segoe UI" w:hAnsi="Segoe UI" w:eastAsia="Segoe UI" w:cs="Segoe UI"/>
          <w:color w:val="424242"/>
          <w:sz w:val="20"/>
          <w:szCs w:val="20"/>
        </w:rPr>
        <w:t>, it helps us spot synthetic or manipulated data.</w:t>
      </w:r>
    </w:p>
    <w:p w:rsidR="108FDF01" w:rsidP="00F21080" w:rsidRDefault="108FDF01" w14:paraId="54344586" w14:textId="635ED6AC">
      <w:pPr>
        <w:pStyle w:val="ListParagraph"/>
        <w:numPr>
          <w:ilvl w:val="0"/>
          <w:numId w:val="19"/>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In </w:t>
      </w:r>
      <w:r w:rsidRPr="5AD4CFE9">
        <w:rPr>
          <w:rFonts w:ascii="Segoe UI" w:hAnsi="Segoe UI" w:eastAsia="Segoe UI" w:cs="Segoe UI"/>
          <w:b/>
          <w:color w:val="424242"/>
          <w:sz w:val="20"/>
          <w:szCs w:val="20"/>
        </w:rPr>
        <w:t>data integrity</w:t>
      </w:r>
      <w:r w:rsidRPr="5AD4CFE9">
        <w:rPr>
          <w:rFonts w:ascii="Segoe UI" w:hAnsi="Segoe UI" w:eastAsia="Segoe UI" w:cs="Segoe UI"/>
          <w:color w:val="424242"/>
          <w:sz w:val="20"/>
          <w:szCs w:val="20"/>
        </w:rPr>
        <w:t>, it helps us build trust in AI-generated outputs.</w:t>
      </w:r>
    </w:p>
    <w:p w:rsidR="27357FBB" w:rsidP="0B82D18E" w:rsidRDefault="501C0332" w14:paraId="1106B60D" w14:textId="3CAB4B53">
      <w:pPr>
        <w:shd w:val="clear" w:color="auto" w:fill="FAFAFA"/>
        <w:spacing w:after="0"/>
      </w:pPr>
      <w:r>
        <w:rPr>
          <w:noProof/>
        </w:rPr>
        <w:drawing>
          <wp:inline distT="0" distB="0" distL="0" distR="0" wp14:anchorId="21664FFF" wp14:editId="54E1D7A7">
            <wp:extent cx="6096528" cy="3429297"/>
            <wp:effectExtent l="0" t="0" r="0" b="0"/>
            <wp:docPr id="208503832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1863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108FDF01" w:rsidP="74F9ACB0" w:rsidRDefault="108FDF01" w14:paraId="41203F50" w14:textId="17CA0A5F">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This is just one example of how we turn data into insight—and insight into impact.</w:t>
      </w:r>
    </w:p>
    <w:p w:rsidR="108FDF01" w:rsidP="74F9ACB0" w:rsidRDefault="108FDF01" w14:paraId="1079E3FA" w14:textId="2B08B236">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[The Shift in Software Development]</w:t>
      </w:r>
    </w:p>
    <w:p w:rsidR="108FDF01" w:rsidP="74F9ACB0" w:rsidRDefault="108FDF01" w14:paraId="14FCCC0B" w14:textId="5F703321">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Now let’s talk about something many of you are already experiencing: </w:t>
      </w:r>
      <w:r w:rsidRPr="5AD4CFE9">
        <w:rPr>
          <w:rFonts w:ascii="Segoe UI" w:hAnsi="Segoe UI" w:eastAsia="Segoe UI" w:cs="Segoe UI"/>
          <w:b/>
          <w:color w:val="424242"/>
          <w:sz w:val="20"/>
          <w:szCs w:val="20"/>
        </w:rPr>
        <w:t>the transformation of software development through AI</w:t>
      </w:r>
      <w:r w:rsidRPr="5AD4CFE9">
        <w:rPr>
          <w:rFonts w:ascii="Segoe UI" w:hAnsi="Segoe UI" w:eastAsia="Segoe UI" w:cs="Segoe UI"/>
          <w:color w:val="424242"/>
          <w:sz w:val="20"/>
          <w:szCs w:val="20"/>
        </w:rPr>
        <w:t>.</w:t>
      </w:r>
    </w:p>
    <w:p w:rsidR="108FDF01" w:rsidP="74F9ACB0" w:rsidRDefault="108FDF01" w14:paraId="613026C5" w14:textId="6F2F5129">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Across our Cloud &amp; Digital teams, we’re not just experimenting with AI—we’re embedding it deeply into the </w:t>
      </w:r>
      <w:r w:rsidRPr="5AD4CFE9">
        <w:rPr>
          <w:rFonts w:ascii="Segoe UI" w:hAnsi="Segoe UI" w:eastAsia="Segoe UI" w:cs="Segoe UI"/>
          <w:b/>
          <w:color w:val="424242"/>
          <w:sz w:val="20"/>
          <w:szCs w:val="20"/>
        </w:rPr>
        <w:t>Software Development Lifecycle (SDLC)</w:t>
      </w:r>
      <w:r w:rsidRPr="5AD4CFE9">
        <w:rPr>
          <w:rFonts w:ascii="Segoe UI" w:hAnsi="Segoe UI" w:eastAsia="Segoe UI" w:cs="Segoe UI"/>
          <w:color w:val="424242"/>
          <w:sz w:val="20"/>
          <w:szCs w:val="20"/>
        </w:rPr>
        <w:t xml:space="preserve">. And this shift brings both </w:t>
      </w:r>
      <w:r w:rsidRPr="5AD4CFE9">
        <w:rPr>
          <w:rFonts w:ascii="Segoe UI" w:hAnsi="Segoe UI" w:eastAsia="Segoe UI" w:cs="Segoe UI"/>
          <w:b/>
          <w:color w:val="424242"/>
          <w:sz w:val="20"/>
          <w:szCs w:val="20"/>
        </w:rPr>
        <w:t>opportunity and complexity</w:t>
      </w:r>
      <w:r w:rsidRPr="5AD4CFE9">
        <w:rPr>
          <w:rFonts w:ascii="Segoe UI" w:hAnsi="Segoe UI" w:eastAsia="Segoe UI" w:cs="Segoe UI"/>
          <w:color w:val="424242"/>
          <w:sz w:val="20"/>
          <w:szCs w:val="20"/>
        </w:rPr>
        <w:t>.</w:t>
      </w:r>
    </w:p>
    <w:p w:rsidR="108FDF01" w:rsidP="00F21080" w:rsidRDefault="108FDF01" w14:paraId="2AA0F89D" w14:textId="78A548CB">
      <w:pPr>
        <w:pStyle w:val="ListParagraph"/>
        <w:numPr>
          <w:ilvl w:val="0"/>
          <w:numId w:val="18"/>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If you’re using </w:t>
      </w:r>
      <w:r w:rsidRPr="5AD4CFE9">
        <w:rPr>
          <w:rFonts w:ascii="Segoe UI" w:hAnsi="Segoe UI" w:eastAsia="Segoe UI" w:cs="Segoe UI"/>
          <w:b/>
          <w:color w:val="424242"/>
          <w:sz w:val="20"/>
          <w:szCs w:val="20"/>
        </w:rPr>
        <w:t>Coding Assistants</w:t>
      </w:r>
      <w:r w:rsidRPr="5AD4CFE9">
        <w:rPr>
          <w:rFonts w:ascii="Segoe UI" w:hAnsi="Segoe UI" w:eastAsia="Segoe UI" w:cs="Segoe UI"/>
          <w:color w:val="424242"/>
          <w:sz w:val="20"/>
          <w:szCs w:val="20"/>
        </w:rPr>
        <w:t>, you’ve seen how AI handles repetitive tasks—scaffolding, test creation, boilerplate code.</w:t>
      </w:r>
    </w:p>
    <w:p w:rsidR="108FDF01" w:rsidP="00F21080" w:rsidRDefault="3B92C353" w14:paraId="6BD39815" w14:textId="69D0727E">
      <w:pPr>
        <w:pStyle w:val="ListParagraph"/>
        <w:numPr>
          <w:ilvl w:val="0"/>
          <w:numId w:val="18"/>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And next, as a follow up, i</w:t>
      </w:r>
      <w:r w:rsidRPr="5AD4CFE9" w:rsidR="108FDF01">
        <w:rPr>
          <w:rFonts w:ascii="Segoe UI" w:hAnsi="Segoe UI" w:eastAsia="Segoe UI" w:cs="Segoe UI"/>
          <w:color w:val="424242"/>
          <w:sz w:val="20"/>
          <w:szCs w:val="20"/>
        </w:rPr>
        <w:t xml:space="preserve">f you’re exploring </w:t>
      </w:r>
      <w:r w:rsidRPr="5AD4CFE9" w:rsidR="108FDF01">
        <w:rPr>
          <w:rFonts w:ascii="Segoe UI" w:hAnsi="Segoe UI" w:eastAsia="Segoe UI" w:cs="Segoe UI"/>
          <w:b/>
          <w:color w:val="424242"/>
          <w:sz w:val="20"/>
          <w:szCs w:val="20"/>
        </w:rPr>
        <w:t>Virtual Developers</w:t>
      </w:r>
      <w:r w:rsidRPr="5AD4CFE9" w:rsidR="108FDF01">
        <w:rPr>
          <w:rFonts w:ascii="Segoe UI" w:hAnsi="Segoe UI" w:eastAsia="Segoe UI" w:cs="Segoe UI"/>
          <w:color w:val="424242"/>
          <w:sz w:val="20"/>
          <w:szCs w:val="20"/>
        </w:rPr>
        <w:t>, you’ve watched AI agents take on entire tickets—writing code, running pipelines, opening pull requests.</w:t>
      </w:r>
    </w:p>
    <w:p w:rsidR="108FDF01" w:rsidP="00F21080" w:rsidRDefault="108FDF01" w14:paraId="13DAD6F0" w14:textId="2546CCEE">
      <w:pPr>
        <w:pStyle w:val="ListParagraph"/>
        <w:numPr>
          <w:ilvl w:val="0"/>
          <w:numId w:val="18"/>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And </w:t>
      </w:r>
      <w:r w:rsidRPr="5AD4CFE9" w:rsidR="183A2AFD">
        <w:rPr>
          <w:rFonts w:ascii="Segoe UI" w:hAnsi="Segoe UI" w:eastAsia="Segoe UI" w:cs="Segoe UI"/>
          <w:color w:val="424242"/>
          <w:sz w:val="20"/>
          <w:szCs w:val="20"/>
        </w:rPr>
        <w:t xml:space="preserve">finally, </w:t>
      </w:r>
      <w:r w:rsidRPr="5AD4CFE9">
        <w:rPr>
          <w:rFonts w:ascii="Segoe UI" w:hAnsi="Segoe UI" w:eastAsia="Segoe UI" w:cs="Segoe UI"/>
          <w:color w:val="424242"/>
          <w:sz w:val="20"/>
          <w:szCs w:val="20"/>
        </w:rPr>
        <w:t xml:space="preserve">if you’re considering </w:t>
      </w:r>
      <w:r w:rsidRPr="5AD4CFE9">
        <w:rPr>
          <w:rFonts w:ascii="Segoe UI" w:hAnsi="Segoe UI" w:eastAsia="Segoe UI" w:cs="Segoe UI"/>
          <w:b/>
          <w:color w:val="424242"/>
          <w:sz w:val="20"/>
          <w:szCs w:val="20"/>
        </w:rPr>
        <w:t>Agentic Teams</w:t>
      </w:r>
      <w:r w:rsidRPr="5AD4CFE9">
        <w:rPr>
          <w:rFonts w:ascii="Segoe UI" w:hAnsi="Segoe UI" w:eastAsia="Segoe UI" w:cs="Segoe UI"/>
          <w:color w:val="424242"/>
          <w:sz w:val="20"/>
          <w:szCs w:val="20"/>
        </w:rPr>
        <w:t>, you’re entering a world where multiple AI agents collaborate, coordinate, and ship projects—with human oversight.</w:t>
      </w:r>
    </w:p>
    <w:p w:rsidR="108FDF01" w:rsidP="74F9ACB0" w:rsidRDefault="108FDF01" w14:paraId="0468B2E5" w14:textId="0BB96770">
      <w:pPr>
        <w:shd w:val="clear" w:color="auto" w:fill="FAFAFA"/>
        <w:spacing w:before="120" w:after="60"/>
        <w:rPr>
          <w:rFonts w:ascii="Segoe UI" w:hAnsi="Segoe UI" w:eastAsia="Segoe UI" w:cs="Segoe UI"/>
          <w:b/>
          <w:color w:val="424242"/>
          <w:sz w:val="20"/>
          <w:szCs w:val="20"/>
        </w:rPr>
      </w:pPr>
      <w:r w:rsidRPr="5AD4CFE9">
        <w:rPr>
          <w:rFonts w:ascii="Segoe UI" w:hAnsi="Segoe UI" w:eastAsia="Segoe UI" w:cs="Segoe UI"/>
          <w:color w:val="424242"/>
          <w:sz w:val="20"/>
          <w:szCs w:val="20"/>
        </w:rPr>
        <w:t xml:space="preserve">Exciting? Absolutely. But it also raises questions: </w:t>
      </w:r>
      <w:r w:rsidRPr="5AD4CFE9">
        <w:rPr>
          <w:rFonts w:ascii="Segoe UI" w:hAnsi="Segoe UI" w:eastAsia="Segoe UI" w:cs="Segoe UI"/>
          <w:b/>
          <w:color w:val="424242"/>
          <w:sz w:val="20"/>
          <w:szCs w:val="20"/>
        </w:rPr>
        <w:t>How do we ensure quality? How do we maintain trust? How do we scale safely?</w:t>
      </w:r>
    </w:p>
    <w:p w:rsidR="108FDF01" w:rsidP="74F9ACB0" w:rsidRDefault="108FDF01" w14:paraId="2596B6C8" w14:textId="7CAF2D5A">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[PwC’s Solutions: Agentic Software Development]</w:t>
      </w:r>
    </w:p>
    <w:p w:rsidR="108FDF01" w:rsidP="74F9ACB0" w:rsidRDefault="108FDF01" w14:paraId="4C12C555" w14:textId="598A62B1">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At PwC, we’re helping clients navigate this shift with a suite of solutions designed for </w:t>
      </w:r>
      <w:r w:rsidRPr="5AD4CFE9">
        <w:rPr>
          <w:rFonts w:ascii="Segoe UI" w:hAnsi="Segoe UI" w:eastAsia="Segoe UI" w:cs="Segoe UI"/>
          <w:b/>
          <w:color w:val="424242"/>
          <w:sz w:val="20"/>
          <w:szCs w:val="20"/>
        </w:rPr>
        <w:t>Agentic Software Development</w:t>
      </w:r>
      <w:r w:rsidRPr="5AD4CFE9">
        <w:rPr>
          <w:rFonts w:ascii="Segoe UI" w:hAnsi="Segoe UI" w:eastAsia="Segoe UI" w:cs="Segoe UI"/>
          <w:color w:val="424242"/>
          <w:sz w:val="20"/>
          <w:szCs w:val="20"/>
        </w:rPr>
        <w:t>:</w:t>
      </w:r>
    </w:p>
    <w:p w:rsidR="45C4CAE9" w:rsidP="00F21080" w:rsidRDefault="45C4CAE9" w14:paraId="16E9E081" w14:textId="47473A11">
      <w:pPr>
        <w:pStyle w:val="ListParagraph"/>
        <w:numPr>
          <w:ilvl w:val="0"/>
          <w:numId w:val="17"/>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b/>
          <w:color w:val="424242"/>
          <w:sz w:val="20"/>
          <w:szCs w:val="20"/>
        </w:rPr>
        <w:t>SDLC Canvas</w:t>
      </w:r>
      <w:r w:rsidRPr="5AD4CFE9">
        <w:rPr>
          <w:rFonts w:ascii="Segoe UI" w:hAnsi="Segoe UI" w:eastAsia="Segoe UI" w:cs="Segoe UI"/>
          <w:color w:val="424242"/>
          <w:sz w:val="20"/>
          <w:szCs w:val="20"/>
        </w:rPr>
        <w:t>: AI translates business goals into features, user stories, and test cases—automating planning and improving consistency.</w:t>
      </w:r>
    </w:p>
    <w:p w:rsidR="108FDF01" w:rsidP="00F21080" w:rsidRDefault="108FDF01" w14:paraId="4A48924C" w14:textId="4C856E00">
      <w:pPr>
        <w:pStyle w:val="ListParagraph"/>
        <w:numPr>
          <w:ilvl w:val="0"/>
          <w:numId w:val="17"/>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b/>
          <w:color w:val="424242"/>
          <w:sz w:val="20"/>
          <w:szCs w:val="20"/>
        </w:rPr>
        <w:t>RapidCraft</w:t>
      </w:r>
      <w:r w:rsidRPr="5AD4CFE9">
        <w:rPr>
          <w:rFonts w:ascii="Segoe UI" w:hAnsi="Segoe UI" w:eastAsia="Segoe UI" w:cs="Segoe UI"/>
          <w:color w:val="424242"/>
          <w:sz w:val="20"/>
          <w:szCs w:val="20"/>
        </w:rPr>
        <w:t>: AI turns text into UI components and production-ready code—accelerating design workflows.</w:t>
      </w:r>
    </w:p>
    <w:p w:rsidR="108FDF01" w:rsidP="00F21080" w:rsidRDefault="108FDF01" w14:paraId="578931BA" w14:textId="601044A6">
      <w:pPr>
        <w:pStyle w:val="ListParagraph"/>
        <w:numPr>
          <w:ilvl w:val="0"/>
          <w:numId w:val="17"/>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b/>
          <w:color w:val="424242"/>
          <w:sz w:val="20"/>
          <w:szCs w:val="20"/>
        </w:rPr>
        <w:t>Code Intelligence</w:t>
      </w:r>
      <w:r w:rsidRPr="5AD4CFE9">
        <w:rPr>
          <w:rFonts w:ascii="Segoe UI" w:hAnsi="Segoe UI" w:eastAsia="Segoe UI" w:cs="Segoe UI"/>
          <w:color w:val="424242"/>
          <w:sz w:val="20"/>
          <w:szCs w:val="20"/>
        </w:rPr>
        <w:t>: AI analyzes large codebases—automating documentation, unit testing, and legacy code refactoring.</w:t>
      </w:r>
    </w:p>
    <w:p w:rsidR="13760944" w:rsidP="207E7D5C" w:rsidRDefault="1116C347" w14:paraId="7C2E3906" w14:textId="2B8E00F3">
      <w:pPr>
        <w:shd w:val="clear" w:color="auto" w:fill="FAFAFA"/>
        <w:spacing w:after="0"/>
      </w:pPr>
      <w:r>
        <w:rPr>
          <w:noProof/>
        </w:rPr>
        <w:drawing>
          <wp:inline distT="0" distB="0" distL="0" distR="0" wp14:anchorId="3E91F17E" wp14:editId="01E8A3D5">
            <wp:extent cx="6096528" cy="3429297"/>
            <wp:effectExtent l="0" t="0" r="0" b="0"/>
            <wp:docPr id="4315139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1397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108FDF01" w:rsidP="74F9ACB0" w:rsidRDefault="108FDF01" w14:paraId="03D5148E" w14:textId="37824B4A">
      <w:pPr>
        <w:shd w:val="clear" w:color="auto" w:fill="FAFAFA"/>
        <w:spacing w:before="120" w:after="60"/>
        <w:rPr>
          <w:rFonts w:ascii="Segoe UI" w:hAnsi="Segoe UI" w:eastAsia="Segoe UI" w:cs="Segoe UI"/>
          <w:b/>
          <w:color w:val="424242"/>
          <w:sz w:val="20"/>
          <w:szCs w:val="20"/>
        </w:rPr>
      </w:pPr>
      <w:r w:rsidRPr="5AD4CFE9">
        <w:rPr>
          <w:rFonts w:ascii="Segoe UI" w:hAnsi="Segoe UI" w:eastAsia="Segoe UI" w:cs="Segoe UI"/>
          <w:color w:val="424242"/>
          <w:sz w:val="20"/>
          <w:szCs w:val="20"/>
        </w:rPr>
        <w:t xml:space="preserve">These aren’t just concepts—they’re in use today. And the results? </w:t>
      </w:r>
      <w:r w:rsidRPr="5AD4CFE9">
        <w:rPr>
          <w:rFonts w:ascii="Segoe UI" w:hAnsi="Segoe UI" w:eastAsia="Segoe UI" w:cs="Segoe UI"/>
          <w:b/>
          <w:color w:val="424242"/>
          <w:sz w:val="20"/>
          <w:szCs w:val="20"/>
        </w:rPr>
        <w:t>Faster delivery, improved accuracy, and a more efficient development lifecycle.</w:t>
      </w:r>
    </w:p>
    <w:p w:rsidR="108FDF01" w:rsidP="74F9ACB0" w:rsidRDefault="108FDF01" w14:paraId="71184AAF" w14:textId="329BD3FD">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[The Foundation: Data Strategy &amp; Governance]</w:t>
      </w:r>
    </w:p>
    <w:p w:rsidR="108FDF01" w:rsidP="74F9ACB0" w:rsidRDefault="108FDF01" w14:paraId="39DA00C2" w14:textId="235E0F68">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But none of this works without </w:t>
      </w:r>
      <w:r w:rsidRPr="5AD4CFE9">
        <w:rPr>
          <w:rFonts w:ascii="Segoe UI" w:hAnsi="Segoe UI" w:eastAsia="Segoe UI" w:cs="Segoe UI"/>
          <w:b/>
          <w:color w:val="424242"/>
          <w:sz w:val="20"/>
          <w:szCs w:val="20"/>
        </w:rPr>
        <w:t>clean, well-structured, and trustworthy data</w:t>
      </w:r>
      <w:r w:rsidRPr="5AD4CFE9">
        <w:rPr>
          <w:rFonts w:ascii="Segoe UI" w:hAnsi="Segoe UI" w:eastAsia="Segoe UI" w:cs="Segoe UI"/>
          <w:color w:val="424242"/>
          <w:sz w:val="20"/>
          <w:szCs w:val="20"/>
        </w:rPr>
        <w:t>.</w:t>
      </w:r>
    </w:p>
    <w:p w:rsidR="402FF029" w:rsidP="74F9ACB0" w:rsidRDefault="402FF029" w14:paraId="0723D30E" w14:textId="152D5F0E">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To truly harness AI for business value, we must start with data. That means:</w:t>
      </w:r>
    </w:p>
    <w:p w:rsidR="402FF029" w:rsidP="00F21080" w:rsidRDefault="402FF029" w14:paraId="7769F681" w14:textId="38035949">
      <w:pPr>
        <w:pStyle w:val="ListParagraph"/>
        <w:numPr>
          <w:ilvl w:val="0"/>
          <w:numId w:val="16"/>
        </w:numPr>
        <w:shd w:val="clear" w:color="auto" w:fill="FAFAFA"/>
        <w:spacing w:after="0"/>
        <w:rPr>
          <w:rFonts w:ascii="Segoe UI" w:hAnsi="Segoe UI" w:eastAsia="Segoe UI" w:cs="Segoe UI"/>
          <w:b/>
          <w:color w:val="424242"/>
          <w:sz w:val="20"/>
          <w:szCs w:val="20"/>
        </w:rPr>
      </w:pPr>
      <w:r w:rsidRPr="5AD4CFE9">
        <w:rPr>
          <w:rFonts w:ascii="Segoe UI" w:hAnsi="Segoe UI" w:eastAsia="Segoe UI" w:cs="Segoe UI"/>
          <w:color w:val="424242"/>
          <w:sz w:val="20"/>
          <w:szCs w:val="20"/>
        </w:rPr>
        <w:t xml:space="preserve">Defining clear </w:t>
      </w:r>
      <w:r w:rsidRPr="5AD4CFE9">
        <w:rPr>
          <w:rFonts w:ascii="Segoe UI" w:hAnsi="Segoe UI" w:eastAsia="Segoe UI" w:cs="Segoe UI"/>
          <w:b/>
          <w:color w:val="424242"/>
          <w:sz w:val="20"/>
          <w:szCs w:val="20"/>
        </w:rPr>
        <w:t>data ownership and stewardship</w:t>
      </w:r>
    </w:p>
    <w:p w:rsidR="108FDF01" w:rsidP="00F21080" w:rsidRDefault="108FDF01" w14:paraId="59D5883D" w14:textId="59A40995">
      <w:pPr>
        <w:pStyle w:val="ListParagraph"/>
        <w:numPr>
          <w:ilvl w:val="0"/>
          <w:numId w:val="16"/>
        </w:numPr>
        <w:shd w:val="clear" w:color="auto" w:fill="FAFAFA"/>
        <w:spacing w:after="0"/>
        <w:rPr>
          <w:rFonts w:ascii="Segoe UI" w:hAnsi="Segoe UI" w:eastAsia="Segoe UI" w:cs="Segoe UI"/>
          <w:b/>
          <w:color w:val="424242"/>
          <w:sz w:val="20"/>
          <w:szCs w:val="20"/>
        </w:rPr>
      </w:pPr>
      <w:r w:rsidRPr="5AD4CFE9">
        <w:rPr>
          <w:rFonts w:ascii="Segoe UI" w:hAnsi="Segoe UI" w:eastAsia="Segoe UI" w:cs="Segoe UI"/>
          <w:color w:val="424242"/>
          <w:sz w:val="20"/>
          <w:szCs w:val="20"/>
        </w:rPr>
        <w:t xml:space="preserve">Ensuring </w:t>
      </w:r>
      <w:r w:rsidRPr="5AD4CFE9">
        <w:rPr>
          <w:rFonts w:ascii="Segoe UI" w:hAnsi="Segoe UI" w:eastAsia="Segoe UI" w:cs="Segoe UI"/>
          <w:b/>
          <w:color w:val="424242"/>
          <w:sz w:val="20"/>
          <w:szCs w:val="20"/>
        </w:rPr>
        <w:t>data quality, lineage, and accessibility</w:t>
      </w:r>
    </w:p>
    <w:p w:rsidR="108FDF01" w:rsidP="00F21080" w:rsidRDefault="108FDF01" w14:paraId="4A6CAF1B" w14:textId="4D9926E7">
      <w:pPr>
        <w:pStyle w:val="ListParagraph"/>
        <w:numPr>
          <w:ilvl w:val="0"/>
          <w:numId w:val="16"/>
        </w:numPr>
        <w:shd w:val="clear" w:color="auto" w:fill="FAFAFA"/>
        <w:spacing w:after="0"/>
        <w:rPr>
          <w:rFonts w:ascii="Segoe UI" w:hAnsi="Segoe UI" w:eastAsia="Segoe UI" w:cs="Segoe UI"/>
          <w:b/>
          <w:color w:val="424242"/>
          <w:sz w:val="20"/>
          <w:szCs w:val="20"/>
        </w:rPr>
      </w:pPr>
      <w:r w:rsidRPr="5AD4CFE9">
        <w:rPr>
          <w:rFonts w:ascii="Segoe UI" w:hAnsi="Segoe UI" w:eastAsia="Segoe UI" w:cs="Segoe UI"/>
          <w:color w:val="424242"/>
          <w:sz w:val="20"/>
          <w:szCs w:val="20"/>
        </w:rPr>
        <w:t xml:space="preserve">Building platforms that support </w:t>
      </w:r>
      <w:r w:rsidRPr="5AD4CFE9">
        <w:rPr>
          <w:rFonts w:ascii="Segoe UI" w:hAnsi="Segoe UI" w:eastAsia="Segoe UI" w:cs="Segoe UI"/>
          <w:b/>
          <w:color w:val="424242"/>
          <w:sz w:val="20"/>
          <w:szCs w:val="20"/>
        </w:rPr>
        <w:t>experimentation and scale</w:t>
      </w:r>
    </w:p>
    <w:p w:rsidR="7B4BFBFF" w:rsidP="68486D96" w:rsidRDefault="7B4BFBFF" w14:paraId="461C6D0C" w14:textId="759B666F">
      <w:pPr>
        <w:pStyle w:val="ListParagraph"/>
        <w:shd w:val="clear" w:color="auto" w:fill="FAFAFA"/>
        <w:spacing w:after="0"/>
        <w:rPr>
          <w:rFonts w:ascii="Segoe UI" w:hAnsi="Segoe UI" w:eastAsia="Segoe UI" w:cs="Segoe UI"/>
          <w:color w:val="424242"/>
          <w:sz w:val="20"/>
          <w:szCs w:val="20"/>
        </w:rPr>
      </w:pPr>
      <w:r w:rsidRPr="68486D96">
        <w:rPr>
          <w:rFonts w:ascii="Segoe UI" w:hAnsi="Segoe UI" w:eastAsia="Segoe UI" w:cs="Segoe UI"/>
          <w:color w:val="424242"/>
          <w:sz w:val="20"/>
          <w:szCs w:val="20"/>
        </w:rPr>
        <w:t>(and finally)</w:t>
      </w:r>
    </w:p>
    <w:p w:rsidR="108FDF01" w:rsidP="00F21080" w:rsidRDefault="108FDF01" w14:paraId="06F80672" w14:textId="20C05940">
      <w:pPr>
        <w:pStyle w:val="ListParagraph"/>
        <w:numPr>
          <w:ilvl w:val="0"/>
          <w:numId w:val="16"/>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Embedding </w:t>
      </w:r>
      <w:r w:rsidRPr="5AD4CFE9">
        <w:rPr>
          <w:rFonts w:ascii="Segoe UI" w:hAnsi="Segoe UI" w:eastAsia="Segoe UI" w:cs="Segoe UI"/>
          <w:b/>
          <w:color w:val="424242"/>
          <w:sz w:val="20"/>
          <w:szCs w:val="20"/>
        </w:rPr>
        <w:t>governance and compliance</w:t>
      </w:r>
      <w:r w:rsidRPr="5AD4CFE9">
        <w:rPr>
          <w:rFonts w:ascii="Segoe UI" w:hAnsi="Segoe UI" w:eastAsia="Segoe UI" w:cs="Segoe UI"/>
          <w:color w:val="424242"/>
          <w:sz w:val="20"/>
          <w:szCs w:val="20"/>
        </w:rPr>
        <w:t xml:space="preserve"> into every layer of the data stack</w:t>
      </w:r>
    </w:p>
    <w:p w:rsidR="108FDF01" w:rsidP="74F9ACB0" w:rsidRDefault="108FDF01" w14:paraId="03B2664F" w14:textId="196890B1">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And this is where </w:t>
      </w:r>
      <w:r w:rsidRPr="5AD4CFE9">
        <w:rPr>
          <w:rFonts w:ascii="Segoe UI" w:hAnsi="Segoe UI" w:eastAsia="Segoe UI" w:cs="Segoe UI"/>
          <w:b/>
          <w:color w:val="424242"/>
          <w:sz w:val="20"/>
          <w:szCs w:val="20"/>
        </w:rPr>
        <w:t>cloud platforms</w:t>
      </w:r>
      <w:r w:rsidRPr="5AD4CFE9">
        <w:rPr>
          <w:rFonts w:ascii="Segoe UI" w:hAnsi="Segoe UI" w:eastAsia="Segoe UI" w:cs="Segoe UI"/>
          <w:color w:val="424242"/>
          <w:sz w:val="20"/>
          <w:szCs w:val="20"/>
        </w:rPr>
        <w:t xml:space="preserve"> play a critical role.</w:t>
      </w:r>
    </w:p>
    <w:p w:rsidR="108FDF01" w:rsidP="74F9ACB0" w:rsidRDefault="108FDF01" w14:paraId="4AE60958" w14:textId="1583AF3D">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[Cloud Platforms as Strategic Enablers]</w:t>
      </w:r>
    </w:p>
    <w:p w:rsidR="108FDF01" w:rsidP="74F9ACB0" w:rsidRDefault="108FDF01" w14:paraId="2ABB0D6E" w14:textId="2EA1B4A6">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Let’s look at how the major cloud providers support this journey:</w:t>
      </w:r>
    </w:p>
    <w:p w:rsidR="108FDF01" w:rsidP="74F9ACB0" w:rsidRDefault="108FDF01" w14:paraId="53E3B8E1" w14:textId="69F4D815">
      <w:pPr>
        <w:shd w:val="clear" w:color="auto" w:fill="FAFAFA"/>
        <w:spacing w:before="120" w:after="60"/>
        <w:rPr>
          <w:rFonts w:ascii="Segoe UI" w:hAnsi="Segoe UI" w:eastAsia="Segoe UI" w:cs="Segoe UI"/>
          <w:b/>
          <w:color w:val="424242"/>
          <w:sz w:val="20"/>
          <w:szCs w:val="20"/>
        </w:rPr>
      </w:pPr>
      <w:r w:rsidRPr="5AD4CFE9">
        <w:rPr>
          <w:rFonts w:ascii="Segoe UI" w:hAnsi="Segoe UI" w:eastAsia="Segoe UI" w:cs="Segoe UI"/>
          <w:b/>
          <w:color w:val="424242"/>
          <w:sz w:val="20"/>
          <w:szCs w:val="20"/>
        </w:rPr>
        <w:t>Microsoft</w:t>
      </w:r>
    </w:p>
    <w:p w:rsidR="33D20C30" w:rsidP="2433C3A8" w:rsidRDefault="33D20C30" w14:paraId="0BEF49C8" w14:textId="0AF3A49E">
      <w:pPr>
        <w:pStyle w:val="ListParagraph"/>
        <w:numPr>
          <w:ilvl w:val="0"/>
          <w:numId w:val="15"/>
        </w:numPr>
        <w:shd w:val="clear" w:color="auto" w:fill="FAFAFA"/>
        <w:spacing w:after="0"/>
        <w:rPr>
          <w:rFonts w:ascii="Segoe UI" w:hAnsi="Segoe UI" w:eastAsia="Segoe UI" w:cs="Segoe UI"/>
          <w:color w:val="424242"/>
          <w:sz w:val="20"/>
          <w:szCs w:val="20"/>
        </w:rPr>
      </w:pPr>
      <w:r w:rsidRPr="53F8BF83">
        <w:rPr>
          <w:rFonts w:ascii="Segoe UI" w:hAnsi="Segoe UI" w:eastAsia="Segoe UI" w:cs="Segoe UI"/>
          <w:i/>
          <w:color w:val="424242"/>
          <w:sz w:val="20"/>
          <w:szCs w:val="20"/>
        </w:rPr>
        <w:t>Azure Machine Learning:</w:t>
      </w:r>
      <w:r w:rsidRPr="2433C3A8">
        <w:rPr>
          <w:rFonts w:ascii="Segoe UI" w:hAnsi="Segoe UI" w:eastAsia="Segoe UI" w:cs="Segoe UI"/>
          <w:color w:val="424242"/>
          <w:sz w:val="20"/>
          <w:szCs w:val="20"/>
        </w:rPr>
        <w:t xml:space="preserve"> End-to-end ML lifecycle management—data prep, training, deployment, and MLOps.</w:t>
      </w:r>
    </w:p>
    <w:p w:rsidR="33D20C30" w:rsidP="2433C3A8" w:rsidRDefault="33D20C30" w14:paraId="0316F77B" w14:textId="377454E5">
      <w:pPr>
        <w:pStyle w:val="ListParagraph"/>
        <w:numPr>
          <w:ilvl w:val="0"/>
          <w:numId w:val="15"/>
        </w:numPr>
        <w:shd w:val="clear" w:color="auto" w:fill="FAFAFA"/>
        <w:spacing w:after="0"/>
        <w:rPr>
          <w:rFonts w:ascii="Segoe UI" w:hAnsi="Segoe UI" w:eastAsia="Segoe UI" w:cs="Segoe UI"/>
          <w:color w:val="424242"/>
          <w:sz w:val="20"/>
          <w:szCs w:val="20"/>
        </w:rPr>
      </w:pPr>
      <w:r w:rsidRPr="7CF58D60">
        <w:rPr>
          <w:rFonts w:ascii="Segoe UI" w:hAnsi="Segoe UI" w:eastAsia="Segoe UI" w:cs="Segoe UI"/>
          <w:i/>
          <w:color w:val="424242"/>
          <w:sz w:val="20"/>
          <w:szCs w:val="20"/>
        </w:rPr>
        <w:t>Azure AI Foundry</w:t>
      </w:r>
      <w:r w:rsidRPr="2433C3A8">
        <w:rPr>
          <w:rFonts w:ascii="Segoe UI" w:hAnsi="Segoe UI" w:eastAsia="Segoe UI" w:cs="Segoe UI"/>
          <w:color w:val="424242"/>
          <w:sz w:val="20"/>
          <w:szCs w:val="20"/>
        </w:rPr>
        <w:t>: Unified platform for building agentic AI applications.</w:t>
      </w:r>
    </w:p>
    <w:p w:rsidR="402FF029" w:rsidP="74F9ACB0" w:rsidRDefault="402FF029" w14:paraId="20B41FD3" w14:textId="0A973388">
      <w:pPr>
        <w:shd w:val="clear" w:color="auto" w:fill="FAFAFA"/>
        <w:spacing w:before="120" w:after="60"/>
        <w:rPr>
          <w:rFonts w:ascii="Segoe UI" w:hAnsi="Segoe UI" w:eastAsia="Segoe UI" w:cs="Segoe UI"/>
          <w:b/>
          <w:color w:val="424242"/>
          <w:sz w:val="20"/>
          <w:szCs w:val="20"/>
        </w:rPr>
      </w:pPr>
      <w:r w:rsidRPr="5AD4CFE9">
        <w:rPr>
          <w:rFonts w:ascii="Segoe UI" w:hAnsi="Segoe UI" w:eastAsia="Segoe UI" w:cs="Segoe UI"/>
          <w:b/>
          <w:color w:val="424242"/>
          <w:sz w:val="20"/>
          <w:szCs w:val="20"/>
        </w:rPr>
        <w:t>Google Cloud Platform (GCP)</w:t>
      </w:r>
    </w:p>
    <w:p w:rsidR="5A4549AD" w:rsidP="02460223" w:rsidRDefault="5A4549AD" w14:paraId="1FE86104" w14:textId="3305CDEF">
      <w:pPr>
        <w:pStyle w:val="ListParagraph"/>
        <w:numPr>
          <w:ilvl w:val="0"/>
          <w:numId w:val="14"/>
        </w:numPr>
        <w:shd w:val="clear" w:color="auto" w:fill="FAFAFA"/>
        <w:spacing w:after="0"/>
        <w:rPr>
          <w:rFonts w:ascii="Segoe UI" w:hAnsi="Segoe UI" w:eastAsia="Segoe UI" w:cs="Segoe UI"/>
          <w:color w:val="424242"/>
          <w:sz w:val="20"/>
          <w:szCs w:val="20"/>
        </w:rPr>
      </w:pPr>
      <w:r w:rsidRPr="343C32CA">
        <w:rPr>
          <w:rFonts w:ascii="Segoe UI" w:hAnsi="Segoe UI" w:eastAsia="Segoe UI" w:cs="Segoe UI"/>
          <w:i/>
          <w:color w:val="424242"/>
          <w:sz w:val="20"/>
          <w:szCs w:val="20"/>
        </w:rPr>
        <w:t>Vertex AI</w:t>
      </w:r>
      <w:r w:rsidRPr="4DDF349B">
        <w:rPr>
          <w:rFonts w:ascii="Segoe UI" w:hAnsi="Segoe UI" w:eastAsia="Segoe UI" w:cs="Segoe UI"/>
          <w:color w:val="424242"/>
          <w:sz w:val="20"/>
          <w:szCs w:val="20"/>
        </w:rPr>
        <w:t>: Unified platform for ML model development, training, and MLOps.</w:t>
      </w:r>
    </w:p>
    <w:p w:rsidR="02460223" w:rsidP="4DDF349B" w:rsidRDefault="5A4549AD" w14:paraId="2F6CC561" w14:textId="3764B5F0">
      <w:pPr>
        <w:pStyle w:val="ListParagraph"/>
        <w:numPr>
          <w:ilvl w:val="0"/>
          <w:numId w:val="14"/>
        </w:numPr>
        <w:shd w:val="clear" w:color="auto" w:fill="FAFAFA"/>
        <w:spacing w:after="0"/>
        <w:rPr>
          <w:rFonts w:ascii="Segoe UI" w:hAnsi="Segoe UI" w:eastAsia="Segoe UI" w:cs="Segoe UI"/>
          <w:color w:val="424242"/>
          <w:sz w:val="20"/>
          <w:szCs w:val="20"/>
        </w:rPr>
      </w:pPr>
      <w:r w:rsidRPr="40FDBEF1">
        <w:rPr>
          <w:rFonts w:ascii="Segoe UI" w:hAnsi="Segoe UI" w:eastAsia="Segoe UI" w:cs="Segoe UI"/>
          <w:i/>
          <w:color w:val="424242"/>
          <w:sz w:val="20"/>
          <w:szCs w:val="20"/>
        </w:rPr>
        <w:t>BigQuery ML</w:t>
      </w:r>
      <w:r w:rsidRPr="4DDF349B">
        <w:rPr>
          <w:rFonts w:ascii="Segoe UI" w:hAnsi="Segoe UI" w:eastAsia="Segoe UI" w:cs="Segoe UI"/>
          <w:color w:val="424242"/>
          <w:sz w:val="20"/>
          <w:szCs w:val="20"/>
        </w:rPr>
        <w:t>: Build ML models directly in BigQuery using SQL.</w:t>
      </w:r>
    </w:p>
    <w:p w:rsidR="402FF029" w:rsidP="74F9ACB0" w:rsidRDefault="402FF029" w14:paraId="1572D84E" w14:textId="4E490DBC">
      <w:pPr>
        <w:shd w:val="clear" w:color="auto" w:fill="FAFAFA"/>
        <w:spacing w:before="120" w:after="60"/>
        <w:rPr>
          <w:rFonts w:ascii="Segoe UI" w:hAnsi="Segoe UI" w:eastAsia="Segoe UI" w:cs="Segoe UI"/>
          <w:b/>
          <w:color w:val="424242"/>
          <w:sz w:val="20"/>
          <w:szCs w:val="20"/>
        </w:rPr>
      </w:pPr>
      <w:r w:rsidRPr="5AD4CFE9">
        <w:rPr>
          <w:rFonts w:ascii="Segoe UI" w:hAnsi="Segoe UI" w:eastAsia="Segoe UI" w:cs="Segoe UI"/>
          <w:b/>
          <w:color w:val="424242"/>
          <w:sz w:val="20"/>
          <w:szCs w:val="20"/>
        </w:rPr>
        <w:t>Amazon Web Services (AWS)</w:t>
      </w:r>
    </w:p>
    <w:p w:rsidR="4CDDB10B" w:rsidP="06B04BAD" w:rsidRDefault="4CDDB10B" w14:paraId="107AF356" w14:textId="212173BF">
      <w:pPr>
        <w:pStyle w:val="ListParagraph"/>
        <w:numPr>
          <w:ilvl w:val="0"/>
          <w:numId w:val="13"/>
        </w:numPr>
        <w:shd w:val="clear" w:color="auto" w:fill="FAFAFA"/>
        <w:spacing w:after="0"/>
        <w:rPr>
          <w:rFonts w:ascii="Segoe UI" w:hAnsi="Segoe UI" w:eastAsia="Segoe UI" w:cs="Segoe UI"/>
          <w:color w:val="424242"/>
          <w:sz w:val="20"/>
          <w:szCs w:val="20"/>
        </w:rPr>
      </w:pPr>
      <w:r w:rsidRPr="206499AA">
        <w:rPr>
          <w:rFonts w:ascii="Segoe UI" w:hAnsi="Segoe UI" w:eastAsia="Segoe UI" w:cs="Segoe UI"/>
          <w:i/>
          <w:color w:val="424242"/>
          <w:sz w:val="20"/>
          <w:szCs w:val="20"/>
        </w:rPr>
        <w:t>SageMaker</w:t>
      </w:r>
      <w:r w:rsidRPr="206499AA">
        <w:rPr>
          <w:rFonts w:ascii="Segoe UI" w:hAnsi="Segoe UI" w:eastAsia="Segoe UI" w:cs="Segoe UI"/>
          <w:color w:val="424242"/>
          <w:sz w:val="20"/>
          <w:szCs w:val="20"/>
        </w:rPr>
        <w:t>: Comprehensive ML platform for building, training, and deploying models.</w:t>
      </w:r>
    </w:p>
    <w:p w:rsidR="4CDDB10B" w:rsidP="06B04BAD" w:rsidRDefault="4CDDB10B" w14:paraId="6CA76127" w14:textId="7ABFF8BD">
      <w:pPr>
        <w:pStyle w:val="ListParagraph"/>
        <w:numPr>
          <w:ilvl w:val="0"/>
          <w:numId w:val="13"/>
        </w:numPr>
        <w:shd w:val="clear" w:color="auto" w:fill="FAFAFA"/>
        <w:spacing w:after="0"/>
        <w:rPr>
          <w:rFonts w:ascii="Segoe UI" w:hAnsi="Segoe UI" w:eastAsia="Segoe UI" w:cs="Segoe UI"/>
          <w:color w:val="424242"/>
          <w:sz w:val="20"/>
          <w:szCs w:val="20"/>
        </w:rPr>
      </w:pPr>
      <w:r w:rsidRPr="206499AA">
        <w:rPr>
          <w:rFonts w:ascii="Segoe UI" w:hAnsi="Segoe UI" w:eastAsia="Segoe UI" w:cs="Segoe UI"/>
          <w:i/>
          <w:color w:val="424242"/>
          <w:sz w:val="20"/>
          <w:szCs w:val="20"/>
        </w:rPr>
        <w:t>Bedrock</w:t>
      </w:r>
      <w:r w:rsidRPr="206499AA">
        <w:rPr>
          <w:rFonts w:ascii="Segoe UI" w:hAnsi="Segoe UI" w:eastAsia="Segoe UI" w:cs="Segoe UI"/>
          <w:color w:val="424242"/>
          <w:sz w:val="20"/>
          <w:szCs w:val="20"/>
        </w:rPr>
        <w:t>: Managed service for generative AI with access to foundation models (Anthropic, Meta, Cohere).</w:t>
      </w:r>
    </w:p>
    <w:p w:rsidR="10CA9E4E" w:rsidP="2F7908AF" w:rsidRDefault="197B1942" w14:paraId="58CAD113" w14:textId="52C4F72D">
      <w:pPr>
        <w:shd w:val="clear" w:color="auto" w:fill="FAFAFA"/>
        <w:spacing w:after="0"/>
      </w:pPr>
      <w:r>
        <w:rPr>
          <w:noProof/>
        </w:rPr>
        <w:drawing>
          <wp:inline distT="0" distB="0" distL="0" distR="0" wp14:anchorId="765F6BA2" wp14:editId="28E1DBD0">
            <wp:extent cx="6096528" cy="3429297"/>
            <wp:effectExtent l="0" t="0" r="0" b="0"/>
            <wp:docPr id="13653428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0228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6528" cy="3429297"/>
                    </a:xfrm>
                    <a:prstGeom prst="rect">
                      <a:avLst/>
                    </a:prstGeom>
                  </pic:spPr>
                </pic:pic>
              </a:graphicData>
            </a:graphic>
          </wp:inline>
        </w:drawing>
      </w:r>
    </w:p>
    <w:p w:rsidR="108FDF01" w:rsidP="74F9ACB0" w:rsidRDefault="108FDF01" w14:paraId="3255A7E6" w14:textId="075C402A">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These aren’t just tools—they’re </w:t>
      </w:r>
      <w:r w:rsidRPr="5AD4CFE9">
        <w:rPr>
          <w:rFonts w:ascii="Segoe UI" w:hAnsi="Segoe UI" w:eastAsia="Segoe UI" w:cs="Segoe UI"/>
          <w:b/>
          <w:color w:val="424242"/>
          <w:sz w:val="20"/>
          <w:szCs w:val="20"/>
        </w:rPr>
        <w:t>strategic enablers</w:t>
      </w:r>
      <w:r w:rsidRPr="5AD4CFE9">
        <w:rPr>
          <w:rFonts w:ascii="Segoe UI" w:hAnsi="Segoe UI" w:eastAsia="Segoe UI" w:cs="Segoe UI"/>
          <w:color w:val="424242"/>
          <w:sz w:val="20"/>
          <w:szCs w:val="20"/>
        </w:rPr>
        <w:t>. They help us:</w:t>
      </w:r>
    </w:p>
    <w:p w:rsidR="108FDF01" w:rsidP="00F21080" w:rsidRDefault="108FDF01" w14:paraId="0984E34E" w14:textId="12AC5584">
      <w:pPr>
        <w:pStyle w:val="ListParagraph"/>
        <w:numPr>
          <w:ilvl w:val="0"/>
          <w:numId w:val="12"/>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Ingest and unify data from diverse sources</w:t>
      </w:r>
    </w:p>
    <w:p w:rsidR="108FDF01" w:rsidP="00F21080" w:rsidRDefault="108FDF01" w14:paraId="6B226EEB" w14:textId="0FA7CA2D">
      <w:pPr>
        <w:pStyle w:val="ListParagraph"/>
        <w:numPr>
          <w:ilvl w:val="0"/>
          <w:numId w:val="12"/>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Ensure data quality and governance</w:t>
      </w:r>
    </w:p>
    <w:p w:rsidR="108FDF01" w:rsidP="00F21080" w:rsidRDefault="108FDF01" w14:paraId="4D80F2A2" w14:textId="2A400811">
      <w:pPr>
        <w:pStyle w:val="ListParagraph"/>
        <w:numPr>
          <w:ilvl w:val="0"/>
          <w:numId w:val="12"/>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Enable scalable analytics and experimentation</w:t>
      </w:r>
    </w:p>
    <w:p w:rsidR="10073CDA" w:rsidP="68486D96" w:rsidRDefault="10073CDA" w14:paraId="07BC7647" w14:textId="02535DC6">
      <w:pPr>
        <w:pStyle w:val="ListParagraph"/>
        <w:shd w:val="clear" w:color="auto" w:fill="FAFAFA"/>
        <w:spacing w:after="0"/>
        <w:rPr>
          <w:rFonts w:ascii="Segoe UI" w:hAnsi="Segoe UI" w:eastAsia="Segoe UI" w:cs="Segoe UI"/>
          <w:color w:val="424242"/>
          <w:sz w:val="20"/>
          <w:szCs w:val="20"/>
        </w:rPr>
      </w:pPr>
      <w:r w:rsidRPr="68486D96">
        <w:rPr>
          <w:rFonts w:ascii="Segoe UI" w:hAnsi="Segoe UI" w:eastAsia="Segoe UI" w:cs="Segoe UI"/>
          <w:color w:val="424242"/>
          <w:sz w:val="20"/>
          <w:szCs w:val="20"/>
        </w:rPr>
        <w:t>(and finally)</w:t>
      </w:r>
    </w:p>
    <w:p w:rsidR="108FDF01" w:rsidP="00F21080" w:rsidRDefault="108FDF01" w14:paraId="7F0E5FD9" w14:textId="442C5F58">
      <w:pPr>
        <w:pStyle w:val="ListParagraph"/>
        <w:numPr>
          <w:ilvl w:val="0"/>
          <w:numId w:val="12"/>
        </w:numPr>
        <w:shd w:val="clear" w:color="auto" w:fill="FAFAFA"/>
        <w:spacing w:after="0"/>
        <w:rPr>
          <w:rFonts w:ascii="Segoe UI" w:hAnsi="Segoe UI" w:eastAsia="Segoe UI" w:cs="Segoe UI"/>
          <w:color w:val="424242"/>
          <w:sz w:val="20"/>
          <w:szCs w:val="20"/>
        </w:rPr>
      </w:pPr>
      <w:r w:rsidRPr="5AD4CFE9">
        <w:rPr>
          <w:rFonts w:ascii="Segoe UI" w:hAnsi="Segoe UI" w:eastAsia="Segoe UI" w:cs="Segoe UI"/>
          <w:color w:val="424242"/>
          <w:sz w:val="20"/>
          <w:szCs w:val="20"/>
        </w:rPr>
        <w:t xml:space="preserve">Deploy AI models securely and </w:t>
      </w:r>
      <w:r w:rsidRPr="68486D96" w:rsidR="0D9D76F4">
        <w:rPr>
          <w:rFonts w:eastAsiaTheme="minorEastAsia"/>
          <w:color w:val="424242"/>
          <w:sz w:val="20"/>
          <w:szCs w:val="20"/>
        </w:rPr>
        <w:t>consistently</w:t>
      </w:r>
    </w:p>
    <w:p w:rsidR="108FDF01" w:rsidP="74F9ACB0" w:rsidRDefault="108FDF01" w14:paraId="778B45D2" w14:textId="1A9FBD5C">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[Closing: The Takeaway]</w:t>
      </w:r>
    </w:p>
    <w:p w:rsidR="108FDF01" w:rsidP="74F9ACB0" w:rsidRDefault="108FDF01" w14:paraId="2DCCB2D3" w14:textId="487A433E">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So</w:t>
      </w:r>
      <w:r w:rsidRPr="5AD4CFE9" w:rsidR="6C890ED3">
        <w:rPr>
          <w:rFonts w:ascii="Segoe UI" w:hAnsi="Segoe UI" w:eastAsia="Segoe UI" w:cs="Segoe UI"/>
          <w:color w:val="424242"/>
          <w:sz w:val="20"/>
          <w:szCs w:val="20"/>
        </w:rPr>
        <w:t>,</w:t>
      </w:r>
      <w:r w:rsidRPr="5AD4CFE9">
        <w:rPr>
          <w:rFonts w:ascii="Segoe UI" w:hAnsi="Segoe UI" w:eastAsia="Segoe UI" w:cs="Segoe UI"/>
          <w:color w:val="424242"/>
          <w:sz w:val="20"/>
          <w:szCs w:val="20"/>
        </w:rPr>
        <w:t xml:space="preserve"> what’s the takeaway?</w:t>
      </w:r>
    </w:p>
    <w:p w:rsidR="108FDF01" w:rsidP="74F9ACB0" w:rsidRDefault="108FDF01" w14:paraId="5538A6A0" w14:textId="01FDC362">
      <w:pPr>
        <w:shd w:val="clear" w:color="auto" w:fill="FAFAFA"/>
        <w:spacing w:before="120" w:after="60"/>
        <w:rPr>
          <w:rFonts w:ascii="Segoe UI" w:hAnsi="Segoe UI" w:eastAsia="Segoe UI" w:cs="Segoe UI"/>
          <w:b/>
          <w:color w:val="424242"/>
          <w:sz w:val="20"/>
          <w:szCs w:val="20"/>
        </w:rPr>
      </w:pPr>
      <w:r w:rsidRPr="5AD4CFE9">
        <w:rPr>
          <w:rFonts w:ascii="Segoe UI" w:hAnsi="Segoe UI" w:eastAsia="Segoe UI" w:cs="Segoe UI"/>
          <w:b/>
          <w:color w:val="424242"/>
          <w:sz w:val="20"/>
          <w:szCs w:val="20"/>
        </w:rPr>
        <w:t>AI doesn’t start with algorithms—it starts with data.</w:t>
      </w:r>
    </w:p>
    <w:p w:rsidR="108FDF01" w:rsidP="74F9ACB0" w:rsidRDefault="108FDF01" w14:paraId="3944DCA5" w14:textId="3F5C4AB4">
      <w:pPr>
        <w:shd w:val="clear" w:color="auto" w:fill="FAFAFA"/>
        <w:spacing w:before="120" w:after="60"/>
        <w:rPr>
          <w:rFonts w:ascii="Segoe UI" w:hAnsi="Segoe UI" w:eastAsia="Segoe UI" w:cs="Segoe UI"/>
          <w:color w:val="424242"/>
          <w:sz w:val="20"/>
          <w:szCs w:val="20"/>
        </w:rPr>
      </w:pPr>
      <w:r w:rsidRPr="5AD4CFE9">
        <w:rPr>
          <w:rFonts w:ascii="Segoe UI" w:hAnsi="Segoe UI" w:eastAsia="Segoe UI" w:cs="Segoe UI"/>
          <w:color w:val="424242"/>
          <w:sz w:val="20"/>
          <w:szCs w:val="20"/>
        </w:rPr>
        <w:t>And with the right strategy, governance, and cloud infrastructure, we can turn data into a strategic asset—fueling innovation, driving efficiency, and unlocking new opportunities.</w:t>
      </w:r>
    </w:p>
    <w:p w:rsidR="74F9ACB0" w:rsidP="74F9ACB0" w:rsidRDefault="74F9ACB0" w14:paraId="1382D86B" w14:textId="3687FED4">
      <w:pPr>
        <w:rPr>
          <w:rFonts w:eastAsiaTheme="minorEastAsia"/>
          <w:sz w:val="22"/>
          <w:szCs w:val="22"/>
        </w:rPr>
      </w:pPr>
    </w:p>
    <w:p w:rsidR="1D310653" w:rsidP="1D310653" w:rsidRDefault="1D310653" w14:paraId="4B7A944C" w14:textId="4F77C7DA">
      <w:pPr>
        <w:rPr>
          <w:rFonts w:eastAsiaTheme="minorEastAsia"/>
          <w:b/>
          <w:bCs/>
          <w:sz w:val="22"/>
          <w:szCs w:val="22"/>
        </w:rPr>
      </w:pPr>
    </w:p>
    <w:p w:rsidR="49C0B739" w:rsidP="1D310653" w:rsidRDefault="49C0B739" w14:paraId="172D6BBB" w14:textId="0104D54B">
      <w:pPr>
        <w:rPr>
          <w:rFonts w:eastAsiaTheme="minorEastAsia"/>
          <w:b/>
          <w:bCs/>
          <w:sz w:val="22"/>
          <w:szCs w:val="22"/>
        </w:rPr>
      </w:pPr>
      <w:r w:rsidRPr="1D310653">
        <w:rPr>
          <w:rFonts w:eastAsiaTheme="minorEastAsia"/>
          <w:b/>
          <w:bCs/>
          <w:sz w:val="22"/>
          <w:szCs w:val="22"/>
        </w:rPr>
        <w:t>5.9</w:t>
      </w:r>
    </w:p>
    <w:p w:rsidR="49C0B739" w:rsidP="1D310653" w:rsidRDefault="49C0B739" w14:paraId="159CA966" w14:textId="7123EC97">
      <w:pPr>
        <w:rPr>
          <w:rFonts w:eastAsiaTheme="minorEastAsia"/>
          <w:b/>
          <w:bCs/>
          <w:sz w:val="22"/>
          <w:szCs w:val="22"/>
        </w:rPr>
      </w:pPr>
      <w:commentRangeStart w:id="23"/>
      <w:commentRangeStart w:id="24"/>
      <w:r w:rsidRPr="1D310653">
        <w:rPr>
          <w:rFonts w:eastAsiaTheme="minorEastAsia"/>
          <w:b/>
          <w:bCs/>
          <w:sz w:val="22"/>
          <w:szCs w:val="22"/>
        </w:rPr>
        <w:t>Preparing the Soil for AI to Bloom: Why People and Data Matter</w:t>
      </w:r>
      <w:commentRangeEnd w:id="23"/>
      <w:r>
        <w:rPr>
          <w:rStyle w:val="CommentReference"/>
        </w:rPr>
        <w:commentReference w:id="23"/>
      </w:r>
      <w:commentRangeEnd w:id="24"/>
      <w:r>
        <w:rPr>
          <w:rStyle w:val="CommentReference"/>
        </w:rPr>
        <w:commentReference w:id="24"/>
      </w:r>
    </w:p>
    <w:p w:rsidR="36DCE0D4" w:rsidP="1D310653" w:rsidRDefault="36DCE0D4" w14:paraId="792B50E6" w14:textId="5FF46F1E">
      <w:pPr>
        <w:rPr>
          <w:rFonts w:eastAsiaTheme="minorEastAsia"/>
          <w:sz w:val="22"/>
          <w:szCs w:val="22"/>
        </w:rPr>
      </w:pPr>
      <w:commentRangeStart w:id="26"/>
      <w:r w:rsidRPr="1D310653">
        <w:rPr>
          <w:rFonts w:eastAsiaTheme="minorEastAsia"/>
          <w:sz w:val="22"/>
          <w:szCs w:val="22"/>
        </w:rPr>
        <w:t>Hi, cześć, I’m Natalia Roślik, and I’ve been working in the data field for almost 15 years, growing from an intern to a manager and project leader. Despite a busy work life managing complex data projects, my great passion has always been flowers and gardening.</w:t>
      </w:r>
      <w:commentRangeEnd w:id="26"/>
      <w:r>
        <w:rPr>
          <w:rStyle w:val="CommentReference"/>
        </w:rPr>
        <w:commentReference w:id="26"/>
      </w:r>
    </w:p>
    <w:p w:rsidR="132CC08F" w:rsidP="1D310653" w:rsidRDefault="132CC08F" w14:paraId="04FB72F0" w14:textId="577B66BC">
      <w:commentRangeStart w:id="27"/>
      <w:r w:rsidRPr="1D310653">
        <w:rPr>
          <w:rFonts w:eastAsiaTheme="minorEastAsia"/>
          <w:sz w:val="22"/>
          <w:szCs w:val="22"/>
        </w:rPr>
        <w:t>So, let me ask you a simple question:</w:t>
      </w:r>
    </w:p>
    <w:p w:rsidR="132CC08F" w:rsidP="1D310653" w:rsidRDefault="132CC08F" w14:paraId="20C8F5B6" w14:textId="2882E69A">
      <w:r w:rsidRPr="1D310653">
        <w:rPr>
          <w:rFonts w:eastAsiaTheme="minorEastAsia"/>
          <w:sz w:val="22"/>
          <w:szCs w:val="22"/>
        </w:rPr>
        <w:t>How do you grow a beautiful garden?</w:t>
      </w:r>
    </w:p>
    <w:p w:rsidR="132CC08F" w:rsidP="1D310653" w:rsidRDefault="132CC08F" w14:paraId="032BDE3E" w14:textId="02C35B21">
      <w:r w:rsidRPr="1D310653">
        <w:rPr>
          <w:rFonts w:eastAsiaTheme="minorEastAsia"/>
          <w:sz w:val="22"/>
          <w:szCs w:val="22"/>
        </w:rPr>
        <w:t xml:space="preserve">You don’t just spread seeds and hope for the best. You prepare the soil, </w:t>
      </w:r>
      <w:commentRangeStart w:id="28"/>
      <w:r w:rsidRPr="1D310653">
        <w:rPr>
          <w:rFonts w:eastAsiaTheme="minorEastAsia"/>
          <w:sz w:val="22"/>
          <w:szCs w:val="22"/>
        </w:rPr>
        <w:t xml:space="preserve">water the </w:t>
      </w:r>
      <w:r w:rsidRPr="5C575E0C" w:rsidR="7B014608">
        <w:rPr>
          <w:rFonts w:eastAsiaTheme="minorEastAsia"/>
          <w:sz w:val="22"/>
          <w:szCs w:val="22"/>
        </w:rPr>
        <w:t>pla</w:t>
      </w:r>
      <w:commentRangeEnd w:id="28"/>
      <w:r>
        <w:rPr>
          <w:rStyle w:val="CommentReference"/>
        </w:rPr>
        <w:commentReference w:id="28"/>
      </w:r>
      <w:r w:rsidRPr="5C575E0C" w:rsidR="7B014608">
        <w:rPr>
          <w:rFonts w:eastAsiaTheme="minorEastAsia"/>
          <w:sz w:val="22"/>
          <w:szCs w:val="22"/>
        </w:rPr>
        <w:t>nts</w:t>
      </w:r>
      <w:r w:rsidRPr="1D310653">
        <w:rPr>
          <w:rFonts w:eastAsiaTheme="minorEastAsia"/>
          <w:sz w:val="22"/>
          <w:szCs w:val="22"/>
        </w:rPr>
        <w:t>, and care for them every day. Without this care, even the best seeds won’t bloom.</w:t>
      </w:r>
    </w:p>
    <w:p w:rsidR="132CC08F" w:rsidP="1D310653" w:rsidRDefault="132CC08F" w14:paraId="782B2A84" w14:textId="3FBCFAF0">
      <w:r w:rsidRPr="1D310653">
        <w:rPr>
          <w:rFonts w:eastAsiaTheme="minorEastAsia"/>
          <w:sz w:val="22"/>
          <w:szCs w:val="22"/>
        </w:rPr>
        <w:t>Data in your company is like those seeds. AI is like the garden that can grow from them</w:t>
      </w:r>
      <w:r w:rsidRPr="1D310653" w:rsidR="3CBDAEDA">
        <w:rPr>
          <w:rFonts w:eastAsiaTheme="minorEastAsia"/>
          <w:sz w:val="22"/>
          <w:szCs w:val="22"/>
        </w:rPr>
        <w:t xml:space="preserve"> – </w:t>
      </w:r>
      <w:r w:rsidRPr="1D310653">
        <w:rPr>
          <w:rFonts w:eastAsiaTheme="minorEastAsia"/>
          <w:sz w:val="22"/>
          <w:szCs w:val="22"/>
        </w:rPr>
        <w:t>full of potential, but only if the soil is right.</w:t>
      </w:r>
    </w:p>
    <w:p w:rsidR="132CC08F" w:rsidP="1D310653" w:rsidRDefault="132CC08F" w14:paraId="2E4A322F" w14:textId="3756DC53">
      <w:r w:rsidRPr="1D310653">
        <w:rPr>
          <w:rFonts w:eastAsiaTheme="minorEastAsia"/>
          <w:sz w:val="22"/>
          <w:szCs w:val="22"/>
        </w:rPr>
        <w:t>That soil is your Data Strategy and Governance.</w:t>
      </w:r>
    </w:p>
    <w:p w:rsidR="132CC08F" w:rsidP="1D310653" w:rsidRDefault="132CC08F" w14:paraId="535B1AA9" w14:textId="0E0008A8">
      <w:r w:rsidRPr="1D310653">
        <w:rPr>
          <w:rFonts w:eastAsiaTheme="minorEastAsia"/>
          <w:sz w:val="22"/>
          <w:szCs w:val="22"/>
        </w:rPr>
        <w:t>Without a strong foundation</w:t>
      </w:r>
      <w:r w:rsidRPr="1D310653" w:rsidR="0ACC78C8">
        <w:rPr>
          <w:rFonts w:eastAsiaTheme="minorEastAsia"/>
          <w:sz w:val="22"/>
          <w:szCs w:val="22"/>
        </w:rPr>
        <w:t xml:space="preserve"> – </w:t>
      </w:r>
      <w:r w:rsidRPr="1D310653">
        <w:rPr>
          <w:rFonts w:eastAsiaTheme="minorEastAsia"/>
          <w:sz w:val="22"/>
          <w:szCs w:val="22"/>
        </w:rPr>
        <w:t>meaning clean, trusted data, clear roles, and ethical guidelines</w:t>
      </w:r>
      <w:r w:rsidRPr="1D310653" w:rsidR="030B7512">
        <w:rPr>
          <w:rFonts w:eastAsiaTheme="minorEastAsia"/>
          <w:sz w:val="22"/>
          <w:szCs w:val="22"/>
        </w:rPr>
        <w:t xml:space="preserve"> – </w:t>
      </w:r>
      <w:r w:rsidRPr="1D310653">
        <w:rPr>
          <w:rFonts w:eastAsiaTheme="minorEastAsia"/>
          <w:sz w:val="22"/>
          <w:szCs w:val="22"/>
        </w:rPr>
        <w:t>AI won’t grow well. It will struggle, deliver poor results, and your investment won’t bloom.</w:t>
      </w:r>
    </w:p>
    <w:p w:rsidR="132CC08F" w:rsidP="1D310653" w:rsidRDefault="132CC08F" w14:paraId="554D11D9" w14:textId="3BD9B36D">
      <w:r w:rsidRPr="1D310653">
        <w:rPr>
          <w:rFonts w:eastAsiaTheme="minorEastAsia"/>
          <w:sz w:val="22"/>
          <w:szCs w:val="22"/>
        </w:rPr>
        <w:t>But here’s the key</w:t>
      </w:r>
      <w:r w:rsidRPr="1D310653" w:rsidR="3E88A224">
        <w:rPr>
          <w:rFonts w:eastAsiaTheme="minorEastAsia"/>
          <w:sz w:val="22"/>
          <w:szCs w:val="22"/>
        </w:rPr>
        <w:t xml:space="preserve"> – </w:t>
      </w:r>
      <w:r w:rsidRPr="1D310653">
        <w:rPr>
          <w:rFonts w:eastAsiaTheme="minorEastAsia"/>
          <w:sz w:val="22"/>
          <w:szCs w:val="22"/>
        </w:rPr>
        <w:t>technology alone is never enough.</w:t>
      </w:r>
    </w:p>
    <w:p w:rsidR="6AED6A78" w:rsidP="1D310653" w:rsidRDefault="6AED6A78" w14:paraId="6C655FE7" w14:textId="268EFE2F">
      <w:r w:rsidRPr="1D310653">
        <w:rPr>
          <w:rFonts w:eastAsiaTheme="minorEastAsia"/>
          <w:sz w:val="22"/>
          <w:szCs w:val="22"/>
        </w:rPr>
        <w:t>People are the gardeners. Your teams need to understand, support, and guide AI with constant care and curiosity.</w:t>
      </w:r>
    </w:p>
    <w:p w:rsidR="132CC08F" w:rsidP="1D310653" w:rsidRDefault="132CC08F" w14:paraId="5F0DE8DB" w14:textId="77F5C688">
      <w:r w:rsidRPr="1D310653">
        <w:rPr>
          <w:rFonts w:eastAsiaTheme="minorEastAsia"/>
          <w:sz w:val="22"/>
          <w:szCs w:val="22"/>
        </w:rPr>
        <w:t xml:space="preserve">AI isn’t </w:t>
      </w:r>
      <w:commentRangeStart w:id="29"/>
      <w:r w:rsidRPr="1D310653">
        <w:rPr>
          <w:rFonts w:eastAsiaTheme="minorEastAsia"/>
          <w:color w:val="FF0000"/>
          <w:sz w:val="22"/>
          <w:szCs w:val="22"/>
        </w:rPr>
        <w:t>plug-and-play.</w:t>
      </w:r>
      <w:commentRangeEnd w:id="29"/>
      <w:r>
        <w:rPr>
          <w:rStyle w:val="CommentReference"/>
        </w:rPr>
        <w:commentReference w:id="29"/>
      </w:r>
      <w:r w:rsidRPr="1D310653">
        <w:rPr>
          <w:rFonts w:eastAsiaTheme="minorEastAsia"/>
          <w:sz w:val="22"/>
          <w:szCs w:val="22"/>
        </w:rPr>
        <w:t xml:space="preserve"> It’s a process of learning, testing, and refining</w:t>
      </w:r>
      <w:r w:rsidRPr="1D310653" w:rsidR="36361821">
        <w:rPr>
          <w:rFonts w:eastAsiaTheme="minorEastAsia"/>
          <w:sz w:val="22"/>
          <w:szCs w:val="22"/>
        </w:rPr>
        <w:t xml:space="preserve"> – like</w:t>
      </w:r>
      <w:r w:rsidRPr="1D310653">
        <w:rPr>
          <w:rFonts w:eastAsiaTheme="minorEastAsia"/>
          <w:sz w:val="22"/>
          <w:szCs w:val="22"/>
        </w:rPr>
        <w:t xml:space="preserve"> tending your flowers every day to help them grow stronger and more beautiful.</w:t>
      </w:r>
    </w:p>
    <w:p w:rsidR="132CC08F" w:rsidP="1D310653" w:rsidRDefault="132CC08F" w14:paraId="7E97A164" w14:textId="5E017138">
      <w:r w:rsidRPr="1D310653">
        <w:rPr>
          <w:rFonts w:eastAsiaTheme="minorEastAsia"/>
          <w:sz w:val="22"/>
          <w:szCs w:val="22"/>
        </w:rPr>
        <w:t xml:space="preserve">At PwC, we combine </w:t>
      </w:r>
      <w:commentRangeStart w:id="30"/>
      <w:r w:rsidRPr="1D310653">
        <w:rPr>
          <w:rFonts w:eastAsiaTheme="minorEastAsia"/>
          <w:sz w:val="22"/>
          <w:szCs w:val="22"/>
        </w:rPr>
        <w:t>this human</w:t>
      </w:r>
      <w:commentRangeEnd w:id="30"/>
      <w:r>
        <w:rPr>
          <w:rStyle w:val="CommentReference"/>
        </w:rPr>
        <w:commentReference w:id="30"/>
      </w:r>
      <w:r w:rsidRPr="1D310653">
        <w:rPr>
          <w:rFonts w:eastAsiaTheme="minorEastAsia"/>
          <w:sz w:val="22"/>
          <w:szCs w:val="22"/>
        </w:rPr>
        <w:t xml:space="preserve"> approach with proven data strategies. We help you </w:t>
      </w:r>
      <w:commentRangeStart w:id="31"/>
      <w:r w:rsidRPr="1D310653">
        <w:rPr>
          <w:rFonts w:eastAsiaTheme="minorEastAsia"/>
          <w:sz w:val="22"/>
          <w:szCs w:val="22"/>
        </w:rPr>
        <w:t xml:space="preserve">prepare </w:t>
      </w:r>
      <w:commentRangeEnd w:id="31"/>
      <w:r>
        <w:rPr>
          <w:rStyle w:val="CommentReference"/>
        </w:rPr>
        <w:commentReference w:id="31"/>
      </w:r>
      <w:r w:rsidRPr="1D310653">
        <w:rPr>
          <w:rFonts w:eastAsiaTheme="minorEastAsia"/>
          <w:sz w:val="22"/>
          <w:szCs w:val="22"/>
        </w:rPr>
        <w:t>the soil, plant the right seeds, and support your people</w:t>
      </w:r>
      <w:r w:rsidRPr="1D310653" w:rsidR="074B2637">
        <w:rPr>
          <w:rFonts w:eastAsiaTheme="minorEastAsia"/>
          <w:sz w:val="22"/>
          <w:szCs w:val="22"/>
        </w:rPr>
        <w:t xml:space="preserve"> – </w:t>
      </w:r>
      <w:r w:rsidRPr="1D310653">
        <w:rPr>
          <w:rFonts w:eastAsiaTheme="minorEastAsia"/>
          <w:sz w:val="22"/>
          <w:szCs w:val="22"/>
        </w:rPr>
        <w:t>so your AI garden delivers r</w:t>
      </w:r>
      <w:commentRangeStart w:id="32"/>
      <w:r w:rsidRPr="1D310653">
        <w:rPr>
          <w:rFonts w:eastAsiaTheme="minorEastAsia"/>
          <w:sz w:val="22"/>
          <w:szCs w:val="22"/>
        </w:rPr>
        <w:t>eal business value</w:t>
      </w:r>
      <w:commentRangeEnd w:id="32"/>
      <w:r>
        <w:rPr>
          <w:rStyle w:val="CommentReference"/>
        </w:rPr>
        <w:commentReference w:id="32"/>
      </w:r>
      <w:r w:rsidRPr="1D310653">
        <w:rPr>
          <w:rFonts w:eastAsiaTheme="minorEastAsia"/>
          <w:sz w:val="22"/>
          <w:szCs w:val="22"/>
        </w:rPr>
        <w:t>.</w:t>
      </w:r>
    </w:p>
    <w:p w:rsidR="132CC08F" w:rsidP="1D310653" w:rsidRDefault="132CC08F" w14:paraId="70EF7106" w14:textId="4E9CAB64">
      <w:r w:rsidRPr="1D310653">
        <w:rPr>
          <w:rFonts w:eastAsiaTheme="minorEastAsia"/>
          <w:sz w:val="22"/>
          <w:szCs w:val="22"/>
        </w:rPr>
        <w:t>If you want your AI to truly bloom and drive growth, the question isn’t just “What technology should we use?”</w:t>
      </w:r>
    </w:p>
    <w:p w:rsidR="132CC08F" w:rsidP="1D310653" w:rsidRDefault="132CC08F" w14:paraId="1DFB564B" w14:textId="4ABAC4CE">
      <w:r w:rsidRPr="1D310653">
        <w:rPr>
          <w:rFonts w:eastAsiaTheme="minorEastAsia"/>
          <w:sz w:val="22"/>
          <w:szCs w:val="22"/>
        </w:rPr>
        <w:t xml:space="preserve">The question is </w:t>
      </w:r>
      <w:r w:rsidRPr="1D310653" w:rsidR="5F36E9FE">
        <w:rPr>
          <w:rFonts w:eastAsiaTheme="minorEastAsia"/>
          <w:sz w:val="22"/>
          <w:szCs w:val="22"/>
        </w:rPr>
        <w:t xml:space="preserve">– </w:t>
      </w:r>
      <w:r w:rsidRPr="1D310653">
        <w:rPr>
          <w:rFonts w:eastAsiaTheme="minorEastAsia"/>
          <w:sz w:val="22"/>
          <w:szCs w:val="22"/>
        </w:rPr>
        <w:t>“How will we prepare our people and data to make AI grow?”</w:t>
      </w:r>
    </w:p>
    <w:p w:rsidR="132CC08F" w:rsidP="1D310653" w:rsidRDefault="132CC08F" w14:paraId="2E9A2464" w14:textId="1D7E6E7C">
      <w:r w:rsidRPr="1D310653">
        <w:rPr>
          <w:rFonts w:eastAsiaTheme="minorEastAsia"/>
          <w:sz w:val="22"/>
          <w:szCs w:val="22"/>
        </w:rPr>
        <w:t>Let us help you make that happen.</w:t>
      </w:r>
      <w:commentRangeEnd w:id="27"/>
      <w:r w:rsidR="009D221E">
        <w:rPr>
          <w:rStyle w:val="CommentReference"/>
        </w:rPr>
        <w:commentReference w:id="27"/>
      </w:r>
    </w:p>
    <w:p w:rsidR="1D310653" w:rsidP="1D310653" w:rsidRDefault="1D310653" w14:paraId="41555E85" w14:textId="024485C3">
      <w:pPr>
        <w:rPr>
          <w:rFonts w:eastAsiaTheme="minorEastAsia"/>
          <w:sz w:val="22"/>
          <w:szCs w:val="22"/>
        </w:rPr>
      </w:pPr>
    </w:p>
    <w:p w:rsidR="455B58F5" w:rsidP="455B58F5" w:rsidRDefault="455B58F5" w14:paraId="171A8171" w14:textId="1C51AF1E">
      <w:pPr>
        <w:rPr>
          <w:rFonts w:eastAsiaTheme="minorEastAsia"/>
          <w:sz w:val="22"/>
          <w:szCs w:val="22"/>
        </w:rPr>
      </w:pPr>
    </w:p>
    <w:p w:rsidRPr="00337A0F" w:rsidR="00A80051" w:rsidP="1D310653" w:rsidRDefault="00A80051" w14:paraId="47FE2B79" w14:textId="77777777">
      <w:pPr>
        <w:pStyle w:val="ListParagraph"/>
        <w:ind w:left="0"/>
        <w:rPr>
          <w:rFonts w:ascii="Arial" w:hAnsi="Arial" w:eastAsia="Arial" w:cs="Arial"/>
          <w:sz w:val="22"/>
          <w:szCs w:val="22"/>
        </w:rPr>
      </w:pPr>
    </w:p>
    <w:p w:rsidRPr="00FB312F" w:rsidR="00021CFE" w:rsidP="00BB1894" w:rsidRDefault="00CC3FF6" w14:paraId="0C2D69B5" w14:textId="16B80B98">
      <w:pPr>
        <w:pStyle w:val="Heading1"/>
      </w:pPr>
      <w:bookmarkStart w:name="_Toc201245149" w:id="34"/>
      <w:r w:rsidRPr="00FB312F">
        <w:t xml:space="preserve">Section </w:t>
      </w:r>
      <w:r w:rsidR="00FD5CEC">
        <w:t>6</w:t>
      </w:r>
      <w:r w:rsidRPr="00FB312F">
        <w:t>: A word of caution</w:t>
      </w:r>
      <w:bookmarkEnd w:id="34"/>
    </w:p>
    <w:p w:rsidRPr="00FB312F" w:rsidR="00606BA2" w:rsidP="00F21080" w:rsidRDefault="001B647F" w14:paraId="1CD0A833" w14:textId="77777777">
      <w:pPr>
        <w:pStyle w:val="ListParagraph"/>
        <w:numPr>
          <w:ilvl w:val="1"/>
          <w:numId w:val="9"/>
        </w:numPr>
        <w:rPr>
          <w:rFonts w:ascii="Arial" w:hAnsi="Arial" w:cs="Arial"/>
          <w:sz w:val="22"/>
          <w:szCs w:val="22"/>
        </w:rPr>
      </w:pPr>
      <w:r w:rsidRPr="00FB312F">
        <w:rPr>
          <w:rFonts w:ascii="Arial" w:hAnsi="Arial" w:cs="Arial"/>
          <w:sz w:val="22"/>
          <w:szCs w:val="22"/>
        </w:rPr>
        <w:t>Big bang approach vs incremental development i.e. revolution</w:t>
      </w:r>
      <w:r w:rsidRPr="00FB312F" w:rsidR="001B083C">
        <w:rPr>
          <w:rFonts w:ascii="Arial" w:hAnsi="Arial" w:cs="Arial"/>
          <w:sz w:val="22"/>
          <w:szCs w:val="22"/>
        </w:rPr>
        <w:t xml:space="preserve"> vs </w:t>
      </w:r>
      <w:r w:rsidRPr="00FB312F">
        <w:rPr>
          <w:rFonts w:ascii="Arial" w:hAnsi="Arial" w:cs="Arial"/>
          <w:sz w:val="22"/>
          <w:szCs w:val="22"/>
        </w:rPr>
        <w:t xml:space="preserve">evolution </w:t>
      </w:r>
    </w:p>
    <w:p w:rsidRPr="00FB312F" w:rsidR="00606BA2" w:rsidP="00F21080" w:rsidRDefault="001B083C" w14:paraId="704A50E5" w14:textId="77777777">
      <w:pPr>
        <w:pStyle w:val="ListParagraph"/>
        <w:numPr>
          <w:ilvl w:val="1"/>
          <w:numId w:val="9"/>
        </w:numPr>
        <w:rPr>
          <w:rFonts w:ascii="Arial" w:hAnsi="Arial" w:cs="Arial"/>
          <w:sz w:val="22"/>
          <w:szCs w:val="22"/>
        </w:rPr>
      </w:pPr>
      <w:r w:rsidRPr="00FB312F">
        <w:rPr>
          <w:rFonts w:ascii="Arial" w:hAnsi="Arial" w:cs="Arial"/>
          <w:sz w:val="22"/>
          <w:szCs w:val="22"/>
        </w:rPr>
        <w:t>Customisation vs off</w:t>
      </w:r>
      <w:r w:rsidRPr="00FB312F" w:rsidR="001B647F">
        <w:rPr>
          <w:rFonts w:ascii="Arial" w:hAnsi="Arial" w:cs="Arial"/>
          <w:sz w:val="22"/>
          <w:szCs w:val="22"/>
        </w:rPr>
        <w:t>-</w:t>
      </w:r>
      <w:r w:rsidRPr="00FB312F">
        <w:rPr>
          <w:rFonts w:ascii="Arial" w:hAnsi="Arial" w:cs="Arial"/>
          <w:sz w:val="22"/>
          <w:szCs w:val="22"/>
        </w:rPr>
        <w:t>the</w:t>
      </w:r>
      <w:r w:rsidRPr="00FB312F" w:rsidR="001B647F">
        <w:rPr>
          <w:rFonts w:ascii="Arial" w:hAnsi="Arial" w:cs="Arial"/>
          <w:sz w:val="22"/>
          <w:szCs w:val="22"/>
        </w:rPr>
        <w:t>-</w:t>
      </w:r>
      <w:r w:rsidRPr="00FB312F">
        <w:rPr>
          <w:rFonts w:ascii="Arial" w:hAnsi="Arial" w:cs="Arial"/>
          <w:sz w:val="22"/>
          <w:szCs w:val="22"/>
        </w:rPr>
        <w:t>shelf solutions</w:t>
      </w:r>
    </w:p>
    <w:p w:rsidRPr="00FB312F" w:rsidR="00606BA2" w:rsidP="00F21080" w:rsidRDefault="00E51C3E" w14:paraId="3DA489F4" w14:textId="77777777">
      <w:pPr>
        <w:pStyle w:val="ListParagraph"/>
        <w:numPr>
          <w:ilvl w:val="1"/>
          <w:numId w:val="9"/>
        </w:numPr>
        <w:rPr>
          <w:rFonts w:ascii="Arial" w:hAnsi="Arial" w:cs="Arial"/>
          <w:sz w:val="22"/>
          <w:szCs w:val="22"/>
        </w:rPr>
      </w:pPr>
      <w:r w:rsidRPr="00FB312F">
        <w:rPr>
          <w:rFonts w:ascii="Arial" w:hAnsi="Arial" w:cs="Arial"/>
          <w:sz w:val="22"/>
          <w:szCs w:val="22"/>
        </w:rPr>
        <w:t>Neglecting change management</w:t>
      </w:r>
    </w:p>
    <w:p w:rsidRPr="00FB312F" w:rsidR="00E51C3E" w:rsidP="00F21080" w:rsidRDefault="007B6292" w14:paraId="20FA1395" w14:textId="6A5E4876">
      <w:pPr>
        <w:pStyle w:val="ListParagraph"/>
        <w:numPr>
          <w:ilvl w:val="1"/>
          <w:numId w:val="9"/>
        </w:numPr>
        <w:rPr>
          <w:rFonts w:ascii="Arial" w:hAnsi="Arial" w:cs="Arial"/>
          <w:sz w:val="22"/>
          <w:szCs w:val="22"/>
        </w:rPr>
      </w:pPr>
      <w:r w:rsidRPr="00FB312F">
        <w:rPr>
          <w:rFonts w:ascii="Arial" w:hAnsi="Arial" w:cs="Arial"/>
          <w:sz w:val="22"/>
          <w:szCs w:val="22"/>
        </w:rPr>
        <w:t xml:space="preserve">Ignoring </w:t>
      </w:r>
      <w:r w:rsidRPr="00FB312F" w:rsidR="00A8322C">
        <w:rPr>
          <w:rFonts w:ascii="Arial" w:hAnsi="Arial" w:cs="Arial"/>
          <w:sz w:val="22"/>
          <w:szCs w:val="22"/>
        </w:rPr>
        <w:t>common pitfalls when experimenting with AI</w:t>
      </w:r>
    </w:p>
    <w:p w:rsidRPr="00FB312F" w:rsidR="00A8322C" w:rsidP="009F23BA" w:rsidRDefault="00A8322C" w14:paraId="57D11C91" w14:textId="209E8C55">
      <w:pPr>
        <w:pStyle w:val="ListParagraph"/>
        <w:ind w:left="360"/>
        <w:rPr>
          <w:rFonts w:ascii="Arial" w:hAnsi="Arial" w:cs="Arial"/>
          <w:sz w:val="22"/>
          <w:szCs w:val="22"/>
        </w:rPr>
      </w:pPr>
    </w:p>
    <w:p w:rsidRPr="00FB312F" w:rsidR="001343B0" w:rsidP="00606BA2" w:rsidRDefault="001343B0" w14:paraId="68BD05F2" w14:textId="77777777">
      <w:pPr>
        <w:pStyle w:val="ListParagraph"/>
        <w:ind w:left="567" w:hanging="567"/>
        <w:rPr>
          <w:rFonts w:ascii="Arial" w:hAnsi="Arial" w:cs="Arial"/>
          <w:sz w:val="22"/>
          <w:szCs w:val="22"/>
        </w:rPr>
      </w:pPr>
    </w:p>
    <w:p w:rsidRPr="00FB312F" w:rsidR="00CC3FF6" w:rsidP="00BB1894" w:rsidRDefault="00CC3FF6" w14:paraId="05F3ADEC" w14:textId="28AC3D7B">
      <w:pPr>
        <w:pStyle w:val="Heading1"/>
      </w:pPr>
      <w:bookmarkStart w:name="_Toc201245150" w:id="35"/>
      <w:r w:rsidRPr="00FB312F">
        <w:t xml:space="preserve">Section </w:t>
      </w:r>
      <w:r w:rsidR="00FD5CEC">
        <w:t>7</w:t>
      </w:r>
      <w:r w:rsidRPr="00FB312F">
        <w:t xml:space="preserve">: </w:t>
      </w:r>
      <w:commentRangeStart w:id="36"/>
      <w:r w:rsidRPr="00FB312F" w:rsidR="00E51C3E">
        <w:t>Taking the first step</w:t>
      </w:r>
      <w:bookmarkEnd w:id="35"/>
      <w:commentRangeEnd w:id="36"/>
      <w:r>
        <w:rPr>
          <w:rStyle w:val="CommentReference"/>
        </w:rPr>
        <w:commentReference w:id="36"/>
      </w:r>
    </w:p>
    <w:p w:rsidR="256C6E14" w:rsidP="6F701036" w:rsidRDefault="256C6E14" w14:paraId="38210F02" w14:textId="7AAE6E0F">
      <w:pPr>
        <w:rPr>
          <w:b/>
          <w:bCs/>
        </w:rPr>
      </w:pPr>
      <w:r w:rsidRPr="6F701036">
        <w:rPr>
          <w:b/>
          <w:bCs/>
        </w:rPr>
        <w:t>Paweł Fiderek:</w:t>
      </w:r>
    </w:p>
    <w:p w:rsidR="256C6E14" w:rsidP="6F701036" w:rsidRDefault="256C6E14" w14:paraId="405E2991" w14:textId="1F58E7FA">
      <w:r>
        <w:t>Taking the first step in transforming into a data-driven organization involves a structured approach that sets the foundation for leveraging data effectively across the business. Here’s an outline of the process:</w:t>
      </w:r>
    </w:p>
    <w:p w:rsidR="256C6E14" w:rsidP="6F701036" w:rsidRDefault="256C6E14" w14:paraId="57F1C2AE" w14:textId="0612BB7C">
      <w:pPr>
        <w:rPr>
          <w:b/>
          <w:bCs/>
        </w:rPr>
      </w:pPr>
      <w:r w:rsidRPr="6F701036">
        <w:rPr>
          <w:b/>
          <w:bCs/>
        </w:rPr>
        <w:t>1. Define a Clear Vision and Objectives</w:t>
      </w:r>
    </w:p>
    <w:p w:rsidR="256C6E14" w:rsidP="6F701036" w:rsidRDefault="256C6E14" w14:paraId="5229CD75" w14:textId="7BD3FA2F">
      <w:r w:rsidRPr="6F701036">
        <w:rPr>
          <w:b/>
          <w:bCs/>
        </w:rPr>
        <w:t>What to do:</w:t>
      </w:r>
      <w:r>
        <w:t xml:space="preserve"> Leadership should articulate why becoming data-driven matters for the organization and what specific business goals this transformation will support.</w:t>
      </w:r>
    </w:p>
    <w:p w:rsidR="256C6E14" w:rsidP="6F701036" w:rsidRDefault="256C6E14" w14:paraId="668097D1" w14:textId="18A1595D">
      <w:r w:rsidRPr="6F701036">
        <w:rPr>
          <w:b/>
          <w:bCs/>
        </w:rPr>
        <w:t>Why it’s important:</w:t>
      </w:r>
      <w:r>
        <w:t xml:space="preserve"> A clear vision aligns stakeholders and provides direction for all data initiatives.</w:t>
      </w:r>
    </w:p>
    <w:p w:rsidR="256C6E14" w:rsidP="6F701036" w:rsidRDefault="256C6E14" w14:paraId="502AA8D7" w14:textId="64150196">
      <w:pPr>
        <w:rPr>
          <w:b/>
          <w:bCs/>
        </w:rPr>
      </w:pPr>
      <w:r w:rsidRPr="6F701036">
        <w:rPr>
          <w:b/>
          <w:bCs/>
        </w:rPr>
        <w:t>2. Assess Current State and Capabilities</w:t>
      </w:r>
    </w:p>
    <w:p w:rsidR="256C6E14" w:rsidP="6F701036" w:rsidRDefault="256C6E14" w14:paraId="3C7032F7" w14:textId="63030F75">
      <w:r w:rsidRPr="6F701036">
        <w:rPr>
          <w:b/>
          <w:bCs/>
        </w:rPr>
        <w:t xml:space="preserve">What to do: </w:t>
      </w:r>
      <w:r>
        <w:t>Conduct an audit of existing data assets, infrastructure, tools, processes, and skills. Identify gaps in technology, data quality, and analytics capabilities.</w:t>
      </w:r>
    </w:p>
    <w:p w:rsidR="256C6E14" w:rsidP="6F701036" w:rsidRDefault="256C6E14" w14:paraId="0D82228C" w14:textId="2BDCB538">
      <w:r w:rsidRPr="6F701036">
        <w:rPr>
          <w:b/>
          <w:bCs/>
        </w:rPr>
        <w:t>Why it’s important:</w:t>
      </w:r>
      <w:r>
        <w:t xml:space="preserve"> Understanding where you stand helps prioritize efforts and allocate resources wisely.</w:t>
      </w:r>
    </w:p>
    <w:p w:rsidR="256C6E14" w:rsidP="6F701036" w:rsidRDefault="256C6E14" w14:paraId="5CD13D08" w14:textId="6ACE6FB3">
      <w:pPr>
        <w:rPr>
          <w:b/>
          <w:bCs/>
        </w:rPr>
      </w:pPr>
      <w:r w:rsidRPr="6F701036">
        <w:rPr>
          <w:b/>
          <w:bCs/>
        </w:rPr>
        <w:t>3. Identify High-Impact Use Cases</w:t>
      </w:r>
    </w:p>
    <w:p w:rsidR="256C6E14" w:rsidP="6F701036" w:rsidRDefault="256C6E14" w14:paraId="48C87B81" w14:textId="08AE0ACE">
      <w:r w:rsidRPr="6F701036">
        <w:rPr>
          <w:b/>
          <w:bCs/>
        </w:rPr>
        <w:t>What to do:</w:t>
      </w:r>
      <w:r>
        <w:t xml:space="preserve"> Select initial projects or business problems that can benefit most from data-driven solutions and deliver measurable value quickly. These should be achievable and aligned with business priorities.</w:t>
      </w:r>
    </w:p>
    <w:p w:rsidR="256C6E14" w:rsidP="6F701036" w:rsidRDefault="256C6E14" w14:paraId="1DB9CF9D" w14:textId="2F333F78">
      <w:r w:rsidRPr="6F701036">
        <w:rPr>
          <w:b/>
          <w:bCs/>
        </w:rPr>
        <w:t xml:space="preserve">Why it’s important: </w:t>
      </w:r>
      <w:r>
        <w:t>Early wins build momentum, demonstrate value, and encourage broader adoption.</w:t>
      </w:r>
    </w:p>
    <w:p w:rsidR="256C6E14" w:rsidP="6F701036" w:rsidRDefault="256C6E14" w14:paraId="4DE625EE" w14:textId="2A897640">
      <w:pPr>
        <w:rPr>
          <w:b/>
          <w:bCs/>
        </w:rPr>
      </w:pPr>
      <w:r w:rsidRPr="6F701036">
        <w:rPr>
          <w:b/>
          <w:bCs/>
        </w:rPr>
        <w:t>4. Establish Governance and Data Quality Standards</w:t>
      </w:r>
    </w:p>
    <w:p w:rsidR="256C6E14" w:rsidP="6F701036" w:rsidRDefault="256C6E14" w14:paraId="20BDEC83" w14:textId="43836398">
      <w:r w:rsidRPr="6F701036">
        <w:rPr>
          <w:b/>
          <w:bCs/>
        </w:rPr>
        <w:t xml:space="preserve">What to do: </w:t>
      </w:r>
      <w:r>
        <w:t>Define policies for data ownership, access, privacy, and security. Put in place processes to ensure accuracy, consistency, and reliability of data.</w:t>
      </w:r>
    </w:p>
    <w:p w:rsidR="256C6E14" w:rsidP="6F701036" w:rsidRDefault="256C6E14" w14:paraId="697467D5" w14:textId="528DACD5">
      <w:r w:rsidRPr="6F701036">
        <w:rPr>
          <w:b/>
          <w:bCs/>
        </w:rPr>
        <w:t>Why it’s important:</w:t>
      </w:r>
      <w:r>
        <w:t xml:space="preserve"> Good governance is critical to trust in data and compliant, sustainable operations.</w:t>
      </w:r>
    </w:p>
    <w:p w:rsidR="256C6E14" w:rsidP="6F701036" w:rsidRDefault="256C6E14" w14:paraId="4E94F5E8" w14:textId="5B84EAD5">
      <w:pPr>
        <w:rPr>
          <w:b/>
          <w:bCs/>
        </w:rPr>
      </w:pPr>
      <w:commentRangeStart w:id="37"/>
      <w:r w:rsidRPr="6F701036">
        <w:rPr>
          <w:b/>
          <w:bCs/>
        </w:rPr>
        <w:t>5. Build the Right Team</w:t>
      </w:r>
      <w:commentRangeEnd w:id="37"/>
      <w:r>
        <w:rPr>
          <w:rStyle w:val="CommentReference"/>
        </w:rPr>
        <w:commentReference w:id="37"/>
      </w:r>
    </w:p>
    <w:p w:rsidR="256C6E14" w:rsidP="6F701036" w:rsidRDefault="256C6E14" w14:paraId="1791E799" w14:textId="2516B224">
      <w:r w:rsidRPr="6F701036">
        <w:rPr>
          <w:b/>
          <w:bCs/>
        </w:rPr>
        <w:t xml:space="preserve">What to do: </w:t>
      </w:r>
      <w:r>
        <w:t>Assemble a cross-functional team combining domain experts, data scientists, analysts, and technologists. This team drives the initial projects and fosters a culture of collaboration.</w:t>
      </w:r>
    </w:p>
    <w:p w:rsidR="256C6E14" w:rsidP="6F701036" w:rsidRDefault="256C6E14" w14:paraId="7F6F0946" w14:textId="5F4122C8">
      <w:r w:rsidRPr="6F701036">
        <w:rPr>
          <w:b/>
          <w:bCs/>
        </w:rPr>
        <w:t xml:space="preserve">Why it’s important: </w:t>
      </w:r>
      <w:r>
        <w:t>Diverse skills and perspectives enhance problem-solving and knowledge sharing.</w:t>
      </w:r>
    </w:p>
    <w:p w:rsidR="256C6E14" w:rsidP="6F701036" w:rsidRDefault="256C6E14" w14:paraId="1F8D2C57" w14:textId="2836BAD4">
      <w:pPr>
        <w:rPr>
          <w:b/>
          <w:bCs/>
        </w:rPr>
      </w:pPr>
      <w:r w:rsidRPr="6F701036">
        <w:rPr>
          <w:b/>
          <w:bCs/>
        </w:rPr>
        <w:t>6. Choose the Appropriate Technology Stack</w:t>
      </w:r>
    </w:p>
    <w:p w:rsidR="256C6E14" w:rsidP="6F701036" w:rsidRDefault="256C6E14" w14:paraId="3DC41F6D" w14:textId="1A4D1F04">
      <w:r w:rsidRPr="6F701036">
        <w:rPr>
          <w:b/>
          <w:bCs/>
        </w:rPr>
        <w:t xml:space="preserve">What to do: </w:t>
      </w:r>
      <w:r>
        <w:t>Select tools and platforms (data warehouses, BI tools, machine learning frameworks) that fit your needs and scales. Consider cloud solutions for flexibility.</w:t>
      </w:r>
    </w:p>
    <w:p w:rsidR="256C6E14" w:rsidP="6F701036" w:rsidRDefault="256C6E14" w14:paraId="13D59C7E" w14:textId="0C3BF9B3">
      <w:r w:rsidRPr="6F701036">
        <w:rPr>
          <w:b/>
          <w:bCs/>
        </w:rPr>
        <w:t xml:space="preserve">Why it’s important: </w:t>
      </w:r>
      <w:r>
        <w:t>The right technology enables efficient data processing, analysis, and visualization.</w:t>
      </w:r>
    </w:p>
    <w:p w:rsidR="256C6E14" w:rsidP="6F701036" w:rsidRDefault="256C6E14" w14:paraId="406E848A" w14:textId="07F26628">
      <w:pPr>
        <w:rPr>
          <w:b/>
          <w:bCs/>
        </w:rPr>
      </w:pPr>
      <w:commentRangeStart w:id="38"/>
      <w:r w:rsidRPr="6F701036">
        <w:rPr>
          <w:b/>
          <w:bCs/>
        </w:rPr>
        <w:t>7. Pilot Projects and Iterate</w:t>
      </w:r>
      <w:commentRangeEnd w:id="38"/>
      <w:r>
        <w:rPr>
          <w:rStyle w:val="CommentReference"/>
        </w:rPr>
        <w:commentReference w:id="38"/>
      </w:r>
    </w:p>
    <w:p w:rsidR="256C6E14" w:rsidP="6F701036" w:rsidRDefault="256C6E14" w14:paraId="66002053" w14:textId="115EE50A">
      <w:r w:rsidRPr="6F701036">
        <w:rPr>
          <w:b/>
          <w:bCs/>
        </w:rPr>
        <w:t xml:space="preserve">What to do: </w:t>
      </w:r>
      <w:r>
        <w:t>Launch pilot initiatives focusing on selected use cases, gather results, learn from outcomes, and refine approaches.</w:t>
      </w:r>
    </w:p>
    <w:p w:rsidR="256C6E14" w:rsidP="6F701036" w:rsidRDefault="256C6E14" w14:paraId="4F776A9C" w14:textId="37C28E2E">
      <w:r w:rsidRPr="6F701036">
        <w:rPr>
          <w:b/>
          <w:bCs/>
        </w:rPr>
        <w:t xml:space="preserve">Why it’s important: </w:t>
      </w:r>
      <w:r>
        <w:t>Iterative learning mitigates risks and improves solution effectiveness.</w:t>
      </w:r>
    </w:p>
    <w:p w:rsidR="256C6E14" w:rsidP="6F701036" w:rsidRDefault="256C6E14" w14:paraId="61E0241E" w14:textId="0A28DF55">
      <w:pPr>
        <w:rPr>
          <w:b/>
          <w:bCs/>
        </w:rPr>
      </w:pPr>
      <w:r w:rsidRPr="6F701036">
        <w:rPr>
          <w:b/>
          <w:bCs/>
        </w:rPr>
        <w:t>8. Promote a Data-Driven Culture</w:t>
      </w:r>
    </w:p>
    <w:p w:rsidR="256C6E14" w:rsidP="6F701036" w:rsidRDefault="256C6E14" w14:paraId="5659205E" w14:textId="6BCED14F">
      <w:r w:rsidRPr="6F701036">
        <w:rPr>
          <w:b/>
          <w:bCs/>
        </w:rPr>
        <w:t xml:space="preserve">What to do: </w:t>
      </w:r>
      <w:r>
        <w:t>Encourage data literacy through training, workshops, and inclusive communication. Recognize and reward data-driven decision making at all levels.</w:t>
      </w:r>
    </w:p>
    <w:p w:rsidR="256C6E14" w:rsidP="6F701036" w:rsidRDefault="256C6E14" w14:paraId="41C1A9DE" w14:textId="710481B3">
      <w:r w:rsidRPr="6F701036">
        <w:rPr>
          <w:b/>
          <w:bCs/>
        </w:rPr>
        <w:t xml:space="preserve">Why it’s important: </w:t>
      </w:r>
      <w:r>
        <w:t>Culture change ensures long-term adoption and maximizes return on investment.</w:t>
      </w:r>
    </w:p>
    <w:p w:rsidR="6F701036" w:rsidP="6F701036" w:rsidRDefault="6F701036" w14:paraId="2041FCA7" w14:textId="09B5AED3"/>
    <w:p w:rsidR="6F701036" w:rsidP="6F701036" w:rsidRDefault="6F701036" w14:paraId="506D61A9" w14:textId="6DD5823D"/>
    <w:p w:rsidR="6F701036" w:rsidP="6F701036" w:rsidRDefault="6F701036" w14:paraId="6BADEC04" w14:textId="52FE8394"/>
    <w:p w:rsidRPr="00FB312F" w:rsidR="00606BA2" w:rsidP="00F21080" w:rsidRDefault="00E51C3E" w14:paraId="20CC1E2C" w14:textId="77777777">
      <w:pPr>
        <w:pStyle w:val="ListParagraph"/>
        <w:numPr>
          <w:ilvl w:val="1"/>
          <w:numId w:val="10"/>
        </w:numPr>
        <w:rPr>
          <w:rFonts w:ascii="Arial" w:hAnsi="Arial" w:cs="Arial"/>
          <w:sz w:val="22"/>
          <w:szCs w:val="22"/>
        </w:rPr>
      </w:pPr>
      <w:r w:rsidRPr="00FB312F">
        <w:rPr>
          <w:rFonts w:ascii="Arial" w:hAnsi="Arial" w:cs="Arial"/>
          <w:sz w:val="22"/>
          <w:szCs w:val="22"/>
        </w:rPr>
        <w:t>Start with a strategic review</w:t>
      </w:r>
    </w:p>
    <w:p w:rsidRPr="00FB312F" w:rsidR="00606BA2" w:rsidP="00F21080" w:rsidRDefault="00333877" w14:paraId="613F2A08" w14:textId="77777777">
      <w:pPr>
        <w:pStyle w:val="ListParagraph"/>
        <w:numPr>
          <w:ilvl w:val="1"/>
          <w:numId w:val="10"/>
        </w:numPr>
        <w:rPr>
          <w:rFonts w:ascii="Arial" w:hAnsi="Arial" w:cs="Arial"/>
          <w:sz w:val="22"/>
          <w:szCs w:val="22"/>
        </w:rPr>
      </w:pPr>
      <w:r w:rsidRPr="00FB312F">
        <w:rPr>
          <w:rFonts w:ascii="Arial" w:hAnsi="Arial" w:cs="Arial"/>
          <w:sz w:val="22"/>
          <w:szCs w:val="22"/>
        </w:rPr>
        <w:t>Identify pockets of value and estimate return on investment</w:t>
      </w:r>
    </w:p>
    <w:p w:rsidRPr="00FB312F" w:rsidR="00606BA2" w:rsidP="00F21080" w:rsidRDefault="00957B36" w14:paraId="3A074DB9" w14:textId="77777777">
      <w:pPr>
        <w:pStyle w:val="ListParagraph"/>
        <w:numPr>
          <w:ilvl w:val="1"/>
          <w:numId w:val="10"/>
        </w:numPr>
        <w:rPr>
          <w:rFonts w:ascii="Arial" w:hAnsi="Arial" w:cs="Arial"/>
          <w:sz w:val="22"/>
          <w:szCs w:val="22"/>
        </w:rPr>
      </w:pPr>
      <w:r w:rsidRPr="00FB312F">
        <w:rPr>
          <w:rFonts w:ascii="Arial" w:hAnsi="Arial" w:cs="Arial"/>
          <w:sz w:val="22"/>
          <w:szCs w:val="22"/>
        </w:rPr>
        <w:t>Secure c-suite support and business sponsorship</w:t>
      </w:r>
    </w:p>
    <w:p w:rsidRPr="00FB312F" w:rsidR="00606BA2" w:rsidP="00F21080" w:rsidRDefault="00E51C3E" w14:paraId="6003451F" w14:textId="77777777">
      <w:pPr>
        <w:pStyle w:val="ListParagraph"/>
        <w:numPr>
          <w:ilvl w:val="1"/>
          <w:numId w:val="10"/>
        </w:numPr>
        <w:rPr>
          <w:rFonts w:ascii="Arial" w:hAnsi="Arial" w:cs="Arial"/>
          <w:sz w:val="22"/>
          <w:szCs w:val="22"/>
        </w:rPr>
      </w:pPr>
      <w:r w:rsidRPr="00FB312F">
        <w:rPr>
          <w:rFonts w:ascii="Arial" w:hAnsi="Arial" w:cs="Arial"/>
          <w:sz w:val="22"/>
          <w:szCs w:val="22"/>
        </w:rPr>
        <w:t>Adopt Data Governance best practices</w:t>
      </w:r>
    </w:p>
    <w:p w:rsidRPr="00FB312F" w:rsidR="00E51C3E" w:rsidP="00F21080" w:rsidRDefault="00333877" w14:paraId="11067095" w14:textId="636976E6">
      <w:pPr>
        <w:pStyle w:val="ListParagraph"/>
        <w:numPr>
          <w:ilvl w:val="1"/>
          <w:numId w:val="10"/>
        </w:numPr>
        <w:rPr>
          <w:rFonts w:ascii="Arial" w:hAnsi="Arial" w:cs="Arial"/>
          <w:sz w:val="22"/>
          <w:szCs w:val="22"/>
        </w:rPr>
      </w:pPr>
      <w:r w:rsidRPr="00FB312F">
        <w:rPr>
          <w:rFonts w:ascii="Arial" w:hAnsi="Arial" w:cs="Arial"/>
          <w:sz w:val="22"/>
          <w:szCs w:val="22"/>
        </w:rPr>
        <w:t xml:space="preserve">Build a prototype </w:t>
      </w:r>
      <w:r w:rsidRPr="00FB312F" w:rsidR="0043703C">
        <w:rPr>
          <w:rFonts w:ascii="Arial" w:hAnsi="Arial" w:cs="Arial"/>
          <w:sz w:val="22"/>
          <w:szCs w:val="22"/>
        </w:rPr>
        <w:t>and establish proof of concept</w:t>
      </w:r>
    </w:p>
    <w:p w:rsidRPr="00FB312F" w:rsidR="00A81508" w:rsidP="009F23BA" w:rsidRDefault="00A81508" w14:paraId="7FE38498" w14:textId="7D7A55A4">
      <w:pPr>
        <w:pStyle w:val="ListParagraph"/>
        <w:ind w:left="360"/>
        <w:rPr>
          <w:rFonts w:ascii="Arial" w:hAnsi="Arial" w:cs="Arial"/>
          <w:sz w:val="22"/>
          <w:szCs w:val="22"/>
        </w:rPr>
      </w:pPr>
    </w:p>
    <w:p w:rsidRPr="00FB312F" w:rsidR="00184A79" w:rsidP="00184A79" w:rsidRDefault="00184A79" w14:paraId="3FE702B6" w14:textId="2E843C09">
      <w:pPr>
        <w:pStyle w:val="Heading1"/>
      </w:pPr>
      <w:r w:rsidRPr="00FB312F">
        <w:t xml:space="preserve">Section </w:t>
      </w:r>
      <w:r>
        <w:t>8</w:t>
      </w:r>
      <w:r w:rsidRPr="00FB312F">
        <w:t xml:space="preserve">: </w:t>
      </w:r>
      <w:r>
        <w:t>Client feedback / testemonies / case studies based on previous projects</w:t>
      </w:r>
    </w:p>
    <w:p w:rsidR="00F33D25" w:rsidP="00F33D25" w:rsidRDefault="00184A79" w14:paraId="16CCB93D" w14:textId="6BC012C8">
      <w:pPr>
        <w:pStyle w:val="ListParagraph"/>
        <w:ind w:left="360"/>
        <w:rPr>
          <w:rFonts w:ascii="Arial" w:hAnsi="Arial" w:cs="Arial"/>
        </w:rPr>
      </w:pPr>
      <w:r>
        <w:rPr>
          <w:rFonts w:ascii="Arial" w:hAnsi="Arial" w:cs="Arial"/>
        </w:rPr>
        <w:t>Teasers on linkedin shorts</w:t>
      </w:r>
    </w:p>
    <w:p w:rsidR="00184A79" w:rsidP="00184A79" w:rsidRDefault="00184A79" w14:paraId="4AB69B9C" w14:textId="63552F3C">
      <w:pPr>
        <w:pStyle w:val="ListParagraph"/>
        <w:ind w:left="360"/>
        <w:rPr>
          <w:rFonts w:ascii="Arial" w:hAnsi="Arial" w:cs="Arial"/>
        </w:rPr>
      </w:pPr>
      <w:r>
        <w:rPr>
          <w:rFonts w:ascii="Arial" w:hAnsi="Arial" w:cs="Arial"/>
        </w:rPr>
        <w:t>So we do DG etc. for client to focus on business value</w:t>
      </w:r>
    </w:p>
    <w:p w:rsidR="00184A79" w:rsidP="00184A79" w:rsidRDefault="00184A79" w14:paraId="275EA9AB" w14:textId="5E623BCF">
      <w:pPr>
        <w:pStyle w:val="ListParagraph"/>
        <w:ind w:left="360"/>
        <w:rPr>
          <w:rFonts w:ascii="Arial" w:hAnsi="Arial" w:cs="Arial"/>
        </w:rPr>
      </w:pPr>
      <w:r>
        <w:rPr>
          <w:rFonts w:ascii="Arial" w:hAnsi="Arial" w:cs="Arial"/>
        </w:rPr>
        <w:t>Including partners</w:t>
      </w:r>
    </w:p>
    <w:p w:rsidRPr="00184A79" w:rsidR="00184A79" w:rsidP="00184A79" w:rsidRDefault="00184A79" w14:paraId="22EFE57F" w14:textId="77777777">
      <w:pPr>
        <w:pStyle w:val="ListParagraph"/>
        <w:ind w:left="360"/>
        <w:rPr>
          <w:rFonts w:ascii="Arial" w:hAnsi="Arial" w:cs="Arial"/>
        </w:rPr>
      </w:pPr>
    </w:p>
    <w:p w:rsidRPr="00FB312F" w:rsidR="00B13A9B" w:rsidP="00BB1894" w:rsidRDefault="00B13A9B" w14:paraId="2ECAF9B2" w14:textId="3B864136">
      <w:pPr>
        <w:pStyle w:val="Heading1"/>
      </w:pPr>
      <w:bookmarkStart w:name="_Toc201245151" w:id="39"/>
      <w:r w:rsidRPr="00FB312F">
        <w:t>Authors</w:t>
      </w:r>
      <w:r w:rsidRPr="00FB312F" w:rsidR="006A7174">
        <w:t xml:space="preserve"> &amp; Contributors</w:t>
      </w:r>
      <w:bookmarkEnd w:id="39"/>
    </w:p>
    <w:p w:rsidRPr="00BB1894" w:rsidR="00606BA2" w:rsidP="00606BA2" w:rsidRDefault="00606BA2" w14:paraId="765080F2" w14:textId="77777777">
      <w:pPr>
        <w:rPr>
          <w:rFonts w:ascii="Arial" w:hAnsi="Arial" w:cs="Arial"/>
          <w:sz w:val="20"/>
          <w:szCs w:val="20"/>
        </w:rPr>
      </w:pPr>
      <w:r w:rsidRPr="00BB1894">
        <w:rPr>
          <w:rFonts w:ascii="Arial" w:hAnsi="Arial" w:cs="Arial"/>
          <w:sz w:val="20"/>
          <w:szCs w:val="20"/>
        </w:rPr>
        <w:t>Pawel Kaczmarek</w:t>
      </w:r>
    </w:p>
    <w:p w:rsidRPr="00BB1894" w:rsidR="00606BA2" w:rsidP="00606BA2" w:rsidRDefault="00606BA2" w14:paraId="096FB895" w14:textId="77777777">
      <w:pPr>
        <w:spacing w:after="0"/>
        <w:rPr>
          <w:rFonts w:ascii="Arial" w:hAnsi="Arial" w:cs="Arial"/>
          <w:sz w:val="16"/>
          <w:szCs w:val="16"/>
        </w:rPr>
      </w:pPr>
      <w:r w:rsidRPr="00BB1894">
        <w:rPr>
          <w:rFonts w:ascii="Arial" w:hAnsi="Arial" w:cs="Arial"/>
          <w:sz w:val="16"/>
          <w:szCs w:val="16"/>
        </w:rPr>
        <w:t>Director</w:t>
      </w:r>
    </w:p>
    <w:p w:rsidRPr="00BB1894" w:rsidR="00606BA2" w:rsidP="00606BA2" w:rsidRDefault="00606BA2" w14:paraId="1E08D890" w14:textId="77777777">
      <w:pPr>
        <w:spacing w:after="0"/>
        <w:rPr>
          <w:rFonts w:ascii="Arial" w:hAnsi="Arial" w:cs="Arial"/>
          <w:sz w:val="16"/>
          <w:szCs w:val="16"/>
        </w:rPr>
      </w:pPr>
      <w:r w:rsidRPr="00BB1894">
        <w:rPr>
          <w:rFonts w:ascii="Arial" w:hAnsi="Arial" w:cs="Arial"/>
          <w:sz w:val="16"/>
          <w:szCs w:val="16"/>
        </w:rPr>
        <w:t>Cloud &amp; Digital</w:t>
      </w:r>
    </w:p>
    <w:p w:rsidRPr="00BB1894" w:rsidR="00606BA2" w:rsidP="00606BA2" w:rsidRDefault="00606BA2" w14:paraId="5468DB23" w14:textId="77777777">
      <w:pPr>
        <w:spacing w:after="0"/>
        <w:rPr>
          <w:rFonts w:ascii="Arial" w:hAnsi="Arial" w:cs="Arial"/>
          <w:sz w:val="16"/>
          <w:szCs w:val="16"/>
        </w:rPr>
      </w:pPr>
      <w:r w:rsidRPr="00BB1894">
        <w:rPr>
          <w:rFonts w:ascii="Arial" w:hAnsi="Arial" w:cs="Arial"/>
          <w:sz w:val="16"/>
          <w:szCs w:val="16"/>
        </w:rPr>
        <w:t>PwC Central &amp; Eastern Europe</w:t>
      </w:r>
    </w:p>
    <w:p w:rsidRPr="00BB1894" w:rsidR="00606BA2" w:rsidRDefault="00606BA2" w14:paraId="043EBFCB" w14:textId="77777777">
      <w:pPr>
        <w:rPr>
          <w:rFonts w:ascii="Arial" w:hAnsi="Arial" w:cs="Arial"/>
          <w:sz w:val="20"/>
          <w:szCs w:val="20"/>
        </w:rPr>
      </w:pPr>
    </w:p>
    <w:p w:rsidRPr="00BB1894" w:rsidR="00A40F96" w:rsidP="00A40F96" w:rsidRDefault="00A40F96" w14:paraId="4AEB8143" w14:textId="638AB163">
      <w:pPr>
        <w:rPr>
          <w:rFonts w:ascii="Arial" w:hAnsi="Arial" w:cs="Arial"/>
          <w:sz w:val="20"/>
          <w:szCs w:val="20"/>
        </w:rPr>
      </w:pPr>
      <w:r w:rsidRPr="00BB1894">
        <w:rPr>
          <w:rFonts w:ascii="Arial" w:hAnsi="Arial" w:cs="Arial"/>
          <w:sz w:val="20"/>
          <w:szCs w:val="20"/>
        </w:rPr>
        <w:t>Marek Chlebicki</w:t>
      </w:r>
    </w:p>
    <w:p w:rsidRPr="00BB1894" w:rsidR="00A40F96" w:rsidP="00A40F96" w:rsidRDefault="00A40F96" w14:paraId="47CABBDC" w14:textId="77777777">
      <w:pPr>
        <w:spacing w:after="0"/>
        <w:rPr>
          <w:rFonts w:ascii="Arial" w:hAnsi="Arial" w:cs="Arial"/>
          <w:sz w:val="16"/>
          <w:szCs w:val="16"/>
        </w:rPr>
      </w:pPr>
      <w:r w:rsidRPr="00BB1894">
        <w:rPr>
          <w:rFonts w:ascii="Arial" w:hAnsi="Arial" w:cs="Arial"/>
          <w:sz w:val="16"/>
          <w:szCs w:val="16"/>
        </w:rPr>
        <w:t>Partner</w:t>
      </w:r>
    </w:p>
    <w:p w:rsidRPr="00BB1894" w:rsidR="00A40F96" w:rsidP="00A40F96" w:rsidRDefault="00A40F96" w14:paraId="4795BC91" w14:textId="29FEA230">
      <w:pPr>
        <w:spacing w:after="0"/>
        <w:rPr>
          <w:rFonts w:ascii="Arial" w:hAnsi="Arial" w:cs="Arial"/>
          <w:sz w:val="16"/>
          <w:szCs w:val="16"/>
        </w:rPr>
      </w:pPr>
      <w:r w:rsidRPr="00BB1894">
        <w:rPr>
          <w:rFonts w:ascii="Arial" w:hAnsi="Arial" w:cs="Arial"/>
          <w:sz w:val="16"/>
          <w:szCs w:val="16"/>
        </w:rPr>
        <w:t>Advisory</w:t>
      </w:r>
    </w:p>
    <w:p w:rsidRPr="00BB1894" w:rsidR="00A40F96" w:rsidP="00A40F96" w:rsidRDefault="00A40F96" w14:paraId="566FD1C1" w14:textId="77777777">
      <w:pPr>
        <w:spacing w:after="0"/>
        <w:rPr>
          <w:rFonts w:ascii="Arial" w:hAnsi="Arial" w:cs="Arial"/>
          <w:sz w:val="16"/>
          <w:szCs w:val="16"/>
        </w:rPr>
      </w:pPr>
      <w:r w:rsidRPr="00BB1894">
        <w:rPr>
          <w:rFonts w:ascii="Arial" w:hAnsi="Arial" w:cs="Arial"/>
          <w:sz w:val="16"/>
          <w:szCs w:val="16"/>
        </w:rPr>
        <w:t>PwC Central &amp; Eastern Europe</w:t>
      </w:r>
    </w:p>
    <w:p w:rsidRPr="00BB1894" w:rsidR="006A7174" w:rsidP="00A40F96" w:rsidRDefault="006A7174" w14:paraId="59666372" w14:textId="77777777">
      <w:pPr>
        <w:spacing w:after="0"/>
        <w:rPr>
          <w:rFonts w:ascii="Arial" w:hAnsi="Arial" w:cs="Arial"/>
          <w:sz w:val="16"/>
          <w:szCs w:val="16"/>
        </w:rPr>
      </w:pPr>
    </w:p>
    <w:p w:rsidRPr="00BB1894" w:rsidR="006A7174" w:rsidP="006A7174" w:rsidRDefault="006A7174" w14:paraId="184C51B0" w14:textId="50F66F5D">
      <w:pPr>
        <w:rPr>
          <w:rFonts w:ascii="Arial" w:hAnsi="Arial" w:cs="Arial"/>
          <w:sz w:val="20"/>
          <w:szCs w:val="20"/>
        </w:rPr>
      </w:pPr>
      <w:r w:rsidRPr="00BB1894">
        <w:rPr>
          <w:rFonts w:ascii="Arial" w:hAnsi="Arial" w:cs="Arial"/>
          <w:sz w:val="20"/>
          <w:szCs w:val="20"/>
        </w:rPr>
        <w:t>Wiktor</w:t>
      </w:r>
      <w:r w:rsidRPr="00BB1894" w:rsidR="32A91287">
        <w:rPr>
          <w:rFonts w:ascii="Arial" w:hAnsi="Arial" w:cs="Arial"/>
          <w:sz w:val="20"/>
          <w:szCs w:val="20"/>
        </w:rPr>
        <w:t xml:space="preserve"> Witkowski</w:t>
      </w:r>
    </w:p>
    <w:p w:rsidRPr="00BB1894" w:rsidR="006A7174" w:rsidP="006A7174" w:rsidRDefault="006A7174" w14:paraId="42E6855C" w14:textId="6A8E19C3">
      <w:pPr>
        <w:spacing w:after="0"/>
        <w:rPr>
          <w:rFonts w:ascii="Arial" w:hAnsi="Arial" w:cs="Arial"/>
          <w:sz w:val="16"/>
          <w:szCs w:val="16"/>
        </w:rPr>
      </w:pPr>
      <w:r w:rsidRPr="00BB1894">
        <w:rPr>
          <w:rFonts w:ascii="Arial" w:hAnsi="Arial" w:cs="Arial"/>
          <w:sz w:val="16"/>
          <w:szCs w:val="16"/>
        </w:rPr>
        <w:t>Senior Manager</w:t>
      </w:r>
    </w:p>
    <w:p w:rsidRPr="00BB1894" w:rsidR="006A7174" w:rsidP="006A7174" w:rsidRDefault="006A7174" w14:paraId="2096EBA5" w14:textId="77777777">
      <w:pPr>
        <w:spacing w:after="0"/>
        <w:rPr>
          <w:rFonts w:ascii="Arial" w:hAnsi="Arial" w:cs="Arial"/>
          <w:sz w:val="16"/>
          <w:szCs w:val="16"/>
        </w:rPr>
      </w:pPr>
      <w:r w:rsidRPr="00BB1894">
        <w:rPr>
          <w:rFonts w:ascii="Arial" w:hAnsi="Arial" w:cs="Arial"/>
          <w:sz w:val="16"/>
          <w:szCs w:val="16"/>
        </w:rPr>
        <w:t>Advisory</w:t>
      </w:r>
    </w:p>
    <w:p w:rsidRPr="00BB1894" w:rsidR="006A7174" w:rsidP="006A7174" w:rsidRDefault="006A7174" w14:paraId="58DAEEE2" w14:textId="77777777">
      <w:pPr>
        <w:spacing w:after="0"/>
        <w:rPr>
          <w:rFonts w:ascii="Arial" w:hAnsi="Arial" w:cs="Arial"/>
          <w:sz w:val="16"/>
          <w:szCs w:val="16"/>
        </w:rPr>
      </w:pPr>
      <w:r w:rsidRPr="00BB1894">
        <w:rPr>
          <w:rFonts w:ascii="Arial" w:hAnsi="Arial" w:cs="Arial"/>
          <w:sz w:val="16"/>
          <w:szCs w:val="16"/>
        </w:rPr>
        <w:t>PwC Central &amp; Eastern Europe</w:t>
      </w:r>
    </w:p>
    <w:p w:rsidRPr="00BB1894" w:rsidR="006A7174" w:rsidP="00A40F96" w:rsidRDefault="006A7174" w14:paraId="0EB6DD16" w14:textId="77777777">
      <w:pPr>
        <w:spacing w:after="0"/>
        <w:rPr>
          <w:rFonts w:ascii="Arial" w:hAnsi="Arial" w:cs="Arial"/>
          <w:sz w:val="16"/>
          <w:szCs w:val="16"/>
        </w:rPr>
      </w:pPr>
    </w:p>
    <w:p w:rsidRPr="00BB1894" w:rsidR="006A7174" w:rsidP="006A7174" w:rsidRDefault="006A7174" w14:paraId="687F4174" w14:textId="0C50D246">
      <w:pPr>
        <w:rPr>
          <w:rFonts w:ascii="Arial" w:hAnsi="Arial" w:cs="Arial"/>
          <w:sz w:val="20"/>
          <w:szCs w:val="20"/>
        </w:rPr>
      </w:pPr>
      <w:r w:rsidRPr="00BB1894">
        <w:rPr>
          <w:rFonts w:ascii="Arial" w:hAnsi="Arial" w:cs="Arial"/>
          <w:sz w:val="20"/>
          <w:szCs w:val="20"/>
        </w:rPr>
        <w:t>Mariusz</w:t>
      </w:r>
      <w:r w:rsidRPr="00BB1894" w:rsidR="4658C9AE">
        <w:rPr>
          <w:rFonts w:ascii="Arial" w:hAnsi="Arial" w:cs="Arial"/>
          <w:sz w:val="20"/>
          <w:szCs w:val="20"/>
        </w:rPr>
        <w:t xml:space="preserve"> Strzelecki</w:t>
      </w:r>
    </w:p>
    <w:p w:rsidRPr="00BB1894" w:rsidR="4658C9AE" w:rsidP="4DD50840" w:rsidRDefault="4658C9AE" w14:paraId="5A926C88" w14:textId="65199AA6">
      <w:pPr>
        <w:spacing w:after="0"/>
        <w:rPr>
          <w:rFonts w:ascii="Arial" w:hAnsi="Arial" w:cs="Arial"/>
          <w:sz w:val="18"/>
          <w:szCs w:val="18"/>
        </w:rPr>
      </w:pPr>
      <w:r w:rsidRPr="00BB1894">
        <w:rPr>
          <w:rFonts w:ascii="Arial" w:hAnsi="Arial" w:cs="Arial"/>
          <w:sz w:val="16"/>
          <w:szCs w:val="16"/>
        </w:rPr>
        <w:t>Senior Manager</w:t>
      </w:r>
    </w:p>
    <w:p w:rsidRPr="00BB1894" w:rsidR="006A7174" w:rsidP="006A7174" w:rsidRDefault="006A7174" w14:paraId="716674E0" w14:textId="77777777">
      <w:pPr>
        <w:spacing w:after="0"/>
        <w:rPr>
          <w:rFonts w:ascii="Arial" w:hAnsi="Arial" w:cs="Arial"/>
          <w:sz w:val="16"/>
          <w:szCs w:val="16"/>
        </w:rPr>
      </w:pPr>
      <w:r w:rsidRPr="00BB1894">
        <w:rPr>
          <w:rFonts w:ascii="Arial" w:hAnsi="Arial" w:cs="Arial"/>
          <w:sz w:val="16"/>
          <w:szCs w:val="16"/>
        </w:rPr>
        <w:t>Advisory</w:t>
      </w:r>
    </w:p>
    <w:p w:rsidRPr="00BB1894" w:rsidR="006A7174" w:rsidP="006A7174" w:rsidRDefault="006A7174" w14:paraId="029EB7D4" w14:textId="77777777">
      <w:pPr>
        <w:spacing w:after="0"/>
        <w:rPr>
          <w:rFonts w:ascii="Arial" w:hAnsi="Arial" w:cs="Arial"/>
          <w:sz w:val="16"/>
          <w:szCs w:val="16"/>
        </w:rPr>
      </w:pPr>
      <w:r w:rsidRPr="00BB1894">
        <w:rPr>
          <w:rFonts w:ascii="Arial" w:hAnsi="Arial" w:cs="Arial"/>
          <w:sz w:val="16"/>
          <w:szCs w:val="16"/>
        </w:rPr>
        <w:t>PwC Central &amp; Eastern Europe</w:t>
      </w:r>
    </w:p>
    <w:p w:rsidRPr="00BB1894" w:rsidR="006A7174" w:rsidP="006A7174" w:rsidRDefault="006A7174" w14:paraId="332EB32D" w14:textId="77777777">
      <w:pPr>
        <w:spacing w:after="0"/>
        <w:rPr>
          <w:rFonts w:ascii="Arial" w:hAnsi="Arial" w:cs="Arial"/>
          <w:sz w:val="16"/>
          <w:szCs w:val="16"/>
        </w:rPr>
      </w:pPr>
    </w:p>
    <w:p w:rsidRPr="00BB1894" w:rsidR="006A7174" w:rsidP="006A7174" w:rsidRDefault="006A7174" w14:paraId="6F52600C" w14:textId="14B1124E">
      <w:pPr>
        <w:rPr>
          <w:rFonts w:ascii="Arial" w:hAnsi="Arial" w:cs="Arial"/>
          <w:sz w:val="20"/>
          <w:szCs w:val="20"/>
        </w:rPr>
      </w:pPr>
      <w:r w:rsidRPr="00BB1894">
        <w:rPr>
          <w:rFonts w:ascii="Arial" w:hAnsi="Arial" w:cs="Arial"/>
          <w:sz w:val="20"/>
          <w:szCs w:val="20"/>
        </w:rPr>
        <w:t>Adam</w:t>
      </w:r>
      <w:r w:rsidRPr="00BB1894" w:rsidR="7482D9D6">
        <w:rPr>
          <w:rFonts w:ascii="Arial" w:hAnsi="Arial" w:cs="Arial"/>
          <w:sz w:val="20"/>
          <w:szCs w:val="20"/>
        </w:rPr>
        <w:t xml:space="preserve"> Rogalewicz</w:t>
      </w:r>
    </w:p>
    <w:p w:rsidRPr="00BB1894" w:rsidR="006A7174" w:rsidP="006A7174" w:rsidRDefault="006A7174" w14:paraId="463B902A" w14:textId="77777777">
      <w:pPr>
        <w:spacing w:after="0"/>
        <w:rPr>
          <w:rFonts w:ascii="Arial" w:hAnsi="Arial" w:cs="Arial"/>
          <w:sz w:val="16"/>
          <w:szCs w:val="16"/>
        </w:rPr>
      </w:pPr>
      <w:r w:rsidRPr="00BB1894">
        <w:rPr>
          <w:rFonts w:ascii="Arial" w:hAnsi="Arial" w:cs="Arial"/>
          <w:sz w:val="16"/>
          <w:szCs w:val="16"/>
        </w:rPr>
        <w:t>Partner</w:t>
      </w:r>
    </w:p>
    <w:p w:rsidRPr="00BB1894" w:rsidR="006A7174" w:rsidP="006A7174" w:rsidRDefault="006A7174" w14:paraId="761672FF" w14:textId="77777777">
      <w:pPr>
        <w:spacing w:after="0"/>
        <w:rPr>
          <w:rFonts w:ascii="Arial" w:hAnsi="Arial" w:cs="Arial"/>
          <w:sz w:val="16"/>
          <w:szCs w:val="16"/>
        </w:rPr>
      </w:pPr>
      <w:r w:rsidRPr="00BB1894">
        <w:rPr>
          <w:rFonts w:ascii="Arial" w:hAnsi="Arial" w:cs="Arial"/>
          <w:sz w:val="16"/>
          <w:szCs w:val="16"/>
        </w:rPr>
        <w:t>Advisory</w:t>
      </w:r>
    </w:p>
    <w:p w:rsidRPr="00BB1894" w:rsidR="006A7174" w:rsidP="006A7174" w:rsidRDefault="006A7174" w14:paraId="56469560" w14:textId="77777777">
      <w:pPr>
        <w:spacing w:after="0"/>
        <w:rPr>
          <w:rFonts w:ascii="Arial" w:hAnsi="Arial" w:cs="Arial"/>
          <w:sz w:val="16"/>
          <w:szCs w:val="16"/>
        </w:rPr>
      </w:pPr>
      <w:r w:rsidRPr="00BB1894">
        <w:rPr>
          <w:rFonts w:ascii="Arial" w:hAnsi="Arial" w:cs="Arial"/>
          <w:sz w:val="16"/>
          <w:szCs w:val="16"/>
        </w:rPr>
        <w:t>PwC Central &amp; Eastern Europe</w:t>
      </w:r>
    </w:p>
    <w:p w:rsidRPr="00BB1894" w:rsidR="006A7174" w:rsidP="006A7174" w:rsidRDefault="006A7174" w14:paraId="0C9FF3A3" w14:textId="77777777">
      <w:pPr>
        <w:spacing w:after="0"/>
        <w:rPr>
          <w:rFonts w:ascii="Arial" w:hAnsi="Arial" w:cs="Arial"/>
          <w:sz w:val="16"/>
          <w:szCs w:val="16"/>
        </w:rPr>
      </w:pPr>
    </w:p>
    <w:p w:rsidRPr="00BB1894" w:rsidR="006A7174" w:rsidP="006A7174" w:rsidRDefault="006A7174" w14:paraId="36C6B281" w14:textId="4BECF8F9">
      <w:pPr>
        <w:rPr>
          <w:rFonts w:ascii="Arial" w:hAnsi="Arial" w:cs="Arial"/>
          <w:sz w:val="20"/>
          <w:szCs w:val="20"/>
        </w:rPr>
      </w:pPr>
      <w:r w:rsidRPr="00BB1894">
        <w:rPr>
          <w:rFonts w:ascii="Arial" w:hAnsi="Arial" w:cs="Arial"/>
          <w:sz w:val="20"/>
          <w:szCs w:val="20"/>
        </w:rPr>
        <w:t>Pawel Wrona</w:t>
      </w:r>
    </w:p>
    <w:p w:rsidRPr="00BB1894" w:rsidR="006A7174" w:rsidP="006A7174" w:rsidRDefault="006A7174" w14:paraId="7FBACF42" w14:textId="77777777">
      <w:pPr>
        <w:spacing w:after="0"/>
        <w:rPr>
          <w:rFonts w:ascii="Arial" w:hAnsi="Arial" w:cs="Arial"/>
          <w:sz w:val="16"/>
          <w:szCs w:val="16"/>
        </w:rPr>
      </w:pPr>
      <w:r w:rsidRPr="00BB1894">
        <w:rPr>
          <w:rFonts w:ascii="Arial" w:hAnsi="Arial" w:cs="Arial"/>
          <w:sz w:val="16"/>
          <w:szCs w:val="16"/>
        </w:rPr>
        <w:t>Partner</w:t>
      </w:r>
    </w:p>
    <w:p w:rsidRPr="00BB1894" w:rsidR="006A7174" w:rsidP="006A7174" w:rsidRDefault="006A7174" w14:paraId="3CAE135C" w14:textId="77777777">
      <w:pPr>
        <w:spacing w:after="0"/>
        <w:rPr>
          <w:rFonts w:ascii="Arial" w:hAnsi="Arial" w:cs="Arial"/>
          <w:sz w:val="16"/>
          <w:szCs w:val="16"/>
        </w:rPr>
      </w:pPr>
      <w:r w:rsidRPr="00BB1894">
        <w:rPr>
          <w:rFonts w:ascii="Arial" w:hAnsi="Arial" w:cs="Arial"/>
          <w:sz w:val="16"/>
          <w:szCs w:val="16"/>
        </w:rPr>
        <w:t>Advisory</w:t>
      </w:r>
    </w:p>
    <w:p w:rsidRPr="00BB1894" w:rsidR="006A7174" w:rsidP="006A7174" w:rsidRDefault="006A7174" w14:paraId="7D2977FA" w14:textId="77777777">
      <w:pPr>
        <w:spacing w:after="0"/>
        <w:rPr>
          <w:rFonts w:ascii="Arial" w:hAnsi="Arial" w:cs="Arial"/>
          <w:sz w:val="16"/>
          <w:szCs w:val="16"/>
        </w:rPr>
      </w:pPr>
      <w:r w:rsidRPr="00BB1894">
        <w:rPr>
          <w:rFonts w:ascii="Arial" w:hAnsi="Arial" w:cs="Arial"/>
          <w:sz w:val="16"/>
          <w:szCs w:val="16"/>
        </w:rPr>
        <w:t>PwC Central &amp; Eastern Europe</w:t>
      </w:r>
    </w:p>
    <w:p w:rsidRPr="00BB1894" w:rsidR="00A40F96" w:rsidP="00606BA2" w:rsidRDefault="00A40F96" w14:paraId="68C439D5" w14:textId="77777777">
      <w:pPr>
        <w:spacing w:after="0"/>
        <w:rPr>
          <w:rFonts w:ascii="Arial" w:hAnsi="Arial" w:cs="Arial"/>
          <w:sz w:val="16"/>
          <w:szCs w:val="16"/>
        </w:rPr>
      </w:pPr>
    </w:p>
    <w:p w:rsidRPr="00BB1894" w:rsidR="00606BA2" w:rsidP="00606BA2" w:rsidRDefault="00606BA2" w14:paraId="2BEDC8DA" w14:textId="77777777">
      <w:pPr>
        <w:spacing w:after="0"/>
        <w:rPr>
          <w:rFonts w:ascii="Arial" w:hAnsi="Arial" w:cs="Arial"/>
          <w:sz w:val="16"/>
          <w:szCs w:val="16"/>
        </w:rPr>
      </w:pPr>
    </w:p>
    <w:p w:rsidRPr="00BB1894" w:rsidR="0053430A" w:rsidRDefault="0053430A" w14:paraId="340AC464" w14:textId="05356EBA">
      <w:pPr>
        <w:rPr>
          <w:rFonts w:ascii="Arial" w:hAnsi="Arial" w:cs="Arial"/>
          <w:sz w:val="20"/>
          <w:szCs w:val="20"/>
        </w:rPr>
      </w:pPr>
      <w:r w:rsidRPr="00BB1894">
        <w:rPr>
          <w:rFonts w:ascii="Arial" w:hAnsi="Arial" w:cs="Arial"/>
          <w:noProof/>
          <w:sz w:val="20"/>
          <w:szCs w:val="20"/>
        </w:rPr>
        <w:drawing>
          <wp:inline distT="0" distB="0" distL="0" distR="0" wp14:anchorId="6DE581C7" wp14:editId="5FE3F671">
            <wp:extent cx="1008000" cy="969064"/>
            <wp:effectExtent l="19050" t="19050" r="20955" b="21590"/>
            <wp:docPr id="5" name="Picture 4" descr="A person in a suit&#10;&#10;Description automatically generated">
              <a:extLst xmlns:a="http://schemas.openxmlformats.org/drawingml/2006/main">
                <a:ext uri="{FF2B5EF4-FFF2-40B4-BE49-F238E27FC236}">
                  <a16:creationId xmlns:a16="http://schemas.microsoft.com/office/drawing/2014/main" id="{085A8616-2198-9ADA-0073-77AB328F6B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in a suit&#10;&#10;Description automatically generated">
                      <a:extLst>
                        <a:ext uri="{FF2B5EF4-FFF2-40B4-BE49-F238E27FC236}">
                          <a16:creationId xmlns:a16="http://schemas.microsoft.com/office/drawing/2014/main" id="{085A8616-2198-9ADA-0073-77AB328F6BF7}"/>
                        </a:ext>
                      </a:extLst>
                    </pic:cNvPr>
                    <pic:cNvPicPr>
                      <a:picLocks noChangeAspect="1"/>
                    </pic:cNvPicPr>
                  </pic:nvPicPr>
                  <pic:blipFill rotWithShape="1">
                    <a:blip r:embed="rId23" cstate="print">
                      <a:alphaModFix/>
                      <a:extLst>
                        <a:ext uri="{28A0092B-C50C-407E-A947-70E740481C1C}">
                          <a14:useLocalDpi xmlns:a14="http://schemas.microsoft.com/office/drawing/2010/main" val="0"/>
                        </a:ext>
                      </a:extLst>
                    </a:blip>
                    <a:srcRect l="329" t="10903" r="14458" b="34483"/>
                    <a:stretch/>
                  </pic:blipFill>
                  <pic:spPr>
                    <a:xfrm>
                      <a:off x="0" y="0"/>
                      <a:ext cx="1008000" cy="969064"/>
                    </a:xfrm>
                    <a:prstGeom prst="ellipse">
                      <a:avLst/>
                    </a:prstGeom>
                    <a:solidFill>
                      <a:srgbClr val="DEDEDE"/>
                    </a:solidFill>
                    <a:ln w="9525" cap="flat" cmpd="sng">
                      <a:solidFill>
                        <a:schemeClr val="lt2"/>
                      </a:solidFill>
                      <a:prstDash val="solid"/>
                      <a:round/>
                      <a:headEnd type="none" w="sm" len="sm"/>
                      <a:tailEnd type="none" w="sm" len="sm"/>
                    </a:ln>
                  </pic:spPr>
                </pic:pic>
              </a:graphicData>
            </a:graphic>
          </wp:inline>
        </w:drawing>
      </w:r>
    </w:p>
    <w:p w:rsidRPr="00BB1894" w:rsidR="0053430A" w:rsidRDefault="0053430A" w14:paraId="238D3E6A" w14:textId="7ADE1363">
      <w:pPr>
        <w:rPr>
          <w:rFonts w:ascii="Arial" w:hAnsi="Arial" w:cs="Arial"/>
          <w:sz w:val="20"/>
          <w:szCs w:val="20"/>
        </w:rPr>
      </w:pPr>
      <w:r w:rsidRPr="00BB1894">
        <w:rPr>
          <w:rFonts w:ascii="Arial" w:hAnsi="Arial" w:cs="Arial"/>
          <w:sz w:val="20"/>
          <w:szCs w:val="20"/>
        </w:rPr>
        <w:t>Michael Norejko</w:t>
      </w:r>
    </w:p>
    <w:p w:rsidRPr="00BB1894" w:rsidR="0053430A" w:rsidP="0053430A" w:rsidRDefault="0053430A" w14:paraId="2E7AAD55" w14:textId="32550B5E">
      <w:pPr>
        <w:spacing w:after="0"/>
        <w:rPr>
          <w:rFonts w:ascii="Arial" w:hAnsi="Arial" w:cs="Arial"/>
          <w:sz w:val="16"/>
          <w:szCs w:val="16"/>
        </w:rPr>
      </w:pPr>
      <w:r w:rsidRPr="00BB1894">
        <w:rPr>
          <w:rFonts w:ascii="Arial" w:hAnsi="Arial" w:cs="Arial"/>
          <w:sz w:val="16"/>
          <w:szCs w:val="16"/>
        </w:rPr>
        <w:t>Senior Manager</w:t>
      </w:r>
    </w:p>
    <w:p w:rsidRPr="00BB1894" w:rsidR="0053430A" w:rsidP="0053430A" w:rsidRDefault="0053430A" w14:paraId="61FB89EA" w14:textId="365C9ACC">
      <w:pPr>
        <w:spacing w:after="0"/>
        <w:rPr>
          <w:rFonts w:ascii="Arial" w:hAnsi="Arial" w:cs="Arial"/>
          <w:sz w:val="16"/>
          <w:szCs w:val="16"/>
        </w:rPr>
      </w:pPr>
      <w:r w:rsidRPr="00BB1894">
        <w:rPr>
          <w:rFonts w:ascii="Arial" w:hAnsi="Arial" w:cs="Arial"/>
          <w:sz w:val="16"/>
          <w:szCs w:val="16"/>
        </w:rPr>
        <w:t>Cloud &amp; Digital</w:t>
      </w:r>
    </w:p>
    <w:p w:rsidRPr="00BB1894" w:rsidR="0053430A" w:rsidP="0053430A" w:rsidRDefault="0053430A" w14:paraId="31BDD74A" w14:textId="4D33CFE8">
      <w:pPr>
        <w:spacing w:after="0"/>
        <w:rPr>
          <w:rFonts w:ascii="Arial" w:hAnsi="Arial" w:cs="Arial"/>
          <w:sz w:val="16"/>
          <w:szCs w:val="16"/>
        </w:rPr>
      </w:pPr>
      <w:r w:rsidRPr="00BB1894">
        <w:rPr>
          <w:rFonts w:ascii="Arial" w:hAnsi="Arial" w:cs="Arial"/>
          <w:sz w:val="16"/>
          <w:szCs w:val="16"/>
        </w:rPr>
        <w:t>PwC Central &amp; Eastern Europe</w:t>
      </w:r>
    </w:p>
    <w:p w:rsidRPr="00BB1894" w:rsidR="00606BA2" w:rsidP="0053430A" w:rsidRDefault="00606BA2" w14:paraId="2EEBB61B" w14:textId="77777777">
      <w:pPr>
        <w:spacing w:after="0"/>
        <w:rPr>
          <w:rFonts w:ascii="Arial" w:hAnsi="Arial" w:cs="Arial"/>
          <w:sz w:val="16"/>
          <w:szCs w:val="16"/>
        </w:rPr>
      </w:pPr>
    </w:p>
    <w:p w:rsidRPr="00BB1894" w:rsidR="00606BA2" w:rsidP="0053430A" w:rsidRDefault="00606BA2" w14:paraId="16C85F39" w14:textId="77777777">
      <w:pPr>
        <w:spacing w:after="0"/>
        <w:rPr>
          <w:rFonts w:ascii="Arial" w:hAnsi="Arial" w:cs="Arial"/>
          <w:sz w:val="16"/>
          <w:szCs w:val="16"/>
        </w:rPr>
      </w:pPr>
    </w:p>
    <w:p w:rsidRPr="00BB1894" w:rsidR="00653578" w:rsidP="00653578" w:rsidRDefault="00653578" w14:paraId="6BD6B485" w14:textId="4C1D046E">
      <w:pPr>
        <w:rPr>
          <w:rFonts w:ascii="Arial" w:hAnsi="Arial" w:cs="Arial"/>
          <w:sz w:val="20"/>
          <w:szCs w:val="20"/>
        </w:rPr>
      </w:pPr>
      <w:r w:rsidRPr="00BB1894">
        <w:rPr>
          <w:rFonts w:ascii="Arial" w:hAnsi="Arial" w:cs="Arial"/>
          <w:sz w:val="20"/>
          <w:szCs w:val="20"/>
        </w:rPr>
        <w:t>Co-authors</w:t>
      </w:r>
    </w:p>
    <w:p w:rsidRPr="00BB1894" w:rsidR="00653578" w:rsidP="00653578" w:rsidRDefault="00653578" w14:paraId="19F8B511" w14:textId="0E58445D">
      <w:pPr>
        <w:spacing w:after="0"/>
        <w:rPr>
          <w:rFonts w:ascii="Arial" w:hAnsi="Arial" w:cs="Arial"/>
          <w:sz w:val="16"/>
          <w:szCs w:val="16"/>
        </w:rPr>
      </w:pPr>
      <w:r w:rsidRPr="00BB1894">
        <w:rPr>
          <w:rFonts w:ascii="Arial" w:hAnsi="Arial" w:cs="Arial"/>
          <w:sz w:val="16"/>
          <w:szCs w:val="16"/>
        </w:rPr>
        <w:t>Pawel</w:t>
      </w:r>
    </w:p>
    <w:p w:rsidRPr="00BB1894" w:rsidR="00653578" w:rsidP="00653578" w:rsidRDefault="00653578" w14:paraId="127FEB1E" w14:textId="5552ADB7">
      <w:pPr>
        <w:spacing w:after="0"/>
        <w:rPr>
          <w:rFonts w:ascii="Arial" w:hAnsi="Arial" w:cs="Arial"/>
          <w:sz w:val="16"/>
          <w:szCs w:val="16"/>
        </w:rPr>
      </w:pPr>
      <w:r w:rsidRPr="00BB1894">
        <w:rPr>
          <w:rFonts w:ascii="Arial" w:hAnsi="Arial" w:cs="Arial"/>
          <w:sz w:val="16"/>
          <w:szCs w:val="16"/>
        </w:rPr>
        <w:t>Daniel</w:t>
      </w:r>
    </w:p>
    <w:p w:rsidRPr="00BB1894" w:rsidR="00653578" w:rsidP="00653578" w:rsidRDefault="00653578" w14:paraId="0E53F7DE" w14:textId="74CBFF21">
      <w:pPr>
        <w:spacing w:after="0"/>
        <w:rPr>
          <w:rFonts w:ascii="Arial" w:hAnsi="Arial" w:cs="Arial"/>
          <w:sz w:val="16"/>
          <w:szCs w:val="16"/>
        </w:rPr>
      </w:pPr>
      <w:r w:rsidRPr="00BB1894">
        <w:rPr>
          <w:rFonts w:ascii="Arial" w:hAnsi="Arial" w:cs="Arial"/>
          <w:sz w:val="16"/>
          <w:szCs w:val="16"/>
        </w:rPr>
        <w:t>…</w:t>
      </w:r>
    </w:p>
    <w:p w:rsidRPr="00BB1894" w:rsidR="008143E2" w:rsidP="0053430A" w:rsidRDefault="008143E2" w14:paraId="51986953" w14:textId="1D5BF51A">
      <w:pPr>
        <w:spacing w:after="0"/>
        <w:rPr>
          <w:rFonts w:ascii="Arial" w:hAnsi="Arial" w:cs="Arial"/>
          <w:sz w:val="16"/>
          <w:szCs w:val="16"/>
        </w:rPr>
      </w:pPr>
    </w:p>
    <w:p w:rsidRPr="00BB1894" w:rsidR="00B54870" w:rsidP="0053430A" w:rsidRDefault="00B54870" w14:paraId="5025C29D" w14:textId="77777777">
      <w:pPr>
        <w:spacing w:after="0"/>
        <w:rPr>
          <w:rFonts w:ascii="Arial" w:hAnsi="Arial" w:cs="Arial"/>
          <w:sz w:val="16"/>
          <w:szCs w:val="16"/>
        </w:rPr>
      </w:pPr>
    </w:p>
    <w:p w:rsidRPr="00BB1894" w:rsidR="00B54870" w:rsidP="0053430A" w:rsidRDefault="00B54870" w14:paraId="69CF51AF" w14:textId="77777777">
      <w:pPr>
        <w:spacing w:after="0"/>
        <w:rPr>
          <w:rFonts w:ascii="Arial" w:hAnsi="Arial" w:cs="Arial"/>
          <w:sz w:val="16"/>
          <w:szCs w:val="16"/>
        </w:rPr>
      </w:pPr>
    </w:p>
    <w:p w:rsidRPr="00BB1894" w:rsidR="00B54870" w:rsidP="0053430A" w:rsidRDefault="00B54870" w14:paraId="57D3A73F" w14:textId="77777777">
      <w:pPr>
        <w:spacing w:after="0"/>
        <w:rPr>
          <w:rFonts w:ascii="Arial" w:hAnsi="Arial" w:cs="Arial"/>
          <w:sz w:val="16"/>
          <w:szCs w:val="16"/>
        </w:rPr>
      </w:pPr>
    </w:p>
    <w:p w:rsidRPr="00FB312F" w:rsidR="008143E2" w:rsidP="008143E2" w:rsidRDefault="008143E2" w14:paraId="7A382361" w14:textId="77777777">
      <w:pPr>
        <w:spacing w:after="0"/>
        <w:rPr>
          <w:rFonts w:ascii="Arial" w:hAnsi="Arial" w:cs="Arial"/>
          <w:sz w:val="22"/>
          <w:szCs w:val="22"/>
        </w:rPr>
      </w:pPr>
    </w:p>
    <w:p w:rsidRPr="00FB312F" w:rsidR="008143E2" w:rsidP="0053430A" w:rsidRDefault="008143E2" w14:paraId="250E0DEB" w14:textId="77777777">
      <w:pPr>
        <w:spacing w:after="0"/>
        <w:rPr>
          <w:rFonts w:ascii="Arial" w:hAnsi="Arial" w:cs="Arial"/>
          <w:sz w:val="22"/>
          <w:szCs w:val="22"/>
        </w:rPr>
      </w:pPr>
    </w:p>
    <w:p w:rsidRPr="00FB312F" w:rsidR="0053430A" w:rsidRDefault="0053430A" w14:paraId="6054D6B5" w14:textId="77777777">
      <w:pPr>
        <w:rPr>
          <w:rFonts w:ascii="Arial" w:hAnsi="Arial" w:cs="Arial"/>
          <w:sz w:val="28"/>
          <w:szCs w:val="28"/>
        </w:rPr>
      </w:pPr>
    </w:p>
    <w:sectPr w:rsidRPr="00FB312F" w:rsidR="0053430A" w:rsidSect="00A81508">
      <w:pgSz w:w="11906" w:h="16838" w:orient="portrait"/>
      <w:pgMar w:top="794" w:right="907" w:bottom="794" w:left="90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E(" w:author="Ewelina Sluzalska (PL)" w:date="2025-08-29T16:03:00Z" w:id="1">
    <w:p w:rsidR="003C3217" w:rsidRDefault="003C3217" w14:paraId="49A5B742" w14:textId="10059C48">
      <w:pPr>
        <w:pStyle w:val="CommentText"/>
      </w:pPr>
      <w:r>
        <w:rPr>
          <w:rStyle w:val="CommentReference"/>
        </w:rPr>
        <w:annotationRef/>
      </w:r>
      <w:r>
        <w:fldChar w:fldCharType="begin"/>
      </w:r>
      <w:r>
        <w:instrText xml:space="preserve"> HYPERLINK "mailto:pawel.kaczmarek@pwc.com"</w:instrText>
      </w:r>
      <w:bookmarkStart w:name="_@_C4C7496F068E43F79DBCFFC3D5161F68Z" w:id="4"/>
      <w:r>
        <w:fldChar w:fldCharType="separate"/>
      </w:r>
      <w:bookmarkEnd w:id="4"/>
      <w:r w:rsidRPr="6F097385">
        <w:rPr>
          <w:rStyle w:val="Mention"/>
          <w:noProof/>
        </w:rPr>
        <w:t>@Paweł Kaczmarek (PL)</w:t>
      </w:r>
      <w:r>
        <w:fldChar w:fldCharType="end"/>
      </w:r>
      <w:r w:rsidRPr="2F54C684">
        <w:t xml:space="preserve"> to już wersja final na poniedziałek&gt; mogę ją wysłac do studia?</w:t>
      </w:r>
    </w:p>
  </w:comment>
  <w:comment w:initials="P(" w:author="Paweł Kaczmarek (PL)" w:date="2025-08-31T15:27:00Z" w:id="2">
    <w:p w:rsidR="006E18CA" w:rsidRDefault="006E18CA" w14:paraId="0340D602" w14:textId="2BDEE328">
      <w:pPr>
        <w:pStyle w:val="CommentText"/>
      </w:pPr>
      <w:r>
        <w:rPr>
          <w:rStyle w:val="CommentReference"/>
        </w:rPr>
        <w:annotationRef/>
      </w:r>
      <w:r>
        <w:fldChar w:fldCharType="begin"/>
      </w:r>
      <w:r>
        <w:instrText xml:space="preserve"> HYPERLINK "mailto:ewelina.sluzalska@pwc.com"</w:instrText>
      </w:r>
      <w:bookmarkStart w:name="_@_63E2C77358164FE5B3B438C7D3320A38Z" w:id="5"/>
      <w:r>
        <w:fldChar w:fldCharType="separate"/>
      </w:r>
      <w:bookmarkEnd w:id="5"/>
      <w:r w:rsidRPr="2D331D3F">
        <w:rPr>
          <w:rStyle w:val="Mention"/>
          <w:noProof/>
        </w:rPr>
        <w:t>@Ewelina Sluzalska (PL)</w:t>
      </w:r>
      <w:r>
        <w:fldChar w:fldCharType="end"/>
      </w:r>
      <w:r w:rsidRPr="553C3179">
        <w:t xml:space="preserve">  wlasnie robie ostatnie szlify i potwierdze za kilkadziesiat minut</w:t>
      </w:r>
    </w:p>
  </w:comment>
  <w:comment w:initials="PK(" w:author="Paweł Kaczmarek (PL)" w:date="2025-08-31T18:24:00Z" w:id="3">
    <w:p w:rsidR="006B1114" w:rsidP="006B1114" w:rsidRDefault="006B1114" w14:paraId="599D5B76" w14:textId="288DBFAC">
      <w:r>
        <w:rPr>
          <w:rStyle w:val="CommentReference"/>
        </w:rPr>
        <w:annotationRef/>
      </w:r>
      <w:r>
        <w:rPr>
          <w:sz w:val="20"/>
          <w:szCs w:val="20"/>
        </w:rPr>
        <w:fldChar w:fldCharType="begin"/>
      </w:r>
      <w:r>
        <w:rPr>
          <w:sz w:val="20"/>
          <w:szCs w:val="20"/>
        </w:rPr>
        <w:instrText>HYPERLINK "mailto:ewelina.sluzalska@pwc.com"</w:instrText>
      </w:r>
      <w:bookmarkStart w:name="_@_86E14BBA15193846B6717CEBC07870BDZ" w:id="6"/>
      <w:r>
        <w:rPr>
          <w:sz w:val="20"/>
          <w:szCs w:val="20"/>
        </w:rPr>
      </w:r>
      <w:r>
        <w:rPr>
          <w:sz w:val="20"/>
          <w:szCs w:val="20"/>
        </w:rPr>
        <w:fldChar w:fldCharType="separate"/>
      </w:r>
      <w:bookmarkEnd w:id="6"/>
      <w:r w:rsidRPr="006B1114">
        <w:rPr>
          <w:rStyle w:val="Mention"/>
          <w:noProof/>
          <w:sz w:val="20"/>
          <w:szCs w:val="20"/>
        </w:rPr>
        <w:t>@Ewelina Sluzalska (PL)</w:t>
      </w:r>
      <w:r>
        <w:rPr>
          <w:sz w:val="20"/>
          <w:szCs w:val="20"/>
        </w:rPr>
        <w:fldChar w:fldCharType="end"/>
      </w:r>
      <w:r>
        <w:rPr>
          <w:sz w:val="20"/>
          <w:szCs w:val="20"/>
        </w:rPr>
        <w:t xml:space="preserve"> no changes, its final</w:t>
      </w:r>
    </w:p>
  </w:comment>
  <w:comment w:initials="P(" w:author="Paweł Fiderek (PL)" w:date="2025-08-21T09:27:00Z" w:id="9">
    <w:p w:rsidR="006E4DD0" w:rsidRDefault="006E4DD0" w14:paraId="1180279D" w14:textId="0AB9ABC4">
      <w:pPr>
        <w:pStyle w:val="CommentText"/>
      </w:pPr>
      <w:r>
        <w:rPr>
          <w:rStyle w:val="CommentReference"/>
        </w:rPr>
        <w:annotationRef/>
      </w:r>
      <w:r w:rsidRPr="7A7FC241">
        <w:t>here I can add stuff</w:t>
      </w:r>
    </w:p>
  </w:comment>
  <w:comment w:initials="P(" w:author="Paweł Fiderek (PL)" w:date="2025-08-26T09:25:00Z" w:id="10">
    <w:p w:rsidR="00A67DE4" w:rsidRDefault="00A67DE4" w14:paraId="3B9A0E7F" w14:textId="09825ED9">
      <w:pPr>
        <w:pStyle w:val="CommentText"/>
      </w:pPr>
      <w:r>
        <w:rPr>
          <w:rStyle w:val="CommentReference"/>
        </w:rPr>
        <w:annotationRef/>
      </w:r>
      <w:r w:rsidRPr="086885C8">
        <w:t>add some overview for each use case</w:t>
      </w:r>
    </w:p>
  </w:comment>
  <w:comment w:initials="E(" w:author="Ernest Orlowski (PL)" w:date="2025-07-30T19:39:00Z" w:id="11">
    <w:p w:rsidR="00C96BE1" w:rsidRDefault="00C96BE1" w14:paraId="70A79DFD" w14:textId="216A7512">
      <w:pPr>
        <w:pStyle w:val="CommentText"/>
      </w:pPr>
      <w:r>
        <w:rPr>
          <w:rStyle w:val="CommentReference"/>
        </w:rPr>
        <w:annotationRef/>
      </w:r>
      <w:r w:rsidRPr="4846E8C1">
        <w:t>I have updated the text/flow</w:t>
      </w:r>
    </w:p>
  </w:comment>
  <w:comment w:initials="E(" w:author="Ewelina Sluzalska (PL)" w:date="2025-08-29T16:04:00Z" w:id="12">
    <w:p w:rsidR="003C3217" w:rsidRDefault="003C3217" w14:paraId="6DA58FA6" w14:textId="4A79BCB0">
      <w:pPr>
        <w:pStyle w:val="CommentText"/>
      </w:pPr>
      <w:r>
        <w:rPr>
          <w:rStyle w:val="CommentReference"/>
        </w:rPr>
        <w:annotationRef/>
      </w:r>
      <w:r>
        <w:fldChar w:fldCharType="begin"/>
      </w:r>
      <w:r>
        <w:instrText xml:space="preserve"> HYPERLINK "mailto:wiktor.w.witkowski@pwc.com"</w:instrText>
      </w:r>
      <w:bookmarkStart w:name="_@_73EC0BCFB15B4878B74A0508A0872DA7Z" w:id="13"/>
      <w:r>
        <w:fldChar w:fldCharType="separate"/>
      </w:r>
      <w:bookmarkEnd w:id="13"/>
      <w:r w:rsidRPr="548D6BCC">
        <w:rPr>
          <w:rStyle w:val="Mention"/>
          <w:noProof/>
        </w:rPr>
        <w:t>@Wiktor Witkowski (PL)</w:t>
      </w:r>
      <w:r>
        <w:fldChar w:fldCharType="end"/>
      </w:r>
      <w:r w:rsidRPr="2D909575">
        <w:t xml:space="preserve"> hej daj znać czy to już final na 100%? dzięki!</w:t>
      </w:r>
    </w:p>
  </w:comment>
  <w:comment w:initials="E(" w:author="Ewelina Sluzalska (PL)" w:date="2025-08-29T16:04:00Z" w:id="14">
    <w:p w:rsidR="003C3217" w:rsidRDefault="003C3217" w14:paraId="4D353DFD" w14:textId="4B535882">
      <w:pPr>
        <w:pStyle w:val="CommentText"/>
      </w:pPr>
      <w:r>
        <w:rPr>
          <w:rStyle w:val="CommentReference"/>
        </w:rPr>
        <w:annotationRef/>
      </w:r>
      <w:r>
        <w:fldChar w:fldCharType="begin"/>
      </w:r>
      <w:r>
        <w:instrText xml:space="preserve"> HYPERLINK "mailto:pawel.w.wrona@pwc.com"</w:instrText>
      </w:r>
      <w:bookmarkStart w:name="_@_DFB742B87B9F4C92B0B27768ACA6AA74Z" w:id="15"/>
      <w:r>
        <w:fldChar w:fldCharType="separate"/>
      </w:r>
      <w:bookmarkEnd w:id="15"/>
      <w:r w:rsidRPr="37DF3151">
        <w:rPr>
          <w:rStyle w:val="Mention"/>
          <w:noProof/>
        </w:rPr>
        <w:t>@Paweł Wrona (PL)</w:t>
      </w:r>
      <w:r>
        <w:fldChar w:fldCharType="end"/>
      </w:r>
      <w:r w:rsidRPr="7782ABAE">
        <w:t xml:space="preserve"> Pawel to wersja final i moge wyslac juz do studia?</w:t>
      </w:r>
    </w:p>
  </w:comment>
  <w:comment w:initials="E(" w:author="Ewelina Sluzalska (PL)" w:date="2025-08-29T16:01:00Z" w:id="17">
    <w:p w:rsidR="003C3217" w:rsidRDefault="003C3217" w14:paraId="45CE51E2" w14:textId="307E5530">
      <w:pPr>
        <w:pStyle w:val="CommentText"/>
      </w:pPr>
      <w:r>
        <w:rPr>
          <w:rStyle w:val="CommentReference"/>
        </w:rPr>
        <w:annotationRef/>
      </w:r>
      <w:r>
        <w:fldChar w:fldCharType="begin"/>
      </w:r>
      <w:r>
        <w:instrText xml:space="preserve"> HYPERLINK "mailto:adam.rogalewicz@pwc.com"</w:instrText>
      </w:r>
      <w:bookmarkStart w:name="_@_012901835A754286B3CBF3336F38E356Z" w:id="18"/>
      <w:r>
        <w:fldChar w:fldCharType="separate"/>
      </w:r>
      <w:bookmarkEnd w:id="18"/>
      <w:r w:rsidRPr="186497DC">
        <w:rPr>
          <w:rStyle w:val="Mention"/>
          <w:noProof/>
        </w:rPr>
        <w:t>@Adam Rogalewicz (PL)</w:t>
      </w:r>
      <w:r>
        <w:fldChar w:fldCharType="end"/>
      </w:r>
      <w:r w:rsidRPr="30263B4F">
        <w:t xml:space="preserve"> to już jest finalny skrypt?</w:t>
      </w:r>
    </w:p>
  </w:comment>
  <w:comment w:initials="A(" w:author="Adam Rogalewicz (PL)" w:date="2025-06-27T15:23:00Z" w:id="19">
    <w:p w:rsidR="004759E8" w:rsidRDefault="004759E8" w14:paraId="5F2F1CC3" w14:textId="6B4DC7BE">
      <w:pPr>
        <w:pStyle w:val="CommentText"/>
      </w:pPr>
      <w:r>
        <w:rPr>
          <w:rStyle w:val="CommentReference"/>
        </w:rPr>
        <w:annotationRef/>
      </w:r>
      <w:r w:rsidRPr="6921E1A1">
        <w:t>change</w:t>
      </w:r>
    </w:p>
  </w:comment>
  <w:comment w:initials="A(" w:author="Adam Rogalewicz (PL)" w:date="2025-06-27T15:21:00Z" w:id="20">
    <w:p w:rsidR="004759E8" w:rsidRDefault="004759E8" w14:paraId="10CA8ACB" w14:textId="595CB978">
      <w:pPr>
        <w:pStyle w:val="CommentText"/>
      </w:pPr>
      <w:r>
        <w:rPr>
          <w:rStyle w:val="CommentReference"/>
        </w:rPr>
        <w:annotationRef/>
      </w:r>
      <w:r w:rsidRPr="6D687564">
        <w:t>change it to a bit earlier</w:t>
      </w:r>
    </w:p>
  </w:comment>
  <w:comment w:initials="P(" w:author="Paweł Fiderek (PL)" w:date="2025-08-21T09:28:00Z" w:id="22">
    <w:p w:rsidR="003321F9" w:rsidRDefault="003321F9" w14:paraId="70706396" w14:textId="1C050A13">
      <w:pPr>
        <w:pStyle w:val="CommentText"/>
      </w:pPr>
      <w:r>
        <w:rPr>
          <w:rStyle w:val="CommentReference"/>
        </w:rPr>
        <w:annotationRef/>
      </w:r>
      <w:r w:rsidRPr="74508685">
        <w:t>here I can add stuff</w:t>
      </w:r>
    </w:p>
  </w:comment>
  <w:comment w:initials="N(" w:author="Natalia Roslik (PL)" w:date="2025-08-29T12:45:00Z" w:id="23">
    <w:p w:rsidR="00A460BF" w:rsidRDefault="00A460BF" w14:paraId="297F6196" w14:textId="24D58219">
      <w:pPr>
        <w:pStyle w:val="CommentText"/>
      </w:pPr>
      <w:r>
        <w:rPr>
          <w:rStyle w:val="CommentReference"/>
        </w:rPr>
        <w:annotationRef/>
      </w:r>
      <w:r w:rsidRPr="65B394DC">
        <w:t>do zatwierdzenie przez MN</w:t>
      </w:r>
    </w:p>
    <w:p w:rsidR="00A460BF" w:rsidRDefault="00A460BF" w14:paraId="47FF60D9" w14:textId="29155D27">
      <w:pPr>
        <w:pStyle w:val="CommentText"/>
      </w:pPr>
    </w:p>
  </w:comment>
  <w:comment w:initials="N(" w:author="Natalia Roslik (PL)" w:date="2025-08-29T12:51:00Z" w:id="24">
    <w:p w:rsidR="00A460BF" w:rsidRDefault="00A460BF" w14:paraId="04EBB500" w14:textId="7B82037A">
      <w:pPr>
        <w:pStyle w:val="CommentText"/>
      </w:pPr>
      <w:r>
        <w:rPr>
          <w:rStyle w:val="CommentReference"/>
        </w:rPr>
        <w:annotationRef/>
      </w:r>
      <w:r>
        <w:fldChar w:fldCharType="begin"/>
      </w:r>
      <w:r>
        <w:instrText xml:space="preserve"> HYPERLINK "mailto:michael.norejko@pwc.com"</w:instrText>
      </w:r>
      <w:bookmarkStart w:name="_@_031BF7C9FBDC4C8A9A8FFE2498AB314BZ" w:id="25"/>
      <w:r>
        <w:fldChar w:fldCharType="separate"/>
      </w:r>
      <w:bookmarkEnd w:id="25"/>
      <w:r w:rsidRPr="5E31658E">
        <w:rPr>
          <w:rStyle w:val="Mention"/>
          <w:noProof/>
        </w:rPr>
        <w:t>@Michael Norejko (PL)</w:t>
      </w:r>
      <w:r>
        <w:fldChar w:fldCharType="end"/>
      </w:r>
      <w:r w:rsidRPr="7F3B7DC5">
        <w:t xml:space="preserve"> pls review</w:t>
      </w:r>
    </w:p>
  </w:comment>
  <w:comment w:initials="N(" w:author="Natalia Roslik (PL)" w:date="2025-08-29T12:44:00Z" w:id="26">
    <w:p w:rsidR="00A460BF" w:rsidRDefault="00A460BF" w14:paraId="438E7E15" w14:textId="39C8E3BE">
      <w:pPr>
        <w:pStyle w:val="CommentText"/>
      </w:pPr>
      <w:r>
        <w:rPr>
          <w:rStyle w:val="CommentReference"/>
        </w:rPr>
        <w:annotationRef/>
      </w:r>
      <w:r w:rsidRPr="56334DAF">
        <w:t>zaczac od pytania - hok, a potem intro, potem odpowiedz na pytanie</w:t>
      </w:r>
    </w:p>
    <w:p w:rsidR="00A460BF" w:rsidRDefault="00A460BF" w14:paraId="3E55F60B" w14:textId="4BDB3D2B">
      <w:pPr>
        <w:pStyle w:val="CommentText"/>
      </w:pPr>
    </w:p>
  </w:comment>
  <w:comment w:initials="N(" w:author="Natalia Roslik (PL)" w:date="2025-09-01T11:52:00Z" w:id="28">
    <w:p w:rsidR="00DA4939" w:rsidRDefault="00DA4939" w14:paraId="6DD0FFE2" w14:textId="7CEE614E">
      <w:pPr>
        <w:pStyle w:val="CommentText"/>
      </w:pPr>
      <w:r>
        <w:rPr>
          <w:rStyle w:val="CommentReference"/>
        </w:rPr>
        <w:annotationRef/>
      </w:r>
      <w:r w:rsidRPr="67ABACBE">
        <w:t xml:space="preserve">dodac firmy (ogolnie z jakimi pracowalam) i zesol - role, nazwy - architekt, modeler, cos w tym stylu </w:t>
      </w:r>
    </w:p>
  </w:comment>
  <w:comment w:initials="N(" w:author="Natalia Roslik (PL)" w:date="2025-08-29T12:48:00Z" w:id="29">
    <w:p w:rsidR="00A460BF" w:rsidRDefault="00A460BF" w14:paraId="4439D504" w14:textId="45038A51">
      <w:pPr>
        <w:pStyle w:val="CommentText"/>
      </w:pPr>
      <w:r>
        <w:rPr>
          <w:rStyle w:val="CommentReference"/>
        </w:rPr>
        <w:annotationRef/>
      </w:r>
      <w:r w:rsidRPr="538A425B">
        <w:t>do usuniecia powtarza sie w kilku wypowiedziach</w:t>
      </w:r>
    </w:p>
  </w:comment>
  <w:comment w:initials="N(" w:author="Natalia Roslik (PL)" w:date="2025-08-29T12:49:00Z" w:id="30">
    <w:p w:rsidR="00A460BF" w:rsidRDefault="00A460BF" w14:paraId="5C6FD79C" w14:textId="223D04DB">
      <w:pPr>
        <w:pStyle w:val="CommentText"/>
      </w:pPr>
      <w:r>
        <w:rPr>
          <w:rStyle w:val="CommentReference"/>
        </w:rPr>
        <w:annotationRef/>
      </w:r>
      <w:r w:rsidRPr="628F949A">
        <w:t>co to znaczy, dopisac</w:t>
      </w:r>
    </w:p>
  </w:comment>
  <w:comment w:initials="N(" w:author="Natalia Roslik (PL)" w:date="2025-08-29T12:48:00Z" w:id="31">
    <w:p w:rsidR="00A460BF" w:rsidRDefault="00A460BF" w14:paraId="2D36EB4C" w14:textId="6A83EE58">
      <w:pPr>
        <w:pStyle w:val="CommentText"/>
      </w:pPr>
      <w:r>
        <w:rPr>
          <w:rStyle w:val="CommentReference"/>
        </w:rPr>
        <w:annotationRef/>
      </w:r>
      <w:r w:rsidRPr="237426F4">
        <w:t>jak? dopisac</w:t>
      </w:r>
    </w:p>
  </w:comment>
  <w:comment w:initials="N(" w:author="Natalia Roslik (PL)" w:date="2025-08-29T12:49:00Z" w:id="32">
    <w:p w:rsidR="00A460BF" w:rsidRDefault="00A460BF" w14:paraId="692EB233" w14:textId="7D7A1D0C">
      <w:pPr>
        <w:pStyle w:val="CommentText"/>
      </w:pPr>
      <w:r>
        <w:rPr>
          <w:rStyle w:val="CommentReference"/>
        </w:rPr>
        <w:annotationRef/>
      </w:r>
      <w:r w:rsidRPr="7675BB0E">
        <w:t>co jest realna wartoscia biznesu - dopisac</w:t>
      </w:r>
    </w:p>
  </w:comment>
  <w:comment w:initials="MN" w:author="Michael Norejko (PL)" w:date="2025-09-02T19:07:00Z" w:id="27">
    <w:p w:rsidR="009F697A" w:rsidP="009F697A" w:rsidRDefault="009D221E" w14:paraId="7B228695" w14:textId="00DEE44A">
      <w:pPr>
        <w:pStyle w:val="CommentText"/>
      </w:pPr>
      <w:r>
        <w:rPr>
          <w:rStyle w:val="CommentReference"/>
        </w:rPr>
        <w:annotationRef/>
      </w:r>
      <w:r w:rsidR="009F697A">
        <w:fldChar w:fldCharType="begin"/>
      </w:r>
      <w:r w:rsidR="009F697A">
        <w:instrText>HYPERLINK "mailto:natalia.roslik@pwc.com"</w:instrText>
      </w:r>
      <w:bookmarkStart w:name="_@_B860D3EF677A40F496F28BA16F7BA93EZ" w:id="33"/>
      <w:r w:rsidR="009F697A">
        <w:fldChar w:fldCharType="separate"/>
      </w:r>
      <w:bookmarkEnd w:id="33"/>
      <w:r w:rsidRPr="009F697A" w:rsidR="009F697A">
        <w:rPr>
          <w:rStyle w:val="Mention"/>
          <w:noProof/>
        </w:rPr>
        <w:t>@Natalia Roslik (PL)</w:t>
      </w:r>
      <w:r w:rsidR="009F697A">
        <w:fldChar w:fldCharType="end"/>
      </w:r>
      <w:r w:rsidR="009F697A">
        <w:t xml:space="preserve"> As discussed and having reviewed your scriot perhaps you can start with a stronger statement for example... </w:t>
      </w:r>
    </w:p>
    <w:p w:rsidR="009F697A" w:rsidP="009F697A" w:rsidRDefault="009F697A" w14:paraId="7691FE95" w14:textId="77777777">
      <w:pPr>
        <w:pStyle w:val="CommentText"/>
      </w:pPr>
      <w:r>
        <w:t> </w:t>
      </w:r>
    </w:p>
    <w:p w:rsidR="009F697A" w:rsidP="009F697A" w:rsidRDefault="009F697A" w14:paraId="59E08F17" w14:textId="77777777">
      <w:pPr>
        <w:pStyle w:val="CommentText"/>
      </w:pPr>
      <w:r>
        <w:t>Without Data Strategy &amp; Governance AI will not scale. More specifically without multifaceted team of Data Architects, Engineers, Modelers, Analysts with the right tools scaling GenAI will be prone to failure because… </w:t>
      </w:r>
    </w:p>
    <w:p w:rsidR="009F697A" w:rsidP="009F697A" w:rsidRDefault="009F697A" w14:paraId="16DE5407" w14:textId="77777777">
      <w:pPr>
        <w:pStyle w:val="CommentText"/>
      </w:pPr>
      <w:r>
        <w:t> </w:t>
      </w:r>
    </w:p>
    <w:p w:rsidR="009F697A" w:rsidP="009F697A" w:rsidRDefault="009F697A" w14:paraId="6A4A4EE2" w14:textId="77777777">
      <w:pPr>
        <w:pStyle w:val="CommentText"/>
      </w:pPr>
      <w:r>
        <w:t>My name is Natalia Roslik, I am a … with X years of experience in running Digital and Data Transformation projects with a focus on... </w:t>
      </w:r>
    </w:p>
    <w:p w:rsidR="009F697A" w:rsidP="009F697A" w:rsidRDefault="009F697A" w14:paraId="3FC112BD" w14:textId="77777777">
      <w:pPr>
        <w:pStyle w:val="CommentText"/>
      </w:pPr>
      <w:r>
        <w:t> </w:t>
      </w:r>
    </w:p>
    <w:p w:rsidR="009F697A" w:rsidP="009F697A" w:rsidRDefault="009F697A" w14:paraId="6CF89FF1" w14:textId="77777777">
      <w:pPr>
        <w:pStyle w:val="CommentText"/>
      </w:pPr>
      <w:r>
        <w:t>And here are 5 key roles, that are critical to supporting a multifaceted AI delivery team who's responsibilities are rarely well defined if not entirely forgotten....</w:t>
      </w:r>
    </w:p>
    <w:p w:rsidR="009F697A" w:rsidP="009F697A" w:rsidRDefault="009F697A" w14:paraId="191CE51A" w14:textId="77777777">
      <w:pPr>
        <w:pStyle w:val="CommentText"/>
      </w:pPr>
      <w:r>
        <w:t> </w:t>
      </w:r>
    </w:p>
    <w:p w:rsidR="009F697A" w:rsidP="009F697A" w:rsidRDefault="009F697A" w14:paraId="21DE145B" w14:textId="77777777">
      <w:pPr>
        <w:pStyle w:val="CommentText"/>
      </w:pPr>
      <w:r>
        <w:t>So in summary to successfully adopt GenAI and scale this beyond the initial proof of concept requires a truly multifacted team of experts...</w:t>
      </w:r>
    </w:p>
  </w:comment>
  <w:comment w:initials="P(" w:author="Paweł Fiderek (PL)" w:date="2025-08-21T09:28:00Z" w:id="36">
    <w:p w:rsidR="003321F9" w:rsidRDefault="003321F9" w14:paraId="14491C79" w14:textId="0DBBED00">
      <w:pPr>
        <w:pStyle w:val="CommentText"/>
      </w:pPr>
      <w:r>
        <w:rPr>
          <w:rStyle w:val="CommentReference"/>
        </w:rPr>
        <w:annotationRef/>
      </w:r>
      <w:r w:rsidRPr="44567BED">
        <w:t>here I can add a stuff, a lot of stuff</w:t>
      </w:r>
    </w:p>
  </w:comment>
  <w:comment w:initials="P(" w:author="Paweł Fiderek (PL)" w:date="2025-08-26T09:30:00Z" w:id="37">
    <w:p w:rsidR="00A67DE4" w:rsidRDefault="00A67DE4" w14:paraId="3B87D2D8" w14:textId="6C037521">
      <w:pPr>
        <w:pStyle w:val="CommentText"/>
      </w:pPr>
      <w:r>
        <w:rPr>
          <w:rStyle w:val="CommentReference"/>
        </w:rPr>
        <w:annotationRef/>
      </w:r>
      <w:r w:rsidRPr="11286583">
        <w:t>extend</w:t>
      </w:r>
    </w:p>
  </w:comment>
  <w:comment w:initials="P(" w:author="Paweł Fiderek (PL)" w:date="2025-08-26T09:31:00Z" w:id="38">
    <w:p w:rsidR="00A67DE4" w:rsidRDefault="00A67DE4" w14:paraId="6A8AEF9E" w14:textId="7663082A">
      <w:pPr>
        <w:pStyle w:val="CommentText"/>
      </w:pPr>
      <w:r>
        <w:rPr>
          <w:rStyle w:val="CommentReference"/>
        </w:rPr>
        <w:annotationRef/>
      </w:r>
      <w:r w:rsidRPr="31B1DC3C">
        <w:t>extend</w:t>
      </w:r>
    </w:p>
  </w:comment>
  <w:comment xmlns:w="http://schemas.openxmlformats.org/wordprocessingml/2006/main" w:initials="E(" w:author="Ernest Orlowski (PL)" w:date="2025-07-30T12:39:00" w:id="667665839">
    <w:p xmlns:w14="http://schemas.microsoft.com/office/word/2010/wordml" xmlns:w="http://schemas.openxmlformats.org/wordprocessingml/2006/main" w:rsidR="32003DD8" w:rsidRDefault="61749404" w14:paraId="15F21C2C" w14:textId="308FA2C8">
      <w:pPr>
        <w:pStyle w:val="CommentText"/>
      </w:pPr>
      <w:r>
        <w:rPr>
          <w:rStyle w:val="CommentReference"/>
        </w:rPr>
        <w:annotationRef/>
      </w:r>
      <w:r w:rsidRPr="5BD09CD3" w:rsidR="38808BED">
        <w:t>I have updated the text/flow</w:t>
      </w:r>
    </w:p>
  </w:comment>
</w:comments>
</file>

<file path=word/commentsExtended.xml><?xml version="1.0" encoding="utf-8"?>
<w15:commentsEx xmlns:mc="http://schemas.openxmlformats.org/markup-compatibility/2006" xmlns:w15="http://schemas.microsoft.com/office/word/2012/wordml" mc:Ignorable="w15">
  <w15:commentEx w15:done="1" w15:paraId="49A5B742"/>
  <w15:commentEx w15:done="1" w15:paraId="0340D602" w15:paraIdParent="49A5B742"/>
  <w15:commentEx w15:done="1" w15:paraId="599D5B76" w15:paraIdParent="49A5B742"/>
  <w15:commentEx w15:done="0" w15:paraId="1180279D"/>
  <w15:commentEx w15:done="0" w15:paraId="3B9A0E7F"/>
  <w15:commentEx w15:done="1" w15:paraId="70A79DFD"/>
  <w15:commentEx w15:done="0" w15:paraId="6DA58FA6"/>
  <w15:commentEx w15:done="0" w15:paraId="4D353DFD"/>
  <w15:commentEx w15:done="0" w15:paraId="45CE51E2"/>
  <w15:commentEx w15:done="0" w15:paraId="5F2F1CC3"/>
  <w15:commentEx w15:done="0" w15:paraId="10CA8ACB"/>
  <w15:commentEx w15:done="0" w15:paraId="70706396"/>
  <w15:commentEx w15:done="1" w15:paraId="47FF60D9"/>
  <w15:commentEx w15:done="0" w15:paraId="04EBB500"/>
  <w15:commentEx w15:done="0" w15:paraId="3E55F60B"/>
  <w15:commentEx w15:done="0" w15:paraId="6DD0FFE2"/>
  <w15:commentEx w15:done="0" w15:paraId="4439D504"/>
  <w15:commentEx w15:done="0" w15:paraId="5C6FD79C"/>
  <w15:commentEx w15:done="0" w15:paraId="2D36EB4C"/>
  <w15:commentEx w15:done="0" w15:paraId="692EB233"/>
  <w15:commentEx w15:done="0" w15:paraId="21DE145B"/>
  <w15:commentEx w15:done="0" w15:paraId="14491C79"/>
  <w15:commentEx w15:done="0" w15:paraId="3B87D2D8"/>
  <w15:commentEx w15:done="0" w15:paraId="6A8AEF9E"/>
  <w15:commentEx w15:done="1" w15:paraId="15F21C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FED321" w16cex:dateUtc="2025-08-29T14:03:00Z"/>
  <w16cex:commentExtensible w16cex:durableId="07BC092A" w16cex:dateUtc="2025-08-31T13:27:00Z"/>
  <w16cex:commentExtensible w16cex:durableId="36ABBBB5" w16cex:dateUtc="2025-08-31T16:24:00Z"/>
  <w16cex:commentExtensible w16cex:durableId="718F8C5C" w16cex:dateUtc="2025-08-21T07:27:00Z"/>
  <w16cex:commentExtensible w16cex:durableId="2F1BD719" w16cex:dateUtc="2025-08-26T07:25:00Z"/>
  <w16cex:commentExtensible w16cex:durableId="455A6D3A" w16cex:dateUtc="2025-07-31T07:39:00Z"/>
  <w16cex:commentExtensible w16cex:durableId="157A3AEC" w16cex:dateUtc="2025-08-29T14:04:00Z"/>
  <w16cex:commentExtensible w16cex:durableId="0A5F4014" w16cex:dateUtc="2025-08-29T14:04:00Z"/>
  <w16cex:commentExtensible w16cex:durableId="5F5D94EF" w16cex:dateUtc="2025-08-29T14:01:00Z"/>
  <w16cex:commentExtensible w16cex:durableId="6670684C" w16cex:dateUtc="2025-06-27T13:23:00Z"/>
  <w16cex:commentExtensible w16cex:durableId="4FB983E0" w16cex:dateUtc="2025-06-27T13:21:00Z"/>
  <w16cex:commentExtensible w16cex:durableId="2BE71D31" w16cex:dateUtc="2025-08-21T07:28:00Z"/>
  <w16cex:commentExtensible w16cex:durableId="4C53009C" w16cex:dateUtc="2025-08-29T10:45:00Z"/>
  <w16cex:commentExtensible w16cex:durableId="512C189D" w16cex:dateUtc="2025-08-29T10:51:00Z"/>
  <w16cex:commentExtensible w16cex:durableId="3C0E33BE" w16cex:dateUtc="2025-08-29T10:44:00Z"/>
  <w16cex:commentExtensible w16cex:durableId="5540386C" w16cex:dateUtc="2025-09-01T09:52:00Z"/>
  <w16cex:commentExtensible w16cex:durableId="3A1EFDAB" w16cex:dateUtc="2025-08-29T10:48:00Z"/>
  <w16cex:commentExtensible w16cex:durableId="00E297BA" w16cex:dateUtc="2025-08-29T10:49:00Z"/>
  <w16cex:commentExtensible w16cex:durableId="0D250A3C" w16cex:dateUtc="2025-08-29T10:48:00Z"/>
  <w16cex:commentExtensible w16cex:durableId="4AC55AB2" w16cex:dateUtc="2025-08-29T10:49:00Z"/>
  <w16cex:commentExtensible w16cex:durableId="65EC4948" w16cex:dateUtc="2025-09-02T17:07:00Z"/>
  <w16cex:commentExtensible w16cex:durableId="409779B6" w16cex:dateUtc="2025-08-21T07:28:00Z"/>
  <w16cex:commentExtensible w16cex:durableId="500E2433" w16cex:dateUtc="2025-08-26T07:30:00Z"/>
  <w16cex:commentExtensible w16cex:durableId="79808A1A" w16cex:dateUtc="2025-08-26T07:31:00Z"/>
  <w16cex:commentExtensible w16cex:durableId="27F0D03B" w16cex:dateUtc="2025-07-31T07:39:00Z"/>
</w16cex:commentsExtensible>
</file>

<file path=word/commentsIds.xml><?xml version="1.0" encoding="utf-8"?>
<w16cid:commentsIds xmlns:mc="http://schemas.openxmlformats.org/markup-compatibility/2006" xmlns:w16cid="http://schemas.microsoft.com/office/word/2016/wordml/cid" mc:Ignorable="w16cid">
  <w16cid:commentId w16cid:paraId="49A5B742" w16cid:durableId="43FED321"/>
  <w16cid:commentId w16cid:paraId="0340D602" w16cid:durableId="07BC092A"/>
  <w16cid:commentId w16cid:paraId="599D5B76" w16cid:durableId="36ABBBB5"/>
  <w16cid:commentId w16cid:paraId="1180279D" w16cid:durableId="718F8C5C"/>
  <w16cid:commentId w16cid:paraId="3B9A0E7F" w16cid:durableId="2F1BD719"/>
  <w16cid:commentId w16cid:paraId="70A79DFD" w16cid:durableId="455A6D3A"/>
  <w16cid:commentId w16cid:paraId="6DA58FA6" w16cid:durableId="157A3AEC"/>
  <w16cid:commentId w16cid:paraId="4D353DFD" w16cid:durableId="0A5F4014"/>
  <w16cid:commentId w16cid:paraId="45CE51E2" w16cid:durableId="5F5D94EF"/>
  <w16cid:commentId w16cid:paraId="5F2F1CC3" w16cid:durableId="6670684C"/>
  <w16cid:commentId w16cid:paraId="10CA8ACB" w16cid:durableId="4FB983E0"/>
  <w16cid:commentId w16cid:paraId="70706396" w16cid:durableId="2BE71D31"/>
  <w16cid:commentId w16cid:paraId="47FF60D9" w16cid:durableId="4C53009C"/>
  <w16cid:commentId w16cid:paraId="04EBB500" w16cid:durableId="512C189D"/>
  <w16cid:commentId w16cid:paraId="3E55F60B" w16cid:durableId="3C0E33BE"/>
  <w16cid:commentId w16cid:paraId="6DD0FFE2" w16cid:durableId="5540386C"/>
  <w16cid:commentId w16cid:paraId="4439D504" w16cid:durableId="3A1EFDAB"/>
  <w16cid:commentId w16cid:paraId="5C6FD79C" w16cid:durableId="00E297BA"/>
  <w16cid:commentId w16cid:paraId="2D36EB4C" w16cid:durableId="0D250A3C"/>
  <w16cid:commentId w16cid:paraId="692EB233" w16cid:durableId="4AC55AB2"/>
  <w16cid:commentId w16cid:paraId="21DE145B" w16cid:durableId="65EC4948"/>
  <w16cid:commentId w16cid:paraId="14491C79" w16cid:durableId="409779B6"/>
  <w16cid:commentId w16cid:paraId="3B87D2D8" w16cid:durableId="500E2433"/>
  <w16cid:commentId w16cid:paraId="6A8AEF9E" w16cid:durableId="79808A1A"/>
  <w16cid:commentId w16cid:paraId="15F21C2C" w16cid:durableId="27F0D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F6CF"/>
    <w:multiLevelType w:val="hybridMultilevel"/>
    <w:tmpl w:val="FFFFFFFF"/>
    <w:lvl w:ilvl="0" w:tplc="A2C27F2C">
      <w:start w:val="1"/>
      <w:numFmt w:val="bullet"/>
      <w:lvlText w:val=""/>
      <w:lvlJc w:val="left"/>
      <w:pPr>
        <w:ind w:left="720" w:hanging="360"/>
      </w:pPr>
      <w:rPr>
        <w:rFonts w:hint="default" w:ascii="Symbol" w:hAnsi="Symbol"/>
      </w:rPr>
    </w:lvl>
    <w:lvl w:ilvl="1" w:tplc="580E7160">
      <w:start w:val="1"/>
      <w:numFmt w:val="bullet"/>
      <w:lvlText w:val="o"/>
      <w:lvlJc w:val="left"/>
      <w:pPr>
        <w:ind w:left="1440" w:hanging="360"/>
      </w:pPr>
      <w:rPr>
        <w:rFonts w:hint="default" w:ascii="Courier New" w:hAnsi="Courier New"/>
      </w:rPr>
    </w:lvl>
    <w:lvl w:ilvl="2" w:tplc="12F466BA">
      <w:start w:val="1"/>
      <w:numFmt w:val="bullet"/>
      <w:lvlText w:val=""/>
      <w:lvlJc w:val="left"/>
      <w:pPr>
        <w:ind w:left="2160" w:hanging="360"/>
      </w:pPr>
      <w:rPr>
        <w:rFonts w:hint="default" w:ascii="Wingdings" w:hAnsi="Wingdings"/>
      </w:rPr>
    </w:lvl>
    <w:lvl w:ilvl="3" w:tplc="8A0E9FE4">
      <w:start w:val="1"/>
      <w:numFmt w:val="bullet"/>
      <w:lvlText w:val=""/>
      <w:lvlJc w:val="left"/>
      <w:pPr>
        <w:ind w:left="2880" w:hanging="360"/>
      </w:pPr>
      <w:rPr>
        <w:rFonts w:hint="default" w:ascii="Symbol" w:hAnsi="Symbol"/>
      </w:rPr>
    </w:lvl>
    <w:lvl w:ilvl="4" w:tplc="853E3ED8">
      <w:start w:val="1"/>
      <w:numFmt w:val="bullet"/>
      <w:lvlText w:val="o"/>
      <w:lvlJc w:val="left"/>
      <w:pPr>
        <w:ind w:left="3600" w:hanging="360"/>
      </w:pPr>
      <w:rPr>
        <w:rFonts w:hint="default" w:ascii="Courier New" w:hAnsi="Courier New"/>
      </w:rPr>
    </w:lvl>
    <w:lvl w:ilvl="5" w:tplc="56A8CEE6">
      <w:start w:val="1"/>
      <w:numFmt w:val="bullet"/>
      <w:lvlText w:val=""/>
      <w:lvlJc w:val="left"/>
      <w:pPr>
        <w:ind w:left="4320" w:hanging="360"/>
      </w:pPr>
      <w:rPr>
        <w:rFonts w:hint="default" w:ascii="Wingdings" w:hAnsi="Wingdings"/>
      </w:rPr>
    </w:lvl>
    <w:lvl w:ilvl="6" w:tplc="E98E6ACC">
      <w:start w:val="1"/>
      <w:numFmt w:val="bullet"/>
      <w:lvlText w:val=""/>
      <w:lvlJc w:val="left"/>
      <w:pPr>
        <w:ind w:left="5040" w:hanging="360"/>
      </w:pPr>
      <w:rPr>
        <w:rFonts w:hint="default" w:ascii="Symbol" w:hAnsi="Symbol"/>
      </w:rPr>
    </w:lvl>
    <w:lvl w:ilvl="7" w:tplc="93C21126">
      <w:start w:val="1"/>
      <w:numFmt w:val="bullet"/>
      <w:lvlText w:val="o"/>
      <w:lvlJc w:val="left"/>
      <w:pPr>
        <w:ind w:left="5760" w:hanging="360"/>
      </w:pPr>
      <w:rPr>
        <w:rFonts w:hint="default" w:ascii="Courier New" w:hAnsi="Courier New"/>
      </w:rPr>
    </w:lvl>
    <w:lvl w:ilvl="8" w:tplc="469E979E">
      <w:start w:val="1"/>
      <w:numFmt w:val="bullet"/>
      <w:lvlText w:val=""/>
      <w:lvlJc w:val="left"/>
      <w:pPr>
        <w:ind w:left="6480" w:hanging="360"/>
      </w:pPr>
      <w:rPr>
        <w:rFonts w:hint="default" w:ascii="Wingdings" w:hAnsi="Wingdings"/>
      </w:rPr>
    </w:lvl>
  </w:abstractNum>
  <w:abstractNum w:abstractNumId="1" w15:restartNumberingAfterBreak="0">
    <w:nsid w:val="0ABC0113"/>
    <w:multiLevelType w:val="multilevel"/>
    <w:tmpl w:val="E3B8B7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2A7EB5"/>
    <w:multiLevelType w:val="hybridMultilevel"/>
    <w:tmpl w:val="FFFFFFFF"/>
    <w:lvl w:ilvl="0" w:tplc="9CCA98D2">
      <w:start w:val="1"/>
      <w:numFmt w:val="bullet"/>
      <w:lvlText w:val=""/>
      <w:lvlJc w:val="left"/>
      <w:pPr>
        <w:ind w:left="720" w:hanging="360"/>
      </w:pPr>
      <w:rPr>
        <w:rFonts w:hint="default" w:ascii="Symbol" w:hAnsi="Symbol"/>
      </w:rPr>
    </w:lvl>
    <w:lvl w:ilvl="1" w:tplc="5DAAABEC">
      <w:start w:val="1"/>
      <w:numFmt w:val="bullet"/>
      <w:lvlText w:val="o"/>
      <w:lvlJc w:val="left"/>
      <w:pPr>
        <w:ind w:left="1440" w:hanging="360"/>
      </w:pPr>
      <w:rPr>
        <w:rFonts w:hint="default" w:ascii="Courier New" w:hAnsi="Courier New"/>
      </w:rPr>
    </w:lvl>
    <w:lvl w:ilvl="2" w:tplc="04D22EE8">
      <w:start w:val="1"/>
      <w:numFmt w:val="bullet"/>
      <w:lvlText w:val=""/>
      <w:lvlJc w:val="left"/>
      <w:pPr>
        <w:ind w:left="2160" w:hanging="360"/>
      </w:pPr>
      <w:rPr>
        <w:rFonts w:hint="default" w:ascii="Wingdings" w:hAnsi="Wingdings"/>
      </w:rPr>
    </w:lvl>
    <w:lvl w:ilvl="3" w:tplc="F2763524">
      <w:start w:val="1"/>
      <w:numFmt w:val="bullet"/>
      <w:lvlText w:val=""/>
      <w:lvlJc w:val="left"/>
      <w:pPr>
        <w:ind w:left="2880" w:hanging="360"/>
      </w:pPr>
      <w:rPr>
        <w:rFonts w:hint="default" w:ascii="Symbol" w:hAnsi="Symbol"/>
      </w:rPr>
    </w:lvl>
    <w:lvl w:ilvl="4" w:tplc="1A64B94E">
      <w:start w:val="1"/>
      <w:numFmt w:val="bullet"/>
      <w:lvlText w:val="o"/>
      <w:lvlJc w:val="left"/>
      <w:pPr>
        <w:ind w:left="3600" w:hanging="360"/>
      </w:pPr>
      <w:rPr>
        <w:rFonts w:hint="default" w:ascii="Courier New" w:hAnsi="Courier New"/>
      </w:rPr>
    </w:lvl>
    <w:lvl w:ilvl="5" w:tplc="91C49FA0">
      <w:start w:val="1"/>
      <w:numFmt w:val="bullet"/>
      <w:lvlText w:val=""/>
      <w:lvlJc w:val="left"/>
      <w:pPr>
        <w:ind w:left="4320" w:hanging="360"/>
      </w:pPr>
      <w:rPr>
        <w:rFonts w:hint="default" w:ascii="Wingdings" w:hAnsi="Wingdings"/>
      </w:rPr>
    </w:lvl>
    <w:lvl w:ilvl="6" w:tplc="338C06BC">
      <w:start w:val="1"/>
      <w:numFmt w:val="bullet"/>
      <w:lvlText w:val=""/>
      <w:lvlJc w:val="left"/>
      <w:pPr>
        <w:ind w:left="5040" w:hanging="360"/>
      </w:pPr>
      <w:rPr>
        <w:rFonts w:hint="default" w:ascii="Symbol" w:hAnsi="Symbol"/>
      </w:rPr>
    </w:lvl>
    <w:lvl w:ilvl="7" w:tplc="C7BCE966">
      <w:start w:val="1"/>
      <w:numFmt w:val="bullet"/>
      <w:lvlText w:val="o"/>
      <w:lvlJc w:val="left"/>
      <w:pPr>
        <w:ind w:left="5760" w:hanging="360"/>
      </w:pPr>
      <w:rPr>
        <w:rFonts w:hint="default" w:ascii="Courier New" w:hAnsi="Courier New"/>
      </w:rPr>
    </w:lvl>
    <w:lvl w:ilvl="8" w:tplc="AD5652D6">
      <w:start w:val="1"/>
      <w:numFmt w:val="bullet"/>
      <w:lvlText w:val=""/>
      <w:lvlJc w:val="left"/>
      <w:pPr>
        <w:ind w:left="6480" w:hanging="360"/>
      </w:pPr>
      <w:rPr>
        <w:rFonts w:hint="default" w:ascii="Wingdings" w:hAnsi="Wingdings"/>
      </w:rPr>
    </w:lvl>
  </w:abstractNum>
  <w:abstractNum w:abstractNumId="3" w15:restartNumberingAfterBreak="0">
    <w:nsid w:val="14024E1F"/>
    <w:multiLevelType w:val="multilevel"/>
    <w:tmpl w:val="A81251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8F684E"/>
    <w:multiLevelType w:val="multilevel"/>
    <w:tmpl w:val="94EA6E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8E4021"/>
    <w:multiLevelType w:val="multilevel"/>
    <w:tmpl w:val="082AA8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090DD7"/>
    <w:multiLevelType w:val="hybridMultilevel"/>
    <w:tmpl w:val="FFFFFFFF"/>
    <w:lvl w:ilvl="0" w:tplc="BB647178">
      <w:start w:val="1"/>
      <w:numFmt w:val="bullet"/>
      <w:lvlText w:val=""/>
      <w:lvlJc w:val="left"/>
      <w:pPr>
        <w:ind w:left="720" w:hanging="360"/>
      </w:pPr>
      <w:rPr>
        <w:rFonts w:hint="default" w:ascii="Symbol" w:hAnsi="Symbol"/>
      </w:rPr>
    </w:lvl>
    <w:lvl w:ilvl="1" w:tplc="9A508382">
      <w:start w:val="1"/>
      <w:numFmt w:val="bullet"/>
      <w:lvlText w:val="o"/>
      <w:lvlJc w:val="left"/>
      <w:pPr>
        <w:ind w:left="1440" w:hanging="360"/>
      </w:pPr>
      <w:rPr>
        <w:rFonts w:hint="default" w:ascii="Courier New" w:hAnsi="Courier New"/>
      </w:rPr>
    </w:lvl>
    <w:lvl w:ilvl="2" w:tplc="8AF2FB80">
      <w:start w:val="1"/>
      <w:numFmt w:val="bullet"/>
      <w:lvlText w:val=""/>
      <w:lvlJc w:val="left"/>
      <w:pPr>
        <w:ind w:left="2160" w:hanging="360"/>
      </w:pPr>
      <w:rPr>
        <w:rFonts w:hint="default" w:ascii="Wingdings" w:hAnsi="Wingdings"/>
      </w:rPr>
    </w:lvl>
    <w:lvl w:ilvl="3" w:tplc="1BFCE9A2">
      <w:start w:val="1"/>
      <w:numFmt w:val="bullet"/>
      <w:lvlText w:val=""/>
      <w:lvlJc w:val="left"/>
      <w:pPr>
        <w:ind w:left="2880" w:hanging="360"/>
      </w:pPr>
      <w:rPr>
        <w:rFonts w:hint="default" w:ascii="Symbol" w:hAnsi="Symbol"/>
      </w:rPr>
    </w:lvl>
    <w:lvl w:ilvl="4" w:tplc="ABBE102C">
      <w:start w:val="1"/>
      <w:numFmt w:val="bullet"/>
      <w:lvlText w:val="o"/>
      <w:lvlJc w:val="left"/>
      <w:pPr>
        <w:ind w:left="3600" w:hanging="360"/>
      </w:pPr>
      <w:rPr>
        <w:rFonts w:hint="default" w:ascii="Courier New" w:hAnsi="Courier New"/>
      </w:rPr>
    </w:lvl>
    <w:lvl w:ilvl="5" w:tplc="E1121BE6">
      <w:start w:val="1"/>
      <w:numFmt w:val="bullet"/>
      <w:lvlText w:val=""/>
      <w:lvlJc w:val="left"/>
      <w:pPr>
        <w:ind w:left="4320" w:hanging="360"/>
      </w:pPr>
      <w:rPr>
        <w:rFonts w:hint="default" w:ascii="Wingdings" w:hAnsi="Wingdings"/>
      </w:rPr>
    </w:lvl>
    <w:lvl w:ilvl="6" w:tplc="C136D866">
      <w:start w:val="1"/>
      <w:numFmt w:val="bullet"/>
      <w:lvlText w:val=""/>
      <w:lvlJc w:val="left"/>
      <w:pPr>
        <w:ind w:left="5040" w:hanging="360"/>
      </w:pPr>
      <w:rPr>
        <w:rFonts w:hint="default" w:ascii="Symbol" w:hAnsi="Symbol"/>
      </w:rPr>
    </w:lvl>
    <w:lvl w:ilvl="7" w:tplc="80362670">
      <w:start w:val="1"/>
      <w:numFmt w:val="bullet"/>
      <w:lvlText w:val="o"/>
      <w:lvlJc w:val="left"/>
      <w:pPr>
        <w:ind w:left="5760" w:hanging="360"/>
      </w:pPr>
      <w:rPr>
        <w:rFonts w:hint="default" w:ascii="Courier New" w:hAnsi="Courier New"/>
      </w:rPr>
    </w:lvl>
    <w:lvl w:ilvl="8" w:tplc="F1B8E61A">
      <w:start w:val="1"/>
      <w:numFmt w:val="bullet"/>
      <w:lvlText w:val=""/>
      <w:lvlJc w:val="left"/>
      <w:pPr>
        <w:ind w:left="6480" w:hanging="360"/>
      </w:pPr>
      <w:rPr>
        <w:rFonts w:hint="default" w:ascii="Wingdings" w:hAnsi="Wingdings"/>
      </w:rPr>
    </w:lvl>
  </w:abstractNum>
  <w:abstractNum w:abstractNumId="7" w15:restartNumberingAfterBreak="0">
    <w:nsid w:val="1CD754A4"/>
    <w:multiLevelType w:val="hybridMultilevel"/>
    <w:tmpl w:val="FFFFFFFF"/>
    <w:lvl w:ilvl="0" w:tplc="BC72EF04">
      <w:start w:val="1"/>
      <w:numFmt w:val="bullet"/>
      <w:lvlText w:val=""/>
      <w:lvlJc w:val="left"/>
      <w:pPr>
        <w:ind w:left="720" w:hanging="360"/>
      </w:pPr>
      <w:rPr>
        <w:rFonts w:hint="default" w:ascii="Symbol" w:hAnsi="Symbol"/>
      </w:rPr>
    </w:lvl>
    <w:lvl w:ilvl="1" w:tplc="FFBC7804">
      <w:start w:val="1"/>
      <w:numFmt w:val="bullet"/>
      <w:lvlText w:val="o"/>
      <w:lvlJc w:val="left"/>
      <w:pPr>
        <w:ind w:left="1440" w:hanging="360"/>
      </w:pPr>
      <w:rPr>
        <w:rFonts w:hint="default" w:ascii="Courier New" w:hAnsi="Courier New"/>
      </w:rPr>
    </w:lvl>
    <w:lvl w:ilvl="2" w:tplc="CE3EA17C">
      <w:start w:val="1"/>
      <w:numFmt w:val="bullet"/>
      <w:lvlText w:val=""/>
      <w:lvlJc w:val="left"/>
      <w:pPr>
        <w:ind w:left="2160" w:hanging="360"/>
      </w:pPr>
      <w:rPr>
        <w:rFonts w:hint="default" w:ascii="Wingdings" w:hAnsi="Wingdings"/>
      </w:rPr>
    </w:lvl>
    <w:lvl w:ilvl="3" w:tplc="7D92BD6E">
      <w:start w:val="1"/>
      <w:numFmt w:val="bullet"/>
      <w:lvlText w:val=""/>
      <w:lvlJc w:val="left"/>
      <w:pPr>
        <w:ind w:left="2880" w:hanging="360"/>
      </w:pPr>
      <w:rPr>
        <w:rFonts w:hint="default" w:ascii="Symbol" w:hAnsi="Symbol"/>
      </w:rPr>
    </w:lvl>
    <w:lvl w:ilvl="4" w:tplc="9E6C2E3E">
      <w:start w:val="1"/>
      <w:numFmt w:val="bullet"/>
      <w:lvlText w:val="o"/>
      <w:lvlJc w:val="left"/>
      <w:pPr>
        <w:ind w:left="3600" w:hanging="360"/>
      </w:pPr>
      <w:rPr>
        <w:rFonts w:hint="default" w:ascii="Courier New" w:hAnsi="Courier New"/>
      </w:rPr>
    </w:lvl>
    <w:lvl w:ilvl="5" w:tplc="65223FF6">
      <w:start w:val="1"/>
      <w:numFmt w:val="bullet"/>
      <w:lvlText w:val=""/>
      <w:lvlJc w:val="left"/>
      <w:pPr>
        <w:ind w:left="4320" w:hanging="360"/>
      </w:pPr>
      <w:rPr>
        <w:rFonts w:hint="default" w:ascii="Wingdings" w:hAnsi="Wingdings"/>
      </w:rPr>
    </w:lvl>
    <w:lvl w:ilvl="6" w:tplc="34BA3694">
      <w:start w:val="1"/>
      <w:numFmt w:val="bullet"/>
      <w:lvlText w:val=""/>
      <w:lvlJc w:val="left"/>
      <w:pPr>
        <w:ind w:left="5040" w:hanging="360"/>
      </w:pPr>
      <w:rPr>
        <w:rFonts w:hint="default" w:ascii="Symbol" w:hAnsi="Symbol"/>
      </w:rPr>
    </w:lvl>
    <w:lvl w:ilvl="7" w:tplc="5158138C">
      <w:start w:val="1"/>
      <w:numFmt w:val="bullet"/>
      <w:lvlText w:val="o"/>
      <w:lvlJc w:val="left"/>
      <w:pPr>
        <w:ind w:left="5760" w:hanging="360"/>
      </w:pPr>
      <w:rPr>
        <w:rFonts w:hint="default" w:ascii="Courier New" w:hAnsi="Courier New"/>
      </w:rPr>
    </w:lvl>
    <w:lvl w:ilvl="8" w:tplc="46EADEB4">
      <w:start w:val="1"/>
      <w:numFmt w:val="bullet"/>
      <w:lvlText w:val=""/>
      <w:lvlJc w:val="left"/>
      <w:pPr>
        <w:ind w:left="6480" w:hanging="360"/>
      </w:pPr>
      <w:rPr>
        <w:rFonts w:hint="default" w:ascii="Wingdings" w:hAnsi="Wingdings"/>
      </w:rPr>
    </w:lvl>
  </w:abstractNum>
  <w:abstractNum w:abstractNumId="8" w15:restartNumberingAfterBreak="0">
    <w:nsid w:val="1F7F7AE2"/>
    <w:multiLevelType w:val="hybridMultilevel"/>
    <w:tmpl w:val="FFFFFFFF"/>
    <w:lvl w:ilvl="0" w:tplc="B15827AC">
      <w:start w:val="1"/>
      <w:numFmt w:val="bullet"/>
      <w:lvlText w:val=""/>
      <w:lvlJc w:val="left"/>
      <w:pPr>
        <w:ind w:left="720" w:hanging="360"/>
      </w:pPr>
      <w:rPr>
        <w:rFonts w:hint="default" w:ascii="Symbol" w:hAnsi="Symbol"/>
      </w:rPr>
    </w:lvl>
    <w:lvl w:ilvl="1" w:tplc="709EF29C">
      <w:start w:val="1"/>
      <w:numFmt w:val="bullet"/>
      <w:lvlText w:val="o"/>
      <w:lvlJc w:val="left"/>
      <w:pPr>
        <w:ind w:left="1440" w:hanging="360"/>
      </w:pPr>
      <w:rPr>
        <w:rFonts w:hint="default" w:ascii="Courier New" w:hAnsi="Courier New"/>
      </w:rPr>
    </w:lvl>
    <w:lvl w:ilvl="2" w:tplc="E034E354">
      <w:start w:val="1"/>
      <w:numFmt w:val="bullet"/>
      <w:lvlText w:val=""/>
      <w:lvlJc w:val="left"/>
      <w:pPr>
        <w:ind w:left="2160" w:hanging="360"/>
      </w:pPr>
      <w:rPr>
        <w:rFonts w:hint="default" w:ascii="Wingdings" w:hAnsi="Wingdings"/>
      </w:rPr>
    </w:lvl>
    <w:lvl w:ilvl="3" w:tplc="CBAC4392">
      <w:start w:val="1"/>
      <w:numFmt w:val="bullet"/>
      <w:lvlText w:val=""/>
      <w:lvlJc w:val="left"/>
      <w:pPr>
        <w:ind w:left="2880" w:hanging="360"/>
      </w:pPr>
      <w:rPr>
        <w:rFonts w:hint="default" w:ascii="Symbol" w:hAnsi="Symbol"/>
      </w:rPr>
    </w:lvl>
    <w:lvl w:ilvl="4" w:tplc="AF02874C">
      <w:start w:val="1"/>
      <w:numFmt w:val="bullet"/>
      <w:lvlText w:val="o"/>
      <w:lvlJc w:val="left"/>
      <w:pPr>
        <w:ind w:left="3600" w:hanging="360"/>
      </w:pPr>
      <w:rPr>
        <w:rFonts w:hint="default" w:ascii="Courier New" w:hAnsi="Courier New"/>
      </w:rPr>
    </w:lvl>
    <w:lvl w:ilvl="5" w:tplc="DDF246EA">
      <w:start w:val="1"/>
      <w:numFmt w:val="bullet"/>
      <w:lvlText w:val=""/>
      <w:lvlJc w:val="left"/>
      <w:pPr>
        <w:ind w:left="4320" w:hanging="360"/>
      </w:pPr>
      <w:rPr>
        <w:rFonts w:hint="default" w:ascii="Wingdings" w:hAnsi="Wingdings"/>
      </w:rPr>
    </w:lvl>
    <w:lvl w:ilvl="6" w:tplc="D22ED65C">
      <w:start w:val="1"/>
      <w:numFmt w:val="bullet"/>
      <w:lvlText w:val=""/>
      <w:lvlJc w:val="left"/>
      <w:pPr>
        <w:ind w:left="5040" w:hanging="360"/>
      </w:pPr>
      <w:rPr>
        <w:rFonts w:hint="default" w:ascii="Symbol" w:hAnsi="Symbol"/>
      </w:rPr>
    </w:lvl>
    <w:lvl w:ilvl="7" w:tplc="3A901A7C">
      <w:start w:val="1"/>
      <w:numFmt w:val="bullet"/>
      <w:lvlText w:val="o"/>
      <w:lvlJc w:val="left"/>
      <w:pPr>
        <w:ind w:left="5760" w:hanging="360"/>
      </w:pPr>
      <w:rPr>
        <w:rFonts w:hint="default" w:ascii="Courier New" w:hAnsi="Courier New"/>
      </w:rPr>
    </w:lvl>
    <w:lvl w:ilvl="8" w:tplc="5CBC2448">
      <w:start w:val="1"/>
      <w:numFmt w:val="bullet"/>
      <w:lvlText w:val=""/>
      <w:lvlJc w:val="left"/>
      <w:pPr>
        <w:ind w:left="6480" w:hanging="360"/>
      </w:pPr>
      <w:rPr>
        <w:rFonts w:hint="default" w:ascii="Wingdings" w:hAnsi="Wingdings"/>
      </w:rPr>
    </w:lvl>
  </w:abstractNum>
  <w:abstractNum w:abstractNumId="9" w15:restartNumberingAfterBreak="0">
    <w:nsid w:val="2CAF3DA2"/>
    <w:multiLevelType w:val="hybridMultilevel"/>
    <w:tmpl w:val="FFFFFFFF"/>
    <w:lvl w:ilvl="0" w:tplc="2A88F4E4">
      <w:start w:val="1"/>
      <w:numFmt w:val="bullet"/>
      <w:lvlText w:val=""/>
      <w:lvlJc w:val="left"/>
      <w:pPr>
        <w:ind w:left="720" w:hanging="360"/>
      </w:pPr>
      <w:rPr>
        <w:rFonts w:hint="default" w:ascii="Symbol" w:hAnsi="Symbol"/>
      </w:rPr>
    </w:lvl>
    <w:lvl w:ilvl="1" w:tplc="662C1A5C">
      <w:start w:val="1"/>
      <w:numFmt w:val="bullet"/>
      <w:lvlText w:val="o"/>
      <w:lvlJc w:val="left"/>
      <w:pPr>
        <w:ind w:left="1440" w:hanging="360"/>
      </w:pPr>
      <w:rPr>
        <w:rFonts w:hint="default" w:ascii="Courier New" w:hAnsi="Courier New"/>
      </w:rPr>
    </w:lvl>
    <w:lvl w:ilvl="2" w:tplc="8E34C1DE">
      <w:start w:val="1"/>
      <w:numFmt w:val="bullet"/>
      <w:lvlText w:val=""/>
      <w:lvlJc w:val="left"/>
      <w:pPr>
        <w:ind w:left="2160" w:hanging="360"/>
      </w:pPr>
      <w:rPr>
        <w:rFonts w:hint="default" w:ascii="Wingdings" w:hAnsi="Wingdings"/>
      </w:rPr>
    </w:lvl>
    <w:lvl w:ilvl="3" w:tplc="15E8D5E0">
      <w:start w:val="1"/>
      <w:numFmt w:val="bullet"/>
      <w:lvlText w:val=""/>
      <w:lvlJc w:val="left"/>
      <w:pPr>
        <w:ind w:left="2880" w:hanging="360"/>
      </w:pPr>
      <w:rPr>
        <w:rFonts w:hint="default" w:ascii="Symbol" w:hAnsi="Symbol"/>
      </w:rPr>
    </w:lvl>
    <w:lvl w:ilvl="4" w:tplc="B2888CB4">
      <w:start w:val="1"/>
      <w:numFmt w:val="bullet"/>
      <w:lvlText w:val="o"/>
      <w:lvlJc w:val="left"/>
      <w:pPr>
        <w:ind w:left="3600" w:hanging="360"/>
      </w:pPr>
      <w:rPr>
        <w:rFonts w:hint="default" w:ascii="Courier New" w:hAnsi="Courier New"/>
      </w:rPr>
    </w:lvl>
    <w:lvl w:ilvl="5" w:tplc="7D4E9076">
      <w:start w:val="1"/>
      <w:numFmt w:val="bullet"/>
      <w:lvlText w:val=""/>
      <w:lvlJc w:val="left"/>
      <w:pPr>
        <w:ind w:left="4320" w:hanging="360"/>
      </w:pPr>
      <w:rPr>
        <w:rFonts w:hint="default" w:ascii="Wingdings" w:hAnsi="Wingdings"/>
      </w:rPr>
    </w:lvl>
    <w:lvl w:ilvl="6" w:tplc="7FCAD5C4">
      <w:start w:val="1"/>
      <w:numFmt w:val="bullet"/>
      <w:lvlText w:val=""/>
      <w:lvlJc w:val="left"/>
      <w:pPr>
        <w:ind w:left="5040" w:hanging="360"/>
      </w:pPr>
      <w:rPr>
        <w:rFonts w:hint="default" w:ascii="Symbol" w:hAnsi="Symbol"/>
      </w:rPr>
    </w:lvl>
    <w:lvl w:ilvl="7" w:tplc="60B6AEC8">
      <w:start w:val="1"/>
      <w:numFmt w:val="bullet"/>
      <w:lvlText w:val="o"/>
      <w:lvlJc w:val="left"/>
      <w:pPr>
        <w:ind w:left="5760" w:hanging="360"/>
      </w:pPr>
      <w:rPr>
        <w:rFonts w:hint="default" w:ascii="Courier New" w:hAnsi="Courier New"/>
      </w:rPr>
    </w:lvl>
    <w:lvl w:ilvl="8" w:tplc="CA64081E">
      <w:start w:val="1"/>
      <w:numFmt w:val="bullet"/>
      <w:lvlText w:val=""/>
      <w:lvlJc w:val="left"/>
      <w:pPr>
        <w:ind w:left="6480" w:hanging="360"/>
      </w:pPr>
      <w:rPr>
        <w:rFonts w:hint="default" w:ascii="Wingdings" w:hAnsi="Wingdings"/>
      </w:rPr>
    </w:lvl>
  </w:abstractNum>
  <w:abstractNum w:abstractNumId="10" w15:restartNumberingAfterBreak="0">
    <w:nsid w:val="3174D36C"/>
    <w:multiLevelType w:val="hybridMultilevel"/>
    <w:tmpl w:val="FFFFFFFF"/>
    <w:lvl w:ilvl="0" w:tplc="182214CE">
      <w:start w:val="1"/>
      <w:numFmt w:val="bullet"/>
      <w:lvlText w:val=""/>
      <w:lvlJc w:val="left"/>
      <w:pPr>
        <w:ind w:left="720" w:hanging="360"/>
      </w:pPr>
      <w:rPr>
        <w:rFonts w:hint="default" w:ascii="Symbol" w:hAnsi="Symbol"/>
      </w:rPr>
    </w:lvl>
    <w:lvl w:ilvl="1" w:tplc="64941D54">
      <w:start w:val="1"/>
      <w:numFmt w:val="bullet"/>
      <w:lvlText w:val="o"/>
      <w:lvlJc w:val="left"/>
      <w:pPr>
        <w:ind w:left="1440" w:hanging="360"/>
      </w:pPr>
      <w:rPr>
        <w:rFonts w:hint="default" w:ascii="Courier New" w:hAnsi="Courier New"/>
      </w:rPr>
    </w:lvl>
    <w:lvl w:ilvl="2" w:tplc="70445ADC">
      <w:start w:val="1"/>
      <w:numFmt w:val="bullet"/>
      <w:lvlText w:val=""/>
      <w:lvlJc w:val="left"/>
      <w:pPr>
        <w:ind w:left="2160" w:hanging="360"/>
      </w:pPr>
      <w:rPr>
        <w:rFonts w:hint="default" w:ascii="Wingdings" w:hAnsi="Wingdings"/>
      </w:rPr>
    </w:lvl>
    <w:lvl w:ilvl="3" w:tplc="3CFE38D4">
      <w:start w:val="1"/>
      <w:numFmt w:val="bullet"/>
      <w:lvlText w:val=""/>
      <w:lvlJc w:val="left"/>
      <w:pPr>
        <w:ind w:left="2880" w:hanging="360"/>
      </w:pPr>
      <w:rPr>
        <w:rFonts w:hint="default" w:ascii="Symbol" w:hAnsi="Symbol"/>
      </w:rPr>
    </w:lvl>
    <w:lvl w:ilvl="4" w:tplc="85406BEA">
      <w:start w:val="1"/>
      <w:numFmt w:val="bullet"/>
      <w:lvlText w:val="o"/>
      <w:lvlJc w:val="left"/>
      <w:pPr>
        <w:ind w:left="3600" w:hanging="360"/>
      </w:pPr>
      <w:rPr>
        <w:rFonts w:hint="default" w:ascii="Courier New" w:hAnsi="Courier New"/>
      </w:rPr>
    </w:lvl>
    <w:lvl w:ilvl="5" w:tplc="7ECCB944">
      <w:start w:val="1"/>
      <w:numFmt w:val="bullet"/>
      <w:lvlText w:val=""/>
      <w:lvlJc w:val="left"/>
      <w:pPr>
        <w:ind w:left="4320" w:hanging="360"/>
      </w:pPr>
      <w:rPr>
        <w:rFonts w:hint="default" w:ascii="Wingdings" w:hAnsi="Wingdings"/>
      </w:rPr>
    </w:lvl>
    <w:lvl w:ilvl="6" w:tplc="E07EE998">
      <w:start w:val="1"/>
      <w:numFmt w:val="bullet"/>
      <w:lvlText w:val=""/>
      <w:lvlJc w:val="left"/>
      <w:pPr>
        <w:ind w:left="5040" w:hanging="360"/>
      </w:pPr>
      <w:rPr>
        <w:rFonts w:hint="default" w:ascii="Symbol" w:hAnsi="Symbol"/>
      </w:rPr>
    </w:lvl>
    <w:lvl w:ilvl="7" w:tplc="1D5CA5E2">
      <w:start w:val="1"/>
      <w:numFmt w:val="bullet"/>
      <w:lvlText w:val="o"/>
      <w:lvlJc w:val="left"/>
      <w:pPr>
        <w:ind w:left="5760" w:hanging="360"/>
      </w:pPr>
      <w:rPr>
        <w:rFonts w:hint="default" w:ascii="Courier New" w:hAnsi="Courier New"/>
      </w:rPr>
    </w:lvl>
    <w:lvl w:ilvl="8" w:tplc="6548E3F8">
      <w:start w:val="1"/>
      <w:numFmt w:val="bullet"/>
      <w:lvlText w:val=""/>
      <w:lvlJc w:val="left"/>
      <w:pPr>
        <w:ind w:left="6480" w:hanging="360"/>
      </w:pPr>
      <w:rPr>
        <w:rFonts w:hint="default" w:ascii="Wingdings" w:hAnsi="Wingdings"/>
      </w:rPr>
    </w:lvl>
  </w:abstractNum>
  <w:abstractNum w:abstractNumId="11" w15:restartNumberingAfterBreak="0">
    <w:nsid w:val="3206B5C7"/>
    <w:multiLevelType w:val="hybridMultilevel"/>
    <w:tmpl w:val="FFFFFFFF"/>
    <w:lvl w:ilvl="0" w:tplc="2D94D5BE">
      <w:start w:val="1"/>
      <w:numFmt w:val="bullet"/>
      <w:lvlText w:val=""/>
      <w:lvlJc w:val="left"/>
      <w:pPr>
        <w:ind w:left="720" w:hanging="360"/>
      </w:pPr>
      <w:rPr>
        <w:rFonts w:hint="default" w:ascii="Symbol" w:hAnsi="Symbol"/>
      </w:rPr>
    </w:lvl>
    <w:lvl w:ilvl="1" w:tplc="8C60C196">
      <w:start w:val="1"/>
      <w:numFmt w:val="bullet"/>
      <w:lvlText w:val="o"/>
      <w:lvlJc w:val="left"/>
      <w:pPr>
        <w:ind w:left="1440" w:hanging="360"/>
      </w:pPr>
      <w:rPr>
        <w:rFonts w:hint="default" w:ascii="Courier New" w:hAnsi="Courier New"/>
      </w:rPr>
    </w:lvl>
    <w:lvl w:ilvl="2" w:tplc="1CFE82FE">
      <w:start w:val="1"/>
      <w:numFmt w:val="bullet"/>
      <w:lvlText w:val=""/>
      <w:lvlJc w:val="left"/>
      <w:pPr>
        <w:ind w:left="2160" w:hanging="360"/>
      </w:pPr>
      <w:rPr>
        <w:rFonts w:hint="default" w:ascii="Wingdings" w:hAnsi="Wingdings"/>
      </w:rPr>
    </w:lvl>
    <w:lvl w:ilvl="3" w:tplc="D2BAEB26">
      <w:start w:val="1"/>
      <w:numFmt w:val="bullet"/>
      <w:lvlText w:val=""/>
      <w:lvlJc w:val="left"/>
      <w:pPr>
        <w:ind w:left="2880" w:hanging="360"/>
      </w:pPr>
      <w:rPr>
        <w:rFonts w:hint="default" w:ascii="Symbol" w:hAnsi="Symbol"/>
      </w:rPr>
    </w:lvl>
    <w:lvl w:ilvl="4" w:tplc="C4384926">
      <w:start w:val="1"/>
      <w:numFmt w:val="bullet"/>
      <w:lvlText w:val="o"/>
      <w:lvlJc w:val="left"/>
      <w:pPr>
        <w:ind w:left="3600" w:hanging="360"/>
      </w:pPr>
      <w:rPr>
        <w:rFonts w:hint="default" w:ascii="Courier New" w:hAnsi="Courier New"/>
      </w:rPr>
    </w:lvl>
    <w:lvl w:ilvl="5" w:tplc="9448FD60">
      <w:start w:val="1"/>
      <w:numFmt w:val="bullet"/>
      <w:lvlText w:val=""/>
      <w:lvlJc w:val="left"/>
      <w:pPr>
        <w:ind w:left="4320" w:hanging="360"/>
      </w:pPr>
      <w:rPr>
        <w:rFonts w:hint="default" w:ascii="Wingdings" w:hAnsi="Wingdings"/>
      </w:rPr>
    </w:lvl>
    <w:lvl w:ilvl="6" w:tplc="F02C7B4C">
      <w:start w:val="1"/>
      <w:numFmt w:val="bullet"/>
      <w:lvlText w:val=""/>
      <w:lvlJc w:val="left"/>
      <w:pPr>
        <w:ind w:left="5040" w:hanging="360"/>
      </w:pPr>
      <w:rPr>
        <w:rFonts w:hint="default" w:ascii="Symbol" w:hAnsi="Symbol"/>
      </w:rPr>
    </w:lvl>
    <w:lvl w:ilvl="7" w:tplc="6F9E9364">
      <w:start w:val="1"/>
      <w:numFmt w:val="bullet"/>
      <w:lvlText w:val="o"/>
      <w:lvlJc w:val="left"/>
      <w:pPr>
        <w:ind w:left="5760" w:hanging="360"/>
      </w:pPr>
      <w:rPr>
        <w:rFonts w:hint="default" w:ascii="Courier New" w:hAnsi="Courier New"/>
      </w:rPr>
    </w:lvl>
    <w:lvl w:ilvl="8" w:tplc="119ABFF0">
      <w:start w:val="1"/>
      <w:numFmt w:val="bullet"/>
      <w:lvlText w:val=""/>
      <w:lvlJc w:val="left"/>
      <w:pPr>
        <w:ind w:left="6480" w:hanging="360"/>
      </w:pPr>
      <w:rPr>
        <w:rFonts w:hint="default" w:ascii="Wingdings" w:hAnsi="Wingdings"/>
      </w:rPr>
    </w:lvl>
  </w:abstractNum>
  <w:abstractNum w:abstractNumId="12" w15:restartNumberingAfterBreak="0">
    <w:nsid w:val="32931222"/>
    <w:multiLevelType w:val="hybridMultilevel"/>
    <w:tmpl w:val="FFFFFFFF"/>
    <w:lvl w:ilvl="0" w:tplc="FD58AD8E">
      <w:start w:val="1"/>
      <w:numFmt w:val="bullet"/>
      <w:lvlText w:val=""/>
      <w:lvlJc w:val="left"/>
      <w:pPr>
        <w:ind w:left="720" w:hanging="360"/>
      </w:pPr>
      <w:rPr>
        <w:rFonts w:hint="default" w:ascii="Symbol" w:hAnsi="Symbol"/>
      </w:rPr>
    </w:lvl>
    <w:lvl w:ilvl="1" w:tplc="A1604F2E">
      <w:start w:val="1"/>
      <w:numFmt w:val="bullet"/>
      <w:lvlText w:val="o"/>
      <w:lvlJc w:val="left"/>
      <w:pPr>
        <w:ind w:left="1440" w:hanging="360"/>
      </w:pPr>
      <w:rPr>
        <w:rFonts w:hint="default" w:ascii="Courier New" w:hAnsi="Courier New"/>
      </w:rPr>
    </w:lvl>
    <w:lvl w:ilvl="2" w:tplc="E5A6B7B4">
      <w:start w:val="1"/>
      <w:numFmt w:val="bullet"/>
      <w:lvlText w:val=""/>
      <w:lvlJc w:val="left"/>
      <w:pPr>
        <w:ind w:left="2160" w:hanging="360"/>
      </w:pPr>
      <w:rPr>
        <w:rFonts w:hint="default" w:ascii="Wingdings" w:hAnsi="Wingdings"/>
      </w:rPr>
    </w:lvl>
    <w:lvl w:ilvl="3" w:tplc="10225794">
      <w:start w:val="1"/>
      <w:numFmt w:val="bullet"/>
      <w:lvlText w:val=""/>
      <w:lvlJc w:val="left"/>
      <w:pPr>
        <w:ind w:left="2880" w:hanging="360"/>
      </w:pPr>
      <w:rPr>
        <w:rFonts w:hint="default" w:ascii="Symbol" w:hAnsi="Symbol"/>
      </w:rPr>
    </w:lvl>
    <w:lvl w:ilvl="4" w:tplc="5574B78E">
      <w:start w:val="1"/>
      <w:numFmt w:val="bullet"/>
      <w:lvlText w:val="o"/>
      <w:lvlJc w:val="left"/>
      <w:pPr>
        <w:ind w:left="3600" w:hanging="360"/>
      </w:pPr>
      <w:rPr>
        <w:rFonts w:hint="default" w:ascii="Courier New" w:hAnsi="Courier New"/>
      </w:rPr>
    </w:lvl>
    <w:lvl w:ilvl="5" w:tplc="329ACBFC">
      <w:start w:val="1"/>
      <w:numFmt w:val="bullet"/>
      <w:lvlText w:val=""/>
      <w:lvlJc w:val="left"/>
      <w:pPr>
        <w:ind w:left="4320" w:hanging="360"/>
      </w:pPr>
      <w:rPr>
        <w:rFonts w:hint="default" w:ascii="Wingdings" w:hAnsi="Wingdings"/>
      </w:rPr>
    </w:lvl>
    <w:lvl w:ilvl="6" w:tplc="1EC845A0">
      <w:start w:val="1"/>
      <w:numFmt w:val="bullet"/>
      <w:lvlText w:val=""/>
      <w:lvlJc w:val="left"/>
      <w:pPr>
        <w:ind w:left="5040" w:hanging="360"/>
      </w:pPr>
      <w:rPr>
        <w:rFonts w:hint="default" w:ascii="Symbol" w:hAnsi="Symbol"/>
      </w:rPr>
    </w:lvl>
    <w:lvl w:ilvl="7" w:tplc="80A6E014">
      <w:start w:val="1"/>
      <w:numFmt w:val="bullet"/>
      <w:lvlText w:val="o"/>
      <w:lvlJc w:val="left"/>
      <w:pPr>
        <w:ind w:left="5760" w:hanging="360"/>
      </w:pPr>
      <w:rPr>
        <w:rFonts w:hint="default" w:ascii="Courier New" w:hAnsi="Courier New"/>
      </w:rPr>
    </w:lvl>
    <w:lvl w:ilvl="8" w:tplc="FB0CBCAA">
      <w:start w:val="1"/>
      <w:numFmt w:val="bullet"/>
      <w:lvlText w:val=""/>
      <w:lvlJc w:val="left"/>
      <w:pPr>
        <w:ind w:left="6480" w:hanging="360"/>
      </w:pPr>
      <w:rPr>
        <w:rFonts w:hint="default" w:ascii="Wingdings" w:hAnsi="Wingdings"/>
      </w:rPr>
    </w:lvl>
  </w:abstractNum>
  <w:abstractNum w:abstractNumId="13" w15:restartNumberingAfterBreak="0">
    <w:nsid w:val="3A40797B"/>
    <w:multiLevelType w:val="multilevel"/>
    <w:tmpl w:val="534296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4510C8"/>
    <w:multiLevelType w:val="multilevel"/>
    <w:tmpl w:val="E28C9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0921E9"/>
    <w:multiLevelType w:val="multilevel"/>
    <w:tmpl w:val="2904C746"/>
    <w:lvl w:ilvl="0">
      <w:start w:val="5"/>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ED5870"/>
    <w:multiLevelType w:val="hybridMultilevel"/>
    <w:tmpl w:val="FFFFFFFF"/>
    <w:lvl w:ilvl="0" w:tplc="38FEBD2E">
      <w:start w:val="1"/>
      <w:numFmt w:val="bullet"/>
      <w:lvlText w:val=""/>
      <w:lvlJc w:val="left"/>
      <w:pPr>
        <w:ind w:left="720" w:hanging="360"/>
      </w:pPr>
      <w:rPr>
        <w:rFonts w:hint="default" w:ascii="Symbol" w:hAnsi="Symbol"/>
      </w:rPr>
    </w:lvl>
    <w:lvl w:ilvl="1" w:tplc="2AAC6AA6">
      <w:start w:val="1"/>
      <w:numFmt w:val="bullet"/>
      <w:lvlText w:val="o"/>
      <w:lvlJc w:val="left"/>
      <w:pPr>
        <w:ind w:left="1440" w:hanging="360"/>
      </w:pPr>
      <w:rPr>
        <w:rFonts w:hint="default" w:ascii="Courier New" w:hAnsi="Courier New"/>
      </w:rPr>
    </w:lvl>
    <w:lvl w:ilvl="2" w:tplc="F1F28286">
      <w:start w:val="1"/>
      <w:numFmt w:val="bullet"/>
      <w:lvlText w:val=""/>
      <w:lvlJc w:val="left"/>
      <w:pPr>
        <w:ind w:left="2160" w:hanging="360"/>
      </w:pPr>
      <w:rPr>
        <w:rFonts w:hint="default" w:ascii="Wingdings" w:hAnsi="Wingdings"/>
      </w:rPr>
    </w:lvl>
    <w:lvl w:ilvl="3" w:tplc="CDD27A9C">
      <w:start w:val="1"/>
      <w:numFmt w:val="bullet"/>
      <w:lvlText w:val=""/>
      <w:lvlJc w:val="left"/>
      <w:pPr>
        <w:ind w:left="2880" w:hanging="360"/>
      </w:pPr>
      <w:rPr>
        <w:rFonts w:hint="default" w:ascii="Symbol" w:hAnsi="Symbol"/>
      </w:rPr>
    </w:lvl>
    <w:lvl w:ilvl="4" w:tplc="2EA0288A">
      <w:start w:val="1"/>
      <w:numFmt w:val="bullet"/>
      <w:lvlText w:val="o"/>
      <w:lvlJc w:val="left"/>
      <w:pPr>
        <w:ind w:left="3600" w:hanging="360"/>
      </w:pPr>
      <w:rPr>
        <w:rFonts w:hint="default" w:ascii="Courier New" w:hAnsi="Courier New"/>
      </w:rPr>
    </w:lvl>
    <w:lvl w:ilvl="5" w:tplc="7F2E7C36">
      <w:start w:val="1"/>
      <w:numFmt w:val="bullet"/>
      <w:lvlText w:val=""/>
      <w:lvlJc w:val="left"/>
      <w:pPr>
        <w:ind w:left="4320" w:hanging="360"/>
      </w:pPr>
      <w:rPr>
        <w:rFonts w:hint="default" w:ascii="Wingdings" w:hAnsi="Wingdings"/>
      </w:rPr>
    </w:lvl>
    <w:lvl w:ilvl="6" w:tplc="8D28984A">
      <w:start w:val="1"/>
      <w:numFmt w:val="bullet"/>
      <w:lvlText w:val=""/>
      <w:lvlJc w:val="left"/>
      <w:pPr>
        <w:ind w:left="5040" w:hanging="360"/>
      </w:pPr>
      <w:rPr>
        <w:rFonts w:hint="default" w:ascii="Symbol" w:hAnsi="Symbol"/>
      </w:rPr>
    </w:lvl>
    <w:lvl w:ilvl="7" w:tplc="F438B570">
      <w:start w:val="1"/>
      <w:numFmt w:val="bullet"/>
      <w:lvlText w:val="o"/>
      <w:lvlJc w:val="left"/>
      <w:pPr>
        <w:ind w:left="5760" w:hanging="360"/>
      </w:pPr>
      <w:rPr>
        <w:rFonts w:hint="default" w:ascii="Courier New" w:hAnsi="Courier New"/>
      </w:rPr>
    </w:lvl>
    <w:lvl w:ilvl="8" w:tplc="F69C8444">
      <w:start w:val="1"/>
      <w:numFmt w:val="bullet"/>
      <w:lvlText w:val=""/>
      <w:lvlJc w:val="left"/>
      <w:pPr>
        <w:ind w:left="6480" w:hanging="360"/>
      </w:pPr>
      <w:rPr>
        <w:rFonts w:hint="default" w:ascii="Wingdings" w:hAnsi="Wingdings"/>
      </w:rPr>
    </w:lvl>
  </w:abstractNum>
  <w:abstractNum w:abstractNumId="17" w15:restartNumberingAfterBreak="0">
    <w:nsid w:val="5E51C620"/>
    <w:multiLevelType w:val="hybridMultilevel"/>
    <w:tmpl w:val="FFFFFFFF"/>
    <w:lvl w:ilvl="0" w:tplc="1F86CABA">
      <w:start w:val="1"/>
      <w:numFmt w:val="bullet"/>
      <w:lvlText w:val=""/>
      <w:lvlJc w:val="left"/>
      <w:pPr>
        <w:ind w:left="720" w:hanging="360"/>
      </w:pPr>
      <w:rPr>
        <w:rFonts w:hint="default" w:ascii="Symbol" w:hAnsi="Symbol"/>
      </w:rPr>
    </w:lvl>
    <w:lvl w:ilvl="1" w:tplc="E91A12C4">
      <w:start w:val="1"/>
      <w:numFmt w:val="bullet"/>
      <w:lvlText w:val="o"/>
      <w:lvlJc w:val="left"/>
      <w:pPr>
        <w:ind w:left="1440" w:hanging="360"/>
      </w:pPr>
      <w:rPr>
        <w:rFonts w:hint="default" w:ascii="Courier New" w:hAnsi="Courier New"/>
      </w:rPr>
    </w:lvl>
    <w:lvl w:ilvl="2" w:tplc="2BC2F78C">
      <w:start w:val="1"/>
      <w:numFmt w:val="bullet"/>
      <w:lvlText w:val=""/>
      <w:lvlJc w:val="left"/>
      <w:pPr>
        <w:ind w:left="2160" w:hanging="360"/>
      </w:pPr>
      <w:rPr>
        <w:rFonts w:hint="default" w:ascii="Wingdings" w:hAnsi="Wingdings"/>
      </w:rPr>
    </w:lvl>
    <w:lvl w:ilvl="3" w:tplc="73841214">
      <w:start w:val="1"/>
      <w:numFmt w:val="bullet"/>
      <w:lvlText w:val=""/>
      <w:lvlJc w:val="left"/>
      <w:pPr>
        <w:ind w:left="2880" w:hanging="360"/>
      </w:pPr>
      <w:rPr>
        <w:rFonts w:hint="default" w:ascii="Symbol" w:hAnsi="Symbol"/>
      </w:rPr>
    </w:lvl>
    <w:lvl w:ilvl="4" w:tplc="F020C5A4">
      <w:start w:val="1"/>
      <w:numFmt w:val="bullet"/>
      <w:lvlText w:val="o"/>
      <w:lvlJc w:val="left"/>
      <w:pPr>
        <w:ind w:left="3600" w:hanging="360"/>
      </w:pPr>
      <w:rPr>
        <w:rFonts w:hint="default" w:ascii="Courier New" w:hAnsi="Courier New"/>
      </w:rPr>
    </w:lvl>
    <w:lvl w:ilvl="5" w:tplc="A55EA9B2">
      <w:start w:val="1"/>
      <w:numFmt w:val="bullet"/>
      <w:lvlText w:val=""/>
      <w:lvlJc w:val="left"/>
      <w:pPr>
        <w:ind w:left="4320" w:hanging="360"/>
      </w:pPr>
      <w:rPr>
        <w:rFonts w:hint="default" w:ascii="Wingdings" w:hAnsi="Wingdings"/>
      </w:rPr>
    </w:lvl>
    <w:lvl w:ilvl="6" w:tplc="8D6C0832">
      <w:start w:val="1"/>
      <w:numFmt w:val="bullet"/>
      <w:lvlText w:val=""/>
      <w:lvlJc w:val="left"/>
      <w:pPr>
        <w:ind w:left="5040" w:hanging="360"/>
      </w:pPr>
      <w:rPr>
        <w:rFonts w:hint="default" w:ascii="Symbol" w:hAnsi="Symbol"/>
      </w:rPr>
    </w:lvl>
    <w:lvl w:ilvl="7" w:tplc="AFFE50DC">
      <w:start w:val="1"/>
      <w:numFmt w:val="bullet"/>
      <w:lvlText w:val="o"/>
      <w:lvlJc w:val="left"/>
      <w:pPr>
        <w:ind w:left="5760" w:hanging="360"/>
      </w:pPr>
      <w:rPr>
        <w:rFonts w:hint="default" w:ascii="Courier New" w:hAnsi="Courier New"/>
      </w:rPr>
    </w:lvl>
    <w:lvl w:ilvl="8" w:tplc="6734A0DA">
      <w:start w:val="1"/>
      <w:numFmt w:val="bullet"/>
      <w:lvlText w:val=""/>
      <w:lvlJc w:val="left"/>
      <w:pPr>
        <w:ind w:left="6480" w:hanging="360"/>
      </w:pPr>
      <w:rPr>
        <w:rFonts w:hint="default" w:ascii="Wingdings" w:hAnsi="Wingdings"/>
      </w:rPr>
    </w:lvl>
  </w:abstractNum>
  <w:abstractNum w:abstractNumId="18" w15:restartNumberingAfterBreak="0">
    <w:nsid w:val="671B869A"/>
    <w:multiLevelType w:val="hybridMultilevel"/>
    <w:tmpl w:val="FFFFFFFF"/>
    <w:lvl w:ilvl="0" w:tplc="BB8C969E">
      <w:start w:val="1"/>
      <w:numFmt w:val="bullet"/>
      <w:lvlText w:val=""/>
      <w:lvlJc w:val="left"/>
      <w:pPr>
        <w:ind w:left="720" w:hanging="360"/>
      </w:pPr>
      <w:rPr>
        <w:rFonts w:hint="default" w:ascii="Symbol" w:hAnsi="Symbol"/>
      </w:rPr>
    </w:lvl>
    <w:lvl w:ilvl="1" w:tplc="A6442022">
      <w:start w:val="1"/>
      <w:numFmt w:val="bullet"/>
      <w:lvlText w:val="o"/>
      <w:lvlJc w:val="left"/>
      <w:pPr>
        <w:ind w:left="1440" w:hanging="360"/>
      </w:pPr>
      <w:rPr>
        <w:rFonts w:hint="default" w:ascii="Courier New" w:hAnsi="Courier New"/>
      </w:rPr>
    </w:lvl>
    <w:lvl w:ilvl="2" w:tplc="0A469016">
      <w:start w:val="1"/>
      <w:numFmt w:val="bullet"/>
      <w:lvlText w:val=""/>
      <w:lvlJc w:val="left"/>
      <w:pPr>
        <w:ind w:left="2160" w:hanging="360"/>
      </w:pPr>
      <w:rPr>
        <w:rFonts w:hint="default" w:ascii="Wingdings" w:hAnsi="Wingdings"/>
      </w:rPr>
    </w:lvl>
    <w:lvl w:ilvl="3" w:tplc="2A6A841E">
      <w:start w:val="1"/>
      <w:numFmt w:val="bullet"/>
      <w:lvlText w:val=""/>
      <w:lvlJc w:val="left"/>
      <w:pPr>
        <w:ind w:left="2880" w:hanging="360"/>
      </w:pPr>
      <w:rPr>
        <w:rFonts w:hint="default" w:ascii="Symbol" w:hAnsi="Symbol"/>
      </w:rPr>
    </w:lvl>
    <w:lvl w:ilvl="4" w:tplc="034CCCF8">
      <w:start w:val="1"/>
      <w:numFmt w:val="bullet"/>
      <w:lvlText w:val="o"/>
      <w:lvlJc w:val="left"/>
      <w:pPr>
        <w:ind w:left="3600" w:hanging="360"/>
      </w:pPr>
      <w:rPr>
        <w:rFonts w:hint="default" w:ascii="Courier New" w:hAnsi="Courier New"/>
      </w:rPr>
    </w:lvl>
    <w:lvl w:ilvl="5" w:tplc="F2F684F2">
      <w:start w:val="1"/>
      <w:numFmt w:val="bullet"/>
      <w:lvlText w:val=""/>
      <w:lvlJc w:val="left"/>
      <w:pPr>
        <w:ind w:left="4320" w:hanging="360"/>
      </w:pPr>
      <w:rPr>
        <w:rFonts w:hint="default" w:ascii="Wingdings" w:hAnsi="Wingdings"/>
      </w:rPr>
    </w:lvl>
    <w:lvl w:ilvl="6" w:tplc="D9BC8A3C">
      <w:start w:val="1"/>
      <w:numFmt w:val="bullet"/>
      <w:lvlText w:val=""/>
      <w:lvlJc w:val="left"/>
      <w:pPr>
        <w:ind w:left="5040" w:hanging="360"/>
      </w:pPr>
      <w:rPr>
        <w:rFonts w:hint="default" w:ascii="Symbol" w:hAnsi="Symbol"/>
      </w:rPr>
    </w:lvl>
    <w:lvl w:ilvl="7" w:tplc="B3F2C5A0">
      <w:start w:val="1"/>
      <w:numFmt w:val="bullet"/>
      <w:lvlText w:val="o"/>
      <w:lvlJc w:val="left"/>
      <w:pPr>
        <w:ind w:left="5760" w:hanging="360"/>
      </w:pPr>
      <w:rPr>
        <w:rFonts w:hint="default" w:ascii="Courier New" w:hAnsi="Courier New"/>
      </w:rPr>
    </w:lvl>
    <w:lvl w:ilvl="8" w:tplc="3732F3C8">
      <w:start w:val="1"/>
      <w:numFmt w:val="bullet"/>
      <w:lvlText w:val=""/>
      <w:lvlJc w:val="left"/>
      <w:pPr>
        <w:ind w:left="6480" w:hanging="360"/>
      </w:pPr>
      <w:rPr>
        <w:rFonts w:hint="default" w:ascii="Wingdings" w:hAnsi="Wingdings"/>
      </w:rPr>
    </w:lvl>
  </w:abstractNum>
  <w:abstractNum w:abstractNumId="19" w15:restartNumberingAfterBreak="0">
    <w:nsid w:val="6AC39FE4"/>
    <w:multiLevelType w:val="hybridMultilevel"/>
    <w:tmpl w:val="428A01B8"/>
    <w:lvl w:ilvl="0" w:tplc="5654650A">
      <w:start w:val="1"/>
      <w:numFmt w:val="bullet"/>
      <w:lvlText w:val=""/>
      <w:lvlJc w:val="left"/>
      <w:pPr>
        <w:ind w:left="720" w:hanging="360"/>
      </w:pPr>
      <w:rPr>
        <w:rFonts w:hint="default" w:ascii="Symbol" w:hAnsi="Symbol"/>
      </w:rPr>
    </w:lvl>
    <w:lvl w:ilvl="1" w:tplc="9F7ABB20">
      <w:start w:val="1"/>
      <w:numFmt w:val="bullet"/>
      <w:lvlText w:val="o"/>
      <w:lvlJc w:val="left"/>
      <w:pPr>
        <w:ind w:left="1440" w:hanging="360"/>
      </w:pPr>
      <w:rPr>
        <w:rFonts w:hint="default" w:ascii="Courier New" w:hAnsi="Courier New"/>
      </w:rPr>
    </w:lvl>
    <w:lvl w:ilvl="2" w:tplc="533203F4">
      <w:start w:val="1"/>
      <w:numFmt w:val="bullet"/>
      <w:lvlText w:val=""/>
      <w:lvlJc w:val="left"/>
      <w:pPr>
        <w:ind w:left="2160" w:hanging="360"/>
      </w:pPr>
      <w:rPr>
        <w:rFonts w:hint="default" w:ascii="Wingdings" w:hAnsi="Wingdings"/>
      </w:rPr>
    </w:lvl>
    <w:lvl w:ilvl="3" w:tplc="F11C80C6">
      <w:start w:val="1"/>
      <w:numFmt w:val="bullet"/>
      <w:lvlText w:val=""/>
      <w:lvlJc w:val="left"/>
      <w:pPr>
        <w:ind w:left="2880" w:hanging="360"/>
      </w:pPr>
      <w:rPr>
        <w:rFonts w:hint="default" w:ascii="Symbol" w:hAnsi="Symbol"/>
      </w:rPr>
    </w:lvl>
    <w:lvl w:ilvl="4" w:tplc="D3BEAE1E">
      <w:start w:val="1"/>
      <w:numFmt w:val="bullet"/>
      <w:lvlText w:val="o"/>
      <w:lvlJc w:val="left"/>
      <w:pPr>
        <w:ind w:left="3600" w:hanging="360"/>
      </w:pPr>
      <w:rPr>
        <w:rFonts w:hint="default" w:ascii="Courier New" w:hAnsi="Courier New"/>
      </w:rPr>
    </w:lvl>
    <w:lvl w:ilvl="5" w:tplc="395E41AA">
      <w:start w:val="1"/>
      <w:numFmt w:val="bullet"/>
      <w:lvlText w:val=""/>
      <w:lvlJc w:val="left"/>
      <w:pPr>
        <w:ind w:left="4320" w:hanging="360"/>
      </w:pPr>
      <w:rPr>
        <w:rFonts w:hint="default" w:ascii="Wingdings" w:hAnsi="Wingdings"/>
      </w:rPr>
    </w:lvl>
    <w:lvl w:ilvl="6" w:tplc="82EC2926">
      <w:start w:val="1"/>
      <w:numFmt w:val="bullet"/>
      <w:lvlText w:val=""/>
      <w:lvlJc w:val="left"/>
      <w:pPr>
        <w:ind w:left="5040" w:hanging="360"/>
      </w:pPr>
      <w:rPr>
        <w:rFonts w:hint="default" w:ascii="Symbol" w:hAnsi="Symbol"/>
      </w:rPr>
    </w:lvl>
    <w:lvl w:ilvl="7" w:tplc="ED34A63A">
      <w:start w:val="1"/>
      <w:numFmt w:val="bullet"/>
      <w:lvlText w:val="o"/>
      <w:lvlJc w:val="left"/>
      <w:pPr>
        <w:ind w:left="5760" w:hanging="360"/>
      </w:pPr>
      <w:rPr>
        <w:rFonts w:hint="default" w:ascii="Courier New" w:hAnsi="Courier New"/>
      </w:rPr>
    </w:lvl>
    <w:lvl w:ilvl="8" w:tplc="6A6061F0">
      <w:start w:val="1"/>
      <w:numFmt w:val="bullet"/>
      <w:lvlText w:val=""/>
      <w:lvlJc w:val="left"/>
      <w:pPr>
        <w:ind w:left="6480" w:hanging="360"/>
      </w:pPr>
      <w:rPr>
        <w:rFonts w:hint="default" w:ascii="Wingdings" w:hAnsi="Wingdings"/>
      </w:rPr>
    </w:lvl>
  </w:abstractNum>
  <w:abstractNum w:abstractNumId="20" w15:restartNumberingAfterBreak="0">
    <w:nsid w:val="7F2C548C"/>
    <w:multiLevelType w:val="hybridMultilevel"/>
    <w:tmpl w:val="FFFFFFFF"/>
    <w:lvl w:ilvl="0" w:tplc="A0AEE542">
      <w:start w:val="1"/>
      <w:numFmt w:val="bullet"/>
      <w:lvlText w:val=""/>
      <w:lvlJc w:val="left"/>
      <w:pPr>
        <w:ind w:left="720" w:hanging="360"/>
      </w:pPr>
      <w:rPr>
        <w:rFonts w:hint="default" w:ascii="Symbol" w:hAnsi="Symbol"/>
      </w:rPr>
    </w:lvl>
    <w:lvl w:ilvl="1" w:tplc="A12CABC6">
      <w:start w:val="1"/>
      <w:numFmt w:val="bullet"/>
      <w:lvlText w:val="o"/>
      <w:lvlJc w:val="left"/>
      <w:pPr>
        <w:ind w:left="1440" w:hanging="360"/>
      </w:pPr>
      <w:rPr>
        <w:rFonts w:hint="default" w:ascii="Courier New" w:hAnsi="Courier New"/>
      </w:rPr>
    </w:lvl>
    <w:lvl w:ilvl="2" w:tplc="550887C6">
      <w:start w:val="1"/>
      <w:numFmt w:val="bullet"/>
      <w:lvlText w:val=""/>
      <w:lvlJc w:val="left"/>
      <w:pPr>
        <w:ind w:left="2160" w:hanging="360"/>
      </w:pPr>
      <w:rPr>
        <w:rFonts w:hint="default" w:ascii="Wingdings" w:hAnsi="Wingdings"/>
      </w:rPr>
    </w:lvl>
    <w:lvl w:ilvl="3" w:tplc="35A8F19E">
      <w:start w:val="1"/>
      <w:numFmt w:val="bullet"/>
      <w:lvlText w:val=""/>
      <w:lvlJc w:val="left"/>
      <w:pPr>
        <w:ind w:left="2880" w:hanging="360"/>
      </w:pPr>
      <w:rPr>
        <w:rFonts w:hint="default" w:ascii="Symbol" w:hAnsi="Symbol"/>
      </w:rPr>
    </w:lvl>
    <w:lvl w:ilvl="4" w:tplc="DB4ED84A">
      <w:start w:val="1"/>
      <w:numFmt w:val="bullet"/>
      <w:lvlText w:val="o"/>
      <w:lvlJc w:val="left"/>
      <w:pPr>
        <w:ind w:left="3600" w:hanging="360"/>
      </w:pPr>
      <w:rPr>
        <w:rFonts w:hint="default" w:ascii="Courier New" w:hAnsi="Courier New"/>
      </w:rPr>
    </w:lvl>
    <w:lvl w:ilvl="5" w:tplc="32E4E0FE">
      <w:start w:val="1"/>
      <w:numFmt w:val="bullet"/>
      <w:lvlText w:val=""/>
      <w:lvlJc w:val="left"/>
      <w:pPr>
        <w:ind w:left="4320" w:hanging="360"/>
      </w:pPr>
      <w:rPr>
        <w:rFonts w:hint="default" w:ascii="Wingdings" w:hAnsi="Wingdings"/>
      </w:rPr>
    </w:lvl>
    <w:lvl w:ilvl="6" w:tplc="36362A12">
      <w:start w:val="1"/>
      <w:numFmt w:val="bullet"/>
      <w:lvlText w:val=""/>
      <w:lvlJc w:val="left"/>
      <w:pPr>
        <w:ind w:left="5040" w:hanging="360"/>
      </w:pPr>
      <w:rPr>
        <w:rFonts w:hint="default" w:ascii="Symbol" w:hAnsi="Symbol"/>
      </w:rPr>
    </w:lvl>
    <w:lvl w:ilvl="7" w:tplc="53C2BDC4">
      <w:start w:val="1"/>
      <w:numFmt w:val="bullet"/>
      <w:lvlText w:val="o"/>
      <w:lvlJc w:val="left"/>
      <w:pPr>
        <w:ind w:left="5760" w:hanging="360"/>
      </w:pPr>
      <w:rPr>
        <w:rFonts w:hint="default" w:ascii="Courier New" w:hAnsi="Courier New"/>
      </w:rPr>
    </w:lvl>
    <w:lvl w:ilvl="8" w:tplc="900CB356">
      <w:start w:val="1"/>
      <w:numFmt w:val="bullet"/>
      <w:lvlText w:val=""/>
      <w:lvlJc w:val="left"/>
      <w:pPr>
        <w:ind w:left="6480" w:hanging="360"/>
      </w:pPr>
      <w:rPr>
        <w:rFonts w:hint="default" w:ascii="Wingdings" w:hAnsi="Wingdings"/>
      </w:rPr>
    </w:lvl>
  </w:abstractNum>
  <w:abstractNum w:abstractNumId="21" w15:restartNumberingAfterBreak="0">
    <w:nsid w:val="7F3F53D3"/>
    <w:multiLevelType w:val="hybridMultilevel"/>
    <w:tmpl w:val="FFFFFFFF"/>
    <w:lvl w:ilvl="0" w:tplc="A12ED75C">
      <w:start w:val="1"/>
      <w:numFmt w:val="bullet"/>
      <w:lvlText w:val=""/>
      <w:lvlJc w:val="left"/>
      <w:pPr>
        <w:ind w:left="720" w:hanging="360"/>
      </w:pPr>
      <w:rPr>
        <w:rFonts w:hint="default" w:ascii="Symbol" w:hAnsi="Symbol"/>
      </w:rPr>
    </w:lvl>
    <w:lvl w:ilvl="1" w:tplc="7D68662C">
      <w:start w:val="1"/>
      <w:numFmt w:val="bullet"/>
      <w:lvlText w:val="o"/>
      <w:lvlJc w:val="left"/>
      <w:pPr>
        <w:ind w:left="1440" w:hanging="360"/>
      </w:pPr>
      <w:rPr>
        <w:rFonts w:hint="default" w:ascii="Courier New" w:hAnsi="Courier New"/>
      </w:rPr>
    </w:lvl>
    <w:lvl w:ilvl="2" w:tplc="125210AC">
      <w:start w:val="1"/>
      <w:numFmt w:val="bullet"/>
      <w:lvlText w:val=""/>
      <w:lvlJc w:val="left"/>
      <w:pPr>
        <w:ind w:left="2160" w:hanging="360"/>
      </w:pPr>
      <w:rPr>
        <w:rFonts w:hint="default" w:ascii="Wingdings" w:hAnsi="Wingdings"/>
      </w:rPr>
    </w:lvl>
    <w:lvl w:ilvl="3" w:tplc="DDE68176">
      <w:start w:val="1"/>
      <w:numFmt w:val="bullet"/>
      <w:lvlText w:val=""/>
      <w:lvlJc w:val="left"/>
      <w:pPr>
        <w:ind w:left="2880" w:hanging="360"/>
      </w:pPr>
      <w:rPr>
        <w:rFonts w:hint="default" w:ascii="Symbol" w:hAnsi="Symbol"/>
      </w:rPr>
    </w:lvl>
    <w:lvl w:ilvl="4" w:tplc="1344761E">
      <w:start w:val="1"/>
      <w:numFmt w:val="bullet"/>
      <w:lvlText w:val="o"/>
      <w:lvlJc w:val="left"/>
      <w:pPr>
        <w:ind w:left="3600" w:hanging="360"/>
      </w:pPr>
      <w:rPr>
        <w:rFonts w:hint="default" w:ascii="Courier New" w:hAnsi="Courier New"/>
      </w:rPr>
    </w:lvl>
    <w:lvl w:ilvl="5" w:tplc="DF9C0388">
      <w:start w:val="1"/>
      <w:numFmt w:val="bullet"/>
      <w:lvlText w:val=""/>
      <w:lvlJc w:val="left"/>
      <w:pPr>
        <w:ind w:left="4320" w:hanging="360"/>
      </w:pPr>
      <w:rPr>
        <w:rFonts w:hint="default" w:ascii="Wingdings" w:hAnsi="Wingdings"/>
      </w:rPr>
    </w:lvl>
    <w:lvl w:ilvl="6" w:tplc="F18658CA">
      <w:start w:val="1"/>
      <w:numFmt w:val="bullet"/>
      <w:lvlText w:val=""/>
      <w:lvlJc w:val="left"/>
      <w:pPr>
        <w:ind w:left="5040" w:hanging="360"/>
      </w:pPr>
      <w:rPr>
        <w:rFonts w:hint="default" w:ascii="Symbol" w:hAnsi="Symbol"/>
      </w:rPr>
    </w:lvl>
    <w:lvl w:ilvl="7" w:tplc="A34408A0">
      <w:start w:val="1"/>
      <w:numFmt w:val="bullet"/>
      <w:lvlText w:val="o"/>
      <w:lvlJc w:val="left"/>
      <w:pPr>
        <w:ind w:left="5760" w:hanging="360"/>
      </w:pPr>
      <w:rPr>
        <w:rFonts w:hint="default" w:ascii="Courier New" w:hAnsi="Courier New"/>
      </w:rPr>
    </w:lvl>
    <w:lvl w:ilvl="8" w:tplc="537C4822">
      <w:start w:val="1"/>
      <w:numFmt w:val="bullet"/>
      <w:lvlText w:val=""/>
      <w:lvlJc w:val="left"/>
      <w:pPr>
        <w:ind w:left="6480" w:hanging="360"/>
      </w:pPr>
      <w:rPr>
        <w:rFonts w:hint="default" w:ascii="Wingdings" w:hAnsi="Wingdings"/>
      </w:rPr>
    </w:lvl>
  </w:abstractNum>
  <w:num w:numId="1" w16cid:durableId="897131601">
    <w:abstractNumId w:val="12"/>
  </w:num>
  <w:num w:numId="2" w16cid:durableId="1269970188">
    <w:abstractNumId w:val="16"/>
  </w:num>
  <w:num w:numId="3" w16cid:durableId="1527065287">
    <w:abstractNumId w:val="0"/>
  </w:num>
  <w:num w:numId="4" w16cid:durableId="1012879360">
    <w:abstractNumId w:val="3"/>
  </w:num>
  <w:num w:numId="5" w16cid:durableId="1887133795">
    <w:abstractNumId w:val="1"/>
  </w:num>
  <w:num w:numId="6" w16cid:durableId="1469201493">
    <w:abstractNumId w:val="14"/>
  </w:num>
  <w:num w:numId="7" w16cid:durableId="2085299677">
    <w:abstractNumId w:val="5"/>
  </w:num>
  <w:num w:numId="8" w16cid:durableId="971053727">
    <w:abstractNumId w:val="15"/>
  </w:num>
  <w:num w:numId="9" w16cid:durableId="86656054">
    <w:abstractNumId w:val="13"/>
  </w:num>
  <w:num w:numId="10" w16cid:durableId="1327637565">
    <w:abstractNumId w:val="4"/>
  </w:num>
  <w:num w:numId="11" w16cid:durableId="1087070403">
    <w:abstractNumId w:val="19"/>
  </w:num>
  <w:num w:numId="12" w16cid:durableId="410549151">
    <w:abstractNumId w:val="2"/>
  </w:num>
  <w:num w:numId="13" w16cid:durableId="713702293">
    <w:abstractNumId w:val="20"/>
  </w:num>
  <w:num w:numId="14" w16cid:durableId="74985212">
    <w:abstractNumId w:val="17"/>
  </w:num>
  <w:num w:numId="15" w16cid:durableId="1382172159">
    <w:abstractNumId w:val="6"/>
  </w:num>
  <w:num w:numId="16" w16cid:durableId="1862237165">
    <w:abstractNumId w:val="9"/>
  </w:num>
  <w:num w:numId="17" w16cid:durableId="486242404">
    <w:abstractNumId w:val="18"/>
  </w:num>
  <w:num w:numId="18" w16cid:durableId="721252572">
    <w:abstractNumId w:val="7"/>
  </w:num>
  <w:num w:numId="19" w16cid:durableId="729428540">
    <w:abstractNumId w:val="8"/>
  </w:num>
  <w:num w:numId="20" w16cid:durableId="1125781333">
    <w:abstractNumId w:val="21"/>
  </w:num>
  <w:num w:numId="21" w16cid:durableId="157817325">
    <w:abstractNumId w:val="10"/>
  </w:num>
  <w:num w:numId="22" w16cid:durableId="1801418338">
    <w:abstractNumId w:val="11"/>
  </w:num>
  <w:numIdMacAtCleanup w:val="19"/>
</w:numbering>
</file>

<file path=word/people.xml><?xml version="1.0" encoding="utf-8"?>
<w15:people xmlns:mc="http://schemas.openxmlformats.org/markup-compatibility/2006" xmlns:w15="http://schemas.microsoft.com/office/word/2012/wordml" mc:Ignorable="w15">
  <w15:person w15:author="Ewelina Sluzalska (PL)">
    <w15:presenceInfo w15:providerId="AD" w15:userId="S::ewelina.sluzalska@pwc.com::48423c92-0585-48ff-a901-fc8a2f6e3ed3"/>
  </w15:person>
  <w15:person w15:author="Paweł Kaczmarek (PL)">
    <w15:presenceInfo w15:providerId="AD" w15:userId="S::pawel.kaczmarek@pwc.com::9fad601c-5fef-4476-bfde-cd3a2400c17e"/>
  </w15:person>
  <w15:person w15:author="Paweł Fiderek (PL)">
    <w15:presenceInfo w15:providerId="AD" w15:userId="S::pawel.fiderek@pwc.com::eacdadca-b208-489d-a67f-47ea38c06097"/>
  </w15:person>
  <w15:person w15:author="Ernest Orlowski (PL)">
    <w15:presenceInfo w15:providerId="AD" w15:userId="S::ernest.orlowski@pwc.com::a8cae431-2142-4562-aad1-cb7a324e257c"/>
  </w15:person>
  <w15:person w15:author="Adam Rogalewicz (PL)">
    <w15:presenceInfo w15:providerId="AD" w15:userId="S::adam.rogalewicz@pwc.com::44b02297-0e1d-40a8-bb96-8b28e2d0adac"/>
  </w15:person>
  <w15:person w15:author="Natalia Roslik (PL)">
    <w15:presenceInfo w15:providerId="AD" w15:userId="S::natalia.roslik@pwc.com::b47f1ece-7715-4b16-90b5-6493f9142e5e"/>
  </w15:person>
  <w15:person w15:author="Michael Norejko (PL)">
    <w15:presenceInfo w15:providerId="AD" w15:userId="S::michael.norejko@pwc.com::dba8ad45-d1c2-41e7-868d-1f848137d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B"/>
    <w:rsid w:val="0000169B"/>
    <w:rsid w:val="000019D0"/>
    <w:rsid w:val="00004DB5"/>
    <w:rsid w:val="00006D1D"/>
    <w:rsid w:val="00011766"/>
    <w:rsid w:val="000168AD"/>
    <w:rsid w:val="000171E6"/>
    <w:rsid w:val="00021CFE"/>
    <w:rsid w:val="00022777"/>
    <w:rsid w:val="00022BD1"/>
    <w:rsid w:val="00022E52"/>
    <w:rsid w:val="00023491"/>
    <w:rsid w:val="00026CA7"/>
    <w:rsid w:val="00026D54"/>
    <w:rsid w:val="00026DA0"/>
    <w:rsid w:val="00030ADC"/>
    <w:rsid w:val="00034330"/>
    <w:rsid w:val="00034533"/>
    <w:rsid w:val="00036805"/>
    <w:rsid w:val="0004282E"/>
    <w:rsid w:val="00045D97"/>
    <w:rsid w:val="00050723"/>
    <w:rsid w:val="000515A9"/>
    <w:rsid w:val="00056FB5"/>
    <w:rsid w:val="000622B1"/>
    <w:rsid w:val="000628B0"/>
    <w:rsid w:val="000632B1"/>
    <w:rsid w:val="00063F0B"/>
    <w:rsid w:val="0006583E"/>
    <w:rsid w:val="00066090"/>
    <w:rsid w:val="000670EC"/>
    <w:rsid w:val="0006797F"/>
    <w:rsid w:val="00067ECB"/>
    <w:rsid w:val="00071026"/>
    <w:rsid w:val="000713B9"/>
    <w:rsid w:val="00074030"/>
    <w:rsid w:val="0007484E"/>
    <w:rsid w:val="00074B65"/>
    <w:rsid w:val="00076A19"/>
    <w:rsid w:val="00076C8C"/>
    <w:rsid w:val="00076F60"/>
    <w:rsid w:val="00076F90"/>
    <w:rsid w:val="0008370C"/>
    <w:rsid w:val="000844F2"/>
    <w:rsid w:val="00084591"/>
    <w:rsid w:val="00084CEA"/>
    <w:rsid w:val="00085278"/>
    <w:rsid w:val="00085E59"/>
    <w:rsid w:val="0008688C"/>
    <w:rsid w:val="00086D5D"/>
    <w:rsid w:val="00092218"/>
    <w:rsid w:val="000925D6"/>
    <w:rsid w:val="000954B2"/>
    <w:rsid w:val="00095775"/>
    <w:rsid w:val="0009613A"/>
    <w:rsid w:val="000969EA"/>
    <w:rsid w:val="00097D11"/>
    <w:rsid w:val="00097F92"/>
    <w:rsid w:val="000A281E"/>
    <w:rsid w:val="000A35D6"/>
    <w:rsid w:val="000A3C73"/>
    <w:rsid w:val="000A40CB"/>
    <w:rsid w:val="000A452D"/>
    <w:rsid w:val="000A59AF"/>
    <w:rsid w:val="000A6A33"/>
    <w:rsid w:val="000B12D4"/>
    <w:rsid w:val="000B1DE3"/>
    <w:rsid w:val="000B271E"/>
    <w:rsid w:val="000B3075"/>
    <w:rsid w:val="000B35E3"/>
    <w:rsid w:val="000B642B"/>
    <w:rsid w:val="000C2F4B"/>
    <w:rsid w:val="000C56C7"/>
    <w:rsid w:val="000D095E"/>
    <w:rsid w:val="000D2D60"/>
    <w:rsid w:val="000D3494"/>
    <w:rsid w:val="000D4933"/>
    <w:rsid w:val="000D537A"/>
    <w:rsid w:val="000D67DA"/>
    <w:rsid w:val="000E06DD"/>
    <w:rsid w:val="000E0A1D"/>
    <w:rsid w:val="000E0F9C"/>
    <w:rsid w:val="000E22B2"/>
    <w:rsid w:val="000E25B6"/>
    <w:rsid w:val="000E2F6D"/>
    <w:rsid w:val="000E316B"/>
    <w:rsid w:val="000E665C"/>
    <w:rsid w:val="000E6B94"/>
    <w:rsid w:val="000E75C7"/>
    <w:rsid w:val="000F0410"/>
    <w:rsid w:val="000F18A9"/>
    <w:rsid w:val="000F250F"/>
    <w:rsid w:val="000F2B3B"/>
    <w:rsid w:val="000F2D24"/>
    <w:rsid w:val="000F589C"/>
    <w:rsid w:val="000F5E06"/>
    <w:rsid w:val="000F6AD3"/>
    <w:rsid w:val="000F74CD"/>
    <w:rsid w:val="00100921"/>
    <w:rsid w:val="00100BB0"/>
    <w:rsid w:val="00100BC2"/>
    <w:rsid w:val="00101C57"/>
    <w:rsid w:val="00102B19"/>
    <w:rsid w:val="00103AAA"/>
    <w:rsid w:val="0010406A"/>
    <w:rsid w:val="00104558"/>
    <w:rsid w:val="00104ABD"/>
    <w:rsid w:val="00105206"/>
    <w:rsid w:val="00111B87"/>
    <w:rsid w:val="00116C04"/>
    <w:rsid w:val="00117F4A"/>
    <w:rsid w:val="00121EF8"/>
    <w:rsid w:val="00123B8B"/>
    <w:rsid w:val="00127F6F"/>
    <w:rsid w:val="0013282A"/>
    <w:rsid w:val="00133D2D"/>
    <w:rsid w:val="00134173"/>
    <w:rsid w:val="001343B0"/>
    <w:rsid w:val="00135045"/>
    <w:rsid w:val="0013513D"/>
    <w:rsid w:val="00136FEE"/>
    <w:rsid w:val="00142573"/>
    <w:rsid w:val="00143E4C"/>
    <w:rsid w:val="00144D17"/>
    <w:rsid w:val="00144DE9"/>
    <w:rsid w:val="001517AD"/>
    <w:rsid w:val="00152DB8"/>
    <w:rsid w:val="001542F5"/>
    <w:rsid w:val="001569AA"/>
    <w:rsid w:val="0015755E"/>
    <w:rsid w:val="00160258"/>
    <w:rsid w:val="00162C4D"/>
    <w:rsid w:val="00164B5F"/>
    <w:rsid w:val="00165807"/>
    <w:rsid w:val="00166ED8"/>
    <w:rsid w:val="001671D6"/>
    <w:rsid w:val="001673ED"/>
    <w:rsid w:val="001675BE"/>
    <w:rsid w:val="00171598"/>
    <w:rsid w:val="00171AF4"/>
    <w:rsid w:val="00171FB9"/>
    <w:rsid w:val="0017442A"/>
    <w:rsid w:val="00175C55"/>
    <w:rsid w:val="0017699C"/>
    <w:rsid w:val="00177176"/>
    <w:rsid w:val="00177522"/>
    <w:rsid w:val="00181887"/>
    <w:rsid w:val="00181EE9"/>
    <w:rsid w:val="00183A3A"/>
    <w:rsid w:val="00183E06"/>
    <w:rsid w:val="00184A79"/>
    <w:rsid w:val="00184CED"/>
    <w:rsid w:val="001858EE"/>
    <w:rsid w:val="00185BE6"/>
    <w:rsid w:val="00191426"/>
    <w:rsid w:val="00192CEF"/>
    <w:rsid w:val="00195A1B"/>
    <w:rsid w:val="00196770"/>
    <w:rsid w:val="001A09C5"/>
    <w:rsid w:val="001A37A6"/>
    <w:rsid w:val="001A4EB3"/>
    <w:rsid w:val="001A56DB"/>
    <w:rsid w:val="001A5853"/>
    <w:rsid w:val="001A7B6D"/>
    <w:rsid w:val="001B024E"/>
    <w:rsid w:val="001B083C"/>
    <w:rsid w:val="001B1CE5"/>
    <w:rsid w:val="001B2FB5"/>
    <w:rsid w:val="001B43D3"/>
    <w:rsid w:val="001B647F"/>
    <w:rsid w:val="001B659B"/>
    <w:rsid w:val="001B66C1"/>
    <w:rsid w:val="001B79F3"/>
    <w:rsid w:val="001B7EDF"/>
    <w:rsid w:val="001C01D3"/>
    <w:rsid w:val="001C3446"/>
    <w:rsid w:val="001C412B"/>
    <w:rsid w:val="001D005D"/>
    <w:rsid w:val="001D101A"/>
    <w:rsid w:val="001D49A2"/>
    <w:rsid w:val="001D56BE"/>
    <w:rsid w:val="001D6E88"/>
    <w:rsid w:val="001E270C"/>
    <w:rsid w:val="001E321B"/>
    <w:rsid w:val="001E3238"/>
    <w:rsid w:val="001E3621"/>
    <w:rsid w:val="001E3C28"/>
    <w:rsid w:val="001E4557"/>
    <w:rsid w:val="001E47BB"/>
    <w:rsid w:val="001E63FA"/>
    <w:rsid w:val="001EC1AF"/>
    <w:rsid w:val="001F088C"/>
    <w:rsid w:val="001F3C16"/>
    <w:rsid w:val="001F5E2B"/>
    <w:rsid w:val="001F7FFD"/>
    <w:rsid w:val="00200F30"/>
    <w:rsid w:val="00203526"/>
    <w:rsid w:val="00204BCD"/>
    <w:rsid w:val="002052E2"/>
    <w:rsid w:val="00206D0E"/>
    <w:rsid w:val="002118FE"/>
    <w:rsid w:val="00212255"/>
    <w:rsid w:val="00214813"/>
    <w:rsid w:val="0022011E"/>
    <w:rsid w:val="002202EF"/>
    <w:rsid w:val="002208C0"/>
    <w:rsid w:val="00221A55"/>
    <w:rsid w:val="00221D51"/>
    <w:rsid w:val="0022237E"/>
    <w:rsid w:val="00225212"/>
    <w:rsid w:val="00225343"/>
    <w:rsid w:val="00226766"/>
    <w:rsid w:val="002268B5"/>
    <w:rsid w:val="002304FB"/>
    <w:rsid w:val="002307AD"/>
    <w:rsid w:val="00230A9A"/>
    <w:rsid w:val="0023165D"/>
    <w:rsid w:val="0023194D"/>
    <w:rsid w:val="00232B7B"/>
    <w:rsid w:val="00233407"/>
    <w:rsid w:val="00234096"/>
    <w:rsid w:val="002352F6"/>
    <w:rsid w:val="002358F1"/>
    <w:rsid w:val="0024129B"/>
    <w:rsid w:val="002437F1"/>
    <w:rsid w:val="0024510C"/>
    <w:rsid w:val="00245CA7"/>
    <w:rsid w:val="0025292C"/>
    <w:rsid w:val="00252982"/>
    <w:rsid w:val="00253818"/>
    <w:rsid w:val="00253C46"/>
    <w:rsid w:val="00254E36"/>
    <w:rsid w:val="00256799"/>
    <w:rsid w:val="00256821"/>
    <w:rsid w:val="00256C21"/>
    <w:rsid w:val="0025725C"/>
    <w:rsid w:val="00260043"/>
    <w:rsid w:val="00260855"/>
    <w:rsid w:val="00261756"/>
    <w:rsid w:val="00262017"/>
    <w:rsid w:val="00262755"/>
    <w:rsid w:val="00262B6A"/>
    <w:rsid w:val="00262E9C"/>
    <w:rsid w:val="00263926"/>
    <w:rsid w:val="00263D57"/>
    <w:rsid w:val="002640F7"/>
    <w:rsid w:val="002644E5"/>
    <w:rsid w:val="00264EA6"/>
    <w:rsid w:val="00265162"/>
    <w:rsid w:val="002655D4"/>
    <w:rsid w:val="002731AD"/>
    <w:rsid w:val="0027350E"/>
    <w:rsid w:val="0027454F"/>
    <w:rsid w:val="00276145"/>
    <w:rsid w:val="00280C5B"/>
    <w:rsid w:val="00283290"/>
    <w:rsid w:val="00283591"/>
    <w:rsid w:val="00284937"/>
    <w:rsid w:val="002855EB"/>
    <w:rsid w:val="00287311"/>
    <w:rsid w:val="00287BF8"/>
    <w:rsid w:val="00290489"/>
    <w:rsid w:val="0029077D"/>
    <w:rsid w:val="00290888"/>
    <w:rsid w:val="00290E12"/>
    <w:rsid w:val="002918FB"/>
    <w:rsid w:val="00292777"/>
    <w:rsid w:val="002945B6"/>
    <w:rsid w:val="0029537A"/>
    <w:rsid w:val="002A3C73"/>
    <w:rsid w:val="002A4464"/>
    <w:rsid w:val="002A5AAA"/>
    <w:rsid w:val="002A6E3E"/>
    <w:rsid w:val="002A7155"/>
    <w:rsid w:val="002A728E"/>
    <w:rsid w:val="002A7AD0"/>
    <w:rsid w:val="002A7D37"/>
    <w:rsid w:val="002B0DAD"/>
    <w:rsid w:val="002B15EA"/>
    <w:rsid w:val="002B79F4"/>
    <w:rsid w:val="002C1495"/>
    <w:rsid w:val="002C3ED4"/>
    <w:rsid w:val="002C6780"/>
    <w:rsid w:val="002C75DA"/>
    <w:rsid w:val="002D0EFB"/>
    <w:rsid w:val="002D24B9"/>
    <w:rsid w:val="002D2CBF"/>
    <w:rsid w:val="002D446F"/>
    <w:rsid w:val="002E1E0C"/>
    <w:rsid w:val="002E2639"/>
    <w:rsid w:val="002E42C1"/>
    <w:rsid w:val="002E5178"/>
    <w:rsid w:val="002F0F02"/>
    <w:rsid w:val="002F1B44"/>
    <w:rsid w:val="002F4A69"/>
    <w:rsid w:val="002F5E15"/>
    <w:rsid w:val="002F6774"/>
    <w:rsid w:val="002F774D"/>
    <w:rsid w:val="003017DD"/>
    <w:rsid w:val="00302864"/>
    <w:rsid w:val="003034C5"/>
    <w:rsid w:val="003034F5"/>
    <w:rsid w:val="0030481B"/>
    <w:rsid w:val="00305F73"/>
    <w:rsid w:val="003106E6"/>
    <w:rsid w:val="0031167E"/>
    <w:rsid w:val="003128FB"/>
    <w:rsid w:val="00314AF7"/>
    <w:rsid w:val="00316638"/>
    <w:rsid w:val="00316E80"/>
    <w:rsid w:val="00317781"/>
    <w:rsid w:val="003209AA"/>
    <w:rsid w:val="00320F76"/>
    <w:rsid w:val="0032271C"/>
    <w:rsid w:val="00323847"/>
    <w:rsid w:val="00325EF3"/>
    <w:rsid w:val="00327AD2"/>
    <w:rsid w:val="003321F9"/>
    <w:rsid w:val="00332DF0"/>
    <w:rsid w:val="0033352B"/>
    <w:rsid w:val="00333877"/>
    <w:rsid w:val="0033686C"/>
    <w:rsid w:val="00336B0E"/>
    <w:rsid w:val="00337A0F"/>
    <w:rsid w:val="00337D2D"/>
    <w:rsid w:val="00337EF4"/>
    <w:rsid w:val="00340328"/>
    <w:rsid w:val="00347DCA"/>
    <w:rsid w:val="0035010F"/>
    <w:rsid w:val="00350B4C"/>
    <w:rsid w:val="00352B7C"/>
    <w:rsid w:val="003534D6"/>
    <w:rsid w:val="00355571"/>
    <w:rsid w:val="003558FB"/>
    <w:rsid w:val="00361815"/>
    <w:rsid w:val="00362528"/>
    <w:rsid w:val="00362C26"/>
    <w:rsid w:val="003660A1"/>
    <w:rsid w:val="00366556"/>
    <w:rsid w:val="0036752D"/>
    <w:rsid w:val="0037148E"/>
    <w:rsid w:val="0037446F"/>
    <w:rsid w:val="003754BA"/>
    <w:rsid w:val="0038009A"/>
    <w:rsid w:val="00380A7A"/>
    <w:rsid w:val="0038388F"/>
    <w:rsid w:val="00385EFA"/>
    <w:rsid w:val="0039117C"/>
    <w:rsid w:val="0039163E"/>
    <w:rsid w:val="00391773"/>
    <w:rsid w:val="00392D82"/>
    <w:rsid w:val="00395133"/>
    <w:rsid w:val="003A0860"/>
    <w:rsid w:val="003A0916"/>
    <w:rsid w:val="003A2661"/>
    <w:rsid w:val="003A3767"/>
    <w:rsid w:val="003A58CE"/>
    <w:rsid w:val="003B134E"/>
    <w:rsid w:val="003B1717"/>
    <w:rsid w:val="003B2509"/>
    <w:rsid w:val="003B5533"/>
    <w:rsid w:val="003B5FD7"/>
    <w:rsid w:val="003B63C8"/>
    <w:rsid w:val="003B66C6"/>
    <w:rsid w:val="003B6D90"/>
    <w:rsid w:val="003C0525"/>
    <w:rsid w:val="003C0F6C"/>
    <w:rsid w:val="003C3217"/>
    <w:rsid w:val="003C3674"/>
    <w:rsid w:val="003C371B"/>
    <w:rsid w:val="003C6270"/>
    <w:rsid w:val="003C769A"/>
    <w:rsid w:val="003D0731"/>
    <w:rsid w:val="003D0C3E"/>
    <w:rsid w:val="003D0F5F"/>
    <w:rsid w:val="003D1239"/>
    <w:rsid w:val="003D4BEA"/>
    <w:rsid w:val="003D4C52"/>
    <w:rsid w:val="003D4F0D"/>
    <w:rsid w:val="003D5392"/>
    <w:rsid w:val="003D62C0"/>
    <w:rsid w:val="003D656F"/>
    <w:rsid w:val="003E226F"/>
    <w:rsid w:val="003E2C0C"/>
    <w:rsid w:val="003E4186"/>
    <w:rsid w:val="003E607C"/>
    <w:rsid w:val="003E63AF"/>
    <w:rsid w:val="003F0785"/>
    <w:rsid w:val="003F0A16"/>
    <w:rsid w:val="003F1C69"/>
    <w:rsid w:val="003F5971"/>
    <w:rsid w:val="00402A46"/>
    <w:rsid w:val="00403AAE"/>
    <w:rsid w:val="00404B8B"/>
    <w:rsid w:val="00405B2C"/>
    <w:rsid w:val="00410264"/>
    <w:rsid w:val="0041218C"/>
    <w:rsid w:val="004126D9"/>
    <w:rsid w:val="004146DB"/>
    <w:rsid w:val="00414E2D"/>
    <w:rsid w:val="004177C5"/>
    <w:rsid w:val="00417D98"/>
    <w:rsid w:val="0042143B"/>
    <w:rsid w:val="0042265D"/>
    <w:rsid w:val="0042401F"/>
    <w:rsid w:val="00424AD9"/>
    <w:rsid w:val="004251AE"/>
    <w:rsid w:val="00425FFB"/>
    <w:rsid w:val="004266F9"/>
    <w:rsid w:val="00426A17"/>
    <w:rsid w:val="00433474"/>
    <w:rsid w:val="004336D3"/>
    <w:rsid w:val="00433F83"/>
    <w:rsid w:val="0043452B"/>
    <w:rsid w:val="004349CB"/>
    <w:rsid w:val="0043500A"/>
    <w:rsid w:val="00436018"/>
    <w:rsid w:val="0043703C"/>
    <w:rsid w:val="00441A04"/>
    <w:rsid w:val="004431FD"/>
    <w:rsid w:val="0044364F"/>
    <w:rsid w:val="00444A7B"/>
    <w:rsid w:val="00444CC0"/>
    <w:rsid w:val="00445D81"/>
    <w:rsid w:val="00447EB6"/>
    <w:rsid w:val="00447F5D"/>
    <w:rsid w:val="00450DB8"/>
    <w:rsid w:val="0045195A"/>
    <w:rsid w:val="00453386"/>
    <w:rsid w:val="0045490B"/>
    <w:rsid w:val="00455400"/>
    <w:rsid w:val="004569B0"/>
    <w:rsid w:val="00456F41"/>
    <w:rsid w:val="00457D3A"/>
    <w:rsid w:val="00462505"/>
    <w:rsid w:val="00466BA0"/>
    <w:rsid w:val="0047001A"/>
    <w:rsid w:val="0047155C"/>
    <w:rsid w:val="00472B89"/>
    <w:rsid w:val="00474676"/>
    <w:rsid w:val="004759E8"/>
    <w:rsid w:val="0047623B"/>
    <w:rsid w:val="004839A9"/>
    <w:rsid w:val="004839B2"/>
    <w:rsid w:val="00484CB7"/>
    <w:rsid w:val="00484D3A"/>
    <w:rsid w:val="00485A3B"/>
    <w:rsid w:val="00485C89"/>
    <w:rsid w:val="0048680D"/>
    <w:rsid w:val="00487EAD"/>
    <w:rsid w:val="00490AA8"/>
    <w:rsid w:val="00490DAD"/>
    <w:rsid w:val="00492889"/>
    <w:rsid w:val="00492A6E"/>
    <w:rsid w:val="0049367C"/>
    <w:rsid w:val="00493785"/>
    <w:rsid w:val="004A3F00"/>
    <w:rsid w:val="004A6435"/>
    <w:rsid w:val="004A75CB"/>
    <w:rsid w:val="004B0BAF"/>
    <w:rsid w:val="004B3DDC"/>
    <w:rsid w:val="004B40FA"/>
    <w:rsid w:val="004B7687"/>
    <w:rsid w:val="004B7E01"/>
    <w:rsid w:val="004C031B"/>
    <w:rsid w:val="004C1458"/>
    <w:rsid w:val="004C518B"/>
    <w:rsid w:val="004C6080"/>
    <w:rsid w:val="004C6C83"/>
    <w:rsid w:val="004C7C19"/>
    <w:rsid w:val="004D27C2"/>
    <w:rsid w:val="004D370B"/>
    <w:rsid w:val="004D3C4A"/>
    <w:rsid w:val="004D54FF"/>
    <w:rsid w:val="004E0DC2"/>
    <w:rsid w:val="004E6853"/>
    <w:rsid w:val="004E718C"/>
    <w:rsid w:val="004E7D67"/>
    <w:rsid w:val="004F13C5"/>
    <w:rsid w:val="004F1F62"/>
    <w:rsid w:val="004F6D8F"/>
    <w:rsid w:val="005047B3"/>
    <w:rsid w:val="005051D0"/>
    <w:rsid w:val="00505230"/>
    <w:rsid w:val="005053E5"/>
    <w:rsid w:val="00505B91"/>
    <w:rsid w:val="0051066A"/>
    <w:rsid w:val="00512D24"/>
    <w:rsid w:val="0051640A"/>
    <w:rsid w:val="0051662E"/>
    <w:rsid w:val="005213B9"/>
    <w:rsid w:val="005226DF"/>
    <w:rsid w:val="005232F9"/>
    <w:rsid w:val="005238D7"/>
    <w:rsid w:val="00523B75"/>
    <w:rsid w:val="005252AE"/>
    <w:rsid w:val="0053056D"/>
    <w:rsid w:val="00533DEA"/>
    <w:rsid w:val="0053430A"/>
    <w:rsid w:val="00534F61"/>
    <w:rsid w:val="00536E3E"/>
    <w:rsid w:val="00537820"/>
    <w:rsid w:val="00540C85"/>
    <w:rsid w:val="005421E9"/>
    <w:rsid w:val="00542AC4"/>
    <w:rsid w:val="005447AB"/>
    <w:rsid w:val="005459FA"/>
    <w:rsid w:val="00545FE8"/>
    <w:rsid w:val="00547837"/>
    <w:rsid w:val="0055030E"/>
    <w:rsid w:val="00551DCA"/>
    <w:rsid w:val="005520F9"/>
    <w:rsid w:val="00552EA7"/>
    <w:rsid w:val="005548E9"/>
    <w:rsid w:val="005565A2"/>
    <w:rsid w:val="005607E7"/>
    <w:rsid w:val="005626D0"/>
    <w:rsid w:val="00562870"/>
    <w:rsid w:val="0056413E"/>
    <w:rsid w:val="00564140"/>
    <w:rsid w:val="0056482E"/>
    <w:rsid w:val="0056565A"/>
    <w:rsid w:val="005708A1"/>
    <w:rsid w:val="005718D1"/>
    <w:rsid w:val="00571B5A"/>
    <w:rsid w:val="00572E88"/>
    <w:rsid w:val="00574A72"/>
    <w:rsid w:val="00575B91"/>
    <w:rsid w:val="00575C3D"/>
    <w:rsid w:val="005769A3"/>
    <w:rsid w:val="00581F9C"/>
    <w:rsid w:val="005833C7"/>
    <w:rsid w:val="00584ABE"/>
    <w:rsid w:val="005860EE"/>
    <w:rsid w:val="0058664C"/>
    <w:rsid w:val="00586DF9"/>
    <w:rsid w:val="005914A8"/>
    <w:rsid w:val="00594DA1"/>
    <w:rsid w:val="0059679A"/>
    <w:rsid w:val="00597013"/>
    <w:rsid w:val="00597DEA"/>
    <w:rsid w:val="005A07E0"/>
    <w:rsid w:val="005A42F0"/>
    <w:rsid w:val="005A6602"/>
    <w:rsid w:val="005A7A7F"/>
    <w:rsid w:val="005B123D"/>
    <w:rsid w:val="005B7149"/>
    <w:rsid w:val="005C211A"/>
    <w:rsid w:val="005C6A8C"/>
    <w:rsid w:val="005C7602"/>
    <w:rsid w:val="005C7B84"/>
    <w:rsid w:val="005D0145"/>
    <w:rsid w:val="005D059D"/>
    <w:rsid w:val="005D1014"/>
    <w:rsid w:val="005D10C2"/>
    <w:rsid w:val="005D3027"/>
    <w:rsid w:val="005D4F79"/>
    <w:rsid w:val="005D6039"/>
    <w:rsid w:val="005D6F0F"/>
    <w:rsid w:val="005D6F5B"/>
    <w:rsid w:val="005D754C"/>
    <w:rsid w:val="005D7D79"/>
    <w:rsid w:val="005E20B1"/>
    <w:rsid w:val="005E300B"/>
    <w:rsid w:val="005E3292"/>
    <w:rsid w:val="005E452E"/>
    <w:rsid w:val="005E6466"/>
    <w:rsid w:val="005E6CF0"/>
    <w:rsid w:val="005E7E27"/>
    <w:rsid w:val="005F3407"/>
    <w:rsid w:val="005F3E84"/>
    <w:rsid w:val="005F438F"/>
    <w:rsid w:val="005F4E00"/>
    <w:rsid w:val="005F5819"/>
    <w:rsid w:val="005F6808"/>
    <w:rsid w:val="006019BF"/>
    <w:rsid w:val="00603B76"/>
    <w:rsid w:val="00603D84"/>
    <w:rsid w:val="00604044"/>
    <w:rsid w:val="00605300"/>
    <w:rsid w:val="00606BA2"/>
    <w:rsid w:val="0061043E"/>
    <w:rsid w:val="0061054C"/>
    <w:rsid w:val="00613126"/>
    <w:rsid w:val="00613CAD"/>
    <w:rsid w:val="006215E3"/>
    <w:rsid w:val="00621888"/>
    <w:rsid w:val="006222C6"/>
    <w:rsid w:val="00623419"/>
    <w:rsid w:val="0062558F"/>
    <w:rsid w:val="00627FE5"/>
    <w:rsid w:val="0063118F"/>
    <w:rsid w:val="00631FC8"/>
    <w:rsid w:val="00634355"/>
    <w:rsid w:val="00635E7C"/>
    <w:rsid w:val="00636DB1"/>
    <w:rsid w:val="00640042"/>
    <w:rsid w:val="00640F17"/>
    <w:rsid w:val="0064372B"/>
    <w:rsid w:val="00643AC3"/>
    <w:rsid w:val="00645DB1"/>
    <w:rsid w:val="0064654F"/>
    <w:rsid w:val="0064662C"/>
    <w:rsid w:val="0064729E"/>
    <w:rsid w:val="00647EEE"/>
    <w:rsid w:val="00651304"/>
    <w:rsid w:val="006519A8"/>
    <w:rsid w:val="0065202D"/>
    <w:rsid w:val="00652523"/>
    <w:rsid w:val="00653578"/>
    <w:rsid w:val="00654E0C"/>
    <w:rsid w:val="0066039C"/>
    <w:rsid w:val="00660A90"/>
    <w:rsid w:val="00660CA6"/>
    <w:rsid w:val="00662607"/>
    <w:rsid w:val="0066518B"/>
    <w:rsid w:val="006653F8"/>
    <w:rsid w:val="006660F4"/>
    <w:rsid w:val="00666D6C"/>
    <w:rsid w:val="00671C79"/>
    <w:rsid w:val="00671EA7"/>
    <w:rsid w:val="006740C9"/>
    <w:rsid w:val="00674A88"/>
    <w:rsid w:val="00676C4A"/>
    <w:rsid w:val="006862E5"/>
    <w:rsid w:val="00686AB5"/>
    <w:rsid w:val="006900E7"/>
    <w:rsid w:val="00690283"/>
    <w:rsid w:val="0069317E"/>
    <w:rsid w:val="00693707"/>
    <w:rsid w:val="00694C5A"/>
    <w:rsid w:val="006950A1"/>
    <w:rsid w:val="006963E9"/>
    <w:rsid w:val="006A194D"/>
    <w:rsid w:val="006A215A"/>
    <w:rsid w:val="006A3778"/>
    <w:rsid w:val="006A616F"/>
    <w:rsid w:val="006A7174"/>
    <w:rsid w:val="006B1114"/>
    <w:rsid w:val="006B307C"/>
    <w:rsid w:val="006B4C46"/>
    <w:rsid w:val="006B4EB8"/>
    <w:rsid w:val="006B6B56"/>
    <w:rsid w:val="006C370E"/>
    <w:rsid w:val="006C579A"/>
    <w:rsid w:val="006C7671"/>
    <w:rsid w:val="006D2025"/>
    <w:rsid w:val="006D3A66"/>
    <w:rsid w:val="006D6080"/>
    <w:rsid w:val="006E03B8"/>
    <w:rsid w:val="006E18CA"/>
    <w:rsid w:val="006E2A98"/>
    <w:rsid w:val="006E40C1"/>
    <w:rsid w:val="006E45FD"/>
    <w:rsid w:val="006E4DD0"/>
    <w:rsid w:val="006F0015"/>
    <w:rsid w:val="006F0B94"/>
    <w:rsid w:val="006F11FE"/>
    <w:rsid w:val="006F2D58"/>
    <w:rsid w:val="006F37D8"/>
    <w:rsid w:val="006F5276"/>
    <w:rsid w:val="006F58C0"/>
    <w:rsid w:val="006F5D98"/>
    <w:rsid w:val="007000BA"/>
    <w:rsid w:val="007009D4"/>
    <w:rsid w:val="00702299"/>
    <w:rsid w:val="00702E06"/>
    <w:rsid w:val="00703B19"/>
    <w:rsid w:val="0070511A"/>
    <w:rsid w:val="0070594F"/>
    <w:rsid w:val="00705ECF"/>
    <w:rsid w:val="0070664A"/>
    <w:rsid w:val="007122DF"/>
    <w:rsid w:val="007131B3"/>
    <w:rsid w:val="00713A21"/>
    <w:rsid w:val="00716C80"/>
    <w:rsid w:val="007172B7"/>
    <w:rsid w:val="00720699"/>
    <w:rsid w:val="00720A65"/>
    <w:rsid w:val="007227CD"/>
    <w:rsid w:val="00723836"/>
    <w:rsid w:val="00724DF5"/>
    <w:rsid w:val="0072789D"/>
    <w:rsid w:val="00727906"/>
    <w:rsid w:val="00730323"/>
    <w:rsid w:val="007307F7"/>
    <w:rsid w:val="00735B87"/>
    <w:rsid w:val="0073700F"/>
    <w:rsid w:val="007375B6"/>
    <w:rsid w:val="00741F44"/>
    <w:rsid w:val="00743DC1"/>
    <w:rsid w:val="00743E63"/>
    <w:rsid w:val="00745E10"/>
    <w:rsid w:val="00747FB3"/>
    <w:rsid w:val="00751E66"/>
    <w:rsid w:val="00751FE4"/>
    <w:rsid w:val="00752435"/>
    <w:rsid w:val="0075364B"/>
    <w:rsid w:val="007545FD"/>
    <w:rsid w:val="00754840"/>
    <w:rsid w:val="00757F05"/>
    <w:rsid w:val="00760A08"/>
    <w:rsid w:val="00761BA3"/>
    <w:rsid w:val="00764EB6"/>
    <w:rsid w:val="007656AE"/>
    <w:rsid w:val="00770640"/>
    <w:rsid w:val="00771CE2"/>
    <w:rsid w:val="0077246D"/>
    <w:rsid w:val="00772799"/>
    <w:rsid w:val="00773842"/>
    <w:rsid w:val="0077580B"/>
    <w:rsid w:val="007816DC"/>
    <w:rsid w:val="00781BC2"/>
    <w:rsid w:val="00781FA4"/>
    <w:rsid w:val="00785277"/>
    <w:rsid w:val="0078673B"/>
    <w:rsid w:val="00787FEA"/>
    <w:rsid w:val="00790BB5"/>
    <w:rsid w:val="00791D56"/>
    <w:rsid w:val="00792DD9"/>
    <w:rsid w:val="00794040"/>
    <w:rsid w:val="00794A6A"/>
    <w:rsid w:val="0079649F"/>
    <w:rsid w:val="00797CF9"/>
    <w:rsid w:val="007A0E37"/>
    <w:rsid w:val="007A1267"/>
    <w:rsid w:val="007A1AFA"/>
    <w:rsid w:val="007A45B5"/>
    <w:rsid w:val="007A4F1C"/>
    <w:rsid w:val="007A538B"/>
    <w:rsid w:val="007A5D62"/>
    <w:rsid w:val="007A7750"/>
    <w:rsid w:val="007B0B16"/>
    <w:rsid w:val="007B0FEA"/>
    <w:rsid w:val="007B6245"/>
    <w:rsid w:val="007B6292"/>
    <w:rsid w:val="007B6E82"/>
    <w:rsid w:val="007C0704"/>
    <w:rsid w:val="007C34B4"/>
    <w:rsid w:val="007C3705"/>
    <w:rsid w:val="007C3B08"/>
    <w:rsid w:val="007C5455"/>
    <w:rsid w:val="007C695F"/>
    <w:rsid w:val="007C6AFE"/>
    <w:rsid w:val="007C6CF1"/>
    <w:rsid w:val="007D01B1"/>
    <w:rsid w:val="007D249F"/>
    <w:rsid w:val="007D403A"/>
    <w:rsid w:val="007D4BC3"/>
    <w:rsid w:val="007D500B"/>
    <w:rsid w:val="007D55A5"/>
    <w:rsid w:val="007D66BD"/>
    <w:rsid w:val="007E096D"/>
    <w:rsid w:val="007E2102"/>
    <w:rsid w:val="007E4507"/>
    <w:rsid w:val="007E5C65"/>
    <w:rsid w:val="007E63AB"/>
    <w:rsid w:val="007E687D"/>
    <w:rsid w:val="007F0312"/>
    <w:rsid w:val="007F127E"/>
    <w:rsid w:val="007F2A12"/>
    <w:rsid w:val="007F4235"/>
    <w:rsid w:val="007F57AA"/>
    <w:rsid w:val="007F70CF"/>
    <w:rsid w:val="0080033F"/>
    <w:rsid w:val="00800C4B"/>
    <w:rsid w:val="008015E1"/>
    <w:rsid w:val="00802A43"/>
    <w:rsid w:val="00804540"/>
    <w:rsid w:val="00807F27"/>
    <w:rsid w:val="008104A9"/>
    <w:rsid w:val="00811267"/>
    <w:rsid w:val="008119FF"/>
    <w:rsid w:val="00811A9F"/>
    <w:rsid w:val="00813C48"/>
    <w:rsid w:val="008143E2"/>
    <w:rsid w:val="008156BF"/>
    <w:rsid w:val="008166D4"/>
    <w:rsid w:val="00816868"/>
    <w:rsid w:val="00817623"/>
    <w:rsid w:val="00823A91"/>
    <w:rsid w:val="008254F1"/>
    <w:rsid w:val="00825F3A"/>
    <w:rsid w:val="00831965"/>
    <w:rsid w:val="0083260E"/>
    <w:rsid w:val="00833960"/>
    <w:rsid w:val="008363A0"/>
    <w:rsid w:val="00837254"/>
    <w:rsid w:val="00840578"/>
    <w:rsid w:val="008411AC"/>
    <w:rsid w:val="00844F89"/>
    <w:rsid w:val="008456E4"/>
    <w:rsid w:val="00845927"/>
    <w:rsid w:val="00846E24"/>
    <w:rsid w:val="0084737D"/>
    <w:rsid w:val="00850A2D"/>
    <w:rsid w:val="008518B7"/>
    <w:rsid w:val="00852674"/>
    <w:rsid w:val="008533F1"/>
    <w:rsid w:val="008559BE"/>
    <w:rsid w:val="008601B0"/>
    <w:rsid w:val="00863C79"/>
    <w:rsid w:val="00864B04"/>
    <w:rsid w:val="00866AA7"/>
    <w:rsid w:val="008676B8"/>
    <w:rsid w:val="00867B7B"/>
    <w:rsid w:val="00870F5F"/>
    <w:rsid w:val="0087130A"/>
    <w:rsid w:val="00873421"/>
    <w:rsid w:val="008741E6"/>
    <w:rsid w:val="0087531A"/>
    <w:rsid w:val="00875D8C"/>
    <w:rsid w:val="00876621"/>
    <w:rsid w:val="008829A6"/>
    <w:rsid w:val="0088731E"/>
    <w:rsid w:val="00893889"/>
    <w:rsid w:val="00895C17"/>
    <w:rsid w:val="00895F64"/>
    <w:rsid w:val="008A0688"/>
    <w:rsid w:val="008A1219"/>
    <w:rsid w:val="008A30D2"/>
    <w:rsid w:val="008A69CB"/>
    <w:rsid w:val="008A6A86"/>
    <w:rsid w:val="008B14D6"/>
    <w:rsid w:val="008B1E38"/>
    <w:rsid w:val="008B5044"/>
    <w:rsid w:val="008B6407"/>
    <w:rsid w:val="008B6BA5"/>
    <w:rsid w:val="008B77AA"/>
    <w:rsid w:val="008C1096"/>
    <w:rsid w:val="008C180F"/>
    <w:rsid w:val="008C1F62"/>
    <w:rsid w:val="008C5F4D"/>
    <w:rsid w:val="008C6464"/>
    <w:rsid w:val="008D02CE"/>
    <w:rsid w:val="008D21E3"/>
    <w:rsid w:val="008D278C"/>
    <w:rsid w:val="008D2E92"/>
    <w:rsid w:val="008D3853"/>
    <w:rsid w:val="008D4465"/>
    <w:rsid w:val="008D460C"/>
    <w:rsid w:val="008D4CCE"/>
    <w:rsid w:val="008E171C"/>
    <w:rsid w:val="008E6398"/>
    <w:rsid w:val="008F1627"/>
    <w:rsid w:val="008F1900"/>
    <w:rsid w:val="008F1E69"/>
    <w:rsid w:val="008F66C6"/>
    <w:rsid w:val="008F75E7"/>
    <w:rsid w:val="008F7B7B"/>
    <w:rsid w:val="008F7B89"/>
    <w:rsid w:val="008F7CED"/>
    <w:rsid w:val="008F7E3D"/>
    <w:rsid w:val="00901021"/>
    <w:rsid w:val="009017AF"/>
    <w:rsid w:val="00901CC0"/>
    <w:rsid w:val="00901EBA"/>
    <w:rsid w:val="00904DBA"/>
    <w:rsid w:val="00905F6C"/>
    <w:rsid w:val="00907E4B"/>
    <w:rsid w:val="009120A1"/>
    <w:rsid w:val="009126D6"/>
    <w:rsid w:val="00915C7E"/>
    <w:rsid w:val="0091601E"/>
    <w:rsid w:val="009177EC"/>
    <w:rsid w:val="00917822"/>
    <w:rsid w:val="00917945"/>
    <w:rsid w:val="00920886"/>
    <w:rsid w:val="00920B8A"/>
    <w:rsid w:val="00922018"/>
    <w:rsid w:val="00922A98"/>
    <w:rsid w:val="00923FDA"/>
    <w:rsid w:val="00924AD3"/>
    <w:rsid w:val="00924E74"/>
    <w:rsid w:val="0092681E"/>
    <w:rsid w:val="00927E08"/>
    <w:rsid w:val="00933762"/>
    <w:rsid w:val="009340F6"/>
    <w:rsid w:val="009354CC"/>
    <w:rsid w:val="00935D56"/>
    <w:rsid w:val="00936DD8"/>
    <w:rsid w:val="00937688"/>
    <w:rsid w:val="00940AF7"/>
    <w:rsid w:val="00943372"/>
    <w:rsid w:val="00943F4B"/>
    <w:rsid w:val="00945EB2"/>
    <w:rsid w:val="009515CC"/>
    <w:rsid w:val="00952EEC"/>
    <w:rsid w:val="00953621"/>
    <w:rsid w:val="00953D8A"/>
    <w:rsid w:val="00954E7F"/>
    <w:rsid w:val="00956270"/>
    <w:rsid w:val="00957B36"/>
    <w:rsid w:val="0096139D"/>
    <w:rsid w:val="0096160A"/>
    <w:rsid w:val="00964974"/>
    <w:rsid w:val="009652D3"/>
    <w:rsid w:val="009711D7"/>
    <w:rsid w:val="009724DC"/>
    <w:rsid w:val="009745EB"/>
    <w:rsid w:val="00976F16"/>
    <w:rsid w:val="00980C5B"/>
    <w:rsid w:val="00981A7A"/>
    <w:rsid w:val="00984987"/>
    <w:rsid w:val="009857AB"/>
    <w:rsid w:val="00986ED8"/>
    <w:rsid w:val="00993B0B"/>
    <w:rsid w:val="00994151"/>
    <w:rsid w:val="00996F92"/>
    <w:rsid w:val="009976CE"/>
    <w:rsid w:val="009A011C"/>
    <w:rsid w:val="009A01D0"/>
    <w:rsid w:val="009A1E59"/>
    <w:rsid w:val="009A216F"/>
    <w:rsid w:val="009A28A4"/>
    <w:rsid w:val="009A3D94"/>
    <w:rsid w:val="009A4100"/>
    <w:rsid w:val="009A4C58"/>
    <w:rsid w:val="009B09DD"/>
    <w:rsid w:val="009B112C"/>
    <w:rsid w:val="009B2848"/>
    <w:rsid w:val="009B4EB8"/>
    <w:rsid w:val="009B508F"/>
    <w:rsid w:val="009B6F57"/>
    <w:rsid w:val="009C375F"/>
    <w:rsid w:val="009C6DBB"/>
    <w:rsid w:val="009D007C"/>
    <w:rsid w:val="009D0AEB"/>
    <w:rsid w:val="009D0D55"/>
    <w:rsid w:val="009D221E"/>
    <w:rsid w:val="009D3209"/>
    <w:rsid w:val="009D4A15"/>
    <w:rsid w:val="009D6D34"/>
    <w:rsid w:val="009D6E8B"/>
    <w:rsid w:val="009D6EFD"/>
    <w:rsid w:val="009D71CC"/>
    <w:rsid w:val="009E088B"/>
    <w:rsid w:val="009E4508"/>
    <w:rsid w:val="009E4A86"/>
    <w:rsid w:val="009F0204"/>
    <w:rsid w:val="009F087C"/>
    <w:rsid w:val="009F0C95"/>
    <w:rsid w:val="009F1188"/>
    <w:rsid w:val="009F1626"/>
    <w:rsid w:val="009F17C5"/>
    <w:rsid w:val="009F21E7"/>
    <w:rsid w:val="009F23BA"/>
    <w:rsid w:val="009F46FD"/>
    <w:rsid w:val="009F62EF"/>
    <w:rsid w:val="009F697A"/>
    <w:rsid w:val="009F7728"/>
    <w:rsid w:val="00A0000F"/>
    <w:rsid w:val="00A00015"/>
    <w:rsid w:val="00A03CD2"/>
    <w:rsid w:val="00A06484"/>
    <w:rsid w:val="00A06B42"/>
    <w:rsid w:val="00A07A3F"/>
    <w:rsid w:val="00A07D07"/>
    <w:rsid w:val="00A0F710"/>
    <w:rsid w:val="00A115E6"/>
    <w:rsid w:val="00A13945"/>
    <w:rsid w:val="00A13DB9"/>
    <w:rsid w:val="00A1591F"/>
    <w:rsid w:val="00A15C65"/>
    <w:rsid w:val="00A23A39"/>
    <w:rsid w:val="00A23C56"/>
    <w:rsid w:val="00A2546F"/>
    <w:rsid w:val="00A256F3"/>
    <w:rsid w:val="00A3092A"/>
    <w:rsid w:val="00A31A1E"/>
    <w:rsid w:val="00A32A45"/>
    <w:rsid w:val="00A3417F"/>
    <w:rsid w:val="00A34612"/>
    <w:rsid w:val="00A36AF4"/>
    <w:rsid w:val="00A3725C"/>
    <w:rsid w:val="00A40127"/>
    <w:rsid w:val="00A40F96"/>
    <w:rsid w:val="00A41CDF"/>
    <w:rsid w:val="00A42313"/>
    <w:rsid w:val="00A441B7"/>
    <w:rsid w:val="00A4439A"/>
    <w:rsid w:val="00A457C4"/>
    <w:rsid w:val="00A460BF"/>
    <w:rsid w:val="00A5165D"/>
    <w:rsid w:val="00A520C9"/>
    <w:rsid w:val="00A52ACB"/>
    <w:rsid w:val="00A5349E"/>
    <w:rsid w:val="00A537C4"/>
    <w:rsid w:val="00A546D0"/>
    <w:rsid w:val="00A615CA"/>
    <w:rsid w:val="00A62B7B"/>
    <w:rsid w:val="00A646BE"/>
    <w:rsid w:val="00A671E5"/>
    <w:rsid w:val="00A67DE4"/>
    <w:rsid w:val="00A707BA"/>
    <w:rsid w:val="00A71668"/>
    <w:rsid w:val="00A745B0"/>
    <w:rsid w:val="00A7629D"/>
    <w:rsid w:val="00A7641F"/>
    <w:rsid w:val="00A80051"/>
    <w:rsid w:val="00A81508"/>
    <w:rsid w:val="00A82512"/>
    <w:rsid w:val="00A82757"/>
    <w:rsid w:val="00A8322C"/>
    <w:rsid w:val="00A83908"/>
    <w:rsid w:val="00A83D71"/>
    <w:rsid w:val="00A8520F"/>
    <w:rsid w:val="00A85812"/>
    <w:rsid w:val="00A86D5F"/>
    <w:rsid w:val="00A94CEB"/>
    <w:rsid w:val="00A95FAA"/>
    <w:rsid w:val="00AA03AD"/>
    <w:rsid w:val="00AA0A5F"/>
    <w:rsid w:val="00AA18DD"/>
    <w:rsid w:val="00AA19B3"/>
    <w:rsid w:val="00AA6CA5"/>
    <w:rsid w:val="00AB1199"/>
    <w:rsid w:val="00AB1EDF"/>
    <w:rsid w:val="00AB3089"/>
    <w:rsid w:val="00AB33C8"/>
    <w:rsid w:val="00AB4AE2"/>
    <w:rsid w:val="00AB561C"/>
    <w:rsid w:val="00AC36D8"/>
    <w:rsid w:val="00AC383A"/>
    <w:rsid w:val="00AC65E7"/>
    <w:rsid w:val="00AC7307"/>
    <w:rsid w:val="00AC7ACD"/>
    <w:rsid w:val="00AD0302"/>
    <w:rsid w:val="00AD0ECD"/>
    <w:rsid w:val="00AD11BE"/>
    <w:rsid w:val="00AD26FD"/>
    <w:rsid w:val="00AD4620"/>
    <w:rsid w:val="00AD48DD"/>
    <w:rsid w:val="00AD4D0B"/>
    <w:rsid w:val="00AD63E0"/>
    <w:rsid w:val="00AD6E04"/>
    <w:rsid w:val="00AD781A"/>
    <w:rsid w:val="00AE1052"/>
    <w:rsid w:val="00AE3D2C"/>
    <w:rsid w:val="00AE4059"/>
    <w:rsid w:val="00AE63D8"/>
    <w:rsid w:val="00AE6C63"/>
    <w:rsid w:val="00AE73B2"/>
    <w:rsid w:val="00AE7543"/>
    <w:rsid w:val="00AF00C6"/>
    <w:rsid w:val="00AF02BE"/>
    <w:rsid w:val="00AF10F7"/>
    <w:rsid w:val="00AF1BDE"/>
    <w:rsid w:val="00AF2223"/>
    <w:rsid w:val="00AF3912"/>
    <w:rsid w:val="00AF3E00"/>
    <w:rsid w:val="00AF467E"/>
    <w:rsid w:val="00B01A4A"/>
    <w:rsid w:val="00B01F55"/>
    <w:rsid w:val="00B02939"/>
    <w:rsid w:val="00B02E24"/>
    <w:rsid w:val="00B04CE4"/>
    <w:rsid w:val="00B051D7"/>
    <w:rsid w:val="00B121A1"/>
    <w:rsid w:val="00B12429"/>
    <w:rsid w:val="00B13101"/>
    <w:rsid w:val="00B13A9B"/>
    <w:rsid w:val="00B13C1B"/>
    <w:rsid w:val="00B14016"/>
    <w:rsid w:val="00B17F03"/>
    <w:rsid w:val="00B2030E"/>
    <w:rsid w:val="00B21C24"/>
    <w:rsid w:val="00B24157"/>
    <w:rsid w:val="00B254A9"/>
    <w:rsid w:val="00B26C6D"/>
    <w:rsid w:val="00B31E81"/>
    <w:rsid w:val="00B343A1"/>
    <w:rsid w:val="00B3448C"/>
    <w:rsid w:val="00B3460C"/>
    <w:rsid w:val="00B366D6"/>
    <w:rsid w:val="00B36F3C"/>
    <w:rsid w:val="00B40CEA"/>
    <w:rsid w:val="00B4148E"/>
    <w:rsid w:val="00B41DA7"/>
    <w:rsid w:val="00B41FD4"/>
    <w:rsid w:val="00B425E7"/>
    <w:rsid w:val="00B43B8B"/>
    <w:rsid w:val="00B47880"/>
    <w:rsid w:val="00B47AB8"/>
    <w:rsid w:val="00B50140"/>
    <w:rsid w:val="00B50BC0"/>
    <w:rsid w:val="00B50CC3"/>
    <w:rsid w:val="00B5337F"/>
    <w:rsid w:val="00B546B8"/>
    <w:rsid w:val="00B54870"/>
    <w:rsid w:val="00B5705A"/>
    <w:rsid w:val="00B57477"/>
    <w:rsid w:val="00B5798A"/>
    <w:rsid w:val="00B60DA2"/>
    <w:rsid w:val="00B61DBC"/>
    <w:rsid w:val="00B645DB"/>
    <w:rsid w:val="00B64EB6"/>
    <w:rsid w:val="00B6584D"/>
    <w:rsid w:val="00B6738D"/>
    <w:rsid w:val="00B71687"/>
    <w:rsid w:val="00B725C9"/>
    <w:rsid w:val="00B76579"/>
    <w:rsid w:val="00B766DF"/>
    <w:rsid w:val="00B82BC7"/>
    <w:rsid w:val="00B83483"/>
    <w:rsid w:val="00B8386F"/>
    <w:rsid w:val="00B83943"/>
    <w:rsid w:val="00B83988"/>
    <w:rsid w:val="00B8546F"/>
    <w:rsid w:val="00B87A79"/>
    <w:rsid w:val="00B87E5C"/>
    <w:rsid w:val="00B87F8C"/>
    <w:rsid w:val="00B90EE3"/>
    <w:rsid w:val="00B915B5"/>
    <w:rsid w:val="00B92CD9"/>
    <w:rsid w:val="00B94A1E"/>
    <w:rsid w:val="00B95905"/>
    <w:rsid w:val="00B96395"/>
    <w:rsid w:val="00BA0CA3"/>
    <w:rsid w:val="00BA1193"/>
    <w:rsid w:val="00BA2927"/>
    <w:rsid w:val="00BA3E6C"/>
    <w:rsid w:val="00BA58E3"/>
    <w:rsid w:val="00BA63F5"/>
    <w:rsid w:val="00BA692B"/>
    <w:rsid w:val="00BB04E6"/>
    <w:rsid w:val="00BB0EE8"/>
    <w:rsid w:val="00BB16A2"/>
    <w:rsid w:val="00BB1894"/>
    <w:rsid w:val="00BB2735"/>
    <w:rsid w:val="00BB3AE0"/>
    <w:rsid w:val="00BB3FB2"/>
    <w:rsid w:val="00BB4253"/>
    <w:rsid w:val="00BB4683"/>
    <w:rsid w:val="00BB4DDF"/>
    <w:rsid w:val="00BB6055"/>
    <w:rsid w:val="00BB6091"/>
    <w:rsid w:val="00BB6AA9"/>
    <w:rsid w:val="00BB6B74"/>
    <w:rsid w:val="00BB7CC3"/>
    <w:rsid w:val="00BC0475"/>
    <w:rsid w:val="00BC0479"/>
    <w:rsid w:val="00BC3D38"/>
    <w:rsid w:val="00BC3DAF"/>
    <w:rsid w:val="00BD15C2"/>
    <w:rsid w:val="00BD1D47"/>
    <w:rsid w:val="00BD48E5"/>
    <w:rsid w:val="00BD6F81"/>
    <w:rsid w:val="00BD707B"/>
    <w:rsid w:val="00BD7125"/>
    <w:rsid w:val="00BD7683"/>
    <w:rsid w:val="00BE0429"/>
    <w:rsid w:val="00BE0D48"/>
    <w:rsid w:val="00BE0DBB"/>
    <w:rsid w:val="00BE15C9"/>
    <w:rsid w:val="00BE18C8"/>
    <w:rsid w:val="00BE1C1C"/>
    <w:rsid w:val="00BE2A4E"/>
    <w:rsid w:val="00BE4C13"/>
    <w:rsid w:val="00BE4DC3"/>
    <w:rsid w:val="00BF071D"/>
    <w:rsid w:val="00BF151E"/>
    <w:rsid w:val="00BF34D0"/>
    <w:rsid w:val="00BF4188"/>
    <w:rsid w:val="00BF5189"/>
    <w:rsid w:val="00BF57F2"/>
    <w:rsid w:val="00BF59F2"/>
    <w:rsid w:val="00BF5E6A"/>
    <w:rsid w:val="00BF61B7"/>
    <w:rsid w:val="00C04035"/>
    <w:rsid w:val="00C044BF"/>
    <w:rsid w:val="00C045F9"/>
    <w:rsid w:val="00C06508"/>
    <w:rsid w:val="00C06C70"/>
    <w:rsid w:val="00C07318"/>
    <w:rsid w:val="00C11145"/>
    <w:rsid w:val="00C1159E"/>
    <w:rsid w:val="00C14B7E"/>
    <w:rsid w:val="00C15B55"/>
    <w:rsid w:val="00C16603"/>
    <w:rsid w:val="00C17447"/>
    <w:rsid w:val="00C20C93"/>
    <w:rsid w:val="00C20DAB"/>
    <w:rsid w:val="00C2309C"/>
    <w:rsid w:val="00C27F87"/>
    <w:rsid w:val="00C31E3D"/>
    <w:rsid w:val="00C36B03"/>
    <w:rsid w:val="00C36C1B"/>
    <w:rsid w:val="00C376E2"/>
    <w:rsid w:val="00C40459"/>
    <w:rsid w:val="00C41759"/>
    <w:rsid w:val="00C41F5B"/>
    <w:rsid w:val="00C42555"/>
    <w:rsid w:val="00C42EAF"/>
    <w:rsid w:val="00C43A7B"/>
    <w:rsid w:val="00C43BE6"/>
    <w:rsid w:val="00C45AF6"/>
    <w:rsid w:val="00C4675B"/>
    <w:rsid w:val="00C475B7"/>
    <w:rsid w:val="00C47953"/>
    <w:rsid w:val="00C50247"/>
    <w:rsid w:val="00C513B6"/>
    <w:rsid w:val="00C52159"/>
    <w:rsid w:val="00C52428"/>
    <w:rsid w:val="00C54EF0"/>
    <w:rsid w:val="00C55E7A"/>
    <w:rsid w:val="00C60F4C"/>
    <w:rsid w:val="00C629C3"/>
    <w:rsid w:val="00C63126"/>
    <w:rsid w:val="00C645F9"/>
    <w:rsid w:val="00C66E21"/>
    <w:rsid w:val="00C709FF"/>
    <w:rsid w:val="00C70F2E"/>
    <w:rsid w:val="00C71BD4"/>
    <w:rsid w:val="00C72DD8"/>
    <w:rsid w:val="00C7486E"/>
    <w:rsid w:val="00C75A4C"/>
    <w:rsid w:val="00C75CC2"/>
    <w:rsid w:val="00C763C1"/>
    <w:rsid w:val="00C766AA"/>
    <w:rsid w:val="00C7756C"/>
    <w:rsid w:val="00C81457"/>
    <w:rsid w:val="00C82435"/>
    <w:rsid w:val="00C82A7C"/>
    <w:rsid w:val="00C8349C"/>
    <w:rsid w:val="00C85270"/>
    <w:rsid w:val="00C85AD8"/>
    <w:rsid w:val="00C900F6"/>
    <w:rsid w:val="00C90DB3"/>
    <w:rsid w:val="00C90E24"/>
    <w:rsid w:val="00C91166"/>
    <w:rsid w:val="00C91973"/>
    <w:rsid w:val="00C92ABC"/>
    <w:rsid w:val="00C966EB"/>
    <w:rsid w:val="00C96BE1"/>
    <w:rsid w:val="00C97AD2"/>
    <w:rsid w:val="00CA0587"/>
    <w:rsid w:val="00CA3F7B"/>
    <w:rsid w:val="00CA4140"/>
    <w:rsid w:val="00CA4C2B"/>
    <w:rsid w:val="00CA4C86"/>
    <w:rsid w:val="00CA6DBF"/>
    <w:rsid w:val="00CA7B78"/>
    <w:rsid w:val="00CB0254"/>
    <w:rsid w:val="00CB4087"/>
    <w:rsid w:val="00CB43BB"/>
    <w:rsid w:val="00CB471F"/>
    <w:rsid w:val="00CB5ABE"/>
    <w:rsid w:val="00CB7BD6"/>
    <w:rsid w:val="00CC1F04"/>
    <w:rsid w:val="00CC2300"/>
    <w:rsid w:val="00CC3FF3"/>
    <w:rsid w:val="00CC3FF6"/>
    <w:rsid w:val="00CD1C64"/>
    <w:rsid w:val="00CD364D"/>
    <w:rsid w:val="00CD3AD2"/>
    <w:rsid w:val="00CD3AD4"/>
    <w:rsid w:val="00CD67F8"/>
    <w:rsid w:val="00CE07CC"/>
    <w:rsid w:val="00CE40A2"/>
    <w:rsid w:val="00CE40A7"/>
    <w:rsid w:val="00CE4825"/>
    <w:rsid w:val="00CE5035"/>
    <w:rsid w:val="00CE66D4"/>
    <w:rsid w:val="00CE78EA"/>
    <w:rsid w:val="00CF0989"/>
    <w:rsid w:val="00CF1245"/>
    <w:rsid w:val="00CF2299"/>
    <w:rsid w:val="00CF22EE"/>
    <w:rsid w:val="00CF5E4E"/>
    <w:rsid w:val="00CF7565"/>
    <w:rsid w:val="00D00C00"/>
    <w:rsid w:val="00D00D5A"/>
    <w:rsid w:val="00D01DC7"/>
    <w:rsid w:val="00D02153"/>
    <w:rsid w:val="00D0427D"/>
    <w:rsid w:val="00D05066"/>
    <w:rsid w:val="00D05BC5"/>
    <w:rsid w:val="00D06CE7"/>
    <w:rsid w:val="00D06DC1"/>
    <w:rsid w:val="00D07CFF"/>
    <w:rsid w:val="00D1017F"/>
    <w:rsid w:val="00D10A75"/>
    <w:rsid w:val="00D10D10"/>
    <w:rsid w:val="00D11E37"/>
    <w:rsid w:val="00D127B9"/>
    <w:rsid w:val="00D1293C"/>
    <w:rsid w:val="00D1347E"/>
    <w:rsid w:val="00D13625"/>
    <w:rsid w:val="00D13938"/>
    <w:rsid w:val="00D13EC6"/>
    <w:rsid w:val="00D15313"/>
    <w:rsid w:val="00D16283"/>
    <w:rsid w:val="00D208C0"/>
    <w:rsid w:val="00D210E2"/>
    <w:rsid w:val="00D21520"/>
    <w:rsid w:val="00D262C0"/>
    <w:rsid w:val="00D26333"/>
    <w:rsid w:val="00D26786"/>
    <w:rsid w:val="00D27182"/>
    <w:rsid w:val="00D30AC0"/>
    <w:rsid w:val="00D310F0"/>
    <w:rsid w:val="00D32002"/>
    <w:rsid w:val="00D32BC0"/>
    <w:rsid w:val="00D34555"/>
    <w:rsid w:val="00D357B2"/>
    <w:rsid w:val="00D35E40"/>
    <w:rsid w:val="00D368A6"/>
    <w:rsid w:val="00D415FC"/>
    <w:rsid w:val="00D42B4D"/>
    <w:rsid w:val="00D43429"/>
    <w:rsid w:val="00D444EB"/>
    <w:rsid w:val="00D44A72"/>
    <w:rsid w:val="00D507F3"/>
    <w:rsid w:val="00D509A6"/>
    <w:rsid w:val="00D51D54"/>
    <w:rsid w:val="00D52272"/>
    <w:rsid w:val="00D54E35"/>
    <w:rsid w:val="00D55CD4"/>
    <w:rsid w:val="00D57B95"/>
    <w:rsid w:val="00D6287E"/>
    <w:rsid w:val="00D62D46"/>
    <w:rsid w:val="00D64727"/>
    <w:rsid w:val="00D65287"/>
    <w:rsid w:val="00D668F1"/>
    <w:rsid w:val="00D66BD0"/>
    <w:rsid w:val="00D739B7"/>
    <w:rsid w:val="00D740C7"/>
    <w:rsid w:val="00D74818"/>
    <w:rsid w:val="00D76974"/>
    <w:rsid w:val="00D770D5"/>
    <w:rsid w:val="00D776EF"/>
    <w:rsid w:val="00D80248"/>
    <w:rsid w:val="00D8130D"/>
    <w:rsid w:val="00D82BC5"/>
    <w:rsid w:val="00D83381"/>
    <w:rsid w:val="00D83465"/>
    <w:rsid w:val="00D8469A"/>
    <w:rsid w:val="00D84713"/>
    <w:rsid w:val="00D84B72"/>
    <w:rsid w:val="00D87AD3"/>
    <w:rsid w:val="00D87B56"/>
    <w:rsid w:val="00D9250E"/>
    <w:rsid w:val="00D952E8"/>
    <w:rsid w:val="00D95A54"/>
    <w:rsid w:val="00D96CD7"/>
    <w:rsid w:val="00D97E74"/>
    <w:rsid w:val="00D97EA5"/>
    <w:rsid w:val="00DA0993"/>
    <w:rsid w:val="00DA35AA"/>
    <w:rsid w:val="00DA4939"/>
    <w:rsid w:val="00DA5733"/>
    <w:rsid w:val="00DA6E7C"/>
    <w:rsid w:val="00DA7829"/>
    <w:rsid w:val="00DB12EF"/>
    <w:rsid w:val="00DB16D4"/>
    <w:rsid w:val="00DB1792"/>
    <w:rsid w:val="00DB26F4"/>
    <w:rsid w:val="00DB4739"/>
    <w:rsid w:val="00DB509F"/>
    <w:rsid w:val="00DB722D"/>
    <w:rsid w:val="00DC0FF0"/>
    <w:rsid w:val="00DC144E"/>
    <w:rsid w:val="00DC5CD3"/>
    <w:rsid w:val="00DC7D2F"/>
    <w:rsid w:val="00DD3694"/>
    <w:rsid w:val="00DD691B"/>
    <w:rsid w:val="00DD72E7"/>
    <w:rsid w:val="00DD755F"/>
    <w:rsid w:val="00DE1A61"/>
    <w:rsid w:val="00DE26A5"/>
    <w:rsid w:val="00DE379A"/>
    <w:rsid w:val="00DE3FF9"/>
    <w:rsid w:val="00DE4617"/>
    <w:rsid w:val="00DE7000"/>
    <w:rsid w:val="00DF2F8F"/>
    <w:rsid w:val="00DF321F"/>
    <w:rsid w:val="00E01E0D"/>
    <w:rsid w:val="00E0321D"/>
    <w:rsid w:val="00E043AB"/>
    <w:rsid w:val="00E050A5"/>
    <w:rsid w:val="00E067D7"/>
    <w:rsid w:val="00E06824"/>
    <w:rsid w:val="00E10757"/>
    <w:rsid w:val="00E12F44"/>
    <w:rsid w:val="00E12F93"/>
    <w:rsid w:val="00E131FB"/>
    <w:rsid w:val="00E1330F"/>
    <w:rsid w:val="00E13A21"/>
    <w:rsid w:val="00E13C0A"/>
    <w:rsid w:val="00E146F2"/>
    <w:rsid w:val="00E15D6F"/>
    <w:rsid w:val="00E167F3"/>
    <w:rsid w:val="00E17481"/>
    <w:rsid w:val="00E201A3"/>
    <w:rsid w:val="00E22077"/>
    <w:rsid w:val="00E2413C"/>
    <w:rsid w:val="00E25E87"/>
    <w:rsid w:val="00E27348"/>
    <w:rsid w:val="00E30D46"/>
    <w:rsid w:val="00E31712"/>
    <w:rsid w:val="00E33C26"/>
    <w:rsid w:val="00E35817"/>
    <w:rsid w:val="00E359A2"/>
    <w:rsid w:val="00E416E5"/>
    <w:rsid w:val="00E428CD"/>
    <w:rsid w:val="00E42C0B"/>
    <w:rsid w:val="00E42C16"/>
    <w:rsid w:val="00E44737"/>
    <w:rsid w:val="00E44CB4"/>
    <w:rsid w:val="00E44D74"/>
    <w:rsid w:val="00E46237"/>
    <w:rsid w:val="00E47527"/>
    <w:rsid w:val="00E50A90"/>
    <w:rsid w:val="00E51C3E"/>
    <w:rsid w:val="00E57CCD"/>
    <w:rsid w:val="00E60284"/>
    <w:rsid w:val="00E610D1"/>
    <w:rsid w:val="00E636A5"/>
    <w:rsid w:val="00E63713"/>
    <w:rsid w:val="00E65942"/>
    <w:rsid w:val="00E660BB"/>
    <w:rsid w:val="00E67039"/>
    <w:rsid w:val="00E6722E"/>
    <w:rsid w:val="00E676AE"/>
    <w:rsid w:val="00E70BB4"/>
    <w:rsid w:val="00E72F5C"/>
    <w:rsid w:val="00E74EC8"/>
    <w:rsid w:val="00E77325"/>
    <w:rsid w:val="00E77355"/>
    <w:rsid w:val="00E77A17"/>
    <w:rsid w:val="00E801DC"/>
    <w:rsid w:val="00E8172F"/>
    <w:rsid w:val="00E821B5"/>
    <w:rsid w:val="00E82416"/>
    <w:rsid w:val="00E8283E"/>
    <w:rsid w:val="00E82A0A"/>
    <w:rsid w:val="00E82D5C"/>
    <w:rsid w:val="00E84445"/>
    <w:rsid w:val="00E849E1"/>
    <w:rsid w:val="00E93079"/>
    <w:rsid w:val="00E95320"/>
    <w:rsid w:val="00E95E8D"/>
    <w:rsid w:val="00E95EC8"/>
    <w:rsid w:val="00EA03D4"/>
    <w:rsid w:val="00EA237B"/>
    <w:rsid w:val="00EA29FB"/>
    <w:rsid w:val="00EA6FE0"/>
    <w:rsid w:val="00EB03E8"/>
    <w:rsid w:val="00EB6E5E"/>
    <w:rsid w:val="00EC104C"/>
    <w:rsid w:val="00EC1BCB"/>
    <w:rsid w:val="00EC521E"/>
    <w:rsid w:val="00EC56C5"/>
    <w:rsid w:val="00ED0444"/>
    <w:rsid w:val="00ED0CF6"/>
    <w:rsid w:val="00ED0F52"/>
    <w:rsid w:val="00ED3228"/>
    <w:rsid w:val="00ED37AE"/>
    <w:rsid w:val="00ED3C7F"/>
    <w:rsid w:val="00ED7B11"/>
    <w:rsid w:val="00ED7E7C"/>
    <w:rsid w:val="00EE2CCF"/>
    <w:rsid w:val="00EE556E"/>
    <w:rsid w:val="00EE64F9"/>
    <w:rsid w:val="00EE65FC"/>
    <w:rsid w:val="00EE6C93"/>
    <w:rsid w:val="00EE6FC7"/>
    <w:rsid w:val="00EE75A7"/>
    <w:rsid w:val="00EF0922"/>
    <w:rsid w:val="00EF1026"/>
    <w:rsid w:val="00EF1935"/>
    <w:rsid w:val="00EF1BB7"/>
    <w:rsid w:val="00EF2055"/>
    <w:rsid w:val="00EF2379"/>
    <w:rsid w:val="00EF351D"/>
    <w:rsid w:val="00EF4097"/>
    <w:rsid w:val="00EF50B2"/>
    <w:rsid w:val="00EF546B"/>
    <w:rsid w:val="00EF662D"/>
    <w:rsid w:val="00EF7629"/>
    <w:rsid w:val="00EF799D"/>
    <w:rsid w:val="00F00287"/>
    <w:rsid w:val="00F022E9"/>
    <w:rsid w:val="00F02D13"/>
    <w:rsid w:val="00F04ECD"/>
    <w:rsid w:val="00F068B5"/>
    <w:rsid w:val="00F07D23"/>
    <w:rsid w:val="00F10BB1"/>
    <w:rsid w:val="00F11D53"/>
    <w:rsid w:val="00F1211F"/>
    <w:rsid w:val="00F124C1"/>
    <w:rsid w:val="00F15DC3"/>
    <w:rsid w:val="00F16472"/>
    <w:rsid w:val="00F17B56"/>
    <w:rsid w:val="00F21080"/>
    <w:rsid w:val="00F2205C"/>
    <w:rsid w:val="00F24B67"/>
    <w:rsid w:val="00F254F4"/>
    <w:rsid w:val="00F27A80"/>
    <w:rsid w:val="00F30AF7"/>
    <w:rsid w:val="00F30EF1"/>
    <w:rsid w:val="00F31708"/>
    <w:rsid w:val="00F3217C"/>
    <w:rsid w:val="00F33064"/>
    <w:rsid w:val="00F33604"/>
    <w:rsid w:val="00F33A02"/>
    <w:rsid w:val="00F33D25"/>
    <w:rsid w:val="00F354F0"/>
    <w:rsid w:val="00F35509"/>
    <w:rsid w:val="00F3559E"/>
    <w:rsid w:val="00F36115"/>
    <w:rsid w:val="00F37F6D"/>
    <w:rsid w:val="00F43898"/>
    <w:rsid w:val="00F439F0"/>
    <w:rsid w:val="00F474A1"/>
    <w:rsid w:val="00F4763E"/>
    <w:rsid w:val="00F51A71"/>
    <w:rsid w:val="00F51FA0"/>
    <w:rsid w:val="00F52A7B"/>
    <w:rsid w:val="00F55467"/>
    <w:rsid w:val="00F55505"/>
    <w:rsid w:val="00F56164"/>
    <w:rsid w:val="00F57F52"/>
    <w:rsid w:val="00F591CB"/>
    <w:rsid w:val="00F66130"/>
    <w:rsid w:val="00F67F05"/>
    <w:rsid w:val="00F70DE6"/>
    <w:rsid w:val="00F712C9"/>
    <w:rsid w:val="00F714F6"/>
    <w:rsid w:val="00F74F92"/>
    <w:rsid w:val="00F76284"/>
    <w:rsid w:val="00F842BE"/>
    <w:rsid w:val="00F84306"/>
    <w:rsid w:val="00F849E7"/>
    <w:rsid w:val="00F87B9D"/>
    <w:rsid w:val="00F90221"/>
    <w:rsid w:val="00F90555"/>
    <w:rsid w:val="00F907DE"/>
    <w:rsid w:val="00F90FDF"/>
    <w:rsid w:val="00F917D7"/>
    <w:rsid w:val="00F9301F"/>
    <w:rsid w:val="00F9389F"/>
    <w:rsid w:val="00FA0891"/>
    <w:rsid w:val="00FA12F8"/>
    <w:rsid w:val="00FA2533"/>
    <w:rsid w:val="00FA3092"/>
    <w:rsid w:val="00FA41E2"/>
    <w:rsid w:val="00FA678F"/>
    <w:rsid w:val="00FA7F88"/>
    <w:rsid w:val="00FB312F"/>
    <w:rsid w:val="00FB3797"/>
    <w:rsid w:val="00FB544A"/>
    <w:rsid w:val="00FB6CF0"/>
    <w:rsid w:val="00FB6E86"/>
    <w:rsid w:val="00FC0C68"/>
    <w:rsid w:val="00FC0FD0"/>
    <w:rsid w:val="00FC1A4C"/>
    <w:rsid w:val="00FC4F82"/>
    <w:rsid w:val="00FC5DC1"/>
    <w:rsid w:val="00FC71E3"/>
    <w:rsid w:val="00FC7366"/>
    <w:rsid w:val="00FD02AF"/>
    <w:rsid w:val="00FD3B2E"/>
    <w:rsid w:val="00FD4964"/>
    <w:rsid w:val="00FD49B7"/>
    <w:rsid w:val="00FD51A2"/>
    <w:rsid w:val="00FD5CEC"/>
    <w:rsid w:val="00FD676C"/>
    <w:rsid w:val="00FD69FA"/>
    <w:rsid w:val="00FD6C2D"/>
    <w:rsid w:val="00FD6E59"/>
    <w:rsid w:val="00FE0A77"/>
    <w:rsid w:val="00FE1E0E"/>
    <w:rsid w:val="00FE2F56"/>
    <w:rsid w:val="00FE5CCB"/>
    <w:rsid w:val="00FE6B97"/>
    <w:rsid w:val="00FE6D68"/>
    <w:rsid w:val="00FE7E65"/>
    <w:rsid w:val="00FF06B1"/>
    <w:rsid w:val="00FF4192"/>
    <w:rsid w:val="00FF62F7"/>
    <w:rsid w:val="00FF69BC"/>
    <w:rsid w:val="00FF6F93"/>
    <w:rsid w:val="00FF76F2"/>
    <w:rsid w:val="014AD666"/>
    <w:rsid w:val="0158A8E1"/>
    <w:rsid w:val="01B51D5C"/>
    <w:rsid w:val="01DF5B54"/>
    <w:rsid w:val="01F5CB74"/>
    <w:rsid w:val="020807C4"/>
    <w:rsid w:val="02118AC4"/>
    <w:rsid w:val="02460223"/>
    <w:rsid w:val="02585777"/>
    <w:rsid w:val="029F82A6"/>
    <w:rsid w:val="029FD2C3"/>
    <w:rsid w:val="02A6CB2C"/>
    <w:rsid w:val="02C3D341"/>
    <w:rsid w:val="02CEE47B"/>
    <w:rsid w:val="02DBF55E"/>
    <w:rsid w:val="02E8533F"/>
    <w:rsid w:val="02F3DD9B"/>
    <w:rsid w:val="030B7512"/>
    <w:rsid w:val="031604B3"/>
    <w:rsid w:val="03176DDE"/>
    <w:rsid w:val="0343CB1E"/>
    <w:rsid w:val="03488C57"/>
    <w:rsid w:val="035FABFC"/>
    <w:rsid w:val="037ED8EA"/>
    <w:rsid w:val="03BDFB3B"/>
    <w:rsid w:val="03DA98E1"/>
    <w:rsid w:val="04028DD0"/>
    <w:rsid w:val="041789AE"/>
    <w:rsid w:val="042CBB73"/>
    <w:rsid w:val="0431AB79"/>
    <w:rsid w:val="044DCAE5"/>
    <w:rsid w:val="04653EA3"/>
    <w:rsid w:val="0467EF1B"/>
    <w:rsid w:val="051F7904"/>
    <w:rsid w:val="0529EE6D"/>
    <w:rsid w:val="05490127"/>
    <w:rsid w:val="055A78C7"/>
    <w:rsid w:val="055B1281"/>
    <w:rsid w:val="05BCA999"/>
    <w:rsid w:val="062776C1"/>
    <w:rsid w:val="062DAF2A"/>
    <w:rsid w:val="063CFAC0"/>
    <w:rsid w:val="0648526F"/>
    <w:rsid w:val="0652692F"/>
    <w:rsid w:val="0659F5E4"/>
    <w:rsid w:val="06660E8B"/>
    <w:rsid w:val="06B04BAD"/>
    <w:rsid w:val="06C16039"/>
    <w:rsid w:val="06E77DD4"/>
    <w:rsid w:val="06FF93C5"/>
    <w:rsid w:val="070D3A5E"/>
    <w:rsid w:val="0714E538"/>
    <w:rsid w:val="0722D788"/>
    <w:rsid w:val="074B2637"/>
    <w:rsid w:val="076D1AA4"/>
    <w:rsid w:val="07B12423"/>
    <w:rsid w:val="07C00FED"/>
    <w:rsid w:val="07E8D0ED"/>
    <w:rsid w:val="07EEF941"/>
    <w:rsid w:val="080E1E12"/>
    <w:rsid w:val="0869CEA3"/>
    <w:rsid w:val="0886FC3A"/>
    <w:rsid w:val="08A12FC8"/>
    <w:rsid w:val="08A4A8CD"/>
    <w:rsid w:val="08ACBA22"/>
    <w:rsid w:val="08F29906"/>
    <w:rsid w:val="094B0062"/>
    <w:rsid w:val="0959FD28"/>
    <w:rsid w:val="095E163D"/>
    <w:rsid w:val="0977D2A0"/>
    <w:rsid w:val="099A78D1"/>
    <w:rsid w:val="09C38CE4"/>
    <w:rsid w:val="0A4C1783"/>
    <w:rsid w:val="0A74DEFB"/>
    <w:rsid w:val="0ABEC134"/>
    <w:rsid w:val="0ACC78C8"/>
    <w:rsid w:val="0AD6C1DA"/>
    <w:rsid w:val="0AE1E0BC"/>
    <w:rsid w:val="0B221A36"/>
    <w:rsid w:val="0B6488A9"/>
    <w:rsid w:val="0B82D18E"/>
    <w:rsid w:val="0BAB2C8A"/>
    <w:rsid w:val="0BCC2006"/>
    <w:rsid w:val="0BE37D32"/>
    <w:rsid w:val="0C07BD32"/>
    <w:rsid w:val="0C5CA531"/>
    <w:rsid w:val="0C85AE01"/>
    <w:rsid w:val="0C968377"/>
    <w:rsid w:val="0CB3BD45"/>
    <w:rsid w:val="0CCE2FA9"/>
    <w:rsid w:val="0CDF9902"/>
    <w:rsid w:val="0CE51A6D"/>
    <w:rsid w:val="0D4278E5"/>
    <w:rsid w:val="0D76057E"/>
    <w:rsid w:val="0D8CD723"/>
    <w:rsid w:val="0D9D76F4"/>
    <w:rsid w:val="0DA19ED0"/>
    <w:rsid w:val="0DE45D81"/>
    <w:rsid w:val="0DE4D92E"/>
    <w:rsid w:val="0E024FC4"/>
    <w:rsid w:val="0E28CFA2"/>
    <w:rsid w:val="0E34233F"/>
    <w:rsid w:val="0E579D05"/>
    <w:rsid w:val="0E5F7714"/>
    <w:rsid w:val="0E909459"/>
    <w:rsid w:val="0EADA405"/>
    <w:rsid w:val="0ECACBFA"/>
    <w:rsid w:val="0EE39C48"/>
    <w:rsid w:val="0F5114DE"/>
    <w:rsid w:val="0F8333D2"/>
    <w:rsid w:val="0F8E90BC"/>
    <w:rsid w:val="0FC8743E"/>
    <w:rsid w:val="10073CDA"/>
    <w:rsid w:val="101D9D96"/>
    <w:rsid w:val="1031F13C"/>
    <w:rsid w:val="105ACEAC"/>
    <w:rsid w:val="10620FBE"/>
    <w:rsid w:val="106378F7"/>
    <w:rsid w:val="108FDF01"/>
    <w:rsid w:val="10AB3268"/>
    <w:rsid w:val="10CA9E4E"/>
    <w:rsid w:val="10CF18C0"/>
    <w:rsid w:val="10E542D7"/>
    <w:rsid w:val="1103C7BE"/>
    <w:rsid w:val="1116C347"/>
    <w:rsid w:val="1118CA41"/>
    <w:rsid w:val="11C2EE7C"/>
    <w:rsid w:val="120B5EE2"/>
    <w:rsid w:val="125AA987"/>
    <w:rsid w:val="1261D43A"/>
    <w:rsid w:val="12855286"/>
    <w:rsid w:val="12A9740D"/>
    <w:rsid w:val="12B561BB"/>
    <w:rsid w:val="12DE3993"/>
    <w:rsid w:val="1311F683"/>
    <w:rsid w:val="1324038B"/>
    <w:rsid w:val="132CC08F"/>
    <w:rsid w:val="132E6C6D"/>
    <w:rsid w:val="133E92A5"/>
    <w:rsid w:val="1350C1FC"/>
    <w:rsid w:val="13760944"/>
    <w:rsid w:val="13A20300"/>
    <w:rsid w:val="1402E54A"/>
    <w:rsid w:val="140D5CC0"/>
    <w:rsid w:val="14495314"/>
    <w:rsid w:val="144BA2F2"/>
    <w:rsid w:val="1478F396"/>
    <w:rsid w:val="14A85CB9"/>
    <w:rsid w:val="14B6FE5F"/>
    <w:rsid w:val="15428362"/>
    <w:rsid w:val="1563FD89"/>
    <w:rsid w:val="156B591D"/>
    <w:rsid w:val="157204C4"/>
    <w:rsid w:val="15923CD5"/>
    <w:rsid w:val="15C02864"/>
    <w:rsid w:val="15E34EDD"/>
    <w:rsid w:val="15F27CE2"/>
    <w:rsid w:val="160073CA"/>
    <w:rsid w:val="16130C30"/>
    <w:rsid w:val="16156DE2"/>
    <w:rsid w:val="16242EEA"/>
    <w:rsid w:val="1633C72D"/>
    <w:rsid w:val="16509892"/>
    <w:rsid w:val="165370B6"/>
    <w:rsid w:val="165BEB01"/>
    <w:rsid w:val="16711FA0"/>
    <w:rsid w:val="16783AB8"/>
    <w:rsid w:val="167E4451"/>
    <w:rsid w:val="16A8D76C"/>
    <w:rsid w:val="16BF1909"/>
    <w:rsid w:val="171BFB7E"/>
    <w:rsid w:val="172EAA69"/>
    <w:rsid w:val="1746B789"/>
    <w:rsid w:val="17553203"/>
    <w:rsid w:val="177B37D5"/>
    <w:rsid w:val="17C29251"/>
    <w:rsid w:val="17F0CA49"/>
    <w:rsid w:val="182AA99C"/>
    <w:rsid w:val="183A2AFD"/>
    <w:rsid w:val="18CD312D"/>
    <w:rsid w:val="18FAEADE"/>
    <w:rsid w:val="1913FBA3"/>
    <w:rsid w:val="196BCEBF"/>
    <w:rsid w:val="197B1942"/>
    <w:rsid w:val="199C41DE"/>
    <w:rsid w:val="19CDD723"/>
    <w:rsid w:val="1AA88E71"/>
    <w:rsid w:val="1AF291C2"/>
    <w:rsid w:val="1B05D144"/>
    <w:rsid w:val="1BC68DAE"/>
    <w:rsid w:val="1BD32092"/>
    <w:rsid w:val="1C4D2432"/>
    <w:rsid w:val="1C7F5716"/>
    <w:rsid w:val="1CA69D59"/>
    <w:rsid w:val="1D2B9BB7"/>
    <w:rsid w:val="1D310653"/>
    <w:rsid w:val="1D3A0F22"/>
    <w:rsid w:val="1D448C1B"/>
    <w:rsid w:val="1D77DF87"/>
    <w:rsid w:val="1D9FFA84"/>
    <w:rsid w:val="1DC0EADD"/>
    <w:rsid w:val="1DC36EEF"/>
    <w:rsid w:val="1E9BA092"/>
    <w:rsid w:val="1EA34730"/>
    <w:rsid w:val="1EE62578"/>
    <w:rsid w:val="1F1246AB"/>
    <w:rsid w:val="1F21FB45"/>
    <w:rsid w:val="1F23D0EE"/>
    <w:rsid w:val="1F61809D"/>
    <w:rsid w:val="1FDD316E"/>
    <w:rsid w:val="1FE4664E"/>
    <w:rsid w:val="1FF5C6DF"/>
    <w:rsid w:val="1FFDE1E1"/>
    <w:rsid w:val="2007F12D"/>
    <w:rsid w:val="2022259A"/>
    <w:rsid w:val="203E4154"/>
    <w:rsid w:val="20628289"/>
    <w:rsid w:val="206499AA"/>
    <w:rsid w:val="207E7D5C"/>
    <w:rsid w:val="20EEBC7E"/>
    <w:rsid w:val="21083A2F"/>
    <w:rsid w:val="21133E35"/>
    <w:rsid w:val="213334D7"/>
    <w:rsid w:val="2156405E"/>
    <w:rsid w:val="21619FF6"/>
    <w:rsid w:val="21815C14"/>
    <w:rsid w:val="21C71588"/>
    <w:rsid w:val="21CD85B9"/>
    <w:rsid w:val="21E339FB"/>
    <w:rsid w:val="21E6FA51"/>
    <w:rsid w:val="21F21A06"/>
    <w:rsid w:val="224EF06D"/>
    <w:rsid w:val="22AF9B22"/>
    <w:rsid w:val="23154ECD"/>
    <w:rsid w:val="2325093E"/>
    <w:rsid w:val="234D852E"/>
    <w:rsid w:val="23825D01"/>
    <w:rsid w:val="24312151"/>
    <w:rsid w:val="2433C3A8"/>
    <w:rsid w:val="24583323"/>
    <w:rsid w:val="24BA22D9"/>
    <w:rsid w:val="24BFFA7A"/>
    <w:rsid w:val="24EEACB3"/>
    <w:rsid w:val="2502FEFA"/>
    <w:rsid w:val="251FA458"/>
    <w:rsid w:val="2551496C"/>
    <w:rsid w:val="256C6E14"/>
    <w:rsid w:val="25730156"/>
    <w:rsid w:val="259B1D2E"/>
    <w:rsid w:val="25B0CDA0"/>
    <w:rsid w:val="25F7FC62"/>
    <w:rsid w:val="261A3469"/>
    <w:rsid w:val="264572E1"/>
    <w:rsid w:val="264E477F"/>
    <w:rsid w:val="26B3CA82"/>
    <w:rsid w:val="26E8D6FE"/>
    <w:rsid w:val="271FE2E5"/>
    <w:rsid w:val="27357FBB"/>
    <w:rsid w:val="27507654"/>
    <w:rsid w:val="278A0019"/>
    <w:rsid w:val="27941EB6"/>
    <w:rsid w:val="27AC0AF0"/>
    <w:rsid w:val="27B612C8"/>
    <w:rsid w:val="27B74122"/>
    <w:rsid w:val="27DA98EB"/>
    <w:rsid w:val="27EEF907"/>
    <w:rsid w:val="280AA54B"/>
    <w:rsid w:val="28659AAE"/>
    <w:rsid w:val="28738C0F"/>
    <w:rsid w:val="2898DCC3"/>
    <w:rsid w:val="28AAA7AE"/>
    <w:rsid w:val="28CA81E3"/>
    <w:rsid w:val="297BE07E"/>
    <w:rsid w:val="299FA230"/>
    <w:rsid w:val="29B5787E"/>
    <w:rsid w:val="29B8D5AC"/>
    <w:rsid w:val="29BBF05A"/>
    <w:rsid w:val="29C005A6"/>
    <w:rsid w:val="29C2714D"/>
    <w:rsid w:val="29F1D98B"/>
    <w:rsid w:val="2A01D677"/>
    <w:rsid w:val="2A04A7C8"/>
    <w:rsid w:val="2A07AC1A"/>
    <w:rsid w:val="2A10A7ED"/>
    <w:rsid w:val="2A1BF86C"/>
    <w:rsid w:val="2A1CAAB0"/>
    <w:rsid w:val="2A886987"/>
    <w:rsid w:val="2A95CC1E"/>
    <w:rsid w:val="2AA7DC1D"/>
    <w:rsid w:val="2ADA1F15"/>
    <w:rsid w:val="2B2C3E3E"/>
    <w:rsid w:val="2B2D513D"/>
    <w:rsid w:val="2B330FCA"/>
    <w:rsid w:val="2B670803"/>
    <w:rsid w:val="2BFA5CB4"/>
    <w:rsid w:val="2C360167"/>
    <w:rsid w:val="2C569CD0"/>
    <w:rsid w:val="2C71DA61"/>
    <w:rsid w:val="2CB59830"/>
    <w:rsid w:val="2CCB9A65"/>
    <w:rsid w:val="2CD373FA"/>
    <w:rsid w:val="2CFF8942"/>
    <w:rsid w:val="2D0E6A13"/>
    <w:rsid w:val="2D358B49"/>
    <w:rsid w:val="2D3C3521"/>
    <w:rsid w:val="2D542983"/>
    <w:rsid w:val="2D6EF71F"/>
    <w:rsid w:val="2DAAA0AB"/>
    <w:rsid w:val="2DCF1786"/>
    <w:rsid w:val="2DD1EF2B"/>
    <w:rsid w:val="2DDEE182"/>
    <w:rsid w:val="2E353512"/>
    <w:rsid w:val="2E648C69"/>
    <w:rsid w:val="2E6BBE0A"/>
    <w:rsid w:val="2E6D20C4"/>
    <w:rsid w:val="2E8607F0"/>
    <w:rsid w:val="2EACF1D7"/>
    <w:rsid w:val="2EBCB43E"/>
    <w:rsid w:val="2EBF09AD"/>
    <w:rsid w:val="2EC99163"/>
    <w:rsid w:val="2EE4E6C9"/>
    <w:rsid w:val="2EEEB39F"/>
    <w:rsid w:val="2EF477A1"/>
    <w:rsid w:val="2F4BE83C"/>
    <w:rsid w:val="2F58BC50"/>
    <w:rsid w:val="2F7908AF"/>
    <w:rsid w:val="2F9CF256"/>
    <w:rsid w:val="2FDA3C47"/>
    <w:rsid w:val="30109B69"/>
    <w:rsid w:val="301D4C73"/>
    <w:rsid w:val="3028C2DC"/>
    <w:rsid w:val="307B3B2F"/>
    <w:rsid w:val="30AADF43"/>
    <w:rsid w:val="30D7ECCD"/>
    <w:rsid w:val="310271B4"/>
    <w:rsid w:val="3126CC58"/>
    <w:rsid w:val="31529989"/>
    <w:rsid w:val="3164FEB7"/>
    <w:rsid w:val="319C6810"/>
    <w:rsid w:val="31CE3D2A"/>
    <w:rsid w:val="31E90BBA"/>
    <w:rsid w:val="3230D4CF"/>
    <w:rsid w:val="3235F8E4"/>
    <w:rsid w:val="32444812"/>
    <w:rsid w:val="32656E11"/>
    <w:rsid w:val="3271F345"/>
    <w:rsid w:val="32A91287"/>
    <w:rsid w:val="32B9E721"/>
    <w:rsid w:val="32FBFC47"/>
    <w:rsid w:val="3308CB96"/>
    <w:rsid w:val="3325AB71"/>
    <w:rsid w:val="332C9A1D"/>
    <w:rsid w:val="3346C199"/>
    <w:rsid w:val="3352E86A"/>
    <w:rsid w:val="33D20C30"/>
    <w:rsid w:val="340560A0"/>
    <w:rsid w:val="340913D5"/>
    <w:rsid w:val="340E81D3"/>
    <w:rsid w:val="343C32CA"/>
    <w:rsid w:val="345068C0"/>
    <w:rsid w:val="3492BE3C"/>
    <w:rsid w:val="34C9DE1A"/>
    <w:rsid w:val="357386FE"/>
    <w:rsid w:val="358C4FEE"/>
    <w:rsid w:val="358F29B2"/>
    <w:rsid w:val="35E19ADA"/>
    <w:rsid w:val="35E64B68"/>
    <w:rsid w:val="3603393F"/>
    <w:rsid w:val="360C3878"/>
    <w:rsid w:val="363059F2"/>
    <w:rsid w:val="36361821"/>
    <w:rsid w:val="36780594"/>
    <w:rsid w:val="3693F617"/>
    <w:rsid w:val="36985650"/>
    <w:rsid w:val="36DCE0D4"/>
    <w:rsid w:val="370DA0E6"/>
    <w:rsid w:val="37296D90"/>
    <w:rsid w:val="373630E0"/>
    <w:rsid w:val="38018A83"/>
    <w:rsid w:val="381DE9F5"/>
    <w:rsid w:val="383097C1"/>
    <w:rsid w:val="3830FBF9"/>
    <w:rsid w:val="3836E9A4"/>
    <w:rsid w:val="38383163"/>
    <w:rsid w:val="38463464"/>
    <w:rsid w:val="38534C4D"/>
    <w:rsid w:val="38989428"/>
    <w:rsid w:val="38A9180A"/>
    <w:rsid w:val="38E0693A"/>
    <w:rsid w:val="38ECA3BA"/>
    <w:rsid w:val="3938A80C"/>
    <w:rsid w:val="39463540"/>
    <w:rsid w:val="3967D471"/>
    <w:rsid w:val="396B6958"/>
    <w:rsid w:val="39952ECF"/>
    <w:rsid w:val="39C65691"/>
    <w:rsid w:val="39E4D2C0"/>
    <w:rsid w:val="3A0AC174"/>
    <w:rsid w:val="3A484BDF"/>
    <w:rsid w:val="3A4C6864"/>
    <w:rsid w:val="3A5CB388"/>
    <w:rsid w:val="3A618002"/>
    <w:rsid w:val="3A68DD88"/>
    <w:rsid w:val="3A72A83C"/>
    <w:rsid w:val="3A86F35A"/>
    <w:rsid w:val="3A9AD0C9"/>
    <w:rsid w:val="3AB8AB62"/>
    <w:rsid w:val="3AC67D06"/>
    <w:rsid w:val="3B031ADC"/>
    <w:rsid w:val="3B05AC4A"/>
    <w:rsid w:val="3B216701"/>
    <w:rsid w:val="3B8B2618"/>
    <w:rsid w:val="3B92C353"/>
    <w:rsid w:val="3BBAEDE3"/>
    <w:rsid w:val="3C2AB73C"/>
    <w:rsid w:val="3C8E7CC3"/>
    <w:rsid w:val="3C96FDD8"/>
    <w:rsid w:val="3CBDAEDA"/>
    <w:rsid w:val="3CD2D825"/>
    <w:rsid w:val="3CD59D00"/>
    <w:rsid w:val="3CFC5CA1"/>
    <w:rsid w:val="3D3EF0A7"/>
    <w:rsid w:val="3D475764"/>
    <w:rsid w:val="3D671D12"/>
    <w:rsid w:val="3D8C4372"/>
    <w:rsid w:val="3D991920"/>
    <w:rsid w:val="3DBEE16A"/>
    <w:rsid w:val="3E296C42"/>
    <w:rsid w:val="3E88A224"/>
    <w:rsid w:val="3EB6651D"/>
    <w:rsid w:val="3ECB9665"/>
    <w:rsid w:val="3EEA6FAC"/>
    <w:rsid w:val="3F13E936"/>
    <w:rsid w:val="3F487587"/>
    <w:rsid w:val="4015F116"/>
    <w:rsid w:val="402F76C1"/>
    <w:rsid w:val="402FF029"/>
    <w:rsid w:val="403688C8"/>
    <w:rsid w:val="40384D66"/>
    <w:rsid w:val="405ACD14"/>
    <w:rsid w:val="406FFC07"/>
    <w:rsid w:val="408CDFB9"/>
    <w:rsid w:val="4092632D"/>
    <w:rsid w:val="4093BFD1"/>
    <w:rsid w:val="40A800F9"/>
    <w:rsid w:val="40B3F0E2"/>
    <w:rsid w:val="40BEA763"/>
    <w:rsid w:val="40FDBEF1"/>
    <w:rsid w:val="41271615"/>
    <w:rsid w:val="412A964A"/>
    <w:rsid w:val="41689F78"/>
    <w:rsid w:val="41AD83E1"/>
    <w:rsid w:val="41ADDC75"/>
    <w:rsid w:val="41B0287F"/>
    <w:rsid w:val="41C2AF59"/>
    <w:rsid w:val="41D3CB3C"/>
    <w:rsid w:val="4268EA76"/>
    <w:rsid w:val="426D5EB7"/>
    <w:rsid w:val="427B7C34"/>
    <w:rsid w:val="4285B381"/>
    <w:rsid w:val="428BDF39"/>
    <w:rsid w:val="42E38906"/>
    <w:rsid w:val="43033D4D"/>
    <w:rsid w:val="4306288E"/>
    <w:rsid w:val="430B4686"/>
    <w:rsid w:val="4337C46B"/>
    <w:rsid w:val="433A6167"/>
    <w:rsid w:val="43474AC8"/>
    <w:rsid w:val="435871E3"/>
    <w:rsid w:val="4398D36F"/>
    <w:rsid w:val="43A6B2B9"/>
    <w:rsid w:val="43C49B9B"/>
    <w:rsid w:val="43D20DA2"/>
    <w:rsid w:val="43E1895E"/>
    <w:rsid w:val="43FDB211"/>
    <w:rsid w:val="442A2591"/>
    <w:rsid w:val="443D4D28"/>
    <w:rsid w:val="445043B5"/>
    <w:rsid w:val="44BE4C56"/>
    <w:rsid w:val="44D0AEC9"/>
    <w:rsid w:val="44E8CE6E"/>
    <w:rsid w:val="454988B1"/>
    <w:rsid w:val="454A2791"/>
    <w:rsid w:val="454CA761"/>
    <w:rsid w:val="4552CE58"/>
    <w:rsid w:val="455B58F5"/>
    <w:rsid w:val="45AB2252"/>
    <w:rsid w:val="45C4CAE9"/>
    <w:rsid w:val="45F9F710"/>
    <w:rsid w:val="460EDA05"/>
    <w:rsid w:val="464E7593"/>
    <w:rsid w:val="4658C9AE"/>
    <w:rsid w:val="465B710A"/>
    <w:rsid w:val="467693CA"/>
    <w:rsid w:val="467761EB"/>
    <w:rsid w:val="467BDABB"/>
    <w:rsid w:val="46D0DF8F"/>
    <w:rsid w:val="46EAC86A"/>
    <w:rsid w:val="46EDF05D"/>
    <w:rsid w:val="46EF070A"/>
    <w:rsid w:val="47592183"/>
    <w:rsid w:val="475FA809"/>
    <w:rsid w:val="477ABCA8"/>
    <w:rsid w:val="47E52F86"/>
    <w:rsid w:val="4807A51B"/>
    <w:rsid w:val="48143F32"/>
    <w:rsid w:val="48278D2D"/>
    <w:rsid w:val="483121CC"/>
    <w:rsid w:val="4833D5CA"/>
    <w:rsid w:val="4861137B"/>
    <w:rsid w:val="48641502"/>
    <w:rsid w:val="48668717"/>
    <w:rsid w:val="488123C1"/>
    <w:rsid w:val="491E6172"/>
    <w:rsid w:val="49254AB1"/>
    <w:rsid w:val="4934C3E4"/>
    <w:rsid w:val="4944BEF3"/>
    <w:rsid w:val="49577365"/>
    <w:rsid w:val="498ADF54"/>
    <w:rsid w:val="4996C247"/>
    <w:rsid w:val="499FE721"/>
    <w:rsid w:val="49BE7C7A"/>
    <w:rsid w:val="49C0B739"/>
    <w:rsid w:val="49CDBA5D"/>
    <w:rsid w:val="49DCBDC3"/>
    <w:rsid w:val="49E46F5A"/>
    <w:rsid w:val="4A18C80B"/>
    <w:rsid w:val="4A31E041"/>
    <w:rsid w:val="4A77B0D1"/>
    <w:rsid w:val="4A7A9D09"/>
    <w:rsid w:val="4A9643BC"/>
    <w:rsid w:val="4AAAFEDE"/>
    <w:rsid w:val="4AB55B00"/>
    <w:rsid w:val="4AD323BB"/>
    <w:rsid w:val="4B031E14"/>
    <w:rsid w:val="4B048497"/>
    <w:rsid w:val="4B325761"/>
    <w:rsid w:val="4B477479"/>
    <w:rsid w:val="4B480A62"/>
    <w:rsid w:val="4C33BC7D"/>
    <w:rsid w:val="4C69C534"/>
    <w:rsid w:val="4CDDB10B"/>
    <w:rsid w:val="4D008160"/>
    <w:rsid w:val="4D2E17B2"/>
    <w:rsid w:val="4D8E074C"/>
    <w:rsid w:val="4D911105"/>
    <w:rsid w:val="4D91C724"/>
    <w:rsid w:val="4DA8A2E3"/>
    <w:rsid w:val="4DBE77EC"/>
    <w:rsid w:val="4DD50840"/>
    <w:rsid w:val="4DDF349B"/>
    <w:rsid w:val="4DF23DFD"/>
    <w:rsid w:val="4E0C13FB"/>
    <w:rsid w:val="4E27BD42"/>
    <w:rsid w:val="4EBD94DA"/>
    <w:rsid w:val="4EBE8272"/>
    <w:rsid w:val="4EC4B280"/>
    <w:rsid w:val="4EED096A"/>
    <w:rsid w:val="4EF82BE3"/>
    <w:rsid w:val="4F0EFCF5"/>
    <w:rsid w:val="4F20F54A"/>
    <w:rsid w:val="4F39F118"/>
    <w:rsid w:val="4F6D97D9"/>
    <w:rsid w:val="4F783376"/>
    <w:rsid w:val="4FAB59A9"/>
    <w:rsid w:val="4FB0F1E2"/>
    <w:rsid w:val="5019241C"/>
    <w:rsid w:val="501C0332"/>
    <w:rsid w:val="501C504E"/>
    <w:rsid w:val="502B653F"/>
    <w:rsid w:val="5030B021"/>
    <w:rsid w:val="503F0591"/>
    <w:rsid w:val="50CA9744"/>
    <w:rsid w:val="511127A7"/>
    <w:rsid w:val="512A5662"/>
    <w:rsid w:val="513C1AE1"/>
    <w:rsid w:val="51F8E09B"/>
    <w:rsid w:val="52259EC3"/>
    <w:rsid w:val="5246ED7D"/>
    <w:rsid w:val="52988E56"/>
    <w:rsid w:val="52F0CED3"/>
    <w:rsid w:val="52FBB5E6"/>
    <w:rsid w:val="5309AF81"/>
    <w:rsid w:val="531019B6"/>
    <w:rsid w:val="5388961C"/>
    <w:rsid w:val="538A12D8"/>
    <w:rsid w:val="53953156"/>
    <w:rsid w:val="53F8BF83"/>
    <w:rsid w:val="54851F40"/>
    <w:rsid w:val="54BD6EED"/>
    <w:rsid w:val="55091791"/>
    <w:rsid w:val="551831A4"/>
    <w:rsid w:val="5528E517"/>
    <w:rsid w:val="55483F84"/>
    <w:rsid w:val="5575F3CC"/>
    <w:rsid w:val="557AF8F5"/>
    <w:rsid w:val="55BB67A3"/>
    <w:rsid w:val="55D70071"/>
    <w:rsid w:val="55E1C5EC"/>
    <w:rsid w:val="560776ED"/>
    <w:rsid w:val="56165E9E"/>
    <w:rsid w:val="5621D6BE"/>
    <w:rsid w:val="56726AC4"/>
    <w:rsid w:val="568856FA"/>
    <w:rsid w:val="56C1C226"/>
    <w:rsid w:val="57067CA9"/>
    <w:rsid w:val="573A06BA"/>
    <w:rsid w:val="57697E80"/>
    <w:rsid w:val="5792AD23"/>
    <w:rsid w:val="579B4DBA"/>
    <w:rsid w:val="57B2B070"/>
    <w:rsid w:val="57E5F02D"/>
    <w:rsid w:val="583411F9"/>
    <w:rsid w:val="5854145B"/>
    <w:rsid w:val="58679843"/>
    <w:rsid w:val="58701B31"/>
    <w:rsid w:val="58BBB48F"/>
    <w:rsid w:val="58D8F2BC"/>
    <w:rsid w:val="58D98958"/>
    <w:rsid w:val="58F19C73"/>
    <w:rsid w:val="595303C0"/>
    <w:rsid w:val="59B032FC"/>
    <w:rsid w:val="59BA863F"/>
    <w:rsid w:val="59F02A89"/>
    <w:rsid w:val="5A112589"/>
    <w:rsid w:val="5A4549AD"/>
    <w:rsid w:val="5A4D4918"/>
    <w:rsid w:val="5A7505EB"/>
    <w:rsid w:val="5AD4CFE9"/>
    <w:rsid w:val="5AE396B5"/>
    <w:rsid w:val="5B1B15EC"/>
    <w:rsid w:val="5B1E02F4"/>
    <w:rsid w:val="5B41C4B8"/>
    <w:rsid w:val="5B4C8D08"/>
    <w:rsid w:val="5BB08528"/>
    <w:rsid w:val="5BC735FD"/>
    <w:rsid w:val="5BCBDAB3"/>
    <w:rsid w:val="5BD9DCF8"/>
    <w:rsid w:val="5BFB1616"/>
    <w:rsid w:val="5C4C1DFE"/>
    <w:rsid w:val="5C575E0C"/>
    <w:rsid w:val="5C9F3C02"/>
    <w:rsid w:val="5CC9F0F1"/>
    <w:rsid w:val="5CF46AB3"/>
    <w:rsid w:val="5D20D72A"/>
    <w:rsid w:val="5D400EF2"/>
    <w:rsid w:val="5D888D4C"/>
    <w:rsid w:val="5DAB6349"/>
    <w:rsid w:val="5DB89A83"/>
    <w:rsid w:val="5E069861"/>
    <w:rsid w:val="5E131ECB"/>
    <w:rsid w:val="5F0DDE07"/>
    <w:rsid w:val="5F36E9FE"/>
    <w:rsid w:val="5F42EB1F"/>
    <w:rsid w:val="5F53D598"/>
    <w:rsid w:val="5F5F14A4"/>
    <w:rsid w:val="5F833266"/>
    <w:rsid w:val="5F958072"/>
    <w:rsid w:val="5FF0BC81"/>
    <w:rsid w:val="5FFB8EEA"/>
    <w:rsid w:val="603A6A51"/>
    <w:rsid w:val="6046E956"/>
    <w:rsid w:val="60748591"/>
    <w:rsid w:val="60BB6EEF"/>
    <w:rsid w:val="60E63234"/>
    <w:rsid w:val="60E8D0A5"/>
    <w:rsid w:val="613CF1AB"/>
    <w:rsid w:val="61544DE0"/>
    <w:rsid w:val="617A81F0"/>
    <w:rsid w:val="618AD030"/>
    <w:rsid w:val="61F094BE"/>
    <w:rsid w:val="62ADC71E"/>
    <w:rsid w:val="62C07E64"/>
    <w:rsid w:val="631305BA"/>
    <w:rsid w:val="634B635A"/>
    <w:rsid w:val="63873500"/>
    <w:rsid w:val="6393BFCD"/>
    <w:rsid w:val="639C426A"/>
    <w:rsid w:val="63B8058D"/>
    <w:rsid w:val="63F891CF"/>
    <w:rsid w:val="6404DF6E"/>
    <w:rsid w:val="64078067"/>
    <w:rsid w:val="647C22C4"/>
    <w:rsid w:val="64A5CFD8"/>
    <w:rsid w:val="64BE5B71"/>
    <w:rsid w:val="64F9FAD6"/>
    <w:rsid w:val="651302E1"/>
    <w:rsid w:val="65165345"/>
    <w:rsid w:val="6524C688"/>
    <w:rsid w:val="65464457"/>
    <w:rsid w:val="656CCC57"/>
    <w:rsid w:val="65A5045B"/>
    <w:rsid w:val="65AC88D1"/>
    <w:rsid w:val="662800BC"/>
    <w:rsid w:val="66325AF9"/>
    <w:rsid w:val="6637A17F"/>
    <w:rsid w:val="664765C7"/>
    <w:rsid w:val="665D95E4"/>
    <w:rsid w:val="66714BBB"/>
    <w:rsid w:val="66A7BC0A"/>
    <w:rsid w:val="66FA55E9"/>
    <w:rsid w:val="6703CACB"/>
    <w:rsid w:val="67368FCC"/>
    <w:rsid w:val="675AB6FB"/>
    <w:rsid w:val="675C6628"/>
    <w:rsid w:val="677C9CE7"/>
    <w:rsid w:val="67941BF2"/>
    <w:rsid w:val="67BC9320"/>
    <w:rsid w:val="6841590C"/>
    <w:rsid w:val="68486D96"/>
    <w:rsid w:val="6872551B"/>
    <w:rsid w:val="687CECB2"/>
    <w:rsid w:val="6882F3DE"/>
    <w:rsid w:val="6890A770"/>
    <w:rsid w:val="68C1ED0D"/>
    <w:rsid w:val="690E9C0F"/>
    <w:rsid w:val="690F4EDB"/>
    <w:rsid w:val="691FFF6A"/>
    <w:rsid w:val="694CC8BD"/>
    <w:rsid w:val="6958F23A"/>
    <w:rsid w:val="696DB783"/>
    <w:rsid w:val="6A0A8F06"/>
    <w:rsid w:val="6A2CDA3E"/>
    <w:rsid w:val="6A4411D4"/>
    <w:rsid w:val="6A482D47"/>
    <w:rsid w:val="6A6312E2"/>
    <w:rsid w:val="6AED6A78"/>
    <w:rsid w:val="6B02BBCC"/>
    <w:rsid w:val="6B42AF4C"/>
    <w:rsid w:val="6B4520CB"/>
    <w:rsid w:val="6B45572C"/>
    <w:rsid w:val="6B8C6A2A"/>
    <w:rsid w:val="6BF5AFCF"/>
    <w:rsid w:val="6C487FAC"/>
    <w:rsid w:val="6C4E8BAB"/>
    <w:rsid w:val="6C5C797E"/>
    <w:rsid w:val="6C80D734"/>
    <w:rsid w:val="6C890ED3"/>
    <w:rsid w:val="6CB98A2E"/>
    <w:rsid w:val="6CBD4C64"/>
    <w:rsid w:val="6CF7512C"/>
    <w:rsid w:val="6DEE3F5B"/>
    <w:rsid w:val="6E388296"/>
    <w:rsid w:val="6E426F2F"/>
    <w:rsid w:val="6E4D6BBB"/>
    <w:rsid w:val="6E7C0641"/>
    <w:rsid w:val="6E95228F"/>
    <w:rsid w:val="6E9967AC"/>
    <w:rsid w:val="6EBE3886"/>
    <w:rsid w:val="6ECBB9B8"/>
    <w:rsid w:val="6F0A4E00"/>
    <w:rsid w:val="6F254904"/>
    <w:rsid w:val="6F5B1FA8"/>
    <w:rsid w:val="6F701036"/>
    <w:rsid w:val="6F757985"/>
    <w:rsid w:val="6F9EEE95"/>
    <w:rsid w:val="6FAB3C11"/>
    <w:rsid w:val="6FAE7B91"/>
    <w:rsid w:val="6FE0669D"/>
    <w:rsid w:val="6FF4F519"/>
    <w:rsid w:val="702B40B0"/>
    <w:rsid w:val="705EFD90"/>
    <w:rsid w:val="7069346F"/>
    <w:rsid w:val="70D06D3F"/>
    <w:rsid w:val="710B70CD"/>
    <w:rsid w:val="712E0620"/>
    <w:rsid w:val="71742EEF"/>
    <w:rsid w:val="71A08834"/>
    <w:rsid w:val="7223132B"/>
    <w:rsid w:val="72390B65"/>
    <w:rsid w:val="723EB7ED"/>
    <w:rsid w:val="725DCB49"/>
    <w:rsid w:val="72FB8E27"/>
    <w:rsid w:val="73235177"/>
    <w:rsid w:val="73357D09"/>
    <w:rsid w:val="7359DC3C"/>
    <w:rsid w:val="73793689"/>
    <w:rsid w:val="740BF516"/>
    <w:rsid w:val="74338999"/>
    <w:rsid w:val="7441D761"/>
    <w:rsid w:val="745C0D6D"/>
    <w:rsid w:val="74636343"/>
    <w:rsid w:val="74755357"/>
    <w:rsid w:val="7482D9D6"/>
    <w:rsid w:val="74E7BD3A"/>
    <w:rsid w:val="74F9ACB0"/>
    <w:rsid w:val="7501A160"/>
    <w:rsid w:val="750D4D25"/>
    <w:rsid w:val="752721D8"/>
    <w:rsid w:val="752B4FE3"/>
    <w:rsid w:val="755A47A3"/>
    <w:rsid w:val="756ECBDA"/>
    <w:rsid w:val="759F2986"/>
    <w:rsid w:val="75E51C76"/>
    <w:rsid w:val="767A4C17"/>
    <w:rsid w:val="76A0459F"/>
    <w:rsid w:val="76C78143"/>
    <w:rsid w:val="76D4F2CD"/>
    <w:rsid w:val="76D6370F"/>
    <w:rsid w:val="77057376"/>
    <w:rsid w:val="7717AF9A"/>
    <w:rsid w:val="7724471B"/>
    <w:rsid w:val="772FE928"/>
    <w:rsid w:val="7767536C"/>
    <w:rsid w:val="77A43A75"/>
    <w:rsid w:val="77D0F866"/>
    <w:rsid w:val="77EBA4B9"/>
    <w:rsid w:val="77FC6F71"/>
    <w:rsid w:val="78232C9D"/>
    <w:rsid w:val="789DFD4B"/>
    <w:rsid w:val="78D71FF3"/>
    <w:rsid w:val="78DC0D0A"/>
    <w:rsid w:val="78E82453"/>
    <w:rsid w:val="7902EE8F"/>
    <w:rsid w:val="7903E840"/>
    <w:rsid w:val="79660B03"/>
    <w:rsid w:val="7A1DB86C"/>
    <w:rsid w:val="7A5DC091"/>
    <w:rsid w:val="7A9235DB"/>
    <w:rsid w:val="7A9E5CD8"/>
    <w:rsid w:val="7B014608"/>
    <w:rsid w:val="7B2AB584"/>
    <w:rsid w:val="7B4BFBFF"/>
    <w:rsid w:val="7B7FC162"/>
    <w:rsid w:val="7BC97C4A"/>
    <w:rsid w:val="7BD35D20"/>
    <w:rsid w:val="7BEB1991"/>
    <w:rsid w:val="7C3140DD"/>
    <w:rsid w:val="7C460C74"/>
    <w:rsid w:val="7C6AB1BC"/>
    <w:rsid w:val="7C75AD6D"/>
    <w:rsid w:val="7C8DF1A5"/>
    <w:rsid w:val="7C9EEB1D"/>
    <w:rsid w:val="7CCAF7D1"/>
    <w:rsid w:val="7CEDB9AF"/>
    <w:rsid w:val="7CF58D60"/>
    <w:rsid w:val="7CFFBF02"/>
    <w:rsid w:val="7D51D76A"/>
    <w:rsid w:val="7D84E3BA"/>
    <w:rsid w:val="7D9FB537"/>
    <w:rsid w:val="7DBAE823"/>
    <w:rsid w:val="7E21926F"/>
    <w:rsid w:val="7E391D80"/>
    <w:rsid w:val="7E763C42"/>
    <w:rsid w:val="7E897D79"/>
    <w:rsid w:val="7ECD2F47"/>
    <w:rsid w:val="7EEE1ED5"/>
    <w:rsid w:val="7F58DA4A"/>
    <w:rsid w:val="7F86421A"/>
    <w:rsid w:val="7FAA5942"/>
    <w:rsid w:val="7FB3AA45"/>
    <w:rsid w:val="7FEEB561"/>
    <w:rsid w:val="7FFC893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BF"/>
  <w15:chartTrackingRefBased/>
  <w15:docId w15:val="{066D58B2-4AE4-4484-95F6-EA1088C2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E25B6"/>
    <w:pPr>
      <w:keepNext/>
      <w:keepLines/>
      <w:outlineLvl w:val="0"/>
    </w:pPr>
    <w:rPr>
      <w:rFonts w:ascii="Arial" w:hAnsi="Arial"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B13A9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A9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E25B6"/>
    <w:rPr>
      <w:rFonts w:ascii="Arial" w:hAnsi="Arial" w:eastAsiaTheme="majorEastAsia" w:cstheme="majorBidi"/>
      <w:b/>
      <w:color w:val="000000" w:themeColor="text1"/>
      <w:szCs w:val="40"/>
    </w:rPr>
  </w:style>
  <w:style w:type="character" w:styleId="Heading2Char" w:customStyle="1">
    <w:name w:val="Heading 2 Char"/>
    <w:basedOn w:val="DefaultParagraphFont"/>
    <w:link w:val="Heading2"/>
    <w:uiPriority w:val="9"/>
    <w:rsid w:val="00B13A9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13A9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13A9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13A9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13A9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13A9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13A9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13A9B"/>
    <w:rPr>
      <w:rFonts w:eastAsiaTheme="majorEastAsia" w:cstheme="majorBidi"/>
      <w:color w:val="272727" w:themeColor="text1" w:themeTint="D8"/>
    </w:rPr>
  </w:style>
  <w:style w:type="paragraph" w:styleId="Title">
    <w:name w:val="Title"/>
    <w:basedOn w:val="Normal"/>
    <w:next w:val="Normal"/>
    <w:link w:val="TitleChar"/>
    <w:uiPriority w:val="10"/>
    <w:qFormat/>
    <w:rsid w:val="00B13A9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3A9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3A9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3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A9B"/>
    <w:pPr>
      <w:spacing w:before="160"/>
      <w:jc w:val="center"/>
    </w:pPr>
    <w:rPr>
      <w:i/>
      <w:iCs/>
      <w:color w:val="404040" w:themeColor="text1" w:themeTint="BF"/>
    </w:rPr>
  </w:style>
  <w:style w:type="character" w:styleId="QuoteChar" w:customStyle="1">
    <w:name w:val="Quote Char"/>
    <w:basedOn w:val="DefaultParagraphFont"/>
    <w:link w:val="Quote"/>
    <w:uiPriority w:val="29"/>
    <w:rsid w:val="00B13A9B"/>
    <w:rPr>
      <w:i/>
      <w:iCs/>
      <w:color w:val="404040" w:themeColor="text1" w:themeTint="BF"/>
    </w:rPr>
  </w:style>
  <w:style w:type="paragraph" w:styleId="ListParagraph">
    <w:name w:val="List Paragraph"/>
    <w:basedOn w:val="Normal"/>
    <w:uiPriority w:val="34"/>
    <w:qFormat/>
    <w:rsid w:val="00B13A9B"/>
    <w:pPr>
      <w:ind w:left="720"/>
      <w:contextualSpacing/>
    </w:pPr>
  </w:style>
  <w:style w:type="character" w:styleId="IntenseEmphasis">
    <w:name w:val="Intense Emphasis"/>
    <w:basedOn w:val="DefaultParagraphFont"/>
    <w:uiPriority w:val="21"/>
    <w:qFormat/>
    <w:rsid w:val="00B13A9B"/>
    <w:rPr>
      <w:i/>
      <w:iCs/>
      <w:color w:val="0F4761" w:themeColor="accent1" w:themeShade="BF"/>
    </w:rPr>
  </w:style>
  <w:style w:type="paragraph" w:styleId="IntenseQuote">
    <w:name w:val="Intense Quote"/>
    <w:basedOn w:val="Normal"/>
    <w:next w:val="Normal"/>
    <w:link w:val="IntenseQuoteChar"/>
    <w:uiPriority w:val="30"/>
    <w:qFormat/>
    <w:rsid w:val="00B13A9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3A9B"/>
    <w:rPr>
      <w:i/>
      <w:iCs/>
      <w:color w:val="0F4761" w:themeColor="accent1" w:themeShade="BF"/>
    </w:rPr>
  </w:style>
  <w:style w:type="character" w:styleId="IntenseReference">
    <w:name w:val="Intense Reference"/>
    <w:basedOn w:val="DefaultParagraphFont"/>
    <w:uiPriority w:val="32"/>
    <w:qFormat/>
    <w:rsid w:val="00B13A9B"/>
    <w:rPr>
      <w:b/>
      <w:bCs/>
      <w:smallCaps/>
      <w:color w:val="0F4761" w:themeColor="accent1" w:themeShade="BF"/>
      <w:spacing w:val="5"/>
    </w:rPr>
  </w:style>
  <w:style w:type="character" w:styleId="Hyperlink">
    <w:name w:val="Hyperlink"/>
    <w:basedOn w:val="DefaultParagraphFont"/>
    <w:uiPriority w:val="99"/>
    <w:unhideWhenUsed/>
    <w:rsid w:val="00B13A9B"/>
    <w:rPr>
      <w:color w:val="467886" w:themeColor="hyperlink"/>
      <w:u w:val="single"/>
    </w:rPr>
  </w:style>
  <w:style w:type="character" w:styleId="UnresolvedMention">
    <w:name w:val="Unresolved Mention"/>
    <w:basedOn w:val="DefaultParagraphFont"/>
    <w:uiPriority w:val="99"/>
    <w:semiHidden/>
    <w:unhideWhenUsed/>
    <w:rsid w:val="00B13A9B"/>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FB312F"/>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BB1894"/>
    <w:pPr>
      <w:spacing w:after="100"/>
    </w:pPr>
  </w:style>
  <w:style w:type="paragraph" w:styleId="CommentSubject">
    <w:name w:val="annotation subject"/>
    <w:basedOn w:val="CommentText"/>
    <w:next w:val="CommentText"/>
    <w:link w:val="CommentSubjectChar"/>
    <w:uiPriority w:val="99"/>
    <w:semiHidden/>
    <w:unhideWhenUsed/>
    <w:rsid w:val="00FA2533"/>
    <w:rPr>
      <w:b/>
      <w:bCs/>
    </w:rPr>
  </w:style>
  <w:style w:type="character" w:styleId="CommentSubjectChar" w:customStyle="1">
    <w:name w:val="Comment Subject Char"/>
    <w:basedOn w:val="CommentTextChar"/>
    <w:link w:val="CommentSubject"/>
    <w:uiPriority w:val="99"/>
    <w:semiHidden/>
    <w:rsid w:val="00FA2533"/>
    <w:rPr>
      <w:b/>
      <w:bCs/>
      <w:sz w:val="20"/>
      <w:szCs w:val="20"/>
    </w:rPr>
  </w:style>
  <w:style w:type="character" w:styleId="Mention">
    <w:name w:val="Mention"/>
    <w:basedOn w:val="DefaultParagraphFont"/>
    <w:uiPriority w:val="99"/>
    <w:unhideWhenUsed/>
    <w:rsid w:val="00FA2533"/>
    <w:rPr>
      <w:color w:val="2B579A"/>
      <w:shd w:val="clear" w:color="auto" w:fill="E1DFDD"/>
    </w:rPr>
  </w:style>
  <w:style w:type="character" w:styleId="FollowedHyperlink">
    <w:name w:val="FollowedHyperlink"/>
    <w:basedOn w:val="DefaultParagraphFont"/>
    <w:uiPriority w:val="99"/>
    <w:semiHidden/>
    <w:unhideWhenUsed/>
    <w:rsid w:val="009F1188"/>
    <w:rPr>
      <w:color w:val="96607D" w:themeColor="followedHyperlink"/>
      <w:u w:val="single"/>
    </w:rPr>
  </w:style>
  <w:style w:type="paragraph" w:styleId="Revision">
    <w:name w:val="Revision"/>
    <w:hidden/>
    <w:uiPriority w:val="99"/>
    <w:semiHidden/>
    <w:rsid w:val="00D54E35"/>
    <w:pPr>
      <w:spacing w:after="0" w:line="240" w:lineRule="auto"/>
    </w:pPr>
  </w:style>
  <w:style w:type="paragraph" w:styleId="NormalWeb">
    <w:name w:val="Normal (Web)"/>
    <w:basedOn w:val="Normal"/>
    <w:uiPriority w:val="99"/>
    <w:semiHidden/>
    <w:unhideWhenUsed/>
    <w:rsid w:val="00C17447"/>
    <w:pPr>
      <w:spacing w:before="100" w:beforeAutospacing="1" w:after="100" w:afterAutospacing="1" w:line="240" w:lineRule="auto"/>
    </w:pPr>
    <w:rPr>
      <w:rFonts w:ascii="Times New Roman" w:hAnsi="Times New Roman" w:eastAsia="Times New Roman" w:cs="Times New Roman"/>
      <w:kern w:val="0"/>
      <w:lang w:val="en-US" w:eastAsia="en-GB"/>
      <w14:ligatures w14:val="none"/>
    </w:rPr>
  </w:style>
  <w:style w:type="character" w:styleId="apple-tab-span" w:customStyle="1">
    <w:name w:val="apple-tab-span"/>
    <w:basedOn w:val="DefaultParagraphFont"/>
    <w:rsid w:val="0081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260">
      <w:bodyDiv w:val="1"/>
      <w:marLeft w:val="0"/>
      <w:marRight w:val="0"/>
      <w:marTop w:val="0"/>
      <w:marBottom w:val="0"/>
      <w:divBdr>
        <w:top w:val="none" w:sz="0" w:space="0" w:color="auto"/>
        <w:left w:val="none" w:sz="0" w:space="0" w:color="auto"/>
        <w:bottom w:val="none" w:sz="0" w:space="0" w:color="auto"/>
        <w:right w:val="none" w:sz="0" w:space="0" w:color="auto"/>
      </w:divBdr>
      <w:divsChild>
        <w:div w:id="1538347097">
          <w:marLeft w:val="0"/>
          <w:marRight w:val="0"/>
          <w:marTop w:val="0"/>
          <w:marBottom w:val="450"/>
          <w:divBdr>
            <w:top w:val="none" w:sz="0" w:space="0" w:color="auto"/>
            <w:left w:val="none" w:sz="0" w:space="0" w:color="auto"/>
            <w:bottom w:val="none" w:sz="0" w:space="0" w:color="auto"/>
            <w:right w:val="none" w:sz="0" w:space="0" w:color="auto"/>
          </w:divBdr>
          <w:divsChild>
            <w:div w:id="18862892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512023">
      <w:bodyDiv w:val="1"/>
      <w:marLeft w:val="0"/>
      <w:marRight w:val="0"/>
      <w:marTop w:val="0"/>
      <w:marBottom w:val="0"/>
      <w:divBdr>
        <w:top w:val="none" w:sz="0" w:space="0" w:color="auto"/>
        <w:left w:val="none" w:sz="0" w:space="0" w:color="auto"/>
        <w:bottom w:val="none" w:sz="0" w:space="0" w:color="auto"/>
        <w:right w:val="none" w:sz="0" w:space="0" w:color="auto"/>
      </w:divBdr>
      <w:divsChild>
        <w:div w:id="185220017">
          <w:marLeft w:val="0"/>
          <w:marRight w:val="0"/>
          <w:marTop w:val="0"/>
          <w:marBottom w:val="750"/>
          <w:divBdr>
            <w:top w:val="none" w:sz="0" w:space="0" w:color="auto"/>
            <w:left w:val="none" w:sz="0" w:space="0" w:color="auto"/>
            <w:bottom w:val="none" w:sz="0" w:space="0" w:color="auto"/>
            <w:right w:val="none" w:sz="0" w:space="0" w:color="auto"/>
          </w:divBdr>
          <w:divsChild>
            <w:div w:id="1671909188">
              <w:marLeft w:val="0"/>
              <w:marRight w:val="0"/>
              <w:marTop w:val="0"/>
              <w:marBottom w:val="0"/>
              <w:divBdr>
                <w:top w:val="none" w:sz="0" w:space="0" w:color="auto"/>
                <w:left w:val="none" w:sz="0" w:space="0" w:color="auto"/>
                <w:bottom w:val="none" w:sz="0" w:space="0" w:color="auto"/>
                <w:right w:val="none" w:sz="0" w:space="0" w:color="auto"/>
              </w:divBdr>
              <w:divsChild>
                <w:div w:id="681660547">
                  <w:marLeft w:val="0"/>
                  <w:marRight w:val="0"/>
                  <w:marTop w:val="0"/>
                  <w:marBottom w:val="0"/>
                  <w:divBdr>
                    <w:top w:val="none" w:sz="0" w:space="0" w:color="auto"/>
                    <w:left w:val="none" w:sz="0" w:space="0" w:color="auto"/>
                    <w:bottom w:val="none" w:sz="0" w:space="0" w:color="auto"/>
                    <w:right w:val="none" w:sz="0" w:space="0" w:color="auto"/>
                  </w:divBdr>
                  <w:divsChild>
                    <w:div w:id="197008969">
                      <w:marLeft w:val="0"/>
                      <w:marRight w:val="0"/>
                      <w:marTop w:val="150"/>
                      <w:marBottom w:val="150"/>
                      <w:divBdr>
                        <w:top w:val="none" w:sz="0" w:space="0" w:color="auto"/>
                        <w:left w:val="none" w:sz="0" w:space="0" w:color="auto"/>
                        <w:bottom w:val="none" w:sz="0" w:space="0" w:color="auto"/>
                        <w:right w:val="none" w:sz="0" w:space="0" w:color="auto"/>
                      </w:divBdr>
                    </w:div>
                    <w:div w:id="4721402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21202288">
          <w:marLeft w:val="0"/>
          <w:marRight w:val="0"/>
          <w:marTop w:val="0"/>
          <w:marBottom w:val="750"/>
          <w:divBdr>
            <w:top w:val="none" w:sz="0" w:space="0" w:color="auto"/>
            <w:left w:val="none" w:sz="0" w:space="0" w:color="auto"/>
            <w:bottom w:val="none" w:sz="0" w:space="0" w:color="auto"/>
            <w:right w:val="none" w:sz="0" w:space="0" w:color="auto"/>
          </w:divBdr>
          <w:divsChild>
            <w:div w:id="1533492415">
              <w:marLeft w:val="0"/>
              <w:marRight w:val="0"/>
              <w:marTop w:val="0"/>
              <w:marBottom w:val="0"/>
              <w:divBdr>
                <w:top w:val="none" w:sz="0" w:space="0" w:color="auto"/>
                <w:left w:val="none" w:sz="0" w:space="0" w:color="auto"/>
                <w:bottom w:val="none" w:sz="0" w:space="0" w:color="auto"/>
                <w:right w:val="none" w:sz="0" w:space="0" w:color="auto"/>
              </w:divBdr>
              <w:divsChild>
                <w:div w:id="1846092811">
                  <w:marLeft w:val="0"/>
                  <w:marRight w:val="0"/>
                  <w:marTop w:val="0"/>
                  <w:marBottom w:val="0"/>
                  <w:divBdr>
                    <w:top w:val="none" w:sz="0" w:space="0" w:color="auto"/>
                    <w:left w:val="none" w:sz="0" w:space="0" w:color="auto"/>
                    <w:bottom w:val="none" w:sz="0" w:space="0" w:color="auto"/>
                    <w:right w:val="none" w:sz="0" w:space="0" w:color="auto"/>
                  </w:divBdr>
                  <w:divsChild>
                    <w:div w:id="1867913464">
                      <w:marLeft w:val="0"/>
                      <w:marRight w:val="0"/>
                      <w:marTop w:val="0"/>
                      <w:marBottom w:val="0"/>
                      <w:divBdr>
                        <w:top w:val="none" w:sz="0" w:space="0" w:color="auto"/>
                        <w:left w:val="none" w:sz="0" w:space="0" w:color="auto"/>
                        <w:bottom w:val="none" w:sz="0" w:space="0" w:color="auto"/>
                        <w:right w:val="none" w:sz="0" w:space="0" w:color="auto"/>
                      </w:divBdr>
                      <w:divsChild>
                        <w:div w:id="1149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19564">
          <w:marLeft w:val="0"/>
          <w:marRight w:val="0"/>
          <w:marTop w:val="0"/>
          <w:marBottom w:val="750"/>
          <w:divBdr>
            <w:top w:val="none" w:sz="0" w:space="0" w:color="auto"/>
            <w:left w:val="none" w:sz="0" w:space="0" w:color="auto"/>
            <w:bottom w:val="none" w:sz="0" w:space="0" w:color="auto"/>
            <w:right w:val="none" w:sz="0" w:space="0" w:color="auto"/>
          </w:divBdr>
          <w:divsChild>
            <w:div w:id="2035879647">
              <w:marLeft w:val="0"/>
              <w:marRight w:val="0"/>
              <w:marTop w:val="0"/>
              <w:marBottom w:val="0"/>
              <w:divBdr>
                <w:top w:val="none" w:sz="0" w:space="0" w:color="auto"/>
                <w:left w:val="none" w:sz="0" w:space="0" w:color="auto"/>
                <w:bottom w:val="none" w:sz="0" w:space="0" w:color="auto"/>
                <w:right w:val="none" w:sz="0" w:space="0" w:color="auto"/>
              </w:divBdr>
              <w:divsChild>
                <w:div w:id="1795171567">
                  <w:marLeft w:val="0"/>
                  <w:marRight w:val="0"/>
                  <w:marTop w:val="0"/>
                  <w:marBottom w:val="0"/>
                  <w:divBdr>
                    <w:top w:val="none" w:sz="0" w:space="0" w:color="auto"/>
                    <w:left w:val="none" w:sz="0" w:space="0" w:color="auto"/>
                    <w:bottom w:val="none" w:sz="0" w:space="0" w:color="auto"/>
                    <w:right w:val="none" w:sz="0" w:space="0" w:color="auto"/>
                  </w:divBdr>
                  <w:divsChild>
                    <w:div w:id="810364961">
                      <w:marLeft w:val="0"/>
                      <w:marRight w:val="0"/>
                      <w:marTop w:val="0"/>
                      <w:marBottom w:val="0"/>
                      <w:divBdr>
                        <w:top w:val="none" w:sz="0" w:space="0" w:color="auto"/>
                        <w:left w:val="none" w:sz="0" w:space="0" w:color="auto"/>
                        <w:bottom w:val="none" w:sz="0" w:space="0" w:color="auto"/>
                        <w:right w:val="none" w:sz="0" w:space="0" w:color="auto"/>
                      </w:divBdr>
                      <w:divsChild>
                        <w:div w:id="12924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70177">
          <w:marLeft w:val="0"/>
          <w:marRight w:val="0"/>
          <w:marTop w:val="0"/>
          <w:marBottom w:val="750"/>
          <w:divBdr>
            <w:top w:val="none" w:sz="0" w:space="0" w:color="auto"/>
            <w:left w:val="none" w:sz="0" w:space="0" w:color="auto"/>
            <w:bottom w:val="none" w:sz="0" w:space="0" w:color="auto"/>
            <w:right w:val="none" w:sz="0" w:space="0" w:color="auto"/>
          </w:divBdr>
          <w:divsChild>
            <w:div w:id="749035414">
              <w:marLeft w:val="0"/>
              <w:marRight w:val="0"/>
              <w:marTop w:val="0"/>
              <w:marBottom w:val="0"/>
              <w:divBdr>
                <w:top w:val="none" w:sz="0" w:space="0" w:color="auto"/>
                <w:left w:val="none" w:sz="0" w:space="0" w:color="auto"/>
                <w:bottom w:val="none" w:sz="0" w:space="0" w:color="auto"/>
                <w:right w:val="none" w:sz="0" w:space="0" w:color="auto"/>
              </w:divBdr>
              <w:divsChild>
                <w:div w:id="1842816477">
                  <w:marLeft w:val="0"/>
                  <w:marRight w:val="0"/>
                  <w:marTop w:val="0"/>
                  <w:marBottom w:val="0"/>
                  <w:divBdr>
                    <w:top w:val="none" w:sz="0" w:space="0" w:color="auto"/>
                    <w:left w:val="none" w:sz="0" w:space="0" w:color="auto"/>
                    <w:bottom w:val="none" w:sz="0" w:space="0" w:color="auto"/>
                    <w:right w:val="none" w:sz="0" w:space="0" w:color="auto"/>
                  </w:divBdr>
                  <w:divsChild>
                    <w:div w:id="2028349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16031487">
          <w:marLeft w:val="0"/>
          <w:marRight w:val="0"/>
          <w:marTop w:val="0"/>
          <w:marBottom w:val="750"/>
          <w:divBdr>
            <w:top w:val="none" w:sz="0" w:space="0" w:color="auto"/>
            <w:left w:val="none" w:sz="0" w:space="0" w:color="auto"/>
            <w:bottom w:val="none" w:sz="0" w:space="0" w:color="auto"/>
            <w:right w:val="none" w:sz="0" w:space="0" w:color="auto"/>
          </w:divBdr>
          <w:divsChild>
            <w:div w:id="1839229934">
              <w:marLeft w:val="0"/>
              <w:marRight w:val="0"/>
              <w:marTop w:val="0"/>
              <w:marBottom w:val="0"/>
              <w:divBdr>
                <w:top w:val="none" w:sz="0" w:space="0" w:color="auto"/>
                <w:left w:val="none" w:sz="0" w:space="0" w:color="auto"/>
                <w:bottom w:val="none" w:sz="0" w:space="0" w:color="auto"/>
                <w:right w:val="none" w:sz="0" w:space="0" w:color="auto"/>
              </w:divBdr>
              <w:divsChild>
                <w:div w:id="1413048610">
                  <w:marLeft w:val="0"/>
                  <w:marRight w:val="0"/>
                  <w:marTop w:val="0"/>
                  <w:marBottom w:val="0"/>
                  <w:divBdr>
                    <w:top w:val="none" w:sz="0" w:space="0" w:color="auto"/>
                    <w:left w:val="none" w:sz="0" w:space="0" w:color="auto"/>
                    <w:bottom w:val="none" w:sz="0" w:space="0" w:color="auto"/>
                    <w:right w:val="none" w:sz="0" w:space="0" w:color="auto"/>
                  </w:divBdr>
                  <w:divsChild>
                    <w:div w:id="1707220963">
                      <w:marLeft w:val="0"/>
                      <w:marRight w:val="0"/>
                      <w:marTop w:val="0"/>
                      <w:marBottom w:val="0"/>
                      <w:divBdr>
                        <w:top w:val="none" w:sz="0" w:space="0" w:color="auto"/>
                        <w:left w:val="none" w:sz="0" w:space="0" w:color="auto"/>
                        <w:bottom w:val="none" w:sz="0" w:space="0" w:color="auto"/>
                        <w:right w:val="none" w:sz="0" w:space="0" w:color="auto"/>
                      </w:divBdr>
                      <w:divsChild>
                        <w:div w:id="11030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564">
          <w:marLeft w:val="0"/>
          <w:marRight w:val="0"/>
          <w:marTop w:val="0"/>
          <w:marBottom w:val="750"/>
          <w:divBdr>
            <w:top w:val="none" w:sz="0" w:space="0" w:color="auto"/>
            <w:left w:val="none" w:sz="0" w:space="0" w:color="auto"/>
            <w:bottom w:val="none" w:sz="0" w:space="0" w:color="auto"/>
            <w:right w:val="none" w:sz="0" w:space="0" w:color="auto"/>
          </w:divBdr>
          <w:divsChild>
            <w:div w:id="2116556530">
              <w:marLeft w:val="0"/>
              <w:marRight w:val="0"/>
              <w:marTop w:val="0"/>
              <w:marBottom w:val="0"/>
              <w:divBdr>
                <w:top w:val="none" w:sz="0" w:space="0" w:color="auto"/>
                <w:left w:val="none" w:sz="0" w:space="0" w:color="auto"/>
                <w:bottom w:val="none" w:sz="0" w:space="0" w:color="auto"/>
                <w:right w:val="none" w:sz="0" w:space="0" w:color="auto"/>
              </w:divBdr>
              <w:divsChild>
                <w:div w:id="825785599">
                  <w:marLeft w:val="0"/>
                  <w:marRight w:val="0"/>
                  <w:marTop w:val="0"/>
                  <w:marBottom w:val="0"/>
                  <w:divBdr>
                    <w:top w:val="none" w:sz="0" w:space="0" w:color="auto"/>
                    <w:left w:val="none" w:sz="0" w:space="0" w:color="auto"/>
                    <w:bottom w:val="none" w:sz="0" w:space="0" w:color="auto"/>
                    <w:right w:val="none" w:sz="0" w:space="0" w:color="auto"/>
                  </w:divBdr>
                  <w:divsChild>
                    <w:div w:id="1842235265">
                      <w:marLeft w:val="0"/>
                      <w:marRight w:val="0"/>
                      <w:marTop w:val="0"/>
                      <w:marBottom w:val="0"/>
                      <w:divBdr>
                        <w:top w:val="none" w:sz="0" w:space="0" w:color="auto"/>
                        <w:left w:val="none" w:sz="0" w:space="0" w:color="auto"/>
                        <w:bottom w:val="none" w:sz="0" w:space="0" w:color="auto"/>
                        <w:right w:val="none" w:sz="0" w:space="0" w:color="auto"/>
                      </w:divBdr>
                      <w:divsChild>
                        <w:div w:id="11501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0131">
          <w:marLeft w:val="0"/>
          <w:marRight w:val="0"/>
          <w:marTop w:val="0"/>
          <w:marBottom w:val="750"/>
          <w:divBdr>
            <w:top w:val="none" w:sz="0" w:space="0" w:color="auto"/>
            <w:left w:val="none" w:sz="0" w:space="0" w:color="auto"/>
            <w:bottom w:val="none" w:sz="0" w:space="0" w:color="auto"/>
            <w:right w:val="none" w:sz="0" w:space="0" w:color="auto"/>
          </w:divBdr>
          <w:divsChild>
            <w:div w:id="1413971259">
              <w:marLeft w:val="0"/>
              <w:marRight w:val="0"/>
              <w:marTop w:val="0"/>
              <w:marBottom w:val="0"/>
              <w:divBdr>
                <w:top w:val="none" w:sz="0" w:space="0" w:color="auto"/>
                <w:left w:val="none" w:sz="0" w:space="0" w:color="auto"/>
                <w:bottom w:val="none" w:sz="0" w:space="0" w:color="auto"/>
                <w:right w:val="none" w:sz="0" w:space="0" w:color="auto"/>
              </w:divBdr>
              <w:divsChild>
                <w:div w:id="906303055">
                  <w:marLeft w:val="0"/>
                  <w:marRight w:val="0"/>
                  <w:marTop w:val="0"/>
                  <w:marBottom w:val="0"/>
                  <w:divBdr>
                    <w:top w:val="none" w:sz="0" w:space="0" w:color="auto"/>
                    <w:left w:val="none" w:sz="0" w:space="0" w:color="auto"/>
                    <w:bottom w:val="none" w:sz="0" w:space="0" w:color="auto"/>
                    <w:right w:val="none" w:sz="0" w:space="0" w:color="auto"/>
                  </w:divBdr>
                  <w:divsChild>
                    <w:div w:id="1095784443">
                      <w:marLeft w:val="0"/>
                      <w:marRight w:val="0"/>
                      <w:marTop w:val="150"/>
                      <w:marBottom w:val="150"/>
                      <w:divBdr>
                        <w:top w:val="none" w:sz="0" w:space="0" w:color="auto"/>
                        <w:left w:val="none" w:sz="0" w:space="0" w:color="auto"/>
                        <w:bottom w:val="none" w:sz="0" w:space="0" w:color="auto"/>
                        <w:right w:val="none" w:sz="0" w:space="0" w:color="auto"/>
                      </w:divBdr>
                    </w:div>
                    <w:div w:id="16111566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98212652">
          <w:marLeft w:val="0"/>
          <w:marRight w:val="0"/>
          <w:marTop w:val="0"/>
          <w:marBottom w:val="750"/>
          <w:divBdr>
            <w:top w:val="none" w:sz="0" w:space="0" w:color="auto"/>
            <w:left w:val="none" w:sz="0" w:space="0" w:color="auto"/>
            <w:bottom w:val="none" w:sz="0" w:space="0" w:color="auto"/>
            <w:right w:val="none" w:sz="0" w:space="0" w:color="auto"/>
          </w:divBdr>
          <w:divsChild>
            <w:div w:id="205341987">
              <w:marLeft w:val="0"/>
              <w:marRight w:val="0"/>
              <w:marTop w:val="0"/>
              <w:marBottom w:val="0"/>
              <w:divBdr>
                <w:top w:val="none" w:sz="0" w:space="0" w:color="auto"/>
                <w:left w:val="none" w:sz="0" w:space="0" w:color="auto"/>
                <w:bottom w:val="none" w:sz="0" w:space="0" w:color="auto"/>
                <w:right w:val="none" w:sz="0" w:space="0" w:color="auto"/>
              </w:divBdr>
              <w:divsChild>
                <w:div w:id="1799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6512">
          <w:marLeft w:val="0"/>
          <w:marRight w:val="0"/>
          <w:marTop w:val="0"/>
          <w:marBottom w:val="750"/>
          <w:divBdr>
            <w:top w:val="none" w:sz="0" w:space="0" w:color="auto"/>
            <w:left w:val="none" w:sz="0" w:space="0" w:color="auto"/>
            <w:bottom w:val="none" w:sz="0" w:space="0" w:color="auto"/>
            <w:right w:val="none" w:sz="0" w:space="0" w:color="auto"/>
          </w:divBdr>
          <w:divsChild>
            <w:div w:id="2097554891">
              <w:marLeft w:val="0"/>
              <w:marRight w:val="0"/>
              <w:marTop w:val="0"/>
              <w:marBottom w:val="0"/>
              <w:divBdr>
                <w:top w:val="none" w:sz="0" w:space="0" w:color="auto"/>
                <w:left w:val="none" w:sz="0" w:space="0" w:color="auto"/>
                <w:bottom w:val="none" w:sz="0" w:space="0" w:color="auto"/>
                <w:right w:val="none" w:sz="0" w:space="0" w:color="auto"/>
              </w:divBdr>
              <w:divsChild>
                <w:div w:id="1703289314">
                  <w:marLeft w:val="0"/>
                  <w:marRight w:val="0"/>
                  <w:marTop w:val="0"/>
                  <w:marBottom w:val="0"/>
                  <w:divBdr>
                    <w:top w:val="none" w:sz="0" w:space="0" w:color="auto"/>
                    <w:left w:val="none" w:sz="0" w:space="0" w:color="auto"/>
                    <w:bottom w:val="none" w:sz="0" w:space="0" w:color="auto"/>
                    <w:right w:val="none" w:sz="0" w:space="0" w:color="auto"/>
                  </w:divBdr>
                  <w:divsChild>
                    <w:div w:id="19688994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3373793">
      <w:bodyDiv w:val="1"/>
      <w:marLeft w:val="0"/>
      <w:marRight w:val="0"/>
      <w:marTop w:val="0"/>
      <w:marBottom w:val="0"/>
      <w:divBdr>
        <w:top w:val="none" w:sz="0" w:space="0" w:color="auto"/>
        <w:left w:val="none" w:sz="0" w:space="0" w:color="auto"/>
        <w:bottom w:val="none" w:sz="0" w:space="0" w:color="auto"/>
        <w:right w:val="none" w:sz="0" w:space="0" w:color="auto"/>
      </w:divBdr>
    </w:div>
    <w:div w:id="138575860">
      <w:bodyDiv w:val="1"/>
      <w:marLeft w:val="0"/>
      <w:marRight w:val="0"/>
      <w:marTop w:val="0"/>
      <w:marBottom w:val="0"/>
      <w:divBdr>
        <w:top w:val="none" w:sz="0" w:space="0" w:color="auto"/>
        <w:left w:val="none" w:sz="0" w:space="0" w:color="auto"/>
        <w:bottom w:val="none" w:sz="0" w:space="0" w:color="auto"/>
        <w:right w:val="none" w:sz="0" w:space="0" w:color="auto"/>
      </w:divBdr>
    </w:div>
    <w:div w:id="205144757">
      <w:bodyDiv w:val="1"/>
      <w:marLeft w:val="0"/>
      <w:marRight w:val="0"/>
      <w:marTop w:val="0"/>
      <w:marBottom w:val="0"/>
      <w:divBdr>
        <w:top w:val="none" w:sz="0" w:space="0" w:color="auto"/>
        <w:left w:val="none" w:sz="0" w:space="0" w:color="auto"/>
        <w:bottom w:val="none" w:sz="0" w:space="0" w:color="auto"/>
        <w:right w:val="none" w:sz="0" w:space="0" w:color="auto"/>
      </w:divBdr>
    </w:div>
    <w:div w:id="249966917">
      <w:bodyDiv w:val="1"/>
      <w:marLeft w:val="0"/>
      <w:marRight w:val="0"/>
      <w:marTop w:val="0"/>
      <w:marBottom w:val="0"/>
      <w:divBdr>
        <w:top w:val="none" w:sz="0" w:space="0" w:color="auto"/>
        <w:left w:val="none" w:sz="0" w:space="0" w:color="auto"/>
        <w:bottom w:val="none" w:sz="0" w:space="0" w:color="auto"/>
        <w:right w:val="none" w:sz="0" w:space="0" w:color="auto"/>
      </w:divBdr>
    </w:div>
    <w:div w:id="340163857">
      <w:bodyDiv w:val="1"/>
      <w:marLeft w:val="0"/>
      <w:marRight w:val="0"/>
      <w:marTop w:val="0"/>
      <w:marBottom w:val="0"/>
      <w:divBdr>
        <w:top w:val="none" w:sz="0" w:space="0" w:color="auto"/>
        <w:left w:val="none" w:sz="0" w:space="0" w:color="auto"/>
        <w:bottom w:val="none" w:sz="0" w:space="0" w:color="auto"/>
        <w:right w:val="none" w:sz="0" w:space="0" w:color="auto"/>
      </w:divBdr>
      <w:divsChild>
        <w:div w:id="2114352053">
          <w:marLeft w:val="0"/>
          <w:marRight w:val="0"/>
          <w:marTop w:val="0"/>
          <w:marBottom w:val="450"/>
          <w:divBdr>
            <w:top w:val="none" w:sz="0" w:space="0" w:color="auto"/>
            <w:left w:val="none" w:sz="0" w:space="0" w:color="auto"/>
            <w:bottom w:val="none" w:sz="0" w:space="0" w:color="auto"/>
            <w:right w:val="none" w:sz="0" w:space="0" w:color="auto"/>
          </w:divBdr>
          <w:divsChild>
            <w:div w:id="114446714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40930996">
      <w:bodyDiv w:val="1"/>
      <w:marLeft w:val="0"/>
      <w:marRight w:val="0"/>
      <w:marTop w:val="0"/>
      <w:marBottom w:val="0"/>
      <w:divBdr>
        <w:top w:val="none" w:sz="0" w:space="0" w:color="auto"/>
        <w:left w:val="none" w:sz="0" w:space="0" w:color="auto"/>
        <w:bottom w:val="none" w:sz="0" w:space="0" w:color="auto"/>
        <w:right w:val="none" w:sz="0" w:space="0" w:color="auto"/>
      </w:divBdr>
    </w:div>
    <w:div w:id="378432370">
      <w:bodyDiv w:val="1"/>
      <w:marLeft w:val="0"/>
      <w:marRight w:val="0"/>
      <w:marTop w:val="0"/>
      <w:marBottom w:val="0"/>
      <w:divBdr>
        <w:top w:val="none" w:sz="0" w:space="0" w:color="auto"/>
        <w:left w:val="none" w:sz="0" w:space="0" w:color="auto"/>
        <w:bottom w:val="none" w:sz="0" w:space="0" w:color="auto"/>
        <w:right w:val="none" w:sz="0" w:space="0" w:color="auto"/>
      </w:divBdr>
    </w:div>
    <w:div w:id="443816384">
      <w:bodyDiv w:val="1"/>
      <w:marLeft w:val="0"/>
      <w:marRight w:val="0"/>
      <w:marTop w:val="0"/>
      <w:marBottom w:val="0"/>
      <w:divBdr>
        <w:top w:val="none" w:sz="0" w:space="0" w:color="auto"/>
        <w:left w:val="none" w:sz="0" w:space="0" w:color="auto"/>
        <w:bottom w:val="none" w:sz="0" w:space="0" w:color="auto"/>
        <w:right w:val="none" w:sz="0" w:space="0" w:color="auto"/>
      </w:divBdr>
      <w:divsChild>
        <w:div w:id="1139768277">
          <w:marLeft w:val="0"/>
          <w:marRight w:val="0"/>
          <w:marTop w:val="0"/>
          <w:marBottom w:val="0"/>
          <w:divBdr>
            <w:top w:val="none" w:sz="0" w:space="0" w:color="auto"/>
            <w:left w:val="none" w:sz="0" w:space="0" w:color="auto"/>
            <w:bottom w:val="none" w:sz="0" w:space="0" w:color="auto"/>
            <w:right w:val="none" w:sz="0" w:space="0" w:color="auto"/>
          </w:divBdr>
        </w:div>
        <w:div w:id="1258950527">
          <w:marLeft w:val="0"/>
          <w:marRight w:val="0"/>
          <w:marTop w:val="0"/>
          <w:marBottom w:val="0"/>
          <w:divBdr>
            <w:top w:val="none" w:sz="0" w:space="0" w:color="auto"/>
            <w:left w:val="none" w:sz="0" w:space="0" w:color="auto"/>
            <w:bottom w:val="none" w:sz="0" w:space="0" w:color="auto"/>
            <w:right w:val="none" w:sz="0" w:space="0" w:color="auto"/>
          </w:divBdr>
        </w:div>
      </w:divsChild>
    </w:div>
    <w:div w:id="452287893">
      <w:bodyDiv w:val="1"/>
      <w:marLeft w:val="0"/>
      <w:marRight w:val="0"/>
      <w:marTop w:val="0"/>
      <w:marBottom w:val="0"/>
      <w:divBdr>
        <w:top w:val="none" w:sz="0" w:space="0" w:color="auto"/>
        <w:left w:val="none" w:sz="0" w:space="0" w:color="auto"/>
        <w:bottom w:val="none" w:sz="0" w:space="0" w:color="auto"/>
        <w:right w:val="none" w:sz="0" w:space="0" w:color="auto"/>
      </w:divBdr>
      <w:divsChild>
        <w:div w:id="505873476">
          <w:marLeft w:val="0"/>
          <w:marRight w:val="0"/>
          <w:marTop w:val="150"/>
          <w:marBottom w:val="150"/>
          <w:divBdr>
            <w:top w:val="none" w:sz="0" w:space="0" w:color="auto"/>
            <w:left w:val="none" w:sz="0" w:space="0" w:color="auto"/>
            <w:bottom w:val="none" w:sz="0" w:space="0" w:color="auto"/>
            <w:right w:val="none" w:sz="0" w:space="0" w:color="auto"/>
          </w:divBdr>
        </w:div>
        <w:div w:id="576599578">
          <w:marLeft w:val="0"/>
          <w:marRight w:val="0"/>
          <w:marTop w:val="150"/>
          <w:marBottom w:val="0"/>
          <w:divBdr>
            <w:top w:val="none" w:sz="0" w:space="0" w:color="auto"/>
            <w:left w:val="none" w:sz="0" w:space="0" w:color="auto"/>
            <w:bottom w:val="none" w:sz="0" w:space="0" w:color="auto"/>
            <w:right w:val="none" w:sz="0" w:space="0" w:color="auto"/>
          </w:divBdr>
        </w:div>
        <w:div w:id="1448893547">
          <w:marLeft w:val="0"/>
          <w:marRight w:val="0"/>
          <w:marTop w:val="150"/>
          <w:marBottom w:val="150"/>
          <w:divBdr>
            <w:top w:val="none" w:sz="0" w:space="0" w:color="auto"/>
            <w:left w:val="none" w:sz="0" w:space="0" w:color="auto"/>
            <w:bottom w:val="none" w:sz="0" w:space="0" w:color="auto"/>
            <w:right w:val="none" w:sz="0" w:space="0" w:color="auto"/>
          </w:divBdr>
        </w:div>
      </w:divsChild>
    </w:div>
    <w:div w:id="487136338">
      <w:bodyDiv w:val="1"/>
      <w:marLeft w:val="0"/>
      <w:marRight w:val="0"/>
      <w:marTop w:val="0"/>
      <w:marBottom w:val="0"/>
      <w:divBdr>
        <w:top w:val="none" w:sz="0" w:space="0" w:color="auto"/>
        <w:left w:val="none" w:sz="0" w:space="0" w:color="auto"/>
        <w:bottom w:val="none" w:sz="0" w:space="0" w:color="auto"/>
        <w:right w:val="none" w:sz="0" w:space="0" w:color="auto"/>
      </w:divBdr>
    </w:div>
    <w:div w:id="536092259">
      <w:bodyDiv w:val="1"/>
      <w:marLeft w:val="0"/>
      <w:marRight w:val="0"/>
      <w:marTop w:val="0"/>
      <w:marBottom w:val="0"/>
      <w:divBdr>
        <w:top w:val="none" w:sz="0" w:space="0" w:color="auto"/>
        <w:left w:val="none" w:sz="0" w:space="0" w:color="auto"/>
        <w:bottom w:val="none" w:sz="0" w:space="0" w:color="auto"/>
        <w:right w:val="none" w:sz="0" w:space="0" w:color="auto"/>
      </w:divBdr>
      <w:divsChild>
        <w:div w:id="510460191">
          <w:marLeft w:val="0"/>
          <w:marRight w:val="0"/>
          <w:marTop w:val="0"/>
          <w:marBottom w:val="750"/>
          <w:divBdr>
            <w:top w:val="none" w:sz="0" w:space="0" w:color="auto"/>
            <w:left w:val="none" w:sz="0" w:space="0" w:color="auto"/>
            <w:bottom w:val="none" w:sz="0" w:space="0" w:color="auto"/>
            <w:right w:val="none" w:sz="0" w:space="0" w:color="auto"/>
          </w:divBdr>
          <w:divsChild>
            <w:div w:id="499462989">
              <w:marLeft w:val="0"/>
              <w:marRight w:val="0"/>
              <w:marTop w:val="0"/>
              <w:marBottom w:val="0"/>
              <w:divBdr>
                <w:top w:val="none" w:sz="0" w:space="0" w:color="auto"/>
                <w:left w:val="none" w:sz="0" w:space="0" w:color="auto"/>
                <w:bottom w:val="none" w:sz="0" w:space="0" w:color="auto"/>
                <w:right w:val="none" w:sz="0" w:space="0" w:color="auto"/>
              </w:divBdr>
              <w:divsChild>
                <w:div w:id="19776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1752">
      <w:bodyDiv w:val="1"/>
      <w:marLeft w:val="0"/>
      <w:marRight w:val="0"/>
      <w:marTop w:val="0"/>
      <w:marBottom w:val="0"/>
      <w:divBdr>
        <w:top w:val="none" w:sz="0" w:space="0" w:color="auto"/>
        <w:left w:val="none" w:sz="0" w:space="0" w:color="auto"/>
        <w:bottom w:val="none" w:sz="0" w:space="0" w:color="auto"/>
        <w:right w:val="none" w:sz="0" w:space="0" w:color="auto"/>
      </w:divBdr>
      <w:divsChild>
        <w:div w:id="1433470342">
          <w:marLeft w:val="0"/>
          <w:marRight w:val="0"/>
          <w:marTop w:val="0"/>
          <w:marBottom w:val="750"/>
          <w:divBdr>
            <w:top w:val="none" w:sz="0" w:space="0" w:color="auto"/>
            <w:left w:val="none" w:sz="0" w:space="0" w:color="auto"/>
            <w:bottom w:val="none" w:sz="0" w:space="0" w:color="auto"/>
            <w:right w:val="none" w:sz="0" w:space="0" w:color="auto"/>
          </w:divBdr>
          <w:divsChild>
            <w:div w:id="260114952">
              <w:marLeft w:val="0"/>
              <w:marRight w:val="0"/>
              <w:marTop w:val="0"/>
              <w:marBottom w:val="0"/>
              <w:divBdr>
                <w:top w:val="none" w:sz="0" w:space="0" w:color="auto"/>
                <w:left w:val="none" w:sz="0" w:space="0" w:color="auto"/>
                <w:bottom w:val="none" w:sz="0" w:space="0" w:color="auto"/>
                <w:right w:val="none" w:sz="0" w:space="0" w:color="auto"/>
              </w:divBdr>
              <w:divsChild>
                <w:div w:id="1504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0417">
      <w:bodyDiv w:val="1"/>
      <w:marLeft w:val="0"/>
      <w:marRight w:val="0"/>
      <w:marTop w:val="0"/>
      <w:marBottom w:val="0"/>
      <w:divBdr>
        <w:top w:val="none" w:sz="0" w:space="0" w:color="auto"/>
        <w:left w:val="none" w:sz="0" w:space="0" w:color="auto"/>
        <w:bottom w:val="none" w:sz="0" w:space="0" w:color="auto"/>
        <w:right w:val="none" w:sz="0" w:space="0" w:color="auto"/>
      </w:divBdr>
      <w:divsChild>
        <w:div w:id="425882886">
          <w:marLeft w:val="0"/>
          <w:marRight w:val="0"/>
          <w:marTop w:val="0"/>
          <w:marBottom w:val="750"/>
          <w:divBdr>
            <w:top w:val="none" w:sz="0" w:space="0" w:color="auto"/>
            <w:left w:val="none" w:sz="0" w:space="0" w:color="auto"/>
            <w:bottom w:val="none" w:sz="0" w:space="0" w:color="auto"/>
            <w:right w:val="none" w:sz="0" w:space="0" w:color="auto"/>
          </w:divBdr>
          <w:divsChild>
            <w:div w:id="77483651">
              <w:marLeft w:val="0"/>
              <w:marRight w:val="0"/>
              <w:marTop w:val="0"/>
              <w:marBottom w:val="0"/>
              <w:divBdr>
                <w:top w:val="none" w:sz="0" w:space="0" w:color="auto"/>
                <w:left w:val="none" w:sz="0" w:space="0" w:color="auto"/>
                <w:bottom w:val="none" w:sz="0" w:space="0" w:color="auto"/>
                <w:right w:val="none" w:sz="0" w:space="0" w:color="auto"/>
              </w:divBdr>
              <w:divsChild>
                <w:div w:id="394428131">
                  <w:marLeft w:val="0"/>
                  <w:marRight w:val="0"/>
                  <w:marTop w:val="0"/>
                  <w:marBottom w:val="0"/>
                  <w:divBdr>
                    <w:top w:val="none" w:sz="0" w:space="0" w:color="auto"/>
                    <w:left w:val="none" w:sz="0" w:space="0" w:color="auto"/>
                    <w:bottom w:val="none" w:sz="0" w:space="0" w:color="auto"/>
                    <w:right w:val="none" w:sz="0" w:space="0" w:color="auto"/>
                  </w:divBdr>
                  <w:divsChild>
                    <w:div w:id="967323922">
                      <w:marLeft w:val="0"/>
                      <w:marRight w:val="0"/>
                      <w:marTop w:val="0"/>
                      <w:marBottom w:val="0"/>
                      <w:divBdr>
                        <w:top w:val="none" w:sz="0" w:space="0" w:color="auto"/>
                        <w:left w:val="none" w:sz="0" w:space="0" w:color="auto"/>
                        <w:bottom w:val="none" w:sz="0" w:space="0" w:color="auto"/>
                        <w:right w:val="none" w:sz="0" w:space="0" w:color="auto"/>
                      </w:divBdr>
                      <w:divsChild>
                        <w:div w:id="11533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1845">
          <w:marLeft w:val="0"/>
          <w:marRight w:val="0"/>
          <w:marTop w:val="0"/>
          <w:marBottom w:val="0"/>
          <w:divBdr>
            <w:top w:val="none" w:sz="0" w:space="0" w:color="auto"/>
            <w:left w:val="none" w:sz="0" w:space="0" w:color="auto"/>
            <w:bottom w:val="none" w:sz="0" w:space="0" w:color="auto"/>
            <w:right w:val="none" w:sz="0" w:space="0" w:color="auto"/>
          </w:divBdr>
          <w:divsChild>
            <w:div w:id="2138529596">
              <w:marLeft w:val="0"/>
              <w:marRight w:val="0"/>
              <w:marTop w:val="0"/>
              <w:marBottom w:val="0"/>
              <w:divBdr>
                <w:top w:val="none" w:sz="0" w:space="0" w:color="auto"/>
                <w:left w:val="none" w:sz="0" w:space="0" w:color="auto"/>
                <w:bottom w:val="none" w:sz="0" w:space="0" w:color="auto"/>
                <w:right w:val="none" w:sz="0" w:space="0" w:color="auto"/>
              </w:divBdr>
              <w:divsChild>
                <w:div w:id="507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557">
          <w:marLeft w:val="0"/>
          <w:marRight w:val="0"/>
          <w:marTop w:val="0"/>
          <w:marBottom w:val="750"/>
          <w:divBdr>
            <w:top w:val="none" w:sz="0" w:space="0" w:color="auto"/>
            <w:left w:val="none" w:sz="0" w:space="0" w:color="auto"/>
            <w:bottom w:val="none" w:sz="0" w:space="0" w:color="auto"/>
            <w:right w:val="none" w:sz="0" w:space="0" w:color="auto"/>
          </w:divBdr>
          <w:divsChild>
            <w:div w:id="219941700">
              <w:marLeft w:val="0"/>
              <w:marRight w:val="0"/>
              <w:marTop w:val="0"/>
              <w:marBottom w:val="0"/>
              <w:divBdr>
                <w:top w:val="none" w:sz="0" w:space="0" w:color="auto"/>
                <w:left w:val="none" w:sz="0" w:space="0" w:color="auto"/>
                <w:bottom w:val="none" w:sz="0" w:space="0" w:color="auto"/>
                <w:right w:val="none" w:sz="0" w:space="0" w:color="auto"/>
              </w:divBdr>
              <w:divsChild>
                <w:div w:id="828248949">
                  <w:marLeft w:val="0"/>
                  <w:marRight w:val="0"/>
                  <w:marTop w:val="0"/>
                  <w:marBottom w:val="0"/>
                  <w:divBdr>
                    <w:top w:val="none" w:sz="0" w:space="0" w:color="auto"/>
                    <w:left w:val="none" w:sz="0" w:space="0" w:color="auto"/>
                    <w:bottom w:val="none" w:sz="0" w:space="0" w:color="auto"/>
                    <w:right w:val="none" w:sz="0" w:space="0" w:color="auto"/>
                  </w:divBdr>
                  <w:divsChild>
                    <w:div w:id="249854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4668782">
          <w:marLeft w:val="0"/>
          <w:marRight w:val="0"/>
          <w:marTop w:val="0"/>
          <w:marBottom w:val="750"/>
          <w:divBdr>
            <w:top w:val="none" w:sz="0" w:space="0" w:color="auto"/>
            <w:left w:val="none" w:sz="0" w:space="0" w:color="auto"/>
            <w:bottom w:val="none" w:sz="0" w:space="0" w:color="auto"/>
            <w:right w:val="none" w:sz="0" w:space="0" w:color="auto"/>
          </w:divBdr>
          <w:divsChild>
            <w:div w:id="341517790">
              <w:marLeft w:val="0"/>
              <w:marRight w:val="0"/>
              <w:marTop w:val="0"/>
              <w:marBottom w:val="0"/>
              <w:divBdr>
                <w:top w:val="none" w:sz="0" w:space="0" w:color="auto"/>
                <w:left w:val="none" w:sz="0" w:space="0" w:color="auto"/>
                <w:bottom w:val="none" w:sz="0" w:space="0" w:color="auto"/>
                <w:right w:val="none" w:sz="0" w:space="0" w:color="auto"/>
              </w:divBdr>
              <w:divsChild>
                <w:div w:id="10419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3358">
          <w:marLeft w:val="0"/>
          <w:marRight w:val="0"/>
          <w:marTop w:val="0"/>
          <w:marBottom w:val="750"/>
          <w:divBdr>
            <w:top w:val="none" w:sz="0" w:space="0" w:color="auto"/>
            <w:left w:val="none" w:sz="0" w:space="0" w:color="auto"/>
            <w:bottom w:val="none" w:sz="0" w:space="0" w:color="auto"/>
            <w:right w:val="none" w:sz="0" w:space="0" w:color="auto"/>
          </w:divBdr>
          <w:divsChild>
            <w:div w:id="67002547">
              <w:marLeft w:val="0"/>
              <w:marRight w:val="0"/>
              <w:marTop w:val="0"/>
              <w:marBottom w:val="0"/>
              <w:divBdr>
                <w:top w:val="none" w:sz="0" w:space="0" w:color="auto"/>
                <w:left w:val="none" w:sz="0" w:space="0" w:color="auto"/>
                <w:bottom w:val="none" w:sz="0" w:space="0" w:color="auto"/>
                <w:right w:val="none" w:sz="0" w:space="0" w:color="auto"/>
              </w:divBdr>
              <w:divsChild>
                <w:div w:id="2132241509">
                  <w:marLeft w:val="0"/>
                  <w:marRight w:val="0"/>
                  <w:marTop w:val="0"/>
                  <w:marBottom w:val="0"/>
                  <w:divBdr>
                    <w:top w:val="none" w:sz="0" w:space="0" w:color="auto"/>
                    <w:left w:val="none" w:sz="0" w:space="0" w:color="auto"/>
                    <w:bottom w:val="none" w:sz="0" w:space="0" w:color="auto"/>
                    <w:right w:val="none" w:sz="0" w:space="0" w:color="auto"/>
                  </w:divBdr>
                  <w:divsChild>
                    <w:div w:id="1389062995">
                      <w:marLeft w:val="0"/>
                      <w:marRight w:val="0"/>
                      <w:marTop w:val="0"/>
                      <w:marBottom w:val="0"/>
                      <w:divBdr>
                        <w:top w:val="none" w:sz="0" w:space="0" w:color="auto"/>
                        <w:left w:val="none" w:sz="0" w:space="0" w:color="auto"/>
                        <w:bottom w:val="none" w:sz="0" w:space="0" w:color="auto"/>
                        <w:right w:val="none" w:sz="0" w:space="0" w:color="auto"/>
                      </w:divBdr>
                      <w:divsChild>
                        <w:div w:id="19653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3761">
          <w:marLeft w:val="0"/>
          <w:marRight w:val="0"/>
          <w:marTop w:val="0"/>
          <w:marBottom w:val="750"/>
          <w:divBdr>
            <w:top w:val="none" w:sz="0" w:space="0" w:color="auto"/>
            <w:left w:val="none" w:sz="0" w:space="0" w:color="auto"/>
            <w:bottom w:val="none" w:sz="0" w:space="0" w:color="auto"/>
            <w:right w:val="none" w:sz="0" w:space="0" w:color="auto"/>
          </w:divBdr>
          <w:divsChild>
            <w:div w:id="1422799261">
              <w:marLeft w:val="0"/>
              <w:marRight w:val="0"/>
              <w:marTop w:val="0"/>
              <w:marBottom w:val="0"/>
              <w:divBdr>
                <w:top w:val="none" w:sz="0" w:space="0" w:color="auto"/>
                <w:left w:val="none" w:sz="0" w:space="0" w:color="auto"/>
                <w:bottom w:val="none" w:sz="0" w:space="0" w:color="auto"/>
                <w:right w:val="none" w:sz="0" w:space="0" w:color="auto"/>
              </w:divBdr>
              <w:divsChild>
                <w:div w:id="1684477565">
                  <w:marLeft w:val="0"/>
                  <w:marRight w:val="0"/>
                  <w:marTop w:val="0"/>
                  <w:marBottom w:val="0"/>
                  <w:divBdr>
                    <w:top w:val="none" w:sz="0" w:space="0" w:color="auto"/>
                    <w:left w:val="none" w:sz="0" w:space="0" w:color="auto"/>
                    <w:bottom w:val="none" w:sz="0" w:space="0" w:color="auto"/>
                    <w:right w:val="none" w:sz="0" w:space="0" w:color="auto"/>
                  </w:divBdr>
                  <w:divsChild>
                    <w:div w:id="1317029121">
                      <w:marLeft w:val="0"/>
                      <w:marRight w:val="0"/>
                      <w:marTop w:val="0"/>
                      <w:marBottom w:val="0"/>
                      <w:divBdr>
                        <w:top w:val="none" w:sz="0" w:space="0" w:color="auto"/>
                        <w:left w:val="none" w:sz="0" w:space="0" w:color="auto"/>
                        <w:bottom w:val="none" w:sz="0" w:space="0" w:color="auto"/>
                        <w:right w:val="none" w:sz="0" w:space="0" w:color="auto"/>
                      </w:divBdr>
                      <w:divsChild>
                        <w:div w:id="17734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8195">
          <w:marLeft w:val="0"/>
          <w:marRight w:val="0"/>
          <w:marTop w:val="0"/>
          <w:marBottom w:val="750"/>
          <w:divBdr>
            <w:top w:val="none" w:sz="0" w:space="0" w:color="auto"/>
            <w:left w:val="none" w:sz="0" w:space="0" w:color="auto"/>
            <w:bottom w:val="none" w:sz="0" w:space="0" w:color="auto"/>
            <w:right w:val="none" w:sz="0" w:space="0" w:color="auto"/>
          </w:divBdr>
          <w:divsChild>
            <w:div w:id="1803840376">
              <w:marLeft w:val="0"/>
              <w:marRight w:val="0"/>
              <w:marTop w:val="0"/>
              <w:marBottom w:val="0"/>
              <w:divBdr>
                <w:top w:val="none" w:sz="0" w:space="0" w:color="auto"/>
                <w:left w:val="none" w:sz="0" w:space="0" w:color="auto"/>
                <w:bottom w:val="none" w:sz="0" w:space="0" w:color="auto"/>
                <w:right w:val="none" w:sz="0" w:space="0" w:color="auto"/>
              </w:divBdr>
              <w:divsChild>
                <w:div w:id="741177061">
                  <w:marLeft w:val="0"/>
                  <w:marRight w:val="0"/>
                  <w:marTop w:val="0"/>
                  <w:marBottom w:val="0"/>
                  <w:divBdr>
                    <w:top w:val="none" w:sz="0" w:space="0" w:color="auto"/>
                    <w:left w:val="none" w:sz="0" w:space="0" w:color="auto"/>
                    <w:bottom w:val="none" w:sz="0" w:space="0" w:color="auto"/>
                    <w:right w:val="none" w:sz="0" w:space="0" w:color="auto"/>
                  </w:divBdr>
                  <w:divsChild>
                    <w:div w:id="58670103">
                      <w:marLeft w:val="0"/>
                      <w:marRight w:val="0"/>
                      <w:marTop w:val="150"/>
                      <w:marBottom w:val="150"/>
                      <w:divBdr>
                        <w:top w:val="none" w:sz="0" w:space="0" w:color="auto"/>
                        <w:left w:val="none" w:sz="0" w:space="0" w:color="auto"/>
                        <w:bottom w:val="none" w:sz="0" w:space="0" w:color="auto"/>
                        <w:right w:val="none" w:sz="0" w:space="0" w:color="auto"/>
                      </w:divBdr>
                    </w:div>
                    <w:div w:id="86268091">
                      <w:marLeft w:val="0"/>
                      <w:marRight w:val="0"/>
                      <w:marTop w:val="150"/>
                      <w:marBottom w:val="150"/>
                      <w:divBdr>
                        <w:top w:val="none" w:sz="0" w:space="0" w:color="auto"/>
                        <w:left w:val="none" w:sz="0" w:space="0" w:color="auto"/>
                        <w:bottom w:val="none" w:sz="0" w:space="0" w:color="auto"/>
                        <w:right w:val="none" w:sz="0" w:space="0" w:color="auto"/>
                      </w:divBdr>
                    </w:div>
                    <w:div w:id="523976549">
                      <w:marLeft w:val="0"/>
                      <w:marRight w:val="0"/>
                      <w:marTop w:val="150"/>
                      <w:marBottom w:val="150"/>
                      <w:divBdr>
                        <w:top w:val="none" w:sz="0" w:space="0" w:color="auto"/>
                        <w:left w:val="none" w:sz="0" w:space="0" w:color="auto"/>
                        <w:bottom w:val="none" w:sz="0" w:space="0" w:color="auto"/>
                        <w:right w:val="none" w:sz="0" w:space="0" w:color="auto"/>
                      </w:divBdr>
                    </w:div>
                    <w:div w:id="644700143">
                      <w:marLeft w:val="0"/>
                      <w:marRight w:val="0"/>
                      <w:marTop w:val="150"/>
                      <w:marBottom w:val="150"/>
                      <w:divBdr>
                        <w:top w:val="none" w:sz="0" w:space="0" w:color="auto"/>
                        <w:left w:val="none" w:sz="0" w:space="0" w:color="auto"/>
                        <w:bottom w:val="none" w:sz="0" w:space="0" w:color="auto"/>
                        <w:right w:val="none" w:sz="0" w:space="0" w:color="auto"/>
                      </w:divBdr>
                    </w:div>
                    <w:div w:id="759719984">
                      <w:marLeft w:val="0"/>
                      <w:marRight w:val="0"/>
                      <w:marTop w:val="150"/>
                      <w:marBottom w:val="150"/>
                      <w:divBdr>
                        <w:top w:val="none" w:sz="0" w:space="0" w:color="auto"/>
                        <w:left w:val="none" w:sz="0" w:space="0" w:color="auto"/>
                        <w:bottom w:val="none" w:sz="0" w:space="0" w:color="auto"/>
                        <w:right w:val="none" w:sz="0" w:space="0" w:color="auto"/>
                      </w:divBdr>
                    </w:div>
                    <w:div w:id="813520270">
                      <w:marLeft w:val="0"/>
                      <w:marRight w:val="0"/>
                      <w:marTop w:val="150"/>
                      <w:marBottom w:val="150"/>
                      <w:divBdr>
                        <w:top w:val="none" w:sz="0" w:space="0" w:color="auto"/>
                        <w:left w:val="none" w:sz="0" w:space="0" w:color="auto"/>
                        <w:bottom w:val="none" w:sz="0" w:space="0" w:color="auto"/>
                        <w:right w:val="none" w:sz="0" w:space="0" w:color="auto"/>
                      </w:divBdr>
                    </w:div>
                    <w:div w:id="934167058">
                      <w:marLeft w:val="0"/>
                      <w:marRight w:val="0"/>
                      <w:marTop w:val="150"/>
                      <w:marBottom w:val="150"/>
                      <w:divBdr>
                        <w:top w:val="none" w:sz="0" w:space="0" w:color="auto"/>
                        <w:left w:val="none" w:sz="0" w:space="0" w:color="auto"/>
                        <w:bottom w:val="none" w:sz="0" w:space="0" w:color="auto"/>
                        <w:right w:val="none" w:sz="0" w:space="0" w:color="auto"/>
                      </w:divBdr>
                    </w:div>
                    <w:div w:id="1301379898">
                      <w:marLeft w:val="0"/>
                      <w:marRight w:val="0"/>
                      <w:marTop w:val="150"/>
                      <w:marBottom w:val="150"/>
                      <w:divBdr>
                        <w:top w:val="none" w:sz="0" w:space="0" w:color="auto"/>
                        <w:left w:val="none" w:sz="0" w:space="0" w:color="auto"/>
                        <w:bottom w:val="none" w:sz="0" w:space="0" w:color="auto"/>
                        <w:right w:val="none" w:sz="0" w:space="0" w:color="auto"/>
                      </w:divBdr>
                    </w:div>
                    <w:div w:id="1344357785">
                      <w:marLeft w:val="0"/>
                      <w:marRight w:val="0"/>
                      <w:marTop w:val="150"/>
                      <w:marBottom w:val="150"/>
                      <w:divBdr>
                        <w:top w:val="none" w:sz="0" w:space="0" w:color="auto"/>
                        <w:left w:val="none" w:sz="0" w:space="0" w:color="auto"/>
                        <w:bottom w:val="none" w:sz="0" w:space="0" w:color="auto"/>
                        <w:right w:val="none" w:sz="0" w:space="0" w:color="auto"/>
                      </w:divBdr>
                    </w:div>
                    <w:div w:id="1372803337">
                      <w:marLeft w:val="0"/>
                      <w:marRight w:val="0"/>
                      <w:marTop w:val="150"/>
                      <w:marBottom w:val="150"/>
                      <w:divBdr>
                        <w:top w:val="none" w:sz="0" w:space="0" w:color="auto"/>
                        <w:left w:val="none" w:sz="0" w:space="0" w:color="auto"/>
                        <w:bottom w:val="none" w:sz="0" w:space="0" w:color="auto"/>
                        <w:right w:val="none" w:sz="0" w:space="0" w:color="auto"/>
                      </w:divBdr>
                    </w:div>
                    <w:div w:id="1538009139">
                      <w:marLeft w:val="0"/>
                      <w:marRight w:val="0"/>
                      <w:marTop w:val="150"/>
                      <w:marBottom w:val="150"/>
                      <w:divBdr>
                        <w:top w:val="none" w:sz="0" w:space="0" w:color="auto"/>
                        <w:left w:val="none" w:sz="0" w:space="0" w:color="auto"/>
                        <w:bottom w:val="none" w:sz="0" w:space="0" w:color="auto"/>
                        <w:right w:val="none" w:sz="0" w:space="0" w:color="auto"/>
                      </w:divBdr>
                    </w:div>
                    <w:div w:id="1728916167">
                      <w:marLeft w:val="0"/>
                      <w:marRight w:val="0"/>
                      <w:marTop w:val="0"/>
                      <w:marBottom w:val="150"/>
                      <w:divBdr>
                        <w:top w:val="none" w:sz="0" w:space="0" w:color="auto"/>
                        <w:left w:val="none" w:sz="0" w:space="0" w:color="auto"/>
                        <w:bottom w:val="none" w:sz="0" w:space="0" w:color="auto"/>
                        <w:right w:val="none" w:sz="0" w:space="0" w:color="auto"/>
                      </w:divBdr>
                    </w:div>
                    <w:div w:id="18858275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31331579">
      <w:bodyDiv w:val="1"/>
      <w:marLeft w:val="0"/>
      <w:marRight w:val="0"/>
      <w:marTop w:val="0"/>
      <w:marBottom w:val="0"/>
      <w:divBdr>
        <w:top w:val="none" w:sz="0" w:space="0" w:color="auto"/>
        <w:left w:val="none" w:sz="0" w:space="0" w:color="auto"/>
        <w:bottom w:val="none" w:sz="0" w:space="0" w:color="auto"/>
        <w:right w:val="none" w:sz="0" w:space="0" w:color="auto"/>
      </w:divBdr>
      <w:divsChild>
        <w:div w:id="135728337">
          <w:marLeft w:val="0"/>
          <w:marRight w:val="0"/>
          <w:marTop w:val="0"/>
          <w:marBottom w:val="0"/>
          <w:divBdr>
            <w:top w:val="none" w:sz="0" w:space="0" w:color="auto"/>
            <w:left w:val="none" w:sz="0" w:space="0" w:color="auto"/>
            <w:bottom w:val="none" w:sz="0" w:space="0" w:color="auto"/>
            <w:right w:val="none" w:sz="0" w:space="0" w:color="auto"/>
          </w:divBdr>
          <w:divsChild>
            <w:div w:id="632294431">
              <w:marLeft w:val="0"/>
              <w:marRight w:val="0"/>
              <w:marTop w:val="0"/>
              <w:marBottom w:val="0"/>
              <w:divBdr>
                <w:top w:val="none" w:sz="0" w:space="0" w:color="auto"/>
                <w:left w:val="none" w:sz="0" w:space="0" w:color="auto"/>
                <w:bottom w:val="none" w:sz="0" w:space="0" w:color="auto"/>
                <w:right w:val="none" w:sz="0" w:space="0" w:color="auto"/>
              </w:divBdr>
              <w:divsChild>
                <w:div w:id="9158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10799">
      <w:bodyDiv w:val="1"/>
      <w:marLeft w:val="0"/>
      <w:marRight w:val="0"/>
      <w:marTop w:val="0"/>
      <w:marBottom w:val="0"/>
      <w:divBdr>
        <w:top w:val="none" w:sz="0" w:space="0" w:color="auto"/>
        <w:left w:val="none" w:sz="0" w:space="0" w:color="auto"/>
        <w:bottom w:val="none" w:sz="0" w:space="0" w:color="auto"/>
        <w:right w:val="none" w:sz="0" w:space="0" w:color="auto"/>
      </w:divBdr>
    </w:div>
    <w:div w:id="751972029">
      <w:bodyDiv w:val="1"/>
      <w:marLeft w:val="0"/>
      <w:marRight w:val="0"/>
      <w:marTop w:val="0"/>
      <w:marBottom w:val="0"/>
      <w:divBdr>
        <w:top w:val="none" w:sz="0" w:space="0" w:color="auto"/>
        <w:left w:val="none" w:sz="0" w:space="0" w:color="auto"/>
        <w:bottom w:val="none" w:sz="0" w:space="0" w:color="auto"/>
        <w:right w:val="none" w:sz="0" w:space="0" w:color="auto"/>
      </w:divBdr>
    </w:div>
    <w:div w:id="865563631">
      <w:bodyDiv w:val="1"/>
      <w:marLeft w:val="0"/>
      <w:marRight w:val="0"/>
      <w:marTop w:val="0"/>
      <w:marBottom w:val="0"/>
      <w:divBdr>
        <w:top w:val="none" w:sz="0" w:space="0" w:color="auto"/>
        <w:left w:val="none" w:sz="0" w:space="0" w:color="auto"/>
        <w:bottom w:val="none" w:sz="0" w:space="0" w:color="auto"/>
        <w:right w:val="none" w:sz="0" w:space="0" w:color="auto"/>
      </w:divBdr>
    </w:div>
    <w:div w:id="948312371">
      <w:bodyDiv w:val="1"/>
      <w:marLeft w:val="0"/>
      <w:marRight w:val="0"/>
      <w:marTop w:val="0"/>
      <w:marBottom w:val="0"/>
      <w:divBdr>
        <w:top w:val="none" w:sz="0" w:space="0" w:color="auto"/>
        <w:left w:val="none" w:sz="0" w:space="0" w:color="auto"/>
        <w:bottom w:val="none" w:sz="0" w:space="0" w:color="auto"/>
        <w:right w:val="none" w:sz="0" w:space="0" w:color="auto"/>
      </w:divBdr>
    </w:div>
    <w:div w:id="1059749137">
      <w:bodyDiv w:val="1"/>
      <w:marLeft w:val="0"/>
      <w:marRight w:val="0"/>
      <w:marTop w:val="0"/>
      <w:marBottom w:val="0"/>
      <w:divBdr>
        <w:top w:val="none" w:sz="0" w:space="0" w:color="auto"/>
        <w:left w:val="none" w:sz="0" w:space="0" w:color="auto"/>
        <w:bottom w:val="none" w:sz="0" w:space="0" w:color="auto"/>
        <w:right w:val="none" w:sz="0" w:space="0" w:color="auto"/>
      </w:divBdr>
      <w:divsChild>
        <w:div w:id="79722215">
          <w:marLeft w:val="0"/>
          <w:marRight w:val="0"/>
          <w:marTop w:val="150"/>
          <w:marBottom w:val="150"/>
          <w:divBdr>
            <w:top w:val="none" w:sz="0" w:space="0" w:color="auto"/>
            <w:left w:val="none" w:sz="0" w:space="0" w:color="auto"/>
            <w:bottom w:val="none" w:sz="0" w:space="0" w:color="auto"/>
            <w:right w:val="none" w:sz="0" w:space="0" w:color="auto"/>
          </w:divBdr>
        </w:div>
        <w:div w:id="372779129">
          <w:marLeft w:val="0"/>
          <w:marRight w:val="0"/>
          <w:marTop w:val="150"/>
          <w:marBottom w:val="0"/>
          <w:divBdr>
            <w:top w:val="none" w:sz="0" w:space="0" w:color="auto"/>
            <w:left w:val="none" w:sz="0" w:space="0" w:color="auto"/>
            <w:bottom w:val="none" w:sz="0" w:space="0" w:color="auto"/>
            <w:right w:val="none" w:sz="0" w:space="0" w:color="auto"/>
          </w:divBdr>
        </w:div>
        <w:div w:id="1566917437">
          <w:marLeft w:val="0"/>
          <w:marRight w:val="0"/>
          <w:marTop w:val="150"/>
          <w:marBottom w:val="150"/>
          <w:divBdr>
            <w:top w:val="none" w:sz="0" w:space="0" w:color="auto"/>
            <w:left w:val="none" w:sz="0" w:space="0" w:color="auto"/>
            <w:bottom w:val="none" w:sz="0" w:space="0" w:color="auto"/>
            <w:right w:val="none" w:sz="0" w:space="0" w:color="auto"/>
          </w:divBdr>
        </w:div>
      </w:divsChild>
    </w:div>
    <w:div w:id="1072237316">
      <w:bodyDiv w:val="1"/>
      <w:marLeft w:val="0"/>
      <w:marRight w:val="0"/>
      <w:marTop w:val="0"/>
      <w:marBottom w:val="0"/>
      <w:divBdr>
        <w:top w:val="none" w:sz="0" w:space="0" w:color="auto"/>
        <w:left w:val="none" w:sz="0" w:space="0" w:color="auto"/>
        <w:bottom w:val="none" w:sz="0" w:space="0" w:color="auto"/>
        <w:right w:val="none" w:sz="0" w:space="0" w:color="auto"/>
      </w:divBdr>
      <w:divsChild>
        <w:div w:id="229773586">
          <w:marLeft w:val="0"/>
          <w:marRight w:val="0"/>
          <w:marTop w:val="0"/>
          <w:marBottom w:val="750"/>
          <w:divBdr>
            <w:top w:val="none" w:sz="0" w:space="0" w:color="auto"/>
            <w:left w:val="none" w:sz="0" w:space="0" w:color="auto"/>
            <w:bottom w:val="none" w:sz="0" w:space="0" w:color="auto"/>
            <w:right w:val="none" w:sz="0" w:space="0" w:color="auto"/>
          </w:divBdr>
          <w:divsChild>
            <w:div w:id="476578086">
              <w:marLeft w:val="0"/>
              <w:marRight w:val="0"/>
              <w:marTop w:val="0"/>
              <w:marBottom w:val="0"/>
              <w:divBdr>
                <w:top w:val="none" w:sz="0" w:space="0" w:color="auto"/>
                <w:left w:val="none" w:sz="0" w:space="0" w:color="auto"/>
                <w:bottom w:val="none" w:sz="0" w:space="0" w:color="auto"/>
                <w:right w:val="none" w:sz="0" w:space="0" w:color="auto"/>
              </w:divBdr>
              <w:divsChild>
                <w:div w:id="20310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59264">
      <w:bodyDiv w:val="1"/>
      <w:marLeft w:val="0"/>
      <w:marRight w:val="0"/>
      <w:marTop w:val="0"/>
      <w:marBottom w:val="0"/>
      <w:divBdr>
        <w:top w:val="none" w:sz="0" w:space="0" w:color="auto"/>
        <w:left w:val="none" w:sz="0" w:space="0" w:color="auto"/>
        <w:bottom w:val="none" w:sz="0" w:space="0" w:color="auto"/>
        <w:right w:val="none" w:sz="0" w:space="0" w:color="auto"/>
      </w:divBdr>
      <w:divsChild>
        <w:div w:id="2067602442">
          <w:marLeft w:val="0"/>
          <w:marRight w:val="0"/>
          <w:marTop w:val="150"/>
          <w:marBottom w:val="150"/>
          <w:divBdr>
            <w:top w:val="none" w:sz="0" w:space="0" w:color="auto"/>
            <w:left w:val="none" w:sz="0" w:space="0" w:color="auto"/>
            <w:bottom w:val="none" w:sz="0" w:space="0" w:color="auto"/>
            <w:right w:val="none" w:sz="0" w:space="0" w:color="auto"/>
          </w:divBdr>
        </w:div>
      </w:divsChild>
    </w:div>
    <w:div w:id="1148134949">
      <w:bodyDiv w:val="1"/>
      <w:marLeft w:val="0"/>
      <w:marRight w:val="0"/>
      <w:marTop w:val="0"/>
      <w:marBottom w:val="0"/>
      <w:divBdr>
        <w:top w:val="none" w:sz="0" w:space="0" w:color="auto"/>
        <w:left w:val="none" w:sz="0" w:space="0" w:color="auto"/>
        <w:bottom w:val="none" w:sz="0" w:space="0" w:color="auto"/>
        <w:right w:val="none" w:sz="0" w:space="0" w:color="auto"/>
      </w:divBdr>
    </w:div>
    <w:div w:id="1171019928">
      <w:bodyDiv w:val="1"/>
      <w:marLeft w:val="0"/>
      <w:marRight w:val="0"/>
      <w:marTop w:val="0"/>
      <w:marBottom w:val="0"/>
      <w:divBdr>
        <w:top w:val="none" w:sz="0" w:space="0" w:color="auto"/>
        <w:left w:val="none" w:sz="0" w:space="0" w:color="auto"/>
        <w:bottom w:val="none" w:sz="0" w:space="0" w:color="auto"/>
        <w:right w:val="none" w:sz="0" w:space="0" w:color="auto"/>
      </w:divBdr>
    </w:div>
    <w:div w:id="1249658911">
      <w:bodyDiv w:val="1"/>
      <w:marLeft w:val="0"/>
      <w:marRight w:val="0"/>
      <w:marTop w:val="0"/>
      <w:marBottom w:val="0"/>
      <w:divBdr>
        <w:top w:val="none" w:sz="0" w:space="0" w:color="auto"/>
        <w:left w:val="none" w:sz="0" w:space="0" w:color="auto"/>
        <w:bottom w:val="none" w:sz="0" w:space="0" w:color="auto"/>
        <w:right w:val="none" w:sz="0" w:space="0" w:color="auto"/>
      </w:divBdr>
      <w:divsChild>
        <w:div w:id="1770658524">
          <w:marLeft w:val="0"/>
          <w:marRight w:val="0"/>
          <w:marTop w:val="0"/>
          <w:marBottom w:val="0"/>
          <w:divBdr>
            <w:top w:val="none" w:sz="0" w:space="0" w:color="auto"/>
            <w:left w:val="none" w:sz="0" w:space="0" w:color="auto"/>
            <w:bottom w:val="none" w:sz="0" w:space="0" w:color="auto"/>
            <w:right w:val="none" w:sz="0" w:space="0" w:color="auto"/>
          </w:divBdr>
        </w:div>
        <w:div w:id="1990328355">
          <w:marLeft w:val="0"/>
          <w:marRight w:val="0"/>
          <w:marTop w:val="0"/>
          <w:marBottom w:val="0"/>
          <w:divBdr>
            <w:top w:val="none" w:sz="0" w:space="0" w:color="auto"/>
            <w:left w:val="none" w:sz="0" w:space="0" w:color="auto"/>
            <w:bottom w:val="none" w:sz="0" w:space="0" w:color="auto"/>
            <w:right w:val="none" w:sz="0" w:space="0" w:color="auto"/>
          </w:divBdr>
        </w:div>
      </w:divsChild>
    </w:div>
    <w:div w:id="1312441532">
      <w:bodyDiv w:val="1"/>
      <w:marLeft w:val="0"/>
      <w:marRight w:val="0"/>
      <w:marTop w:val="0"/>
      <w:marBottom w:val="0"/>
      <w:divBdr>
        <w:top w:val="none" w:sz="0" w:space="0" w:color="auto"/>
        <w:left w:val="none" w:sz="0" w:space="0" w:color="auto"/>
        <w:bottom w:val="none" w:sz="0" w:space="0" w:color="auto"/>
        <w:right w:val="none" w:sz="0" w:space="0" w:color="auto"/>
      </w:divBdr>
      <w:divsChild>
        <w:div w:id="909314625">
          <w:marLeft w:val="0"/>
          <w:marRight w:val="0"/>
          <w:marTop w:val="0"/>
          <w:marBottom w:val="0"/>
          <w:divBdr>
            <w:top w:val="none" w:sz="0" w:space="0" w:color="auto"/>
            <w:left w:val="none" w:sz="0" w:space="0" w:color="auto"/>
            <w:bottom w:val="none" w:sz="0" w:space="0" w:color="auto"/>
            <w:right w:val="none" w:sz="0" w:space="0" w:color="auto"/>
          </w:divBdr>
          <w:divsChild>
            <w:div w:id="1649745033">
              <w:marLeft w:val="0"/>
              <w:marRight w:val="0"/>
              <w:marTop w:val="0"/>
              <w:marBottom w:val="450"/>
              <w:divBdr>
                <w:top w:val="none" w:sz="0" w:space="0" w:color="auto"/>
                <w:left w:val="none" w:sz="0" w:space="0" w:color="auto"/>
                <w:bottom w:val="none" w:sz="0" w:space="0" w:color="auto"/>
                <w:right w:val="none" w:sz="0" w:space="0" w:color="auto"/>
              </w:divBdr>
              <w:divsChild>
                <w:div w:id="864560433">
                  <w:marLeft w:val="0"/>
                  <w:marRight w:val="0"/>
                  <w:marTop w:val="450"/>
                  <w:marBottom w:val="0"/>
                  <w:divBdr>
                    <w:top w:val="none" w:sz="0" w:space="0" w:color="auto"/>
                    <w:left w:val="none" w:sz="0" w:space="0" w:color="auto"/>
                    <w:bottom w:val="none" w:sz="0" w:space="0" w:color="auto"/>
                    <w:right w:val="none" w:sz="0" w:space="0" w:color="auto"/>
                  </w:divBdr>
                  <w:divsChild>
                    <w:div w:id="1812333469">
                      <w:marLeft w:val="0"/>
                      <w:marRight w:val="0"/>
                      <w:marTop w:val="0"/>
                      <w:marBottom w:val="0"/>
                      <w:divBdr>
                        <w:top w:val="none" w:sz="0" w:space="0" w:color="auto"/>
                        <w:left w:val="none" w:sz="0" w:space="0" w:color="auto"/>
                        <w:bottom w:val="none" w:sz="0" w:space="0" w:color="auto"/>
                        <w:right w:val="none" w:sz="0" w:space="0" w:color="auto"/>
                      </w:divBdr>
                      <w:divsChild>
                        <w:div w:id="175533940">
                          <w:marLeft w:val="0"/>
                          <w:marRight w:val="0"/>
                          <w:marTop w:val="0"/>
                          <w:marBottom w:val="0"/>
                          <w:divBdr>
                            <w:top w:val="none" w:sz="0" w:space="0" w:color="auto"/>
                            <w:left w:val="none" w:sz="0" w:space="0" w:color="auto"/>
                            <w:bottom w:val="none" w:sz="0" w:space="0" w:color="auto"/>
                            <w:right w:val="none" w:sz="0" w:space="0" w:color="auto"/>
                          </w:divBdr>
                          <w:divsChild>
                            <w:div w:id="1332835373">
                              <w:marLeft w:val="0"/>
                              <w:marRight w:val="0"/>
                              <w:marTop w:val="0"/>
                              <w:marBottom w:val="0"/>
                              <w:divBdr>
                                <w:top w:val="none" w:sz="0" w:space="0" w:color="auto"/>
                                <w:left w:val="none" w:sz="0" w:space="0" w:color="auto"/>
                                <w:bottom w:val="none" w:sz="0" w:space="0" w:color="auto"/>
                                <w:right w:val="none" w:sz="0" w:space="0" w:color="auto"/>
                              </w:divBdr>
                            </w:div>
                            <w:div w:id="1679117940">
                              <w:marLeft w:val="0"/>
                              <w:marRight w:val="0"/>
                              <w:marTop w:val="0"/>
                              <w:marBottom w:val="0"/>
                              <w:divBdr>
                                <w:top w:val="none" w:sz="0" w:space="0" w:color="auto"/>
                                <w:left w:val="none" w:sz="0" w:space="0" w:color="auto"/>
                                <w:bottom w:val="none" w:sz="0" w:space="0" w:color="auto"/>
                                <w:right w:val="none" w:sz="0" w:space="0" w:color="auto"/>
                              </w:divBdr>
                            </w:div>
                          </w:divsChild>
                        </w:div>
                        <w:div w:id="6804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3748">
          <w:marLeft w:val="0"/>
          <w:marRight w:val="0"/>
          <w:marTop w:val="0"/>
          <w:marBottom w:val="0"/>
          <w:divBdr>
            <w:top w:val="none" w:sz="0" w:space="0" w:color="auto"/>
            <w:left w:val="none" w:sz="0" w:space="0" w:color="auto"/>
            <w:bottom w:val="none" w:sz="0" w:space="0" w:color="auto"/>
            <w:right w:val="none" w:sz="0" w:space="0" w:color="auto"/>
          </w:divBdr>
          <w:divsChild>
            <w:div w:id="122820295">
              <w:marLeft w:val="0"/>
              <w:marRight w:val="0"/>
              <w:marTop w:val="0"/>
              <w:marBottom w:val="0"/>
              <w:divBdr>
                <w:top w:val="none" w:sz="0" w:space="0" w:color="auto"/>
                <w:left w:val="none" w:sz="0" w:space="0" w:color="auto"/>
                <w:bottom w:val="none" w:sz="0" w:space="0" w:color="auto"/>
                <w:right w:val="none" w:sz="0" w:space="0" w:color="auto"/>
              </w:divBdr>
              <w:divsChild>
                <w:div w:id="1812477529">
                  <w:marLeft w:val="0"/>
                  <w:marRight w:val="0"/>
                  <w:marTop w:val="0"/>
                  <w:marBottom w:val="0"/>
                  <w:divBdr>
                    <w:top w:val="none" w:sz="0" w:space="0" w:color="auto"/>
                    <w:left w:val="none" w:sz="0" w:space="0" w:color="auto"/>
                    <w:bottom w:val="none" w:sz="0" w:space="0" w:color="auto"/>
                    <w:right w:val="none" w:sz="0" w:space="0" w:color="auto"/>
                  </w:divBdr>
                  <w:divsChild>
                    <w:div w:id="155540863">
                      <w:marLeft w:val="0"/>
                      <w:marRight w:val="0"/>
                      <w:marTop w:val="0"/>
                      <w:marBottom w:val="750"/>
                      <w:divBdr>
                        <w:top w:val="none" w:sz="0" w:space="0" w:color="auto"/>
                        <w:left w:val="none" w:sz="0" w:space="0" w:color="auto"/>
                        <w:bottom w:val="none" w:sz="0" w:space="0" w:color="auto"/>
                        <w:right w:val="none" w:sz="0" w:space="0" w:color="auto"/>
                      </w:divBdr>
                      <w:divsChild>
                        <w:div w:id="1558466269">
                          <w:marLeft w:val="0"/>
                          <w:marRight w:val="0"/>
                          <w:marTop w:val="0"/>
                          <w:marBottom w:val="0"/>
                          <w:divBdr>
                            <w:top w:val="none" w:sz="0" w:space="0" w:color="auto"/>
                            <w:left w:val="none" w:sz="0" w:space="0" w:color="auto"/>
                            <w:bottom w:val="none" w:sz="0" w:space="0" w:color="auto"/>
                            <w:right w:val="none" w:sz="0" w:space="0" w:color="auto"/>
                          </w:divBdr>
                          <w:divsChild>
                            <w:div w:id="1577862314">
                              <w:marLeft w:val="0"/>
                              <w:marRight w:val="0"/>
                              <w:marTop w:val="0"/>
                              <w:marBottom w:val="0"/>
                              <w:divBdr>
                                <w:top w:val="none" w:sz="0" w:space="0" w:color="auto"/>
                                <w:left w:val="none" w:sz="0" w:space="0" w:color="auto"/>
                                <w:bottom w:val="none" w:sz="0" w:space="0" w:color="auto"/>
                                <w:right w:val="none" w:sz="0" w:space="0" w:color="auto"/>
                              </w:divBdr>
                              <w:divsChild>
                                <w:div w:id="401099206">
                                  <w:marLeft w:val="0"/>
                                  <w:marRight w:val="0"/>
                                  <w:marTop w:val="0"/>
                                  <w:marBottom w:val="0"/>
                                  <w:divBdr>
                                    <w:top w:val="none" w:sz="0" w:space="0" w:color="auto"/>
                                    <w:left w:val="none" w:sz="0" w:space="0" w:color="auto"/>
                                    <w:bottom w:val="none" w:sz="0" w:space="0" w:color="auto"/>
                                    <w:right w:val="none" w:sz="0" w:space="0" w:color="auto"/>
                                  </w:divBdr>
                                  <w:divsChild>
                                    <w:div w:id="5688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87459">
                      <w:marLeft w:val="0"/>
                      <w:marRight w:val="0"/>
                      <w:marTop w:val="0"/>
                      <w:marBottom w:val="750"/>
                      <w:divBdr>
                        <w:top w:val="none" w:sz="0" w:space="0" w:color="auto"/>
                        <w:left w:val="none" w:sz="0" w:space="0" w:color="auto"/>
                        <w:bottom w:val="none" w:sz="0" w:space="0" w:color="auto"/>
                        <w:right w:val="none" w:sz="0" w:space="0" w:color="auto"/>
                      </w:divBdr>
                      <w:divsChild>
                        <w:div w:id="151989885">
                          <w:marLeft w:val="0"/>
                          <w:marRight w:val="0"/>
                          <w:marTop w:val="0"/>
                          <w:marBottom w:val="0"/>
                          <w:divBdr>
                            <w:top w:val="none" w:sz="0" w:space="0" w:color="auto"/>
                            <w:left w:val="none" w:sz="0" w:space="0" w:color="auto"/>
                            <w:bottom w:val="none" w:sz="0" w:space="0" w:color="auto"/>
                            <w:right w:val="none" w:sz="0" w:space="0" w:color="auto"/>
                          </w:divBdr>
                          <w:divsChild>
                            <w:div w:id="880940280">
                              <w:marLeft w:val="0"/>
                              <w:marRight w:val="0"/>
                              <w:marTop w:val="0"/>
                              <w:marBottom w:val="0"/>
                              <w:divBdr>
                                <w:top w:val="none" w:sz="0" w:space="0" w:color="auto"/>
                                <w:left w:val="none" w:sz="0" w:space="0" w:color="auto"/>
                                <w:bottom w:val="none" w:sz="0" w:space="0" w:color="auto"/>
                                <w:right w:val="none" w:sz="0" w:space="0" w:color="auto"/>
                              </w:divBdr>
                              <w:divsChild>
                                <w:div w:id="2036498272">
                                  <w:marLeft w:val="0"/>
                                  <w:marRight w:val="0"/>
                                  <w:marTop w:val="0"/>
                                  <w:marBottom w:val="0"/>
                                  <w:divBdr>
                                    <w:top w:val="none" w:sz="0" w:space="0" w:color="auto"/>
                                    <w:left w:val="none" w:sz="0" w:space="0" w:color="auto"/>
                                    <w:bottom w:val="none" w:sz="0" w:space="0" w:color="auto"/>
                                    <w:right w:val="none" w:sz="0" w:space="0" w:color="auto"/>
                                  </w:divBdr>
                                  <w:divsChild>
                                    <w:div w:id="2046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20183">
                      <w:marLeft w:val="0"/>
                      <w:marRight w:val="0"/>
                      <w:marTop w:val="0"/>
                      <w:marBottom w:val="0"/>
                      <w:divBdr>
                        <w:top w:val="none" w:sz="0" w:space="0" w:color="auto"/>
                        <w:left w:val="none" w:sz="0" w:space="0" w:color="auto"/>
                        <w:bottom w:val="none" w:sz="0" w:space="0" w:color="auto"/>
                        <w:right w:val="none" w:sz="0" w:space="0" w:color="auto"/>
                      </w:divBdr>
                      <w:divsChild>
                        <w:div w:id="7947629">
                          <w:marLeft w:val="0"/>
                          <w:marRight w:val="0"/>
                          <w:marTop w:val="0"/>
                          <w:marBottom w:val="0"/>
                          <w:divBdr>
                            <w:top w:val="none" w:sz="0" w:space="0" w:color="auto"/>
                            <w:left w:val="none" w:sz="0" w:space="0" w:color="auto"/>
                            <w:bottom w:val="none" w:sz="0" w:space="0" w:color="auto"/>
                            <w:right w:val="none" w:sz="0" w:space="0" w:color="auto"/>
                          </w:divBdr>
                          <w:divsChild>
                            <w:div w:id="2061981001">
                              <w:marLeft w:val="0"/>
                              <w:marRight w:val="0"/>
                              <w:marTop w:val="0"/>
                              <w:marBottom w:val="0"/>
                              <w:divBdr>
                                <w:top w:val="none" w:sz="0" w:space="0" w:color="auto"/>
                                <w:left w:val="none" w:sz="0" w:space="0" w:color="auto"/>
                                <w:bottom w:val="none" w:sz="0" w:space="0" w:color="auto"/>
                                <w:right w:val="none" w:sz="0" w:space="0" w:color="auto"/>
                              </w:divBdr>
                              <w:divsChild>
                                <w:div w:id="6692553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36357675">
                      <w:marLeft w:val="0"/>
                      <w:marRight w:val="0"/>
                      <w:marTop w:val="0"/>
                      <w:marBottom w:val="750"/>
                      <w:divBdr>
                        <w:top w:val="none" w:sz="0" w:space="0" w:color="auto"/>
                        <w:left w:val="none" w:sz="0" w:space="0" w:color="auto"/>
                        <w:bottom w:val="none" w:sz="0" w:space="0" w:color="auto"/>
                        <w:right w:val="none" w:sz="0" w:space="0" w:color="auto"/>
                      </w:divBdr>
                      <w:divsChild>
                        <w:div w:id="11151180">
                          <w:marLeft w:val="0"/>
                          <w:marRight w:val="0"/>
                          <w:marTop w:val="0"/>
                          <w:marBottom w:val="0"/>
                          <w:divBdr>
                            <w:top w:val="none" w:sz="0" w:space="0" w:color="auto"/>
                            <w:left w:val="none" w:sz="0" w:space="0" w:color="auto"/>
                            <w:bottom w:val="none" w:sz="0" w:space="0" w:color="auto"/>
                            <w:right w:val="none" w:sz="0" w:space="0" w:color="auto"/>
                          </w:divBdr>
                          <w:divsChild>
                            <w:div w:id="235626646">
                              <w:marLeft w:val="0"/>
                              <w:marRight w:val="0"/>
                              <w:marTop w:val="0"/>
                              <w:marBottom w:val="0"/>
                              <w:divBdr>
                                <w:top w:val="none" w:sz="0" w:space="0" w:color="auto"/>
                                <w:left w:val="none" w:sz="0" w:space="0" w:color="auto"/>
                                <w:bottom w:val="none" w:sz="0" w:space="0" w:color="auto"/>
                                <w:right w:val="none" w:sz="0" w:space="0" w:color="auto"/>
                              </w:divBdr>
                              <w:divsChild>
                                <w:div w:id="1733888154">
                                  <w:marLeft w:val="0"/>
                                  <w:marRight w:val="0"/>
                                  <w:marTop w:val="0"/>
                                  <w:marBottom w:val="0"/>
                                  <w:divBdr>
                                    <w:top w:val="none" w:sz="0" w:space="0" w:color="auto"/>
                                    <w:left w:val="none" w:sz="0" w:space="0" w:color="auto"/>
                                    <w:bottom w:val="none" w:sz="0" w:space="0" w:color="auto"/>
                                    <w:right w:val="none" w:sz="0" w:space="0" w:color="auto"/>
                                  </w:divBdr>
                                  <w:divsChild>
                                    <w:div w:id="5458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6007">
                      <w:marLeft w:val="0"/>
                      <w:marRight w:val="0"/>
                      <w:marTop w:val="0"/>
                      <w:marBottom w:val="750"/>
                      <w:divBdr>
                        <w:top w:val="none" w:sz="0" w:space="0" w:color="auto"/>
                        <w:left w:val="none" w:sz="0" w:space="0" w:color="auto"/>
                        <w:bottom w:val="none" w:sz="0" w:space="0" w:color="auto"/>
                        <w:right w:val="none" w:sz="0" w:space="0" w:color="auto"/>
                      </w:divBdr>
                      <w:divsChild>
                        <w:div w:id="1265655329">
                          <w:marLeft w:val="0"/>
                          <w:marRight w:val="0"/>
                          <w:marTop w:val="0"/>
                          <w:marBottom w:val="0"/>
                          <w:divBdr>
                            <w:top w:val="none" w:sz="0" w:space="0" w:color="auto"/>
                            <w:left w:val="none" w:sz="0" w:space="0" w:color="auto"/>
                            <w:bottom w:val="none" w:sz="0" w:space="0" w:color="auto"/>
                            <w:right w:val="none" w:sz="0" w:space="0" w:color="auto"/>
                          </w:divBdr>
                          <w:divsChild>
                            <w:div w:id="425073995">
                              <w:marLeft w:val="0"/>
                              <w:marRight w:val="0"/>
                              <w:marTop w:val="0"/>
                              <w:marBottom w:val="0"/>
                              <w:divBdr>
                                <w:top w:val="none" w:sz="0" w:space="0" w:color="auto"/>
                                <w:left w:val="none" w:sz="0" w:space="0" w:color="auto"/>
                                <w:bottom w:val="none" w:sz="0" w:space="0" w:color="auto"/>
                                <w:right w:val="none" w:sz="0" w:space="0" w:color="auto"/>
                              </w:divBdr>
                              <w:divsChild>
                                <w:div w:id="1803382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83303328">
                      <w:marLeft w:val="0"/>
                      <w:marRight w:val="0"/>
                      <w:marTop w:val="0"/>
                      <w:marBottom w:val="750"/>
                      <w:divBdr>
                        <w:top w:val="none" w:sz="0" w:space="0" w:color="auto"/>
                        <w:left w:val="none" w:sz="0" w:space="0" w:color="auto"/>
                        <w:bottom w:val="none" w:sz="0" w:space="0" w:color="auto"/>
                        <w:right w:val="none" w:sz="0" w:space="0" w:color="auto"/>
                      </w:divBdr>
                      <w:divsChild>
                        <w:div w:id="1139760986">
                          <w:marLeft w:val="0"/>
                          <w:marRight w:val="0"/>
                          <w:marTop w:val="0"/>
                          <w:marBottom w:val="0"/>
                          <w:divBdr>
                            <w:top w:val="none" w:sz="0" w:space="0" w:color="auto"/>
                            <w:left w:val="none" w:sz="0" w:space="0" w:color="auto"/>
                            <w:bottom w:val="none" w:sz="0" w:space="0" w:color="auto"/>
                            <w:right w:val="none" w:sz="0" w:space="0" w:color="auto"/>
                          </w:divBdr>
                          <w:divsChild>
                            <w:div w:id="1475217170">
                              <w:marLeft w:val="0"/>
                              <w:marRight w:val="0"/>
                              <w:marTop w:val="0"/>
                              <w:marBottom w:val="0"/>
                              <w:divBdr>
                                <w:top w:val="none" w:sz="0" w:space="0" w:color="auto"/>
                                <w:left w:val="none" w:sz="0" w:space="0" w:color="auto"/>
                                <w:bottom w:val="none" w:sz="0" w:space="0" w:color="auto"/>
                                <w:right w:val="none" w:sz="0" w:space="0" w:color="auto"/>
                              </w:divBdr>
                              <w:divsChild>
                                <w:div w:id="13565365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45633602">
                      <w:marLeft w:val="0"/>
                      <w:marRight w:val="0"/>
                      <w:marTop w:val="0"/>
                      <w:marBottom w:val="750"/>
                      <w:divBdr>
                        <w:top w:val="none" w:sz="0" w:space="0" w:color="auto"/>
                        <w:left w:val="none" w:sz="0" w:space="0" w:color="auto"/>
                        <w:bottom w:val="none" w:sz="0" w:space="0" w:color="auto"/>
                        <w:right w:val="none" w:sz="0" w:space="0" w:color="auto"/>
                      </w:divBdr>
                      <w:divsChild>
                        <w:div w:id="1173759073">
                          <w:marLeft w:val="0"/>
                          <w:marRight w:val="0"/>
                          <w:marTop w:val="0"/>
                          <w:marBottom w:val="0"/>
                          <w:divBdr>
                            <w:top w:val="none" w:sz="0" w:space="0" w:color="auto"/>
                            <w:left w:val="none" w:sz="0" w:space="0" w:color="auto"/>
                            <w:bottom w:val="none" w:sz="0" w:space="0" w:color="auto"/>
                            <w:right w:val="none" w:sz="0" w:space="0" w:color="auto"/>
                          </w:divBdr>
                          <w:divsChild>
                            <w:div w:id="321272764">
                              <w:marLeft w:val="0"/>
                              <w:marRight w:val="0"/>
                              <w:marTop w:val="0"/>
                              <w:marBottom w:val="0"/>
                              <w:divBdr>
                                <w:top w:val="none" w:sz="0" w:space="0" w:color="auto"/>
                                <w:left w:val="none" w:sz="0" w:space="0" w:color="auto"/>
                                <w:bottom w:val="none" w:sz="0" w:space="0" w:color="auto"/>
                                <w:right w:val="none" w:sz="0" w:space="0" w:color="auto"/>
                              </w:divBdr>
                              <w:divsChild>
                                <w:div w:id="17691609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54594">
      <w:bodyDiv w:val="1"/>
      <w:marLeft w:val="0"/>
      <w:marRight w:val="0"/>
      <w:marTop w:val="0"/>
      <w:marBottom w:val="0"/>
      <w:divBdr>
        <w:top w:val="none" w:sz="0" w:space="0" w:color="auto"/>
        <w:left w:val="none" w:sz="0" w:space="0" w:color="auto"/>
        <w:bottom w:val="none" w:sz="0" w:space="0" w:color="auto"/>
        <w:right w:val="none" w:sz="0" w:space="0" w:color="auto"/>
      </w:divBdr>
      <w:divsChild>
        <w:div w:id="633412265">
          <w:marLeft w:val="0"/>
          <w:marRight w:val="0"/>
          <w:marTop w:val="0"/>
          <w:marBottom w:val="0"/>
          <w:divBdr>
            <w:top w:val="none" w:sz="0" w:space="0" w:color="auto"/>
            <w:left w:val="none" w:sz="0" w:space="0" w:color="auto"/>
            <w:bottom w:val="none" w:sz="0" w:space="0" w:color="auto"/>
            <w:right w:val="none" w:sz="0" w:space="0" w:color="auto"/>
          </w:divBdr>
          <w:divsChild>
            <w:div w:id="2067758493">
              <w:marLeft w:val="0"/>
              <w:marRight w:val="0"/>
              <w:marTop w:val="0"/>
              <w:marBottom w:val="0"/>
              <w:divBdr>
                <w:top w:val="none" w:sz="0" w:space="0" w:color="auto"/>
                <w:left w:val="none" w:sz="0" w:space="0" w:color="auto"/>
                <w:bottom w:val="none" w:sz="0" w:space="0" w:color="auto"/>
                <w:right w:val="none" w:sz="0" w:space="0" w:color="auto"/>
              </w:divBdr>
              <w:divsChild>
                <w:div w:id="1326086162">
                  <w:marLeft w:val="0"/>
                  <w:marRight w:val="0"/>
                  <w:marTop w:val="0"/>
                  <w:marBottom w:val="0"/>
                  <w:divBdr>
                    <w:top w:val="none" w:sz="0" w:space="0" w:color="auto"/>
                    <w:left w:val="none" w:sz="0" w:space="0" w:color="auto"/>
                    <w:bottom w:val="none" w:sz="0" w:space="0" w:color="auto"/>
                    <w:right w:val="none" w:sz="0" w:space="0" w:color="auto"/>
                  </w:divBdr>
                  <w:divsChild>
                    <w:div w:id="5134914">
                      <w:marLeft w:val="0"/>
                      <w:marRight w:val="0"/>
                      <w:marTop w:val="0"/>
                      <w:marBottom w:val="750"/>
                      <w:divBdr>
                        <w:top w:val="none" w:sz="0" w:space="0" w:color="auto"/>
                        <w:left w:val="none" w:sz="0" w:space="0" w:color="auto"/>
                        <w:bottom w:val="none" w:sz="0" w:space="0" w:color="auto"/>
                        <w:right w:val="none" w:sz="0" w:space="0" w:color="auto"/>
                      </w:divBdr>
                      <w:divsChild>
                        <w:div w:id="1790705911">
                          <w:marLeft w:val="0"/>
                          <w:marRight w:val="0"/>
                          <w:marTop w:val="0"/>
                          <w:marBottom w:val="0"/>
                          <w:divBdr>
                            <w:top w:val="none" w:sz="0" w:space="0" w:color="auto"/>
                            <w:left w:val="none" w:sz="0" w:space="0" w:color="auto"/>
                            <w:bottom w:val="none" w:sz="0" w:space="0" w:color="auto"/>
                            <w:right w:val="none" w:sz="0" w:space="0" w:color="auto"/>
                          </w:divBdr>
                          <w:divsChild>
                            <w:div w:id="57098317">
                              <w:marLeft w:val="0"/>
                              <w:marRight w:val="0"/>
                              <w:marTop w:val="0"/>
                              <w:marBottom w:val="0"/>
                              <w:divBdr>
                                <w:top w:val="none" w:sz="0" w:space="0" w:color="auto"/>
                                <w:left w:val="none" w:sz="0" w:space="0" w:color="auto"/>
                                <w:bottom w:val="none" w:sz="0" w:space="0" w:color="auto"/>
                                <w:right w:val="none" w:sz="0" w:space="0" w:color="auto"/>
                              </w:divBdr>
                              <w:divsChild>
                                <w:div w:id="640378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07828227">
                      <w:marLeft w:val="0"/>
                      <w:marRight w:val="0"/>
                      <w:marTop w:val="0"/>
                      <w:marBottom w:val="750"/>
                      <w:divBdr>
                        <w:top w:val="none" w:sz="0" w:space="0" w:color="auto"/>
                        <w:left w:val="none" w:sz="0" w:space="0" w:color="auto"/>
                        <w:bottom w:val="none" w:sz="0" w:space="0" w:color="auto"/>
                        <w:right w:val="none" w:sz="0" w:space="0" w:color="auto"/>
                      </w:divBdr>
                      <w:divsChild>
                        <w:div w:id="2067609735">
                          <w:marLeft w:val="0"/>
                          <w:marRight w:val="0"/>
                          <w:marTop w:val="0"/>
                          <w:marBottom w:val="0"/>
                          <w:divBdr>
                            <w:top w:val="none" w:sz="0" w:space="0" w:color="auto"/>
                            <w:left w:val="none" w:sz="0" w:space="0" w:color="auto"/>
                            <w:bottom w:val="none" w:sz="0" w:space="0" w:color="auto"/>
                            <w:right w:val="none" w:sz="0" w:space="0" w:color="auto"/>
                          </w:divBdr>
                          <w:divsChild>
                            <w:div w:id="392700463">
                              <w:marLeft w:val="0"/>
                              <w:marRight w:val="0"/>
                              <w:marTop w:val="0"/>
                              <w:marBottom w:val="0"/>
                              <w:divBdr>
                                <w:top w:val="none" w:sz="0" w:space="0" w:color="auto"/>
                                <w:left w:val="none" w:sz="0" w:space="0" w:color="auto"/>
                                <w:bottom w:val="none" w:sz="0" w:space="0" w:color="auto"/>
                                <w:right w:val="none" w:sz="0" w:space="0" w:color="auto"/>
                              </w:divBdr>
                              <w:divsChild>
                                <w:div w:id="329452509">
                                  <w:marLeft w:val="0"/>
                                  <w:marRight w:val="0"/>
                                  <w:marTop w:val="0"/>
                                  <w:marBottom w:val="0"/>
                                  <w:divBdr>
                                    <w:top w:val="none" w:sz="0" w:space="0" w:color="auto"/>
                                    <w:left w:val="none" w:sz="0" w:space="0" w:color="auto"/>
                                    <w:bottom w:val="none" w:sz="0" w:space="0" w:color="auto"/>
                                    <w:right w:val="none" w:sz="0" w:space="0" w:color="auto"/>
                                  </w:divBdr>
                                  <w:divsChild>
                                    <w:div w:id="10858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4036">
                      <w:marLeft w:val="0"/>
                      <w:marRight w:val="0"/>
                      <w:marTop w:val="0"/>
                      <w:marBottom w:val="750"/>
                      <w:divBdr>
                        <w:top w:val="none" w:sz="0" w:space="0" w:color="auto"/>
                        <w:left w:val="none" w:sz="0" w:space="0" w:color="auto"/>
                        <w:bottom w:val="none" w:sz="0" w:space="0" w:color="auto"/>
                        <w:right w:val="none" w:sz="0" w:space="0" w:color="auto"/>
                      </w:divBdr>
                      <w:divsChild>
                        <w:div w:id="2024479217">
                          <w:marLeft w:val="0"/>
                          <w:marRight w:val="0"/>
                          <w:marTop w:val="0"/>
                          <w:marBottom w:val="0"/>
                          <w:divBdr>
                            <w:top w:val="none" w:sz="0" w:space="0" w:color="auto"/>
                            <w:left w:val="none" w:sz="0" w:space="0" w:color="auto"/>
                            <w:bottom w:val="none" w:sz="0" w:space="0" w:color="auto"/>
                            <w:right w:val="none" w:sz="0" w:space="0" w:color="auto"/>
                          </w:divBdr>
                          <w:divsChild>
                            <w:div w:id="869147880">
                              <w:marLeft w:val="0"/>
                              <w:marRight w:val="0"/>
                              <w:marTop w:val="0"/>
                              <w:marBottom w:val="0"/>
                              <w:divBdr>
                                <w:top w:val="none" w:sz="0" w:space="0" w:color="auto"/>
                                <w:left w:val="none" w:sz="0" w:space="0" w:color="auto"/>
                                <w:bottom w:val="none" w:sz="0" w:space="0" w:color="auto"/>
                                <w:right w:val="none" w:sz="0" w:space="0" w:color="auto"/>
                              </w:divBdr>
                              <w:divsChild>
                                <w:div w:id="9930682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59148572">
                      <w:marLeft w:val="0"/>
                      <w:marRight w:val="0"/>
                      <w:marTop w:val="0"/>
                      <w:marBottom w:val="750"/>
                      <w:divBdr>
                        <w:top w:val="none" w:sz="0" w:space="0" w:color="auto"/>
                        <w:left w:val="none" w:sz="0" w:space="0" w:color="auto"/>
                        <w:bottom w:val="none" w:sz="0" w:space="0" w:color="auto"/>
                        <w:right w:val="none" w:sz="0" w:space="0" w:color="auto"/>
                      </w:divBdr>
                      <w:divsChild>
                        <w:div w:id="532692594">
                          <w:marLeft w:val="0"/>
                          <w:marRight w:val="0"/>
                          <w:marTop w:val="0"/>
                          <w:marBottom w:val="0"/>
                          <w:divBdr>
                            <w:top w:val="none" w:sz="0" w:space="0" w:color="auto"/>
                            <w:left w:val="none" w:sz="0" w:space="0" w:color="auto"/>
                            <w:bottom w:val="none" w:sz="0" w:space="0" w:color="auto"/>
                            <w:right w:val="none" w:sz="0" w:space="0" w:color="auto"/>
                          </w:divBdr>
                          <w:divsChild>
                            <w:div w:id="239217030">
                              <w:marLeft w:val="0"/>
                              <w:marRight w:val="0"/>
                              <w:marTop w:val="0"/>
                              <w:marBottom w:val="0"/>
                              <w:divBdr>
                                <w:top w:val="none" w:sz="0" w:space="0" w:color="auto"/>
                                <w:left w:val="none" w:sz="0" w:space="0" w:color="auto"/>
                                <w:bottom w:val="none" w:sz="0" w:space="0" w:color="auto"/>
                                <w:right w:val="none" w:sz="0" w:space="0" w:color="auto"/>
                              </w:divBdr>
                              <w:divsChild>
                                <w:div w:id="1748308994">
                                  <w:marLeft w:val="0"/>
                                  <w:marRight w:val="0"/>
                                  <w:marTop w:val="0"/>
                                  <w:marBottom w:val="0"/>
                                  <w:divBdr>
                                    <w:top w:val="none" w:sz="0" w:space="0" w:color="auto"/>
                                    <w:left w:val="none" w:sz="0" w:space="0" w:color="auto"/>
                                    <w:bottom w:val="none" w:sz="0" w:space="0" w:color="auto"/>
                                    <w:right w:val="none" w:sz="0" w:space="0" w:color="auto"/>
                                  </w:divBdr>
                                  <w:divsChild>
                                    <w:div w:id="1207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14063">
                      <w:marLeft w:val="0"/>
                      <w:marRight w:val="0"/>
                      <w:marTop w:val="0"/>
                      <w:marBottom w:val="750"/>
                      <w:divBdr>
                        <w:top w:val="none" w:sz="0" w:space="0" w:color="auto"/>
                        <w:left w:val="none" w:sz="0" w:space="0" w:color="auto"/>
                        <w:bottom w:val="none" w:sz="0" w:space="0" w:color="auto"/>
                        <w:right w:val="none" w:sz="0" w:space="0" w:color="auto"/>
                      </w:divBdr>
                      <w:divsChild>
                        <w:div w:id="1828864760">
                          <w:marLeft w:val="0"/>
                          <w:marRight w:val="0"/>
                          <w:marTop w:val="0"/>
                          <w:marBottom w:val="0"/>
                          <w:divBdr>
                            <w:top w:val="none" w:sz="0" w:space="0" w:color="auto"/>
                            <w:left w:val="none" w:sz="0" w:space="0" w:color="auto"/>
                            <w:bottom w:val="none" w:sz="0" w:space="0" w:color="auto"/>
                            <w:right w:val="none" w:sz="0" w:space="0" w:color="auto"/>
                          </w:divBdr>
                          <w:divsChild>
                            <w:div w:id="206456423">
                              <w:marLeft w:val="0"/>
                              <w:marRight w:val="0"/>
                              <w:marTop w:val="0"/>
                              <w:marBottom w:val="0"/>
                              <w:divBdr>
                                <w:top w:val="none" w:sz="0" w:space="0" w:color="auto"/>
                                <w:left w:val="none" w:sz="0" w:space="0" w:color="auto"/>
                                <w:bottom w:val="none" w:sz="0" w:space="0" w:color="auto"/>
                                <w:right w:val="none" w:sz="0" w:space="0" w:color="auto"/>
                              </w:divBdr>
                              <w:divsChild>
                                <w:div w:id="1905949581">
                                  <w:marLeft w:val="0"/>
                                  <w:marRight w:val="0"/>
                                  <w:marTop w:val="0"/>
                                  <w:marBottom w:val="0"/>
                                  <w:divBdr>
                                    <w:top w:val="none" w:sz="0" w:space="0" w:color="auto"/>
                                    <w:left w:val="none" w:sz="0" w:space="0" w:color="auto"/>
                                    <w:bottom w:val="none" w:sz="0" w:space="0" w:color="auto"/>
                                    <w:right w:val="none" w:sz="0" w:space="0" w:color="auto"/>
                                  </w:divBdr>
                                  <w:divsChild>
                                    <w:div w:id="8527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555172">
                      <w:marLeft w:val="0"/>
                      <w:marRight w:val="0"/>
                      <w:marTop w:val="0"/>
                      <w:marBottom w:val="0"/>
                      <w:divBdr>
                        <w:top w:val="none" w:sz="0" w:space="0" w:color="auto"/>
                        <w:left w:val="none" w:sz="0" w:space="0" w:color="auto"/>
                        <w:bottom w:val="none" w:sz="0" w:space="0" w:color="auto"/>
                        <w:right w:val="none" w:sz="0" w:space="0" w:color="auto"/>
                      </w:divBdr>
                      <w:divsChild>
                        <w:div w:id="745882030">
                          <w:marLeft w:val="0"/>
                          <w:marRight w:val="0"/>
                          <w:marTop w:val="0"/>
                          <w:marBottom w:val="0"/>
                          <w:divBdr>
                            <w:top w:val="none" w:sz="0" w:space="0" w:color="auto"/>
                            <w:left w:val="none" w:sz="0" w:space="0" w:color="auto"/>
                            <w:bottom w:val="none" w:sz="0" w:space="0" w:color="auto"/>
                            <w:right w:val="none" w:sz="0" w:space="0" w:color="auto"/>
                          </w:divBdr>
                          <w:divsChild>
                            <w:div w:id="548347357">
                              <w:marLeft w:val="0"/>
                              <w:marRight w:val="0"/>
                              <w:marTop w:val="0"/>
                              <w:marBottom w:val="0"/>
                              <w:divBdr>
                                <w:top w:val="none" w:sz="0" w:space="0" w:color="auto"/>
                                <w:left w:val="none" w:sz="0" w:space="0" w:color="auto"/>
                                <w:bottom w:val="none" w:sz="0" w:space="0" w:color="auto"/>
                                <w:right w:val="none" w:sz="0" w:space="0" w:color="auto"/>
                              </w:divBdr>
                              <w:divsChild>
                                <w:div w:id="8658679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98881301">
                      <w:marLeft w:val="0"/>
                      <w:marRight w:val="0"/>
                      <w:marTop w:val="0"/>
                      <w:marBottom w:val="750"/>
                      <w:divBdr>
                        <w:top w:val="none" w:sz="0" w:space="0" w:color="auto"/>
                        <w:left w:val="none" w:sz="0" w:space="0" w:color="auto"/>
                        <w:bottom w:val="none" w:sz="0" w:space="0" w:color="auto"/>
                        <w:right w:val="none" w:sz="0" w:space="0" w:color="auto"/>
                      </w:divBdr>
                      <w:divsChild>
                        <w:div w:id="540216086">
                          <w:marLeft w:val="0"/>
                          <w:marRight w:val="0"/>
                          <w:marTop w:val="0"/>
                          <w:marBottom w:val="0"/>
                          <w:divBdr>
                            <w:top w:val="none" w:sz="0" w:space="0" w:color="auto"/>
                            <w:left w:val="none" w:sz="0" w:space="0" w:color="auto"/>
                            <w:bottom w:val="none" w:sz="0" w:space="0" w:color="auto"/>
                            <w:right w:val="none" w:sz="0" w:space="0" w:color="auto"/>
                          </w:divBdr>
                          <w:divsChild>
                            <w:div w:id="1503661288">
                              <w:marLeft w:val="0"/>
                              <w:marRight w:val="0"/>
                              <w:marTop w:val="0"/>
                              <w:marBottom w:val="0"/>
                              <w:divBdr>
                                <w:top w:val="none" w:sz="0" w:space="0" w:color="auto"/>
                                <w:left w:val="none" w:sz="0" w:space="0" w:color="auto"/>
                                <w:bottom w:val="none" w:sz="0" w:space="0" w:color="auto"/>
                                <w:right w:val="none" w:sz="0" w:space="0" w:color="auto"/>
                              </w:divBdr>
                              <w:divsChild>
                                <w:div w:id="18158272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13913">
          <w:marLeft w:val="0"/>
          <w:marRight w:val="0"/>
          <w:marTop w:val="0"/>
          <w:marBottom w:val="0"/>
          <w:divBdr>
            <w:top w:val="none" w:sz="0" w:space="0" w:color="auto"/>
            <w:left w:val="none" w:sz="0" w:space="0" w:color="auto"/>
            <w:bottom w:val="none" w:sz="0" w:space="0" w:color="auto"/>
            <w:right w:val="none" w:sz="0" w:space="0" w:color="auto"/>
          </w:divBdr>
          <w:divsChild>
            <w:div w:id="422916546">
              <w:marLeft w:val="0"/>
              <w:marRight w:val="0"/>
              <w:marTop w:val="0"/>
              <w:marBottom w:val="450"/>
              <w:divBdr>
                <w:top w:val="none" w:sz="0" w:space="0" w:color="auto"/>
                <w:left w:val="none" w:sz="0" w:space="0" w:color="auto"/>
                <w:bottom w:val="none" w:sz="0" w:space="0" w:color="auto"/>
                <w:right w:val="none" w:sz="0" w:space="0" w:color="auto"/>
              </w:divBdr>
              <w:divsChild>
                <w:div w:id="1769882102">
                  <w:marLeft w:val="0"/>
                  <w:marRight w:val="0"/>
                  <w:marTop w:val="450"/>
                  <w:marBottom w:val="0"/>
                  <w:divBdr>
                    <w:top w:val="none" w:sz="0" w:space="0" w:color="auto"/>
                    <w:left w:val="none" w:sz="0" w:space="0" w:color="auto"/>
                    <w:bottom w:val="none" w:sz="0" w:space="0" w:color="auto"/>
                    <w:right w:val="none" w:sz="0" w:space="0" w:color="auto"/>
                  </w:divBdr>
                  <w:divsChild>
                    <w:div w:id="1663847038">
                      <w:marLeft w:val="0"/>
                      <w:marRight w:val="0"/>
                      <w:marTop w:val="0"/>
                      <w:marBottom w:val="0"/>
                      <w:divBdr>
                        <w:top w:val="none" w:sz="0" w:space="0" w:color="auto"/>
                        <w:left w:val="none" w:sz="0" w:space="0" w:color="auto"/>
                        <w:bottom w:val="none" w:sz="0" w:space="0" w:color="auto"/>
                        <w:right w:val="none" w:sz="0" w:space="0" w:color="auto"/>
                      </w:divBdr>
                      <w:divsChild>
                        <w:div w:id="1628124660">
                          <w:marLeft w:val="0"/>
                          <w:marRight w:val="0"/>
                          <w:marTop w:val="0"/>
                          <w:marBottom w:val="0"/>
                          <w:divBdr>
                            <w:top w:val="none" w:sz="0" w:space="0" w:color="auto"/>
                            <w:left w:val="none" w:sz="0" w:space="0" w:color="auto"/>
                            <w:bottom w:val="none" w:sz="0" w:space="0" w:color="auto"/>
                            <w:right w:val="none" w:sz="0" w:space="0" w:color="auto"/>
                          </w:divBdr>
                          <w:divsChild>
                            <w:div w:id="1339507008">
                              <w:marLeft w:val="0"/>
                              <w:marRight w:val="0"/>
                              <w:marTop w:val="0"/>
                              <w:marBottom w:val="0"/>
                              <w:divBdr>
                                <w:top w:val="none" w:sz="0" w:space="0" w:color="auto"/>
                                <w:left w:val="none" w:sz="0" w:space="0" w:color="auto"/>
                                <w:bottom w:val="none" w:sz="0" w:space="0" w:color="auto"/>
                                <w:right w:val="none" w:sz="0" w:space="0" w:color="auto"/>
                              </w:divBdr>
                            </w:div>
                            <w:div w:id="1861384079">
                              <w:marLeft w:val="0"/>
                              <w:marRight w:val="0"/>
                              <w:marTop w:val="0"/>
                              <w:marBottom w:val="0"/>
                              <w:divBdr>
                                <w:top w:val="none" w:sz="0" w:space="0" w:color="auto"/>
                                <w:left w:val="none" w:sz="0" w:space="0" w:color="auto"/>
                                <w:bottom w:val="none" w:sz="0" w:space="0" w:color="auto"/>
                                <w:right w:val="none" w:sz="0" w:space="0" w:color="auto"/>
                              </w:divBdr>
                            </w:div>
                          </w:divsChild>
                        </w:div>
                        <w:div w:id="17355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5739">
      <w:bodyDiv w:val="1"/>
      <w:marLeft w:val="0"/>
      <w:marRight w:val="0"/>
      <w:marTop w:val="0"/>
      <w:marBottom w:val="0"/>
      <w:divBdr>
        <w:top w:val="none" w:sz="0" w:space="0" w:color="auto"/>
        <w:left w:val="none" w:sz="0" w:space="0" w:color="auto"/>
        <w:bottom w:val="none" w:sz="0" w:space="0" w:color="auto"/>
        <w:right w:val="none" w:sz="0" w:space="0" w:color="auto"/>
      </w:divBdr>
      <w:divsChild>
        <w:div w:id="719128876">
          <w:marLeft w:val="0"/>
          <w:marRight w:val="0"/>
          <w:marTop w:val="150"/>
          <w:marBottom w:val="150"/>
          <w:divBdr>
            <w:top w:val="none" w:sz="0" w:space="0" w:color="auto"/>
            <w:left w:val="none" w:sz="0" w:space="0" w:color="auto"/>
            <w:bottom w:val="none" w:sz="0" w:space="0" w:color="auto"/>
            <w:right w:val="none" w:sz="0" w:space="0" w:color="auto"/>
          </w:divBdr>
        </w:div>
      </w:divsChild>
    </w:div>
    <w:div w:id="1554080981">
      <w:bodyDiv w:val="1"/>
      <w:marLeft w:val="0"/>
      <w:marRight w:val="0"/>
      <w:marTop w:val="0"/>
      <w:marBottom w:val="0"/>
      <w:divBdr>
        <w:top w:val="none" w:sz="0" w:space="0" w:color="auto"/>
        <w:left w:val="none" w:sz="0" w:space="0" w:color="auto"/>
        <w:bottom w:val="none" w:sz="0" w:space="0" w:color="auto"/>
        <w:right w:val="none" w:sz="0" w:space="0" w:color="auto"/>
      </w:divBdr>
      <w:divsChild>
        <w:div w:id="107435266">
          <w:marLeft w:val="0"/>
          <w:marRight w:val="0"/>
          <w:marTop w:val="0"/>
          <w:marBottom w:val="0"/>
          <w:divBdr>
            <w:top w:val="none" w:sz="0" w:space="0" w:color="auto"/>
            <w:left w:val="none" w:sz="0" w:space="0" w:color="auto"/>
            <w:bottom w:val="none" w:sz="0" w:space="0" w:color="auto"/>
            <w:right w:val="none" w:sz="0" w:space="0" w:color="auto"/>
          </w:divBdr>
          <w:divsChild>
            <w:div w:id="434666668">
              <w:marLeft w:val="0"/>
              <w:marRight w:val="0"/>
              <w:marTop w:val="0"/>
              <w:marBottom w:val="0"/>
              <w:divBdr>
                <w:top w:val="none" w:sz="0" w:space="0" w:color="auto"/>
                <w:left w:val="none" w:sz="0" w:space="0" w:color="auto"/>
                <w:bottom w:val="none" w:sz="0" w:space="0" w:color="auto"/>
                <w:right w:val="none" w:sz="0" w:space="0" w:color="auto"/>
              </w:divBdr>
              <w:divsChild>
                <w:div w:id="1168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0714">
          <w:marLeft w:val="0"/>
          <w:marRight w:val="0"/>
          <w:marTop w:val="0"/>
          <w:marBottom w:val="750"/>
          <w:divBdr>
            <w:top w:val="none" w:sz="0" w:space="0" w:color="auto"/>
            <w:left w:val="none" w:sz="0" w:space="0" w:color="auto"/>
            <w:bottom w:val="none" w:sz="0" w:space="0" w:color="auto"/>
            <w:right w:val="none" w:sz="0" w:space="0" w:color="auto"/>
          </w:divBdr>
          <w:divsChild>
            <w:div w:id="1330674817">
              <w:marLeft w:val="0"/>
              <w:marRight w:val="0"/>
              <w:marTop w:val="0"/>
              <w:marBottom w:val="0"/>
              <w:divBdr>
                <w:top w:val="none" w:sz="0" w:space="0" w:color="auto"/>
                <w:left w:val="none" w:sz="0" w:space="0" w:color="auto"/>
                <w:bottom w:val="none" w:sz="0" w:space="0" w:color="auto"/>
                <w:right w:val="none" w:sz="0" w:space="0" w:color="auto"/>
              </w:divBdr>
              <w:divsChild>
                <w:div w:id="1399596043">
                  <w:marLeft w:val="0"/>
                  <w:marRight w:val="0"/>
                  <w:marTop w:val="0"/>
                  <w:marBottom w:val="0"/>
                  <w:divBdr>
                    <w:top w:val="none" w:sz="0" w:space="0" w:color="auto"/>
                    <w:left w:val="none" w:sz="0" w:space="0" w:color="auto"/>
                    <w:bottom w:val="none" w:sz="0" w:space="0" w:color="auto"/>
                    <w:right w:val="none" w:sz="0" w:space="0" w:color="auto"/>
                  </w:divBdr>
                  <w:divsChild>
                    <w:div w:id="1026977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1364879">
          <w:marLeft w:val="0"/>
          <w:marRight w:val="0"/>
          <w:marTop w:val="0"/>
          <w:marBottom w:val="750"/>
          <w:divBdr>
            <w:top w:val="none" w:sz="0" w:space="0" w:color="auto"/>
            <w:left w:val="none" w:sz="0" w:space="0" w:color="auto"/>
            <w:bottom w:val="none" w:sz="0" w:space="0" w:color="auto"/>
            <w:right w:val="none" w:sz="0" w:space="0" w:color="auto"/>
          </w:divBdr>
          <w:divsChild>
            <w:div w:id="258029276">
              <w:marLeft w:val="0"/>
              <w:marRight w:val="0"/>
              <w:marTop w:val="0"/>
              <w:marBottom w:val="0"/>
              <w:divBdr>
                <w:top w:val="none" w:sz="0" w:space="0" w:color="auto"/>
                <w:left w:val="none" w:sz="0" w:space="0" w:color="auto"/>
                <w:bottom w:val="none" w:sz="0" w:space="0" w:color="auto"/>
                <w:right w:val="none" w:sz="0" w:space="0" w:color="auto"/>
              </w:divBdr>
              <w:divsChild>
                <w:div w:id="20831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423">
          <w:marLeft w:val="0"/>
          <w:marRight w:val="0"/>
          <w:marTop w:val="0"/>
          <w:marBottom w:val="750"/>
          <w:divBdr>
            <w:top w:val="none" w:sz="0" w:space="0" w:color="auto"/>
            <w:left w:val="none" w:sz="0" w:space="0" w:color="auto"/>
            <w:bottom w:val="none" w:sz="0" w:space="0" w:color="auto"/>
            <w:right w:val="none" w:sz="0" w:space="0" w:color="auto"/>
          </w:divBdr>
          <w:divsChild>
            <w:div w:id="1994526409">
              <w:marLeft w:val="0"/>
              <w:marRight w:val="0"/>
              <w:marTop w:val="0"/>
              <w:marBottom w:val="0"/>
              <w:divBdr>
                <w:top w:val="none" w:sz="0" w:space="0" w:color="auto"/>
                <w:left w:val="none" w:sz="0" w:space="0" w:color="auto"/>
                <w:bottom w:val="none" w:sz="0" w:space="0" w:color="auto"/>
                <w:right w:val="none" w:sz="0" w:space="0" w:color="auto"/>
              </w:divBdr>
              <w:divsChild>
                <w:div w:id="377054165">
                  <w:marLeft w:val="0"/>
                  <w:marRight w:val="0"/>
                  <w:marTop w:val="0"/>
                  <w:marBottom w:val="0"/>
                  <w:divBdr>
                    <w:top w:val="none" w:sz="0" w:space="0" w:color="auto"/>
                    <w:left w:val="none" w:sz="0" w:space="0" w:color="auto"/>
                    <w:bottom w:val="none" w:sz="0" w:space="0" w:color="auto"/>
                    <w:right w:val="none" w:sz="0" w:space="0" w:color="auto"/>
                  </w:divBdr>
                  <w:divsChild>
                    <w:div w:id="1951662371">
                      <w:marLeft w:val="0"/>
                      <w:marRight w:val="0"/>
                      <w:marTop w:val="0"/>
                      <w:marBottom w:val="0"/>
                      <w:divBdr>
                        <w:top w:val="none" w:sz="0" w:space="0" w:color="auto"/>
                        <w:left w:val="none" w:sz="0" w:space="0" w:color="auto"/>
                        <w:bottom w:val="none" w:sz="0" w:space="0" w:color="auto"/>
                        <w:right w:val="none" w:sz="0" w:space="0" w:color="auto"/>
                      </w:divBdr>
                      <w:divsChild>
                        <w:div w:id="1157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8268">
          <w:marLeft w:val="0"/>
          <w:marRight w:val="0"/>
          <w:marTop w:val="0"/>
          <w:marBottom w:val="750"/>
          <w:divBdr>
            <w:top w:val="none" w:sz="0" w:space="0" w:color="auto"/>
            <w:left w:val="none" w:sz="0" w:space="0" w:color="auto"/>
            <w:bottom w:val="none" w:sz="0" w:space="0" w:color="auto"/>
            <w:right w:val="none" w:sz="0" w:space="0" w:color="auto"/>
          </w:divBdr>
          <w:divsChild>
            <w:div w:id="374081515">
              <w:marLeft w:val="0"/>
              <w:marRight w:val="0"/>
              <w:marTop w:val="0"/>
              <w:marBottom w:val="0"/>
              <w:divBdr>
                <w:top w:val="none" w:sz="0" w:space="0" w:color="auto"/>
                <w:left w:val="none" w:sz="0" w:space="0" w:color="auto"/>
                <w:bottom w:val="none" w:sz="0" w:space="0" w:color="auto"/>
                <w:right w:val="none" w:sz="0" w:space="0" w:color="auto"/>
              </w:divBdr>
              <w:divsChild>
                <w:div w:id="1749645067">
                  <w:marLeft w:val="0"/>
                  <w:marRight w:val="0"/>
                  <w:marTop w:val="0"/>
                  <w:marBottom w:val="0"/>
                  <w:divBdr>
                    <w:top w:val="none" w:sz="0" w:space="0" w:color="auto"/>
                    <w:left w:val="none" w:sz="0" w:space="0" w:color="auto"/>
                    <w:bottom w:val="none" w:sz="0" w:space="0" w:color="auto"/>
                    <w:right w:val="none" w:sz="0" w:space="0" w:color="auto"/>
                  </w:divBdr>
                  <w:divsChild>
                    <w:div w:id="20515405">
                      <w:marLeft w:val="0"/>
                      <w:marRight w:val="0"/>
                      <w:marTop w:val="0"/>
                      <w:marBottom w:val="150"/>
                      <w:divBdr>
                        <w:top w:val="none" w:sz="0" w:space="0" w:color="auto"/>
                        <w:left w:val="none" w:sz="0" w:space="0" w:color="auto"/>
                        <w:bottom w:val="none" w:sz="0" w:space="0" w:color="auto"/>
                        <w:right w:val="none" w:sz="0" w:space="0" w:color="auto"/>
                      </w:divBdr>
                    </w:div>
                    <w:div w:id="67964308">
                      <w:marLeft w:val="0"/>
                      <w:marRight w:val="0"/>
                      <w:marTop w:val="150"/>
                      <w:marBottom w:val="150"/>
                      <w:divBdr>
                        <w:top w:val="none" w:sz="0" w:space="0" w:color="auto"/>
                        <w:left w:val="none" w:sz="0" w:space="0" w:color="auto"/>
                        <w:bottom w:val="none" w:sz="0" w:space="0" w:color="auto"/>
                        <w:right w:val="none" w:sz="0" w:space="0" w:color="auto"/>
                      </w:divBdr>
                    </w:div>
                    <w:div w:id="205679517">
                      <w:marLeft w:val="0"/>
                      <w:marRight w:val="0"/>
                      <w:marTop w:val="150"/>
                      <w:marBottom w:val="150"/>
                      <w:divBdr>
                        <w:top w:val="none" w:sz="0" w:space="0" w:color="auto"/>
                        <w:left w:val="none" w:sz="0" w:space="0" w:color="auto"/>
                        <w:bottom w:val="none" w:sz="0" w:space="0" w:color="auto"/>
                        <w:right w:val="none" w:sz="0" w:space="0" w:color="auto"/>
                      </w:divBdr>
                    </w:div>
                    <w:div w:id="211037994">
                      <w:marLeft w:val="0"/>
                      <w:marRight w:val="0"/>
                      <w:marTop w:val="150"/>
                      <w:marBottom w:val="150"/>
                      <w:divBdr>
                        <w:top w:val="none" w:sz="0" w:space="0" w:color="auto"/>
                        <w:left w:val="none" w:sz="0" w:space="0" w:color="auto"/>
                        <w:bottom w:val="none" w:sz="0" w:space="0" w:color="auto"/>
                        <w:right w:val="none" w:sz="0" w:space="0" w:color="auto"/>
                      </w:divBdr>
                    </w:div>
                    <w:div w:id="798836121">
                      <w:marLeft w:val="0"/>
                      <w:marRight w:val="0"/>
                      <w:marTop w:val="150"/>
                      <w:marBottom w:val="150"/>
                      <w:divBdr>
                        <w:top w:val="none" w:sz="0" w:space="0" w:color="auto"/>
                        <w:left w:val="none" w:sz="0" w:space="0" w:color="auto"/>
                        <w:bottom w:val="none" w:sz="0" w:space="0" w:color="auto"/>
                        <w:right w:val="none" w:sz="0" w:space="0" w:color="auto"/>
                      </w:divBdr>
                    </w:div>
                    <w:div w:id="919213145">
                      <w:marLeft w:val="0"/>
                      <w:marRight w:val="0"/>
                      <w:marTop w:val="150"/>
                      <w:marBottom w:val="150"/>
                      <w:divBdr>
                        <w:top w:val="none" w:sz="0" w:space="0" w:color="auto"/>
                        <w:left w:val="none" w:sz="0" w:space="0" w:color="auto"/>
                        <w:bottom w:val="none" w:sz="0" w:space="0" w:color="auto"/>
                        <w:right w:val="none" w:sz="0" w:space="0" w:color="auto"/>
                      </w:divBdr>
                    </w:div>
                    <w:div w:id="997535013">
                      <w:marLeft w:val="0"/>
                      <w:marRight w:val="0"/>
                      <w:marTop w:val="150"/>
                      <w:marBottom w:val="150"/>
                      <w:divBdr>
                        <w:top w:val="none" w:sz="0" w:space="0" w:color="auto"/>
                        <w:left w:val="none" w:sz="0" w:space="0" w:color="auto"/>
                        <w:bottom w:val="none" w:sz="0" w:space="0" w:color="auto"/>
                        <w:right w:val="none" w:sz="0" w:space="0" w:color="auto"/>
                      </w:divBdr>
                    </w:div>
                    <w:div w:id="1441072351">
                      <w:marLeft w:val="0"/>
                      <w:marRight w:val="0"/>
                      <w:marTop w:val="150"/>
                      <w:marBottom w:val="150"/>
                      <w:divBdr>
                        <w:top w:val="none" w:sz="0" w:space="0" w:color="auto"/>
                        <w:left w:val="none" w:sz="0" w:space="0" w:color="auto"/>
                        <w:bottom w:val="none" w:sz="0" w:space="0" w:color="auto"/>
                        <w:right w:val="none" w:sz="0" w:space="0" w:color="auto"/>
                      </w:divBdr>
                    </w:div>
                    <w:div w:id="1477719920">
                      <w:marLeft w:val="0"/>
                      <w:marRight w:val="0"/>
                      <w:marTop w:val="150"/>
                      <w:marBottom w:val="150"/>
                      <w:divBdr>
                        <w:top w:val="none" w:sz="0" w:space="0" w:color="auto"/>
                        <w:left w:val="none" w:sz="0" w:space="0" w:color="auto"/>
                        <w:bottom w:val="none" w:sz="0" w:space="0" w:color="auto"/>
                        <w:right w:val="none" w:sz="0" w:space="0" w:color="auto"/>
                      </w:divBdr>
                    </w:div>
                    <w:div w:id="1615480474">
                      <w:marLeft w:val="0"/>
                      <w:marRight w:val="0"/>
                      <w:marTop w:val="150"/>
                      <w:marBottom w:val="150"/>
                      <w:divBdr>
                        <w:top w:val="none" w:sz="0" w:space="0" w:color="auto"/>
                        <w:left w:val="none" w:sz="0" w:space="0" w:color="auto"/>
                        <w:bottom w:val="none" w:sz="0" w:space="0" w:color="auto"/>
                        <w:right w:val="none" w:sz="0" w:space="0" w:color="auto"/>
                      </w:divBdr>
                    </w:div>
                    <w:div w:id="1656106616">
                      <w:marLeft w:val="0"/>
                      <w:marRight w:val="0"/>
                      <w:marTop w:val="150"/>
                      <w:marBottom w:val="150"/>
                      <w:divBdr>
                        <w:top w:val="none" w:sz="0" w:space="0" w:color="auto"/>
                        <w:left w:val="none" w:sz="0" w:space="0" w:color="auto"/>
                        <w:bottom w:val="none" w:sz="0" w:space="0" w:color="auto"/>
                        <w:right w:val="none" w:sz="0" w:space="0" w:color="auto"/>
                      </w:divBdr>
                    </w:div>
                    <w:div w:id="1676110217">
                      <w:marLeft w:val="0"/>
                      <w:marRight w:val="0"/>
                      <w:marTop w:val="150"/>
                      <w:marBottom w:val="150"/>
                      <w:divBdr>
                        <w:top w:val="none" w:sz="0" w:space="0" w:color="auto"/>
                        <w:left w:val="none" w:sz="0" w:space="0" w:color="auto"/>
                        <w:bottom w:val="none" w:sz="0" w:space="0" w:color="auto"/>
                        <w:right w:val="none" w:sz="0" w:space="0" w:color="auto"/>
                      </w:divBdr>
                    </w:div>
                    <w:div w:id="17325805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36035820">
          <w:marLeft w:val="0"/>
          <w:marRight w:val="0"/>
          <w:marTop w:val="0"/>
          <w:marBottom w:val="750"/>
          <w:divBdr>
            <w:top w:val="none" w:sz="0" w:space="0" w:color="auto"/>
            <w:left w:val="none" w:sz="0" w:space="0" w:color="auto"/>
            <w:bottom w:val="none" w:sz="0" w:space="0" w:color="auto"/>
            <w:right w:val="none" w:sz="0" w:space="0" w:color="auto"/>
          </w:divBdr>
          <w:divsChild>
            <w:div w:id="444427721">
              <w:marLeft w:val="0"/>
              <w:marRight w:val="0"/>
              <w:marTop w:val="0"/>
              <w:marBottom w:val="0"/>
              <w:divBdr>
                <w:top w:val="none" w:sz="0" w:space="0" w:color="auto"/>
                <w:left w:val="none" w:sz="0" w:space="0" w:color="auto"/>
                <w:bottom w:val="none" w:sz="0" w:space="0" w:color="auto"/>
                <w:right w:val="none" w:sz="0" w:space="0" w:color="auto"/>
              </w:divBdr>
              <w:divsChild>
                <w:div w:id="1697458907">
                  <w:marLeft w:val="0"/>
                  <w:marRight w:val="0"/>
                  <w:marTop w:val="0"/>
                  <w:marBottom w:val="0"/>
                  <w:divBdr>
                    <w:top w:val="none" w:sz="0" w:space="0" w:color="auto"/>
                    <w:left w:val="none" w:sz="0" w:space="0" w:color="auto"/>
                    <w:bottom w:val="none" w:sz="0" w:space="0" w:color="auto"/>
                    <w:right w:val="none" w:sz="0" w:space="0" w:color="auto"/>
                  </w:divBdr>
                  <w:divsChild>
                    <w:div w:id="87579310">
                      <w:marLeft w:val="0"/>
                      <w:marRight w:val="0"/>
                      <w:marTop w:val="0"/>
                      <w:marBottom w:val="0"/>
                      <w:divBdr>
                        <w:top w:val="none" w:sz="0" w:space="0" w:color="auto"/>
                        <w:left w:val="none" w:sz="0" w:space="0" w:color="auto"/>
                        <w:bottom w:val="none" w:sz="0" w:space="0" w:color="auto"/>
                        <w:right w:val="none" w:sz="0" w:space="0" w:color="auto"/>
                      </w:divBdr>
                      <w:divsChild>
                        <w:div w:id="476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60985">
          <w:marLeft w:val="0"/>
          <w:marRight w:val="0"/>
          <w:marTop w:val="0"/>
          <w:marBottom w:val="750"/>
          <w:divBdr>
            <w:top w:val="none" w:sz="0" w:space="0" w:color="auto"/>
            <w:left w:val="none" w:sz="0" w:space="0" w:color="auto"/>
            <w:bottom w:val="none" w:sz="0" w:space="0" w:color="auto"/>
            <w:right w:val="none" w:sz="0" w:space="0" w:color="auto"/>
          </w:divBdr>
          <w:divsChild>
            <w:div w:id="1160999700">
              <w:marLeft w:val="0"/>
              <w:marRight w:val="0"/>
              <w:marTop w:val="0"/>
              <w:marBottom w:val="0"/>
              <w:divBdr>
                <w:top w:val="none" w:sz="0" w:space="0" w:color="auto"/>
                <w:left w:val="none" w:sz="0" w:space="0" w:color="auto"/>
                <w:bottom w:val="none" w:sz="0" w:space="0" w:color="auto"/>
                <w:right w:val="none" w:sz="0" w:space="0" w:color="auto"/>
              </w:divBdr>
              <w:divsChild>
                <w:div w:id="321813077">
                  <w:marLeft w:val="0"/>
                  <w:marRight w:val="0"/>
                  <w:marTop w:val="0"/>
                  <w:marBottom w:val="0"/>
                  <w:divBdr>
                    <w:top w:val="none" w:sz="0" w:space="0" w:color="auto"/>
                    <w:left w:val="none" w:sz="0" w:space="0" w:color="auto"/>
                    <w:bottom w:val="none" w:sz="0" w:space="0" w:color="auto"/>
                    <w:right w:val="none" w:sz="0" w:space="0" w:color="auto"/>
                  </w:divBdr>
                  <w:divsChild>
                    <w:div w:id="256721178">
                      <w:marLeft w:val="0"/>
                      <w:marRight w:val="0"/>
                      <w:marTop w:val="0"/>
                      <w:marBottom w:val="0"/>
                      <w:divBdr>
                        <w:top w:val="none" w:sz="0" w:space="0" w:color="auto"/>
                        <w:left w:val="none" w:sz="0" w:space="0" w:color="auto"/>
                        <w:bottom w:val="none" w:sz="0" w:space="0" w:color="auto"/>
                        <w:right w:val="none" w:sz="0" w:space="0" w:color="auto"/>
                      </w:divBdr>
                      <w:divsChild>
                        <w:div w:id="16527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84621">
      <w:bodyDiv w:val="1"/>
      <w:marLeft w:val="0"/>
      <w:marRight w:val="0"/>
      <w:marTop w:val="0"/>
      <w:marBottom w:val="0"/>
      <w:divBdr>
        <w:top w:val="none" w:sz="0" w:space="0" w:color="auto"/>
        <w:left w:val="none" w:sz="0" w:space="0" w:color="auto"/>
        <w:bottom w:val="none" w:sz="0" w:space="0" w:color="auto"/>
        <w:right w:val="none" w:sz="0" w:space="0" w:color="auto"/>
      </w:divBdr>
    </w:div>
    <w:div w:id="1642416875">
      <w:bodyDiv w:val="1"/>
      <w:marLeft w:val="0"/>
      <w:marRight w:val="0"/>
      <w:marTop w:val="0"/>
      <w:marBottom w:val="0"/>
      <w:divBdr>
        <w:top w:val="none" w:sz="0" w:space="0" w:color="auto"/>
        <w:left w:val="none" w:sz="0" w:space="0" w:color="auto"/>
        <w:bottom w:val="none" w:sz="0" w:space="0" w:color="auto"/>
        <w:right w:val="none" w:sz="0" w:space="0" w:color="auto"/>
      </w:divBdr>
    </w:div>
    <w:div w:id="1650203781">
      <w:bodyDiv w:val="1"/>
      <w:marLeft w:val="0"/>
      <w:marRight w:val="0"/>
      <w:marTop w:val="0"/>
      <w:marBottom w:val="0"/>
      <w:divBdr>
        <w:top w:val="none" w:sz="0" w:space="0" w:color="auto"/>
        <w:left w:val="none" w:sz="0" w:space="0" w:color="auto"/>
        <w:bottom w:val="none" w:sz="0" w:space="0" w:color="auto"/>
        <w:right w:val="none" w:sz="0" w:space="0" w:color="auto"/>
      </w:divBdr>
      <w:divsChild>
        <w:div w:id="18120630">
          <w:marLeft w:val="0"/>
          <w:marRight w:val="0"/>
          <w:marTop w:val="0"/>
          <w:marBottom w:val="750"/>
          <w:divBdr>
            <w:top w:val="none" w:sz="0" w:space="0" w:color="auto"/>
            <w:left w:val="none" w:sz="0" w:space="0" w:color="auto"/>
            <w:bottom w:val="none" w:sz="0" w:space="0" w:color="auto"/>
            <w:right w:val="none" w:sz="0" w:space="0" w:color="auto"/>
          </w:divBdr>
          <w:divsChild>
            <w:div w:id="68504978">
              <w:marLeft w:val="0"/>
              <w:marRight w:val="0"/>
              <w:marTop w:val="0"/>
              <w:marBottom w:val="0"/>
              <w:divBdr>
                <w:top w:val="none" w:sz="0" w:space="0" w:color="auto"/>
                <w:left w:val="none" w:sz="0" w:space="0" w:color="auto"/>
                <w:bottom w:val="none" w:sz="0" w:space="0" w:color="auto"/>
                <w:right w:val="none" w:sz="0" w:space="0" w:color="auto"/>
              </w:divBdr>
              <w:divsChild>
                <w:div w:id="13308479">
                  <w:marLeft w:val="0"/>
                  <w:marRight w:val="0"/>
                  <w:marTop w:val="0"/>
                  <w:marBottom w:val="0"/>
                  <w:divBdr>
                    <w:top w:val="none" w:sz="0" w:space="0" w:color="auto"/>
                    <w:left w:val="none" w:sz="0" w:space="0" w:color="auto"/>
                    <w:bottom w:val="none" w:sz="0" w:space="0" w:color="auto"/>
                    <w:right w:val="none" w:sz="0" w:space="0" w:color="auto"/>
                  </w:divBdr>
                  <w:divsChild>
                    <w:div w:id="2024817812">
                      <w:marLeft w:val="0"/>
                      <w:marRight w:val="0"/>
                      <w:marTop w:val="0"/>
                      <w:marBottom w:val="0"/>
                      <w:divBdr>
                        <w:top w:val="none" w:sz="0" w:space="0" w:color="auto"/>
                        <w:left w:val="none" w:sz="0" w:space="0" w:color="auto"/>
                        <w:bottom w:val="none" w:sz="0" w:space="0" w:color="auto"/>
                        <w:right w:val="none" w:sz="0" w:space="0" w:color="auto"/>
                      </w:divBdr>
                      <w:divsChild>
                        <w:div w:id="4711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1086">
          <w:marLeft w:val="0"/>
          <w:marRight w:val="0"/>
          <w:marTop w:val="0"/>
          <w:marBottom w:val="750"/>
          <w:divBdr>
            <w:top w:val="none" w:sz="0" w:space="0" w:color="auto"/>
            <w:left w:val="none" w:sz="0" w:space="0" w:color="auto"/>
            <w:bottom w:val="none" w:sz="0" w:space="0" w:color="auto"/>
            <w:right w:val="none" w:sz="0" w:space="0" w:color="auto"/>
          </w:divBdr>
          <w:divsChild>
            <w:div w:id="85032956">
              <w:marLeft w:val="0"/>
              <w:marRight w:val="0"/>
              <w:marTop w:val="0"/>
              <w:marBottom w:val="0"/>
              <w:divBdr>
                <w:top w:val="none" w:sz="0" w:space="0" w:color="auto"/>
                <w:left w:val="none" w:sz="0" w:space="0" w:color="auto"/>
                <w:bottom w:val="none" w:sz="0" w:space="0" w:color="auto"/>
                <w:right w:val="none" w:sz="0" w:space="0" w:color="auto"/>
              </w:divBdr>
              <w:divsChild>
                <w:div w:id="1191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5530">
          <w:marLeft w:val="0"/>
          <w:marRight w:val="0"/>
          <w:marTop w:val="0"/>
          <w:marBottom w:val="750"/>
          <w:divBdr>
            <w:top w:val="none" w:sz="0" w:space="0" w:color="auto"/>
            <w:left w:val="none" w:sz="0" w:space="0" w:color="auto"/>
            <w:bottom w:val="none" w:sz="0" w:space="0" w:color="auto"/>
            <w:right w:val="none" w:sz="0" w:space="0" w:color="auto"/>
          </w:divBdr>
          <w:divsChild>
            <w:div w:id="369184971">
              <w:marLeft w:val="0"/>
              <w:marRight w:val="0"/>
              <w:marTop w:val="0"/>
              <w:marBottom w:val="0"/>
              <w:divBdr>
                <w:top w:val="none" w:sz="0" w:space="0" w:color="auto"/>
                <w:left w:val="none" w:sz="0" w:space="0" w:color="auto"/>
                <w:bottom w:val="none" w:sz="0" w:space="0" w:color="auto"/>
                <w:right w:val="none" w:sz="0" w:space="0" w:color="auto"/>
              </w:divBdr>
              <w:divsChild>
                <w:div w:id="1481923254">
                  <w:marLeft w:val="0"/>
                  <w:marRight w:val="0"/>
                  <w:marTop w:val="0"/>
                  <w:marBottom w:val="0"/>
                  <w:divBdr>
                    <w:top w:val="none" w:sz="0" w:space="0" w:color="auto"/>
                    <w:left w:val="none" w:sz="0" w:space="0" w:color="auto"/>
                    <w:bottom w:val="none" w:sz="0" w:space="0" w:color="auto"/>
                    <w:right w:val="none" w:sz="0" w:space="0" w:color="auto"/>
                  </w:divBdr>
                  <w:divsChild>
                    <w:div w:id="10794440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50073542">
          <w:marLeft w:val="0"/>
          <w:marRight w:val="0"/>
          <w:marTop w:val="0"/>
          <w:marBottom w:val="750"/>
          <w:divBdr>
            <w:top w:val="none" w:sz="0" w:space="0" w:color="auto"/>
            <w:left w:val="none" w:sz="0" w:space="0" w:color="auto"/>
            <w:bottom w:val="none" w:sz="0" w:space="0" w:color="auto"/>
            <w:right w:val="none" w:sz="0" w:space="0" w:color="auto"/>
          </w:divBdr>
          <w:divsChild>
            <w:div w:id="931861202">
              <w:marLeft w:val="0"/>
              <w:marRight w:val="0"/>
              <w:marTop w:val="0"/>
              <w:marBottom w:val="0"/>
              <w:divBdr>
                <w:top w:val="none" w:sz="0" w:space="0" w:color="auto"/>
                <w:left w:val="none" w:sz="0" w:space="0" w:color="auto"/>
                <w:bottom w:val="none" w:sz="0" w:space="0" w:color="auto"/>
                <w:right w:val="none" w:sz="0" w:space="0" w:color="auto"/>
              </w:divBdr>
              <w:divsChild>
                <w:div w:id="418913610">
                  <w:marLeft w:val="0"/>
                  <w:marRight w:val="0"/>
                  <w:marTop w:val="0"/>
                  <w:marBottom w:val="0"/>
                  <w:divBdr>
                    <w:top w:val="none" w:sz="0" w:space="0" w:color="auto"/>
                    <w:left w:val="none" w:sz="0" w:space="0" w:color="auto"/>
                    <w:bottom w:val="none" w:sz="0" w:space="0" w:color="auto"/>
                    <w:right w:val="none" w:sz="0" w:space="0" w:color="auto"/>
                  </w:divBdr>
                  <w:divsChild>
                    <w:div w:id="1686788360">
                      <w:marLeft w:val="0"/>
                      <w:marRight w:val="0"/>
                      <w:marTop w:val="0"/>
                      <w:marBottom w:val="0"/>
                      <w:divBdr>
                        <w:top w:val="none" w:sz="0" w:space="0" w:color="auto"/>
                        <w:left w:val="none" w:sz="0" w:space="0" w:color="auto"/>
                        <w:bottom w:val="none" w:sz="0" w:space="0" w:color="auto"/>
                        <w:right w:val="none" w:sz="0" w:space="0" w:color="auto"/>
                      </w:divBdr>
                      <w:divsChild>
                        <w:div w:id="1319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1184">
          <w:marLeft w:val="0"/>
          <w:marRight w:val="0"/>
          <w:marTop w:val="0"/>
          <w:marBottom w:val="750"/>
          <w:divBdr>
            <w:top w:val="none" w:sz="0" w:space="0" w:color="auto"/>
            <w:left w:val="none" w:sz="0" w:space="0" w:color="auto"/>
            <w:bottom w:val="none" w:sz="0" w:space="0" w:color="auto"/>
            <w:right w:val="none" w:sz="0" w:space="0" w:color="auto"/>
          </w:divBdr>
          <w:divsChild>
            <w:div w:id="219557705">
              <w:marLeft w:val="0"/>
              <w:marRight w:val="0"/>
              <w:marTop w:val="0"/>
              <w:marBottom w:val="0"/>
              <w:divBdr>
                <w:top w:val="none" w:sz="0" w:space="0" w:color="auto"/>
                <w:left w:val="none" w:sz="0" w:space="0" w:color="auto"/>
                <w:bottom w:val="none" w:sz="0" w:space="0" w:color="auto"/>
                <w:right w:val="none" w:sz="0" w:space="0" w:color="auto"/>
              </w:divBdr>
              <w:divsChild>
                <w:div w:id="1496187514">
                  <w:marLeft w:val="0"/>
                  <w:marRight w:val="0"/>
                  <w:marTop w:val="0"/>
                  <w:marBottom w:val="0"/>
                  <w:divBdr>
                    <w:top w:val="none" w:sz="0" w:space="0" w:color="auto"/>
                    <w:left w:val="none" w:sz="0" w:space="0" w:color="auto"/>
                    <w:bottom w:val="none" w:sz="0" w:space="0" w:color="auto"/>
                    <w:right w:val="none" w:sz="0" w:space="0" w:color="auto"/>
                  </w:divBdr>
                  <w:divsChild>
                    <w:div w:id="6838248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63733385">
          <w:marLeft w:val="0"/>
          <w:marRight w:val="0"/>
          <w:marTop w:val="0"/>
          <w:marBottom w:val="750"/>
          <w:divBdr>
            <w:top w:val="none" w:sz="0" w:space="0" w:color="auto"/>
            <w:left w:val="none" w:sz="0" w:space="0" w:color="auto"/>
            <w:bottom w:val="none" w:sz="0" w:space="0" w:color="auto"/>
            <w:right w:val="none" w:sz="0" w:space="0" w:color="auto"/>
          </w:divBdr>
          <w:divsChild>
            <w:div w:id="1971544783">
              <w:marLeft w:val="0"/>
              <w:marRight w:val="0"/>
              <w:marTop w:val="0"/>
              <w:marBottom w:val="0"/>
              <w:divBdr>
                <w:top w:val="none" w:sz="0" w:space="0" w:color="auto"/>
                <w:left w:val="none" w:sz="0" w:space="0" w:color="auto"/>
                <w:bottom w:val="none" w:sz="0" w:space="0" w:color="auto"/>
                <w:right w:val="none" w:sz="0" w:space="0" w:color="auto"/>
              </w:divBdr>
              <w:divsChild>
                <w:div w:id="1276672191">
                  <w:marLeft w:val="0"/>
                  <w:marRight w:val="0"/>
                  <w:marTop w:val="0"/>
                  <w:marBottom w:val="0"/>
                  <w:divBdr>
                    <w:top w:val="none" w:sz="0" w:space="0" w:color="auto"/>
                    <w:left w:val="none" w:sz="0" w:space="0" w:color="auto"/>
                    <w:bottom w:val="none" w:sz="0" w:space="0" w:color="auto"/>
                    <w:right w:val="none" w:sz="0" w:space="0" w:color="auto"/>
                  </w:divBdr>
                  <w:divsChild>
                    <w:div w:id="2112973013">
                      <w:marLeft w:val="0"/>
                      <w:marRight w:val="0"/>
                      <w:marTop w:val="0"/>
                      <w:marBottom w:val="0"/>
                      <w:divBdr>
                        <w:top w:val="none" w:sz="0" w:space="0" w:color="auto"/>
                        <w:left w:val="none" w:sz="0" w:space="0" w:color="auto"/>
                        <w:bottom w:val="none" w:sz="0" w:space="0" w:color="auto"/>
                        <w:right w:val="none" w:sz="0" w:space="0" w:color="auto"/>
                      </w:divBdr>
                      <w:divsChild>
                        <w:div w:id="14984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95263">
          <w:marLeft w:val="0"/>
          <w:marRight w:val="0"/>
          <w:marTop w:val="0"/>
          <w:marBottom w:val="750"/>
          <w:divBdr>
            <w:top w:val="none" w:sz="0" w:space="0" w:color="auto"/>
            <w:left w:val="none" w:sz="0" w:space="0" w:color="auto"/>
            <w:bottom w:val="none" w:sz="0" w:space="0" w:color="auto"/>
            <w:right w:val="none" w:sz="0" w:space="0" w:color="auto"/>
          </w:divBdr>
          <w:divsChild>
            <w:div w:id="432895687">
              <w:marLeft w:val="0"/>
              <w:marRight w:val="0"/>
              <w:marTop w:val="0"/>
              <w:marBottom w:val="0"/>
              <w:divBdr>
                <w:top w:val="none" w:sz="0" w:space="0" w:color="auto"/>
                <w:left w:val="none" w:sz="0" w:space="0" w:color="auto"/>
                <w:bottom w:val="none" w:sz="0" w:space="0" w:color="auto"/>
                <w:right w:val="none" w:sz="0" w:space="0" w:color="auto"/>
              </w:divBdr>
              <w:divsChild>
                <w:div w:id="1249542033">
                  <w:marLeft w:val="0"/>
                  <w:marRight w:val="0"/>
                  <w:marTop w:val="0"/>
                  <w:marBottom w:val="0"/>
                  <w:divBdr>
                    <w:top w:val="none" w:sz="0" w:space="0" w:color="auto"/>
                    <w:left w:val="none" w:sz="0" w:space="0" w:color="auto"/>
                    <w:bottom w:val="none" w:sz="0" w:space="0" w:color="auto"/>
                    <w:right w:val="none" w:sz="0" w:space="0" w:color="auto"/>
                  </w:divBdr>
                  <w:divsChild>
                    <w:div w:id="13581007">
                      <w:marLeft w:val="0"/>
                      <w:marRight w:val="0"/>
                      <w:marTop w:val="150"/>
                      <w:marBottom w:val="150"/>
                      <w:divBdr>
                        <w:top w:val="none" w:sz="0" w:space="0" w:color="auto"/>
                        <w:left w:val="none" w:sz="0" w:space="0" w:color="auto"/>
                        <w:bottom w:val="none" w:sz="0" w:space="0" w:color="auto"/>
                        <w:right w:val="none" w:sz="0" w:space="0" w:color="auto"/>
                      </w:divBdr>
                    </w:div>
                    <w:div w:id="6226132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29774609">
          <w:marLeft w:val="0"/>
          <w:marRight w:val="0"/>
          <w:marTop w:val="0"/>
          <w:marBottom w:val="750"/>
          <w:divBdr>
            <w:top w:val="none" w:sz="0" w:space="0" w:color="auto"/>
            <w:left w:val="none" w:sz="0" w:space="0" w:color="auto"/>
            <w:bottom w:val="none" w:sz="0" w:space="0" w:color="auto"/>
            <w:right w:val="none" w:sz="0" w:space="0" w:color="auto"/>
          </w:divBdr>
          <w:divsChild>
            <w:div w:id="1788308877">
              <w:marLeft w:val="0"/>
              <w:marRight w:val="0"/>
              <w:marTop w:val="0"/>
              <w:marBottom w:val="0"/>
              <w:divBdr>
                <w:top w:val="none" w:sz="0" w:space="0" w:color="auto"/>
                <w:left w:val="none" w:sz="0" w:space="0" w:color="auto"/>
                <w:bottom w:val="none" w:sz="0" w:space="0" w:color="auto"/>
                <w:right w:val="none" w:sz="0" w:space="0" w:color="auto"/>
              </w:divBdr>
              <w:divsChild>
                <w:div w:id="969289964">
                  <w:marLeft w:val="0"/>
                  <w:marRight w:val="0"/>
                  <w:marTop w:val="0"/>
                  <w:marBottom w:val="0"/>
                  <w:divBdr>
                    <w:top w:val="none" w:sz="0" w:space="0" w:color="auto"/>
                    <w:left w:val="none" w:sz="0" w:space="0" w:color="auto"/>
                    <w:bottom w:val="none" w:sz="0" w:space="0" w:color="auto"/>
                    <w:right w:val="none" w:sz="0" w:space="0" w:color="auto"/>
                  </w:divBdr>
                  <w:divsChild>
                    <w:div w:id="1826361553">
                      <w:marLeft w:val="0"/>
                      <w:marRight w:val="0"/>
                      <w:marTop w:val="0"/>
                      <w:marBottom w:val="0"/>
                      <w:divBdr>
                        <w:top w:val="none" w:sz="0" w:space="0" w:color="auto"/>
                        <w:left w:val="none" w:sz="0" w:space="0" w:color="auto"/>
                        <w:bottom w:val="none" w:sz="0" w:space="0" w:color="auto"/>
                        <w:right w:val="none" w:sz="0" w:space="0" w:color="auto"/>
                      </w:divBdr>
                      <w:divsChild>
                        <w:div w:id="20245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91306">
          <w:marLeft w:val="0"/>
          <w:marRight w:val="0"/>
          <w:marTop w:val="0"/>
          <w:marBottom w:val="750"/>
          <w:divBdr>
            <w:top w:val="none" w:sz="0" w:space="0" w:color="auto"/>
            <w:left w:val="none" w:sz="0" w:space="0" w:color="auto"/>
            <w:bottom w:val="none" w:sz="0" w:space="0" w:color="auto"/>
            <w:right w:val="none" w:sz="0" w:space="0" w:color="auto"/>
          </w:divBdr>
          <w:divsChild>
            <w:div w:id="1440876137">
              <w:marLeft w:val="0"/>
              <w:marRight w:val="0"/>
              <w:marTop w:val="0"/>
              <w:marBottom w:val="0"/>
              <w:divBdr>
                <w:top w:val="none" w:sz="0" w:space="0" w:color="auto"/>
                <w:left w:val="none" w:sz="0" w:space="0" w:color="auto"/>
                <w:bottom w:val="none" w:sz="0" w:space="0" w:color="auto"/>
                <w:right w:val="none" w:sz="0" w:space="0" w:color="auto"/>
              </w:divBdr>
              <w:divsChild>
                <w:div w:id="1108543744">
                  <w:marLeft w:val="0"/>
                  <w:marRight w:val="0"/>
                  <w:marTop w:val="0"/>
                  <w:marBottom w:val="0"/>
                  <w:divBdr>
                    <w:top w:val="none" w:sz="0" w:space="0" w:color="auto"/>
                    <w:left w:val="none" w:sz="0" w:space="0" w:color="auto"/>
                    <w:bottom w:val="none" w:sz="0" w:space="0" w:color="auto"/>
                    <w:right w:val="none" w:sz="0" w:space="0" w:color="auto"/>
                  </w:divBdr>
                  <w:divsChild>
                    <w:div w:id="312952972">
                      <w:marLeft w:val="0"/>
                      <w:marRight w:val="0"/>
                      <w:marTop w:val="150"/>
                      <w:marBottom w:val="150"/>
                      <w:divBdr>
                        <w:top w:val="none" w:sz="0" w:space="0" w:color="auto"/>
                        <w:left w:val="none" w:sz="0" w:space="0" w:color="auto"/>
                        <w:bottom w:val="none" w:sz="0" w:space="0" w:color="auto"/>
                        <w:right w:val="none" w:sz="0" w:space="0" w:color="auto"/>
                      </w:divBdr>
                    </w:div>
                    <w:div w:id="20796670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94183693">
      <w:bodyDiv w:val="1"/>
      <w:marLeft w:val="0"/>
      <w:marRight w:val="0"/>
      <w:marTop w:val="0"/>
      <w:marBottom w:val="0"/>
      <w:divBdr>
        <w:top w:val="none" w:sz="0" w:space="0" w:color="auto"/>
        <w:left w:val="none" w:sz="0" w:space="0" w:color="auto"/>
        <w:bottom w:val="none" w:sz="0" w:space="0" w:color="auto"/>
        <w:right w:val="none" w:sz="0" w:space="0" w:color="auto"/>
      </w:divBdr>
    </w:div>
    <w:div w:id="1707027057">
      <w:bodyDiv w:val="1"/>
      <w:marLeft w:val="0"/>
      <w:marRight w:val="0"/>
      <w:marTop w:val="0"/>
      <w:marBottom w:val="0"/>
      <w:divBdr>
        <w:top w:val="none" w:sz="0" w:space="0" w:color="auto"/>
        <w:left w:val="none" w:sz="0" w:space="0" w:color="auto"/>
        <w:bottom w:val="none" w:sz="0" w:space="0" w:color="auto"/>
        <w:right w:val="none" w:sz="0" w:space="0" w:color="auto"/>
      </w:divBdr>
      <w:divsChild>
        <w:div w:id="194199252">
          <w:marLeft w:val="0"/>
          <w:marRight w:val="0"/>
          <w:marTop w:val="0"/>
          <w:marBottom w:val="450"/>
          <w:divBdr>
            <w:top w:val="none" w:sz="0" w:space="0" w:color="auto"/>
            <w:left w:val="none" w:sz="0" w:space="0" w:color="auto"/>
            <w:bottom w:val="none" w:sz="0" w:space="0" w:color="auto"/>
            <w:right w:val="none" w:sz="0" w:space="0" w:color="auto"/>
          </w:divBdr>
          <w:divsChild>
            <w:div w:id="6993561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12458118">
      <w:bodyDiv w:val="1"/>
      <w:marLeft w:val="0"/>
      <w:marRight w:val="0"/>
      <w:marTop w:val="0"/>
      <w:marBottom w:val="0"/>
      <w:divBdr>
        <w:top w:val="none" w:sz="0" w:space="0" w:color="auto"/>
        <w:left w:val="none" w:sz="0" w:space="0" w:color="auto"/>
        <w:bottom w:val="none" w:sz="0" w:space="0" w:color="auto"/>
        <w:right w:val="none" w:sz="0" w:space="0" w:color="auto"/>
      </w:divBdr>
    </w:div>
    <w:div w:id="1736081216">
      <w:bodyDiv w:val="1"/>
      <w:marLeft w:val="0"/>
      <w:marRight w:val="0"/>
      <w:marTop w:val="0"/>
      <w:marBottom w:val="0"/>
      <w:divBdr>
        <w:top w:val="none" w:sz="0" w:space="0" w:color="auto"/>
        <w:left w:val="none" w:sz="0" w:space="0" w:color="auto"/>
        <w:bottom w:val="none" w:sz="0" w:space="0" w:color="auto"/>
        <w:right w:val="none" w:sz="0" w:space="0" w:color="auto"/>
      </w:divBdr>
    </w:div>
    <w:div w:id="1967465089">
      <w:bodyDiv w:val="1"/>
      <w:marLeft w:val="0"/>
      <w:marRight w:val="0"/>
      <w:marTop w:val="0"/>
      <w:marBottom w:val="0"/>
      <w:divBdr>
        <w:top w:val="none" w:sz="0" w:space="0" w:color="auto"/>
        <w:left w:val="none" w:sz="0" w:space="0" w:color="auto"/>
        <w:bottom w:val="none" w:sz="0" w:space="0" w:color="auto"/>
        <w:right w:val="none" w:sz="0" w:space="0" w:color="auto"/>
      </w:divBdr>
      <w:divsChild>
        <w:div w:id="990644321">
          <w:marLeft w:val="0"/>
          <w:marRight w:val="0"/>
          <w:marTop w:val="0"/>
          <w:marBottom w:val="750"/>
          <w:divBdr>
            <w:top w:val="none" w:sz="0" w:space="0" w:color="auto"/>
            <w:left w:val="none" w:sz="0" w:space="0" w:color="auto"/>
            <w:bottom w:val="none" w:sz="0" w:space="0" w:color="auto"/>
            <w:right w:val="none" w:sz="0" w:space="0" w:color="auto"/>
          </w:divBdr>
          <w:divsChild>
            <w:div w:id="2087921308">
              <w:marLeft w:val="0"/>
              <w:marRight w:val="0"/>
              <w:marTop w:val="0"/>
              <w:marBottom w:val="0"/>
              <w:divBdr>
                <w:top w:val="none" w:sz="0" w:space="0" w:color="auto"/>
                <w:left w:val="none" w:sz="0" w:space="0" w:color="auto"/>
                <w:bottom w:val="none" w:sz="0" w:space="0" w:color="auto"/>
                <w:right w:val="none" w:sz="0" w:space="0" w:color="auto"/>
              </w:divBdr>
              <w:divsChild>
                <w:div w:id="3662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4148">
      <w:bodyDiv w:val="1"/>
      <w:marLeft w:val="0"/>
      <w:marRight w:val="0"/>
      <w:marTop w:val="0"/>
      <w:marBottom w:val="0"/>
      <w:divBdr>
        <w:top w:val="none" w:sz="0" w:space="0" w:color="auto"/>
        <w:left w:val="none" w:sz="0" w:space="0" w:color="auto"/>
        <w:bottom w:val="none" w:sz="0" w:space="0" w:color="auto"/>
        <w:right w:val="none" w:sz="0" w:space="0" w:color="auto"/>
      </w:divBdr>
    </w:div>
    <w:div w:id="2041008249">
      <w:bodyDiv w:val="1"/>
      <w:marLeft w:val="0"/>
      <w:marRight w:val="0"/>
      <w:marTop w:val="0"/>
      <w:marBottom w:val="0"/>
      <w:divBdr>
        <w:top w:val="none" w:sz="0" w:space="0" w:color="auto"/>
        <w:left w:val="none" w:sz="0" w:space="0" w:color="auto"/>
        <w:bottom w:val="none" w:sz="0" w:space="0" w:color="auto"/>
        <w:right w:val="none" w:sz="0" w:space="0" w:color="auto"/>
      </w:divBdr>
      <w:divsChild>
        <w:div w:id="1746956762">
          <w:marLeft w:val="0"/>
          <w:marRight w:val="0"/>
          <w:marTop w:val="0"/>
          <w:marBottom w:val="0"/>
          <w:divBdr>
            <w:top w:val="none" w:sz="0" w:space="0" w:color="auto"/>
            <w:left w:val="none" w:sz="0" w:space="0" w:color="auto"/>
            <w:bottom w:val="none" w:sz="0" w:space="0" w:color="auto"/>
            <w:right w:val="none" w:sz="0" w:space="0" w:color="auto"/>
          </w:divBdr>
        </w:div>
        <w:div w:id="1924683375">
          <w:marLeft w:val="0"/>
          <w:marRight w:val="0"/>
          <w:marTop w:val="0"/>
          <w:marBottom w:val="0"/>
          <w:divBdr>
            <w:top w:val="none" w:sz="0" w:space="0" w:color="auto"/>
            <w:left w:val="none" w:sz="0" w:space="0" w:color="auto"/>
            <w:bottom w:val="none" w:sz="0" w:space="0" w:color="auto"/>
            <w:right w:val="none" w:sz="0" w:space="0" w:color="auto"/>
          </w:divBdr>
        </w:div>
      </w:divsChild>
    </w:div>
    <w:div w:id="2060396907">
      <w:bodyDiv w:val="1"/>
      <w:marLeft w:val="0"/>
      <w:marRight w:val="0"/>
      <w:marTop w:val="0"/>
      <w:marBottom w:val="0"/>
      <w:divBdr>
        <w:top w:val="none" w:sz="0" w:space="0" w:color="auto"/>
        <w:left w:val="none" w:sz="0" w:space="0" w:color="auto"/>
        <w:bottom w:val="none" w:sz="0" w:space="0" w:color="auto"/>
        <w:right w:val="none" w:sz="0" w:space="0" w:color="auto"/>
      </w:divBdr>
      <w:divsChild>
        <w:div w:id="1276016914">
          <w:marLeft w:val="0"/>
          <w:marRight w:val="0"/>
          <w:marTop w:val="0"/>
          <w:marBottom w:val="0"/>
          <w:divBdr>
            <w:top w:val="none" w:sz="0" w:space="0" w:color="auto"/>
            <w:left w:val="none" w:sz="0" w:space="0" w:color="auto"/>
            <w:bottom w:val="none" w:sz="0" w:space="0" w:color="auto"/>
            <w:right w:val="none" w:sz="0" w:space="0" w:color="auto"/>
          </w:divBdr>
          <w:divsChild>
            <w:div w:id="918174973">
              <w:marLeft w:val="0"/>
              <w:marRight w:val="0"/>
              <w:marTop w:val="0"/>
              <w:marBottom w:val="0"/>
              <w:divBdr>
                <w:top w:val="none" w:sz="0" w:space="0" w:color="auto"/>
                <w:left w:val="none" w:sz="0" w:space="0" w:color="auto"/>
                <w:bottom w:val="none" w:sz="0" w:space="0" w:color="auto"/>
                <w:right w:val="none" w:sz="0" w:space="0" w:color="auto"/>
              </w:divBdr>
              <w:divsChild>
                <w:div w:id="17904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7033">
      <w:bodyDiv w:val="1"/>
      <w:marLeft w:val="0"/>
      <w:marRight w:val="0"/>
      <w:marTop w:val="0"/>
      <w:marBottom w:val="0"/>
      <w:divBdr>
        <w:top w:val="none" w:sz="0" w:space="0" w:color="auto"/>
        <w:left w:val="none" w:sz="0" w:space="0" w:color="auto"/>
        <w:bottom w:val="none" w:sz="0" w:space="0" w:color="auto"/>
        <w:right w:val="none" w:sz="0" w:space="0" w:color="auto"/>
      </w:divBdr>
      <w:divsChild>
        <w:div w:id="697390092">
          <w:marLeft w:val="0"/>
          <w:marRight w:val="0"/>
          <w:marTop w:val="0"/>
          <w:marBottom w:val="450"/>
          <w:divBdr>
            <w:top w:val="none" w:sz="0" w:space="0" w:color="auto"/>
            <w:left w:val="none" w:sz="0" w:space="0" w:color="auto"/>
            <w:bottom w:val="none" w:sz="0" w:space="0" w:color="auto"/>
            <w:right w:val="none" w:sz="0" w:space="0" w:color="auto"/>
          </w:divBdr>
          <w:divsChild>
            <w:div w:id="18414576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19790973">
      <w:bodyDiv w:val="1"/>
      <w:marLeft w:val="0"/>
      <w:marRight w:val="0"/>
      <w:marTop w:val="0"/>
      <w:marBottom w:val="0"/>
      <w:divBdr>
        <w:top w:val="none" w:sz="0" w:space="0" w:color="auto"/>
        <w:left w:val="none" w:sz="0" w:space="0" w:color="auto"/>
        <w:bottom w:val="none" w:sz="0" w:space="0" w:color="auto"/>
        <w:right w:val="none" w:sz="0" w:space="0" w:color="auto"/>
      </w:divBdr>
      <w:divsChild>
        <w:div w:id="831987874">
          <w:marLeft w:val="0"/>
          <w:marRight w:val="0"/>
          <w:marTop w:val="0"/>
          <w:marBottom w:val="0"/>
          <w:divBdr>
            <w:top w:val="none" w:sz="0" w:space="0" w:color="auto"/>
            <w:left w:val="none" w:sz="0" w:space="0" w:color="auto"/>
            <w:bottom w:val="none" w:sz="0" w:space="0" w:color="auto"/>
            <w:right w:val="none" w:sz="0" w:space="0" w:color="auto"/>
          </w:divBdr>
        </w:div>
        <w:div w:id="1733045344">
          <w:marLeft w:val="0"/>
          <w:marRight w:val="0"/>
          <w:marTop w:val="0"/>
          <w:marBottom w:val="0"/>
          <w:divBdr>
            <w:top w:val="none" w:sz="0" w:space="0" w:color="auto"/>
            <w:left w:val="none" w:sz="0" w:space="0" w:color="auto"/>
            <w:bottom w:val="none" w:sz="0" w:space="0" w:color="auto"/>
            <w:right w:val="none" w:sz="0" w:space="0" w:color="auto"/>
          </w:divBdr>
        </w:div>
      </w:divsChild>
    </w:div>
    <w:div w:id="21376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wc.co.uk/services/technology/generative-artificial-intelligence/genai-growth-opportunities.html" TargetMode="External"/><Relationship Id="rId18" Type="http://schemas.openxmlformats.org/officeDocument/2006/relationships/hyperlink" Target="https://www.gartner.com/en/information-technology/insights/top-technology-trend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gartner.com/en/documents/4009116"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gartner.com/en/documents/4009116"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wc.pl/en/publikacje/ready-for-artificial-intelligence.html" TargetMode="External"/><Relationship Id="rId23"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pwc.pl/en/publikacje/ready-for-artificial-intelligence.html" TargetMode="External"/><Relationship Id="rId22" Type="http://schemas.openxmlformats.org/officeDocument/2006/relationships/image" Target="media/image4.png"/><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6B711DB8-BB2C-4B0F-A90E-6CBE5C49F647}">
    <t:Anchor>
      <t:Comment id="1709984072"/>
    </t:Anchor>
    <t:History>
      <t:Event id="{E8778D54-384B-4D25-839A-D5DF3C88AC54}" time="2025-09-02T17:07:19.731Z">
        <t:Attribution userId="S::michael.norejko@pwc.com::dba8ad45-d1c2-41e7-868d-1f848137dee9" userProvider="AD" userName="Michael Norejko (PL)"/>
        <t:Anchor>
          <t:Comment id="1709984072"/>
        </t:Anchor>
        <t:Create/>
      </t:Event>
      <t:Event id="{03DE231C-081E-4F48-8246-C3DA476A83DF}" time="2025-09-02T17:07:19.731Z">
        <t:Attribution userId="S::michael.norejko@pwc.com::dba8ad45-d1c2-41e7-868d-1f848137dee9" userProvider="AD" userName="Michael Norejko (PL)"/>
        <t:Anchor>
          <t:Comment id="1709984072"/>
        </t:Anchor>
        <t:Assign userId="S::natalia.roslik@pwc.com::b47f1ece-7715-4b16-90b5-6493f9142e5e" userProvider="AD" userName="Natalia Roslik (PL)"/>
      </t:Event>
      <t:Event id="{2996C4B5-9F67-4F93-8BCC-261E5008CF05}" time="2025-09-02T17:07:19.731Z">
        <t:Attribution userId="S::michael.norejko@pwc.com::dba8ad45-d1c2-41e7-868d-1f848137dee9" userProvider="AD" userName="Michael Norejko (PL)"/>
        <t:Anchor>
          <t:Comment id="1709984072"/>
        </t:Anchor>
        <t:SetTitle title="@Natalia Roslik (PL) as discussed please can you start with a stronger statement for example... Without Data Strategy &amp; Governance AI will not scale. More specifically without multifaceted team of Data Engineers, Modelers, Analysts with the right tools…"/>
      </t:Event>
    </t:History>
  </t:Task>
  <t:Task id="{9A49D97F-5321-46D5-BB8D-D0B6CB4193AA}">
    <t:Anchor>
      <t:Comment id="1599968495"/>
    </t:Anchor>
    <t:History>
      <t:Event id="{84334A6A-A89C-4BCF-A239-7FD67CD6709E}" time="2025-08-29T14:01:45.983Z">
        <t:Attribution userId="S::ewelina.sluzalska@pwc.com::48423c92-0585-48ff-a901-fc8a2f6e3ed3" userProvider="AD" userName="Ewelina Sluzalska (PL)"/>
        <t:Anchor>
          <t:Comment id="1599968495"/>
        </t:Anchor>
        <t:Create/>
      </t:Event>
      <t:Event id="{600A6992-2C42-425C-93C2-FA9B13015BC9}" time="2025-08-29T14:01:45.983Z">
        <t:Attribution userId="S::ewelina.sluzalska@pwc.com::48423c92-0585-48ff-a901-fc8a2f6e3ed3" userProvider="AD" userName="Ewelina Sluzalska (PL)"/>
        <t:Anchor>
          <t:Comment id="1599968495"/>
        </t:Anchor>
        <t:Assign userId="S::adam.rogalewicz@pwc.com::44b02297-0e1d-40a8-bb96-8b28e2d0adac" userProvider="AD" userName="Adam Rogalewicz (PL)"/>
      </t:Event>
      <t:Event id="{5D38405A-A11E-4FD5-8A7C-5A961117425E}" time="2025-08-29T14:01:45.983Z">
        <t:Attribution userId="S::ewelina.sluzalska@pwc.com::48423c92-0585-48ff-a901-fc8a2f6e3ed3" userProvider="AD" userName="Ewelina Sluzalska (PL)"/>
        <t:Anchor>
          <t:Comment id="1599968495"/>
        </t:Anchor>
        <t:SetTitle title="@Adam Rogalewicz (PL) to już jest finalny skrypt?"/>
      </t:Event>
    </t:History>
  </t:Task>
  <t:Task id="{877DE17C-583B-4021-86C5-D2C7BB238EB0}">
    <t:Anchor>
      <t:Comment id="1140773665"/>
    </t:Anchor>
    <t:History>
      <t:Event id="{360391B4-2CF7-4F34-9B7C-A098BB6FA1BE}" time="2025-08-29T14:03:29.642Z">
        <t:Attribution userId="S::ewelina.sluzalska@pwc.com::48423c92-0585-48ff-a901-fc8a2f6e3ed3" userProvider="AD" userName="Ewelina Sluzalska (PL)"/>
        <t:Anchor>
          <t:Comment id="1140773665"/>
        </t:Anchor>
        <t:Create/>
      </t:Event>
      <t:Event id="{803CFBEC-CDC4-454C-81FC-0824FD73862D}" time="2025-08-29T14:03:29.642Z">
        <t:Attribution userId="S::ewelina.sluzalska@pwc.com::48423c92-0585-48ff-a901-fc8a2f6e3ed3" userProvider="AD" userName="Ewelina Sluzalska (PL)"/>
        <t:Anchor>
          <t:Comment id="1140773665"/>
        </t:Anchor>
        <t:Assign userId="S::pawel.kaczmarek@pwc.com::9fad601c-5fef-4476-bfde-cd3a2400c17e" userProvider="AD" userName="Paweł Kaczmarek (PL)"/>
      </t:Event>
      <t:Event id="{DA73539A-00A0-449B-8912-7643E97CEAC7}" time="2025-08-29T14:03:29.642Z">
        <t:Attribution userId="S::ewelina.sluzalska@pwc.com::48423c92-0585-48ff-a901-fc8a2f6e3ed3" userProvider="AD" userName="Ewelina Sluzalska (PL)"/>
        <t:Anchor>
          <t:Comment id="1140773665"/>
        </t:Anchor>
        <t:SetTitle title="@Paweł Kaczmarek (PL) to już wersja final na poniedziałek&gt; mogę ją wysłac do studia?"/>
      </t:Event>
      <t:Event id="{7A3D3FC0-3735-42C8-AF7C-670CB7A5232D}" time="2025-08-31T13:27:58.98Z">
        <t:Attribution userId="S::pawel.kaczmarek@pwc.com::9fad601c-5fef-4476-bfde-cd3a2400c17e" userProvider="AD" userName="Paweł Kaczmarek (PL)"/>
        <t:Anchor>
          <t:Comment id="129763626"/>
        </t:Anchor>
        <t:UnassignAll/>
      </t:Event>
      <t:Event id="{6FD0032F-1E4E-4B24-9828-DEF203FCB5B5}" time="2025-08-31T13:27:58.98Z">
        <t:Attribution userId="S::pawel.kaczmarek@pwc.com::9fad601c-5fef-4476-bfde-cd3a2400c17e" userProvider="AD" userName="Paweł Kaczmarek (PL)"/>
        <t:Anchor>
          <t:Comment id="129763626"/>
        </t:Anchor>
        <t:Assign userId="S::ewelina.sluzalska@pwc.com::48423c92-0585-48ff-a901-fc8a2f6e3ed3" userProvider="AD" userName="Ewelina Sluzalska (PL)"/>
      </t:Event>
      <t:Event id="{A609DE08-6B21-9B48-A49C-C9CA99BEB75F}" time="2025-08-31T16:24:40.007Z">
        <t:Attribution userId="S::pawel.kaczmarek@pwc.com::9fad601c-5fef-4476-bfde-cd3a2400c17e" userProvider="AD" userName="Paweł Kaczmarek (PL)"/>
        <t:Progress percentComplete="100"/>
      </t:Event>
    </t:History>
  </t:Task>
  <t:Task id="{DD93493A-5148-4EAE-B41A-31FCE511B343}">
    <t:Anchor>
      <t:Comment id="174014484"/>
    </t:Anchor>
    <t:History>
      <t:Event id="{0F9DAABE-9361-4840-99E4-27E915563A57}" time="2025-08-29T14:04:17.462Z">
        <t:Attribution userId="S::ewelina.sluzalska@pwc.com::48423c92-0585-48ff-a901-fc8a2f6e3ed3" userProvider="AD" userName="Ewelina Sluzalska (PL)"/>
        <t:Anchor>
          <t:Comment id="174014484"/>
        </t:Anchor>
        <t:Create/>
      </t:Event>
      <t:Event id="{D4C55DB9-EADD-48F7-A520-6C464BF5524B}" time="2025-08-29T14:04:17.462Z">
        <t:Attribution userId="S::ewelina.sluzalska@pwc.com::48423c92-0585-48ff-a901-fc8a2f6e3ed3" userProvider="AD" userName="Ewelina Sluzalska (PL)"/>
        <t:Anchor>
          <t:Comment id="174014484"/>
        </t:Anchor>
        <t:Assign userId="S::pawel.w.wrona@pwc.com::6a26f297-ef30-4318-a333-4ba3d936a6ff" userProvider="AD" userName="Paweł Wrona (PL)"/>
      </t:Event>
      <t:Event id="{4CD110DF-42DA-426C-9207-EF50FA1B21C2}" time="2025-08-29T14:04:17.462Z">
        <t:Attribution userId="S::ewelina.sluzalska@pwc.com::48423c92-0585-48ff-a901-fc8a2f6e3ed3" userProvider="AD" userName="Ewelina Sluzalska (PL)"/>
        <t:Anchor>
          <t:Comment id="174014484"/>
        </t:Anchor>
        <t:SetTitle title="@Paweł Wrona (PL) Pawel to wersja final i moge wyslac juz do studia?"/>
      </t:Event>
    </t:History>
  </t:Task>
  <t:Task id="{52640DE5-4829-4F2A-B474-39BD815C6488}">
    <t:Anchor>
      <t:Comment id="1361844381"/>
    </t:Anchor>
    <t:History>
      <t:Event id="{6A5E3ABF-D2FA-48A8-AF28-CED9543C2F7F}" time="2025-08-29T10:51:29.712Z">
        <t:Attribution userId="S::natalia.roslik@pwc.com::b47f1ece-7715-4b16-90b5-6493f9142e5e" userProvider="AD" userName="Natalia Roslik (PL)"/>
        <t:Anchor>
          <t:Comment id="1361844381"/>
        </t:Anchor>
        <t:Create/>
      </t:Event>
      <t:Event id="{8DDBC90A-32C6-420A-9278-5F3408DDAC82}" time="2025-08-29T10:51:29.712Z">
        <t:Attribution userId="S::natalia.roslik@pwc.com::b47f1ece-7715-4b16-90b5-6493f9142e5e" userProvider="AD" userName="Natalia Roslik (PL)"/>
        <t:Anchor>
          <t:Comment id="1361844381"/>
        </t:Anchor>
        <t:Assign userId="S::michael.norejko@pwc.com::dba8ad45-d1c2-41e7-868d-1f848137dee9" userProvider="AD" userName="Michael Norejko (PL)"/>
      </t:Event>
      <t:Event id="{6CD8D8A8-094A-428F-81CE-997B7868825C}" time="2025-08-29T10:51:29.712Z">
        <t:Attribution userId="S::natalia.roslik@pwc.com::b47f1ece-7715-4b16-90b5-6493f9142e5e" userProvider="AD" userName="Natalia Roslik (PL)"/>
        <t:Anchor>
          <t:Comment id="1361844381"/>
        </t:Anchor>
        <t:SetTitle title="@Michael Norejko (PL) pls review"/>
      </t:Event>
    </t:History>
  </t:Task>
  <t:Task id="{581F2E38-1659-4281-A06C-4A83F4A8ADF7}">
    <t:Anchor>
      <t:Comment id="360332012"/>
    </t:Anchor>
    <t:History>
      <t:Event id="{533C79D6-E524-4A1D-8F85-A9AE4170E115}" time="2025-08-29T14:04:40.941Z">
        <t:Attribution userId="S::ewelina.sluzalska@pwc.com::48423c92-0585-48ff-a901-fc8a2f6e3ed3" userProvider="AD" userName="Ewelina Sluzalska (PL)"/>
        <t:Anchor>
          <t:Comment id="360332012"/>
        </t:Anchor>
        <t:Create/>
      </t:Event>
      <t:Event id="{1A71A401-D496-4FA7-916F-FF80D9CF55F3}" time="2025-08-29T14:04:40.941Z">
        <t:Attribution userId="S::ewelina.sluzalska@pwc.com::48423c92-0585-48ff-a901-fc8a2f6e3ed3" userProvider="AD" userName="Ewelina Sluzalska (PL)"/>
        <t:Anchor>
          <t:Comment id="360332012"/>
        </t:Anchor>
        <t:Assign userId="S::wiktor.w.witkowski@pwc.com::8fcb92a1-66d2-4d3b-9050-178af8c5a0ba" userProvider="AD" userName="Wiktor Witkowski (PL)"/>
      </t:Event>
      <t:Event id="{515B68D5-8934-44ED-8A1B-75187916A576}" time="2025-08-29T14:04:40.941Z">
        <t:Attribution userId="S::ewelina.sluzalska@pwc.com::48423c92-0585-48ff-a901-fc8a2f6e3ed3" userProvider="AD" userName="Ewelina Sluzalska (PL)"/>
        <t:Anchor>
          <t:Comment id="360332012"/>
        </t:Anchor>
        <t:SetTitle title="@Wiktor Witkowski (PL) hej daj znać czy to już final na 100%? dzięki!"/>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9F012F4DEB04383E697270D78F3A0" ma:contentTypeVersion="8" ma:contentTypeDescription="Create a new document." ma:contentTypeScope="" ma:versionID="b2897725562a77175d0e6c00f1682e1a">
  <xsd:schema xmlns:xsd="http://www.w3.org/2001/XMLSchema" xmlns:xs="http://www.w3.org/2001/XMLSchema" xmlns:p="http://schemas.microsoft.com/office/2006/metadata/properties" xmlns:ns2="b1fe9c4d-8052-4d9b-ae56-72d28b458dff" targetNamespace="http://schemas.microsoft.com/office/2006/metadata/properties" ma:root="true" ma:fieldsID="aad1ccce6d246e1333b19fb3d4536b4f" ns2:_="">
    <xsd:import namespace="b1fe9c4d-8052-4d9b-ae56-72d28b458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e9c4d-8052-4d9b-ae56-72d28b458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7E7728-B63A-4EDD-B3DD-74A34FB8C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e9c4d-8052-4d9b-ae56-72d28b458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C442F-D5E0-4EA1-92E4-48ACC666D2A9}">
  <ds:schemaRefs>
    <ds:schemaRef ds:uri="http://schemas.openxmlformats.org/officeDocument/2006/bibliography"/>
  </ds:schemaRefs>
</ds:datastoreItem>
</file>

<file path=customXml/itemProps3.xml><?xml version="1.0" encoding="utf-8"?>
<ds:datastoreItem xmlns:ds="http://schemas.openxmlformats.org/officeDocument/2006/customXml" ds:itemID="{933C365D-3E73-4C55-9F4B-320154D93B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1ACB8E-6C13-4A91-8D4C-1F957596D0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PricewaterhouseCoopers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Norejko (PL)</dc:creator>
  <keywords/>
  <dc:description/>
  <lastModifiedBy>Ernest Orlowski (PL)</lastModifiedBy>
  <revision>761</revision>
  <dcterms:created xsi:type="dcterms:W3CDTF">2025-06-17T20:29:00.0000000Z</dcterms:created>
  <dcterms:modified xsi:type="dcterms:W3CDTF">2025-09-05T13:59:45.2879354Z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0x01010055F9F012F4DEB04383E697270D78F3A0</vt:lpwstr>
  </property>
  <property fmtid="{D5CDD505-2E9C-101B-9397-08002B2CF9AE}" pid="3" name="docLang">
    <vt:lpwstr>en</vt:lpwstr>
  </property>
</Properties>
</file>