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85FC0" w14:textId="07CE8134" w:rsidR="007C10F3" w:rsidRDefault="007C10F3" w:rsidP="007C10F3">
      <w:pPr>
        <w:pStyle w:val="Title"/>
        <w:jc w:val="center"/>
        <w:rPr>
          <w:b/>
          <w:bCs/>
        </w:rPr>
      </w:pPr>
      <w:bookmarkStart w:id="0" w:name="_Toc57237065"/>
      <w:r>
        <w:rPr>
          <w:noProof/>
        </w:rPr>
        <w:drawing>
          <wp:anchor distT="0" distB="0" distL="114300" distR="114300" simplePos="0" relativeHeight="251658240" behindDoc="0" locked="0" layoutInCell="1" allowOverlap="1" wp14:anchorId="73414B5F" wp14:editId="312B2609">
            <wp:simplePos x="0" y="0"/>
            <wp:positionH relativeFrom="column">
              <wp:posOffset>1080135</wp:posOffset>
            </wp:positionH>
            <wp:positionV relativeFrom="paragraph">
              <wp:posOffset>14605</wp:posOffset>
            </wp:positionV>
            <wp:extent cx="3810000" cy="3810000"/>
            <wp:effectExtent l="0" t="0" r="0" b="0"/>
            <wp:wrapSquare wrapText="bothSides"/>
            <wp:docPr id="10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3BDDDAD1" w14:textId="49205A65" w:rsidR="007C10F3" w:rsidRDefault="007C10F3" w:rsidP="007C10F3">
      <w:pPr>
        <w:pStyle w:val="Title"/>
        <w:jc w:val="center"/>
      </w:pPr>
      <w:bookmarkStart w:id="1" w:name="_Toc57237066"/>
      <w:r>
        <w:t>Laboratorio di base di dati a.a.2020/21</w:t>
      </w:r>
      <w:bookmarkEnd w:id="1"/>
    </w:p>
    <w:p w14:paraId="0C5342B0" w14:textId="77777777" w:rsidR="007C10F3" w:rsidRDefault="007C10F3" w:rsidP="007C10F3">
      <w:pPr>
        <w:pStyle w:val="Title"/>
        <w:jc w:val="center"/>
      </w:pPr>
      <w:bookmarkStart w:id="2" w:name="_Toc57237067"/>
      <w:r>
        <w:t>VIncoli e inserimento dati</w:t>
      </w:r>
      <w:bookmarkEnd w:id="2"/>
    </w:p>
    <w:p w14:paraId="29B4DC1C" w14:textId="77777777" w:rsidR="007C10F3" w:rsidRDefault="007C10F3" w:rsidP="007C10F3">
      <w:pPr>
        <w:pStyle w:val="Title"/>
        <w:jc w:val="center"/>
      </w:pPr>
    </w:p>
    <w:p w14:paraId="0E9ED3BA" w14:textId="77777777" w:rsidR="007C10F3" w:rsidRDefault="007C10F3" w:rsidP="007C10F3">
      <w:pPr>
        <w:pStyle w:val="Heading1"/>
        <w:jc w:val="center"/>
      </w:pPr>
      <w:bookmarkStart w:id="3" w:name="_Toc57237068"/>
      <w:r>
        <w:t>docente del corso: giovanna rosone</w:t>
      </w:r>
      <w:bookmarkEnd w:id="3"/>
    </w:p>
    <w:p w14:paraId="4A36BD09" w14:textId="16625291" w:rsidR="004A19D0" w:rsidRDefault="007C10F3" w:rsidP="007C10F3">
      <w:pPr>
        <w:pStyle w:val="Heading1"/>
        <w:jc w:val="center"/>
      </w:pPr>
      <w:bookmarkStart w:id="4" w:name="_Toc57236890"/>
      <w:bookmarkStart w:id="5" w:name="_Toc57237069"/>
      <w:r>
        <w:t>Documento scritto da Malio li</w:t>
      </w:r>
      <w:bookmarkEnd w:id="4"/>
      <w:bookmarkEnd w:id="5"/>
    </w:p>
    <w:p w14:paraId="55063D2C" w14:textId="6B65992C" w:rsidR="004A19D0" w:rsidRDefault="004A19D0" w:rsidP="004A19D0"/>
    <w:p w14:paraId="33B2252C" w14:textId="5448C9F2" w:rsidR="004A19D0" w:rsidRDefault="004A19D0" w:rsidP="004A19D0"/>
    <w:p w14:paraId="07783544" w14:textId="29A017D8" w:rsidR="004A19D0" w:rsidRDefault="004A19D0" w:rsidP="004A19D0"/>
    <w:p w14:paraId="7DBF7E66" w14:textId="36611374" w:rsidR="004A19D0" w:rsidRDefault="004A19D0" w:rsidP="004A19D0"/>
    <w:p w14:paraId="4534217B" w14:textId="77777777" w:rsidR="004A19D0" w:rsidRPr="004A19D0" w:rsidRDefault="004A19D0" w:rsidP="004A19D0"/>
    <w:sdt>
      <w:sdtPr>
        <w:rPr>
          <w:rFonts w:asciiTheme="minorHAnsi" w:eastAsiaTheme="minorEastAsia" w:hAnsiTheme="minorHAnsi" w:cstheme="minorBidi"/>
          <w:caps w:val="0"/>
          <w:sz w:val="22"/>
          <w:szCs w:val="22"/>
        </w:rPr>
        <w:id w:val="-17979867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9D97B2" w14:textId="5EFD2632" w:rsidR="004A19D0" w:rsidRDefault="004A19D0">
          <w:pPr>
            <w:pStyle w:val="TOCHeading"/>
          </w:pPr>
          <w:r>
            <w:t>INDICE</w:t>
          </w:r>
        </w:p>
        <w:p w14:paraId="5CB3FCA2" w14:textId="2DDD69DC" w:rsidR="004A19D0" w:rsidRDefault="004A19D0" w:rsidP="004A19D0">
          <w:pPr>
            <w:pStyle w:val="TOC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\h \z \t "Heading 1;2;Heading 2;3;Heading 3;4;Title;1" </w:instrText>
          </w:r>
          <w:r>
            <w:fldChar w:fldCharType="separate"/>
          </w:r>
        </w:p>
        <w:p w14:paraId="7FEFB71A" w14:textId="6A5571FD" w:rsidR="004A19D0" w:rsidRDefault="006970C9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57237070" w:history="1">
            <w:r w:rsidR="004A19D0" w:rsidRPr="00EC3796">
              <w:rPr>
                <w:rStyle w:val="Hyperlink"/>
                <w:b/>
                <w:bCs/>
                <w:noProof/>
              </w:rPr>
              <w:t>1 Introduzione</w:t>
            </w:r>
            <w:r w:rsidR="004A19D0">
              <w:rPr>
                <w:noProof/>
                <w:webHidden/>
              </w:rPr>
              <w:tab/>
            </w:r>
            <w:r w:rsidR="004A19D0">
              <w:rPr>
                <w:noProof/>
                <w:webHidden/>
              </w:rPr>
              <w:fldChar w:fldCharType="begin"/>
            </w:r>
            <w:r w:rsidR="004A19D0">
              <w:rPr>
                <w:noProof/>
                <w:webHidden/>
              </w:rPr>
              <w:instrText xml:space="preserve"> PAGEREF _Toc57237070 \h </w:instrText>
            </w:r>
            <w:r w:rsidR="004A19D0">
              <w:rPr>
                <w:noProof/>
                <w:webHidden/>
              </w:rPr>
            </w:r>
            <w:r w:rsidR="004A19D0">
              <w:rPr>
                <w:noProof/>
                <w:webHidden/>
              </w:rPr>
              <w:fldChar w:fldCharType="separate"/>
            </w:r>
            <w:r w:rsidR="004A19D0">
              <w:rPr>
                <w:noProof/>
                <w:webHidden/>
              </w:rPr>
              <w:t>3</w:t>
            </w:r>
            <w:r w:rsidR="004A19D0">
              <w:rPr>
                <w:noProof/>
                <w:webHidden/>
              </w:rPr>
              <w:fldChar w:fldCharType="end"/>
            </w:r>
          </w:hyperlink>
        </w:p>
        <w:p w14:paraId="2A5061FF" w14:textId="44D571D8" w:rsidR="004A19D0" w:rsidRDefault="006970C9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71" w:history="1">
            <w:r w:rsidR="004A19D0" w:rsidRPr="00EC3796">
              <w:rPr>
                <w:rStyle w:val="Hyperlink"/>
                <w:noProof/>
              </w:rPr>
              <w:t>1.1</w:t>
            </w:r>
            <w:r w:rsidR="004A19D0">
              <w:rPr>
                <w:rFonts w:cstheme="minorBidi"/>
                <w:noProof/>
                <w:lang w:val="it-IT" w:eastAsia="zh-CN"/>
              </w:rPr>
              <w:tab/>
            </w:r>
            <w:r w:rsidR="004A19D0" w:rsidRPr="00EC3796">
              <w:rPr>
                <w:rStyle w:val="Hyperlink"/>
                <w:noProof/>
              </w:rPr>
              <w:t>Progettazione vincoli</w:t>
            </w:r>
            <w:r w:rsidR="004A19D0">
              <w:rPr>
                <w:noProof/>
                <w:webHidden/>
              </w:rPr>
              <w:tab/>
            </w:r>
            <w:r w:rsidR="004A19D0">
              <w:rPr>
                <w:noProof/>
                <w:webHidden/>
              </w:rPr>
              <w:fldChar w:fldCharType="begin"/>
            </w:r>
            <w:r w:rsidR="004A19D0">
              <w:rPr>
                <w:noProof/>
                <w:webHidden/>
              </w:rPr>
              <w:instrText xml:space="preserve"> PAGEREF _Toc57237071 \h </w:instrText>
            </w:r>
            <w:r w:rsidR="004A19D0">
              <w:rPr>
                <w:noProof/>
                <w:webHidden/>
              </w:rPr>
            </w:r>
            <w:r w:rsidR="004A19D0">
              <w:rPr>
                <w:noProof/>
                <w:webHidden/>
              </w:rPr>
              <w:fldChar w:fldCharType="separate"/>
            </w:r>
            <w:r w:rsidR="004A19D0">
              <w:rPr>
                <w:noProof/>
                <w:webHidden/>
              </w:rPr>
              <w:t>3</w:t>
            </w:r>
            <w:r w:rsidR="004A19D0">
              <w:rPr>
                <w:noProof/>
                <w:webHidden/>
              </w:rPr>
              <w:fldChar w:fldCharType="end"/>
            </w:r>
          </w:hyperlink>
        </w:p>
        <w:p w14:paraId="68CC4FB9" w14:textId="3B1FDC2F" w:rsidR="004A19D0" w:rsidRDefault="006970C9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72" w:history="1">
            <w:r w:rsidR="004A19D0" w:rsidRPr="00EC3796">
              <w:rPr>
                <w:rStyle w:val="Hyperlink"/>
                <w:noProof/>
              </w:rPr>
              <w:t>1.2</w:t>
            </w:r>
            <w:r w:rsidR="004A19D0">
              <w:rPr>
                <w:rFonts w:cstheme="minorBidi"/>
                <w:noProof/>
                <w:lang w:val="it-IT" w:eastAsia="zh-CN"/>
              </w:rPr>
              <w:tab/>
            </w:r>
            <w:r w:rsidR="004A19D0" w:rsidRPr="00EC3796">
              <w:rPr>
                <w:rStyle w:val="Hyperlink"/>
                <w:noProof/>
              </w:rPr>
              <w:t>Progettazione dati</w:t>
            </w:r>
            <w:r w:rsidR="004A19D0">
              <w:rPr>
                <w:noProof/>
                <w:webHidden/>
              </w:rPr>
              <w:tab/>
            </w:r>
            <w:r w:rsidR="004A19D0">
              <w:rPr>
                <w:noProof/>
                <w:webHidden/>
              </w:rPr>
              <w:fldChar w:fldCharType="begin"/>
            </w:r>
            <w:r w:rsidR="004A19D0">
              <w:rPr>
                <w:noProof/>
                <w:webHidden/>
              </w:rPr>
              <w:instrText xml:space="preserve"> PAGEREF _Toc57237072 \h </w:instrText>
            </w:r>
            <w:r w:rsidR="004A19D0">
              <w:rPr>
                <w:noProof/>
                <w:webHidden/>
              </w:rPr>
            </w:r>
            <w:r w:rsidR="004A19D0">
              <w:rPr>
                <w:noProof/>
                <w:webHidden/>
              </w:rPr>
              <w:fldChar w:fldCharType="separate"/>
            </w:r>
            <w:r w:rsidR="004A19D0">
              <w:rPr>
                <w:noProof/>
                <w:webHidden/>
              </w:rPr>
              <w:t>3</w:t>
            </w:r>
            <w:r w:rsidR="004A19D0">
              <w:rPr>
                <w:noProof/>
                <w:webHidden/>
              </w:rPr>
              <w:fldChar w:fldCharType="end"/>
            </w:r>
          </w:hyperlink>
        </w:p>
        <w:p w14:paraId="011B4F1E" w14:textId="28C29E0A" w:rsidR="004A19D0" w:rsidRDefault="006970C9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73" w:history="1">
            <w:r w:rsidR="004A19D0" w:rsidRPr="00EC3796">
              <w:rPr>
                <w:rStyle w:val="Hyperlink"/>
                <w:noProof/>
              </w:rPr>
              <w:t>1.3</w:t>
            </w:r>
            <w:r w:rsidR="004A19D0">
              <w:rPr>
                <w:rFonts w:cstheme="minorBidi"/>
                <w:noProof/>
                <w:lang w:val="it-IT" w:eastAsia="zh-CN"/>
              </w:rPr>
              <w:tab/>
            </w:r>
            <w:r w:rsidR="004A19D0" w:rsidRPr="00EC3796">
              <w:rPr>
                <w:rStyle w:val="Hyperlink"/>
                <w:noProof/>
              </w:rPr>
              <w:t>Documentazione</w:t>
            </w:r>
            <w:r w:rsidR="004A19D0">
              <w:rPr>
                <w:noProof/>
                <w:webHidden/>
              </w:rPr>
              <w:tab/>
            </w:r>
            <w:r w:rsidR="004A19D0">
              <w:rPr>
                <w:noProof/>
                <w:webHidden/>
              </w:rPr>
              <w:fldChar w:fldCharType="begin"/>
            </w:r>
            <w:r w:rsidR="004A19D0">
              <w:rPr>
                <w:noProof/>
                <w:webHidden/>
              </w:rPr>
              <w:instrText xml:space="preserve"> PAGEREF _Toc57237073 \h </w:instrText>
            </w:r>
            <w:r w:rsidR="004A19D0">
              <w:rPr>
                <w:noProof/>
                <w:webHidden/>
              </w:rPr>
            </w:r>
            <w:r w:rsidR="004A19D0">
              <w:rPr>
                <w:noProof/>
                <w:webHidden/>
              </w:rPr>
              <w:fldChar w:fldCharType="separate"/>
            </w:r>
            <w:r w:rsidR="004A19D0">
              <w:rPr>
                <w:noProof/>
                <w:webHidden/>
              </w:rPr>
              <w:t>3</w:t>
            </w:r>
            <w:r w:rsidR="004A19D0">
              <w:rPr>
                <w:noProof/>
                <w:webHidden/>
              </w:rPr>
              <w:fldChar w:fldCharType="end"/>
            </w:r>
          </w:hyperlink>
        </w:p>
        <w:p w14:paraId="0FB6DC63" w14:textId="644D1D25" w:rsidR="004A19D0" w:rsidRDefault="006970C9">
          <w:pPr>
            <w:pStyle w:val="TOC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57237074" w:history="1">
            <w:r w:rsidR="004A19D0" w:rsidRPr="00EC3796">
              <w:rPr>
                <w:rStyle w:val="Hyperlink"/>
                <w:b/>
                <w:bCs/>
                <w:noProof/>
              </w:rPr>
              <w:t>2</w:t>
            </w:r>
            <w:r w:rsidR="004A19D0">
              <w:rPr>
                <w:noProof/>
              </w:rPr>
              <w:tab/>
            </w:r>
            <w:r w:rsidR="004A19D0" w:rsidRPr="00EC3796">
              <w:rPr>
                <w:rStyle w:val="Hyperlink"/>
                <w:b/>
                <w:bCs/>
                <w:noProof/>
              </w:rPr>
              <w:t>Vincoli con intervento dei trigger</w:t>
            </w:r>
            <w:r w:rsidR="004A19D0">
              <w:rPr>
                <w:noProof/>
                <w:webHidden/>
              </w:rPr>
              <w:tab/>
            </w:r>
            <w:r w:rsidR="004A19D0">
              <w:rPr>
                <w:noProof/>
                <w:webHidden/>
              </w:rPr>
              <w:fldChar w:fldCharType="begin"/>
            </w:r>
            <w:r w:rsidR="004A19D0">
              <w:rPr>
                <w:noProof/>
                <w:webHidden/>
              </w:rPr>
              <w:instrText xml:space="preserve"> PAGEREF _Toc57237074 \h </w:instrText>
            </w:r>
            <w:r w:rsidR="004A19D0">
              <w:rPr>
                <w:noProof/>
                <w:webHidden/>
              </w:rPr>
            </w:r>
            <w:r w:rsidR="004A19D0">
              <w:rPr>
                <w:noProof/>
                <w:webHidden/>
              </w:rPr>
              <w:fldChar w:fldCharType="separate"/>
            </w:r>
            <w:r w:rsidR="004A19D0">
              <w:rPr>
                <w:noProof/>
                <w:webHidden/>
              </w:rPr>
              <w:t>4</w:t>
            </w:r>
            <w:r w:rsidR="004A19D0">
              <w:rPr>
                <w:noProof/>
                <w:webHidden/>
              </w:rPr>
              <w:fldChar w:fldCharType="end"/>
            </w:r>
          </w:hyperlink>
        </w:p>
        <w:p w14:paraId="75317510" w14:textId="301F0908" w:rsidR="004A19D0" w:rsidRDefault="006970C9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75" w:history="1">
            <w:r w:rsidR="004A19D0" w:rsidRPr="00EC3796">
              <w:rPr>
                <w:rStyle w:val="Hyperlink"/>
                <w:noProof/>
              </w:rPr>
              <w:t>2.1</w:t>
            </w:r>
            <w:r w:rsidR="004A19D0">
              <w:rPr>
                <w:rFonts w:cstheme="minorBidi"/>
                <w:noProof/>
                <w:lang w:val="it-IT" w:eastAsia="zh-CN"/>
              </w:rPr>
              <w:tab/>
            </w:r>
            <w:r w:rsidR="004A19D0" w:rsidRPr="00EC3796">
              <w:rPr>
                <w:rStyle w:val="Hyperlink"/>
                <w:noProof/>
              </w:rPr>
              <w:t>Quantità lotto</w:t>
            </w:r>
            <w:r w:rsidR="004A19D0">
              <w:rPr>
                <w:noProof/>
                <w:webHidden/>
              </w:rPr>
              <w:tab/>
            </w:r>
            <w:r w:rsidR="004A19D0">
              <w:rPr>
                <w:noProof/>
                <w:webHidden/>
              </w:rPr>
              <w:fldChar w:fldCharType="begin"/>
            </w:r>
            <w:r w:rsidR="004A19D0">
              <w:rPr>
                <w:noProof/>
                <w:webHidden/>
              </w:rPr>
              <w:instrText xml:space="preserve"> PAGEREF _Toc57237075 \h </w:instrText>
            </w:r>
            <w:r w:rsidR="004A19D0">
              <w:rPr>
                <w:noProof/>
                <w:webHidden/>
              </w:rPr>
            </w:r>
            <w:r w:rsidR="004A19D0">
              <w:rPr>
                <w:noProof/>
                <w:webHidden/>
              </w:rPr>
              <w:fldChar w:fldCharType="separate"/>
            </w:r>
            <w:r w:rsidR="004A19D0">
              <w:rPr>
                <w:noProof/>
                <w:webHidden/>
              </w:rPr>
              <w:t>4</w:t>
            </w:r>
            <w:r w:rsidR="004A19D0">
              <w:rPr>
                <w:noProof/>
                <w:webHidden/>
              </w:rPr>
              <w:fldChar w:fldCharType="end"/>
            </w:r>
          </w:hyperlink>
        </w:p>
        <w:p w14:paraId="0564EDE0" w14:textId="761BBB94" w:rsidR="004A19D0" w:rsidRDefault="006970C9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76" w:history="1">
            <w:r w:rsidR="004A19D0" w:rsidRPr="00EC3796">
              <w:rPr>
                <w:rStyle w:val="Hyperlink"/>
                <w:noProof/>
              </w:rPr>
              <w:t>2.2</w:t>
            </w:r>
            <w:r w:rsidR="004A19D0">
              <w:rPr>
                <w:rFonts w:cstheme="minorBidi"/>
                <w:noProof/>
                <w:lang w:val="it-IT" w:eastAsia="zh-CN"/>
              </w:rPr>
              <w:tab/>
            </w:r>
            <w:r w:rsidR="004A19D0" w:rsidRPr="00EC3796">
              <w:rPr>
                <w:rStyle w:val="Hyperlink"/>
                <w:noProof/>
              </w:rPr>
              <w:t>Stato lotto</w:t>
            </w:r>
            <w:r w:rsidR="004A19D0">
              <w:rPr>
                <w:noProof/>
                <w:webHidden/>
              </w:rPr>
              <w:tab/>
            </w:r>
            <w:r w:rsidR="004A19D0">
              <w:rPr>
                <w:noProof/>
                <w:webHidden/>
              </w:rPr>
              <w:fldChar w:fldCharType="begin"/>
            </w:r>
            <w:r w:rsidR="004A19D0">
              <w:rPr>
                <w:noProof/>
                <w:webHidden/>
              </w:rPr>
              <w:instrText xml:space="preserve"> PAGEREF _Toc57237076 \h </w:instrText>
            </w:r>
            <w:r w:rsidR="004A19D0">
              <w:rPr>
                <w:noProof/>
                <w:webHidden/>
              </w:rPr>
            </w:r>
            <w:r w:rsidR="004A19D0">
              <w:rPr>
                <w:noProof/>
                <w:webHidden/>
              </w:rPr>
              <w:fldChar w:fldCharType="separate"/>
            </w:r>
            <w:r w:rsidR="004A19D0">
              <w:rPr>
                <w:noProof/>
                <w:webHidden/>
              </w:rPr>
              <w:t>4</w:t>
            </w:r>
            <w:r w:rsidR="004A19D0">
              <w:rPr>
                <w:noProof/>
                <w:webHidden/>
              </w:rPr>
              <w:fldChar w:fldCharType="end"/>
            </w:r>
          </w:hyperlink>
        </w:p>
        <w:p w14:paraId="0C065A68" w14:textId="34F2B2D3" w:rsidR="004A19D0" w:rsidRDefault="006970C9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77" w:history="1">
            <w:r w:rsidR="004A19D0" w:rsidRPr="00EC3796">
              <w:rPr>
                <w:rStyle w:val="Hyperlink"/>
                <w:noProof/>
              </w:rPr>
              <w:t>2.3</w:t>
            </w:r>
            <w:r w:rsidR="004A19D0">
              <w:rPr>
                <w:rFonts w:cstheme="minorBidi"/>
                <w:noProof/>
                <w:lang w:val="it-IT" w:eastAsia="zh-CN"/>
              </w:rPr>
              <w:tab/>
            </w:r>
            <w:r w:rsidR="004A19D0" w:rsidRPr="00EC3796">
              <w:rPr>
                <w:rStyle w:val="Hyperlink"/>
                <w:noProof/>
              </w:rPr>
              <w:t>ingrediente inutilizzabile</w:t>
            </w:r>
            <w:r w:rsidR="004A19D0">
              <w:rPr>
                <w:noProof/>
                <w:webHidden/>
              </w:rPr>
              <w:tab/>
            </w:r>
            <w:r w:rsidR="004A19D0">
              <w:rPr>
                <w:noProof/>
                <w:webHidden/>
              </w:rPr>
              <w:fldChar w:fldCharType="begin"/>
            </w:r>
            <w:r w:rsidR="004A19D0">
              <w:rPr>
                <w:noProof/>
                <w:webHidden/>
              </w:rPr>
              <w:instrText xml:space="preserve"> PAGEREF _Toc57237077 \h </w:instrText>
            </w:r>
            <w:r w:rsidR="004A19D0">
              <w:rPr>
                <w:noProof/>
                <w:webHidden/>
              </w:rPr>
            </w:r>
            <w:r w:rsidR="004A19D0">
              <w:rPr>
                <w:noProof/>
                <w:webHidden/>
              </w:rPr>
              <w:fldChar w:fldCharType="separate"/>
            </w:r>
            <w:r w:rsidR="004A19D0">
              <w:rPr>
                <w:noProof/>
                <w:webHidden/>
              </w:rPr>
              <w:t>4</w:t>
            </w:r>
            <w:r w:rsidR="004A19D0">
              <w:rPr>
                <w:noProof/>
                <w:webHidden/>
              </w:rPr>
              <w:fldChar w:fldCharType="end"/>
            </w:r>
          </w:hyperlink>
        </w:p>
        <w:p w14:paraId="6AC70BD0" w14:textId="08D1BF63" w:rsidR="004A19D0" w:rsidRDefault="006970C9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78" w:history="1">
            <w:r w:rsidR="004A19D0" w:rsidRPr="00EC3796">
              <w:rPr>
                <w:rStyle w:val="Hyperlink"/>
                <w:noProof/>
              </w:rPr>
              <w:t>2.4</w:t>
            </w:r>
            <w:r w:rsidR="004A19D0">
              <w:rPr>
                <w:rFonts w:cstheme="minorBidi"/>
                <w:noProof/>
                <w:lang w:val="it-IT" w:eastAsia="zh-CN"/>
              </w:rPr>
              <w:tab/>
            </w:r>
            <w:r w:rsidR="004A19D0" w:rsidRPr="00EC3796">
              <w:rPr>
                <w:rStyle w:val="Hyperlink"/>
                <w:noProof/>
              </w:rPr>
              <w:t>aggiornamento scorta ingredienti</w:t>
            </w:r>
            <w:r w:rsidR="004A19D0">
              <w:rPr>
                <w:noProof/>
                <w:webHidden/>
              </w:rPr>
              <w:tab/>
            </w:r>
            <w:r w:rsidR="004A19D0">
              <w:rPr>
                <w:noProof/>
                <w:webHidden/>
              </w:rPr>
              <w:fldChar w:fldCharType="begin"/>
            </w:r>
            <w:r w:rsidR="004A19D0">
              <w:rPr>
                <w:noProof/>
                <w:webHidden/>
              </w:rPr>
              <w:instrText xml:space="preserve"> PAGEREF _Toc57237078 \h </w:instrText>
            </w:r>
            <w:r w:rsidR="004A19D0">
              <w:rPr>
                <w:noProof/>
                <w:webHidden/>
              </w:rPr>
            </w:r>
            <w:r w:rsidR="004A19D0">
              <w:rPr>
                <w:noProof/>
                <w:webHidden/>
              </w:rPr>
              <w:fldChar w:fldCharType="separate"/>
            </w:r>
            <w:r w:rsidR="004A19D0">
              <w:rPr>
                <w:noProof/>
                <w:webHidden/>
              </w:rPr>
              <w:t>4</w:t>
            </w:r>
            <w:r w:rsidR="004A19D0">
              <w:rPr>
                <w:noProof/>
                <w:webHidden/>
              </w:rPr>
              <w:fldChar w:fldCharType="end"/>
            </w:r>
          </w:hyperlink>
        </w:p>
        <w:p w14:paraId="711D2811" w14:textId="1C4CC570" w:rsidR="004A19D0" w:rsidRDefault="006970C9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79" w:history="1">
            <w:r w:rsidR="004A19D0" w:rsidRPr="00EC3796">
              <w:rPr>
                <w:rStyle w:val="Hyperlink"/>
                <w:noProof/>
              </w:rPr>
              <w:t>2.5</w:t>
            </w:r>
            <w:r w:rsidR="004A19D0">
              <w:rPr>
                <w:rFonts w:cstheme="minorBidi"/>
                <w:noProof/>
                <w:lang w:val="it-IT" w:eastAsia="zh-CN"/>
              </w:rPr>
              <w:tab/>
            </w:r>
            <w:r w:rsidR="004A19D0" w:rsidRPr="00EC3796">
              <w:rPr>
                <w:rStyle w:val="Hyperlink"/>
                <w:noProof/>
              </w:rPr>
              <w:t>check ingredienti in magazino</w:t>
            </w:r>
            <w:r w:rsidR="004A19D0">
              <w:rPr>
                <w:noProof/>
                <w:webHidden/>
              </w:rPr>
              <w:tab/>
            </w:r>
            <w:r w:rsidR="004A19D0">
              <w:rPr>
                <w:noProof/>
                <w:webHidden/>
              </w:rPr>
              <w:fldChar w:fldCharType="begin"/>
            </w:r>
            <w:r w:rsidR="004A19D0">
              <w:rPr>
                <w:noProof/>
                <w:webHidden/>
              </w:rPr>
              <w:instrText xml:space="preserve"> PAGEREF _Toc57237079 \h </w:instrText>
            </w:r>
            <w:r w:rsidR="004A19D0">
              <w:rPr>
                <w:noProof/>
                <w:webHidden/>
              </w:rPr>
            </w:r>
            <w:r w:rsidR="004A19D0">
              <w:rPr>
                <w:noProof/>
                <w:webHidden/>
              </w:rPr>
              <w:fldChar w:fldCharType="separate"/>
            </w:r>
            <w:r w:rsidR="004A19D0">
              <w:rPr>
                <w:noProof/>
                <w:webHidden/>
              </w:rPr>
              <w:t>4</w:t>
            </w:r>
            <w:r w:rsidR="004A19D0">
              <w:rPr>
                <w:noProof/>
                <w:webHidden/>
              </w:rPr>
              <w:fldChar w:fldCharType="end"/>
            </w:r>
          </w:hyperlink>
        </w:p>
        <w:p w14:paraId="0696F79C" w14:textId="45EEF43C" w:rsidR="004A19D0" w:rsidRDefault="006970C9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80" w:history="1">
            <w:r w:rsidR="004A19D0" w:rsidRPr="00EC3796">
              <w:rPr>
                <w:rStyle w:val="Hyperlink"/>
                <w:noProof/>
              </w:rPr>
              <w:t>2.6</w:t>
            </w:r>
            <w:r w:rsidR="004A19D0">
              <w:rPr>
                <w:rFonts w:cstheme="minorBidi"/>
                <w:noProof/>
                <w:lang w:val="it-IT" w:eastAsia="zh-CN"/>
              </w:rPr>
              <w:tab/>
            </w:r>
            <w:r w:rsidR="004A19D0" w:rsidRPr="00EC3796">
              <w:rPr>
                <w:rStyle w:val="Hyperlink"/>
                <w:noProof/>
              </w:rPr>
              <w:t>check ordine lotti</w:t>
            </w:r>
            <w:r w:rsidR="004A19D0">
              <w:rPr>
                <w:noProof/>
                <w:webHidden/>
              </w:rPr>
              <w:tab/>
            </w:r>
            <w:r w:rsidR="004A19D0">
              <w:rPr>
                <w:noProof/>
                <w:webHidden/>
              </w:rPr>
              <w:fldChar w:fldCharType="begin"/>
            </w:r>
            <w:r w:rsidR="004A19D0">
              <w:rPr>
                <w:noProof/>
                <w:webHidden/>
              </w:rPr>
              <w:instrText xml:space="preserve"> PAGEREF _Toc57237080 \h </w:instrText>
            </w:r>
            <w:r w:rsidR="004A19D0">
              <w:rPr>
                <w:noProof/>
                <w:webHidden/>
              </w:rPr>
            </w:r>
            <w:r w:rsidR="004A19D0">
              <w:rPr>
                <w:noProof/>
                <w:webHidden/>
              </w:rPr>
              <w:fldChar w:fldCharType="separate"/>
            </w:r>
            <w:r w:rsidR="004A19D0">
              <w:rPr>
                <w:noProof/>
                <w:webHidden/>
              </w:rPr>
              <w:t>5</w:t>
            </w:r>
            <w:r w:rsidR="004A19D0">
              <w:rPr>
                <w:noProof/>
                <w:webHidden/>
              </w:rPr>
              <w:fldChar w:fldCharType="end"/>
            </w:r>
          </w:hyperlink>
        </w:p>
        <w:p w14:paraId="68A5D0A5" w14:textId="021E0423" w:rsidR="004A19D0" w:rsidRDefault="006970C9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81" w:history="1">
            <w:r w:rsidR="004A19D0" w:rsidRPr="00EC3796">
              <w:rPr>
                <w:rStyle w:val="Hyperlink"/>
                <w:noProof/>
              </w:rPr>
              <w:t>2.7</w:t>
            </w:r>
            <w:r w:rsidR="004A19D0">
              <w:rPr>
                <w:rFonts w:cstheme="minorBidi"/>
                <w:noProof/>
                <w:lang w:val="it-IT" w:eastAsia="zh-CN"/>
              </w:rPr>
              <w:tab/>
            </w:r>
            <w:r w:rsidR="004A19D0" w:rsidRPr="00EC3796">
              <w:rPr>
                <w:rStyle w:val="Hyperlink"/>
                <w:noProof/>
              </w:rPr>
              <w:t>CANCELLAZIONE birraio</w:t>
            </w:r>
            <w:r w:rsidR="004A19D0">
              <w:rPr>
                <w:noProof/>
                <w:webHidden/>
              </w:rPr>
              <w:tab/>
            </w:r>
            <w:r w:rsidR="004A19D0">
              <w:rPr>
                <w:noProof/>
                <w:webHidden/>
              </w:rPr>
              <w:fldChar w:fldCharType="begin"/>
            </w:r>
            <w:r w:rsidR="004A19D0">
              <w:rPr>
                <w:noProof/>
                <w:webHidden/>
              </w:rPr>
              <w:instrText xml:space="preserve"> PAGEREF _Toc57237081 \h </w:instrText>
            </w:r>
            <w:r w:rsidR="004A19D0">
              <w:rPr>
                <w:noProof/>
                <w:webHidden/>
              </w:rPr>
            </w:r>
            <w:r w:rsidR="004A19D0">
              <w:rPr>
                <w:noProof/>
                <w:webHidden/>
              </w:rPr>
              <w:fldChar w:fldCharType="separate"/>
            </w:r>
            <w:r w:rsidR="004A19D0">
              <w:rPr>
                <w:noProof/>
                <w:webHidden/>
              </w:rPr>
              <w:t>5</w:t>
            </w:r>
            <w:r w:rsidR="004A19D0">
              <w:rPr>
                <w:noProof/>
                <w:webHidden/>
              </w:rPr>
              <w:fldChar w:fldCharType="end"/>
            </w:r>
          </w:hyperlink>
        </w:p>
        <w:p w14:paraId="3C4233E4" w14:textId="7E90DF13" w:rsidR="004A19D0" w:rsidRDefault="006970C9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82" w:history="1">
            <w:r w:rsidR="004A19D0" w:rsidRPr="00EC3796">
              <w:rPr>
                <w:rStyle w:val="Hyperlink"/>
                <w:noProof/>
              </w:rPr>
              <w:t>2.8</w:t>
            </w:r>
            <w:r w:rsidR="004A19D0">
              <w:rPr>
                <w:rFonts w:cstheme="minorBidi"/>
                <w:noProof/>
                <w:lang w:val="it-IT" w:eastAsia="zh-CN"/>
              </w:rPr>
              <w:tab/>
            </w:r>
            <w:r w:rsidR="004A19D0" w:rsidRPr="00EC3796">
              <w:rPr>
                <w:rStyle w:val="Hyperlink"/>
                <w:noProof/>
              </w:rPr>
              <w:t>cancellazione ricetta</w:t>
            </w:r>
            <w:r w:rsidR="004A19D0">
              <w:rPr>
                <w:noProof/>
                <w:webHidden/>
              </w:rPr>
              <w:tab/>
            </w:r>
            <w:r w:rsidR="004A19D0">
              <w:rPr>
                <w:noProof/>
                <w:webHidden/>
              </w:rPr>
              <w:fldChar w:fldCharType="begin"/>
            </w:r>
            <w:r w:rsidR="004A19D0">
              <w:rPr>
                <w:noProof/>
                <w:webHidden/>
              </w:rPr>
              <w:instrText xml:space="preserve"> PAGEREF _Toc57237082 \h </w:instrText>
            </w:r>
            <w:r w:rsidR="004A19D0">
              <w:rPr>
                <w:noProof/>
                <w:webHidden/>
              </w:rPr>
            </w:r>
            <w:r w:rsidR="004A19D0">
              <w:rPr>
                <w:noProof/>
                <w:webHidden/>
              </w:rPr>
              <w:fldChar w:fldCharType="separate"/>
            </w:r>
            <w:r w:rsidR="004A19D0">
              <w:rPr>
                <w:noProof/>
                <w:webHidden/>
              </w:rPr>
              <w:t>5</w:t>
            </w:r>
            <w:r w:rsidR="004A19D0">
              <w:rPr>
                <w:noProof/>
                <w:webHidden/>
              </w:rPr>
              <w:fldChar w:fldCharType="end"/>
            </w:r>
          </w:hyperlink>
        </w:p>
        <w:p w14:paraId="52CD8586" w14:textId="2728D542" w:rsidR="004A19D0" w:rsidRDefault="006970C9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57237083" w:history="1">
            <w:r w:rsidR="004A19D0" w:rsidRPr="00EC3796">
              <w:rPr>
                <w:rStyle w:val="Hyperlink"/>
                <w:b/>
                <w:bCs/>
                <w:noProof/>
              </w:rPr>
              <w:t>3 Grafici dei dati</w:t>
            </w:r>
            <w:r w:rsidR="004A19D0">
              <w:rPr>
                <w:noProof/>
                <w:webHidden/>
              </w:rPr>
              <w:tab/>
            </w:r>
            <w:r w:rsidR="004A19D0">
              <w:rPr>
                <w:noProof/>
                <w:webHidden/>
              </w:rPr>
              <w:fldChar w:fldCharType="begin"/>
            </w:r>
            <w:r w:rsidR="004A19D0">
              <w:rPr>
                <w:noProof/>
                <w:webHidden/>
              </w:rPr>
              <w:instrText xml:space="preserve"> PAGEREF _Toc57237083 \h </w:instrText>
            </w:r>
            <w:r w:rsidR="004A19D0">
              <w:rPr>
                <w:noProof/>
                <w:webHidden/>
              </w:rPr>
            </w:r>
            <w:r w:rsidR="004A19D0">
              <w:rPr>
                <w:noProof/>
                <w:webHidden/>
              </w:rPr>
              <w:fldChar w:fldCharType="separate"/>
            </w:r>
            <w:r w:rsidR="004A19D0">
              <w:rPr>
                <w:noProof/>
                <w:webHidden/>
              </w:rPr>
              <w:t>5</w:t>
            </w:r>
            <w:r w:rsidR="004A19D0">
              <w:rPr>
                <w:noProof/>
                <w:webHidden/>
              </w:rPr>
              <w:fldChar w:fldCharType="end"/>
            </w:r>
          </w:hyperlink>
        </w:p>
        <w:p w14:paraId="31883B66" w14:textId="2E7DA643" w:rsidR="004A19D0" w:rsidRDefault="006970C9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84" w:history="1">
            <w:r w:rsidR="004A19D0" w:rsidRPr="00EC3796">
              <w:rPr>
                <w:rStyle w:val="Hyperlink"/>
                <w:noProof/>
              </w:rPr>
              <w:t>3.1 fornitori-ingredienti-tipi</w:t>
            </w:r>
            <w:r w:rsidR="004A19D0">
              <w:rPr>
                <w:noProof/>
                <w:webHidden/>
              </w:rPr>
              <w:tab/>
            </w:r>
            <w:r w:rsidR="004A19D0">
              <w:rPr>
                <w:noProof/>
                <w:webHidden/>
              </w:rPr>
              <w:fldChar w:fldCharType="begin"/>
            </w:r>
            <w:r w:rsidR="004A19D0">
              <w:rPr>
                <w:noProof/>
                <w:webHidden/>
              </w:rPr>
              <w:instrText xml:space="preserve"> PAGEREF _Toc57237084 \h </w:instrText>
            </w:r>
            <w:r w:rsidR="004A19D0">
              <w:rPr>
                <w:noProof/>
                <w:webHidden/>
              </w:rPr>
            </w:r>
            <w:r w:rsidR="004A19D0">
              <w:rPr>
                <w:noProof/>
                <w:webHidden/>
              </w:rPr>
              <w:fldChar w:fldCharType="separate"/>
            </w:r>
            <w:r w:rsidR="004A19D0">
              <w:rPr>
                <w:noProof/>
                <w:webHidden/>
              </w:rPr>
              <w:t>5</w:t>
            </w:r>
            <w:r w:rsidR="004A19D0">
              <w:rPr>
                <w:noProof/>
                <w:webHidden/>
              </w:rPr>
              <w:fldChar w:fldCharType="end"/>
            </w:r>
          </w:hyperlink>
        </w:p>
        <w:p w14:paraId="525B8A1A" w14:textId="4F5921C5" w:rsidR="004A19D0" w:rsidRDefault="006970C9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85" w:history="1">
            <w:r w:rsidR="004A19D0" w:rsidRPr="00EC3796">
              <w:rPr>
                <w:rStyle w:val="Hyperlink"/>
                <w:noProof/>
              </w:rPr>
              <w:t>3.2 birrai-ricette-ingredienti</w:t>
            </w:r>
            <w:r w:rsidR="004A19D0">
              <w:rPr>
                <w:noProof/>
                <w:webHidden/>
              </w:rPr>
              <w:tab/>
            </w:r>
            <w:r w:rsidR="004A19D0">
              <w:rPr>
                <w:noProof/>
                <w:webHidden/>
              </w:rPr>
              <w:fldChar w:fldCharType="begin"/>
            </w:r>
            <w:r w:rsidR="004A19D0">
              <w:rPr>
                <w:noProof/>
                <w:webHidden/>
              </w:rPr>
              <w:instrText xml:space="preserve"> PAGEREF _Toc57237085 \h </w:instrText>
            </w:r>
            <w:r w:rsidR="004A19D0">
              <w:rPr>
                <w:noProof/>
                <w:webHidden/>
              </w:rPr>
            </w:r>
            <w:r w:rsidR="004A19D0">
              <w:rPr>
                <w:noProof/>
                <w:webHidden/>
              </w:rPr>
              <w:fldChar w:fldCharType="separate"/>
            </w:r>
            <w:r w:rsidR="004A19D0">
              <w:rPr>
                <w:noProof/>
                <w:webHidden/>
              </w:rPr>
              <w:t>7</w:t>
            </w:r>
            <w:r w:rsidR="004A19D0">
              <w:rPr>
                <w:noProof/>
                <w:webHidden/>
              </w:rPr>
              <w:fldChar w:fldCharType="end"/>
            </w:r>
          </w:hyperlink>
        </w:p>
        <w:p w14:paraId="1CCDDD51" w14:textId="50C90DC9" w:rsidR="004A19D0" w:rsidRDefault="006970C9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86" w:history="1">
            <w:r w:rsidR="004A19D0" w:rsidRPr="00EC3796">
              <w:rPr>
                <w:rStyle w:val="Hyperlink"/>
                <w:noProof/>
              </w:rPr>
              <w:t>3.3 birrai-ricette-lotti-annotazioni</w:t>
            </w:r>
            <w:r w:rsidR="004A19D0">
              <w:rPr>
                <w:noProof/>
                <w:webHidden/>
              </w:rPr>
              <w:tab/>
            </w:r>
            <w:r w:rsidR="004A19D0">
              <w:rPr>
                <w:noProof/>
                <w:webHidden/>
              </w:rPr>
              <w:fldChar w:fldCharType="begin"/>
            </w:r>
            <w:r w:rsidR="004A19D0">
              <w:rPr>
                <w:noProof/>
                <w:webHidden/>
              </w:rPr>
              <w:instrText xml:space="preserve"> PAGEREF _Toc57237086 \h </w:instrText>
            </w:r>
            <w:r w:rsidR="004A19D0">
              <w:rPr>
                <w:noProof/>
                <w:webHidden/>
              </w:rPr>
            </w:r>
            <w:r w:rsidR="004A19D0">
              <w:rPr>
                <w:noProof/>
                <w:webHidden/>
              </w:rPr>
              <w:fldChar w:fldCharType="separate"/>
            </w:r>
            <w:r w:rsidR="004A19D0">
              <w:rPr>
                <w:noProof/>
                <w:webHidden/>
              </w:rPr>
              <w:t>12</w:t>
            </w:r>
            <w:r w:rsidR="004A19D0">
              <w:rPr>
                <w:noProof/>
                <w:webHidden/>
              </w:rPr>
              <w:fldChar w:fldCharType="end"/>
            </w:r>
          </w:hyperlink>
        </w:p>
        <w:p w14:paraId="20B0260C" w14:textId="3C4CF6DC" w:rsidR="004A19D0" w:rsidRDefault="006970C9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87" w:history="1">
            <w:r w:rsidR="004A19D0" w:rsidRPr="00EC3796">
              <w:rPr>
                <w:rStyle w:val="Hyperlink"/>
                <w:noProof/>
              </w:rPr>
              <w:t>3.4 clienti-ordiniclienti-ordiniclientilotti</w:t>
            </w:r>
            <w:r w:rsidR="004A19D0">
              <w:rPr>
                <w:noProof/>
                <w:webHidden/>
              </w:rPr>
              <w:tab/>
            </w:r>
            <w:r w:rsidR="004A19D0">
              <w:rPr>
                <w:noProof/>
                <w:webHidden/>
              </w:rPr>
              <w:fldChar w:fldCharType="begin"/>
            </w:r>
            <w:r w:rsidR="004A19D0">
              <w:rPr>
                <w:noProof/>
                <w:webHidden/>
              </w:rPr>
              <w:instrText xml:space="preserve"> PAGEREF _Toc57237087 \h </w:instrText>
            </w:r>
            <w:r w:rsidR="004A19D0">
              <w:rPr>
                <w:noProof/>
                <w:webHidden/>
              </w:rPr>
            </w:r>
            <w:r w:rsidR="004A19D0">
              <w:rPr>
                <w:noProof/>
                <w:webHidden/>
              </w:rPr>
              <w:fldChar w:fldCharType="separate"/>
            </w:r>
            <w:r w:rsidR="004A19D0">
              <w:rPr>
                <w:noProof/>
                <w:webHidden/>
              </w:rPr>
              <w:t>15</w:t>
            </w:r>
            <w:r w:rsidR="004A19D0">
              <w:rPr>
                <w:noProof/>
                <w:webHidden/>
              </w:rPr>
              <w:fldChar w:fldCharType="end"/>
            </w:r>
          </w:hyperlink>
        </w:p>
        <w:p w14:paraId="20B067FD" w14:textId="67792716" w:rsidR="004A19D0" w:rsidRDefault="006970C9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88" w:history="1">
            <w:r w:rsidR="004A19D0" w:rsidRPr="00EC3796">
              <w:rPr>
                <w:rStyle w:val="Hyperlink"/>
                <w:noProof/>
              </w:rPr>
              <w:t>3.5 clienti- annotazioni</w:t>
            </w:r>
            <w:r w:rsidR="004A19D0">
              <w:rPr>
                <w:noProof/>
                <w:webHidden/>
              </w:rPr>
              <w:tab/>
            </w:r>
            <w:r w:rsidR="004A19D0">
              <w:rPr>
                <w:noProof/>
                <w:webHidden/>
              </w:rPr>
              <w:fldChar w:fldCharType="begin"/>
            </w:r>
            <w:r w:rsidR="004A19D0">
              <w:rPr>
                <w:noProof/>
                <w:webHidden/>
              </w:rPr>
              <w:instrText xml:space="preserve"> PAGEREF _Toc57237088 \h </w:instrText>
            </w:r>
            <w:r w:rsidR="004A19D0">
              <w:rPr>
                <w:noProof/>
                <w:webHidden/>
              </w:rPr>
            </w:r>
            <w:r w:rsidR="004A19D0">
              <w:rPr>
                <w:noProof/>
                <w:webHidden/>
              </w:rPr>
              <w:fldChar w:fldCharType="separate"/>
            </w:r>
            <w:r w:rsidR="004A19D0">
              <w:rPr>
                <w:noProof/>
                <w:webHidden/>
              </w:rPr>
              <w:t>18</w:t>
            </w:r>
            <w:r w:rsidR="004A19D0">
              <w:rPr>
                <w:noProof/>
                <w:webHidden/>
              </w:rPr>
              <w:fldChar w:fldCharType="end"/>
            </w:r>
          </w:hyperlink>
        </w:p>
        <w:p w14:paraId="5ED16DF1" w14:textId="2A920F48" w:rsidR="004A19D0" w:rsidRDefault="004A19D0">
          <w:r>
            <w:fldChar w:fldCharType="end"/>
          </w:r>
        </w:p>
      </w:sdtContent>
    </w:sdt>
    <w:p w14:paraId="1955130C" w14:textId="03E02D4E" w:rsidR="007C10F3" w:rsidRPr="007C10F3" w:rsidRDefault="007C10F3" w:rsidP="007C10F3">
      <w:pPr>
        <w:pStyle w:val="Heading1"/>
        <w:jc w:val="center"/>
        <w:rPr>
          <w:color w:val="404040" w:themeColor="text1" w:themeTint="BF"/>
          <w:spacing w:val="-10"/>
          <w:sz w:val="72"/>
          <w:szCs w:val="72"/>
        </w:rPr>
      </w:pPr>
      <w:r>
        <w:br w:type="page"/>
      </w:r>
    </w:p>
    <w:p w14:paraId="69166DD7" w14:textId="6C2A58B2" w:rsidR="00E22178" w:rsidRPr="007F09D9" w:rsidRDefault="007F09D9" w:rsidP="007F09D9">
      <w:pPr>
        <w:pStyle w:val="Title"/>
        <w:rPr>
          <w:b/>
          <w:bCs/>
        </w:rPr>
      </w:pPr>
      <w:bookmarkStart w:id="6" w:name="_Toc57237070"/>
      <w:r w:rsidRPr="007F09D9">
        <w:rPr>
          <w:b/>
          <w:bCs/>
        </w:rPr>
        <w:lastRenderedPageBreak/>
        <w:t>1 Introduzione</w:t>
      </w:r>
      <w:bookmarkEnd w:id="6"/>
    </w:p>
    <w:p w14:paraId="2D0A3204" w14:textId="06699EC8" w:rsidR="007F09D9" w:rsidRPr="000E6E50" w:rsidRDefault="003518D6" w:rsidP="007F09D9">
      <w:pPr>
        <w:pStyle w:val="Heading1"/>
        <w:numPr>
          <w:ilvl w:val="1"/>
          <w:numId w:val="1"/>
        </w:numPr>
      </w:pPr>
      <w:bookmarkStart w:id="7" w:name="_Toc57237071"/>
      <w:r w:rsidRPr="000E6E50">
        <w:t>P</w:t>
      </w:r>
      <w:r w:rsidR="007F09D9" w:rsidRPr="000E6E50">
        <w:t>rogettazione vincoli</w:t>
      </w:r>
      <w:bookmarkEnd w:id="7"/>
    </w:p>
    <w:p w14:paraId="37F94B6E" w14:textId="47302975" w:rsidR="007F09D9" w:rsidRDefault="007F09D9" w:rsidP="00EF2F7F">
      <w:r>
        <w:t xml:space="preserve">I vincoli descritti in questo documento sono quelli non banali, </w:t>
      </w:r>
      <w:r w:rsidR="00AF180E">
        <w:t>e alcuni di essi</w:t>
      </w:r>
      <w:r>
        <w:t xml:space="preserve"> si ha bisogno dell’intervento dei trigger</w:t>
      </w:r>
      <w:r w:rsidR="00EF2F7F">
        <w:t>.</w:t>
      </w:r>
    </w:p>
    <w:p w14:paraId="6D2C522C" w14:textId="503E1921" w:rsidR="00EF2F7F" w:rsidRDefault="00EF2F7F" w:rsidP="00EF2F7F">
      <w:r>
        <w:t>I vincoli individuati sono:</w:t>
      </w:r>
    </w:p>
    <w:p w14:paraId="74C40D70" w14:textId="3675AACA" w:rsidR="00EF2F7F" w:rsidRDefault="00EF2F7F" w:rsidP="00EF2F7F">
      <w:pPr>
        <w:pStyle w:val="ListParagraph"/>
        <w:numPr>
          <w:ilvl w:val="0"/>
          <w:numId w:val="3"/>
        </w:numPr>
      </w:pPr>
      <w:r>
        <w:t>Se la quantità di un lotto diventa 0, allora cambia lo stato del lotto in esaurito</w:t>
      </w:r>
    </w:p>
    <w:p w14:paraId="5B25D695" w14:textId="67FC2EF2" w:rsidR="00EF2F7F" w:rsidRDefault="00EF2F7F" w:rsidP="00EF2F7F">
      <w:pPr>
        <w:pStyle w:val="ListParagraph"/>
        <w:numPr>
          <w:ilvl w:val="0"/>
          <w:numId w:val="3"/>
        </w:numPr>
      </w:pPr>
      <w:r>
        <w:t>Se lo stato di un lotto è “</w:t>
      </w:r>
      <w:r w:rsidR="00E4665A">
        <w:t>vendita</w:t>
      </w:r>
      <w:r>
        <w:t>”</w:t>
      </w:r>
      <w:r w:rsidR="00E4665A">
        <w:t xml:space="preserve"> e la data di fine produzione è minore della data attuale</w:t>
      </w:r>
      <w:r>
        <w:t xml:space="preserve">, allora mettere </w:t>
      </w:r>
      <w:r w:rsidRPr="005F7785">
        <w:t>pronto</w:t>
      </w:r>
      <w:r>
        <w:t xml:space="preserve"> = 1 nella tabella </w:t>
      </w:r>
      <w:proofErr w:type="spellStart"/>
      <w:r>
        <w:t>OrdiniClientiLotti</w:t>
      </w:r>
      <w:proofErr w:type="spellEnd"/>
      <w:r w:rsidR="00103F13">
        <w:t>.</w:t>
      </w:r>
    </w:p>
    <w:p w14:paraId="2CC3BC0C" w14:textId="2E9EE406" w:rsidR="001B6AF9" w:rsidRDefault="001B6AF9" w:rsidP="00EF2F7F">
      <w:pPr>
        <w:pStyle w:val="ListParagraph"/>
        <w:numPr>
          <w:ilvl w:val="0"/>
          <w:numId w:val="3"/>
        </w:numPr>
      </w:pPr>
      <w:r>
        <w:t>Se un ingrediente è inutilizzabile allora rendere le ricette che la contengono in inutilizzabile</w:t>
      </w:r>
      <w:r w:rsidR="00C73CD0">
        <w:t>, i lotti che usano la ricetta interessata in stato=’archiviato’ e</w:t>
      </w:r>
      <w:r w:rsidR="00103F13">
        <w:t>d</w:t>
      </w:r>
      <w:r w:rsidR="00C73CD0">
        <w:t xml:space="preserve"> eliminare da </w:t>
      </w:r>
      <w:proofErr w:type="spellStart"/>
      <w:r w:rsidR="00C73CD0">
        <w:t>OrdiniClientiLotti</w:t>
      </w:r>
      <w:proofErr w:type="spellEnd"/>
      <w:r w:rsidR="00C73CD0">
        <w:t xml:space="preserve"> le </w:t>
      </w:r>
      <w:proofErr w:type="spellStart"/>
      <w:r w:rsidR="00C73CD0">
        <w:t>tuple</w:t>
      </w:r>
      <w:proofErr w:type="spellEnd"/>
      <w:r w:rsidR="00C73CD0">
        <w:t xml:space="preserve"> con i lotti interessati</w:t>
      </w:r>
      <w:r w:rsidR="000D7E86">
        <w:t>.</w:t>
      </w:r>
    </w:p>
    <w:p w14:paraId="4437DB1F" w14:textId="1A804E22" w:rsidR="001B6AF9" w:rsidRDefault="00455814" w:rsidP="00EF2F7F">
      <w:pPr>
        <w:pStyle w:val="ListParagraph"/>
        <w:numPr>
          <w:ilvl w:val="0"/>
          <w:numId w:val="3"/>
        </w:numPr>
      </w:pPr>
      <w:r w:rsidRPr="000D7E86">
        <w:t>L</w:t>
      </w:r>
      <w:r w:rsidR="001B6AF9" w:rsidRPr="000D7E86">
        <w:t xml:space="preserve">a quantità </w:t>
      </w:r>
      <w:r w:rsidRPr="000D7E86">
        <w:t xml:space="preserve">in </w:t>
      </w:r>
      <w:proofErr w:type="spellStart"/>
      <w:r w:rsidRPr="000D7E86">
        <w:t>IngredientiBirrai</w:t>
      </w:r>
      <w:proofErr w:type="spellEnd"/>
      <w:r w:rsidRPr="000D7E86">
        <w:t xml:space="preserve"> deve essere aggiornato</w:t>
      </w:r>
      <w:r w:rsidR="001B6AF9" w:rsidRPr="000D7E86">
        <w:t xml:space="preserve"> quando il birraio effettua un ordine </w:t>
      </w:r>
    </w:p>
    <w:p w14:paraId="52FB26F1" w14:textId="26796B7E" w:rsidR="008541F5" w:rsidRPr="0064478A" w:rsidRDefault="0064478A" w:rsidP="008541F5">
      <w:pPr>
        <w:pStyle w:val="ListParagraph"/>
        <w:numPr>
          <w:ilvl w:val="0"/>
          <w:numId w:val="3"/>
        </w:numPr>
      </w:pPr>
      <w:r w:rsidRPr="0064478A">
        <w:t>Quando</w:t>
      </w:r>
      <w:r>
        <w:t xml:space="preserve"> il birraio inizia una nuova produzione di birra, la scorta che ha in magazzino deve essere sufficiente per una produzione.</w:t>
      </w:r>
    </w:p>
    <w:p w14:paraId="47423BC1" w14:textId="152C6485" w:rsidR="008541F5" w:rsidRPr="0064478A" w:rsidRDefault="0064478A" w:rsidP="008541F5">
      <w:pPr>
        <w:pStyle w:val="ListParagraph"/>
        <w:numPr>
          <w:ilvl w:val="0"/>
          <w:numId w:val="3"/>
        </w:numPr>
      </w:pPr>
      <w:r>
        <w:t xml:space="preserve">Quando viene fatto un ordine nuovo, si deve aggiornare la quantità dei lotti ordinati e la quantità ordinata non deve essere maggiore di quella residua. </w:t>
      </w:r>
    </w:p>
    <w:p w14:paraId="0FACFEA2" w14:textId="01698CAC" w:rsidR="00877698" w:rsidRPr="00FA1FED" w:rsidRDefault="00877698" w:rsidP="00FA1FED">
      <w:pPr>
        <w:pStyle w:val="ListParagraph"/>
        <w:numPr>
          <w:ilvl w:val="0"/>
          <w:numId w:val="3"/>
        </w:numPr>
      </w:pPr>
      <w:r w:rsidRPr="00FA1FED">
        <w:t>Se un cliente viene eliminato</w:t>
      </w:r>
      <w:r w:rsidR="00FA1FED">
        <w:t xml:space="preserve"> per una maggiore consistenza nel database si mantengono le righe delle tabelle quali </w:t>
      </w:r>
      <w:proofErr w:type="spellStart"/>
      <w:r w:rsidR="00FA1FED">
        <w:t>OrdiniClienti</w:t>
      </w:r>
      <w:proofErr w:type="spellEnd"/>
      <w:r w:rsidR="00FA1FED">
        <w:t xml:space="preserve"> e Recensioni che sono riferite alla tabella Clienti settando l</w:t>
      </w:r>
      <w:r w:rsidR="005E6DE0">
        <w:t>a chiave esterna</w:t>
      </w:r>
      <w:r w:rsidR="00FA1FED">
        <w:t xml:space="preserve"> a </w:t>
      </w:r>
      <w:proofErr w:type="spellStart"/>
      <w:r w:rsidR="00FA1FED">
        <w:t>null</w:t>
      </w:r>
      <w:proofErr w:type="spellEnd"/>
      <w:r w:rsidR="00FA1FED">
        <w:t>.</w:t>
      </w:r>
    </w:p>
    <w:p w14:paraId="50EE468E" w14:textId="66B9687F" w:rsidR="005E6DE0" w:rsidRPr="006A5A79" w:rsidRDefault="00F2202B" w:rsidP="00F2202B">
      <w:pPr>
        <w:pStyle w:val="ListParagraph"/>
        <w:numPr>
          <w:ilvl w:val="0"/>
          <w:numId w:val="3"/>
        </w:numPr>
      </w:pPr>
      <w:r>
        <w:t>I birrai non si eliminano in quanto al centro della progettazione, comporterebbe inconsistenze di vario tipo, quindi l’eliminazione non è consentita.</w:t>
      </w:r>
    </w:p>
    <w:p w14:paraId="476ECCED" w14:textId="77777777" w:rsidR="00877698" w:rsidRPr="006A5A79" w:rsidRDefault="00877698" w:rsidP="00877698">
      <w:pPr>
        <w:pStyle w:val="ListParagraph"/>
        <w:numPr>
          <w:ilvl w:val="0"/>
          <w:numId w:val="3"/>
        </w:numPr>
      </w:pPr>
      <w:r w:rsidRPr="006A5A79">
        <w:t>Se un ingrediente viene eliminato si mette l’attributo inutilizzabile =1.</w:t>
      </w:r>
    </w:p>
    <w:p w14:paraId="667FF12C" w14:textId="226A1C19" w:rsidR="00877698" w:rsidRPr="006A5A79" w:rsidRDefault="00877698" w:rsidP="006A5A79">
      <w:pPr>
        <w:pStyle w:val="ListParagraph"/>
        <w:numPr>
          <w:ilvl w:val="0"/>
          <w:numId w:val="3"/>
        </w:numPr>
      </w:pPr>
      <w:r w:rsidRPr="006A5A79">
        <w:t>Se un Fornitore viene eliminato</w:t>
      </w:r>
      <w:r w:rsidR="006A5A79" w:rsidRPr="006A5A79">
        <w:t xml:space="preserve"> per una maggiore consistenza nel database si setta la chiave esterna interessato nella tabella Ingredienti a </w:t>
      </w:r>
      <w:proofErr w:type="spellStart"/>
      <w:r w:rsidR="006A5A79" w:rsidRPr="006A5A79">
        <w:t>null</w:t>
      </w:r>
      <w:proofErr w:type="spellEnd"/>
      <w:r w:rsidR="006A5A79" w:rsidRPr="006A5A79">
        <w:t>.</w:t>
      </w:r>
    </w:p>
    <w:p w14:paraId="69882BA9" w14:textId="5E3BFDCF" w:rsidR="00EA62FE" w:rsidRPr="006A5A79" w:rsidRDefault="00EA62FE" w:rsidP="00EA62FE">
      <w:pPr>
        <w:pStyle w:val="ListParagraph"/>
        <w:numPr>
          <w:ilvl w:val="0"/>
          <w:numId w:val="3"/>
        </w:numPr>
      </w:pPr>
      <w:r w:rsidRPr="006A5A79">
        <w:t xml:space="preserve"> Se una ricetta viene eliminato si mette l’attributo utilizzabile =</w:t>
      </w:r>
      <w:r w:rsidR="005F7785">
        <w:t>0</w:t>
      </w:r>
      <w:r w:rsidR="00B67570" w:rsidRPr="006A5A79">
        <w:t xml:space="preserve"> e</w:t>
      </w:r>
      <w:r w:rsidR="006A5A79" w:rsidRPr="006A5A79">
        <w:t>d</w:t>
      </w:r>
      <w:r w:rsidR="00B67570" w:rsidRPr="006A5A79">
        <w:t xml:space="preserve"> eliminare le </w:t>
      </w:r>
      <w:proofErr w:type="spellStart"/>
      <w:r w:rsidR="00B67570" w:rsidRPr="006A5A79">
        <w:t>tuple</w:t>
      </w:r>
      <w:proofErr w:type="spellEnd"/>
      <w:r w:rsidR="00B67570" w:rsidRPr="006A5A79">
        <w:t xml:space="preserve"> interessate dalla </w:t>
      </w:r>
      <w:proofErr w:type="spellStart"/>
      <w:r w:rsidR="00B67570" w:rsidRPr="006A5A79">
        <w:t>RicettaCondivisa</w:t>
      </w:r>
      <w:proofErr w:type="spellEnd"/>
      <w:r w:rsidRPr="006A5A79">
        <w:t>.</w:t>
      </w:r>
    </w:p>
    <w:p w14:paraId="4AD7FE2C" w14:textId="45F067F6" w:rsidR="00EA62FE" w:rsidRDefault="00EA62FE" w:rsidP="00EA62FE">
      <w:pPr>
        <w:pStyle w:val="ListParagraph"/>
        <w:numPr>
          <w:ilvl w:val="0"/>
          <w:numId w:val="3"/>
        </w:numPr>
      </w:pPr>
      <w:r w:rsidRPr="006A5A79">
        <w:t xml:space="preserve"> Se un lotto viene eliminato si mette l’attributo </w:t>
      </w:r>
      <w:r w:rsidR="00F2202B">
        <w:t>stato</w:t>
      </w:r>
      <w:r w:rsidRPr="006A5A79">
        <w:t>=</w:t>
      </w:r>
      <w:r w:rsidR="00F2202B">
        <w:t>’archiviato’</w:t>
      </w:r>
      <w:r w:rsidRPr="006A5A79">
        <w:t>.</w:t>
      </w:r>
    </w:p>
    <w:p w14:paraId="6C0A9B3E" w14:textId="18802DE0" w:rsidR="00C73CD0" w:rsidRDefault="00C73CD0" w:rsidP="00EA62FE">
      <w:pPr>
        <w:pStyle w:val="ListParagraph"/>
        <w:numPr>
          <w:ilvl w:val="0"/>
          <w:numId w:val="3"/>
        </w:numPr>
      </w:pPr>
      <w:r>
        <w:t>Se tutti i lotti di un ordine sono pronti allora l’ordine verrà spedito.</w:t>
      </w:r>
    </w:p>
    <w:p w14:paraId="086CBB87" w14:textId="12669521" w:rsidR="00B56FAD" w:rsidRPr="006A5A79" w:rsidRDefault="00B56FAD" w:rsidP="00EA62FE">
      <w:pPr>
        <w:pStyle w:val="ListParagraph"/>
        <w:numPr>
          <w:ilvl w:val="0"/>
          <w:numId w:val="3"/>
        </w:numPr>
      </w:pPr>
      <w:r>
        <w:t>Se tutti i lotti di un ordine vengono eliminati allora l’ordine verrà annullato.</w:t>
      </w:r>
    </w:p>
    <w:p w14:paraId="6BFF4EC5" w14:textId="77777777" w:rsidR="00877698" w:rsidRPr="00AC7565" w:rsidRDefault="00877698" w:rsidP="00877698">
      <w:pPr>
        <w:pStyle w:val="ListParagraph"/>
        <w:rPr>
          <w:highlight w:val="yellow"/>
        </w:rPr>
      </w:pPr>
    </w:p>
    <w:p w14:paraId="49494600" w14:textId="1C3CE13B" w:rsidR="003518D6" w:rsidRDefault="003518D6" w:rsidP="003518D6">
      <w:pPr>
        <w:pStyle w:val="Heading1"/>
        <w:numPr>
          <w:ilvl w:val="1"/>
          <w:numId w:val="1"/>
        </w:numPr>
      </w:pPr>
      <w:bookmarkStart w:id="8" w:name="_Toc57237072"/>
      <w:r>
        <w:t>Progettazione dati</w:t>
      </w:r>
      <w:bookmarkEnd w:id="8"/>
    </w:p>
    <w:p w14:paraId="34542C86" w14:textId="6F83073F" w:rsidR="003518D6" w:rsidRDefault="003518D6" w:rsidP="003518D6">
      <w:r>
        <w:t xml:space="preserve">I dati inseriti nel database hanno </w:t>
      </w:r>
      <w:r w:rsidR="00897368">
        <w:t>l’</w:t>
      </w:r>
      <w:r>
        <w:t>obbiettivo di coprire tutt</w:t>
      </w:r>
      <w:r w:rsidR="00897368">
        <w:t>i</w:t>
      </w:r>
      <w:r>
        <w:t xml:space="preserve"> i casi possibili che potrebbe verificarsi come previsto dal documento di analisi,  si rispettano</w:t>
      </w:r>
      <w:r w:rsidR="00897368">
        <w:t xml:space="preserve"> sia</w:t>
      </w:r>
      <w:r>
        <w:t xml:space="preserve"> le cardinalità delle associazioni riportate dallo schema concettuale</w:t>
      </w:r>
      <w:r w:rsidR="00897368">
        <w:t xml:space="preserve"> sia le tabelle e gli attributi individuati nello schema logico.</w:t>
      </w:r>
    </w:p>
    <w:p w14:paraId="10B9FECA" w14:textId="3E09F385" w:rsidR="00897368" w:rsidRDefault="00897368" w:rsidP="00897368">
      <w:pPr>
        <w:pStyle w:val="Heading1"/>
        <w:numPr>
          <w:ilvl w:val="1"/>
          <w:numId w:val="1"/>
        </w:numPr>
      </w:pPr>
      <w:bookmarkStart w:id="9" w:name="_Toc57237073"/>
      <w:r>
        <w:t>Documentazione</w:t>
      </w:r>
      <w:bookmarkEnd w:id="9"/>
    </w:p>
    <w:p w14:paraId="512CC838" w14:textId="617A5AF1" w:rsidR="00897368" w:rsidRDefault="00897368" w:rsidP="00897368">
      <w:r>
        <w:t>Per la creazione di questo documento si è fatto riferimento a:</w:t>
      </w:r>
    </w:p>
    <w:p w14:paraId="2DFFB7B4" w14:textId="2AD5DB30" w:rsidR="00897368" w:rsidRDefault="00897368" w:rsidP="00897368">
      <w:pPr>
        <w:pStyle w:val="ListParagraph"/>
        <w:numPr>
          <w:ilvl w:val="0"/>
          <w:numId w:val="4"/>
        </w:numPr>
      </w:pPr>
      <w:r>
        <w:t>analisi requisiti.docx</w:t>
      </w:r>
    </w:p>
    <w:p w14:paraId="21B3AE18" w14:textId="69469362" w:rsidR="00897368" w:rsidRDefault="00897368" w:rsidP="00897368">
      <w:pPr>
        <w:pStyle w:val="ListParagraph"/>
        <w:numPr>
          <w:ilvl w:val="0"/>
          <w:numId w:val="4"/>
        </w:numPr>
      </w:pPr>
      <w:r>
        <w:t>concettuale.jpg</w:t>
      </w:r>
    </w:p>
    <w:p w14:paraId="5390FEDD" w14:textId="48351A30" w:rsidR="00897368" w:rsidRDefault="00897368" w:rsidP="00897368">
      <w:pPr>
        <w:pStyle w:val="ListParagraph"/>
        <w:numPr>
          <w:ilvl w:val="0"/>
          <w:numId w:val="4"/>
        </w:numPr>
      </w:pPr>
      <w:r>
        <w:lastRenderedPageBreak/>
        <w:t>logico.jpg</w:t>
      </w:r>
    </w:p>
    <w:p w14:paraId="383A7AA8" w14:textId="3D54B1C6" w:rsidR="002516DB" w:rsidRPr="004A19D0" w:rsidRDefault="002516DB" w:rsidP="002516DB">
      <w:pPr>
        <w:pStyle w:val="Title"/>
        <w:numPr>
          <w:ilvl w:val="0"/>
          <w:numId w:val="1"/>
        </w:numPr>
        <w:rPr>
          <w:b/>
          <w:bCs/>
        </w:rPr>
      </w:pPr>
      <w:bookmarkStart w:id="10" w:name="_Toc57237074"/>
      <w:r w:rsidRPr="004A19D0">
        <w:rPr>
          <w:b/>
          <w:bCs/>
        </w:rPr>
        <w:t>Vincoli</w:t>
      </w:r>
      <w:r w:rsidR="005F7785" w:rsidRPr="004A19D0">
        <w:rPr>
          <w:b/>
          <w:bCs/>
        </w:rPr>
        <w:t xml:space="preserve"> con intervento dei trigger</w:t>
      </w:r>
      <w:bookmarkEnd w:id="10"/>
    </w:p>
    <w:p w14:paraId="2E98E16B" w14:textId="280815BF" w:rsidR="002516DB" w:rsidRPr="000E6E50" w:rsidRDefault="009C7262" w:rsidP="009C7262">
      <w:pPr>
        <w:pStyle w:val="Heading1"/>
        <w:numPr>
          <w:ilvl w:val="1"/>
          <w:numId w:val="1"/>
        </w:numPr>
      </w:pPr>
      <w:bookmarkStart w:id="11" w:name="_Toc57237075"/>
      <w:r w:rsidRPr="000E6E50">
        <w:t>Quantità lotto</w:t>
      </w:r>
      <w:bookmarkEnd w:id="11"/>
    </w:p>
    <w:p w14:paraId="3B474CAD" w14:textId="420B7559" w:rsidR="009C7262" w:rsidRDefault="009C7262" w:rsidP="009C7262">
      <w:r>
        <w:t>Se la quantità residua di un lotto scende a 0, allora necessariamente lo stato dello stesso lotto deve essere cambiato in “esaurito”.</w:t>
      </w:r>
    </w:p>
    <w:p w14:paraId="3A25E8B9" w14:textId="39DFF616" w:rsidR="000A5773" w:rsidRPr="000A5773" w:rsidRDefault="006F5886" w:rsidP="000A5773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∀l∈ Lotto.  l[quantità]=0→l[stato]="</m:t>
          </m:r>
          <m:r>
            <m:rPr>
              <m:nor/>
            </m:rPr>
            <w:rPr>
              <w:rFonts w:ascii="Cambria Math" w:hAnsi="Cambria Math"/>
            </w:rPr>
            <m:t>archviato"</m:t>
          </m:r>
        </m:oMath>
      </m:oMathPara>
    </w:p>
    <w:p w14:paraId="329B13AB" w14:textId="4A469691" w:rsidR="000A5773" w:rsidRPr="000A5773" w:rsidRDefault="000A5773" w:rsidP="000A5773">
      <w:pPr>
        <w:rPr>
          <w:iCs/>
        </w:rPr>
      </w:pPr>
      <w:r>
        <w:rPr>
          <w:iCs/>
        </w:rPr>
        <w:t xml:space="preserve">Trigger scatenato: </w:t>
      </w:r>
      <w:proofErr w:type="spellStart"/>
      <w:r w:rsidR="0060184C">
        <w:t>diminuisciLitriLotti</w:t>
      </w:r>
      <w:proofErr w:type="spellEnd"/>
      <w:r>
        <w:rPr>
          <w:iCs/>
        </w:rPr>
        <w:t>.</w:t>
      </w:r>
    </w:p>
    <w:p w14:paraId="1DE0D32A" w14:textId="70EC98E6" w:rsidR="000E6E50" w:rsidRDefault="000E6E50" w:rsidP="000E6E50">
      <w:pPr>
        <w:pStyle w:val="Heading1"/>
        <w:numPr>
          <w:ilvl w:val="1"/>
          <w:numId w:val="1"/>
        </w:numPr>
      </w:pPr>
      <w:bookmarkStart w:id="12" w:name="_Toc57237076"/>
      <w:r>
        <w:t>Stato lotto</w:t>
      </w:r>
      <w:bookmarkEnd w:id="12"/>
    </w:p>
    <w:p w14:paraId="60567C54" w14:textId="40BF4217" w:rsidR="000E6E50" w:rsidRDefault="000E6E50" w:rsidP="000E6E50">
      <w:pPr>
        <w:rPr>
          <w:i/>
          <w:iCs/>
        </w:rPr>
      </w:pPr>
      <w:r>
        <w:t>Se lo stato di un lotto in produzione viene settato a “</w:t>
      </w:r>
      <w:r w:rsidR="00103F13">
        <w:t>vendita</w:t>
      </w:r>
      <w:r>
        <w:t>”</w:t>
      </w:r>
      <w:r w:rsidR="00E4665A">
        <w:t xml:space="preserve"> e la data di fine produzione è minore alla data attuale</w:t>
      </w:r>
      <w:r>
        <w:t>, allora necessariamente</w:t>
      </w:r>
      <w:r w:rsidR="00A80C5D">
        <w:t xml:space="preserve"> per ogni ordine contenente il lotto interessato</w:t>
      </w:r>
      <w:r>
        <w:t xml:space="preserve"> in </w:t>
      </w:r>
      <w:proofErr w:type="spellStart"/>
      <w:r>
        <w:t>OrdiniClienti</w:t>
      </w:r>
      <w:proofErr w:type="spellEnd"/>
      <w:r>
        <w:t xml:space="preserve"> </w:t>
      </w:r>
      <w:r>
        <w:rPr>
          <w:i/>
          <w:iCs/>
        </w:rPr>
        <w:t>pronto=1.</w:t>
      </w:r>
    </w:p>
    <w:p w14:paraId="374C13DB" w14:textId="6972EF56" w:rsidR="00103F13" w:rsidRPr="00103F13" w:rsidRDefault="00103F13" w:rsidP="000E6E50">
      <w:r>
        <w:t xml:space="preserve">Se lo stato di un lotto passa da “produzione” </w:t>
      </w:r>
      <w:proofErr w:type="gramStart"/>
      <w:r>
        <w:t>a</w:t>
      </w:r>
      <w:proofErr w:type="gramEnd"/>
      <w:r>
        <w:t xml:space="preserve"> “archiviato”, allora vuol dire che la produzione del lotto non è avvenuto col successo, quindi vengono eliminati tutte le righe nel </w:t>
      </w:r>
      <w:proofErr w:type="spellStart"/>
      <w:r>
        <w:t>OrdiniClientilotti</w:t>
      </w:r>
      <w:proofErr w:type="spellEnd"/>
      <w:r>
        <w:t xml:space="preserve"> con il lotto interessato.</w:t>
      </w:r>
    </w:p>
    <w:p w14:paraId="4DA8D573" w14:textId="56ABEA81" w:rsidR="000E6E50" w:rsidRDefault="00A80C5D" w:rsidP="000E6E50">
      <w:pPr>
        <w:jc w:val="center"/>
      </w:pPr>
      <m:oMath>
        <m:r>
          <w:rPr>
            <w:rFonts w:ascii="Cambria Math" w:hAnsi="Cambria Math"/>
          </w:rPr>
          <m:t xml:space="preserve">∀l∈Lotti. </m:t>
        </m:r>
        <m:r>
          <w:rPr>
            <w:rFonts w:ascii="Cambria Math" w:hAnsi="Cambria Math"/>
            <w:lang w:val="en-US"/>
          </w:rPr>
          <m:t>l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stato</m:t>
            </m:r>
          </m:e>
        </m:d>
        <m:r>
          <w:rPr>
            <w:rFonts w:ascii="Cambria Math" w:hAnsi="Cambria Math"/>
          </w:rPr>
          <m:t>="</m:t>
        </m:r>
        <m:r>
          <m:rPr>
            <m:nor/>
          </m:rPr>
          <w:rPr>
            <w:rFonts w:ascii="Cambria Math" w:hAnsi="Cambria Math"/>
          </w:rPr>
          <m:t>vendita"</m:t>
        </m:r>
        <m:r>
          <m:rPr>
            <m:nor/>
          </m:rPr>
          <w:rPr>
            <w:rFonts w:ascii="Cambria Math" w:hAnsi="Cambria Math"/>
          </w:rPr>
          <m:t xml:space="preserve"> and l[</m:t>
        </m:r>
        <w:proofErr w:type="spellStart"/>
        <m:r>
          <m:rPr>
            <m:nor/>
          </m:rPr>
          <w:rPr>
            <w:rFonts w:ascii="Cambria Math" w:hAnsi="Cambria Math"/>
          </w:rPr>
          <m:t>fine_produzione</m:t>
        </m:r>
        <w:proofErr w:type="spellEnd"/>
        <m:r>
          <m:rPr>
            <m:nor/>
          </m:rPr>
          <w:rPr>
            <w:rFonts w:ascii="Cambria Math" w:hAnsi="Cambria Math"/>
          </w:rPr>
          <m:t>] &lt;SYSDATE</m:t>
        </m:r>
        <m:r>
          <w:rPr>
            <w:rFonts w:ascii="Cambria Math" w:hAnsi="Cambria Math"/>
          </w:rPr>
          <m:t>→∀i∈OrdiniClienti. i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idlotto</m:t>
            </m:r>
          </m:e>
        </m:d>
        <m:r>
          <w:rPr>
            <w:rFonts w:ascii="Cambria Math" w:hAnsi="Cambria Math"/>
          </w:rPr>
          <m:t>=l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idlotto</m:t>
            </m:r>
          </m:e>
        </m:d>
        <m:r>
          <w:rPr>
            <w:rFonts w:ascii="Cambria Math" w:hAnsi="Cambria Math"/>
          </w:rPr>
          <m:t xml:space="preserve"> AND i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pronto</m:t>
            </m:r>
          </m:e>
        </m:d>
        <m:r>
          <w:rPr>
            <w:rFonts w:ascii="Cambria Math" w:hAnsi="Cambria Math"/>
          </w:rPr>
          <m:t>=1</m:t>
        </m:r>
      </m:oMath>
      <w:r w:rsidR="000E6E50" w:rsidRPr="000E6E50">
        <w:t xml:space="preserve">  </w:t>
      </w:r>
    </w:p>
    <w:p w14:paraId="7C626F5A" w14:textId="1C520191" w:rsidR="00103F13" w:rsidRDefault="00103F13" w:rsidP="000E6E50">
      <w:pPr>
        <w:jc w:val="center"/>
      </w:pPr>
      <m:oMathPara>
        <m:oMath>
          <m:r>
            <w:rPr>
              <w:rFonts w:ascii="Cambria Math" w:hAnsi="Cambria Math"/>
            </w:rPr>
            <m:t>∀l ∈Lotti. l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old.stato</m:t>
              </m:r>
            </m:e>
          </m:d>
          <m:r>
            <w:rPr>
              <w:rFonts w:ascii="Cambria Math" w:hAnsi="Cambria Math"/>
            </w:rPr>
            <m:t>="</m:t>
          </m:r>
          <m:r>
            <m:rPr>
              <m:nor/>
            </m:rPr>
            <w:rPr>
              <w:rFonts w:ascii="Cambria Math" w:hAnsi="Cambria Math"/>
            </w:rPr>
            <m:t>produzione"</m:t>
          </m:r>
          <m:r>
            <w:rPr>
              <w:rFonts w:ascii="Cambria Math" w:hAnsi="Cambria Math"/>
            </w:rPr>
            <m:t xml:space="preserve"> and l.[new.stato]="archiaviato" →∄o∈OrdiniCLientiLotti.  o[idlotto] = l[idlotto]</m:t>
          </m:r>
        </m:oMath>
      </m:oMathPara>
    </w:p>
    <w:p w14:paraId="1075FC91" w14:textId="0E3332F6" w:rsidR="000A5773" w:rsidRDefault="000A5773" w:rsidP="000A5773">
      <w:r>
        <w:t xml:space="preserve">Trigger scatenato: </w:t>
      </w:r>
      <w:proofErr w:type="spellStart"/>
      <w:r w:rsidR="00103F13">
        <w:t>updateLotto</w:t>
      </w:r>
      <w:proofErr w:type="spellEnd"/>
      <w:r>
        <w:t>.</w:t>
      </w:r>
    </w:p>
    <w:p w14:paraId="74FDDE72" w14:textId="5642BB5E" w:rsidR="00A80C5D" w:rsidRDefault="00A80C5D" w:rsidP="00A80C5D">
      <w:pPr>
        <w:pStyle w:val="Heading1"/>
        <w:numPr>
          <w:ilvl w:val="1"/>
          <w:numId w:val="1"/>
        </w:numPr>
      </w:pPr>
      <w:bookmarkStart w:id="13" w:name="_Toc57237077"/>
      <w:r>
        <w:t>ingrediente inutilizzabile</w:t>
      </w:r>
      <w:bookmarkEnd w:id="13"/>
    </w:p>
    <w:p w14:paraId="31D1B20B" w14:textId="77777777" w:rsidR="00A80C5D" w:rsidRDefault="00A80C5D" w:rsidP="00A80C5D">
      <w:r>
        <w:t>Se un ingrediente viene settato in inutilizzabile, allora necessariamente per ogni ricetta che contiene tale ingrediente deve essere inutilizzabile.</w:t>
      </w:r>
    </w:p>
    <w:p w14:paraId="0A5E1470" w14:textId="06431677" w:rsidR="00A80C5D" w:rsidRPr="000A5773" w:rsidRDefault="00A80C5D" w:rsidP="00A80C5D">
      <w:pPr>
        <w:jc w:val="center"/>
      </w:pPr>
      <m:oMathPara>
        <m:oMath>
          <m:r>
            <w:rPr>
              <w:rFonts w:ascii="Cambria Math" w:hAnsi="Cambria Math"/>
            </w:rPr>
            <m:t>∀i∈Ingredienti . i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utilizzabile</m:t>
              </m:r>
            </m:e>
          </m:d>
          <m:r>
            <w:rPr>
              <w:rFonts w:ascii="Cambria Math" w:hAnsi="Cambria Math"/>
            </w:rPr>
            <m:t>=1 → ∄r∈Ricette, s∈IngredientiRicette . i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idingrediente</m:t>
              </m:r>
            </m:e>
          </m:d>
          <m:r>
            <w:rPr>
              <w:rFonts w:ascii="Cambria Math" w:hAnsi="Cambria Math"/>
            </w:rPr>
            <m:t>=s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idingrediente</m:t>
              </m:r>
            </m:e>
          </m:d>
          <m:r>
            <w:rPr>
              <w:rFonts w:ascii="Cambria Math" w:hAnsi="Cambria Math"/>
            </w:rPr>
            <m:t xml:space="preserve"> AND s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idricetta</m:t>
              </m:r>
            </m:e>
          </m:d>
          <m:r>
            <w:rPr>
              <w:rFonts w:ascii="Cambria Math" w:hAnsi="Cambria Math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ricetta</m:t>
              </m:r>
            </m:e>
          </m:d>
          <m:r>
            <w:rPr>
              <w:rFonts w:ascii="Cambria Math" w:hAnsi="Cambria Math"/>
            </w:rPr>
            <m:t xml:space="preserve"> AND 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utilizzabile</m:t>
              </m:r>
            </m:e>
          </m:d>
          <m:r>
            <w:rPr>
              <w:rFonts w:ascii="Cambria Math" w:hAnsi="Cambria Math"/>
            </w:rPr>
            <m:t>=1.</m:t>
          </m:r>
        </m:oMath>
      </m:oMathPara>
    </w:p>
    <w:p w14:paraId="56C195C4" w14:textId="2F6307E0" w:rsidR="000A5773" w:rsidRPr="00E63806" w:rsidRDefault="000A5773" w:rsidP="000A5773">
      <w:r>
        <w:t xml:space="preserve">Trigger scatenato: </w:t>
      </w:r>
      <w:proofErr w:type="spellStart"/>
      <w:r>
        <w:t>ingredienteInutilizzabile</w:t>
      </w:r>
      <w:proofErr w:type="spellEnd"/>
      <w:r>
        <w:t>.</w:t>
      </w:r>
    </w:p>
    <w:p w14:paraId="780D6835" w14:textId="12353EF3" w:rsidR="00E63806" w:rsidRDefault="00E63806" w:rsidP="00E63806">
      <w:pPr>
        <w:pStyle w:val="Heading1"/>
        <w:numPr>
          <w:ilvl w:val="1"/>
          <w:numId w:val="1"/>
        </w:numPr>
      </w:pPr>
      <w:bookmarkStart w:id="14" w:name="_Toc57237078"/>
      <w:r>
        <w:t>aggiornamento scorta ingredienti</w:t>
      </w:r>
      <w:bookmarkEnd w:id="14"/>
    </w:p>
    <w:p w14:paraId="594A4B3D" w14:textId="0531DD91" w:rsidR="00E63806" w:rsidRDefault="00E63806" w:rsidP="00E63806">
      <w:r>
        <w:t>Ogni volta che un birraio effettua un ordine di ingredienti, deve aggiornare la scorta che ha in magazzino</w:t>
      </w:r>
      <w:r w:rsidR="008541F5">
        <w:t>.</w:t>
      </w:r>
    </w:p>
    <w:p w14:paraId="650DB833" w14:textId="7619D894" w:rsidR="000A5773" w:rsidRDefault="000A5773" w:rsidP="00E63806">
      <w:r>
        <w:t xml:space="preserve">Trigger scatenato: </w:t>
      </w:r>
      <w:proofErr w:type="spellStart"/>
      <w:r>
        <w:t>updateIngredienti</w:t>
      </w:r>
      <w:proofErr w:type="spellEnd"/>
      <w:r>
        <w:t>.</w:t>
      </w:r>
    </w:p>
    <w:p w14:paraId="54CAC3DE" w14:textId="7D5ECB55" w:rsidR="0064478A" w:rsidRDefault="0064478A" w:rsidP="0064478A">
      <w:pPr>
        <w:pStyle w:val="Heading1"/>
        <w:numPr>
          <w:ilvl w:val="1"/>
          <w:numId w:val="1"/>
        </w:numPr>
      </w:pPr>
      <w:bookmarkStart w:id="15" w:name="_Toc57237079"/>
      <w:r>
        <w:lastRenderedPageBreak/>
        <w:t>check ingredienti in magazino</w:t>
      </w:r>
      <w:bookmarkEnd w:id="15"/>
    </w:p>
    <w:p w14:paraId="12590D45" w14:textId="28FF671B" w:rsidR="0064478A" w:rsidRDefault="0064478A" w:rsidP="0064478A">
      <w:pPr>
        <w:pStyle w:val="ListParagraph"/>
        <w:ind w:left="0"/>
      </w:pPr>
      <w:r>
        <w:t>Se un birraio inizia una produzione di birra, deve avere necessariamente una quantità di ingredienti sufficienti in magazzino per poter produrre birra.</w:t>
      </w:r>
    </w:p>
    <w:p w14:paraId="69232F9A" w14:textId="05E61B03" w:rsidR="000A5773" w:rsidRDefault="000A5773" w:rsidP="0064478A">
      <w:pPr>
        <w:pStyle w:val="ListParagraph"/>
        <w:ind w:left="0"/>
      </w:pPr>
    </w:p>
    <w:p w14:paraId="67A7036D" w14:textId="4442CED9" w:rsidR="000A5773" w:rsidRDefault="000A5773" w:rsidP="0064478A">
      <w:pPr>
        <w:pStyle w:val="ListParagraph"/>
        <w:ind w:left="0"/>
      </w:pPr>
      <w:r>
        <w:t xml:space="preserve">Trigger scatenato: </w:t>
      </w:r>
      <w:proofErr w:type="spellStart"/>
      <w:r>
        <w:t>checkIngredienti</w:t>
      </w:r>
      <w:proofErr w:type="spellEnd"/>
      <w:r>
        <w:t>.</w:t>
      </w:r>
    </w:p>
    <w:p w14:paraId="1505A92B" w14:textId="6EF73BAB" w:rsidR="0064478A" w:rsidRDefault="00D737AF" w:rsidP="00D737AF">
      <w:pPr>
        <w:pStyle w:val="Heading1"/>
        <w:numPr>
          <w:ilvl w:val="1"/>
          <w:numId w:val="1"/>
        </w:numPr>
      </w:pPr>
      <w:bookmarkStart w:id="16" w:name="_Toc57237080"/>
      <w:r>
        <w:t>check ordine lotti</w:t>
      </w:r>
      <w:bookmarkEnd w:id="16"/>
    </w:p>
    <w:p w14:paraId="54530E51" w14:textId="7534D012" w:rsidR="000A5773" w:rsidRDefault="00D737AF" w:rsidP="008541F5">
      <w:r>
        <w:t>Se viene effettuato un ordine sui lotti, la quantità acquistata deve essere minore della quantità residua, se verificato aggiornare la quantità residua.</w:t>
      </w:r>
    </w:p>
    <w:p w14:paraId="241C28A8" w14:textId="07386DD4" w:rsidR="000A5773" w:rsidRPr="00D26C3E" w:rsidRDefault="000A5773" w:rsidP="008541F5">
      <w:r>
        <w:t xml:space="preserve">Trigger scatenato: </w:t>
      </w:r>
      <w:proofErr w:type="spellStart"/>
      <w:r>
        <w:t>diminuisciLitriLotti</w:t>
      </w:r>
      <w:proofErr w:type="spellEnd"/>
      <w:r>
        <w:t xml:space="preserve">, </w:t>
      </w:r>
    </w:p>
    <w:p w14:paraId="4166087A" w14:textId="3FFB960E" w:rsidR="009C594F" w:rsidRDefault="009C594F" w:rsidP="009C594F">
      <w:pPr>
        <w:pStyle w:val="Heading1"/>
        <w:numPr>
          <w:ilvl w:val="1"/>
          <w:numId w:val="1"/>
        </w:numPr>
      </w:pPr>
      <w:bookmarkStart w:id="17" w:name="_Toc57237082"/>
      <w:r>
        <w:t>cancellazione ricetta</w:t>
      </w:r>
      <w:bookmarkEnd w:id="17"/>
    </w:p>
    <w:p w14:paraId="39037AA5" w14:textId="66963E52" w:rsidR="00C73CD0" w:rsidRDefault="009C594F" w:rsidP="009C594F">
      <w:r>
        <w:t xml:space="preserve">Trigger scatenato: </w:t>
      </w:r>
      <w:proofErr w:type="spellStart"/>
      <w:r>
        <w:t>cancellazioneRicette</w:t>
      </w:r>
      <w:proofErr w:type="spellEnd"/>
      <w:r>
        <w:t xml:space="preserve">. </w:t>
      </w:r>
    </w:p>
    <w:p w14:paraId="642595B5" w14:textId="5F79DEED" w:rsidR="00C73CD0" w:rsidRDefault="00C73CD0" w:rsidP="00C73CD0">
      <w:pPr>
        <w:pStyle w:val="Heading1"/>
        <w:numPr>
          <w:ilvl w:val="1"/>
          <w:numId w:val="1"/>
        </w:numPr>
      </w:pPr>
      <w:r>
        <w:t>spedizione ordine</w:t>
      </w:r>
    </w:p>
    <w:p w14:paraId="3E2339D1" w14:textId="48EB9F00" w:rsidR="00C73CD0" w:rsidRDefault="00C73CD0" w:rsidP="00C73CD0">
      <w:r>
        <w:t>Se un ordine ha tutti i lotti con pronto=1, allora l’ordine deve essere imposto con stato=’spedito’</w:t>
      </w:r>
      <w:r w:rsidR="00B56FAD">
        <w:t>.</w:t>
      </w:r>
    </w:p>
    <w:p w14:paraId="123F9AF8" w14:textId="42410972" w:rsidR="00B56FAD" w:rsidRDefault="00B56FAD" w:rsidP="00C73CD0">
      <m:oMathPara>
        <m:oMath>
          <m:r>
            <w:rPr>
              <w:rFonts w:ascii="Cambria Math" w:hAnsi="Cambria Math"/>
            </w:rPr>
            <m:t>∀j ∈OrdiniClienti, ∀i∈OrdiniClientiLotti .  i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idordine</m:t>
              </m:r>
            </m:e>
          </m:d>
          <m:r>
            <w:rPr>
              <w:rFonts w:ascii="Cambria Math" w:hAnsi="Cambria Math"/>
            </w:rPr>
            <m:t>=j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idordine</m:t>
              </m:r>
            </m:e>
          </m:d>
          <m:r>
            <w:rPr>
              <w:rFonts w:ascii="Cambria Math" w:hAnsi="Cambria Math"/>
            </w:rPr>
            <m:t>AND i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pronto</m:t>
              </m:r>
            </m:e>
          </m:d>
          <m:r>
            <w:rPr>
              <w:rFonts w:ascii="Cambria Math" w:hAnsi="Cambria Math"/>
            </w:rPr>
            <m:t>=1 →j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stato</m:t>
              </m:r>
            </m:e>
          </m:d>
          <m:r>
            <w:rPr>
              <w:rFonts w:ascii="Cambria Math" w:hAnsi="Cambria Math"/>
            </w:rPr>
            <m:t>='spedito'</m:t>
          </m:r>
        </m:oMath>
      </m:oMathPara>
    </w:p>
    <w:p w14:paraId="397BDA7E" w14:textId="0473CF03" w:rsidR="00C73CD0" w:rsidRDefault="00C73CD0" w:rsidP="00C73CD0">
      <w:r>
        <w:t xml:space="preserve">Trigger scatenato: </w:t>
      </w:r>
      <w:proofErr w:type="spellStart"/>
      <w:r>
        <w:t>OrdineLottoPronto</w:t>
      </w:r>
      <w:proofErr w:type="spellEnd"/>
      <w:r>
        <w:t xml:space="preserve">. </w:t>
      </w:r>
    </w:p>
    <w:p w14:paraId="7F8DCB09" w14:textId="1D53101E" w:rsidR="00B56FAD" w:rsidRDefault="00B56FAD" w:rsidP="00B56FAD">
      <w:pPr>
        <w:pStyle w:val="Heading1"/>
        <w:numPr>
          <w:ilvl w:val="1"/>
          <w:numId w:val="1"/>
        </w:numPr>
      </w:pPr>
      <w:r>
        <w:t>annullamento ordine</w:t>
      </w:r>
    </w:p>
    <w:p w14:paraId="6E7BC575" w14:textId="62E75005" w:rsidR="00B56FAD" w:rsidRDefault="00B56FAD" w:rsidP="00B56FAD">
      <w:r>
        <w:t>Se i lotti di un ordine prima di essere spediti vengono tutti cancellati allora l’ordine deve essere imposto con stato=’annullato’.</w:t>
      </w:r>
    </w:p>
    <w:p w14:paraId="5EF5AA07" w14:textId="1FB27EC1" w:rsidR="00B56FAD" w:rsidRDefault="005377CD" w:rsidP="00B56FAD">
      <m:oMathPara>
        <m:oMath>
          <m:r>
            <w:rPr>
              <w:rFonts w:ascii="Cambria Math" w:hAnsi="Cambria Math"/>
            </w:rPr>
            <m:t>∀ j ∈OrdiniClienti , ∄i∈OrdiniClientiLotti . i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idordine</m:t>
              </m:r>
            </m:e>
          </m:d>
          <m:r>
            <w:rPr>
              <w:rFonts w:ascii="Cambria Math" w:hAnsi="Cambria Math"/>
            </w:rPr>
            <m:t>=j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idordine</m:t>
              </m:r>
            </m:e>
          </m:d>
          <m:r>
            <w:rPr>
              <w:rFonts w:ascii="Cambria Math" w:hAnsi="Cambria Math"/>
            </w:rPr>
            <m:t>→ j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stato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=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annullat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o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</m:oMath>
      </m:oMathPara>
    </w:p>
    <w:p w14:paraId="6CB949E6" w14:textId="4EB1877A" w:rsidR="00B56FAD" w:rsidRPr="00B56FAD" w:rsidRDefault="00B56FAD" w:rsidP="00B56FAD">
      <w:r>
        <w:t xml:space="preserve">Trigger scatenato: </w:t>
      </w:r>
      <w:proofErr w:type="spellStart"/>
      <w:r w:rsidR="00B2282C">
        <w:t>OrdiniClienti_ON_DELETE</w:t>
      </w:r>
      <w:proofErr w:type="spellEnd"/>
      <w:r>
        <w:t>.</w:t>
      </w:r>
    </w:p>
    <w:p w14:paraId="5B087A80" w14:textId="77777777" w:rsidR="00D26C3E" w:rsidRDefault="00D26C3E" w:rsidP="002B1068">
      <w:pPr>
        <w:pStyle w:val="Title"/>
      </w:pPr>
    </w:p>
    <w:p w14:paraId="1AB971A8" w14:textId="1347595E" w:rsidR="002B1068" w:rsidRPr="004A19D0" w:rsidRDefault="00D26C3E" w:rsidP="002B1068">
      <w:pPr>
        <w:pStyle w:val="Title"/>
        <w:rPr>
          <w:b/>
          <w:bCs/>
        </w:rPr>
      </w:pPr>
      <w:bookmarkStart w:id="18" w:name="_Toc57237083"/>
      <w:r w:rsidRPr="004A19D0">
        <w:rPr>
          <w:b/>
          <w:bCs/>
        </w:rPr>
        <w:t>3</w:t>
      </w:r>
      <w:r w:rsidR="002B1068" w:rsidRPr="004A19D0">
        <w:rPr>
          <w:b/>
          <w:bCs/>
        </w:rPr>
        <w:t xml:space="preserve"> Grafici dei dati</w:t>
      </w:r>
      <w:bookmarkEnd w:id="18"/>
    </w:p>
    <w:p w14:paraId="33C814BF" w14:textId="7435BF18" w:rsidR="006F615F" w:rsidRPr="006F615F" w:rsidRDefault="00D26C3E" w:rsidP="00D26C3E">
      <w:pPr>
        <w:pStyle w:val="Heading1"/>
      </w:pPr>
      <w:bookmarkStart w:id="19" w:name="_Toc57237084"/>
      <w:r>
        <w:lastRenderedPageBreak/>
        <w:t>3.1 fornitori-ingredienti-tipi</w:t>
      </w:r>
      <w:bookmarkEnd w:id="19"/>
    </w:p>
    <w:p w14:paraId="5ADBC820" w14:textId="23C3E29A" w:rsidR="00EF2F7F" w:rsidRDefault="00D26C3E" w:rsidP="00EF2F7F">
      <w:r w:rsidRPr="00D26C3E">
        <w:rPr>
          <w:noProof/>
        </w:rPr>
        <w:drawing>
          <wp:inline distT="0" distB="0" distL="0" distR="0" wp14:anchorId="3AAA35E6" wp14:editId="7BA27DE0">
            <wp:extent cx="6120130" cy="2352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C3E">
        <w:rPr>
          <w:noProof/>
        </w:rPr>
        <w:drawing>
          <wp:inline distT="0" distB="0" distL="0" distR="0" wp14:anchorId="2DAAF739" wp14:editId="12DB0C11">
            <wp:extent cx="6030167" cy="2067213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FAE6" w14:textId="507D89D2" w:rsidR="00D26C3E" w:rsidRDefault="00D26C3E" w:rsidP="00EF2F7F">
      <w:r w:rsidRPr="00D26C3E">
        <w:rPr>
          <w:noProof/>
        </w:rPr>
        <w:drawing>
          <wp:inline distT="0" distB="0" distL="0" distR="0" wp14:anchorId="3F2FCA80" wp14:editId="27786313">
            <wp:extent cx="5877745" cy="13527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26C9" w14:textId="6FBE9C36" w:rsidR="00D26C3E" w:rsidRDefault="00D26C3E" w:rsidP="00EF2F7F">
      <w:r w:rsidRPr="00D26C3E">
        <w:rPr>
          <w:noProof/>
        </w:rPr>
        <w:drawing>
          <wp:inline distT="0" distB="0" distL="0" distR="0" wp14:anchorId="5846D546" wp14:editId="3070BAE4">
            <wp:extent cx="6077798" cy="18671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A638" w14:textId="7682C647" w:rsidR="00D26C3E" w:rsidRDefault="00D26C3E" w:rsidP="00EF2F7F"/>
    <w:p w14:paraId="11FD8A95" w14:textId="39DA8DF9" w:rsidR="00D26C3E" w:rsidRDefault="00D26C3E" w:rsidP="00EF2F7F">
      <w:r w:rsidRPr="00D26C3E">
        <w:rPr>
          <w:noProof/>
        </w:rPr>
        <w:lastRenderedPageBreak/>
        <w:drawing>
          <wp:inline distT="0" distB="0" distL="0" distR="0" wp14:anchorId="6F0DB72D" wp14:editId="7C393606">
            <wp:extent cx="6115904" cy="13527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64CC" w14:textId="06AAADB2" w:rsidR="00D26C3E" w:rsidRDefault="00D26C3E" w:rsidP="00EF2F7F">
      <w:r w:rsidRPr="00D26C3E">
        <w:rPr>
          <w:noProof/>
        </w:rPr>
        <w:drawing>
          <wp:inline distT="0" distB="0" distL="0" distR="0" wp14:anchorId="1284E22A" wp14:editId="0EE51D88">
            <wp:extent cx="6030167" cy="150516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3D7C" w14:textId="4CF1042A" w:rsidR="00D26C3E" w:rsidRDefault="00D26C3E" w:rsidP="00EF2F7F">
      <w:r w:rsidRPr="00D26C3E">
        <w:rPr>
          <w:noProof/>
        </w:rPr>
        <w:drawing>
          <wp:inline distT="0" distB="0" distL="0" distR="0" wp14:anchorId="4A045FCA" wp14:editId="24DBAD9D">
            <wp:extent cx="4525006" cy="1476581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9041" w14:textId="53A8DA98" w:rsidR="00D26C3E" w:rsidRDefault="00D26C3E" w:rsidP="00D26C3E">
      <w:pPr>
        <w:pStyle w:val="Heading1"/>
      </w:pPr>
      <w:bookmarkStart w:id="20" w:name="_Toc57237085"/>
      <w:r>
        <w:lastRenderedPageBreak/>
        <w:t>3.2 birrai-ricette-ingredienti</w:t>
      </w:r>
      <w:bookmarkEnd w:id="20"/>
    </w:p>
    <w:p w14:paraId="0FD6CB6B" w14:textId="10F1E299" w:rsidR="00D26C3E" w:rsidRDefault="00E42AAB" w:rsidP="00D26C3E">
      <w:r w:rsidRPr="00E42AAB">
        <w:rPr>
          <w:noProof/>
        </w:rPr>
        <w:drawing>
          <wp:inline distT="0" distB="0" distL="0" distR="0" wp14:anchorId="2A8ECE8B" wp14:editId="131C5218">
            <wp:extent cx="6120130" cy="6668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C791" w14:textId="3545B765" w:rsidR="00D26C3E" w:rsidRDefault="00E42AAB" w:rsidP="00D26C3E">
      <w:r w:rsidRPr="00E42AAB">
        <w:rPr>
          <w:noProof/>
        </w:rPr>
        <w:lastRenderedPageBreak/>
        <w:drawing>
          <wp:inline distT="0" distB="0" distL="0" distR="0" wp14:anchorId="4E996ACB" wp14:editId="6EA2C410">
            <wp:extent cx="5725324" cy="5906324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C079" w14:textId="354033B0" w:rsidR="00D26C3E" w:rsidRDefault="00E42AAB" w:rsidP="00D26C3E">
      <w:r w:rsidRPr="00E42AAB">
        <w:rPr>
          <w:noProof/>
        </w:rPr>
        <w:lastRenderedPageBreak/>
        <w:drawing>
          <wp:inline distT="0" distB="0" distL="0" distR="0" wp14:anchorId="7B0BA520" wp14:editId="544CBCE5">
            <wp:extent cx="6120130" cy="50596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BB83" w14:textId="6AD2F802" w:rsidR="00D26C3E" w:rsidRDefault="00D26C3E" w:rsidP="00D26C3E">
      <w:r w:rsidRPr="00D26C3E">
        <w:rPr>
          <w:noProof/>
        </w:rPr>
        <w:lastRenderedPageBreak/>
        <w:drawing>
          <wp:inline distT="0" distB="0" distL="0" distR="0" wp14:anchorId="0AF3CF84" wp14:editId="6BAD1A33">
            <wp:extent cx="6120130" cy="40913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4AB4" w14:textId="1116A1DF" w:rsidR="00D26C3E" w:rsidRDefault="00D26C3E" w:rsidP="00D26C3E">
      <w:r w:rsidRPr="00D26C3E">
        <w:rPr>
          <w:noProof/>
        </w:rPr>
        <w:drawing>
          <wp:inline distT="0" distB="0" distL="0" distR="0" wp14:anchorId="3C35EC72" wp14:editId="7BBCB271">
            <wp:extent cx="4544059" cy="3781953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B590" w14:textId="512E74BE" w:rsidR="00D26C3E" w:rsidRDefault="00D26C3E" w:rsidP="00D26C3E">
      <w:r w:rsidRPr="00D26C3E">
        <w:rPr>
          <w:noProof/>
        </w:rPr>
        <w:lastRenderedPageBreak/>
        <w:drawing>
          <wp:inline distT="0" distB="0" distL="0" distR="0" wp14:anchorId="6CAEDF49" wp14:editId="0BB8F227">
            <wp:extent cx="5715798" cy="34675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8E29" w14:textId="02C926B3" w:rsidR="00D26C3E" w:rsidRDefault="00D26C3E" w:rsidP="00D26C3E">
      <w:r w:rsidRPr="00D26C3E">
        <w:rPr>
          <w:noProof/>
        </w:rPr>
        <w:drawing>
          <wp:inline distT="0" distB="0" distL="0" distR="0" wp14:anchorId="1CC43CF5" wp14:editId="05ED7C60">
            <wp:extent cx="6120130" cy="36918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60DD" w14:textId="0D1A4972" w:rsidR="00D26C3E" w:rsidRDefault="00D26C3E" w:rsidP="00D26C3E">
      <w:pPr>
        <w:pStyle w:val="Heading1"/>
      </w:pPr>
      <w:bookmarkStart w:id="21" w:name="_Toc57237086"/>
      <w:r>
        <w:lastRenderedPageBreak/>
        <w:t>3.3 birrai-ricette-lotti-annotazioni</w:t>
      </w:r>
      <w:bookmarkEnd w:id="21"/>
    </w:p>
    <w:p w14:paraId="448061BF" w14:textId="5F1F8233" w:rsidR="00D26C3E" w:rsidRDefault="00E42AAB" w:rsidP="00D26C3E">
      <w:r w:rsidRPr="00E42AAB">
        <w:rPr>
          <w:noProof/>
        </w:rPr>
        <w:drawing>
          <wp:inline distT="0" distB="0" distL="0" distR="0" wp14:anchorId="56D2C3FB" wp14:editId="58AD0BA2">
            <wp:extent cx="6120130" cy="38906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3DEB" w14:textId="04D1BC35" w:rsidR="00D26C3E" w:rsidRDefault="00E42AAB" w:rsidP="00D26C3E">
      <w:r w:rsidRPr="00E42AAB">
        <w:rPr>
          <w:noProof/>
        </w:rPr>
        <w:drawing>
          <wp:inline distT="0" distB="0" distL="0" distR="0" wp14:anchorId="7D2DE0D7" wp14:editId="2AEB8E12">
            <wp:extent cx="6120130" cy="31229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B1B9" w14:textId="7E2C58F8" w:rsidR="00D26C3E" w:rsidRDefault="00D26C3E" w:rsidP="00D26C3E"/>
    <w:p w14:paraId="065E1D6E" w14:textId="1CA21108" w:rsidR="00D26C3E" w:rsidRDefault="00E42AAB" w:rsidP="00D26C3E">
      <w:r w:rsidRPr="00E42AAB">
        <w:rPr>
          <w:noProof/>
        </w:rPr>
        <w:lastRenderedPageBreak/>
        <w:drawing>
          <wp:inline distT="0" distB="0" distL="0" distR="0" wp14:anchorId="10740EE4" wp14:editId="02721592">
            <wp:extent cx="6120130" cy="39465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EB2C" w14:textId="3B28D876" w:rsidR="00D26C3E" w:rsidRDefault="00E42AAB" w:rsidP="00D26C3E">
      <w:r w:rsidRPr="00E42AAB">
        <w:rPr>
          <w:noProof/>
        </w:rPr>
        <w:drawing>
          <wp:inline distT="0" distB="0" distL="0" distR="0" wp14:anchorId="2904F445" wp14:editId="3D870E37">
            <wp:extent cx="6120130" cy="28117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DA1B" w14:textId="30EF01FB" w:rsidR="00D26C3E" w:rsidRDefault="00E42AAB" w:rsidP="00D26C3E">
      <w:r w:rsidRPr="00E42AAB">
        <w:rPr>
          <w:noProof/>
        </w:rPr>
        <w:lastRenderedPageBreak/>
        <w:drawing>
          <wp:inline distT="0" distB="0" distL="0" distR="0" wp14:anchorId="5C2BC509" wp14:editId="68828FCC">
            <wp:extent cx="6120130" cy="39192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CDF7" w14:textId="7BE61722" w:rsidR="00D26C3E" w:rsidRDefault="00E42AAB" w:rsidP="00D26C3E">
      <w:r w:rsidRPr="00E42AAB">
        <w:rPr>
          <w:noProof/>
        </w:rPr>
        <w:drawing>
          <wp:inline distT="0" distB="0" distL="0" distR="0" wp14:anchorId="451268FD" wp14:editId="6E5292A4">
            <wp:extent cx="5925377" cy="279121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F0CC" w14:textId="6BB337F9" w:rsidR="00D26C3E" w:rsidRDefault="00D26C3E" w:rsidP="00D26C3E">
      <w:pPr>
        <w:pStyle w:val="Heading1"/>
      </w:pPr>
      <w:bookmarkStart w:id="22" w:name="_Toc57237087"/>
      <w:r>
        <w:lastRenderedPageBreak/>
        <w:t>3.4 clienti-ordiniclienti-ordiniclientilotti</w:t>
      </w:r>
      <w:bookmarkEnd w:id="22"/>
    </w:p>
    <w:p w14:paraId="55772DFD" w14:textId="29E62970" w:rsidR="00D26C3E" w:rsidRDefault="00D26C3E" w:rsidP="00D26C3E">
      <w:r w:rsidRPr="00D26C3E">
        <w:rPr>
          <w:noProof/>
        </w:rPr>
        <w:drawing>
          <wp:inline distT="0" distB="0" distL="0" distR="0" wp14:anchorId="69C73C57" wp14:editId="75507003">
            <wp:extent cx="6120130" cy="35223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7B62" w14:textId="08DD1C3A" w:rsidR="00D26C3E" w:rsidRDefault="00D26C3E" w:rsidP="00D26C3E">
      <w:r w:rsidRPr="00D26C3E">
        <w:rPr>
          <w:noProof/>
        </w:rPr>
        <w:drawing>
          <wp:inline distT="0" distB="0" distL="0" distR="0" wp14:anchorId="0502A390" wp14:editId="51496CBB">
            <wp:extent cx="5591955" cy="1228896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8BD4" w14:textId="604EAC6A" w:rsidR="00D26C3E" w:rsidRDefault="00D26C3E" w:rsidP="00D26C3E">
      <w:r w:rsidRPr="00D26C3E">
        <w:rPr>
          <w:noProof/>
        </w:rPr>
        <w:lastRenderedPageBreak/>
        <w:drawing>
          <wp:inline distT="0" distB="0" distL="0" distR="0" wp14:anchorId="24B365C2" wp14:editId="4316E4A7">
            <wp:extent cx="6120130" cy="47377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3EDE" w14:textId="0D5958E8" w:rsidR="00D26C3E" w:rsidRDefault="00D26C3E" w:rsidP="00D26C3E">
      <w:r w:rsidRPr="00D26C3E">
        <w:rPr>
          <w:noProof/>
        </w:rPr>
        <w:drawing>
          <wp:inline distT="0" distB="0" distL="0" distR="0" wp14:anchorId="45722E48" wp14:editId="54FD1D49">
            <wp:extent cx="6120130" cy="36887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7886" w14:textId="4AD05146" w:rsidR="00D26C3E" w:rsidRDefault="00D26C3E" w:rsidP="00D26C3E">
      <w:r w:rsidRPr="00D26C3E">
        <w:rPr>
          <w:noProof/>
        </w:rPr>
        <w:lastRenderedPageBreak/>
        <w:drawing>
          <wp:inline distT="0" distB="0" distL="0" distR="0" wp14:anchorId="1C05AA83" wp14:editId="206B2DFF">
            <wp:extent cx="6001588" cy="26673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C8C4" w14:textId="022057D0" w:rsidR="00D26C3E" w:rsidRDefault="00D26C3E" w:rsidP="00D26C3E">
      <w:r w:rsidRPr="00D26C3E">
        <w:rPr>
          <w:noProof/>
        </w:rPr>
        <w:drawing>
          <wp:inline distT="0" distB="0" distL="0" distR="0" wp14:anchorId="11B932D4" wp14:editId="7660FEEA">
            <wp:extent cx="6120130" cy="35166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8355" w14:textId="47B08F93" w:rsidR="00D26C3E" w:rsidRDefault="00D26C3E" w:rsidP="00D26C3E">
      <w:r w:rsidRPr="00D26C3E">
        <w:rPr>
          <w:noProof/>
        </w:rPr>
        <w:drawing>
          <wp:inline distT="0" distB="0" distL="0" distR="0" wp14:anchorId="6CB4C47F" wp14:editId="0C5583DE">
            <wp:extent cx="6120130" cy="21863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CF85" w14:textId="2B212FED" w:rsidR="00D26C3E" w:rsidRDefault="008D3E69" w:rsidP="008D3E69">
      <w:pPr>
        <w:pStyle w:val="Heading1"/>
      </w:pPr>
      <w:bookmarkStart w:id="23" w:name="_Toc57237088"/>
      <w:r>
        <w:lastRenderedPageBreak/>
        <w:t>3.5 clienti- annotazioni</w:t>
      </w:r>
      <w:bookmarkEnd w:id="23"/>
    </w:p>
    <w:p w14:paraId="3338597C" w14:textId="10FC043F" w:rsidR="008D3E69" w:rsidRDefault="008D3E69" w:rsidP="008D3E69">
      <w:r w:rsidRPr="008D3E69">
        <w:rPr>
          <w:noProof/>
        </w:rPr>
        <w:drawing>
          <wp:inline distT="0" distB="0" distL="0" distR="0" wp14:anchorId="4DAF54B7" wp14:editId="5A51D8EE">
            <wp:extent cx="5420481" cy="2648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99F0" w14:textId="1A4B2141" w:rsidR="008D3E69" w:rsidRDefault="008D3E69" w:rsidP="008D3E69">
      <w:r w:rsidRPr="008D3E69">
        <w:rPr>
          <w:noProof/>
        </w:rPr>
        <w:drawing>
          <wp:inline distT="0" distB="0" distL="0" distR="0" wp14:anchorId="69CEDAB6" wp14:editId="3FA96570">
            <wp:extent cx="1876687" cy="2534004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E69">
        <w:rPr>
          <w:noProof/>
        </w:rPr>
        <w:drawing>
          <wp:inline distT="0" distB="0" distL="0" distR="0" wp14:anchorId="41F77CE9" wp14:editId="4E7FDCEC">
            <wp:extent cx="5953956" cy="2600688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7415" w14:textId="73243705" w:rsidR="008D3E69" w:rsidRDefault="008D3E69" w:rsidP="008D3E69">
      <w:r w:rsidRPr="008D3E69">
        <w:rPr>
          <w:noProof/>
        </w:rPr>
        <w:lastRenderedPageBreak/>
        <w:drawing>
          <wp:inline distT="0" distB="0" distL="0" distR="0" wp14:anchorId="00A67659" wp14:editId="4627779A">
            <wp:extent cx="6120130" cy="22682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A01E" w14:textId="28D54E85" w:rsidR="008D3E69" w:rsidRDefault="008D3E69" w:rsidP="008D3E69">
      <w:r w:rsidRPr="008D3E69">
        <w:rPr>
          <w:noProof/>
        </w:rPr>
        <w:drawing>
          <wp:inline distT="0" distB="0" distL="0" distR="0" wp14:anchorId="48221753" wp14:editId="5EE596C1">
            <wp:extent cx="4182059" cy="2514951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0715" w14:textId="2E011B46" w:rsidR="008D3E69" w:rsidRPr="008D3E69" w:rsidRDefault="008D3E69" w:rsidP="008D3E69">
      <w:r w:rsidRPr="008D3E69">
        <w:rPr>
          <w:noProof/>
        </w:rPr>
        <w:lastRenderedPageBreak/>
        <w:drawing>
          <wp:inline distT="0" distB="0" distL="0" distR="0" wp14:anchorId="297F9109" wp14:editId="1DEBD852">
            <wp:extent cx="3791479" cy="2648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E69">
        <w:rPr>
          <w:noProof/>
        </w:rPr>
        <w:drawing>
          <wp:inline distT="0" distB="0" distL="0" distR="0" wp14:anchorId="7B80157B" wp14:editId="7BC513B4">
            <wp:extent cx="4972744" cy="23625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E69" w:rsidRPr="008D3E6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903476"/>
    <w:multiLevelType w:val="hybridMultilevel"/>
    <w:tmpl w:val="3092B6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8E1D4A"/>
    <w:multiLevelType w:val="multilevel"/>
    <w:tmpl w:val="A2C63664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BE03FD3"/>
    <w:multiLevelType w:val="hybridMultilevel"/>
    <w:tmpl w:val="8FA06D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00249B"/>
    <w:multiLevelType w:val="hybridMultilevel"/>
    <w:tmpl w:val="01BA9C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CE42B4"/>
    <w:multiLevelType w:val="hybridMultilevel"/>
    <w:tmpl w:val="53FA0A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13E"/>
    <w:rsid w:val="0001557E"/>
    <w:rsid w:val="000A5773"/>
    <w:rsid w:val="000D7E86"/>
    <w:rsid w:val="000E6E50"/>
    <w:rsid w:val="00103F13"/>
    <w:rsid w:val="001B6AF9"/>
    <w:rsid w:val="002516DB"/>
    <w:rsid w:val="00272E59"/>
    <w:rsid w:val="00290ACB"/>
    <w:rsid w:val="002B1068"/>
    <w:rsid w:val="002B7CB9"/>
    <w:rsid w:val="003518D6"/>
    <w:rsid w:val="00455814"/>
    <w:rsid w:val="004A19D0"/>
    <w:rsid w:val="005377CD"/>
    <w:rsid w:val="005E6DE0"/>
    <w:rsid w:val="005F7785"/>
    <w:rsid w:val="0060184C"/>
    <w:rsid w:val="0064478A"/>
    <w:rsid w:val="006970C9"/>
    <w:rsid w:val="006A5A79"/>
    <w:rsid w:val="006F5886"/>
    <w:rsid w:val="006F615F"/>
    <w:rsid w:val="00723616"/>
    <w:rsid w:val="007C10F3"/>
    <w:rsid w:val="007F09D9"/>
    <w:rsid w:val="0080113E"/>
    <w:rsid w:val="008541F5"/>
    <w:rsid w:val="00877698"/>
    <w:rsid w:val="00897368"/>
    <w:rsid w:val="008D3E69"/>
    <w:rsid w:val="009C594F"/>
    <w:rsid w:val="009C7262"/>
    <w:rsid w:val="00A80C5D"/>
    <w:rsid w:val="00AC7565"/>
    <w:rsid w:val="00AF180E"/>
    <w:rsid w:val="00B2282C"/>
    <w:rsid w:val="00B56FAD"/>
    <w:rsid w:val="00B67570"/>
    <w:rsid w:val="00BE6630"/>
    <w:rsid w:val="00C73CD0"/>
    <w:rsid w:val="00D12C76"/>
    <w:rsid w:val="00D26C3E"/>
    <w:rsid w:val="00D737AF"/>
    <w:rsid w:val="00E22178"/>
    <w:rsid w:val="00E42AAB"/>
    <w:rsid w:val="00E4665A"/>
    <w:rsid w:val="00E63806"/>
    <w:rsid w:val="00EA62FE"/>
    <w:rsid w:val="00EF2F7F"/>
    <w:rsid w:val="00F2202B"/>
    <w:rsid w:val="00FA1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294D3"/>
  <w15:chartTrackingRefBased/>
  <w15:docId w15:val="{2B0A5041-A657-4956-A403-9FB758FED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6E50"/>
  </w:style>
  <w:style w:type="paragraph" w:styleId="Heading1">
    <w:name w:val="heading 1"/>
    <w:basedOn w:val="Normal"/>
    <w:next w:val="Normal"/>
    <w:link w:val="Heading1Char"/>
    <w:uiPriority w:val="9"/>
    <w:qFormat/>
    <w:rsid w:val="000E6E5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6E50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6E50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6E5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6E5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6E5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6E50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6E50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6E50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E6E50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E6E50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0E6E50"/>
    <w:rPr>
      <w:rFonts w:asciiTheme="majorHAnsi" w:eastAsiaTheme="majorEastAsia" w:hAnsiTheme="majorHAnsi" w:cstheme="majorBidi"/>
      <w:caps/>
      <w:sz w:val="36"/>
      <w:szCs w:val="36"/>
    </w:rPr>
  </w:style>
  <w:style w:type="paragraph" w:styleId="ListParagraph">
    <w:name w:val="List Paragraph"/>
    <w:basedOn w:val="Normal"/>
    <w:uiPriority w:val="34"/>
    <w:qFormat/>
    <w:rsid w:val="007F09D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E6E50"/>
    <w:rPr>
      <w:rFonts w:asciiTheme="majorHAnsi" w:eastAsiaTheme="majorEastAsia" w:hAnsiTheme="majorHAnsi" w:cstheme="majorBidi"/>
      <w:cap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9C7262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6E50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6E50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6E50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6E50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6E50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6E50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6E50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E6E50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6E50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6E50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0E6E50"/>
    <w:rPr>
      <w:b/>
      <w:bCs/>
    </w:rPr>
  </w:style>
  <w:style w:type="character" w:styleId="Emphasis">
    <w:name w:val="Emphasis"/>
    <w:basedOn w:val="DefaultParagraphFont"/>
    <w:uiPriority w:val="20"/>
    <w:qFormat/>
    <w:rsid w:val="000E6E50"/>
    <w:rPr>
      <w:i/>
      <w:iCs/>
    </w:rPr>
  </w:style>
  <w:style w:type="paragraph" w:styleId="NoSpacing">
    <w:name w:val="No Spacing"/>
    <w:uiPriority w:val="1"/>
    <w:qFormat/>
    <w:rsid w:val="000E6E5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E6E50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0E6E50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6E50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6E50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E6E5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E6E5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E6E5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E6E50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0E6E50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unhideWhenUsed/>
    <w:qFormat/>
    <w:rsid w:val="000E6E50"/>
    <w:pPr>
      <w:outlineLvl w:val="9"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4A19D0"/>
    <w:pPr>
      <w:spacing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rsid w:val="004A19D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19D0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A19D0"/>
    <w:pPr>
      <w:spacing w:after="100"/>
      <w:ind w:left="220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4A19D0"/>
    <w:pPr>
      <w:spacing w:after="100"/>
      <w:ind w:left="440"/>
    </w:pPr>
    <w:rPr>
      <w:rFonts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44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C58D5-7111-4931-AB6F-E9736213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</TotalTime>
  <Pages>21</Pages>
  <Words>1137</Words>
  <Characters>6482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malio li</dc:creator>
  <cp:keywords/>
  <dc:description/>
  <cp:lastModifiedBy>Malio Li</cp:lastModifiedBy>
  <cp:revision>20</cp:revision>
  <dcterms:created xsi:type="dcterms:W3CDTF">2020-11-09T16:14:00Z</dcterms:created>
  <dcterms:modified xsi:type="dcterms:W3CDTF">2021-01-09T09:07:00Z</dcterms:modified>
</cp:coreProperties>
</file>