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39BB" w:rsidRPr="00C74B0C" w:rsidRDefault="00C74B0C">
      <w:pPr>
        <w:rPr>
          <w:rFonts w:asciiTheme="majorHAnsi" w:hAnsiTheme="majorHAnsi"/>
          <w:sz w:val="96"/>
          <w:szCs w:val="96"/>
          <w:lang w:val="en-US"/>
        </w:rPr>
      </w:pPr>
      <w:r w:rsidRPr="00C74B0C">
        <w:rPr>
          <w:rFonts w:asciiTheme="majorHAnsi" w:hAnsiTheme="majorHAnsi"/>
          <w:sz w:val="96"/>
          <w:szCs w:val="96"/>
          <w:lang w:val="en-US"/>
        </w:rPr>
        <w:t xml:space="preserve">   Personal Portfolio</w:t>
      </w:r>
    </w:p>
    <w:p w:rsidR="00C74B0C" w:rsidRPr="00C74B0C" w:rsidRDefault="00C74B0C">
      <w:pPr>
        <w:rPr>
          <w:rFonts w:asciiTheme="majorHAnsi" w:hAnsiTheme="majorHAnsi"/>
          <w:sz w:val="96"/>
          <w:szCs w:val="96"/>
          <w:u w:val="single"/>
          <w:lang w:val="en-US"/>
        </w:rPr>
      </w:pPr>
      <w:r w:rsidRPr="00C74B0C">
        <w:rPr>
          <w:rFonts w:asciiTheme="majorHAnsi" w:hAnsiTheme="majorHAnsi"/>
          <w:sz w:val="96"/>
          <w:szCs w:val="96"/>
          <w:lang w:val="en-US"/>
        </w:rPr>
        <w:t xml:space="preserve">         </w:t>
      </w:r>
      <w:r w:rsidRPr="00C74B0C">
        <w:rPr>
          <w:rFonts w:asciiTheme="majorHAnsi" w:hAnsiTheme="majorHAnsi"/>
          <w:sz w:val="96"/>
          <w:szCs w:val="96"/>
          <w:u w:val="single"/>
          <w:lang w:val="en-US"/>
        </w:rPr>
        <w:t>Release 2</w:t>
      </w:r>
    </w:p>
    <w:p w:rsidR="00C74B0C" w:rsidRDefault="00C74B0C">
      <w:pPr>
        <w:rPr>
          <w:sz w:val="96"/>
          <w:szCs w:val="96"/>
          <w:u w:val="single"/>
          <w:lang w:val="en-US"/>
        </w:rPr>
      </w:pPr>
    </w:p>
    <w:p w:rsidR="00C74B0C" w:rsidRDefault="00C74B0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Item 1:</w:t>
      </w:r>
    </w:p>
    <w:p w:rsidR="00166447" w:rsidRPr="00166447" w:rsidRDefault="0016644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Draft version of the business letter to group 46</w:t>
      </w:r>
      <w:r w:rsidR="000138AD">
        <w:rPr>
          <w:sz w:val="28"/>
          <w:szCs w:val="28"/>
          <w:lang w:val="en-US"/>
        </w:rPr>
        <w:t xml:space="preserve"> that I edited after the first upload</w:t>
      </w:r>
      <w:bookmarkStart w:id="0" w:name="_GoBack"/>
      <w:bookmarkEnd w:id="0"/>
      <w:r>
        <w:rPr>
          <w:sz w:val="28"/>
          <w:szCs w:val="28"/>
          <w:lang w:val="en-US"/>
        </w:rPr>
        <w:t>.</w:t>
      </w:r>
    </w:p>
    <w:p w:rsidR="00166447" w:rsidRDefault="00C74B0C" w:rsidP="00C74B0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Item 2</w:t>
      </w:r>
      <w:r w:rsidR="00166447">
        <w:rPr>
          <w:sz w:val="32"/>
          <w:szCs w:val="32"/>
          <w:lang w:val="en-US"/>
        </w:rPr>
        <w:t xml:space="preserve">: </w:t>
      </w:r>
    </w:p>
    <w:p w:rsidR="00C74B0C" w:rsidRDefault="00166447">
      <w:pPr>
        <w:rPr>
          <w:sz w:val="32"/>
          <w:szCs w:val="32"/>
          <w:lang w:val="en-US"/>
        </w:rPr>
      </w:pPr>
      <w:proofErr w:type="spellStart"/>
      <w:r w:rsidRPr="00166447">
        <w:rPr>
          <w:sz w:val="28"/>
          <w:szCs w:val="28"/>
          <w:lang w:val="en-US"/>
        </w:rPr>
        <w:t>Login.php</w:t>
      </w:r>
      <w:proofErr w:type="spellEnd"/>
      <w:r w:rsidRPr="00166447">
        <w:rPr>
          <w:sz w:val="28"/>
          <w:szCs w:val="28"/>
          <w:lang w:val="en-US"/>
        </w:rPr>
        <w:t xml:space="preserve"> is an early </w:t>
      </w:r>
      <w:proofErr w:type="spellStart"/>
      <w:r>
        <w:rPr>
          <w:sz w:val="28"/>
          <w:szCs w:val="28"/>
          <w:lang w:val="en-US"/>
        </w:rPr>
        <w:t>tute</w:t>
      </w:r>
      <w:proofErr w:type="spellEnd"/>
      <w:r>
        <w:rPr>
          <w:sz w:val="28"/>
          <w:szCs w:val="28"/>
          <w:lang w:val="en-US"/>
        </w:rPr>
        <w:t xml:space="preserve"> skeleton of a login page for someone to log in to whatever account on the site.</w:t>
      </w:r>
    </w:p>
    <w:p w:rsidR="00C74B0C" w:rsidRDefault="00C74B0C" w:rsidP="00C74B0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Item 3:</w:t>
      </w:r>
    </w:p>
    <w:p w:rsidR="00166447" w:rsidRPr="00166447" w:rsidRDefault="00166447" w:rsidP="00C74B0C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Register.php</w:t>
      </w:r>
      <w:proofErr w:type="spellEnd"/>
      <w:r>
        <w:rPr>
          <w:sz w:val="28"/>
          <w:szCs w:val="28"/>
          <w:lang w:val="en-US"/>
        </w:rPr>
        <w:t xml:space="preserve"> is the early </w:t>
      </w:r>
      <w:proofErr w:type="spellStart"/>
      <w:r>
        <w:rPr>
          <w:sz w:val="28"/>
          <w:szCs w:val="28"/>
          <w:lang w:val="en-US"/>
        </w:rPr>
        <w:t>tute</w:t>
      </w:r>
      <w:proofErr w:type="spellEnd"/>
      <w:r>
        <w:rPr>
          <w:sz w:val="28"/>
          <w:szCs w:val="28"/>
          <w:lang w:val="en-US"/>
        </w:rPr>
        <w:t xml:space="preserve"> skeleton of the register page you go to once prompted to register an account. This stores in values </w:t>
      </w:r>
      <w:r w:rsidR="00356BDC">
        <w:rPr>
          <w:sz w:val="28"/>
          <w:szCs w:val="28"/>
          <w:lang w:val="en-US"/>
        </w:rPr>
        <w:t xml:space="preserve">input by the user </w:t>
      </w:r>
      <w:r>
        <w:rPr>
          <w:sz w:val="28"/>
          <w:szCs w:val="28"/>
          <w:lang w:val="en-US"/>
        </w:rPr>
        <w:t>in</w:t>
      </w:r>
      <w:r w:rsidR="00356BDC">
        <w:rPr>
          <w:sz w:val="28"/>
          <w:szCs w:val="28"/>
          <w:lang w:val="en-US"/>
        </w:rPr>
        <w:t>to</w:t>
      </w:r>
      <w:r>
        <w:rPr>
          <w:sz w:val="28"/>
          <w:szCs w:val="28"/>
          <w:lang w:val="en-US"/>
        </w:rPr>
        <w:t xml:space="preserve"> the users table for the staff database.</w:t>
      </w:r>
      <w:r w:rsidR="00356BDC">
        <w:rPr>
          <w:sz w:val="28"/>
          <w:szCs w:val="28"/>
          <w:lang w:val="en-US"/>
        </w:rPr>
        <w:t xml:space="preserve"> This also checks for any logic errors such as the username already existing and different password/email repeats.</w:t>
      </w:r>
    </w:p>
    <w:p w:rsidR="00C74B0C" w:rsidRDefault="00166447">
      <w:pPr>
        <w:rPr>
          <w:sz w:val="32"/>
          <w:szCs w:val="32"/>
          <w:lang w:val="en-US"/>
        </w:rPr>
      </w:pPr>
      <w:r w:rsidRPr="00166447">
        <w:rPr>
          <w:noProof/>
          <w:sz w:val="32"/>
          <w:szCs w:val="32"/>
          <w:lang w:eastAsia="en-AU"/>
        </w:rPr>
        <w:drawing>
          <wp:inline distT="0" distB="0" distL="0" distR="0">
            <wp:extent cx="5731510" cy="2731514"/>
            <wp:effectExtent l="0" t="0" r="2540" b="0"/>
            <wp:docPr id="1" name="Picture 1" descr="C:\Users\Harry\Desktop\kapp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rry\Desktop\kappa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31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B0C" w:rsidRDefault="00C74B0C" w:rsidP="00C74B0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Item 4:</w:t>
      </w:r>
    </w:p>
    <w:p w:rsidR="00356BDC" w:rsidRPr="00356BDC" w:rsidRDefault="00356BDC" w:rsidP="00C74B0C">
      <w:pPr>
        <w:rPr>
          <w:sz w:val="28"/>
          <w:szCs w:val="28"/>
          <w:lang w:val="en-US"/>
        </w:rPr>
      </w:pPr>
      <w:r w:rsidRPr="00356BDC">
        <w:rPr>
          <w:sz w:val="28"/>
          <w:szCs w:val="28"/>
          <w:lang w:val="en-US"/>
        </w:rPr>
        <w:t xml:space="preserve">Staff1.php sets up access to the </w:t>
      </w:r>
      <w:proofErr w:type="spellStart"/>
      <w:r w:rsidRPr="00356BDC">
        <w:rPr>
          <w:sz w:val="28"/>
          <w:szCs w:val="28"/>
          <w:lang w:val="en-US"/>
        </w:rPr>
        <w:t>sql</w:t>
      </w:r>
      <w:proofErr w:type="spellEnd"/>
      <w:r w:rsidRPr="00356BDC">
        <w:rPr>
          <w:sz w:val="28"/>
          <w:szCs w:val="28"/>
          <w:lang w:val="en-US"/>
        </w:rPr>
        <w:t xml:space="preserve"> server</w:t>
      </w:r>
      <w:r>
        <w:rPr>
          <w:sz w:val="28"/>
          <w:szCs w:val="28"/>
          <w:lang w:val="en-US"/>
        </w:rPr>
        <w:t>.</w:t>
      </w:r>
      <w:r w:rsidRPr="00356BDC">
        <w:rPr>
          <w:sz w:val="28"/>
          <w:szCs w:val="28"/>
          <w:lang w:val="en-US"/>
        </w:rPr>
        <w:t xml:space="preserve"> </w:t>
      </w:r>
    </w:p>
    <w:p w:rsidR="00C74B0C" w:rsidRDefault="00C74B0C">
      <w:pPr>
        <w:rPr>
          <w:sz w:val="32"/>
          <w:szCs w:val="32"/>
          <w:lang w:val="en-US"/>
        </w:rPr>
      </w:pPr>
    </w:p>
    <w:p w:rsidR="00C74B0C" w:rsidRDefault="00C74B0C" w:rsidP="00C74B0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Item 5:</w:t>
      </w:r>
    </w:p>
    <w:p w:rsidR="00356BDC" w:rsidRDefault="00356BDC" w:rsidP="00C74B0C">
      <w:pPr>
        <w:rPr>
          <w:sz w:val="28"/>
          <w:szCs w:val="28"/>
          <w:lang w:val="en-US"/>
        </w:rPr>
      </w:pPr>
      <w:r w:rsidRPr="00356BDC">
        <w:rPr>
          <w:sz w:val="28"/>
          <w:szCs w:val="28"/>
          <w:lang w:val="en-US"/>
        </w:rPr>
        <w:t xml:space="preserve">Is a draft template of what the register screen on the site should look </w:t>
      </w:r>
      <w:proofErr w:type="gramStart"/>
      <w:r w:rsidRPr="00356BDC">
        <w:rPr>
          <w:sz w:val="28"/>
          <w:szCs w:val="28"/>
          <w:lang w:val="en-US"/>
        </w:rPr>
        <w:t>like.</w:t>
      </w:r>
      <w:proofErr w:type="gramEnd"/>
    </w:p>
    <w:p w:rsidR="00262AE6" w:rsidRDefault="00262AE6" w:rsidP="00C74B0C">
      <w:pPr>
        <w:rPr>
          <w:sz w:val="28"/>
          <w:szCs w:val="28"/>
          <w:lang w:val="en-US"/>
        </w:rPr>
      </w:pPr>
    </w:p>
    <w:p w:rsidR="00262AE6" w:rsidRDefault="00262AE6" w:rsidP="00C74B0C">
      <w:pPr>
        <w:rPr>
          <w:sz w:val="28"/>
          <w:szCs w:val="28"/>
          <w:lang w:val="en-US"/>
        </w:rPr>
      </w:pPr>
    </w:p>
    <w:p w:rsidR="00262AE6" w:rsidRDefault="00262AE6" w:rsidP="00C74B0C">
      <w:pPr>
        <w:rPr>
          <w:sz w:val="28"/>
          <w:szCs w:val="28"/>
          <w:lang w:val="en-US"/>
        </w:rPr>
      </w:pPr>
    </w:p>
    <w:p w:rsidR="00262AE6" w:rsidRDefault="00262AE6" w:rsidP="00C74B0C">
      <w:pPr>
        <w:rPr>
          <w:sz w:val="28"/>
          <w:szCs w:val="28"/>
          <w:lang w:val="en-US"/>
        </w:rPr>
      </w:pPr>
    </w:p>
    <w:p w:rsidR="00262AE6" w:rsidRDefault="00262AE6" w:rsidP="00C74B0C">
      <w:pPr>
        <w:rPr>
          <w:sz w:val="28"/>
          <w:szCs w:val="28"/>
          <w:lang w:val="en-US"/>
        </w:rPr>
      </w:pPr>
    </w:p>
    <w:p w:rsidR="00262AE6" w:rsidRDefault="00262AE6" w:rsidP="00C74B0C">
      <w:pPr>
        <w:rPr>
          <w:sz w:val="28"/>
          <w:szCs w:val="28"/>
          <w:lang w:val="en-US"/>
        </w:rPr>
      </w:pPr>
    </w:p>
    <w:p w:rsidR="00262AE6" w:rsidRDefault="00262AE6" w:rsidP="00C74B0C">
      <w:pPr>
        <w:rPr>
          <w:sz w:val="28"/>
          <w:szCs w:val="28"/>
          <w:lang w:val="en-US"/>
        </w:rPr>
      </w:pPr>
    </w:p>
    <w:p w:rsidR="00262AE6" w:rsidRDefault="00262AE6" w:rsidP="00C74B0C">
      <w:pPr>
        <w:rPr>
          <w:sz w:val="28"/>
          <w:szCs w:val="28"/>
          <w:lang w:val="en-US"/>
        </w:rPr>
      </w:pPr>
    </w:p>
    <w:p w:rsidR="00262AE6" w:rsidRDefault="00262AE6" w:rsidP="00C74B0C">
      <w:pPr>
        <w:rPr>
          <w:sz w:val="28"/>
          <w:szCs w:val="28"/>
          <w:lang w:val="en-US"/>
        </w:rPr>
      </w:pPr>
    </w:p>
    <w:p w:rsidR="00262AE6" w:rsidRDefault="00262AE6" w:rsidP="00C74B0C">
      <w:pPr>
        <w:rPr>
          <w:sz w:val="28"/>
          <w:szCs w:val="28"/>
          <w:lang w:val="en-US"/>
        </w:rPr>
      </w:pPr>
    </w:p>
    <w:p w:rsidR="00262AE6" w:rsidRDefault="00262AE6" w:rsidP="00C74B0C">
      <w:pPr>
        <w:rPr>
          <w:sz w:val="28"/>
          <w:szCs w:val="28"/>
          <w:lang w:val="en-US"/>
        </w:rPr>
      </w:pPr>
    </w:p>
    <w:p w:rsidR="00262AE6" w:rsidRDefault="00262AE6" w:rsidP="00C74B0C">
      <w:pPr>
        <w:rPr>
          <w:sz w:val="28"/>
          <w:szCs w:val="28"/>
          <w:lang w:val="en-US"/>
        </w:rPr>
      </w:pPr>
    </w:p>
    <w:p w:rsidR="00262AE6" w:rsidRDefault="00262AE6" w:rsidP="00C74B0C">
      <w:pPr>
        <w:rPr>
          <w:sz w:val="28"/>
          <w:szCs w:val="28"/>
          <w:lang w:val="en-US"/>
        </w:rPr>
      </w:pPr>
    </w:p>
    <w:p w:rsidR="00262AE6" w:rsidRDefault="00262AE6" w:rsidP="00C74B0C">
      <w:pPr>
        <w:rPr>
          <w:sz w:val="28"/>
          <w:szCs w:val="28"/>
          <w:lang w:val="en-US"/>
        </w:rPr>
      </w:pPr>
    </w:p>
    <w:p w:rsidR="00262AE6" w:rsidRDefault="00262AE6" w:rsidP="00C74B0C">
      <w:pPr>
        <w:rPr>
          <w:sz w:val="28"/>
          <w:szCs w:val="28"/>
          <w:lang w:val="en-US"/>
        </w:rPr>
      </w:pPr>
    </w:p>
    <w:p w:rsidR="00262AE6" w:rsidRDefault="00262AE6" w:rsidP="00C74B0C">
      <w:pPr>
        <w:rPr>
          <w:sz w:val="28"/>
          <w:szCs w:val="28"/>
          <w:lang w:val="en-US"/>
        </w:rPr>
      </w:pPr>
    </w:p>
    <w:p w:rsidR="00262AE6" w:rsidRDefault="00262AE6" w:rsidP="00C74B0C">
      <w:pPr>
        <w:rPr>
          <w:sz w:val="28"/>
          <w:szCs w:val="28"/>
          <w:lang w:val="en-US"/>
        </w:rPr>
      </w:pPr>
    </w:p>
    <w:p w:rsidR="00262AE6" w:rsidRDefault="00262AE6" w:rsidP="00C74B0C">
      <w:pPr>
        <w:rPr>
          <w:sz w:val="28"/>
          <w:szCs w:val="28"/>
          <w:lang w:val="en-US"/>
        </w:rPr>
      </w:pPr>
    </w:p>
    <w:p w:rsidR="00262AE6" w:rsidRDefault="00262AE6" w:rsidP="00C74B0C">
      <w:pPr>
        <w:rPr>
          <w:sz w:val="28"/>
          <w:szCs w:val="28"/>
          <w:lang w:val="en-US"/>
        </w:rPr>
      </w:pPr>
    </w:p>
    <w:p w:rsidR="00262AE6" w:rsidRDefault="00262AE6" w:rsidP="00C74B0C">
      <w:pPr>
        <w:rPr>
          <w:sz w:val="28"/>
          <w:szCs w:val="28"/>
          <w:lang w:val="en-US"/>
        </w:rPr>
      </w:pPr>
    </w:p>
    <w:p w:rsidR="00262AE6" w:rsidRPr="00356BDC" w:rsidRDefault="00262AE6" w:rsidP="00C74B0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Harrison Irwin      n8816182   </w:t>
      </w:r>
    </w:p>
    <w:p w:rsidR="00C74B0C" w:rsidRPr="00C74B0C" w:rsidRDefault="00C74B0C">
      <w:pPr>
        <w:rPr>
          <w:sz w:val="32"/>
          <w:szCs w:val="32"/>
          <w:lang w:val="en-US"/>
        </w:rPr>
      </w:pPr>
    </w:p>
    <w:sectPr w:rsidR="00C74B0C" w:rsidRPr="00C74B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51F"/>
    <w:rsid w:val="000138AD"/>
    <w:rsid w:val="00166447"/>
    <w:rsid w:val="00262AE6"/>
    <w:rsid w:val="00356BDC"/>
    <w:rsid w:val="005106AE"/>
    <w:rsid w:val="0069751F"/>
    <w:rsid w:val="00C74B0C"/>
    <w:rsid w:val="00E53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5CAF5B-D07F-4B2E-A9AC-9E31430D0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</dc:creator>
  <cp:keywords/>
  <dc:description/>
  <cp:lastModifiedBy>Harry</cp:lastModifiedBy>
  <cp:revision>6</cp:revision>
  <dcterms:created xsi:type="dcterms:W3CDTF">2015-10-26T08:53:00Z</dcterms:created>
  <dcterms:modified xsi:type="dcterms:W3CDTF">2015-10-26T11:26:00Z</dcterms:modified>
</cp:coreProperties>
</file>