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4"/>
          <w:szCs w:val="24"/>
          <w:lang w:eastAsia="zh-CN"/>
        </w:rPr>
        <w:id w:val="608937130"/>
        <w:docPartObj>
          <w:docPartGallery w:val="Cover Pages"/>
          <w:docPartUnique/>
        </w:docPartObj>
      </w:sdtPr>
      <w:sdtEndPr>
        <w:rPr>
          <w:color w:val="auto"/>
        </w:rPr>
      </w:sdtEndPr>
      <w:sdtContent>
        <w:p w14:paraId="79865125" w14:textId="5F531A54" w:rsidR="00A66E0A" w:rsidRDefault="00A66E0A">
          <w:pPr>
            <w:pStyle w:val="NoSpacing"/>
            <w:spacing w:before="1540" w:after="240"/>
            <w:jc w:val="center"/>
            <w:rPr>
              <w:color w:val="5B9BD5" w:themeColor="accent1"/>
            </w:rPr>
          </w:pPr>
          <w:r>
            <w:rPr>
              <w:noProof/>
              <w:color w:val="5B9BD5" w:themeColor="accent1"/>
              <w:lang w:val="en-GB" w:eastAsia="en-GB"/>
            </w:rPr>
            <w:drawing>
              <wp:inline distT="0" distB="0" distL="0" distR="0" wp14:anchorId="35834D1A" wp14:editId="0931AA2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05585F594CE4BEC8A9C24815F65369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E3E29E" w14:textId="07AC8DF6" w:rsidR="00A66E0A" w:rsidRDefault="00A66E0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Peer Review</w:t>
              </w:r>
            </w:p>
          </w:sdtContent>
        </w:sdt>
        <w:sdt>
          <w:sdtPr>
            <w:rPr>
              <w:color w:val="5B9BD5" w:themeColor="accent1"/>
              <w:sz w:val="28"/>
              <w:szCs w:val="28"/>
            </w:rPr>
            <w:alias w:val="Subtitle"/>
            <w:tag w:val=""/>
            <w:id w:val="328029620"/>
            <w:placeholder>
              <w:docPart w:val="FFF9E678CF1B4FBDA9B78354ED1CDEE3"/>
            </w:placeholder>
            <w:dataBinding w:prefixMappings="xmlns:ns0='http://purl.org/dc/elements/1.1/' xmlns:ns1='http://schemas.openxmlformats.org/package/2006/metadata/core-properties' " w:xpath="/ns1:coreProperties[1]/ns0:subject[1]" w:storeItemID="{6C3C8BC8-F283-45AE-878A-BAB7291924A1}"/>
            <w:text/>
          </w:sdtPr>
          <w:sdtEndPr/>
          <w:sdtContent>
            <w:p w14:paraId="317989B6" w14:textId="3C6E521D" w:rsidR="00A66E0A" w:rsidRDefault="00B91CFA">
              <w:pPr>
                <w:pStyle w:val="NoSpacing"/>
                <w:jc w:val="center"/>
                <w:rPr>
                  <w:color w:val="5B9BD5" w:themeColor="accent1"/>
                  <w:sz w:val="28"/>
                  <w:szCs w:val="28"/>
                </w:rPr>
              </w:pPr>
              <w:r>
                <w:rPr>
                  <w:color w:val="5B9BD5" w:themeColor="accent1"/>
                  <w:sz w:val="28"/>
                  <w:szCs w:val="28"/>
                </w:rPr>
                <w:t>Group 43</w:t>
              </w:r>
            </w:p>
          </w:sdtContent>
        </w:sdt>
        <w:p w14:paraId="1EA4DB71" w14:textId="77777777" w:rsidR="00A66E0A" w:rsidRDefault="00A66E0A">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59264" behindDoc="0" locked="0" layoutInCell="1" allowOverlap="1" wp14:anchorId="515852A2" wp14:editId="4466F5DB">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0-16T00:00:00Z">
                                    <w:dateFormat w:val="MMMM d, yyyy"/>
                                    <w:lid w:val="en-US"/>
                                    <w:storeMappedDataAs w:val="dateTime"/>
                                    <w:calendar w:val="gregorian"/>
                                  </w:date>
                                </w:sdtPr>
                                <w:sdtEndPr/>
                                <w:sdtContent>
                                  <w:p w14:paraId="01178D1B" w14:textId="782A7A23" w:rsidR="00A66E0A" w:rsidRDefault="00AF4667">
                                    <w:pPr>
                                      <w:pStyle w:val="NoSpacing"/>
                                      <w:spacing w:after="40"/>
                                      <w:jc w:val="center"/>
                                      <w:rPr>
                                        <w:caps/>
                                        <w:color w:val="5B9BD5" w:themeColor="accent1"/>
                                        <w:sz w:val="28"/>
                                        <w:szCs w:val="28"/>
                                      </w:rPr>
                                    </w:pPr>
                                    <w:r>
                                      <w:rPr>
                                        <w:caps/>
                                        <w:color w:val="5B9BD5" w:themeColor="accent1"/>
                                        <w:sz w:val="28"/>
                                        <w:szCs w:val="28"/>
                                      </w:rPr>
                                      <w:t>October 16</w:t>
                                    </w:r>
                                    <w:r w:rsidR="00A66E0A">
                                      <w:rPr>
                                        <w:caps/>
                                        <w:color w:val="5B9BD5" w:themeColor="accent1"/>
                                        <w:sz w:val="28"/>
                                        <w:szCs w:val="28"/>
                                      </w:rPr>
                                      <w:t>, 2015</w:t>
                                    </w:r>
                                  </w:p>
                                </w:sdtContent>
                              </w:sdt>
                              <w:p w14:paraId="7F8CE39A" w14:textId="28A21036" w:rsidR="00A66E0A" w:rsidRDefault="00F86DE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66E0A">
                                      <w:rPr>
                                        <w:caps/>
                                        <w:color w:val="5B9BD5" w:themeColor="accent1"/>
                                      </w:rPr>
                                      <w:t>Group 43</w:t>
                                    </w:r>
                                  </w:sdtContent>
                                </w:sdt>
                              </w:p>
                              <w:p w14:paraId="5B047DE3" w14:textId="09EA9E8D" w:rsidR="00A66E0A" w:rsidRDefault="00F86DEA">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66E0A">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5852A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10-16T00:00:00Z">
                              <w:dateFormat w:val="MMMM d, yyyy"/>
                              <w:lid w:val="en-US"/>
                              <w:storeMappedDataAs w:val="dateTime"/>
                              <w:calendar w:val="gregorian"/>
                            </w:date>
                          </w:sdtPr>
                          <w:sdtEndPr/>
                          <w:sdtContent>
                            <w:p w14:paraId="01178D1B" w14:textId="782A7A23" w:rsidR="00A66E0A" w:rsidRDefault="00AF4667">
                              <w:pPr>
                                <w:pStyle w:val="NoSpacing"/>
                                <w:spacing w:after="40"/>
                                <w:jc w:val="center"/>
                                <w:rPr>
                                  <w:caps/>
                                  <w:color w:val="5B9BD5" w:themeColor="accent1"/>
                                  <w:sz w:val="28"/>
                                  <w:szCs w:val="28"/>
                                </w:rPr>
                              </w:pPr>
                              <w:r>
                                <w:rPr>
                                  <w:caps/>
                                  <w:color w:val="5B9BD5" w:themeColor="accent1"/>
                                  <w:sz w:val="28"/>
                                  <w:szCs w:val="28"/>
                                </w:rPr>
                                <w:t>October 16</w:t>
                              </w:r>
                              <w:r w:rsidR="00A66E0A">
                                <w:rPr>
                                  <w:caps/>
                                  <w:color w:val="5B9BD5" w:themeColor="accent1"/>
                                  <w:sz w:val="28"/>
                                  <w:szCs w:val="28"/>
                                </w:rPr>
                                <w:t>, 2015</w:t>
                              </w:r>
                            </w:p>
                          </w:sdtContent>
                        </w:sdt>
                        <w:p w14:paraId="7F8CE39A" w14:textId="28A21036" w:rsidR="00A66E0A" w:rsidRDefault="00F86DE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66E0A">
                                <w:rPr>
                                  <w:caps/>
                                  <w:color w:val="5B9BD5" w:themeColor="accent1"/>
                                </w:rPr>
                                <w:t>Group 43</w:t>
                              </w:r>
                            </w:sdtContent>
                          </w:sdt>
                        </w:p>
                        <w:p w14:paraId="5B047DE3" w14:textId="09EA9E8D" w:rsidR="00A66E0A" w:rsidRDefault="00F86DEA">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66E0A">
                                <w:rPr>
                                  <w:color w:val="5B9BD5" w:themeColor="accent1"/>
                                </w:rPr>
                                <w:t xml:space="preserve">     </w:t>
                              </w:r>
                            </w:sdtContent>
                          </w:sdt>
                        </w:p>
                      </w:txbxContent>
                    </v:textbox>
                    <w10:wrap anchorx="margin" anchory="page"/>
                  </v:shape>
                </w:pict>
              </mc:Fallback>
            </mc:AlternateContent>
          </w:r>
          <w:r>
            <w:rPr>
              <w:noProof/>
              <w:color w:val="5B9BD5" w:themeColor="accent1"/>
              <w:lang w:val="en-GB" w:eastAsia="en-GB"/>
            </w:rPr>
            <w:drawing>
              <wp:inline distT="0" distB="0" distL="0" distR="0" wp14:anchorId="3CF2A6B4" wp14:editId="43F2208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GridTable2-Accent1"/>
            <w:tblpPr w:leftFromText="180" w:rightFromText="180" w:vertAnchor="text" w:horzAnchor="margin" w:tblpXSpec="center" w:tblpY="640"/>
            <w:tblW w:w="0" w:type="auto"/>
            <w:tblLook w:val="0420" w:firstRow="1" w:lastRow="0" w:firstColumn="0" w:lastColumn="0" w:noHBand="0" w:noVBand="1"/>
          </w:tblPr>
          <w:tblGrid>
            <w:gridCol w:w="2268"/>
            <w:gridCol w:w="1985"/>
          </w:tblGrid>
          <w:tr w:rsidR="00A66E0A" w14:paraId="14F5CBEF" w14:textId="77777777" w:rsidTr="00A66E0A">
            <w:trPr>
              <w:cnfStyle w:val="100000000000" w:firstRow="1" w:lastRow="0" w:firstColumn="0" w:lastColumn="0" w:oddVBand="0" w:evenVBand="0" w:oddHBand="0" w:evenHBand="0" w:firstRowFirstColumn="0" w:firstRowLastColumn="0" w:lastRowFirstColumn="0" w:lastRowLastColumn="0"/>
            </w:trPr>
            <w:tc>
              <w:tcPr>
                <w:tcW w:w="2268" w:type="dxa"/>
              </w:tcPr>
              <w:p w14:paraId="35EDA53C" w14:textId="6CEEEE7E" w:rsidR="00A66E0A" w:rsidRDefault="00A66E0A" w:rsidP="00A66E0A">
                <w:pPr>
                  <w:widowControl/>
                  <w:jc w:val="left"/>
                </w:pPr>
                <w:r>
                  <w:t>Name</w:t>
                </w:r>
              </w:p>
            </w:tc>
            <w:tc>
              <w:tcPr>
                <w:tcW w:w="1985" w:type="dxa"/>
              </w:tcPr>
              <w:p w14:paraId="78E8C5B6" w14:textId="25404565" w:rsidR="00A66E0A" w:rsidRDefault="00A66E0A" w:rsidP="00A66E0A">
                <w:pPr>
                  <w:widowControl/>
                  <w:jc w:val="left"/>
                </w:pPr>
                <w:r>
                  <w:t>Student Number</w:t>
                </w:r>
              </w:p>
            </w:tc>
          </w:tr>
          <w:tr w:rsidR="00A66E0A" w14:paraId="18BF4B46" w14:textId="77777777" w:rsidTr="00A66E0A">
            <w:trPr>
              <w:cnfStyle w:val="000000100000" w:firstRow="0" w:lastRow="0" w:firstColumn="0" w:lastColumn="0" w:oddVBand="0" w:evenVBand="0" w:oddHBand="1" w:evenHBand="0" w:firstRowFirstColumn="0" w:firstRowLastColumn="0" w:lastRowFirstColumn="0" w:lastRowLastColumn="0"/>
            </w:trPr>
            <w:tc>
              <w:tcPr>
                <w:tcW w:w="2268" w:type="dxa"/>
              </w:tcPr>
              <w:p w14:paraId="349D4A32" w14:textId="2DB303A4" w:rsidR="00A66E0A" w:rsidRDefault="00A66E0A" w:rsidP="00A66E0A">
                <w:pPr>
                  <w:widowControl/>
                  <w:jc w:val="left"/>
                </w:pPr>
                <w:r>
                  <w:t>Kirsten Veeren</w:t>
                </w:r>
              </w:p>
            </w:tc>
            <w:tc>
              <w:tcPr>
                <w:tcW w:w="1985" w:type="dxa"/>
              </w:tcPr>
              <w:p w14:paraId="113426C0" w14:textId="20FE819B" w:rsidR="00A66E0A" w:rsidRDefault="00A66E0A" w:rsidP="00A66E0A">
                <w:pPr>
                  <w:widowControl/>
                  <w:jc w:val="left"/>
                </w:pPr>
                <w:r>
                  <w:t>N8599343</w:t>
                </w:r>
              </w:p>
            </w:tc>
          </w:tr>
          <w:tr w:rsidR="00A66E0A" w14:paraId="6075DAC1" w14:textId="77777777" w:rsidTr="00A66E0A">
            <w:tc>
              <w:tcPr>
                <w:tcW w:w="2268" w:type="dxa"/>
              </w:tcPr>
              <w:p w14:paraId="7DB786C1" w14:textId="5EBED9D8" w:rsidR="00A66E0A" w:rsidRDefault="00A66E0A" w:rsidP="00A66E0A">
                <w:pPr>
                  <w:widowControl/>
                  <w:jc w:val="left"/>
                </w:pPr>
                <w:r>
                  <w:t>Harrison Peter Irwin</w:t>
                </w:r>
              </w:p>
            </w:tc>
            <w:tc>
              <w:tcPr>
                <w:tcW w:w="1985" w:type="dxa"/>
              </w:tcPr>
              <w:p w14:paraId="04B9A183" w14:textId="0797D4F8" w:rsidR="00A66E0A" w:rsidRDefault="00A66E0A" w:rsidP="00A66E0A">
                <w:pPr>
                  <w:widowControl/>
                  <w:jc w:val="left"/>
                </w:pPr>
                <w:r>
                  <w:t>N8816182</w:t>
                </w:r>
              </w:p>
            </w:tc>
          </w:tr>
          <w:tr w:rsidR="00A66E0A" w14:paraId="332EF574" w14:textId="77777777" w:rsidTr="00A66E0A">
            <w:trPr>
              <w:cnfStyle w:val="000000100000" w:firstRow="0" w:lastRow="0" w:firstColumn="0" w:lastColumn="0" w:oddVBand="0" w:evenVBand="0" w:oddHBand="1" w:evenHBand="0" w:firstRowFirstColumn="0" w:firstRowLastColumn="0" w:lastRowFirstColumn="0" w:lastRowLastColumn="0"/>
            </w:trPr>
            <w:tc>
              <w:tcPr>
                <w:tcW w:w="2268" w:type="dxa"/>
              </w:tcPr>
              <w:p w14:paraId="245618D9" w14:textId="66D1D547" w:rsidR="00A66E0A" w:rsidRDefault="00A66E0A" w:rsidP="00A66E0A">
                <w:pPr>
                  <w:widowControl/>
                  <w:jc w:val="left"/>
                </w:pPr>
                <w:r>
                  <w:t>Lingfeng Zhou</w:t>
                </w:r>
              </w:p>
            </w:tc>
            <w:tc>
              <w:tcPr>
                <w:tcW w:w="1985" w:type="dxa"/>
              </w:tcPr>
              <w:p w14:paraId="1604048B" w14:textId="6FA53C60" w:rsidR="00A66E0A" w:rsidRDefault="00A66E0A" w:rsidP="00A66E0A">
                <w:pPr>
                  <w:widowControl/>
                  <w:jc w:val="left"/>
                </w:pPr>
                <w:r>
                  <w:t>N9328467</w:t>
                </w:r>
              </w:p>
            </w:tc>
          </w:tr>
          <w:tr w:rsidR="00A66E0A" w14:paraId="463E6DD3" w14:textId="77777777" w:rsidTr="00A66E0A">
            <w:tc>
              <w:tcPr>
                <w:tcW w:w="2268" w:type="dxa"/>
              </w:tcPr>
              <w:p w14:paraId="2B8B3C62" w14:textId="310A2497" w:rsidR="00A66E0A" w:rsidRDefault="00A66E0A" w:rsidP="00A66E0A">
                <w:pPr>
                  <w:widowControl/>
                  <w:jc w:val="left"/>
                </w:pPr>
                <w:r>
                  <w:t>Rui Ding</w:t>
                </w:r>
              </w:p>
            </w:tc>
            <w:tc>
              <w:tcPr>
                <w:tcW w:w="1985" w:type="dxa"/>
              </w:tcPr>
              <w:p w14:paraId="17983BE5" w14:textId="7272124F" w:rsidR="00A66E0A" w:rsidRDefault="00A66E0A" w:rsidP="00A66E0A">
                <w:pPr>
                  <w:widowControl/>
                  <w:jc w:val="left"/>
                </w:pPr>
                <w:r>
                  <w:t>N9327592</w:t>
                </w:r>
              </w:p>
            </w:tc>
          </w:tr>
          <w:tr w:rsidR="00A66E0A" w14:paraId="5873A61F" w14:textId="77777777" w:rsidTr="00A66E0A">
            <w:trPr>
              <w:cnfStyle w:val="000000100000" w:firstRow="0" w:lastRow="0" w:firstColumn="0" w:lastColumn="0" w:oddVBand="0" w:evenVBand="0" w:oddHBand="1" w:evenHBand="0" w:firstRowFirstColumn="0" w:firstRowLastColumn="0" w:lastRowFirstColumn="0" w:lastRowLastColumn="0"/>
            </w:trPr>
            <w:tc>
              <w:tcPr>
                <w:tcW w:w="2268" w:type="dxa"/>
              </w:tcPr>
              <w:p w14:paraId="640802E1" w14:textId="1D354EC5" w:rsidR="00A66E0A" w:rsidRDefault="00A66E0A" w:rsidP="00A66E0A">
                <w:pPr>
                  <w:widowControl/>
                  <w:jc w:val="left"/>
                </w:pPr>
                <w:r>
                  <w:t>Ronak Patel</w:t>
                </w:r>
              </w:p>
            </w:tc>
            <w:tc>
              <w:tcPr>
                <w:tcW w:w="1985" w:type="dxa"/>
              </w:tcPr>
              <w:p w14:paraId="226359AA" w14:textId="6A861531" w:rsidR="00A66E0A" w:rsidRDefault="00A66E0A" w:rsidP="00A66E0A">
                <w:pPr>
                  <w:widowControl/>
                  <w:jc w:val="left"/>
                </w:pPr>
                <w:r>
                  <w:t>N9315144</w:t>
                </w:r>
              </w:p>
            </w:tc>
          </w:tr>
          <w:tr w:rsidR="00A66E0A" w14:paraId="216BB7E6" w14:textId="77777777" w:rsidTr="00A66E0A">
            <w:tc>
              <w:tcPr>
                <w:tcW w:w="2268" w:type="dxa"/>
              </w:tcPr>
              <w:p w14:paraId="67B8EB85" w14:textId="34E7E6DF" w:rsidR="00A66E0A" w:rsidRDefault="00A66E0A" w:rsidP="00A66E0A">
                <w:pPr>
                  <w:widowControl/>
                  <w:jc w:val="left"/>
                </w:pPr>
                <w:r>
                  <w:t>Nor Nor</w:t>
                </w:r>
              </w:p>
            </w:tc>
            <w:tc>
              <w:tcPr>
                <w:tcW w:w="1985" w:type="dxa"/>
              </w:tcPr>
              <w:p w14:paraId="3C303B9D" w14:textId="1B7A6838" w:rsidR="00A66E0A" w:rsidRDefault="00A66E0A" w:rsidP="00A66E0A">
                <w:pPr>
                  <w:widowControl/>
                  <w:jc w:val="left"/>
                </w:pPr>
                <w:r>
                  <w:t>N9195351</w:t>
                </w:r>
              </w:p>
            </w:tc>
          </w:tr>
          <w:tr w:rsidR="00A66E0A" w14:paraId="6DEB0A16" w14:textId="77777777" w:rsidTr="00A66E0A">
            <w:trPr>
              <w:cnfStyle w:val="000000100000" w:firstRow="0" w:lastRow="0" w:firstColumn="0" w:lastColumn="0" w:oddVBand="0" w:evenVBand="0" w:oddHBand="1" w:evenHBand="0" w:firstRowFirstColumn="0" w:firstRowLastColumn="0" w:lastRowFirstColumn="0" w:lastRowLastColumn="0"/>
            </w:trPr>
            <w:tc>
              <w:tcPr>
                <w:tcW w:w="2268" w:type="dxa"/>
              </w:tcPr>
              <w:p w14:paraId="3C7ABF6F" w14:textId="41FCF792" w:rsidR="00A66E0A" w:rsidRDefault="00A66E0A" w:rsidP="00A66E0A">
                <w:pPr>
                  <w:widowControl/>
                  <w:jc w:val="left"/>
                </w:pPr>
                <w:r>
                  <w:t>Zhiwen Sun</w:t>
                </w:r>
              </w:p>
            </w:tc>
            <w:tc>
              <w:tcPr>
                <w:tcW w:w="1985" w:type="dxa"/>
              </w:tcPr>
              <w:p w14:paraId="4C0EC6BC" w14:textId="063F3732" w:rsidR="00A66E0A" w:rsidRDefault="00A66E0A" w:rsidP="00A66E0A">
                <w:pPr>
                  <w:widowControl/>
                  <w:jc w:val="left"/>
                </w:pPr>
                <w:r>
                  <w:t>N9327746</w:t>
                </w:r>
              </w:p>
            </w:tc>
          </w:tr>
        </w:tbl>
        <w:tbl>
          <w:tblPr>
            <w:tblStyle w:val="GridTable2-Accent1"/>
            <w:tblpPr w:leftFromText="180" w:rightFromText="180" w:vertAnchor="text" w:horzAnchor="margin" w:tblpXSpec="center" w:tblpY="3670"/>
            <w:tblW w:w="0" w:type="auto"/>
            <w:tblLook w:val="0420" w:firstRow="1" w:lastRow="0" w:firstColumn="0" w:lastColumn="0" w:noHBand="0" w:noVBand="1"/>
          </w:tblPr>
          <w:tblGrid>
            <w:gridCol w:w="2552"/>
          </w:tblGrid>
          <w:tr w:rsidR="00B91CFA" w14:paraId="5DB7A679" w14:textId="77777777" w:rsidTr="00B91CFA">
            <w:trPr>
              <w:cnfStyle w:val="100000000000" w:firstRow="1" w:lastRow="0" w:firstColumn="0" w:lastColumn="0" w:oddVBand="0" w:evenVBand="0" w:oddHBand="0" w:evenHBand="0" w:firstRowFirstColumn="0" w:firstRowLastColumn="0" w:lastRowFirstColumn="0" w:lastRowLastColumn="0"/>
            </w:trPr>
            <w:tc>
              <w:tcPr>
                <w:tcW w:w="2552" w:type="dxa"/>
              </w:tcPr>
              <w:p w14:paraId="692C25EB" w14:textId="77777777" w:rsidR="00B91CFA" w:rsidRDefault="00B91CFA" w:rsidP="00B91CFA">
                <w:r>
                  <w:t>Development Team 46</w:t>
                </w:r>
              </w:p>
            </w:tc>
          </w:tr>
          <w:tr w:rsidR="00B91CFA" w14:paraId="1775DA5B" w14:textId="77777777" w:rsidTr="00B91CFA">
            <w:trPr>
              <w:cnfStyle w:val="000000100000" w:firstRow="0" w:lastRow="0" w:firstColumn="0" w:lastColumn="0" w:oddVBand="0" w:evenVBand="0" w:oddHBand="1" w:evenHBand="0" w:firstRowFirstColumn="0" w:firstRowLastColumn="0" w:lastRowFirstColumn="0" w:lastRowLastColumn="0"/>
            </w:trPr>
            <w:tc>
              <w:tcPr>
                <w:tcW w:w="2552" w:type="dxa"/>
              </w:tcPr>
              <w:p w14:paraId="697A64B1" w14:textId="77777777" w:rsidR="00B91CFA" w:rsidRDefault="00B91CFA" w:rsidP="00B91CFA">
                <w:r>
                  <w:t>Book Sharing Project</w:t>
                </w:r>
              </w:p>
            </w:tc>
          </w:tr>
        </w:tbl>
        <w:p w14:paraId="1AEF9B9B" w14:textId="10CCAD40" w:rsidR="00A66E0A" w:rsidRDefault="00A66E0A">
          <w:pPr>
            <w:widowControl/>
            <w:jc w:val="left"/>
          </w:pPr>
          <w:r>
            <w:br w:type="page"/>
          </w:r>
        </w:p>
      </w:sdtContent>
    </w:sdt>
    <w:p w14:paraId="521B2DC8" w14:textId="71EA7BF7" w:rsidR="000C1653" w:rsidRPr="00C168C7" w:rsidRDefault="000C1653" w:rsidP="000E7CA0">
      <w:pPr>
        <w:rPr>
          <w:rStyle w:val="SubtleEmphasis"/>
        </w:rPr>
      </w:pPr>
      <w:r w:rsidRPr="00C168C7">
        <w:rPr>
          <w:rStyle w:val="SubtleEmphasis"/>
        </w:rPr>
        <w:lastRenderedPageBreak/>
        <w:t>Group 43</w:t>
      </w:r>
    </w:p>
    <w:p w14:paraId="77B83C34" w14:textId="3BEB0A3E" w:rsidR="000C1653" w:rsidRPr="00C168C7" w:rsidRDefault="000C1653" w:rsidP="000E7CA0">
      <w:pPr>
        <w:rPr>
          <w:rStyle w:val="SubtleEmphasis"/>
        </w:rPr>
      </w:pPr>
      <w:r w:rsidRPr="00C168C7">
        <w:rPr>
          <w:rStyle w:val="SubtleEmphasis"/>
        </w:rPr>
        <w:t>Queensland University of Technology</w:t>
      </w:r>
    </w:p>
    <w:p w14:paraId="4BA2B448" w14:textId="42F4CF6E" w:rsidR="000C1653" w:rsidRPr="00C168C7" w:rsidRDefault="000C1653" w:rsidP="000E7CA0">
      <w:pPr>
        <w:rPr>
          <w:rStyle w:val="SubtleEmphasis"/>
        </w:rPr>
      </w:pPr>
      <w:r w:rsidRPr="00C168C7">
        <w:rPr>
          <w:rStyle w:val="SubtleEmphasis"/>
        </w:rPr>
        <w:t>2 George St</w:t>
      </w:r>
    </w:p>
    <w:p w14:paraId="44C67FCF" w14:textId="49A6ABF3" w:rsidR="000C1653" w:rsidRPr="00C168C7" w:rsidRDefault="000C1653" w:rsidP="000E7CA0">
      <w:pPr>
        <w:rPr>
          <w:rStyle w:val="SubtleEmphasis"/>
        </w:rPr>
      </w:pPr>
      <w:r w:rsidRPr="00C168C7">
        <w:rPr>
          <w:rStyle w:val="SubtleEmphasis"/>
        </w:rPr>
        <w:t>Brisbane, Qld 4000</w:t>
      </w:r>
    </w:p>
    <w:p w14:paraId="0E2201AB" w14:textId="77777777" w:rsidR="000C1653" w:rsidRDefault="000C1653" w:rsidP="000E7CA0"/>
    <w:p w14:paraId="1A1F7746" w14:textId="6E05CA04" w:rsidR="000C1653" w:rsidRDefault="000C1653" w:rsidP="000E7CA0">
      <w:r>
        <w:t>October 16, 2015</w:t>
      </w:r>
    </w:p>
    <w:p w14:paraId="442F84C8" w14:textId="77777777" w:rsidR="000C1653" w:rsidRDefault="000C1653" w:rsidP="000E7CA0"/>
    <w:p w14:paraId="6F23E1BA" w14:textId="290FED8F" w:rsidR="000C1653" w:rsidRPr="00C168C7" w:rsidRDefault="000C1653" w:rsidP="000E7CA0">
      <w:pPr>
        <w:rPr>
          <w:rStyle w:val="SubtleEmphasis"/>
        </w:rPr>
      </w:pPr>
      <w:r w:rsidRPr="00C168C7">
        <w:rPr>
          <w:rStyle w:val="SubtleEmphasis"/>
        </w:rPr>
        <w:t>Group 46</w:t>
      </w:r>
    </w:p>
    <w:p w14:paraId="1ED7F5DB" w14:textId="77777777" w:rsidR="000C1653" w:rsidRPr="00C168C7" w:rsidRDefault="000C1653" w:rsidP="000C1653">
      <w:pPr>
        <w:rPr>
          <w:rStyle w:val="SubtleEmphasis"/>
        </w:rPr>
      </w:pPr>
      <w:r w:rsidRPr="00C168C7">
        <w:rPr>
          <w:rStyle w:val="SubtleEmphasis"/>
        </w:rPr>
        <w:t>Queensland University of Technology</w:t>
      </w:r>
    </w:p>
    <w:p w14:paraId="5DFFA01C" w14:textId="77777777" w:rsidR="000C1653" w:rsidRPr="00C168C7" w:rsidRDefault="000C1653" w:rsidP="000C1653">
      <w:pPr>
        <w:rPr>
          <w:rStyle w:val="SubtleEmphasis"/>
        </w:rPr>
      </w:pPr>
      <w:r w:rsidRPr="00C168C7">
        <w:rPr>
          <w:rStyle w:val="SubtleEmphasis"/>
        </w:rPr>
        <w:t>2 George St</w:t>
      </w:r>
    </w:p>
    <w:p w14:paraId="32AE2BF0" w14:textId="77777777" w:rsidR="000C1653" w:rsidRPr="00C168C7" w:rsidRDefault="000C1653" w:rsidP="000C1653">
      <w:pPr>
        <w:rPr>
          <w:rStyle w:val="SubtleEmphasis"/>
        </w:rPr>
      </w:pPr>
      <w:r w:rsidRPr="00C168C7">
        <w:rPr>
          <w:rStyle w:val="SubtleEmphasis"/>
        </w:rPr>
        <w:t>Brisbane, Qld 4000</w:t>
      </w:r>
    </w:p>
    <w:p w14:paraId="4E979A86" w14:textId="77777777" w:rsidR="000C1653" w:rsidRDefault="000C1653" w:rsidP="000E7CA0"/>
    <w:p w14:paraId="725BD08D" w14:textId="2DCAE2E5" w:rsidR="00504006" w:rsidRDefault="00504006" w:rsidP="000E7CA0">
      <w:r w:rsidRPr="00504006">
        <w:t xml:space="preserve">Dear </w:t>
      </w:r>
      <w:r w:rsidR="000E7CA0">
        <w:t>Developers</w:t>
      </w:r>
      <w:r w:rsidRPr="00504006">
        <w:t>,</w:t>
      </w:r>
    </w:p>
    <w:p w14:paraId="73A11ECD" w14:textId="77777777" w:rsidR="000E7CA0" w:rsidRDefault="000E7CA0" w:rsidP="000E7CA0">
      <w:bookmarkStart w:id="0" w:name="_GoBack"/>
      <w:bookmarkEnd w:id="0"/>
    </w:p>
    <w:p w14:paraId="46684038" w14:textId="393DBF20" w:rsidR="00AF4667" w:rsidRDefault="00AF4667" w:rsidP="00AF4667">
      <w:pPr>
        <w:rPr>
          <w:lang w:val="en-AU"/>
        </w:rPr>
      </w:pPr>
      <w:r>
        <w:rPr>
          <w:lang w:val="en-AU"/>
        </w:rPr>
        <w:t xml:space="preserve">Firstly, we all agreed that the work you have done was excellent and the presentation shows you were well-prepared. We are very impressed that your team delivered </w:t>
      </w:r>
      <w:r w:rsidR="00714F3C">
        <w:rPr>
          <w:lang w:val="en-AU"/>
        </w:rPr>
        <w:t xml:space="preserve">all but one </w:t>
      </w:r>
      <w:r>
        <w:rPr>
          <w:lang w:val="en-AU"/>
        </w:rPr>
        <w:t xml:space="preserve">of the user stories according to plan. The features you have delivered look good and </w:t>
      </w:r>
      <w:r w:rsidR="00714F3C">
        <w:rPr>
          <w:lang w:val="en-AU"/>
        </w:rPr>
        <w:t xml:space="preserve">all that were completed passed </w:t>
      </w:r>
      <w:r>
        <w:rPr>
          <w:lang w:val="en-AU"/>
        </w:rPr>
        <w:t xml:space="preserve">acceptance criteria. There was one feature included in the sprint plan </w:t>
      </w:r>
      <w:r w:rsidR="00714F3C">
        <w:rPr>
          <w:lang w:val="en-AU"/>
        </w:rPr>
        <w:t>that was not complete and this will be discussed below</w:t>
      </w:r>
      <w:r>
        <w:rPr>
          <w:lang w:val="en-AU"/>
        </w:rPr>
        <w:t xml:space="preserve">. </w:t>
      </w:r>
      <w:r w:rsidR="00714F3C">
        <w:t xml:space="preserve">We also have a few recommendations on features that should be implemented by the end of the </w:t>
      </w:r>
      <w:r w:rsidR="00714F3C">
        <w:t>second</w:t>
      </w:r>
      <w:r w:rsidR="00714F3C">
        <w:t xml:space="preserve"> release.</w:t>
      </w:r>
    </w:p>
    <w:p w14:paraId="37476D83" w14:textId="77777777" w:rsidR="00714F3C" w:rsidRDefault="00714F3C" w:rsidP="00AF4667">
      <w:pPr>
        <w:rPr>
          <w:lang w:val="en-AU"/>
        </w:rPr>
      </w:pPr>
    </w:p>
    <w:p w14:paraId="28748E38" w14:textId="7A15EBD8" w:rsidR="00AF4667" w:rsidRDefault="00AF4667" w:rsidP="00AF4667">
      <w:pPr>
        <w:rPr>
          <w:color w:val="000000" w:themeColor="text1"/>
          <w:lang w:val="en-AU"/>
        </w:rPr>
      </w:pPr>
      <w:r w:rsidRPr="00E658DC">
        <w:rPr>
          <w:color w:val="000000" w:themeColor="text1"/>
          <w:lang w:val="en-AU"/>
        </w:rPr>
        <w:t>In terms of our expectations</w:t>
      </w:r>
      <w:r w:rsidR="00714F3C">
        <w:rPr>
          <w:color w:val="000000" w:themeColor="text1"/>
          <w:lang w:val="en-AU"/>
        </w:rPr>
        <w:t xml:space="preserve"> most were met, however, user story Book Information Paging (FOUSIX-52) was not complete, meaning that there is no page for individual books.  This is an understandable problem, as it is difficult to accurately judge how much it is possible to get done in a certain amount of time, however, we will require that this feature is fully complete by the end of the second release.</w:t>
      </w:r>
      <w:r w:rsidRPr="00E658DC">
        <w:rPr>
          <w:color w:val="000000" w:themeColor="text1"/>
          <w:lang w:val="en-AU"/>
        </w:rPr>
        <w:t xml:space="preserve"> </w:t>
      </w:r>
      <w:r w:rsidR="001C0421">
        <w:rPr>
          <w:color w:val="000000" w:themeColor="text1"/>
          <w:lang w:val="en-AU"/>
        </w:rPr>
        <w:t>There were no further deviations from the sprint plan and all other features were completed to a satisfactory level.</w:t>
      </w:r>
    </w:p>
    <w:p w14:paraId="4A410944" w14:textId="77777777" w:rsidR="00714F3C" w:rsidRPr="00E658DC" w:rsidRDefault="00714F3C" w:rsidP="00AF4667">
      <w:pPr>
        <w:rPr>
          <w:color w:val="000000" w:themeColor="text1"/>
          <w:lang w:val="en-AU"/>
        </w:rPr>
      </w:pPr>
    </w:p>
    <w:p w14:paraId="1A80C713" w14:textId="5225F2A0" w:rsidR="00AF4667" w:rsidRDefault="001C0421" w:rsidP="00AF4667">
      <w:pPr>
        <w:rPr>
          <w:lang w:val="en-AU"/>
        </w:rPr>
      </w:pPr>
      <w:r w:rsidRPr="00504006">
        <w:t xml:space="preserve">Our team also discussed the new features that we think your </w:t>
      </w:r>
      <w:r>
        <w:t>team</w:t>
      </w:r>
      <w:r w:rsidRPr="00504006">
        <w:t xml:space="preserve"> should be capable </w:t>
      </w:r>
      <w:r>
        <w:t>of implementing within the next sprint</w:t>
      </w:r>
      <w:r w:rsidRPr="00504006">
        <w:t xml:space="preserve">. </w:t>
      </w:r>
      <w:r>
        <w:t xml:space="preserve">  </w:t>
      </w:r>
      <w:r w:rsidR="00AF4667">
        <w:rPr>
          <w:lang w:val="en-AU"/>
        </w:rPr>
        <w:t xml:space="preserve">We </w:t>
      </w:r>
      <w:r>
        <w:rPr>
          <w:lang w:val="en-AU"/>
        </w:rPr>
        <w:t xml:space="preserve">would like you to add a wish list so that </w:t>
      </w:r>
      <w:r w:rsidR="00AF4667">
        <w:rPr>
          <w:lang w:val="en-AU"/>
        </w:rPr>
        <w:t xml:space="preserve">users can add books </w:t>
      </w:r>
      <w:r>
        <w:rPr>
          <w:lang w:val="en-AU"/>
        </w:rPr>
        <w:t>which they might like to borrow</w:t>
      </w:r>
      <w:r w:rsidR="00AF4667">
        <w:rPr>
          <w:lang w:val="en-AU"/>
        </w:rPr>
        <w:t xml:space="preserve">. </w:t>
      </w:r>
      <w:r>
        <w:rPr>
          <w:lang w:val="en-AU"/>
        </w:rPr>
        <w:t>Hopefully this new feature will attract more potential users to the site.  In addition, we would like to see the website available online by the end of the second sprint so that we can be sure that you have the ability to finish this project in its entirety.</w:t>
      </w:r>
    </w:p>
    <w:p w14:paraId="3C0D44E7" w14:textId="1362D893" w:rsidR="00714F3C" w:rsidRDefault="000C1653" w:rsidP="000C1653">
      <w:pPr>
        <w:tabs>
          <w:tab w:val="left" w:pos="5894"/>
        </w:tabs>
        <w:rPr>
          <w:lang w:val="en-AU"/>
        </w:rPr>
      </w:pPr>
      <w:r>
        <w:rPr>
          <w:lang w:val="en-AU"/>
        </w:rPr>
        <w:tab/>
      </w:r>
    </w:p>
    <w:p w14:paraId="4DD9C89A" w14:textId="77777777" w:rsidR="00DF0450" w:rsidRDefault="00DF0450" w:rsidP="00AF4667">
      <w:r>
        <w:t xml:space="preserve">The presentation was made at an acceptable level but could be more formal for the next sprint review.  </w:t>
      </w:r>
      <w:r>
        <w:t xml:space="preserve">The system architecture was discussed in the previous meeting and it appears to be satisfactory.  There were no technical difficulties in the demonstration and no defects in the product.  We are extremely confident that by the end of the second release you will have a working application built to an extremely </w:t>
      </w:r>
      <w:r>
        <w:lastRenderedPageBreak/>
        <w:t xml:space="preserve">high standard.  </w:t>
      </w:r>
    </w:p>
    <w:p w14:paraId="6D8A8C00" w14:textId="77777777" w:rsidR="00DF0450" w:rsidRDefault="00DF0450" w:rsidP="00AF4667"/>
    <w:p w14:paraId="199075EA" w14:textId="135027FC" w:rsidR="00AF4667" w:rsidRDefault="00DF0450" w:rsidP="00AF4667">
      <w:pPr>
        <w:rPr>
          <w:lang w:val="en-AU"/>
        </w:rPr>
      </w:pPr>
      <w:r>
        <w:rPr>
          <w:lang w:val="en-AU"/>
        </w:rPr>
        <w:t>The presentation would be more coherent if</w:t>
      </w:r>
      <w:r w:rsidR="00AF4667">
        <w:rPr>
          <w:lang w:val="en-AU"/>
        </w:rPr>
        <w:t xml:space="preserve"> each of your team members spoke about a particular feature </w:t>
      </w:r>
      <w:r>
        <w:rPr>
          <w:lang w:val="en-AU"/>
        </w:rPr>
        <w:t>as</w:t>
      </w:r>
      <w:r w:rsidR="00AF4667">
        <w:rPr>
          <w:lang w:val="en-AU"/>
        </w:rPr>
        <w:t xml:space="preserve"> it was a bit confusing having two different people speaking about the same </w:t>
      </w:r>
      <w:r>
        <w:rPr>
          <w:lang w:val="en-AU"/>
        </w:rPr>
        <w:t>feature</w:t>
      </w:r>
      <w:r w:rsidR="00AF4667">
        <w:rPr>
          <w:lang w:val="en-AU"/>
        </w:rPr>
        <w:t xml:space="preserve">. Secondly, we still suggest that all of team members should be able to answer our questions. </w:t>
      </w:r>
      <w:r>
        <w:rPr>
          <w:lang w:val="en-AU"/>
        </w:rPr>
        <w:t>This was something we suggested in our last business letter but it still seemed that only a small number of the group were able to confidently answer questions posed to them about the product.  It appears that the presentation was</w:t>
      </w:r>
      <w:r w:rsidR="00AF4667">
        <w:rPr>
          <w:lang w:val="en-AU"/>
        </w:rPr>
        <w:t xml:space="preserve"> loosely prepared in advance, </w:t>
      </w:r>
      <w:r>
        <w:rPr>
          <w:lang w:val="en-AU"/>
        </w:rPr>
        <w:t xml:space="preserve">which </w:t>
      </w:r>
      <w:r w:rsidR="00AF4667">
        <w:rPr>
          <w:lang w:val="en-AU"/>
        </w:rPr>
        <w:t xml:space="preserve">reflects two aspects. Firstly you knew which features to talk about in which order and how this corresponded to the release and sprint plans. That shows you were confident with your product and everyone was familiar with this product, </w:t>
      </w:r>
      <w:r>
        <w:rPr>
          <w:lang w:val="en-AU"/>
        </w:rPr>
        <w:t>which</w:t>
      </w:r>
      <w:r w:rsidR="00AF4667">
        <w:rPr>
          <w:lang w:val="en-AU"/>
        </w:rPr>
        <w:t xml:space="preserve"> makes our team trust you and your development. </w:t>
      </w:r>
      <w:r>
        <w:rPr>
          <w:lang w:val="en-AU"/>
        </w:rPr>
        <w:t>However,</w:t>
      </w:r>
      <w:r w:rsidR="00AF4667">
        <w:rPr>
          <w:lang w:val="en-AU"/>
        </w:rPr>
        <w:t xml:space="preserve"> </w:t>
      </w:r>
      <w:r>
        <w:rPr>
          <w:lang w:val="en-AU"/>
        </w:rPr>
        <w:t>we would appreciate it if you gave</w:t>
      </w:r>
      <w:r w:rsidR="00AF4667">
        <w:rPr>
          <w:lang w:val="en-AU"/>
        </w:rPr>
        <w:t xml:space="preserve"> a more professional presentation, </w:t>
      </w:r>
      <w:r>
        <w:rPr>
          <w:lang w:val="en-AU"/>
        </w:rPr>
        <w:t>as we take our product seriously and hope that you are treating it the same way.  In future we expect a higher level of professionalism from your team.</w:t>
      </w:r>
    </w:p>
    <w:p w14:paraId="64192B88" w14:textId="77777777" w:rsidR="00714F3C" w:rsidRDefault="00714F3C" w:rsidP="00AF4667">
      <w:pPr>
        <w:rPr>
          <w:lang w:val="en-AU"/>
        </w:rPr>
      </w:pPr>
    </w:p>
    <w:p w14:paraId="56084508" w14:textId="1DF4445C" w:rsidR="00AF4667" w:rsidRDefault="00AF4667" w:rsidP="00AF4667">
      <w:pPr>
        <w:rPr>
          <w:lang w:val="en-AU"/>
        </w:rPr>
      </w:pPr>
      <w:r>
        <w:rPr>
          <w:lang w:val="en-AU"/>
        </w:rPr>
        <w:t>Looking at your presentation overall, we think your team was confident and no major problems were encountered during the whole demonstration. We’re satisfied with</w:t>
      </w:r>
      <w:r w:rsidR="00E82FBC">
        <w:rPr>
          <w:lang w:val="en-AU"/>
        </w:rPr>
        <w:t xml:space="preserve"> how you answered </w:t>
      </w:r>
      <w:r>
        <w:rPr>
          <w:lang w:val="en-AU"/>
        </w:rPr>
        <w:t xml:space="preserve">questions about the sprint plan and the feasibility of having your website online was answered confidently and clearly. We have found that IS students in your team still don’t have enough involvement in the project as only the CS students presented and answered questions, </w:t>
      </w:r>
      <w:r w:rsidR="00E82FBC">
        <w:rPr>
          <w:lang w:val="en-AU"/>
        </w:rPr>
        <w:t xml:space="preserve">and </w:t>
      </w:r>
      <w:r>
        <w:rPr>
          <w:lang w:val="en-AU"/>
        </w:rPr>
        <w:t>we would like to see you working together</w:t>
      </w:r>
      <w:r w:rsidR="00E82FBC">
        <w:rPr>
          <w:lang w:val="en-AU"/>
        </w:rPr>
        <w:t xml:space="preserve"> more in the future</w:t>
      </w:r>
      <w:r>
        <w:rPr>
          <w:lang w:val="en-AU"/>
        </w:rPr>
        <w:t xml:space="preserve">. </w:t>
      </w:r>
      <w:r w:rsidR="000E53C8">
        <w:rPr>
          <w:lang w:val="en-AU"/>
        </w:rPr>
        <w:t xml:space="preserve">As mentioned above, one of the user stories was incomplete but we are confident that this, as well as our recommendations of adding a wish list and hosting the website online, will be complete by the end of the second release.  </w:t>
      </w:r>
      <w:r w:rsidR="000E53C8">
        <w:t>We hope that you will take our advice regarding presentation on board for the ne</w:t>
      </w:r>
      <w:r w:rsidR="000E53C8">
        <w:t>x</w:t>
      </w:r>
      <w:r w:rsidR="000E53C8">
        <w:t xml:space="preserve">t presentation and look forward to our next meeting.  </w:t>
      </w:r>
      <w:r w:rsidR="000E53C8">
        <w:rPr>
          <w:rFonts w:eastAsia="Times New Roman"/>
        </w:rPr>
        <w:t xml:space="preserve">We are extremely confident in your abilities and are eagerly anticipating the </w:t>
      </w:r>
      <w:r w:rsidR="000E53C8">
        <w:rPr>
          <w:rFonts w:eastAsia="Times New Roman"/>
        </w:rPr>
        <w:t>second</w:t>
      </w:r>
      <w:r w:rsidR="000E53C8">
        <w:rPr>
          <w:rFonts w:eastAsia="Times New Roman"/>
        </w:rPr>
        <w:t xml:space="preserve"> release of this product.</w:t>
      </w:r>
    </w:p>
    <w:p w14:paraId="692EDE9C" w14:textId="77777777" w:rsidR="000E7CA0" w:rsidRDefault="000E7CA0" w:rsidP="00AF4667"/>
    <w:p w14:paraId="1C115890" w14:textId="7D3D46C1" w:rsidR="00015497" w:rsidRDefault="00771537" w:rsidP="000E7CA0">
      <w:r>
        <w:t>Best regards,</w:t>
      </w:r>
    </w:p>
    <w:p w14:paraId="57F8C227" w14:textId="32D04C3B" w:rsidR="00771537" w:rsidRPr="00015497" w:rsidRDefault="00771537" w:rsidP="000E7CA0">
      <w:r>
        <w:t>Group 43</w:t>
      </w:r>
    </w:p>
    <w:sectPr w:rsidR="00771537" w:rsidRPr="00015497" w:rsidSect="00A66E0A">
      <w:footerReference w:type="default" r:id="rId9"/>
      <w:pgSz w:w="11900" w:h="16840"/>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39B05" w14:textId="77777777" w:rsidR="00F86DEA" w:rsidRDefault="00F86DEA" w:rsidP="00A66E0A">
      <w:r>
        <w:separator/>
      </w:r>
    </w:p>
  </w:endnote>
  <w:endnote w:type="continuationSeparator" w:id="0">
    <w:p w14:paraId="675C5944" w14:textId="77777777" w:rsidR="00F86DEA" w:rsidRDefault="00F86DEA" w:rsidP="00A6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535920"/>
      <w:docPartObj>
        <w:docPartGallery w:val="Page Numbers (Bottom of Page)"/>
        <w:docPartUnique/>
      </w:docPartObj>
    </w:sdtPr>
    <w:sdtEndPr>
      <w:rPr>
        <w:noProof/>
      </w:rPr>
    </w:sdtEndPr>
    <w:sdtContent>
      <w:p w14:paraId="037DD477" w14:textId="4A044CDA" w:rsidR="00A66E0A" w:rsidRDefault="00A66E0A">
        <w:pPr>
          <w:pStyle w:val="Footer"/>
        </w:pPr>
        <w:r>
          <w:fldChar w:fldCharType="begin"/>
        </w:r>
        <w:r>
          <w:instrText xml:space="preserve"> PAGE   \* MERGEFORMAT </w:instrText>
        </w:r>
        <w:r>
          <w:fldChar w:fldCharType="separate"/>
        </w:r>
        <w:r w:rsidR="00C168C7">
          <w:rPr>
            <w:noProof/>
          </w:rPr>
          <w:t>2</w:t>
        </w:r>
        <w:r>
          <w:rPr>
            <w:noProof/>
          </w:rPr>
          <w:fldChar w:fldCharType="end"/>
        </w:r>
      </w:p>
    </w:sdtContent>
  </w:sdt>
  <w:p w14:paraId="45DC838E" w14:textId="77777777" w:rsidR="00A66E0A" w:rsidRDefault="00A66E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74717" w14:textId="77777777" w:rsidR="00F86DEA" w:rsidRDefault="00F86DEA" w:rsidP="00A66E0A">
      <w:r>
        <w:separator/>
      </w:r>
    </w:p>
  </w:footnote>
  <w:footnote w:type="continuationSeparator" w:id="0">
    <w:p w14:paraId="1FF3627E" w14:textId="77777777" w:rsidR="00F86DEA" w:rsidRDefault="00F86DEA" w:rsidP="00A66E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006"/>
    <w:rsid w:val="00015497"/>
    <w:rsid w:val="00025EAD"/>
    <w:rsid w:val="000C1653"/>
    <w:rsid w:val="000C375C"/>
    <w:rsid w:val="000E53C8"/>
    <w:rsid w:val="000E7CA0"/>
    <w:rsid w:val="001C0421"/>
    <w:rsid w:val="002C7167"/>
    <w:rsid w:val="00415EB2"/>
    <w:rsid w:val="00463AF1"/>
    <w:rsid w:val="00471F3B"/>
    <w:rsid w:val="00504006"/>
    <w:rsid w:val="005508C7"/>
    <w:rsid w:val="00563A1F"/>
    <w:rsid w:val="00656753"/>
    <w:rsid w:val="00714F3C"/>
    <w:rsid w:val="00771537"/>
    <w:rsid w:val="00834B50"/>
    <w:rsid w:val="008F0948"/>
    <w:rsid w:val="009A66E3"/>
    <w:rsid w:val="00A66E0A"/>
    <w:rsid w:val="00AC715A"/>
    <w:rsid w:val="00AD22A9"/>
    <w:rsid w:val="00AF4667"/>
    <w:rsid w:val="00B13B9A"/>
    <w:rsid w:val="00B91CFA"/>
    <w:rsid w:val="00C168C7"/>
    <w:rsid w:val="00D263BD"/>
    <w:rsid w:val="00DF0450"/>
    <w:rsid w:val="00E82FBC"/>
    <w:rsid w:val="00F86DEA"/>
    <w:rsid w:val="00FA0A94"/>
    <w:rsid w:val="00FD1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93D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66E0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006"/>
    <w:pPr>
      <w:widowControl/>
      <w:spacing w:before="100" w:beforeAutospacing="1" w:after="100" w:afterAutospacing="1"/>
      <w:jc w:val="left"/>
    </w:pPr>
    <w:rPr>
      <w:rFonts w:ascii="Times New Roman" w:hAnsi="Times New Roman" w:cs="Times New Roman"/>
      <w:kern w:val="0"/>
    </w:rPr>
  </w:style>
  <w:style w:type="paragraph" w:styleId="Header">
    <w:name w:val="header"/>
    <w:basedOn w:val="Normal"/>
    <w:link w:val="HeaderChar"/>
    <w:uiPriority w:val="99"/>
    <w:unhideWhenUsed/>
    <w:rsid w:val="00A66E0A"/>
    <w:pPr>
      <w:tabs>
        <w:tab w:val="center" w:pos="4513"/>
        <w:tab w:val="right" w:pos="9026"/>
      </w:tabs>
    </w:pPr>
  </w:style>
  <w:style w:type="character" w:customStyle="1" w:styleId="HeaderChar">
    <w:name w:val="Header Char"/>
    <w:basedOn w:val="DefaultParagraphFont"/>
    <w:link w:val="Header"/>
    <w:uiPriority w:val="99"/>
    <w:rsid w:val="00A66E0A"/>
  </w:style>
  <w:style w:type="paragraph" w:styleId="Footer">
    <w:name w:val="footer"/>
    <w:basedOn w:val="Normal"/>
    <w:link w:val="FooterChar"/>
    <w:uiPriority w:val="99"/>
    <w:unhideWhenUsed/>
    <w:rsid w:val="00A66E0A"/>
    <w:pPr>
      <w:tabs>
        <w:tab w:val="center" w:pos="4513"/>
        <w:tab w:val="right" w:pos="9026"/>
      </w:tabs>
    </w:pPr>
  </w:style>
  <w:style w:type="character" w:customStyle="1" w:styleId="FooterChar">
    <w:name w:val="Footer Char"/>
    <w:basedOn w:val="DefaultParagraphFont"/>
    <w:link w:val="Footer"/>
    <w:uiPriority w:val="99"/>
    <w:rsid w:val="00A66E0A"/>
  </w:style>
  <w:style w:type="paragraph" w:styleId="Title">
    <w:name w:val="Title"/>
    <w:basedOn w:val="Normal"/>
    <w:next w:val="Normal"/>
    <w:link w:val="TitleChar"/>
    <w:uiPriority w:val="10"/>
    <w:qFormat/>
    <w:rsid w:val="00A66E0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E0A"/>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66E0A"/>
    <w:rPr>
      <w:kern w:val="0"/>
      <w:sz w:val="22"/>
      <w:szCs w:val="22"/>
      <w:lang w:eastAsia="en-US"/>
    </w:rPr>
  </w:style>
  <w:style w:type="character" w:customStyle="1" w:styleId="NoSpacingChar">
    <w:name w:val="No Spacing Char"/>
    <w:basedOn w:val="DefaultParagraphFont"/>
    <w:link w:val="NoSpacing"/>
    <w:uiPriority w:val="1"/>
    <w:rsid w:val="00A66E0A"/>
    <w:rPr>
      <w:kern w:val="0"/>
      <w:sz w:val="22"/>
      <w:szCs w:val="22"/>
      <w:lang w:eastAsia="en-US"/>
    </w:rPr>
  </w:style>
  <w:style w:type="table" w:styleId="TableGrid">
    <w:name w:val="Table Grid"/>
    <w:basedOn w:val="TableNormal"/>
    <w:uiPriority w:val="39"/>
    <w:rsid w:val="00A66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66E0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A66E0A"/>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C168C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5348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5585F594CE4BEC8A9C24815F653699"/>
        <w:category>
          <w:name w:val="General"/>
          <w:gallery w:val="placeholder"/>
        </w:category>
        <w:types>
          <w:type w:val="bbPlcHdr"/>
        </w:types>
        <w:behaviors>
          <w:behavior w:val="content"/>
        </w:behaviors>
        <w:guid w:val="{D3097E88-665B-4F4B-AF12-307DCCECB890}"/>
      </w:docPartPr>
      <w:docPartBody>
        <w:p w:rsidR="003F45AE" w:rsidRDefault="00D65071" w:rsidP="00D65071">
          <w:pPr>
            <w:pStyle w:val="105585F594CE4BEC8A9C24815F653699"/>
          </w:pPr>
          <w:r>
            <w:rPr>
              <w:rFonts w:asciiTheme="majorHAnsi" w:eastAsiaTheme="majorEastAsia" w:hAnsiTheme="majorHAnsi" w:cstheme="majorBidi"/>
              <w:caps/>
              <w:color w:val="5B9BD5" w:themeColor="accent1"/>
              <w:sz w:val="80"/>
              <w:szCs w:val="80"/>
            </w:rPr>
            <w:t>[Document title]</w:t>
          </w:r>
        </w:p>
      </w:docPartBody>
    </w:docPart>
    <w:docPart>
      <w:docPartPr>
        <w:name w:val="FFF9E678CF1B4FBDA9B78354ED1CDEE3"/>
        <w:category>
          <w:name w:val="General"/>
          <w:gallery w:val="placeholder"/>
        </w:category>
        <w:types>
          <w:type w:val="bbPlcHdr"/>
        </w:types>
        <w:behaviors>
          <w:behavior w:val="content"/>
        </w:behaviors>
        <w:guid w:val="{CF9A9AF3-0B0D-4D29-98A3-38ADE733B34A}"/>
      </w:docPartPr>
      <w:docPartBody>
        <w:p w:rsidR="003F45AE" w:rsidRDefault="00D65071" w:rsidP="00D65071">
          <w:pPr>
            <w:pStyle w:val="FFF9E678CF1B4FBDA9B78354ED1CDEE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071"/>
    <w:rsid w:val="002A2E0B"/>
    <w:rsid w:val="003F45AE"/>
    <w:rsid w:val="00607B58"/>
    <w:rsid w:val="00D65071"/>
    <w:rsid w:val="00E41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5585F594CE4BEC8A9C24815F653699">
    <w:name w:val="105585F594CE4BEC8A9C24815F653699"/>
    <w:rsid w:val="00D65071"/>
  </w:style>
  <w:style w:type="paragraph" w:customStyle="1" w:styleId="FFF9E678CF1B4FBDA9B78354ED1CDEE3">
    <w:name w:val="FFF9E678CF1B4FBDA9B78354ED1CDEE3"/>
    <w:rsid w:val="00D65071"/>
  </w:style>
  <w:style w:type="character" w:styleId="PlaceholderText">
    <w:name w:val="Placeholder Text"/>
    <w:basedOn w:val="DefaultParagraphFont"/>
    <w:uiPriority w:val="99"/>
    <w:semiHidden/>
    <w:rsid w:val="00D65071"/>
    <w:rPr>
      <w:color w:val="808080"/>
    </w:rPr>
  </w:style>
  <w:style w:type="paragraph" w:customStyle="1" w:styleId="F9A6E2C97C694C489747E5C05AF0805E">
    <w:name w:val="F9A6E2C97C694C489747E5C05AF0805E"/>
    <w:rsid w:val="00D650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Peer Review</vt:lpstr>
    </vt:vector>
  </TitlesOfParts>
  <Company>Group 43</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dc:title>
  <dc:subject>Group 43</dc:subject>
  <dc:creator>zhiwen sun</dc:creator>
  <cp:keywords/>
  <dc:description/>
  <cp:lastModifiedBy>Kirsten Veeren</cp:lastModifiedBy>
  <cp:revision>9</cp:revision>
  <dcterms:created xsi:type="dcterms:W3CDTF">2015-10-16T11:07:00Z</dcterms:created>
  <dcterms:modified xsi:type="dcterms:W3CDTF">2015-10-16T12:06:00Z</dcterms:modified>
</cp:coreProperties>
</file>