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E25" w:rsidRDefault="00CF2E25" w:rsidP="00CF2E25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noProof/>
        </w:rPr>
        <w:drawing>
          <wp:inline distT="0" distB="0" distL="0" distR="0" wp14:anchorId="76DBC935" wp14:editId="68C2F029">
            <wp:extent cx="5731510" cy="4298633"/>
            <wp:effectExtent l="0" t="0" r="2540" b="6985"/>
            <wp:docPr id="1" name="Picture 1" descr="North Mackay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th Mackay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4431E" wp14:editId="020F90CC">
            <wp:extent cx="5731510" cy="4298633"/>
            <wp:effectExtent l="0" t="0" r="2540" b="6985"/>
            <wp:docPr id="2" name="Picture 2" descr="North Mackay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th Mackay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28CBF" wp14:editId="704E3C6D">
            <wp:extent cx="5731510" cy="4298633"/>
            <wp:effectExtent l="0" t="0" r="2540" b="6985"/>
            <wp:docPr id="3" name="Picture 3" descr="North Mackay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rth Mackay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1058E" wp14:editId="7EEED7E6">
            <wp:extent cx="5731510" cy="4298633"/>
            <wp:effectExtent l="0" t="0" r="2540" b="6985"/>
            <wp:docPr id="4" name="Picture 4" descr="North Mackay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rth Mackay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F48"/>
          <w:sz w:val="27"/>
          <w:szCs w:val="27"/>
        </w:rPr>
        <w:t>$380 per week</w:t>
      </w:r>
    </w:p>
    <w:p w:rsidR="00CF2E25" w:rsidRDefault="00CF2E25"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lastRenderedPageBreak/>
        <w:t> </w:t>
      </w:r>
      <w:r>
        <w:rPr>
          <w:rFonts w:ascii="Helvetica" w:hAnsi="Helvetica" w:cs="Helvetica"/>
          <w:color w:val="333F48"/>
          <w:shd w:val="clear" w:color="auto" w:fill="FFFFFF"/>
        </w:rPr>
        <w:t>2 Bedrooms with QUEEN beds, built-ins, A/C &amp; ceiling fans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 xml:space="preserve">* </w:t>
      </w:r>
      <w:proofErr w:type="spellStart"/>
      <w:r>
        <w:rPr>
          <w:rFonts w:ascii="Helvetica" w:hAnsi="Helvetica" w:cs="Helvetica"/>
          <w:color w:val="333F48"/>
          <w:shd w:val="clear" w:color="auto" w:fill="FFFFFF"/>
        </w:rPr>
        <w:t>Ensuite</w:t>
      </w:r>
      <w:proofErr w:type="spellEnd"/>
      <w:r>
        <w:rPr>
          <w:rFonts w:ascii="Helvetica" w:hAnsi="Helvetica" w:cs="Helvetica"/>
          <w:color w:val="333F48"/>
          <w:shd w:val="clear" w:color="auto" w:fill="FFFFFF"/>
        </w:rPr>
        <w:t xml:space="preserve"> to main bedroom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Fully fenced (6 foot timber) yard with lockable gates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Secure, undercover parking in backyard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Lawn locker shed with mower and whipper snipper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Sunroom with built-in study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Character Cottage - polished timber floors throughout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Completely air conditioned in EVERY ROOM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Fully furnished with linen and kitchenware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Only minutes' drive to shops and services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* Pets approved upon application - Great yard for dogs!!</w:t>
      </w:r>
      <w:bookmarkStart w:id="0" w:name="_GoBack"/>
      <w:bookmarkEnd w:id="0"/>
    </w:p>
    <w:sectPr w:rsidR="00CF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A53C8"/>
    <w:multiLevelType w:val="multilevel"/>
    <w:tmpl w:val="E32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25"/>
    <w:rsid w:val="00CF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25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CF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25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CF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Zhiwen Sun</dc:creator>
  <cp:lastModifiedBy>Zhiwen Sun</cp:lastModifiedBy>
  <cp:revision>1</cp:revision>
  <dcterms:created xsi:type="dcterms:W3CDTF">2015-08-17T09:27:00Z</dcterms:created>
  <dcterms:modified xsi:type="dcterms:W3CDTF">2015-08-17T09:27:00Z</dcterms:modified>
</cp:coreProperties>
</file>