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99284C" w14:textId="2C7D3F87" w:rsidR="00304984" w:rsidRDefault="00C711CF" w:rsidP="00AB1416">
      <w:pPr>
        <w:spacing w:line="480" w:lineRule="auto"/>
        <w:rPr>
          <w:rFonts w:ascii="Times New Roman" w:hAnsi="Times New Roman"/>
        </w:rPr>
      </w:pPr>
      <w:r>
        <w:rPr>
          <w:rFonts w:ascii="Times New Roman" w:hAnsi="Times New Roman"/>
        </w:rPr>
        <w:t>Brock D. Johnson</w:t>
      </w:r>
    </w:p>
    <w:p w14:paraId="6DABC9DE" w14:textId="3A7D18C8" w:rsidR="00692976" w:rsidRDefault="00C711CF" w:rsidP="00AB1416">
      <w:pPr>
        <w:spacing w:line="480" w:lineRule="auto"/>
        <w:rPr>
          <w:rFonts w:ascii="Times New Roman" w:hAnsi="Times New Roman"/>
        </w:rPr>
      </w:pPr>
      <w:r>
        <w:rPr>
          <w:rFonts w:ascii="Times New Roman" w:hAnsi="Times New Roman"/>
        </w:rPr>
        <w:t xml:space="preserve">Lisa </w:t>
      </w:r>
      <w:proofErr w:type="spellStart"/>
      <w:r>
        <w:rPr>
          <w:rFonts w:ascii="Times New Roman" w:hAnsi="Times New Roman"/>
        </w:rPr>
        <w:t>Tervo</w:t>
      </w:r>
      <w:proofErr w:type="spellEnd"/>
    </w:p>
    <w:p w14:paraId="726C36F7" w14:textId="7B3627F5" w:rsidR="00692976" w:rsidRDefault="00C711CF" w:rsidP="00AB1416">
      <w:pPr>
        <w:spacing w:line="480" w:lineRule="auto"/>
        <w:rPr>
          <w:rFonts w:ascii="Times New Roman" w:hAnsi="Times New Roman"/>
        </w:rPr>
      </w:pPr>
      <w:r>
        <w:rPr>
          <w:rFonts w:ascii="Times New Roman" w:hAnsi="Times New Roman"/>
        </w:rPr>
        <w:t>DFP-331</w:t>
      </w:r>
    </w:p>
    <w:p w14:paraId="3C85A288" w14:textId="5E71B47E" w:rsidR="00692976" w:rsidRDefault="00C711CF" w:rsidP="00692976">
      <w:pPr>
        <w:spacing w:line="480" w:lineRule="auto"/>
        <w:rPr>
          <w:rFonts w:ascii="Times New Roman" w:hAnsi="Times New Roman"/>
        </w:rPr>
      </w:pPr>
      <w:r>
        <w:rPr>
          <w:rFonts w:ascii="Times New Roman" w:hAnsi="Times New Roman"/>
        </w:rPr>
        <w:t>September 12</w:t>
      </w:r>
      <w:r w:rsidRPr="00C711CF">
        <w:rPr>
          <w:rFonts w:ascii="Times New Roman" w:hAnsi="Times New Roman"/>
          <w:vertAlign w:val="superscript"/>
        </w:rPr>
        <w:t>th</w:t>
      </w:r>
      <w:r>
        <w:rPr>
          <w:rFonts w:ascii="Times New Roman" w:hAnsi="Times New Roman"/>
        </w:rPr>
        <w:t>, 2024</w:t>
      </w:r>
    </w:p>
    <w:p w14:paraId="6DB91E89" w14:textId="5B680FC2" w:rsidR="00304984" w:rsidRDefault="00C711CF" w:rsidP="00692976">
      <w:pPr>
        <w:spacing w:line="480" w:lineRule="auto"/>
        <w:jc w:val="center"/>
        <w:rPr>
          <w:rFonts w:ascii="Times New Roman" w:hAnsi="Times New Roman"/>
          <w:i/>
          <w:iCs/>
        </w:rPr>
      </w:pPr>
      <w:r>
        <w:rPr>
          <w:rFonts w:ascii="Times New Roman" w:hAnsi="Times New Roman"/>
        </w:rPr>
        <w:t>Symbolic Imagery in</w:t>
      </w:r>
      <w:r w:rsidR="0058697E">
        <w:rPr>
          <w:rFonts w:ascii="Times New Roman" w:hAnsi="Times New Roman"/>
        </w:rPr>
        <w:t xml:space="preserve"> </w:t>
      </w:r>
      <w:r w:rsidR="0058697E">
        <w:rPr>
          <w:rFonts w:ascii="Times New Roman" w:hAnsi="Times New Roman"/>
          <w:i/>
          <w:iCs/>
        </w:rPr>
        <w:t>A Quiet Place</w:t>
      </w:r>
    </w:p>
    <w:p w14:paraId="5E10130B" w14:textId="6C3A96F4" w:rsidR="00ED2777" w:rsidRDefault="00ED2777" w:rsidP="00ED2777">
      <w:pPr>
        <w:spacing w:line="480" w:lineRule="auto"/>
        <w:rPr>
          <w:rFonts w:ascii="Times New Roman" w:hAnsi="Times New Roman"/>
        </w:rPr>
      </w:pPr>
      <w:r>
        <w:rPr>
          <w:rFonts w:ascii="Times New Roman" w:hAnsi="Times New Roman"/>
        </w:rPr>
        <w:tab/>
        <w:t xml:space="preserve">For this writing assignment, I will be covering the symbolic imagery and visual storytelling that is displayed in </w:t>
      </w:r>
      <w:r>
        <w:rPr>
          <w:rFonts w:ascii="Times New Roman" w:hAnsi="Times New Roman"/>
          <w:i/>
          <w:iCs/>
        </w:rPr>
        <w:t>A Quiet Place</w:t>
      </w:r>
      <w:r>
        <w:rPr>
          <w:rFonts w:ascii="Times New Roman" w:hAnsi="Times New Roman"/>
        </w:rPr>
        <w:t xml:space="preserve"> (2018), directed by John Krasinski. </w:t>
      </w:r>
      <w:r>
        <w:rPr>
          <w:rFonts w:ascii="Times New Roman" w:hAnsi="Times New Roman"/>
          <w:i/>
          <w:iCs/>
        </w:rPr>
        <w:t>A Quiet Place</w:t>
      </w:r>
      <w:r>
        <w:rPr>
          <w:rFonts w:ascii="Times New Roman" w:hAnsi="Times New Roman"/>
        </w:rPr>
        <w:t xml:space="preserve"> was a film nothing like anything else that I have seen before. The creative approach</w:t>
      </w:r>
      <w:r w:rsidR="002509F2">
        <w:rPr>
          <w:rFonts w:ascii="Times New Roman" w:hAnsi="Times New Roman"/>
        </w:rPr>
        <w:t xml:space="preserve"> paired with little to no sound was incredible and it took me watching this film to fully appreciate the beauty of what a silent production has to offer. Everything from the roles of each character, visualized symbolism, cinematography, and set design had so much to offer and was extremely enjoyable to see. There were a lot of great things done by Krasinski and his crew throughout the process of creating this film.</w:t>
      </w:r>
    </w:p>
    <w:p w14:paraId="65D4507C" w14:textId="6BF4D0D5" w:rsidR="00092AB5" w:rsidRDefault="002509F2" w:rsidP="00ED2777">
      <w:pPr>
        <w:spacing w:line="480" w:lineRule="auto"/>
        <w:rPr>
          <w:rFonts w:ascii="Times New Roman" w:hAnsi="Times New Roman"/>
        </w:rPr>
      </w:pPr>
      <w:r>
        <w:rPr>
          <w:rFonts w:ascii="Times New Roman" w:hAnsi="Times New Roman"/>
        </w:rPr>
        <w:tab/>
        <w:t xml:space="preserve">For starters, </w:t>
      </w:r>
      <w:r w:rsidR="00092AB5">
        <w:rPr>
          <w:rFonts w:ascii="Times New Roman" w:hAnsi="Times New Roman"/>
          <w:i/>
          <w:iCs/>
        </w:rPr>
        <w:t xml:space="preserve">A Quiet Place </w:t>
      </w:r>
      <w:r w:rsidR="00092AB5">
        <w:rPr>
          <w:rFonts w:ascii="Times New Roman" w:hAnsi="Times New Roman"/>
        </w:rPr>
        <w:t>is a silent horror film that takes place in what seems to be the 19</w:t>
      </w:r>
      <w:r w:rsidR="00092AB5" w:rsidRPr="00092AB5">
        <w:rPr>
          <w:rFonts w:ascii="Times New Roman" w:hAnsi="Times New Roman"/>
          <w:vertAlign w:val="superscript"/>
        </w:rPr>
        <w:t>th</w:t>
      </w:r>
      <w:r w:rsidR="00092AB5">
        <w:rPr>
          <w:rFonts w:ascii="Times New Roman" w:hAnsi="Times New Roman"/>
        </w:rPr>
        <w:t xml:space="preserve"> century, featuring a farmhouse and country type of setting. Hence the title, the overall environment of the film feels quiet, empty, and dull. The only presence of life seen in the film is the Abbott family (Evelyn, Lee, Regan, Marcus, and Beau). The overall plot of the film consists of the family having to be completely silent to survive because if they break that silence, the Death Angels will come after whoever made a sound. The Death Angels are essentially aliens that can only hear, which therefore relates to the idea of a silent film. Early in the film, Beau, one of the sons of Lee and Evelyn Abbott drops his toy spaceship and is sadly killed by one of the Death Angels. From here out, Lee takes charge and must find a way to keep his family alive and safe throughout this invasion of their home. When it’s all said and done, the key component to </w:t>
      </w:r>
      <w:r w:rsidR="00092AB5">
        <w:rPr>
          <w:rFonts w:ascii="Times New Roman" w:hAnsi="Times New Roman"/>
        </w:rPr>
        <w:lastRenderedPageBreak/>
        <w:t xml:space="preserve">survival is Regan, as she has a hearing aid that can deliver harmful frequencies to the Death Angels that impairs them and essentially disables them. </w:t>
      </w:r>
    </w:p>
    <w:p w14:paraId="7C43A686" w14:textId="5E315EDF" w:rsidR="002509F2" w:rsidRDefault="00092AB5" w:rsidP="00B743A5">
      <w:pPr>
        <w:spacing w:line="480" w:lineRule="auto"/>
        <w:ind w:firstLine="720"/>
        <w:rPr>
          <w:rFonts w:ascii="Times New Roman" w:hAnsi="Times New Roman"/>
        </w:rPr>
      </w:pPr>
      <w:r>
        <w:rPr>
          <w:rFonts w:ascii="Times New Roman" w:hAnsi="Times New Roman"/>
        </w:rPr>
        <w:t>See, what’s so fascinating to me when it comes to silent films is the challenge</w:t>
      </w:r>
      <w:r w:rsidR="002509F2">
        <w:rPr>
          <w:rFonts w:ascii="Times New Roman" w:hAnsi="Times New Roman"/>
        </w:rPr>
        <w:t xml:space="preserve"> </w:t>
      </w:r>
      <w:r>
        <w:rPr>
          <w:rFonts w:ascii="Times New Roman" w:hAnsi="Times New Roman"/>
        </w:rPr>
        <w:t xml:space="preserve">of removing almost all audio elements from a story, banking purely on visual storytelling to grasp your audience’s attention to tell a more compelling story. </w:t>
      </w:r>
      <w:r w:rsidR="002509F2">
        <w:rPr>
          <w:rFonts w:ascii="Times New Roman" w:hAnsi="Times New Roman"/>
        </w:rPr>
        <w:t xml:space="preserve">Lacking audio elements in a film forces a crew to get more creative and push the envelope with various camera angles, camera movements, lighting techniques, character emotions, and so much more. In </w:t>
      </w:r>
      <w:r w:rsidR="002509F2">
        <w:rPr>
          <w:rFonts w:ascii="Times New Roman" w:hAnsi="Times New Roman"/>
          <w:i/>
          <w:iCs/>
        </w:rPr>
        <w:t>A Quiet Place</w:t>
      </w:r>
      <w:r w:rsidR="002509F2">
        <w:rPr>
          <w:rFonts w:ascii="Times New Roman" w:hAnsi="Times New Roman"/>
        </w:rPr>
        <w:t xml:space="preserve">, one thing that stood out to me was how everything was cohesive and aligned in the end. </w:t>
      </w:r>
      <w:r>
        <w:rPr>
          <w:rFonts w:ascii="Times New Roman" w:hAnsi="Times New Roman"/>
        </w:rPr>
        <w:t>Regan, the daughter of Evelyn and Lee Abbott, is a great representation of playing the character to the maximum potential. Regan is deaf in the film and is deaf in real life as well, so this adds a creative element with a sense of realism to the film that will tie things up in the end</w:t>
      </w:r>
      <w:r w:rsidR="00B743A5">
        <w:rPr>
          <w:rFonts w:ascii="Times New Roman" w:hAnsi="Times New Roman"/>
        </w:rPr>
        <w:t xml:space="preserve">. </w:t>
      </w:r>
    </w:p>
    <w:p w14:paraId="29611AF1" w14:textId="1C14BF50" w:rsidR="00B743A5" w:rsidRDefault="00B743A5" w:rsidP="00B743A5">
      <w:pPr>
        <w:spacing w:line="480" w:lineRule="auto"/>
        <w:ind w:firstLine="720"/>
        <w:rPr>
          <w:rFonts w:ascii="Times New Roman" w:hAnsi="Times New Roman"/>
        </w:rPr>
      </w:pPr>
      <w:r>
        <w:rPr>
          <w:rFonts w:ascii="Times New Roman" w:hAnsi="Times New Roman"/>
        </w:rPr>
        <w:t xml:space="preserve">More specifically speaking, there were several scenes in the film that are worth mentioning because they displayed the beauty of what makes a great silent film. Towards the end of the film, there is a scene where Evelyn is in the basement of their home with her newborn baby trying to hide from a blood-seeking Death Angel. A lot of the appreciation for this scene refers to the script, how they lit the scene, the VFX, and the symbolism. To help you visualize, the basement has flooded, and the Death Angel is submerged underneath the water waiting for any crack of sound. The baby adds so much tension to this scene because babies are more prone to crying and making noise. There was a flow of water coming from the ceiling, and Evelyn took the baby behind because it was making so much noise. This was such a cool moment because you had to understand the silent element to get why Evelyn did this to avoid an attack. </w:t>
      </w:r>
    </w:p>
    <w:p w14:paraId="7D974F01" w14:textId="0A5BCC28" w:rsidR="00B743A5" w:rsidRDefault="001162A9" w:rsidP="00B743A5">
      <w:pPr>
        <w:spacing w:line="480" w:lineRule="auto"/>
        <w:ind w:firstLine="720"/>
        <w:rPr>
          <w:rFonts w:ascii="Times New Roman" w:hAnsi="Times New Roman"/>
        </w:rPr>
      </w:pPr>
      <w:r>
        <w:rPr>
          <w:rFonts w:ascii="Times New Roman" w:hAnsi="Times New Roman"/>
        </w:rPr>
        <w:t xml:space="preserve">The next scene that I have a great appreciation for is also towards the end but features Regan and Marcus stuck in a family car outside of their home. Sadly, Lee sacrificed himself for </w:t>
      </w:r>
      <w:r>
        <w:rPr>
          <w:rFonts w:ascii="Times New Roman" w:hAnsi="Times New Roman"/>
        </w:rPr>
        <w:lastRenderedPageBreak/>
        <w:t>his children’s safety and was killed before this moment but set the stage for a suspenseful sequence of events. Because Regan is deaf, she must wear a special hearing aid that her father helped design for her. As the film progresses, it seems like she can almost communicate or connect with the Death Angels as they are only able to hear, not see. Right after Lee is killed, Regan’s hearing aid starts to whine and burst with an unpleasant sound, and then everything goes silent. As a viewer, you begin to anticipate something happening shortly after, and that is exactly what happened. The Death Angel came bursting through the car window, breaking the silence. What makes this scene so special is the symbolism of the silence and ring of that hearing aid. The hearing aid itself is such a crucial component throughout the course of the film.</w:t>
      </w:r>
    </w:p>
    <w:p w14:paraId="3AB98244" w14:textId="6333B3BF" w:rsidR="001162A9" w:rsidRDefault="00523F43" w:rsidP="00B743A5">
      <w:pPr>
        <w:spacing w:line="480" w:lineRule="auto"/>
        <w:ind w:firstLine="720"/>
        <w:rPr>
          <w:rFonts w:ascii="Times New Roman" w:hAnsi="Times New Roman"/>
        </w:rPr>
      </w:pPr>
      <w:r>
        <w:rPr>
          <w:rFonts w:ascii="Times New Roman" w:hAnsi="Times New Roman"/>
        </w:rPr>
        <w:t>Ultimately,</w:t>
      </w:r>
      <w:r w:rsidR="001162A9">
        <w:rPr>
          <w:rFonts w:ascii="Times New Roman" w:hAnsi="Times New Roman"/>
        </w:rPr>
        <w:t xml:space="preserve"> there were some special moments in the film that resonated with me and allowed me to see a different element of creativity in filmmaking. Because of that, I now feel a spark of creativity in areas that I hadn’t </w:t>
      </w:r>
      <w:r>
        <w:rPr>
          <w:rFonts w:ascii="Times New Roman" w:hAnsi="Times New Roman"/>
        </w:rPr>
        <w:t>before and</w:t>
      </w:r>
      <w:r w:rsidR="001162A9">
        <w:rPr>
          <w:rFonts w:ascii="Times New Roman" w:hAnsi="Times New Roman"/>
        </w:rPr>
        <w:t xml:space="preserve"> hope to apply some of the things I gained from this film in a future short film of mine. Different aspects of the film that I feel inspired by are the color pallets, VFX work, cinematography, symbolism, and most importantly – the visual storytelling. As I mentioned earl</w:t>
      </w:r>
      <w:r>
        <w:rPr>
          <w:rFonts w:ascii="Times New Roman" w:hAnsi="Times New Roman"/>
        </w:rPr>
        <w:t>ier</w:t>
      </w:r>
      <w:r w:rsidR="001162A9">
        <w:rPr>
          <w:rFonts w:ascii="Times New Roman" w:hAnsi="Times New Roman"/>
        </w:rPr>
        <w:t xml:space="preserve"> in the assignment, this film was cohesive all the way </w:t>
      </w:r>
      <w:r>
        <w:rPr>
          <w:rFonts w:ascii="Times New Roman" w:hAnsi="Times New Roman"/>
        </w:rPr>
        <w:t>through,</w:t>
      </w:r>
      <w:r w:rsidR="001162A9">
        <w:rPr>
          <w:rFonts w:ascii="Times New Roman" w:hAnsi="Times New Roman"/>
        </w:rPr>
        <w:t xml:space="preserve"> and everything </w:t>
      </w:r>
      <w:r>
        <w:rPr>
          <w:rFonts w:ascii="Times New Roman" w:hAnsi="Times New Roman"/>
        </w:rPr>
        <w:t>was pieced together so perfectly. Seeing how the script was executed, how the sets were designed, how the characters performed, and other different elements opened my eyes to new ways of thinking and execution with film production.</w:t>
      </w:r>
    </w:p>
    <w:p w14:paraId="59F27FDE" w14:textId="0F5F2CD5" w:rsidR="00523F43" w:rsidRPr="00523F43" w:rsidRDefault="00523F43" w:rsidP="00B743A5">
      <w:pPr>
        <w:spacing w:line="480" w:lineRule="auto"/>
        <w:ind w:firstLine="720"/>
        <w:rPr>
          <w:rFonts w:ascii="Times New Roman" w:hAnsi="Times New Roman"/>
        </w:rPr>
      </w:pPr>
      <w:r>
        <w:rPr>
          <w:rFonts w:ascii="Times New Roman" w:hAnsi="Times New Roman"/>
        </w:rPr>
        <w:t xml:space="preserve">All in all, I enjoyed watching </w:t>
      </w:r>
      <w:r>
        <w:rPr>
          <w:rFonts w:ascii="Times New Roman" w:hAnsi="Times New Roman"/>
          <w:i/>
          <w:iCs/>
        </w:rPr>
        <w:t xml:space="preserve">A Quiet Place </w:t>
      </w:r>
      <w:r>
        <w:rPr>
          <w:rFonts w:ascii="Times New Roman" w:hAnsi="Times New Roman"/>
        </w:rPr>
        <w:t xml:space="preserve">and hope to watch the films that follow it. </w:t>
      </w:r>
      <w:r>
        <w:rPr>
          <w:rFonts w:ascii="Times New Roman" w:hAnsi="Times New Roman"/>
        </w:rPr>
        <w:t>John Krasinski</w:t>
      </w:r>
      <w:r>
        <w:rPr>
          <w:rFonts w:ascii="Times New Roman" w:hAnsi="Times New Roman"/>
        </w:rPr>
        <w:t xml:space="preserve"> and his crew did an excellent job with visual storytelling and set the bar high for horror films. The </w:t>
      </w:r>
      <w:r>
        <w:rPr>
          <w:rFonts w:ascii="Times New Roman" w:hAnsi="Times New Roman"/>
        </w:rPr>
        <w:t>character</w:t>
      </w:r>
      <w:r>
        <w:rPr>
          <w:rFonts w:ascii="Times New Roman" w:hAnsi="Times New Roman"/>
        </w:rPr>
        <w:t>s,</w:t>
      </w:r>
      <w:r>
        <w:rPr>
          <w:rFonts w:ascii="Times New Roman" w:hAnsi="Times New Roman"/>
        </w:rPr>
        <w:t xml:space="preserve"> symbolism, cinematography</w:t>
      </w:r>
      <w:r>
        <w:rPr>
          <w:rFonts w:ascii="Times New Roman" w:hAnsi="Times New Roman"/>
        </w:rPr>
        <w:t xml:space="preserve">, set design, color, lighting, and VFX all played crucial roles in helping bring this film to life and have the impact that it does. Silent </w:t>
      </w:r>
      <w:r>
        <w:rPr>
          <w:rFonts w:ascii="Times New Roman" w:hAnsi="Times New Roman"/>
        </w:rPr>
        <w:lastRenderedPageBreak/>
        <w:t xml:space="preserve">films are sometimes seen as a lost art, and this gave a great perspective on how to execute them properly. </w:t>
      </w:r>
      <w:r>
        <w:rPr>
          <w:rFonts w:ascii="Times New Roman" w:hAnsi="Times New Roman"/>
          <w:i/>
          <w:iCs/>
        </w:rPr>
        <w:t xml:space="preserve">A Quiet Place </w:t>
      </w:r>
      <w:r>
        <w:rPr>
          <w:rFonts w:ascii="Times New Roman" w:hAnsi="Times New Roman"/>
        </w:rPr>
        <w:t>is a film that will be studied for many years to come.</w:t>
      </w:r>
    </w:p>
    <w:p w14:paraId="5FE12776" w14:textId="77777777" w:rsidR="00523F43" w:rsidRDefault="00523F43" w:rsidP="00B743A5">
      <w:pPr>
        <w:spacing w:line="480" w:lineRule="auto"/>
        <w:ind w:firstLine="720"/>
        <w:rPr>
          <w:rFonts w:ascii="Times New Roman" w:hAnsi="Times New Roman"/>
        </w:rPr>
      </w:pPr>
    </w:p>
    <w:p w14:paraId="1915EC03" w14:textId="77777777" w:rsidR="00523F43" w:rsidRPr="002509F2" w:rsidRDefault="00523F43" w:rsidP="00B743A5">
      <w:pPr>
        <w:spacing w:line="480" w:lineRule="auto"/>
        <w:ind w:firstLine="720"/>
        <w:rPr>
          <w:rFonts w:ascii="Times New Roman" w:hAnsi="Times New Roman"/>
        </w:rPr>
      </w:pPr>
    </w:p>
    <w:p w14:paraId="6DD30589" w14:textId="4B653AF8" w:rsidR="001471EB" w:rsidRDefault="00F27E26" w:rsidP="00584AD8">
      <w:pPr>
        <w:pStyle w:val="BodyText2"/>
        <w:ind w:firstLine="0"/>
        <w:jc w:val="center"/>
        <w:rPr>
          <w:rFonts w:ascii="Times New Roman" w:hAnsi="Times New Roman"/>
        </w:rPr>
      </w:pPr>
      <w:r>
        <w:rPr>
          <w:rFonts w:ascii="Times New Roman" w:hAnsi="Times New Roman"/>
        </w:rPr>
        <w:br w:type="page"/>
      </w:r>
      <w:r>
        <w:rPr>
          <w:rFonts w:ascii="Times New Roman" w:hAnsi="Times New Roman"/>
        </w:rPr>
        <w:lastRenderedPageBreak/>
        <w:t>Works Cited</w:t>
      </w:r>
    </w:p>
    <w:p w14:paraId="5ECD8626" w14:textId="592BA9B7" w:rsidR="000A649B" w:rsidRPr="00826BA1" w:rsidRDefault="00523F43" w:rsidP="00481E2B">
      <w:pPr>
        <w:pStyle w:val="BodyText2"/>
        <w:ind w:left="720" w:hanging="720"/>
        <w:rPr>
          <w:rFonts w:ascii="Times New Roman" w:hAnsi="Times New Roman"/>
          <w:iCs/>
        </w:rPr>
      </w:pPr>
      <w:r w:rsidRPr="00523F43">
        <w:rPr>
          <w:rFonts w:ascii="Times New Roman" w:hAnsi="Times New Roman"/>
          <w:iCs/>
        </w:rPr>
        <w:t>Krasinski, John. </w:t>
      </w:r>
      <w:r w:rsidRPr="00523F43">
        <w:rPr>
          <w:rFonts w:ascii="Times New Roman" w:hAnsi="Times New Roman"/>
          <w:i/>
          <w:iCs/>
        </w:rPr>
        <w:t>A Quiet Place</w:t>
      </w:r>
      <w:r w:rsidRPr="00523F43">
        <w:rPr>
          <w:rFonts w:ascii="Times New Roman" w:hAnsi="Times New Roman"/>
          <w:iCs/>
        </w:rPr>
        <w:t>. Paramount Pictures, 2018.</w:t>
      </w:r>
    </w:p>
    <w:sectPr w:rsidR="000A649B" w:rsidRPr="00826BA1" w:rsidSect="00A522DF">
      <w:headerReference w:type="even" r:id="rId12"/>
      <w:headerReference w:type="default" r:id="rId13"/>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16DFBF" w14:textId="77777777" w:rsidR="00A16652" w:rsidRDefault="00A16652">
      <w:r>
        <w:separator/>
      </w:r>
    </w:p>
  </w:endnote>
  <w:endnote w:type="continuationSeparator" w:id="0">
    <w:p w14:paraId="5AF44E6D" w14:textId="77777777" w:rsidR="00A16652" w:rsidRDefault="00A16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282BC8" w14:textId="77777777" w:rsidR="00A16652" w:rsidRDefault="00A16652">
      <w:r>
        <w:separator/>
      </w:r>
    </w:p>
  </w:footnote>
  <w:footnote w:type="continuationSeparator" w:id="0">
    <w:p w14:paraId="056503D7" w14:textId="77777777" w:rsidR="00A16652" w:rsidRDefault="00A166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4F0FE6" w14:textId="77777777" w:rsidR="00DC6170" w:rsidRDefault="00DC6170" w:rsidP="005B71F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21C91E" w14:textId="77777777" w:rsidR="00DC6170" w:rsidRDefault="00DC6170" w:rsidP="0069297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5604A" w14:textId="77777777" w:rsidR="00DC6170" w:rsidRDefault="00DC6170" w:rsidP="005B71F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22B24">
      <w:rPr>
        <w:rStyle w:val="PageNumber"/>
        <w:noProof/>
      </w:rPr>
      <w:t>2</w:t>
    </w:r>
    <w:r>
      <w:rPr>
        <w:rStyle w:val="PageNumber"/>
      </w:rPr>
      <w:fldChar w:fldCharType="end"/>
    </w:r>
  </w:p>
  <w:p w14:paraId="30E5C2FD" w14:textId="77777777" w:rsidR="00C711CF" w:rsidRDefault="00C711CF" w:rsidP="00692976">
    <w:pPr>
      <w:pStyle w:val="Header"/>
      <w:ind w:right="360"/>
      <w:jc w:val="right"/>
      <w:rPr>
        <w:rFonts w:ascii="Times New Roman" w:hAnsi="Times New Roman"/>
      </w:rPr>
    </w:pPr>
    <w:r>
      <w:rPr>
        <w:rFonts w:ascii="Times New Roman" w:hAnsi="Times New Roman"/>
      </w:rPr>
      <w:t>Johnson</w:t>
    </w:r>
  </w:p>
  <w:p w14:paraId="694BB658" w14:textId="34FEE00B" w:rsidR="00DC6170" w:rsidRPr="00A936E5" w:rsidRDefault="00E459FC" w:rsidP="00692976">
    <w:pPr>
      <w:pStyle w:val="Header"/>
      <w:ind w:right="360"/>
      <w:jc w:val="right"/>
      <w:rPr>
        <w:rFonts w:ascii="Times New Roman" w:hAnsi="Times New Roman"/>
      </w:rPr>
    </w:pPr>
    <w:r>
      <w:rPr>
        <w:rFonts w:ascii="Times New Roman" w:hAnsi="Times New Roman"/>
      </w:rPr>
      <w:t xml:space="preserve"> </w:t>
    </w:r>
    <w:r w:rsidR="00DC6170" w:rsidRPr="00A936E5">
      <w:rPr>
        <w:rFonts w:ascii="Times New Roman" w:hAnsi="Times New Roman"/>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984"/>
    <w:rsid w:val="00031C54"/>
    <w:rsid w:val="000629F4"/>
    <w:rsid w:val="00090C65"/>
    <w:rsid w:val="00092AB5"/>
    <w:rsid w:val="000A649B"/>
    <w:rsid w:val="000C2C2C"/>
    <w:rsid w:val="000E7E16"/>
    <w:rsid w:val="001162A9"/>
    <w:rsid w:val="001471EB"/>
    <w:rsid w:val="00172E31"/>
    <w:rsid w:val="001E0841"/>
    <w:rsid w:val="002040D4"/>
    <w:rsid w:val="0021021B"/>
    <w:rsid w:val="002509F2"/>
    <w:rsid w:val="00275055"/>
    <w:rsid w:val="002B21D2"/>
    <w:rsid w:val="00304984"/>
    <w:rsid w:val="00307B25"/>
    <w:rsid w:val="00323F1A"/>
    <w:rsid w:val="0033044A"/>
    <w:rsid w:val="003944AA"/>
    <w:rsid w:val="00481E2B"/>
    <w:rsid w:val="004A0C7B"/>
    <w:rsid w:val="004D5E69"/>
    <w:rsid w:val="00523F43"/>
    <w:rsid w:val="00542A61"/>
    <w:rsid w:val="00560EE5"/>
    <w:rsid w:val="00584AD8"/>
    <w:rsid w:val="0058697E"/>
    <w:rsid w:val="005941F2"/>
    <w:rsid w:val="005B71F0"/>
    <w:rsid w:val="005C7B7E"/>
    <w:rsid w:val="005F27CE"/>
    <w:rsid w:val="0067400A"/>
    <w:rsid w:val="00675441"/>
    <w:rsid w:val="00692976"/>
    <w:rsid w:val="006B0ABA"/>
    <w:rsid w:val="00757649"/>
    <w:rsid w:val="00785669"/>
    <w:rsid w:val="0078621E"/>
    <w:rsid w:val="00794716"/>
    <w:rsid w:val="007E44AB"/>
    <w:rsid w:val="00805CD8"/>
    <w:rsid w:val="00826BA1"/>
    <w:rsid w:val="00834259"/>
    <w:rsid w:val="00834CAC"/>
    <w:rsid w:val="008B4F38"/>
    <w:rsid w:val="008D2F7A"/>
    <w:rsid w:val="009115E9"/>
    <w:rsid w:val="00930B60"/>
    <w:rsid w:val="00941F86"/>
    <w:rsid w:val="009544EB"/>
    <w:rsid w:val="0097179A"/>
    <w:rsid w:val="0098367D"/>
    <w:rsid w:val="00983B0C"/>
    <w:rsid w:val="009B5CD9"/>
    <w:rsid w:val="009D4EED"/>
    <w:rsid w:val="00A16652"/>
    <w:rsid w:val="00A1721D"/>
    <w:rsid w:val="00A522DF"/>
    <w:rsid w:val="00A65576"/>
    <w:rsid w:val="00A835BB"/>
    <w:rsid w:val="00A936E5"/>
    <w:rsid w:val="00AB1416"/>
    <w:rsid w:val="00B20194"/>
    <w:rsid w:val="00B22B24"/>
    <w:rsid w:val="00B2425C"/>
    <w:rsid w:val="00B25C72"/>
    <w:rsid w:val="00B36F1D"/>
    <w:rsid w:val="00B743A5"/>
    <w:rsid w:val="00B91CB6"/>
    <w:rsid w:val="00C27D1D"/>
    <w:rsid w:val="00C62AFB"/>
    <w:rsid w:val="00C62D58"/>
    <w:rsid w:val="00C711CF"/>
    <w:rsid w:val="00CB3838"/>
    <w:rsid w:val="00CB7F7B"/>
    <w:rsid w:val="00CC4924"/>
    <w:rsid w:val="00CD123D"/>
    <w:rsid w:val="00D35F10"/>
    <w:rsid w:val="00DB4702"/>
    <w:rsid w:val="00DC6170"/>
    <w:rsid w:val="00E21DC8"/>
    <w:rsid w:val="00E233F4"/>
    <w:rsid w:val="00E459FC"/>
    <w:rsid w:val="00E66191"/>
    <w:rsid w:val="00E81937"/>
    <w:rsid w:val="00EB31B2"/>
    <w:rsid w:val="00EB334F"/>
    <w:rsid w:val="00EB4399"/>
    <w:rsid w:val="00ED2777"/>
    <w:rsid w:val="00F27E26"/>
    <w:rsid w:val="00F671D9"/>
    <w:rsid w:val="00FB6287"/>
    <w:rsid w:val="00FF7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8E889E"/>
  <w15:chartTrackingRefBased/>
  <w15:docId w15:val="{67B2E926-5E59-4B65-ADEF-7707BDC62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styleId="BodyText2">
    <w:name w:val="Body Text 2"/>
    <w:basedOn w:val="Normal"/>
    <w:pPr>
      <w:spacing w:line="480" w:lineRule="auto"/>
      <w:ind w:firstLine="720"/>
    </w:pPr>
  </w:style>
  <w:style w:type="paragraph" w:styleId="BalloonText">
    <w:name w:val="Balloon Text"/>
    <w:basedOn w:val="Normal"/>
    <w:semiHidden/>
    <w:rsid w:val="00B36F1D"/>
    <w:rPr>
      <w:rFonts w:ascii="Tahoma" w:hAnsi="Tahoma" w:cs="Tahoma"/>
      <w:sz w:val="16"/>
      <w:szCs w:val="16"/>
    </w:rPr>
  </w:style>
  <w:style w:type="character" w:customStyle="1" w:styleId="HeaderChar">
    <w:name w:val="Header Char"/>
    <w:link w:val="Header"/>
    <w:uiPriority w:val="99"/>
    <w:rsid w:val="00E459FC"/>
    <w:rPr>
      <w:rFonts w:ascii="Arial" w:hAnsi="Arial"/>
      <w:sz w:val="24"/>
    </w:rPr>
  </w:style>
  <w:style w:type="character" w:styleId="CommentReference">
    <w:name w:val="annotation reference"/>
    <w:basedOn w:val="DefaultParagraphFont"/>
    <w:rsid w:val="00B2425C"/>
    <w:rPr>
      <w:sz w:val="16"/>
      <w:szCs w:val="16"/>
    </w:rPr>
  </w:style>
  <w:style w:type="paragraph" w:styleId="CommentText">
    <w:name w:val="annotation text"/>
    <w:basedOn w:val="Normal"/>
    <w:link w:val="CommentTextChar"/>
    <w:rsid w:val="00B2425C"/>
    <w:rPr>
      <w:sz w:val="20"/>
    </w:rPr>
  </w:style>
  <w:style w:type="character" w:customStyle="1" w:styleId="CommentTextChar">
    <w:name w:val="Comment Text Char"/>
    <w:basedOn w:val="DefaultParagraphFont"/>
    <w:link w:val="CommentText"/>
    <w:rsid w:val="00B2425C"/>
    <w:rPr>
      <w:rFonts w:ascii="Arial" w:hAnsi="Arial"/>
    </w:rPr>
  </w:style>
  <w:style w:type="paragraph" w:styleId="CommentSubject">
    <w:name w:val="annotation subject"/>
    <w:basedOn w:val="CommentText"/>
    <w:next w:val="CommentText"/>
    <w:link w:val="CommentSubjectChar"/>
    <w:rsid w:val="00B2425C"/>
    <w:rPr>
      <w:b/>
      <w:bCs/>
    </w:rPr>
  </w:style>
  <w:style w:type="character" w:customStyle="1" w:styleId="CommentSubjectChar">
    <w:name w:val="Comment Subject Char"/>
    <w:basedOn w:val="CommentTextChar"/>
    <w:link w:val="CommentSubject"/>
    <w:rsid w:val="00B2425C"/>
    <w:rPr>
      <w:rFonts w:ascii="Arial" w:hAnsi="Arial"/>
      <w:b/>
      <w:bCs/>
    </w:rPr>
  </w:style>
  <w:style w:type="paragraph" w:styleId="Revision">
    <w:name w:val="Revision"/>
    <w:hidden/>
    <w:uiPriority w:val="99"/>
    <w:semiHidden/>
    <w:rsid w:val="006B0ABA"/>
    <w:rPr>
      <w:rFonts w:ascii="Arial" w:hAnsi="Arial"/>
      <w:sz w:val="24"/>
    </w:rPr>
  </w:style>
  <w:style w:type="character" w:styleId="Hyperlink">
    <w:name w:val="Hyperlink"/>
    <w:basedOn w:val="DefaultParagraphFont"/>
    <w:rsid w:val="007E44AB"/>
    <w:rPr>
      <w:color w:val="0563C1" w:themeColor="hyperlink"/>
      <w:u w:val="single"/>
    </w:rPr>
  </w:style>
  <w:style w:type="character" w:styleId="UnresolvedMention">
    <w:name w:val="Unresolved Mention"/>
    <w:basedOn w:val="DefaultParagraphFont"/>
    <w:uiPriority w:val="99"/>
    <w:semiHidden/>
    <w:unhideWhenUsed/>
    <w:rsid w:val="007E44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O_SRC\Application%20Data\Microsoft\Templates\AP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LongProp xmlns="" name="TaxCatchAll"><![CDATA[4946;#Editing|de79e772-b630-448f-8a41-7174eac28e22;#4945;#Editing|d46a985e-5fe3-4339-b93c-f6e7c0a1af5c;#6;#Curriculum Design and Development|daadcc1e-222f-435e-9dfd-8402b3540544;#55;#Editorial Guidelines|ab5a95c8-7288-41ca-905c-08137f9b02ca;#2;#Internal|98311b30-b9e9-4d4f-9f64-0688c0d4a234;#1;#Normal|581d4866-74cc-43f1-bef1-bb304cbfeaa5]]></LongProp>
</LongProperties>
</file>

<file path=customXml/item2.xml><?xml version="1.0" encoding="utf-8"?>
<?mso-contentType ?>
<customXsn xmlns="http://schemas.microsoft.com/office/2006/metadata/customXsn">
  <xsnLocation/>
  <cached>True</cached>
  <openByDefault>False</openByDefault>
  <xsnScope>/sites/cdd/editing/Shared Documents</xsnScope>
</customXsn>
</file>

<file path=customXml/item3.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7596C085266C08468B7E3724CEC138A3" ma:contentTypeVersion="14" ma:contentTypeDescription="Create a new document." ma:contentTypeScope="" ma:versionID="3173248768c23e75f870acfc09cb1ddf">
  <xsd:schema xmlns:xsd="http://www.w3.org/2001/XMLSchema" xmlns:xs="http://www.w3.org/2001/XMLSchema" xmlns:p="http://schemas.microsoft.com/office/2006/metadata/properties" xmlns:ns1="http://schemas.microsoft.com/sharepoint/v3" xmlns:ns2="458f3126-62e3-4757-938f-c105dc721ec7" xmlns:ns3="0786fbbe-922f-430a-93e5-eec71e297dba" targetNamespace="http://schemas.microsoft.com/office/2006/metadata/properties" ma:root="true" ma:fieldsID="02c874db7be3b1491054821abf4c0f69" ns1:_="" ns2:_="" ns3:_="">
    <xsd:import namespace="http://schemas.microsoft.com/sharepoint/v3"/>
    <xsd:import namespace="458f3126-62e3-4757-938f-c105dc721ec7"/>
    <xsd:import namespace="0786fbbe-922f-430a-93e5-eec71e297dba"/>
    <xsd:element name="properties">
      <xsd:complexType>
        <xsd:sequence>
          <xsd:element name="documentManagement">
            <xsd:complexType>
              <xsd:all>
                <xsd:element ref="ns1:DocumentComments" minOccurs="0"/>
                <xsd:element ref="ns2:deadbeef9601426a9322ac73799625f1" minOccurs="0"/>
                <xsd:element ref="ns2:deadbeeff57a49aa8e8040b7474d5a66" minOccurs="0"/>
                <xsd:element ref="ns2:deadbeef6c264ca286694998fb5582db" minOccurs="0"/>
                <xsd:element ref="ns2:TaxCatchAll" minOccurs="0"/>
                <xsd:element ref="ns2:deadbeefdd47407583f47a25a42617f9" minOccurs="0"/>
                <xsd:element ref="ns2:deadbeefdf574942869e88db097302a9" minOccurs="0"/>
                <xsd:element ref="ns2:deadbeef156343e8a472f8beecdc2f9a" minOccurs="0"/>
                <xsd:element ref="ns2:TaxCatchAllLabel" minOccurs="0"/>
                <xsd:element ref="ns2:deadbeef14b34711a028ec5ab2e777db" minOccurs="0"/>
                <xsd:element ref="ns2:TaxKeywordTaxHTField"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8f3126-62e3-4757-938f-c105dc721ec7" elementFormDefault="qualified">
    <xsd:import namespace="http://schemas.microsoft.com/office/2006/documentManagement/types"/>
    <xsd:import namespace="http://schemas.microsoft.com/office/infopath/2007/PartnerControls"/>
    <xsd:element name="deadbeef9601426a9322ac73799625f1" ma:index="11" nillable="true" ma:taxonomy="true" ma:internalName="deadbeef9601426a9322ac73799625f1" ma:taxonomyFieldName="DocumentType" ma:displayName="Document Type" ma:default="" ma:fieldId="{deadbeef-9601-426a-9322-ac73799625f1}" ma:sspId="6f79346d-4f46-4bf1-b4df-486c6d391f37" ma:termSetId="56472838-225c-4fb3-b14d-139d47897cc6" ma:anchorId="00000000-0000-0000-0000-000000000000" ma:open="true" ma:isKeyword="false">
      <xsd:complexType>
        <xsd:sequence>
          <xsd:element ref="pc:Terms" minOccurs="0" maxOccurs="1"/>
        </xsd:sequence>
      </xsd:complexType>
    </xsd:element>
    <xsd:element name="deadbeeff57a49aa8e8040b7474d5a66" ma:index="12" nillable="true" ma:taxonomy="true" ma:internalName="deadbeeff57a49aa8e8040b7474d5a66" ma:taxonomyFieldName="DocumentSubject" ma:displayName="Subject" ma:default="" ma:fieldId="{deadbeef-f57a-49aa-8e80-40b7474d5a66}" ma:sspId="6f79346d-4f46-4bf1-b4df-486c6d391f37" ma:termSetId="122e6309-b4e4-4602-9fcd-00090a755f6d" ma:anchorId="00000000-0000-0000-0000-000000000000" ma:open="true" ma:isKeyword="false">
      <xsd:complexType>
        <xsd:sequence>
          <xsd:element ref="pc:Terms" minOccurs="0" maxOccurs="1"/>
        </xsd:sequence>
      </xsd:complexType>
    </xsd:element>
    <xsd:element name="deadbeef6c264ca286694998fb5582db" ma:index="13" nillable="true" ma:taxonomy="true" ma:internalName="deadbeef6c264ca286694998fb5582db" ma:taxonomyFieldName="DocumentDepartment" ma:displayName="Department" ma:readOnly="false" ma:default="42;#Academic Program and Course Development|59abafec-cbf5-4238-a796-a3b74278f4db" ma:fieldId="{deadbeef-6c26-4ca2-8669-4998fb5582db}" ma:sspId="6f79346d-4f46-4bf1-b4df-486c6d391f37" ma:termSetId="1601148f-bc18-4e12-8568-fe1a2a042608"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d234eaad-0c4d-43a7-995d-734d25e48599}" ma:internalName="TaxCatchAll" ma:showField="CatchAllData"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dd47407583f47a25a42617f9" ma:index="15" nillable="true" ma:taxonomy="true" ma:internalName="deadbeefdd47407583f47a25a42617f9" ma:taxonomyFieldName="SecurityClassification" ma:displayName="Classification" ma:readOnly="false" ma:default="2;#Internal|98311b30-b9e9-4d4f-9f64-0688c0d4a234" ma:fieldId="{deadbeef-dd47-4075-83f4-7a25a42617f9}" ma:sspId="6f79346d-4f46-4bf1-b4df-486c6d391f37" ma:termSetId="b4b0d153-30b9-455a-9458-c3a4d77c91e8" ma:anchorId="00000000-0000-0000-0000-000000000000" ma:open="false" ma:isKeyword="false">
      <xsd:complexType>
        <xsd:sequence>
          <xsd:element ref="pc:Terms" minOccurs="0" maxOccurs="1"/>
        </xsd:sequence>
      </xsd:complexType>
    </xsd:element>
    <xsd:element name="deadbeefdf574942869e88db097302a9" ma:index="16" nillable="true" ma:taxonomy="true" ma:internalName="deadbeefdf574942869e88db097302a9" ma:taxonomyFieldName="DocumentCategory" ma:displayName="Category" ma:default="" ma:fieldId="{deadbeef-df57-4942-869e-88db097302a9}" ma:sspId="6f79346d-4f46-4bf1-b4df-486c6d391f37" ma:termSetId="52f69233-5cf0-4c4a-8a06-7adcfff7b0d8" ma:anchorId="00000000-0000-0000-0000-000000000000" ma:open="true" ma:isKeyword="false">
      <xsd:complexType>
        <xsd:sequence>
          <xsd:element ref="pc:Terms" minOccurs="0" maxOccurs="1"/>
        </xsd:sequence>
      </xsd:complexType>
    </xsd:element>
    <xsd:element name="deadbeef156343e8a472f8beecdc2f9a" ma:index="17" nillable="true" ma:taxonomy="true" ma:internalName="deadbeef156343e8a472f8beecdc2f9a" ma:taxonomyFieldName="DocumentBusinessValue" ma:displayName="Business Value" ma:readOnly="false" ma:default="3;#Normal|581d4866-74cc-43f1-bef1-bb304cbfeaa5" ma:fieldId="{deadbeef-1563-43e8-a472-f8beecdc2f9a}" ma:sspId="6f79346d-4f46-4bf1-b4df-486c6d391f37" ma:termSetId="de6416be-ddc0-435d-937d-8647ab739be1" ma:anchorId="00000000-0000-0000-0000-000000000000" ma:open="false" ma:isKeyword="false">
      <xsd:complexType>
        <xsd:sequence>
          <xsd:element ref="pc:Terms" minOccurs="0" maxOccurs="1"/>
        </xsd:sequence>
      </xsd:complexType>
    </xsd:element>
    <xsd:element name="TaxCatchAllLabel" ma:index="18" nillable="true" ma:displayName="Taxonomy Catch All Column1" ma:hidden="true" ma:list="{d234eaad-0c4d-43a7-995d-734d25e48599}" ma:internalName="TaxCatchAllLabel" ma:readOnly="true" ma:showField="CatchAllDataLabel"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14b34711a028ec5ab2e777db" ma:index="19" nillable="true" ma:taxonomy="true" ma:internalName="deadbeef14b34711a028ec5ab2e777db" ma:taxonomyFieldName="DocumentStatus" ma:displayName="Status" ma:default="" ma:fieldId="{deadbeef-14b3-4711-a028-ec5ab2e777db}" ma:sspId="6f79346d-4f46-4bf1-b4df-486c6d391f37" ma:termSetId="89f586f0-dd11-45fd-b561-c10d067e4b4b" ma:anchorId="00000000-0000-0000-0000-000000000000" ma:open="true" ma:isKeyword="false">
      <xsd:complexType>
        <xsd:sequence>
          <xsd:element ref="pc:Terms" minOccurs="0" maxOccurs="1"/>
        </xsd:sequence>
      </xsd:complexType>
    </xsd:element>
    <xsd:element name="TaxKeywordTaxHTField" ma:index="20" nillable="true" ma:taxonomy="true" ma:internalName="TaxKeywordTaxHTField" ma:taxonomyFieldName="TaxKeyword" ma:displayName="Enterprise Keywords" ma:fieldId="{23f27201-bee3-471e-b2e7-b64fd8b7ca38}" ma:taxonomyMulti="true" ma:sspId="6f79346d-4f46-4bf1-b4df-486c6d391f37"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786fbbe-922f-430a-93e5-eec71e297dba"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ocumentComments xmlns="http://schemas.microsoft.com/sharepoint/v3" xsi:nil="true"/>
    <TaxKeywordTaxHTField xmlns="458f3126-62e3-4757-938f-c105dc721ec7">
      <Terms xmlns="http://schemas.microsoft.com/office/infopath/2007/PartnerControls"/>
    </TaxKeywordTaxHTField>
    <TaxCatchAll xmlns="458f3126-62e3-4757-938f-c105dc721ec7">
      <Value>4946</Value>
      <Value>4945</Value>
      <Value>42</Value>
      <Value>55</Value>
      <Value>3</Value>
      <Value>2</Value>
    </TaxCatchAll>
    <deadbeef6c264ca286694998fb5582db xmlns="458f3126-62e3-4757-938f-c105dc721ec7">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eadbeef6c264ca286694998fb5582db>
    <deadbeef14b34711a028ec5ab2e777db xmlns="458f3126-62e3-4757-938f-c105dc721ec7">
      <Terms xmlns="http://schemas.microsoft.com/office/infopath/2007/PartnerControls"/>
    </deadbeef14b34711a028ec5ab2e777db>
    <deadbeefdf574942869e88db097302a9 xmlns="458f3126-62e3-4757-938f-c105dc721ec7">
      <Terms xmlns="http://schemas.microsoft.com/office/infopath/2007/PartnerControls">
        <TermInfo xmlns="http://schemas.microsoft.com/office/infopath/2007/PartnerControls">
          <TermName xmlns="http://schemas.microsoft.com/office/infopath/2007/PartnerControls">Editing</TermName>
          <TermId xmlns="http://schemas.microsoft.com/office/infopath/2007/PartnerControls">de79e772-b630-448f-8a41-7174eac28e22</TermId>
        </TermInfo>
      </Terms>
    </deadbeefdf574942869e88db097302a9>
    <deadbeeff57a49aa8e8040b7474d5a66 xmlns="458f3126-62e3-4757-938f-c105dc721ec7">
      <Terms xmlns="http://schemas.microsoft.com/office/infopath/2007/PartnerControls">
        <TermInfo xmlns="http://schemas.microsoft.com/office/infopath/2007/PartnerControls">
          <TermName xmlns="http://schemas.microsoft.com/office/infopath/2007/PartnerControls">Editing</TermName>
          <TermId xmlns="http://schemas.microsoft.com/office/infopath/2007/PartnerControls">d46a985e-5fe3-4339-b93c-f6e7c0a1af5c</TermId>
        </TermInfo>
      </Terms>
    </deadbeeff57a49aa8e8040b7474d5a66>
    <deadbeef9601426a9322ac73799625f1 xmlns="458f3126-62e3-4757-938f-c105dc721ec7">
      <Terms xmlns="http://schemas.microsoft.com/office/infopath/2007/PartnerControls">
        <TermInfo xmlns="http://schemas.microsoft.com/office/infopath/2007/PartnerControls">
          <TermName xmlns="http://schemas.microsoft.com/office/infopath/2007/PartnerControls">Editorial Guidelines</TermName>
          <TermId xmlns="http://schemas.microsoft.com/office/infopath/2007/PartnerControls">ab5a95c8-7288-41ca-905c-08137f9b02ca</TermId>
        </TermInfo>
      </Terms>
    </deadbeef9601426a9322ac73799625f1>
    <deadbeef156343e8a472f8beecdc2f9a xmlns="458f3126-62e3-4757-938f-c105dc721ec7">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eadbeef156343e8a472f8beecdc2f9a>
    <deadbeefdd47407583f47a25a42617f9 xmlns="458f3126-62e3-4757-938f-c105dc721ec7">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deadbeefdd47407583f47a25a42617f9>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pe:Receivers xmlns:spe="http://schemas.microsoft.com/sharepoint/events"/>
</file>

<file path=customXml/itemProps1.xml><?xml version="1.0" encoding="utf-8"?>
<ds:datastoreItem xmlns:ds="http://schemas.openxmlformats.org/officeDocument/2006/customXml" ds:itemID="{326C6B46-EDA3-4087-93C4-B6F1453E8805}">
  <ds:schemaRefs>
    <ds:schemaRef ds:uri="http://schemas.microsoft.com/office/2006/metadata/longProperties"/>
    <ds:schemaRef ds:uri=""/>
  </ds:schemaRefs>
</ds:datastoreItem>
</file>

<file path=customXml/itemProps2.xml><?xml version="1.0" encoding="utf-8"?>
<ds:datastoreItem xmlns:ds="http://schemas.openxmlformats.org/officeDocument/2006/customXml" ds:itemID="{60120595-39EB-44CC-9426-4F82A9C09C64}">
  <ds:schemaRefs>
    <ds:schemaRef ds:uri="http://schemas.microsoft.com/office/2006/metadata/customXsn"/>
  </ds:schemaRefs>
</ds:datastoreItem>
</file>

<file path=customXml/itemProps3.xml><?xml version="1.0" encoding="utf-8"?>
<ds:datastoreItem xmlns:ds="http://schemas.openxmlformats.org/officeDocument/2006/customXml" ds:itemID="{178EC7E0-7A52-45FB-8382-88EBBC62E2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58f3126-62e3-4757-938f-c105dc721ec7"/>
    <ds:schemaRef ds:uri="0786fbbe-922f-430a-93e5-eec71e297d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243CCD-226D-477A-94E0-9FDADA1C01FE}">
  <ds:schemaRefs>
    <ds:schemaRef ds:uri="http://schemas.microsoft.com/office/2006/metadata/properties"/>
    <ds:schemaRef ds:uri="http://schemas.microsoft.com/office/infopath/2007/PartnerControls"/>
    <ds:schemaRef ds:uri="http://schemas.microsoft.com/sharepoint/v3"/>
    <ds:schemaRef ds:uri="458f3126-62e3-4757-938f-c105dc721ec7"/>
  </ds:schemaRefs>
</ds:datastoreItem>
</file>

<file path=customXml/itemProps5.xml><?xml version="1.0" encoding="utf-8"?>
<ds:datastoreItem xmlns:ds="http://schemas.openxmlformats.org/officeDocument/2006/customXml" ds:itemID="{9FAE4F6C-1708-420F-ACDD-99C2F5141B41}">
  <ds:schemaRefs>
    <ds:schemaRef ds:uri="http://schemas.microsoft.com/sharepoint/v3/contenttype/forms"/>
  </ds:schemaRefs>
</ds:datastoreItem>
</file>

<file path=customXml/itemProps6.xml><?xml version="1.0" encoding="utf-8"?>
<ds:datastoreItem xmlns:ds="http://schemas.openxmlformats.org/officeDocument/2006/customXml" ds:itemID="{2DA44C77-EA27-408F-97FB-B4BD676CC5AB}">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C:\Documents and Settings\HO_SRC\Application Data\Microsoft\Templates\APA.dot</Template>
  <TotalTime>1</TotalTime>
  <Pages>5</Pages>
  <Words>911</Words>
  <Characters>5198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MLA Style Template</vt:lpstr>
    </vt:vector>
  </TitlesOfParts>
  <Company>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MLA Style Template</dc:title>
  <dc:subject/>
  <dc:creator>Grand Canyon University</dc:creator>
  <cp:keywords/>
  <dc:description/>
  <cp:lastModifiedBy>Brock Johnson</cp:lastModifiedBy>
  <cp:revision>2</cp:revision>
  <cp:lastPrinted>2008-02-11T17:38:00Z</cp:lastPrinted>
  <dcterms:created xsi:type="dcterms:W3CDTF">2024-09-16T04:00:00Z</dcterms:created>
  <dcterms:modified xsi:type="dcterms:W3CDTF">2024-09-16T04:00:00Z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42;#Academic Program and Course Development|59abafec-cbf5-4238-a796-a3b74278f4db</vt:lpwstr>
  </property>
  <property fmtid="{D5CDD505-2E9C-101B-9397-08002B2CF9AE}" pid="3" name="TaxKeyword">
    <vt:lpwstr/>
  </property>
  <property fmtid="{D5CDD505-2E9C-101B-9397-08002B2CF9AE}" pid="4" name="DocumentBusinessValue">
    <vt:lpwstr>3;#Normal|581d4866-74cc-43f1-bef1-bb304cbfeaa5</vt:lpwstr>
  </property>
  <property fmtid="{D5CDD505-2E9C-101B-9397-08002B2CF9AE}" pid="5" name="SecurityClassification">
    <vt:lpwstr>2;#Internal|98311b30-b9e9-4d4f-9f64-0688c0d4a234</vt:lpwstr>
  </property>
  <property fmtid="{D5CDD505-2E9C-101B-9397-08002B2CF9AE}" pid="6" name="DocumentType">
    <vt:lpwstr>55;#Editorial Guidelines|ab5a95c8-7288-41ca-905c-08137f9b02ca</vt:lpwstr>
  </property>
  <property fmtid="{D5CDD505-2E9C-101B-9397-08002B2CF9AE}" pid="7" name="DocumentSubject">
    <vt:lpwstr>4945;#Editing|d46a985e-5fe3-4339-b93c-f6e7c0a1af5c</vt:lpwstr>
  </property>
  <property fmtid="{D5CDD505-2E9C-101B-9397-08002B2CF9AE}" pid="8" name="DocumentStatus">
    <vt:lpwstr/>
  </property>
  <property fmtid="{D5CDD505-2E9C-101B-9397-08002B2CF9AE}" pid="9" name="DocumentCategory">
    <vt:lpwstr>4946;#Editing|de79e772-b630-448f-8a41-7174eac28e22</vt:lpwstr>
  </property>
  <property fmtid="{D5CDD505-2E9C-101B-9397-08002B2CF9AE}" pid="10" name="display_urn:schemas-microsoft-com:office:office#Editor">
    <vt:lpwstr>Wayne Purdin</vt:lpwstr>
  </property>
  <property fmtid="{D5CDD505-2E9C-101B-9397-08002B2CF9AE}" pid="11" name="DocumentSetDescription">
    <vt:lpwstr/>
  </property>
  <property fmtid="{D5CDD505-2E9C-101B-9397-08002B2CF9AE}" pid="12" name="display_urn:schemas-microsoft-com:office:office#Author">
    <vt:lpwstr>Haydee Serna-Masters</vt:lpwstr>
  </property>
  <property fmtid="{D5CDD505-2E9C-101B-9397-08002B2CF9AE}" pid="13" name="URL">
    <vt:lpwstr/>
  </property>
  <property fmtid="{D5CDD505-2E9C-101B-9397-08002B2CF9AE}" pid="14" name="ContentTypeId">
    <vt:lpwstr>0x010100A30BC5E90BED914E81F4B67CDEADBEEF007596C085266C08468B7E3724CEC138A3</vt:lpwstr>
  </property>
</Properties>
</file>