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437DF" w:rsidRDefault="00000000">
      <w:pPr>
        <w:spacing w:before="240" w:after="240"/>
        <w:rPr>
          <w:b/>
        </w:rPr>
      </w:pPr>
      <w:r>
        <w:rPr>
          <w:b/>
        </w:rPr>
        <w:t>Katniss character development</w:t>
      </w:r>
    </w:p>
    <w:p w14:paraId="00000002" w14:textId="77777777" w:rsidR="00C437DF" w:rsidRDefault="00000000">
      <w:pPr>
        <w:spacing w:before="240" w:after="240"/>
      </w:pPr>
      <w:r>
        <w:t xml:space="preserve">In </w:t>
      </w:r>
      <w:r>
        <w:rPr>
          <w:i/>
        </w:rPr>
        <w:t>The Hunger Games</w:t>
      </w:r>
      <w:r>
        <w:t>, Katniss Everdeen starts as a girl who is trying to survive in the harsh world of District 12. She is brave and tough, but her journey throughout the novel shows that she is more than just a survivor. Throughout her experiences in the Capitol and the arena, she learns about trust, sacrifice, and leadership. This essay will explore how Katniss's character grows by examining her strengths, weaknesses, and the lessons she learns in the face of adversity.</w:t>
      </w:r>
    </w:p>
    <w:p w14:paraId="00000003" w14:textId="77777777" w:rsidR="00C437DF" w:rsidRDefault="00000000">
      <w:pPr>
        <w:spacing w:before="240" w:after="240"/>
      </w:pPr>
      <w:r>
        <w:t xml:space="preserve">At first, Katniss is a skilled hunter and protector of her family, but she keeps her emotions closed off. When she volunteers to take her sister, Prim's, place in </w:t>
      </w:r>
      <w:r>
        <w:rPr>
          <w:i/>
        </w:rPr>
        <w:t>The Hunger Games</w:t>
      </w:r>
      <w:r>
        <w:t>, it is clear that she is willing to sacrifice herself for her loved ones. For example, Katniss says, "I volunteer as tribute!" (Collins 20). This shows her bravery and love for Prim. Another piece of evidence that shows her selflessness is when she risks her life to get medicine for Peeta during the games. Katniss's actions demonstrate that even though she often hides her feelings, she cares deeply about others and will risk her own safety for them.</w:t>
      </w:r>
    </w:p>
    <w:p w14:paraId="00000004" w14:textId="77777777" w:rsidR="00C437DF" w:rsidRDefault="00000000">
      <w:pPr>
        <w:spacing w:before="240" w:after="240"/>
      </w:pPr>
      <w:r>
        <w:t>As the games progress, Katniss learns the value of trust, especially through her bond with Rue. After Rue's death, Katniss covers her body with flowers and says, "I want to do something, right here, right now, to shame them, to make them accountable" (Collins 236).</w:t>
      </w:r>
    </w:p>
    <w:p w14:paraId="00000005" w14:textId="77777777" w:rsidR="00C437DF" w:rsidRDefault="00000000">
      <w:pPr>
        <w:spacing w:before="240" w:after="240"/>
      </w:pPr>
      <w:r>
        <w:t>This act shows her growing defiance toward the Capitol. Rue's death teaches her that survival isn’t just about winning but about maintaining humanity.</w:t>
      </w:r>
    </w:p>
    <w:p w14:paraId="00000006" w14:textId="77777777" w:rsidR="00C437DF" w:rsidRDefault="00000000">
      <w:pPr>
        <w:spacing w:before="240" w:after="240"/>
      </w:pPr>
      <w:r>
        <w:t>By the end, Katniss becomes a symbol of hope and rebellion. Her decisions to defy the Capitol with Peeta by threatening to eat poisonous berries is a key turning point. "One more time, for the audience?" Peeta asks, showing they are aware of the power they now hold over the Capitol. This moment shows how Katniss grows from a simple survivor to someone who is willing to stand up for what’s right.</w:t>
      </w:r>
    </w:p>
    <w:p w14:paraId="00000007" w14:textId="77777777" w:rsidR="00C437DF" w:rsidRDefault="00000000">
      <w:pPr>
        <w:spacing w:before="240" w:after="240"/>
      </w:pPr>
      <w:r>
        <w:t xml:space="preserve">In conclusion, Katniss’s journey in </w:t>
      </w:r>
      <w:r>
        <w:rPr>
          <w:i/>
        </w:rPr>
        <w:t>The Hunger Games</w:t>
      </w:r>
      <w:r>
        <w:t xml:space="preserve"> shows her growth from a protector to a leader. Her experiences teach her that actions can inspire rebellion and challenge oppression, making her a powerful symbol in </w:t>
      </w:r>
      <w:proofErr w:type="spellStart"/>
      <w:r>
        <w:t>Panem</w:t>
      </w:r>
      <w:proofErr w:type="spellEnd"/>
      <w:r>
        <w:t>.</w:t>
      </w:r>
    </w:p>
    <w:p w14:paraId="00000008" w14:textId="77777777" w:rsidR="00C437DF" w:rsidRDefault="00C437DF"/>
    <w:sectPr w:rsidR="00C437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7DF"/>
    <w:rsid w:val="00B9568B"/>
    <w:rsid w:val="00C437DF"/>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2024-11-05T21:43:00Z</dcterms:created>
  <dcterms:modified xsi:type="dcterms:W3CDTF">2024-11-05T21:43:00Z</dcterms:modified>
</cp:coreProperties>
</file>