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239CF" w:rsidRDefault="00000000">
      <w:pPr>
        <w:spacing w:before="240" w:after="240"/>
        <w:rPr>
          <w:b/>
        </w:rPr>
      </w:pPr>
      <w:r>
        <w:rPr>
          <w:b/>
        </w:rPr>
        <w:t>Katniss essay</w:t>
      </w:r>
    </w:p>
    <w:p w14:paraId="00000002" w14:textId="77777777" w:rsidR="00C239CF" w:rsidRDefault="00000000">
      <w:pPr>
        <w:spacing w:before="240" w:after="240"/>
      </w:pPr>
      <w:r>
        <w:t>Who was Katniss as a person? want to know? Sit back and read this essay to get to know her.</w:t>
      </w:r>
    </w:p>
    <w:p w14:paraId="00000003" w14:textId="77777777" w:rsidR="00C239CF" w:rsidRDefault="00000000">
      <w:pPr>
        <w:spacing w:before="240" w:after="240"/>
      </w:pPr>
      <w:r>
        <w:t>Katniss Everdeen, the protagonist of the hunger games by suzzan collins, is a symbol of strength and reliance in a dystopian world, coming from the District 12, Katniss enters the deadly arena where her servival skills are tested not just physically but also emotionally. Throughout the novel Katniss transforms from a protective older sister into a revolutionary leader, guided by her very strong sense of morality.</w:t>
      </w:r>
    </w:p>
    <w:p w14:paraId="00000004" w14:textId="77777777" w:rsidR="00C239CF" w:rsidRDefault="00000000">
      <w:pPr>
        <w:spacing w:before="240" w:after="240"/>
      </w:pPr>
      <w:r>
        <w:t>Katniss begins the novel as a skilled hunter and provider for her family, her survival skills, honed from living in a very poor district are central to her identity. In the early stages, her primary goal is to survive the games and protect her sister, prim. For instance, when katniss volenteers in Prim’s place at the reaping, her decision demonstrates her protective nature and willingness to sacrifice herself for her family.</w:t>
      </w:r>
    </w:p>
    <w:p w14:paraId="00000005" w14:textId="77777777" w:rsidR="00C239CF" w:rsidRDefault="00000000">
      <w:pPr>
        <w:spacing w:before="240" w:after="240"/>
      </w:pPr>
      <w:r>
        <w:t xml:space="preserve"> "I Volunteer I volunteer," this moment shows her intimate reaction to protect her sister, marking the begining of her journey of self-sacrifice. Her strategy to stay alive in the games, relying on her archery and animal hunting skills demonstrates her reliance on survival instincs.</w:t>
      </w:r>
    </w:p>
    <w:p w14:paraId="00000006" w14:textId="77777777" w:rsidR="00C239CF" w:rsidRDefault="00000000">
      <w:pPr>
        <w:spacing w:before="240" w:after="240"/>
      </w:pPr>
      <w:r>
        <w:t>as the story progresses katniss begins to evolve beyond just a surviver and become a compassionate. strategist. her alliance with rue, a very young girl from district 11 reveals Katniss's softer, more empathetic side. katniss's actions towards rue demonstrates that she is also capable of caring for others, even when she's in danger herself. after rue's death, katniss honors her death by covering her body with flowers an act of defience against the Capital. In addition, her relationship with Peeta becomes a complex game of emotions, strategy as she learns to play along with the capital narrative of their two romance together. "to keep peeta alive, I have to get the audience to like me, no, not just like me, I have to make them root for me," those moments show Katniss growing into a more complex character, one who's willing to manipulate the capital’s system while still holding on to her humanity.</w:t>
      </w:r>
    </w:p>
    <w:p w14:paraId="00000007" w14:textId="77777777" w:rsidR="00C239CF" w:rsidRDefault="00000000">
      <w:pPr>
        <w:spacing w:before="240" w:after="240"/>
      </w:pPr>
      <w:r>
        <w:t>by the end of hunger games, katniss has transformed form a girl solely only focused on survival to a leader with deep sense of compassion and justice. She learns that her story journey is not just about fighting to protect her family, but also about fighting a much larger battle against oppression. through her trials in the games, katniss becomes a symbol of rebellion, showing that personal growth often comes through struggle &amp; sacrifice her character development sets the stage for her further evolution in the subsequent books of the series as she becomes the face of revolution against the capital.</w:t>
      </w:r>
    </w:p>
    <w:p w14:paraId="00000008" w14:textId="77777777" w:rsidR="00C239CF" w:rsidRDefault="00000000">
      <w:pPr>
        <w:spacing w:before="240" w:after="240"/>
      </w:pPr>
      <w:r>
        <w:t>thank you</w:t>
      </w:r>
    </w:p>
    <w:p w14:paraId="00000009" w14:textId="77777777" w:rsidR="00C239CF" w:rsidRDefault="00C239CF"/>
    <w:sectPr w:rsidR="00C239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CF"/>
    <w:rsid w:val="00C239CF"/>
    <w:rsid w:val="00CF2250"/>
    <w:rsid w:val="00D947B7"/>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2024-11-05T23:00:00Z</dcterms:created>
  <dcterms:modified xsi:type="dcterms:W3CDTF">2024-11-05T23:00:00Z</dcterms:modified>
</cp:coreProperties>
</file>