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B7330" w:rsidRDefault="00000000">
      <w:pPr>
        <w:spacing w:before="240" w:after="240"/>
      </w:pPr>
      <w:r>
        <w:t xml:space="preserve">In a world where survival is dictated by the ruthless rules of </w:t>
      </w:r>
      <w:r>
        <w:rPr>
          <w:i/>
        </w:rPr>
        <w:t>The Hunger Games</w:t>
      </w:r>
      <w:r>
        <w:t>, Katniss Everdeen emerges as a symbol of resilience and defiance. Initially portrayed as a fiercely independent and resourceful girl from District 12, Katniss undergoes significant growth throughout her journey. Her transformation from a self-reliant individual focused on providing for her family to a complex lead willing to challenge the oppressive regime of the Capitol highlights the permanent changes she undergoes in response to her situation.</w:t>
      </w:r>
    </w:p>
    <w:p w14:paraId="00000002" w14:textId="77777777" w:rsidR="003B7330" w:rsidRDefault="00000000">
      <w:pPr>
        <w:spacing w:before="240" w:after="240"/>
      </w:pPr>
      <w:r>
        <w:t xml:space="preserve">At the beginning of </w:t>
      </w:r>
      <w:r>
        <w:rPr>
          <w:i/>
        </w:rPr>
        <w:t>The Hunger Games</w:t>
      </w:r>
      <w:r>
        <w:t>, Katniss’s primary focus is her desire to protect her family. Living in the dystopian District 12, she takes on the role of provider, illegally hunting in the woods to ensure her mother and younger sister, Prim, have enough food. She reflects on her role when she thinks, “Who would fill those mouths that are always asking for me?” (Collins 8). This quote emphasizes her focus on survival and the weight of responsibility she feels for her family. Illustrating how the pressure to provide weighs heavily on her shoulders, she volunteers to take Prim’s place during the reaping, “I volunteer! I gasp. I volunteer as tribute!” (Collins 22). This moment is pivotal, as it marks her transition from protector to active participant in a dangerous game. By volunteering, Katniss demonstrates her willingness to protect Prim from the world. These early experiences illustrate how her circumstances call for a strong sense of responsibility, setting the foundation for her growth as a character.</w:t>
      </w:r>
    </w:p>
    <w:p w14:paraId="00000003" w14:textId="77777777" w:rsidR="003B7330" w:rsidRDefault="00000000">
      <w:pPr>
        <w:spacing w:before="240" w:after="240"/>
      </w:pPr>
      <w:r>
        <w:t>As Katniss navigates the challenges of the Capitol, her character begins to shift from self-preservation to a more proactive stance against the oppressive system. In the Capitol, she quickly learns about the power of media, understanding that her actions can inspire rebellion. For example, while she is in the Capitol, she states, “That I’m more than just a piece in their games…” (Collins 142). This statement marks a critical turning point, signifying her rejection of the Capitol’s manipulation and her determination to fight for her own narrative. Additionally, when Katniss recalls a conversation with Prim in her interview, “She asked me to try really hard to win... I swore I would” (Collins 129), this quote reflects her deepened sense of responsibility and love for Prim. This commitment not only strengthens her resolve to survive but also emphasizes her growth from a survivor to someone who fights for others, showcasing her evolving motivations. Ultimately, Katniss’s journey in the Capitol transforms her from a reluctant participant into a determined leader, ready to challenge the oppressive system around her.</w:t>
      </w:r>
    </w:p>
    <w:p w14:paraId="00000004" w14:textId="77777777" w:rsidR="003B7330" w:rsidRDefault="00000000">
      <w:pPr>
        <w:spacing w:before="240" w:after="240"/>
      </w:pPr>
      <w:r>
        <w:t>Katniss Everdeen’s journey from District 12 to the Capitol shows a dramatic change in character. In District 12, she primarily focuses on surviving and protecting her family. However, when she arrives in the Capitol, she starts to understand the bigger picture of oppression and her potential role in fighting against it. By the end, Katniss has grown from a solitary survivor into a determined leader who is willing to stand up against the injustices of the Capitol. This evolution highlights her resilience and the importance of fighting against injustice.</w:t>
      </w:r>
    </w:p>
    <w:p w14:paraId="00000005" w14:textId="77777777" w:rsidR="003B7330" w:rsidRDefault="003B7330"/>
    <w:sectPr w:rsidR="003B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30"/>
    <w:rsid w:val="003B7330"/>
    <w:rsid w:val="003F398C"/>
    <w:rsid w:val="00A501C3"/>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CB686295-66AA-C849-8367-022B6077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2024-10-31T15:36:00Z</dcterms:created>
  <dcterms:modified xsi:type="dcterms:W3CDTF">2024-10-31T15:36:00Z</dcterms:modified>
</cp:coreProperties>
</file>