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Macy Carter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November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Paul Revere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report on Paul Revere. Most people know him from the Midnight ride of Paul Revere, but who was he really? What happened on the night of April 18, 1775? He played a role in the American Revolution, the Boston Tea Party, and the Battle of Lexington. We will learn more about this American Revolution figure and the role he played in it.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Paul Revere was born on January 1, 1735, in Boston, Massachusetts. He died on May 10, 1818. Revere’s father taught him to be a silversmith. </w:t>
      </w:r>
      <w:r w:rsidDel="00000000" w:rsidR="00000000" w:rsidRPr="00000000">
        <w:rPr>
          <w:color w:val="1a1a1a"/>
          <w:highlight w:val="white"/>
          <w:rtl w:val="0"/>
        </w:rPr>
        <w:t xml:space="preserve">He created silver items which included surgical instruments, replacing missing teeth, and engraved copper plates. His most famous engraving was of the Boston Massacre</w:t>
      </w:r>
      <w:r w:rsidDel="00000000" w:rsidR="00000000" w:rsidRPr="00000000">
        <w:rPr>
          <w:rtl w:val="0"/>
        </w:rPr>
        <w:t xml:space="preserve"> (Wallace).  In 1773, Revere married Sarah Orne. He and Orne had eight children. When Orne died, he married Rachel Walker who he had eight more kids with.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Paul Revere was a big patriot and part of many Patriot groups (“Paul Revere | American Experience | Official Site”). He made engravings to get colonists to join the rebellion (“Paul Revere”). His most famous engraving was the depiction of the Boston Massacre, which “helped spread anti-British feeling among the colonists (Davidson et al. pg 150).  He was also one of the colonists who dressed as a Native American in the Boston Tea Party (“Paul Revere | American Experience | Official Site”). In 1756, Paul Revere fought the French and Indian War and was second lieutenant in the British army (Brooks).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t xml:space="preserve">Paul Revere is probably famous because of </w:t>
      </w:r>
      <w:r w:rsidDel="00000000" w:rsidR="00000000" w:rsidRPr="00000000">
        <w:rPr>
          <w:i w:val="1"/>
          <w:rtl w:val="0"/>
        </w:rPr>
        <w:t xml:space="preserve">Paul Revere’s Ride</w:t>
      </w:r>
      <w:r w:rsidDel="00000000" w:rsidR="00000000" w:rsidRPr="00000000">
        <w:rPr>
          <w:rtl w:val="0"/>
        </w:rPr>
        <w:t xml:space="preserve"> by Henry Longfellow, which is a description of Paul Revere’s ride. On April 18, 1775, the British planned to raid the patriot’s armory, but spies to the Sons of Liberty were watching. Paul Revere was one of the midnight riders who warned people that the British were coming.  The next day, the shot heard around the world was fired, and the American Revolution started (Davidson et al. pg 159).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t xml:space="preserve">Paul Revere was an important figure in the American Revolution. Without him, members of the Sons of Liberty would not know the British were coming, and they may not have been prepared for the battle of Lexington. He took part in major events like the French and Indian War, the Boston Massacre, the Boston Tea Party, and the Battle of Lexington and Concord. He even fought in the Revolutionary War. He fought hard for our country.</w:t>
      </w:r>
    </w:p>
    <w:p w:rsidR="00000000" w:rsidDel="00000000" w:rsidP="00000000" w:rsidRDefault="00000000" w:rsidRPr="00000000" w14:paraId="0000000B">
      <w:pPr>
        <w:widowControl w:val="0"/>
        <w:ind w:left="720" w:hanging="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8">
      <w:pPr>
        <w:widowControl w:val="0"/>
        <w:ind w:firstLine="0"/>
        <w:jc w:val="center"/>
        <w:rPr/>
      </w:pPr>
      <w:r w:rsidDel="00000000" w:rsidR="00000000" w:rsidRPr="00000000">
        <w:rPr>
          <w:rtl w:val="0"/>
        </w:rPr>
        <w:t xml:space="preserve">Works Cited</w:t>
      </w:r>
    </w:p>
    <w:p w:rsidR="00000000" w:rsidDel="00000000" w:rsidP="00000000" w:rsidRDefault="00000000" w:rsidRPr="00000000" w14:paraId="00000019">
      <w:pPr>
        <w:widowControl w:val="0"/>
        <w:ind w:left="720" w:hanging="720"/>
        <w:rPr/>
      </w:pPr>
      <w:r w:rsidDel="00000000" w:rsidR="00000000" w:rsidRPr="00000000">
        <w:rPr>
          <w:rtl w:val="0"/>
        </w:rPr>
        <w:t xml:space="preserve">Brooks, Rebecca Beatrice. “Paul Revere in the French and Indian War.” </w:t>
      </w:r>
      <w:r w:rsidDel="00000000" w:rsidR="00000000" w:rsidRPr="00000000">
        <w:rPr>
          <w:i w:val="1"/>
          <w:rtl w:val="0"/>
        </w:rPr>
        <w:t xml:space="preserve">History of Massachusetts Blog</w:t>
      </w:r>
      <w:r w:rsidDel="00000000" w:rsidR="00000000" w:rsidRPr="00000000">
        <w:rPr>
          <w:rtl w:val="0"/>
        </w:rPr>
        <w:t xml:space="preserve">, 13 July 2016, https://historyofmassachusetts.org/paul-revere-french-and-indian-war/. Accessed 3 November 2024.</w:t>
      </w:r>
    </w:p>
    <w:p w:rsidR="00000000" w:rsidDel="00000000" w:rsidP="00000000" w:rsidRDefault="00000000" w:rsidRPr="00000000" w14:paraId="0000001A">
      <w:pPr>
        <w:widowControl w:val="0"/>
        <w:ind w:left="720" w:hanging="720"/>
        <w:rPr/>
      </w:pPr>
      <w:r w:rsidDel="00000000" w:rsidR="00000000" w:rsidRPr="00000000">
        <w:rPr>
          <w:rtl w:val="0"/>
        </w:rPr>
        <w:t xml:space="preserve">Davidson, James West, et al. </w:t>
      </w:r>
      <w:r w:rsidDel="00000000" w:rsidR="00000000" w:rsidRPr="00000000">
        <w:rPr>
          <w:i w:val="1"/>
          <w:rtl w:val="0"/>
        </w:rPr>
        <w:t xml:space="preserve">My World Interactive: American history. beginnings to 1877</w:t>
      </w:r>
      <w:r w:rsidDel="00000000" w:rsidR="00000000" w:rsidRPr="00000000">
        <w:rPr>
          <w:rtl w:val="0"/>
        </w:rPr>
        <w:t xml:space="preserve">. Pearson, 2018.</w:t>
      </w:r>
    </w:p>
    <w:p w:rsidR="00000000" w:rsidDel="00000000" w:rsidP="00000000" w:rsidRDefault="00000000" w:rsidRPr="00000000" w14:paraId="0000001B">
      <w:pPr>
        <w:widowControl w:val="0"/>
        <w:ind w:left="720" w:hanging="720"/>
        <w:rPr/>
      </w:pPr>
      <w:r w:rsidDel="00000000" w:rsidR="00000000" w:rsidRPr="00000000">
        <w:rPr>
          <w:rtl w:val="0"/>
        </w:rPr>
        <w:t xml:space="preserve">“Paul Revere.” </w:t>
      </w:r>
      <w:r w:rsidDel="00000000" w:rsidR="00000000" w:rsidRPr="00000000">
        <w:rPr>
          <w:i w:val="1"/>
          <w:rtl w:val="0"/>
        </w:rPr>
        <w:t xml:space="preserve">Paul Revere: House, Midnight Ride, Boston Massacre | HISTORY</w:t>
      </w:r>
      <w:r w:rsidDel="00000000" w:rsidR="00000000" w:rsidRPr="00000000">
        <w:rPr>
          <w:rtl w:val="0"/>
        </w:rPr>
        <w:t xml:space="preserve">, 29 October 2009, https://www.history.com/topics/american-revolution/paul-revere. Accessed 3 November 2024.</w:t>
      </w:r>
    </w:p>
    <w:p w:rsidR="00000000" w:rsidDel="00000000" w:rsidP="00000000" w:rsidRDefault="00000000" w:rsidRPr="00000000" w14:paraId="0000001C">
      <w:pPr>
        <w:widowControl w:val="0"/>
        <w:ind w:left="720" w:hanging="720"/>
        <w:rPr/>
      </w:pPr>
      <w:r w:rsidDel="00000000" w:rsidR="00000000" w:rsidRPr="00000000">
        <w:rPr>
          <w:rtl w:val="0"/>
        </w:rPr>
        <w:t xml:space="preserve">“Paul Revere | American Experience | Official Site.” </w:t>
      </w:r>
      <w:r w:rsidDel="00000000" w:rsidR="00000000" w:rsidRPr="00000000">
        <w:rPr>
          <w:i w:val="1"/>
          <w:rtl w:val="0"/>
        </w:rPr>
        <w:t xml:space="preserve">PBS</w:t>
      </w:r>
      <w:r w:rsidDel="00000000" w:rsidR="00000000" w:rsidRPr="00000000">
        <w:rPr>
          <w:rtl w:val="0"/>
        </w:rPr>
        <w:t xml:space="preserve">, https://www.pbs.org/wgbh/americanexperience/features/patriotsday-paul-revere/. Accessed 3 November 2024.</w:t>
      </w:r>
    </w:p>
    <w:p w:rsidR="00000000" w:rsidDel="00000000" w:rsidP="00000000" w:rsidRDefault="00000000" w:rsidRPr="00000000" w14:paraId="0000001D">
      <w:pPr>
        <w:widowControl w:val="0"/>
        <w:ind w:left="720" w:hanging="720"/>
        <w:rPr/>
      </w:pPr>
      <w:r w:rsidDel="00000000" w:rsidR="00000000" w:rsidRPr="00000000">
        <w:rPr>
          <w:rtl w:val="0"/>
        </w:rPr>
        <w:t xml:space="preserve">“Paul Revere - The Midnight Ride.” </w:t>
      </w:r>
      <w:r w:rsidDel="00000000" w:rsidR="00000000" w:rsidRPr="00000000">
        <w:rPr>
          <w:i w:val="1"/>
          <w:rtl w:val="0"/>
        </w:rPr>
        <w:t xml:space="preserve">Paul Revere House</w:t>
      </w:r>
      <w:r w:rsidDel="00000000" w:rsidR="00000000" w:rsidRPr="00000000">
        <w:rPr>
          <w:rtl w:val="0"/>
        </w:rPr>
        <w:t xml:space="preserve">, https://www.paulreverehouse.org/the-real-story/. Accessed 3 November 2024.</w:t>
      </w:r>
    </w:p>
    <w:p w:rsidR="00000000" w:rsidDel="00000000" w:rsidP="00000000" w:rsidRDefault="00000000" w:rsidRPr="00000000" w14:paraId="0000001E">
      <w:pPr>
        <w:widowControl w:val="0"/>
        <w:ind w:left="720" w:hanging="720"/>
        <w:rPr/>
      </w:pPr>
      <w:r w:rsidDel="00000000" w:rsidR="00000000" w:rsidRPr="00000000">
        <w:rPr>
          <w:rtl w:val="0"/>
        </w:rPr>
        <w:t xml:space="preserve">Wallace, Willard M. “Paul Revere | Biography, Midnight Ride, Boston Massacre, &amp; Facts.” </w:t>
      </w:r>
      <w:r w:rsidDel="00000000" w:rsidR="00000000" w:rsidRPr="00000000">
        <w:rPr>
          <w:i w:val="1"/>
          <w:rtl w:val="0"/>
        </w:rPr>
        <w:t xml:space="preserve">Britannica</w:t>
      </w:r>
      <w:r w:rsidDel="00000000" w:rsidR="00000000" w:rsidRPr="00000000">
        <w:rPr>
          <w:rtl w:val="0"/>
        </w:rPr>
        <w:t xml:space="preserve">, 30 October 2024, https://www.britannica.com/biography/Paul-Revere. Accessed 3 November 2024.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Carter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30</b:Day>
    <b:DayAccessed>3</b:DayAccessed>
    <b:Month>October</b:Month>
    <b:MonthAccessed>November</b:MonthAccessed>
    <b:Title>Paul Revere | Biography, Midnight Ride, Boston Massacre, &amp; Facts</b:Title>
    <b:URL>https://www.britannica.com/biography/Paul-Revere</b:URL>
    <b:InternetSiteTitle>Britannica</b:InternetSiteTitle>
    <b:Year>2024</b:Year>
    <b:YearAccessed>2024</b:YearAccessed>
    <b:Gdcea>{"AccessedType":"Website"}</b:Gdcea>
    <b:Author>
      <b:Author>
        <b:NameList>
          <b:Person>
            <b:First>Willard</b:First>
            <b:Middle>M</b:Middle>
            <b:Last>Wallace</b:Last>
          </b:Person>
        </b:NameList>
      </b:Author>
    </b:Author>
  </b:Source>
  <b:Source>
    <b:Tag>source2</b:Tag>
    <b:SourceType>DocumentFromInternetSite</b:SourceType>
    <b:Day>29</b:Day>
    <b:DayAccessed>3</b:DayAccessed>
    <b:Month>October</b:Month>
    <b:MonthAccessed>November</b:MonthAccessed>
    <b:Title>Paul Revere</b:Title>
    <b:URL>https://www.history.com/topics/american-revolution/paul-revere</b:URL>
    <b:InternetSiteTitle>Paul Revere: House, Midnight Ride, Boston Massacre | HISTORY</b:InternetSiteTitle>
    <b:Year>2009</b:Year>
    <b:YearAccessed>2024</b:YearAccessed>
    <b:Gdcea>{"AccessedType":"Website"}</b:Gdcea>
  </b:Source>
  <b:Source>
    <b:Tag>source3</b:Tag>
    <b:SourceType>DocumentFromInternetSite</b:SourceType>
    <b:DayAccessed>3</b:DayAccessed>
    <b:MonthAccessed>November</b:MonthAccessed>
    <b:Title>Paul Revere | American Experience | Official Site</b:Title>
    <b:URL>https://www.pbs.org/wgbh/americanexperience/features/patriotsday-paul-revere/</b:URL>
    <b:InternetSiteTitle>PBS</b:InternetSiteTitle>
    <b:YearAccessed>2024</b:YearAccessed>
    <b:Gdcea>{"AccessedType":"Website"}</b:Gdcea>
  </b:Source>
  <b:Source>
    <b:Tag>source4</b:Tag>
    <b:SourceType>DocumentFromInternetSite</b:SourceType>
    <b:Day>13</b:Day>
    <b:DayAccessed>3</b:DayAccessed>
    <b:Month>July</b:Month>
    <b:MonthAccessed>November</b:MonthAccessed>
    <b:Title>Paul Revere in the French and Indian War</b:Title>
    <b:URL>https://historyofmassachusetts.org/paul-revere-french-and-indian-war/</b:URL>
    <b:InternetSiteTitle>History of Massachusetts Blog</b:InternetSiteTitle>
    <b:Year>2016</b:Year>
    <b:YearAccessed>2024</b:YearAccessed>
    <b:Gdcea>{"AccessedType":"Website"}</b:Gdcea>
    <b:Author>
      <b:Author>
        <b:NameList>
          <b:Person>
            <b:First>Rebecca</b:First>
            <b:Middle>Beatrice</b:Middle>
            <b:Last>Brooks</b:Last>
          </b:Person>
        </b:NameList>
      </b:Author>
    </b:Author>
  </b:Source>
  <b:Source>
    <b:Tag>source5</b:Tag>
    <b:SourceType>DocumentFromInternetSite</b:SourceType>
    <b:DayAccessed>3</b:DayAccessed>
    <b:MonthAccessed>November</b:MonthAccessed>
    <b:Title>Paul Revere - The Midnight Ride</b:Title>
    <b:URL>https://www.paulreverehouse.org/the-real-story/</b:URL>
    <b:InternetSiteTitle>Paul Revere House</b:InternetSiteTitle>
    <b:YearAccessed>2024</b:YearAccessed>
    <b:Gdcea>{"AccessedType":"Website"}</b:Gdcea>
  </b:Source>
  <b:Source>
    <b:Tag>source6</b:Tag>
    <b:SourceType>Book</b:SourceType>
    <b:Publisher>Pearson</b:Publisher>
    <b:Title>My World Interactive: American history. beginnings to 1877</b:Title>
    <b:Year>2018</b:Year>
    <b:Gdcea>{"AccessedType":"Print"}</b:Gdcea>
    <b:Author>
      <b:Author>
        <b:NameList>
          <b:Person>
            <b:First>James</b:First>
            <b:Middle>West</b:Middle>
            <b:Last>Davidson</b:Last>
          </b:Person>
          <b:Person>
            <b:First>Michael</b:First>
            <b:Middle>B.</b:Middle>
            <b:Last>Stoff</b:Last>
          </b:Person>
          <b:Person>
            <b:First>Jennifer</b:First>
            <b:Middle>L.</b:Middle>
            <b:Last>Bertolet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