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Paxton JohnsMrs. Granning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 1</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August 2024</w:t>
      </w: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 Traynor is a handsome, athletic, successful young man who specialized in finance until a tragic accident changed his  perspective on life and living. After meeting Lou , he will he will slowly open up and start enjoying life again, but not enough to live like he did before he became a quadriplegic without a cure and will remain confined in a wheelchair for the rest of his life.Will be dependant on others for assistance with all his activities of daily living.</w:t>
        <w:tab/>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Will’s world dramatically changed in a blink of an eye when he suffered from his tragic accident and became a quadriplegic.  Since the accident Will had given up hope on living and he was miserable in a wheel chair and chose assisted suicide. Will the happy adventure seeker with the perfect life becomes sarcastic and has a difficult demeanor. The accident caused Will to lose hope in living and he chose to undergo assisted suicide. Will’s family criticizes him on his decision , especially his mom who refuses to be a part of his decision for assisted   ( Moyles, 2019). In this book it does not shy away from </w:t>
      </w:r>
      <w:r w:rsidDel="00000000" w:rsidR="00000000" w:rsidRPr="00000000">
        <w:rPr>
          <w:rFonts w:ascii="Times New Roman" w:cs="Times New Roman" w:eastAsia="Times New Roman" w:hAnsi="Times New Roman"/>
          <w:sz w:val="24"/>
          <w:szCs w:val="24"/>
          <w:rtl w:val="0"/>
        </w:rPr>
        <w:t xml:space="preserve">adressing</w:t>
      </w:r>
      <w:r w:rsidDel="00000000" w:rsidR="00000000" w:rsidRPr="00000000">
        <w:rPr>
          <w:rFonts w:ascii="Times New Roman" w:cs="Times New Roman" w:eastAsia="Times New Roman" w:hAnsi="Times New Roman"/>
          <w:sz w:val="24"/>
          <w:szCs w:val="24"/>
          <w:rtl w:val="0"/>
        </w:rPr>
        <w:t xml:space="preserve"> this issue, but instead it encourages the reader to empathize with Will’s struggle and consider the profound implications of his beliefs.</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Lou has had the worst experience with jobs and she supports her whole  </w:t>
      </w:r>
      <w:r w:rsidDel="00000000" w:rsidR="00000000" w:rsidRPr="00000000">
        <w:rPr>
          <w:rFonts w:ascii="Times New Roman" w:cs="Times New Roman" w:eastAsia="Times New Roman" w:hAnsi="Times New Roman"/>
          <w:sz w:val="24"/>
          <w:szCs w:val="24"/>
          <w:rtl w:val="0"/>
        </w:rPr>
        <w:t xml:space="preserve">familty</w:t>
      </w:r>
      <w:r w:rsidDel="00000000" w:rsidR="00000000" w:rsidRPr="00000000">
        <w:rPr>
          <w:rFonts w:ascii="Times New Roman" w:cs="Times New Roman" w:eastAsia="Times New Roman" w:hAnsi="Times New Roman"/>
          <w:sz w:val="24"/>
          <w:szCs w:val="24"/>
          <w:rtl w:val="0"/>
        </w:rPr>
        <w:t xml:space="preserve"> with her income. Lou is very optimistic and takes the job as Will’s caregiver . Lou has a strong impact on Will’s character due to her bringing out a different side of Will. Due to this Will begins to joke and smile and begins movie watching with Lou. LouWill  starts to joke and smile. Will even plans to leave his home and go out and about. Will even attends his ex fiances wedding and Lou was his date. When Will first meets Lou he is rude and withdrawn.</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Will finding out his ex-fiance  and former best friend are engaged. Will is upset and makes a mess of the picture frames. Lou is trying to repair the frames fornWill. Will comes in and says “ You were just looking at my photographs wondering how awful it must be to live like that then turn into a cripple.”</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Will is a </w:t>
      </w:r>
      <w:r w:rsidDel="00000000" w:rsidR="00000000" w:rsidRPr="00000000">
        <w:rPr>
          <w:rFonts w:ascii="Times New Roman" w:cs="Times New Roman" w:eastAsia="Times New Roman" w:hAnsi="Times New Roman"/>
          <w:sz w:val="24"/>
          <w:szCs w:val="24"/>
          <w:rtl w:val="0"/>
        </w:rPr>
        <w:t xml:space="preserve">quadriplegic</w:t>
      </w:r>
      <w:r w:rsidDel="00000000" w:rsidR="00000000" w:rsidRPr="00000000">
        <w:rPr>
          <w:rFonts w:ascii="Times New Roman" w:cs="Times New Roman" w:eastAsia="Times New Roman" w:hAnsi="Times New Roman"/>
          <w:sz w:val="24"/>
          <w:szCs w:val="24"/>
          <w:rtl w:val="0"/>
        </w:rPr>
        <w:t xml:space="preserve"> he still has feelings and can love and care. Lou brings these qualities out in Will. Will sees good in his present life  and knows Lou is responsible. Will can grow stronger and learn something from Lou. Lou believes Will’s life can be amazing still by being involved. Even after they both attended the wedding and took the trip to the beach Will remains resolute on the decision of assisted suicide. This portrays Will as a persistent stubborn individual.Therefore this allows readers to contemplate on the importance of values of human </w:t>
      </w:r>
      <w:r w:rsidDel="00000000" w:rsidR="00000000" w:rsidRPr="00000000">
        <w:rPr>
          <w:rFonts w:ascii="Times New Roman" w:cs="Times New Roman" w:eastAsia="Times New Roman" w:hAnsi="Times New Roman"/>
          <w:sz w:val="24"/>
          <w:szCs w:val="24"/>
          <w:rtl w:val="0"/>
        </w:rPr>
        <w:t xml:space="preserve">converstation</w:t>
      </w:r>
      <w:r w:rsidDel="00000000" w:rsidR="00000000" w:rsidRPr="00000000">
        <w:rPr>
          <w:rtl w:val="0"/>
        </w:rPr>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factor to consider is that Lou and Will fall in love. Lou wants to show Will they can succeed like a normal couple, yet Will disagrees. Will protests that he can not be the man for Lou he wants and needs to be like he was prior to the accident. Will thinks he can not give Lou his all. Will does love Lou and encourages her and pushes her to live her best life. In the end of the story one will see Will has a heart of gold, but tries to hide it by putting on a front. Lou can see through Will’s act, especially when he got her the black and gold tights she had as a child that were her favorite. Will listens to Lou and thinks of her feelings and remembers this special item when they shared stories over their bonding when they started watching movies together. Will and Lou become even closer as friends and continue to fall more in love. Even despite the fact of them becoming closer and falling in love Will still does not change his mind of going through with assisted suicide in Switzerland in the six months time frame he put  for this to take place.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it is Will’s life and no one truly understands what he has gone through. It is ultimately Will’s choice on having the assisted suicide. Will is miserable after the accident and his family should respect his decision going through with his plan. His family and Lou need to look at the big picture and truly see Will’s quality of life now compared to his life prior to the accident. Will can only turn his neck from side to side and requires someone to help him with everything. Will can not do anything on his own and for twenty something years he was so independent and strong. Lou sees the scars on Will’s wrists from previous attempts of suicide since the accident. Lou realizes there is no cure for Will’s condition and this is his now permanent life. Will loves Lou and wants her to go places and succeed. Will leaves Lou all his funds after he passes and wants her to live up to her potential. In the end, Lou was at first devastated when Will still was going through with his plan even after their beach trip.  Thankfully Lou did get to see Will before he died and got to tell him goodbye. Lou finally accepts Will’s decision and realizes assisted suicide will bring peace to Will. You only get one life and it can change in a blink of an eye. Will teaches Lou to never settle and make the best out of her life she's been given and have no regrets.</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Moyes, Jojo. </w:t>
      </w:r>
      <w:r w:rsidDel="00000000" w:rsidR="00000000" w:rsidRPr="00000000">
        <w:rPr>
          <w:rFonts w:ascii="Times New Roman" w:cs="Times New Roman" w:eastAsia="Times New Roman" w:hAnsi="Times New Roman"/>
          <w:i w:val="1"/>
          <w:sz w:val="24"/>
          <w:szCs w:val="24"/>
          <w:rtl w:val="0"/>
        </w:rPr>
        <w:t xml:space="preserve">Me Before You</w:t>
      </w:r>
      <w:r w:rsidDel="00000000" w:rsidR="00000000" w:rsidRPr="00000000">
        <w:rPr>
          <w:rFonts w:ascii="Times New Roman" w:cs="Times New Roman" w:eastAsia="Times New Roman" w:hAnsi="Times New Roman"/>
          <w:sz w:val="24"/>
          <w:szCs w:val="24"/>
          <w:rtl w:val="0"/>
        </w:rPr>
        <w:t xml:space="preserve">. PENGUIN, 2012. Print</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Life Lessons I learned From ‘ Me Before You.’ “ 2018, https://readunwritten.com</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rtl w:val="0"/>
      </w:rPr>
      <w:t xml:space="preserve">Johns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tl w:val="0"/>
      </w:rPr>
      <w:t xml:space="preserve">Johns</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