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C43B6" w:rsidRDefault="00000000">
      <w:pPr>
        <w:spacing w:before="240" w:after="240"/>
      </w:pPr>
      <w:r>
        <w:t xml:space="preserve">In </w:t>
      </w:r>
      <w:r>
        <w:rPr>
          <w:i/>
        </w:rPr>
        <w:t>The Hunger Games</w:t>
      </w:r>
      <w:r>
        <w:t xml:space="preserve">, Katniss becomes a strong symbol of flexibility and rebelion in a difficult world. In the begining she focuses mainly on survival and protecting her family, but her character changes as she faces the challenges of the capitol and the arena. She tranforms from </w:t>
      </w:r>
      <w:proofErr w:type="gramStart"/>
      <w:r>
        <w:t>a</w:t>
      </w:r>
      <w:proofErr w:type="gramEnd"/>
      <w:r>
        <w:t xml:space="preserve"> independenrt girl from district 12 into a symbol of defiance against oppresion, showing her motivations and the weight of her choices.</w:t>
      </w:r>
    </w:p>
    <w:p w14:paraId="00000002" w14:textId="77777777" w:rsidR="00DC43B6" w:rsidRDefault="00000000">
      <w:pPr>
        <w:spacing w:before="240" w:after="240"/>
      </w:pPr>
      <w:r>
        <w:t>This essay willexplore her journey from just trying to survive.</w:t>
      </w:r>
    </w:p>
    <w:p w14:paraId="00000003" w14:textId="77777777" w:rsidR="00DC43B6" w:rsidRDefault="00000000">
      <w:pPr>
        <w:spacing w:before="240" w:after="240"/>
      </w:pPr>
      <w:r>
        <w:t>In District 12, Katniss relies onher survival skills and her wish to protect her family. Her hunting skills highlight her determination to care for her mother and her sister Prim.</w:t>
      </w:r>
    </w:p>
    <w:p w14:paraId="00000004" w14:textId="77777777" w:rsidR="00DC43B6" w:rsidRDefault="00000000">
      <w:pPr>
        <w:spacing w:before="240" w:after="240"/>
      </w:pPr>
      <w:r>
        <w:t xml:space="preserve">A good moment is when she volunteers as tribute for Prim, showing her selflessness "I volunteer as tribute"(Collins 21). This quote shows how far she is willing to go for the people she loves. Her trades of hunted game for supplies shows how she's focusing on her immediate needs. </w:t>
      </w:r>
      <w:proofErr w:type="gramStart"/>
      <w:r>
        <w:t>However</w:t>
      </w:r>
      <w:proofErr w:type="gramEnd"/>
      <w:r>
        <w:t xml:space="preserve"> her actions mostly centry around survival without consedering the bigger issues of the society. As she enters the capitol and the arena, she must have greater challenges. As Katniss faces the rules of the capitol and the harsh expectations of the game, she begins to show signs of rebeliion. Her choice to partner with Rue and later threaten to eat poisonous berries with Peeta shows a turning point. When she says, "Maybe they don’t care if we both die" (Collins 323), it shows her growing understanding of the consequences of her actions. This act is not only about survival, </w:t>
      </w:r>
      <w:proofErr w:type="gramStart"/>
      <w:r>
        <w:t>it</w:t>
      </w:r>
      <w:proofErr w:type="gramEnd"/>
      <w:r>
        <w:t xml:space="preserve"> also shows her being against a system. Her changing relationship with Peeta from normal friends to partners shows her understanding in teamwork.</w:t>
      </w:r>
    </w:p>
    <w:p w14:paraId="00000005" w14:textId="77777777" w:rsidR="00DC43B6" w:rsidRDefault="00000000">
      <w:pPr>
        <w:spacing w:before="240" w:after="240"/>
      </w:pPr>
      <w:r>
        <w:t xml:space="preserve">In conclusion, Katniss’s journey in the </w:t>
      </w:r>
      <w:r>
        <w:rPr>
          <w:i/>
        </w:rPr>
        <w:t>Hunger Games</w:t>
      </w:r>
      <w:r>
        <w:t xml:space="preserve"> from focusing on survival to becoming a symbol of resistance. Her tranformation reflects on her personal growth and the larger themes of rebelion against a government. As the story finishes that her life is more about survival, it’s about bringing hope to a broken world and standing up against the oppresive forces against the capitol</w:t>
      </w:r>
    </w:p>
    <w:p w14:paraId="00000006" w14:textId="77777777" w:rsidR="00DC43B6" w:rsidRDefault="00DC43B6">
      <w:pPr>
        <w:spacing w:before="240" w:after="240"/>
      </w:pPr>
    </w:p>
    <w:p w14:paraId="00000007" w14:textId="77777777" w:rsidR="00DC43B6" w:rsidRDefault="00DC43B6">
      <w:pPr>
        <w:spacing w:before="240" w:after="240"/>
      </w:pPr>
    </w:p>
    <w:p w14:paraId="00000008" w14:textId="77777777" w:rsidR="00DC43B6" w:rsidRDefault="00DC43B6"/>
    <w:sectPr w:rsidR="00DC43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3B6"/>
    <w:rsid w:val="00424494"/>
    <w:rsid w:val="00B76800"/>
    <w:rsid w:val="00DC43B6"/>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4801CBA-AB5F-194E-85D0-8B3F96D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2024-11-02T13:37:00Z</dcterms:created>
  <dcterms:modified xsi:type="dcterms:W3CDTF">2024-11-02T13:37:00Z</dcterms:modified>
</cp:coreProperties>
</file>