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48423" w14:textId="3F2BD96B" w:rsidR="006208DF" w:rsidRDefault="00CB7D6A" w:rsidP="00CB7D6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Aloitus</w:t>
      </w:r>
    </w:p>
    <w:p w14:paraId="1FD15BE7" w14:textId="77777777" w:rsidR="00CB7D6A" w:rsidRDefault="00CB7D6A" w:rsidP="00CB7D6A"/>
    <w:p w14:paraId="0EC6F8BA" w14:textId="31D77237" w:rsidR="00CB7D6A" w:rsidRDefault="00CB7D6A" w:rsidP="00CB7D6A">
      <w:r>
        <w:t>Aloitin tämän projektin vahingossa</w:t>
      </w:r>
      <w:r w:rsidR="00F55874">
        <w:t>,</w:t>
      </w:r>
      <w:r>
        <w:t xml:space="preserve"> kun olin T2. Luulin että piti tehdä vincitpreassignment</w:t>
      </w:r>
      <w:r w:rsidR="00F55874">
        <w:t xml:space="preserve">.md, jonka tajusin sitten myöhässä. Sain </w:t>
      </w:r>
      <w:r w:rsidR="008D6755">
        <w:t>Teht C asti tehtyä</w:t>
      </w:r>
      <w:r w:rsidR="00231BAE">
        <w:t>,</w:t>
      </w:r>
      <w:r w:rsidR="008D6755">
        <w:t xml:space="preserve"> kun tajusin että vincitpreassignment.md ei ollut T2:sen tehtävä.</w:t>
      </w:r>
      <w:r w:rsidR="00231BAE">
        <w:t xml:space="preserve"> Jatkoin sitten tekemistä T3:sessa, kun tajusin että sen voi tehdä lopputyönä. </w:t>
      </w:r>
      <w:r w:rsidR="008A7592">
        <w:t xml:space="preserve">Alussa minä en tehnyt projektista MVC mallia, koska aloitin sen ennen kuin luin T3 tehtävänannon, mutta sitten vaihdoin sen MVC malliin. </w:t>
      </w:r>
      <w:r w:rsidR="002D11AE">
        <w:t>Rajapinta oli helppo saada käyttöön, mutta kun ensimmäistä kertaa käytin API:a, niin luulin että sen piti ostaa, ennen kuin tajusin, että oli ilmainen versio.</w:t>
      </w:r>
    </w:p>
    <w:p w14:paraId="440111A8" w14:textId="77777777" w:rsidR="00FE7197" w:rsidRDefault="00FE7197" w:rsidP="00CB7D6A"/>
    <w:p w14:paraId="7CC9A6B6" w14:textId="266C6239" w:rsidR="00FE7197" w:rsidRDefault="00FE7197" w:rsidP="00FE71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Tekeminen</w:t>
      </w:r>
    </w:p>
    <w:p w14:paraId="6694D331" w14:textId="30A1C6E1" w:rsidR="00FE7197" w:rsidRDefault="00FE7197" w:rsidP="00FE7197">
      <w:r>
        <w:t xml:space="preserve">Jatkoin sitten tehtävää, kun pääsin T3:seen. Vaihdoin koodin MVC-mallin mukaiseen ja </w:t>
      </w:r>
      <w:r w:rsidR="00815F09">
        <w:t xml:space="preserve">jatkoin tehtävien tekemistä. Koodi oli aika helppoa ja lyhyttä, jota minä en odottanut. Itse odotin että koodi olisi ollut paljon pitempi ja enemmän sekainen. </w:t>
      </w:r>
      <w:r w:rsidR="00904E8F">
        <w:t>Mutta koodi oli hauskaa tehdä.</w:t>
      </w:r>
    </w:p>
    <w:p w14:paraId="7CB1F034" w14:textId="79B27908" w:rsidR="00904E8F" w:rsidRDefault="00904E8F" w:rsidP="00904E8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Lopetus</w:t>
      </w:r>
    </w:p>
    <w:p w14:paraId="205EA1A6" w14:textId="34830826" w:rsidR="00904E8F" w:rsidRPr="00904E8F" w:rsidRDefault="00904E8F" w:rsidP="00904E8F">
      <w:r>
        <w:t>Lopetin lopputyön lisäämällä koodiin kommentteja ja tekemällä tämän dokumentin.</w:t>
      </w:r>
      <w:r w:rsidR="00357374">
        <w:t xml:space="preserve"> Tein myös ++ tehtävän</w:t>
      </w:r>
      <w:r w:rsidR="00992BF1">
        <w:t>,</w:t>
      </w:r>
      <w:r w:rsidR="00357374">
        <w:t xml:space="preserve"> jossa piti lisätä chartti. Tämä oli yllättävän vaikea ja minulla oli ongelmia sen takia, koska en tajunnut</w:t>
      </w:r>
      <w:r w:rsidR="00992BF1">
        <w:t>,</w:t>
      </w:r>
      <w:r w:rsidR="00357374">
        <w:t xml:space="preserve"> että </w:t>
      </w:r>
      <w:r w:rsidR="00992BF1">
        <w:t>Unix aika</w:t>
      </w:r>
      <w:r w:rsidR="00752BE8">
        <w:t>,</w:t>
      </w:r>
      <w:r w:rsidR="00992BF1">
        <w:t xml:space="preserve"> jota </w:t>
      </w:r>
      <w:r w:rsidR="008D7426">
        <w:t>käsittelin</w:t>
      </w:r>
      <w:r w:rsidR="00992BF1">
        <w:t xml:space="preserve"> oli </w:t>
      </w:r>
      <w:r w:rsidR="00752BE8">
        <w:t>millisekunteina</w:t>
      </w:r>
      <w:r w:rsidR="00992BF1">
        <w:t>, eikä sekunteina. Oli paljon ongelmia koodilla siihen asti.</w:t>
      </w:r>
      <w:r>
        <w:t xml:space="preserve"> </w:t>
      </w:r>
      <w:r w:rsidR="009D6F9F">
        <w:t>Sitten palautin Gittiin.</w:t>
      </w:r>
    </w:p>
    <w:sectPr w:rsidR="00904E8F" w:rsidRPr="00904E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E"/>
    <w:rsid w:val="00191CE2"/>
    <w:rsid w:val="00231BAE"/>
    <w:rsid w:val="002D11AE"/>
    <w:rsid w:val="002D72BE"/>
    <w:rsid w:val="00357374"/>
    <w:rsid w:val="006208DF"/>
    <w:rsid w:val="006D6F6B"/>
    <w:rsid w:val="00752BE8"/>
    <w:rsid w:val="00815F09"/>
    <w:rsid w:val="008A7592"/>
    <w:rsid w:val="008D6755"/>
    <w:rsid w:val="008D7426"/>
    <w:rsid w:val="008E4FBD"/>
    <w:rsid w:val="00904E8F"/>
    <w:rsid w:val="00992BF1"/>
    <w:rsid w:val="009D6F9F"/>
    <w:rsid w:val="00BF0FA3"/>
    <w:rsid w:val="00CB7D6A"/>
    <w:rsid w:val="00D17132"/>
    <w:rsid w:val="00E67AC0"/>
    <w:rsid w:val="00F55874"/>
    <w:rsid w:val="00FE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03E8"/>
  <w15:chartTrackingRefBased/>
  <w15:docId w15:val="{17D7EB1F-5EA0-4129-86BB-B833452C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D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D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D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D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D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D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D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D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D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D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D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D72B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D72B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D72B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D72B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D72B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D72B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D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D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D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D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D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D72B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D72B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D72B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D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D72B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D7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136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Räsälä Tomas</dc:creator>
  <cp:keywords/>
  <dc:description/>
  <cp:lastModifiedBy>Räsälä Tomas</cp:lastModifiedBy>
  <cp:revision>15</cp:revision>
  <dcterms:created xsi:type="dcterms:W3CDTF">2024-12-10T08:55:00Z</dcterms:created>
  <dcterms:modified xsi:type="dcterms:W3CDTF">2024-12-10T11:19:00Z</dcterms:modified>
</cp:coreProperties>
</file>