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1"/>
        <w:gridCol w:w="1765"/>
        <w:gridCol w:w="794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2EEBEFBB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A02FE2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90432A">
              <w:rPr>
                <w:rFonts w:ascii="Calibri" w:hAnsi="Calibri" w:cs="Calibri"/>
                <w:b w:val="0"/>
                <w:sz w:val="20"/>
                <w:szCs w:val="20"/>
              </w:rPr>
              <w:t>31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4BEF0D2F" w14:textId="15A52CE4" w:rsidR="00A02FE2" w:rsidRDefault="00000000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4829C9">
              <w:rPr>
                <w:rFonts w:eastAsiaTheme="minorHAnsi" w:hint="eastAsia"/>
                <w:spacing w:val="-4"/>
              </w:rPr>
              <w:t>U</w:t>
            </w:r>
            <w:r w:rsidR="004829C9">
              <w:rPr>
                <w:rFonts w:eastAsiaTheme="minorHAnsi"/>
                <w:spacing w:val="-4"/>
              </w:rPr>
              <w:t xml:space="preserve">I </w:t>
            </w:r>
            <w:r w:rsidR="004829C9">
              <w:rPr>
                <w:rFonts w:eastAsiaTheme="minorHAnsi" w:hint="eastAsia"/>
                <w:spacing w:val="-4"/>
              </w:rPr>
              <w:t>제작</w:t>
            </w:r>
          </w:p>
          <w:p w14:paraId="0A4E8D6F" w14:textId="393B1ED7" w:rsidR="004829C9" w:rsidRDefault="002E443B" w:rsidP="0096233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90432A">
              <w:rPr>
                <w:rFonts w:eastAsiaTheme="minorHAnsi" w:hint="eastAsia"/>
                <w:spacing w:val="-4"/>
              </w:rPr>
              <w:t xml:space="preserve">큐리 대사 및 미션 </w:t>
            </w:r>
            <w:r w:rsidR="0090432A">
              <w:rPr>
                <w:rFonts w:eastAsiaTheme="minorHAnsi"/>
                <w:spacing w:val="-4"/>
              </w:rPr>
              <w:t xml:space="preserve">UI </w:t>
            </w:r>
            <w:r w:rsidR="0090432A">
              <w:rPr>
                <w:rFonts w:eastAsiaTheme="minorHAnsi" w:hint="eastAsia"/>
                <w:spacing w:val="-4"/>
              </w:rPr>
              <w:t>제작</w:t>
            </w:r>
          </w:p>
          <w:p w14:paraId="186B845C" w14:textId="23AD51EE" w:rsidR="00962337" w:rsidRPr="004829C9" w:rsidRDefault="00962337" w:rsidP="0096233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90432A">
              <w:rPr>
                <w:rFonts w:eastAsiaTheme="minorHAnsi" w:hint="eastAsia"/>
                <w:spacing w:val="-4"/>
              </w:rPr>
              <w:t xml:space="preserve">원석 가공 장치 </w:t>
            </w:r>
            <w:r w:rsidR="0090432A">
              <w:rPr>
                <w:rFonts w:eastAsiaTheme="minorHAnsi"/>
                <w:spacing w:val="-4"/>
              </w:rPr>
              <w:t xml:space="preserve">UI </w:t>
            </w:r>
            <w:r w:rsidR="0090432A">
              <w:rPr>
                <w:rFonts w:eastAsiaTheme="minorHAnsi" w:hint="eastAsia"/>
                <w:spacing w:val="-4"/>
              </w:rPr>
              <w:t>제작</w:t>
            </w:r>
          </w:p>
          <w:p w14:paraId="332D2660" w14:textId="07800938" w:rsidR="00756288" w:rsidRDefault="00000000" w:rsidP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</w:t>
            </w:r>
            <w:r w:rsidR="00756288">
              <w:rPr>
                <w:rFonts w:eastAsiaTheme="minorHAnsi" w:hint="eastAsia"/>
                <w:spacing w:val="-4"/>
              </w:rPr>
              <w:t>인터렉티브 기능 개발</w:t>
            </w:r>
          </w:p>
          <w:p w14:paraId="0D7939A9" w14:textId="6F0ECDC3" w:rsidR="00962337" w:rsidRDefault="00756288" w:rsidP="00046C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90432A">
              <w:rPr>
                <w:rFonts w:eastAsiaTheme="minorHAnsi" w:hint="eastAsia"/>
                <w:spacing w:val="-4"/>
              </w:rPr>
              <w:t>플레이어 상태에 따른 효과 구현</w:t>
            </w:r>
          </w:p>
          <w:p w14:paraId="36F944ED" w14:textId="601BD7A6" w:rsidR="0090432A" w:rsidRDefault="0090432A" w:rsidP="0090432A">
            <w:pPr>
              <w:pStyle w:val="a6"/>
              <w:numPr>
                <w:ilvl w:val="0"/>
                <w:numId w:val="15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방사능 오염 상태에 따른 비네팅 효과</w:t>
            </w:r>
          </w:p>
          <w:p w14:paraId="0032E483" w14:textId="77F9100B" w:rsidR="0090432A" w:rsidRPr="0090432A" w:rsidRDefault="0090432A" w:rsidP="0090432A">
            <w:pPr>
              <w:pStyle w:val="a6"/>
              <w:numPr>
                <w:ilvl w:val="0"/>
                <w:numId w:val="15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플레이어 상태에 영향을 주는 다양한 요소 수치 조정</w:t>
            </w:r>
          </w:p>
          <w:p w14:paraId="774C013F" w14:textId="77777777" w:rsidR="00FA4467" w:rsidRDefault="00000000" w:rsidP="00FA446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9661D8">
              <w:rPr>
                <w:rFonts w:eastAsiaTheme="minorHAnsi"/>
                <w:spacing w:val="-4"/>
              </w:rPr>
              <w:t xml:space="preserve"> 민지 :</w:t>
            </w:r>
            <w:r w:rsidR="0048771E" w:rsidRPr="009661D8">
              <w:rPr>
                <w:rFonts w:eastAsiaTheme="minorHAnsi" w:hint="eastAsia"/>
                <w:spacing w:val="-4"/>
              </w:rPr>
              <w:t xml:space="preserve"> </w:t>
            </w:r>
            <w:r w:rsidR="00756288" w:rsidRPr="009661D8">
              <w:rPr>
                <w:rFonts w:eastAsiaTheme="minorHAnsi" w:hint="eastAsia"/>
                <w:spacing w:val="-4"/>
              </w:rPr>
              <w:t>인터렉티브 기능 개발</w:t>
            </w:r>
          </w:p>
          <w:p w14:paraId="751A272F" w14:textId="4B344674" w:rsidR="00962337" w:rsidRDefault="00756288" w:rsidP="0090432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FA4467">
              <w:rPr>
                <w:rFonts w:eastAsiaTheme="minorHAnsi" w:hint="eastAsia"/>
                <w:spacing w:val="-4"/>
              </w:rPr>
              <w:t xml:space="preserve">→ </w:t>
            </w:r>
            <w:r w:rsidR="0090432A">
              <w:rPr>
                <w:rFonts w:eastAsiaTheme="minorHAnsi" w:hint="eastAsia"/>
                <w:spacing w:val="-4"/>
              </w:rPr>
              <w:t xml:space="preserve">큐리 </w:t>
            </w:r>
            <w:r w:rsidR="0090432A">
              <w:rPr>
                <w:rFonts w:eastAsiaTheme="minorHAnsi"/>
                <w:spacing w:val="-4"/>
              </w:rPr>
              <w:t xml:space="preserve">UI Lerp </w:t>
            </w:r>
            <w:r w:rsidR="0090432A">
              <w:rPr>
                <w:rFonts w:eastAsiaTheme="minorHAnsi" w:hint="eastAsia"/>
                <w:spacing w:val="-4"/>
              </w:rPr>
              <w:t>함수를 활용한 플레이어 추적</w:t>
            </w:r>
          </w:p>
          <w:p w14:paraId="4D86AC6D" w14:textId="437663A6" w:rsidR="0090432A" w:rsidRDefault="0090432A" w:rsidP="0090432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FA4467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나무 오브젝트 및 폰트 적용 완료</w:t>
            </w:r>
          </w:p>
          <w:p w14:paraId="5A5B6246" w14:textId="70025BED" w:rsidR="0090432A" w:rsidRDefault="0090432A" w:rsidP="0090432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FA4467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다이렉트 핸드에서 레이 캐스트로 변경</w:t>
            </w:r>
          </w:p>
          <w:p w14:paraId="4133BB59" w14:textId="44C9299E" w:rsidR="0090432A" w:rsidRDefault="0090432A" w:rsidP="0090432A">
            <w:pPr>
              <w:pStyle w:val="a6"/>
              <w:numPr>
                <w:ilvl w:val="0"/>
                <w:numId w:val="15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오브젝트 충돌 시 레이 나타나게 설정</w:t>
            </w:r>
          </w:p>
          <w:p w14:paraId="018CAEBF" w14:textId="587CFDF8" w:rsidR="00A46A9E" w:rsidRPr="00A46A9E" w:rsidRDefault="00A46A9E" w:rsidP="00A46A9E">
            <w:pPr>
              <w:ind w:left="432"/>
              <w:rPr>
                <w:rFonts w:eastAsiaTheme="minorHAnsi" w:hint="eastAsia"/>
                <w:spacing w:val="-4"/>
              </w:rPr>
            </w:pPr>
            <w:r w:rsidRPr="00FA4467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무기 사용 시 총알 이펙트 구현</w:t>
            </w:r>
          </w:p>
          <w:p w14:paraId="356C86EF" w14:textId="77777777" w:rsidR="00756288" w:rsidRDefault="00000000" w:rsidP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r w:rsidR="00756288">
              <w:rPr>
                <w:rFonts w:eastAsiaTheme="minorHAnsi" w:hint="eastAsia"/>
                <w:spacing w:val="-4"/>
              </w:rPr>
              <w:t>레벨 디자인</w:t>
            </w:r>
          </w:p>
          <w:p w14:paraId="4DA96395" w14:textId="5E1942F0" w:rsidR="0048771E" w:rsidRDefault="00756288" w:rsidP="0090432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90432A">
              <w:rPr>
                <w:rFonts w:eastAsiaTheme="minorHAnsi" w:hint="eastAsia"/>
                <w:spacing w:val="-4"/>
              </w:rPr>
              <w:t>오프닝 제작</w:t>
            </w:r>
          </w:p>
          <w:p w14:paraId="0321BD68" w14:textId="77777777" w:rsidR="0090432A" w:rsidRPr="0090432A" w:rsidRDefault="0090432A" w:rsidP="0090432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23686765" w14:textId="3DAE429E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5514AD">
              <w:rPr>
                <w:rFonts w:eastAsiaTheme="minorHAnsi" w:hint="eastAsia"/>
                <w:spacing w:val="-4"/>
              </w:rPr>
              <w:t>U</w:t>
            </w:r>
            <w:r w:rsidR="005514AD">
              <w:rPr>
                <w:rFonts w:eastAsiaTheme="minorHAnsi"/>
                <w:spacing w:val="-4"/>
              </w:rPr>
              <w:t xml:space="preserve">I </w:t>
            </w:r>
            <w:r w:rsidR="005514AD">
              <w:rPr>
                <w:rFonts w:eastAsiaTheme="minorHAnsi" w:hint="eastAsia"/>
                <w:spacing w:val="-4"/>
              </w:rPr>
              <w:t>구현</w:t>
            </w:r>
          </w:p>
          <w:p w14:paraId="2119D874" w14:textId="7D229528" w:rsidR="00962337" w:rsidRPr="00962337" w:rsidRDefault="00243E9A" w:rsidP="0096233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90432A">
              <w:rPr>
                <w:rFonts w:eastAsiaTheme="minorHAnsi" w:hint="eastAsia"/>
                <w:spacing w:val="-4"/>
              </w:rPr>
              <w:t>음식 정화장치 오브젝트 서칭</w:t>
            </w:r>
          </w:p>
          <w:p w14:paraId="6B7F99AA" w14:textId="2C44F35C" w:rsidR="00046CBA" w:rsidRPr="00046CBA" w:rsidRDefault="00046CBA" w:rsidP="00046CB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90432A">
              <w:rPr>
                <w:rFonts w:eastAsiaTheme="minorHAnsi" w:hint="eastAsia"/>
                <w:spacing w:val="-4"/>
              </w:rPr>
              <w:t>U</w:t>
            </w:r>
            <w:r w:rsidR="0090432A">
              <w:rPr>
                <w:rFonts w:eastAsiaTheme="minorHAnsi"/>
                <w:spacing w:val="-4"/>
              </w:rPr>
              <w:t xml:space="preserve">I </w:t>
            </w:r>
            <w:r w:rsidR="0090432A">
              <w:rPr>
                <w:rFonts w:eastAsiaTheme="minorHAnsi" w:hint="eastAsia"/>
                <w:spacing w:val="-4"/>
              </w:rPr>
              <w:t>글로우 효과 적용</w:t>
            </w:r>
          </w:p>
          <w:p w14:paraId="7BA9DD3F" w14:textId="77777777" w:rsidR="00FA4467" w:rsidRDefault="00000000" w:rsidP="00FA446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243E9A">
              <w:rPr>
                <w:rFonts w:eastAsiaTheme="minorHAnsi"/>
                <w:spacing w:val="-4"/>
              </w:rPr>
              <w:t xml:space="preserve"> 민제 : </w:t>
            </w:r>
            <w:r w:rsidR="00D124E8" w:rsidRPr="00243E9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2535661F" w14:textId="564B61E6" w:rsidR="005514AD" w:rsidRDefault="002324F1" w:rsidP="00D124E8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 w:rsidRPr="00FA4467">
              <w:rPr>
                <w:rFonts w:eastAsiaTheme="minorHAnsi" w:hint="eastAsia"/>
                <w:spacing w:val="-4"/>
              </w:rPr>
              <w:t xml:space="preserve">→ </w:t>
            </w:r>
            <w:r w:rsidR="0090432A">
              <w:rPr>
                <w:rFonts w:eastAsiaTheme="minorHAnsi" w:hint="eastAsia"/>
                <w:spacing w:val="-4"/>
              </w:rPr>
              <w:t>비네팅 효과가 들어간 레퍼런스 서칭</w:t>
            </w:r>
          </w:p>
          <w:p w14:paraId="7F52CAAB" w14:textId="0938D779" w:rsidR="00D124E8" w:rsidRDefault="005514AD" w:rsidP="00D124E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</w:t>
            </w:r>
            <w:r w:rsidR="00D124E8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1D9D0026" w14:textId="2200D4FD" w:rsidR="00A46A9E" w:rsidRDefault="00576376" w:rsidP="00A46A9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A46A9E">
              <w:rPr>
                <w:rFonts w:eastAsiaTheme="minorHAnsi" w:hint="eastAsia"/>
                <w:spacing w:val="-4"/>
              </w:rPr>
              <w:t>레이저건 모듈 장착시 생기는 이펙트 적용</w:t>
            </w:r>
          </w:p>
          <w:p w14:paraId="000DE228" w14:textId="59FA945C" w:rsidR="0040616B" w:rsidRPr="00A46A9E" w:rsidRDefault="0040616B" w:rsidP="00A46A9E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→</w:t>
            </w:r>
            <w:r>
              <w:rPr>
                <w:rFonts w:eastAsiaTheme="minorHAnsi" w:hint="eastAsia"/>
                <w:spacing w:val="-4"/>
              </w:rPr>
              <w:t xml:space="preserve"> 다양한 인터렉티브 기능 구현</w:t>
            </w:r>
          </w:p>
          <w:p w14:paraId="506A548A" w14:textId="5C870E66" w:rsidR="00F81E2B" w:rsidRPr="00962337" w:rsidRDefault="00000000" w:rsidP="0096233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r w:rsidR="0090432A">
              <w:rPr>
                <w:rFonts w:eastAsiaTheme="minorHAnsi" w:hint="eastAsia"/>
                <w:spacing w:val="-4"/>
              </w:rPr>
              <w:t>오프닝 제작</w:t>
            </w:r>
          </w:p>
          <w:p w14:paraId="2E929D55" w14:textId="77777777" w:rsidR="002E443B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01951830" w:rsidR="00951B86" w:rsidRDefault="00951B86">
            <w:pPr>
              <w:rPr>
                <w:rFonts w:eastAsiaTheme="minorHAnsi"/>
                <w:spacing w:val="-4"/>
              </w:rPr>
            </w:pP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3BFEF548" w:rsidR="00951B86" w:rsidRDefault="0090432A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000000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4</w:t>
            </w:r>
            <w:r w:rsidR="00000000"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60E0A896" w:rsidR="00951B86" w:rsidRDefault="0090432A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7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A0577" w14:textId="77777777" w:rsidR="00412CA5" w:rsidRDefault="00412CA5" w:rsidP="00A02FE2">
      <w:r>
        <w:separator/>
      </w:r>
    </w:p>
  </w:endnote>
  <w:endnote w:type="continuationSeparator" w:id="0">
    <w:p w14:paraId="2A9A35FD" w14:textId="77777777" w:rsidR="00412CA5" w:rsidRDefault="00412CA5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D68CB" w14:textId="77777777" w:rsidR="00412CA5" w:rsidRDefault="00412CA5" w:rsidP="00A02FE2">
      <w:r>
        <w:separator/>
      </w:r>
    </w:p>
  </w:footnote>
  <w:footnote w:type="continuationSeparator" w:id="0">
    <w:p w14:paraId="4974A2C3" w14:textId="77777777" w:rsidR="00412CA5" w:rsidRDefault="00412CA5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15311A4B"/>
    <w:multiLevelType w:val="hybridMultilevel"/>
    <w:tmpl w:val="4F62E776"/>
    <w:lvl w:ilvl="0" w:tplc="1D6038DA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5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0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1" w15:restartNumberingAfterBreak="0">
    <w:nsid w:val="514F7ABA"/>
    <w:multiLevelType w:val="hybridMultilevel"/>
    <w:tmpl w:val="FCC6D506"/>
    <w:lvl w:ilvl="0" w:tplc="7D3A882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2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3" w15:restartNumberingAfterBreak="0">
    <w:nsid w:val="61C51EAC"/>
    <w:multiLevelType w:val="hybridMultilevel"/>
    <w:tmpl w:val="51B8663E"/>
    <w:lvl w:ilvl="0" w:tplc="3F8E7E8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7F5C4B0D"/>
    <w:multiLevelType w:val="hybridMultilevel"/>
    <w:tmpl w:val="83CA6256"/>
    <w:lvl w:ilvl="0" w:tplc="5B2876F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8"/>
  </w:num>
  <w:num w:numId="2" w16cid:durableId="389498969">
    <w:abstractNumId w:val="3"/>
  </w:num>
  <w:num w:numId="3" w16cid:durableId="556821955">
    <w:abstractNumId w:val="7"/>
  </w:num>
  <w:num w:numId="4" w16cid:durableId="1337414410">
    <w:abstractNumId w:val="0"/>
  </w:num>
  <w:num w:numId="5" w16cid:durableId="629097755">
    <w:abstractNumId w:val="12"/>
  </w:num>
  <w:num w:numId="6" w16cid:durableId="314451479">
    <w:abstractNumId w:val="5"/>
  </w:num>
  <w:num w:numId="7" w16cid:durableId="724069240">
    <w:abstractNumId w:val="9"/>
  </w:num>
  <w:num w:numId="8" w16cid:durableId="762804117">
    <w:abstractNumId w:val="2"/>
  </w:num>
  <w:num w:numId="9" w16cid:durableId="1514537913">
    <w:abstractNumId w:val="6"/>
  </w:num>
  <w:num w:numId="10" w16cid:durableId="1466973923">
    <w:abstractNumId w:val="4"/>
  </w:num>
  <w:num w:numId="11" w16cid:durableId="530727651">
    <w:abstractNumId w:val="10"/>
  </w:num>
  <w:num w:numId="12" w16cid:durableId="13507062">
    <w:abstractNumId w:val="13"/>
  </w:num>
  <w:num w:numId="13" w16cid:durableId="1666587647">
    <w:abstractNumId w:val="11"/>
  </w:num>
  <w:num w:numId="14" w16cid:durableId="1558668328">
    <w:abstractNumId w:val="1"/>
  </w:num>
  <w:num w:numId="15" w16cid:durableId="13547211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046CBA"/>
    <w:rsid w:val="0011247A"/>
    <w:rsid w:val="0019360F"/>
    <w:rsid w:val="001A3DF7"/>
    <w:rsid w:val="001A536E"/>
    <w:rsid w:val="001C343A"/>
    <w:rsid w:val="002324F1"/>
    <w:rsid w:val="00235883"/>
    <w:rsid w:val="00243E9A"/>
    <w:rsid w:val="002E443B"/>
    <w:rsid w:val="003020DB"/>
    <w:rsid w:val="0040616B"/>
    <w:rsid w:val="00412CA5"/>
    <w:rsid w:val="004829C9"/>
    <w:rsid w:val="0048771E"/>
    <w:rsid w:val="005514AD"/>
    <w:rsid w:val="00576376"/>
    <w:rsid w:val="005E6DF8"/>
    <w:rsid w:val="00627100"/>
    <w:rsid w:val="006A533D"/>
    <w:rsid w:val="007551FF"/>
    <w:rsid w:val="00756288"/>
    <w:rsid w:val="007B5AC5"/>
    <w:rsid w:val="008B4B72"/>
    <w:rsid w:val="0090432A"/>
    <w:rsid w:val="00951B86"/>
    <w:rsid w:val="00962337"/>
    <w:rsid w:val="009661D8"/>
    <w:rsid w:val="009D7347"/>
    <w:rsid w:val="00A02FE2"/>
    <w:rsid w:val="00A46A9E"/>
    <w:rsid w:val="00B87E2D"/>
    <w:rsid w:val="00C44C70"/>
    <w:rsid w:val="00CB2915"/>
    <w:rsid w:val="00D124E8"/>
    <w:rsid w:val="00F36374"/>
    <w:rsid w:val="00F81E2B"/>
    <w:rsid w:val="00FA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2024-02-03T10:11:00Z</dcterms:modified>
  <cp:version>1000.0100.01</cp:version>
</cp:coreProperties>
</file>