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4B63C9" w14:textId="77777777" w:rsidR="00141657" w:rsidRPr="003B11B4" w:rsidRDefault="00141657"/>
    <w:tbl>
      <w:tblPr>
        <w:tblStyle w:val="a"/>
        <w:tblW w:w="90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5"/>
        <w:gridCol w:w="1185"/>
        <w:gridCol w:w="975"/>
        <w:gridCol w:w="1815"/>
        <w:gridCol w:w="240"/>
        <w:gridCol w:w="900"/>
        <w:gridCol w:w="2040"/>
      </w:tblGrid>
      <w:tr w:rsidR="003B11B4" w:rsidRPr="003B11B4" w14:paraId="779D3F2C" w14:textId="77777777">
        <w:trPr>
          <w:cantSplit/>
          <w:trHeight w:val="1224"/>
          <w:jc w:val="center"/>
        </w:trPr>
        <w:tc>
          <w:tcPr>
            <w:tcW w:w="9000" w:type="dxa"/>
            <w:gridSpan w:val="7"/>
            <w:tcBorders>
              <w:top w:val="nil"/>
              <w:left w:val="nil"/>
              <w:bottom w:val="single" w:sz="12" w:space="0" w:color="000000"/>
              <w:right w:val="nil"/>
            </w:tcBorders>
            <w:vAlign w:val="center"/>
          </w:tcPr>
          <w:p w14:paraId="7740091B" w14:textId="77777777" w:rsidR="00141657" w:rsidRPr="003B11B4" w:rsidRDefault="00000000">
            <w:pPr>
              <w:spacing w:after="0"/>
              <w:jc w:val="right"/>
              <w:rPr>
                <w:sz w:val="32"/>
                <w:szCs w:val="32"/>
              </w:rPr>
            </w:pPr>
            <w:r w:rsidRPr="003B11B4">
              <w:rPr>
                <w:sz w:val="32"/>
                <w:szCs w:val="32"/>
              </w:rPr>
              <w:t>WORKS ON ROADS</w:t>
            </w:r>
          </w:p>
          <w:p w14:paraId="6EAA5102" w14:textId="77777777" w:rsidR="00141657" w:rsidRPr="003B11B4" w:rsidRDefault="00000000">
            <w:pPr>
              <w:spacing w:after="0"/>
              <w:jc w:val="right"/>
              <w:rPr>
                <w:sz w:val="32"/>
                <w:szCs w:val="32"/>
              </w:rPr>
            </w:pPr>
            <w:r w:rsidRPr="003B11B4">
              <w:rPr>
                <w:sz w:val="32"/>
                <w:szCs w:val="32"/>
              </w:rPr>
              <w:t>TRAFFIC MANAGEMENT PLAN</w:t>
            </w:r>
          </w:p>
          <w:p w14:paraId="16F2B1D7" w14:textId="77777777" w:rsidR="00141657" w:rsidRPr="003B11B4" w:rsidRDefault="00141657">
            <w:pPr>
              <w:spacing w:after="0"/>
              <w:jc w:val="center"/>
              <w:rPr>
                <w:sz w:val="32"/>
                <w:szCs w:val="32"/>
              </w:rPr>
            </w:pPr>
          </w:p>
        </w:tc>
      </w:tr>
      <w:tr w:rsidR="003B11B4" w:rsidRPr="003B11B4" w14:paraId="437C631E" w14:textId="77777777">
        <w:trPr>
          <w:cantSplit/>
          <w:trHeight w:val="20"/>
          <w:jc w:val="center"/>
        </w:trPr>
        <w:tc>
          <w:tcPr>
            <w:tcW w:w="9000" w:type="dxa"/>
            <w:gridSpan w:val="7"/>
            <w:tcBorders>
              <w:top w:val="single" w:sz="12" w:space="0" w:color="000000"/>
              <w:left w:val="nil"/>
              <w:bottom w:val="single" w:sz="12" w:space="0" w:color="000000"/>
              <w:right w:val="nil"/>
            </w:tcBorders>
            <w:vAlign w:val="center"/>
          </w:tcPr>
          <w:p w14:paraId="668D726B" w14:textId="77777777" w:rsidR="00141657" w:rsidRPr="003B11B4" w:rsidRDefault="00000000">
            <w:pPr>
              <w:spacing w:after="0"/>
              <w:jc w:val="right"/>
              <w:rPr>
                <w:b/>
                <w:sz w:val="28"/>
                <w:szCs w:val="28"/>
                <w:highlight w:val="yellow"/>
              </w:rPr>
            </w:pPr>
            <w:proofErr w:type="gramStart"/>
            <w:r w:rsidRPr="003B11B4">
              <w:rPr>
                <w:b/>
                <w:sz w:val="28"/>
                <w:szCs w:val="28"/>
                <w:highlight w:val="yellow"/>
              </w:rPr>
              <w:t>TASK::</w:t>
            </w:r>
            <w:proofErr w:type="gramEnd"/>
          </w:p>
          <w:p w14:paraId="5B6B6164" w14:textId="77777777" w:rsidR="00141657" w:rsidRPr="003B11B4" w:rsidRDefault="00000000">
            <w:pPr>
              <w:spacing w:after="0"/>
              <w:jc w:val="right"/>
              <w:rPr>
                <w:b/>
                <w:sz w:val="28"/>
                <w:szCs w:val="28"/>
                <w:highlight w:val="yellow"/>
              </w:rPr>
            </w:pPr>
            <w:r w:rsidRPr="003B11B4">
              <w:rPr>
                <w:b/>
                <w:sz w:val="28"/>
                <w:szCs w:val="28"/>
                <w:highlight w:val="yellow"/>
              </w:rPr>
              <w:t>LOCATION:</w:t>
            </w:r>
          </w:p>
          <w:p w14:paraId="41841018" w14:textId="77777777" w:rsidR="00141657" w:rsidRPr="003B11B4" w:rsidRDefault="00000000">
            <w:pPr>
              <w:spacing w:after="0"/>
              <w:jc w:val="right"/>
              <w:rPr>
                <w:sz w:val="28"/>
                <w:szCs w:val="28"/>
                <w:highlight w:val="yellow"/>
              </w:rPr>
            </w:pPr>
            <w:r w:rsidRPr="003B11B4">
              <w:rPr>
                <w:b/>
                <w:sz w:val="28"/>
                <w:szCs w:val="28"/>
                <w:highlight w:val="yellow"/>
              </w:rPr>
              <w:t>CLIENT:</w:t>
            </w:r>
          </w:p>
          <w:p w14:paraId="026A4F99" w14:textId="77777777" w:rsidR="00141657" w:rsidRPr="003B11B4" w:rsidRDefault="00000000">
            <w:pPr>
              <w:spacing w:after="0"/>
              <w:jc w:val="right"/>
              <w:rPr>
                <w:sz w:val="28"/>
                <w:szCs w:val="28"/>
              </w:rPr>
            </w:pPr>
            <w:r w:rsidRPr="003B11B4">
              <w:rPr>
                <w:b/>
                <w:sz w:val="28"/>
                <w:szCs w:val="28"/>
                <w:highlight w:val="yellow"/>
              </w:rPr>
              <w:t>Date</w:t>
            </w:r>
            <w:r w:rsidRPr="003B11B4">
              <w:rPr>
                <w:b/>
                <w:sz w:val="28"/>
                <w:szCs w:val="28"/>
                <w:highlight w:val="green"/>
              </w:rPr>
              <w:t>:</w:t>
            </w:r>
          </w:p>
        </w:tc>
      </w:tr>
      <w:tr w:rsidR="003B11B4" w:rsidRPr="003B11B4" w14:paraId="600108F2" w14:textId="77777777">
        <w:trPr>
          <w:cantSplit/>
          <w:trHeight w:val="20"/>
          <w:jc w:val="center"/>
        </w:trPr>
        <w:tc>
          <w:tcPr>
            <w:tcW w:w="9000" w:type="dxa"/>
            <w:gridSpan w:val="7"/>
            <w:tcBorders>
              <w:top w:val="single" w:sz="12" w:space="0" w:color="000000"/>
              <w:left w:val="nil"/>
              <w:right w:val="nil"/>
            </w:tcBorders>
          </w:tcPr>
          <w:p w14:paraId="15F35B22" w14:textId="77777777" w:rsidR="00141657" w:rsidRPr="003B11B4" w:rsidRDefault="00000000" w:rsidP="003B11B4">
            <w:pPr>
              <w:rPr>
                <w:sz w:val="20"/>
                <w:szCs w:val="20"/>
              </w:rPr>
            </w:pPr>
            <w:r w:rsidRPr="003B11B4">
              <w:rPr>
                <w:sz w:val="20"/>
                <w:szCs w:val="20"/>
              </w:rPr>
              <w:t xml:space="preserve">I XXXXX (AWTM Cert </w:t>
            </w:r>
            <w:proofErr w:type="spellStart"/>
            <w:proofErr w:type="gramStart"/>
            <w:r w:rsidRPr="003B11B4">
              <w:rPr>
                <w:sz w:val="20"/>
                <w:szCs w:val="20"/>
              </w:rPr>
              <w:t>No.XXXX</w:t>
            </w:r>
            <w:proofErr w:type="spellEnd"/>
            <w:proofErr w:type="gramEnd"/>
            <w:r w:rsidRPr="003B11B4">
              <w:rPr>
                <w:sz w:val="20"/>
                <w:szCs w:val="20"/>
              </w:rPr>
              <w:t xml:space="preserve">) declare that I have designed this Traffic Management Plan following a site inspection on XX/XX/XX.  The Traffic Management Plan prepared, </w:t>
            </w:r>
            <w:r w:rsidRPr="003B11B4">
              <w:rPr>
                <w:b/>
                <w:sz w:val="20"/>
                <w:szCs w:val="20"/>
              </w:rPr>
              <w:t>subject to the variations approved,</w:t>
            </w:r>
            <w:r w:rsidRPr="003B11B4">
              <w:rPr>
                <w:sz w:val="20"/>
                <w:szCs w:val="20"/>
              </w:rPr>
              <w:t xml:space="preserve"> is in accordance with the Main Roads Code of Practice, AGTTM and AS 1742.3 </w:t>
            </w:r>
          </w:p>
          <w:p w14:paraId="33FBDAAE" w14:textId="77777777" w:rsidR="00141657" w:rsidRPr="003B11B4" w:rsidRDefault="00000000" w:rsidP="003B11B4">
            <w:pPr>
              <w:rPr>
                <w:sz w:val="20"/>
                <w:szCs w:val="20"/>
              </w:rPr>
            </w:pPr>
            <w:r w:rsidRPr="003B11B4">
              <w:rPr>
                <w:sz w:val="20"/>
                <w:szCs w:val="20"/>
              </w:rPr>
              <w:t>Signature: ……………………………………………                        Date:         XX/XX/XX</w:t>
            </w:r>
          </w:p>
        </w:tc>
      </w:tr>
      <w:tr w:rsidR="003B11B4" w:rsidRPr="003B11B4" w14:paraId="1E013307" w14:textId="77777777">
        <w:trPr>
          <w:cantSplit/>
          <w:trHeight w:val="20"/>
          <w:jc w:val="center"/>
        </w:trPr>
        <w:tc>
          <w:tcPr>
            <w:tcW w:w="1845" w:type="dxa"/>
            <w:tcBorders>
              <w:top w:val="nil"/>
              <w:left w:val="nil"/>
            </w:tcBorders>
          </w:tcPr>
          <w:p w14:paraId="22C10D8C" w14:textId="77777777" w:rsidR="00141657" w:rsidRPr="003B11B4" w:rsidRDefault="00141657" w:rsidP="003B11B4">
            <w:pPr>
              <w:rPr>
                <w:sz w:val="18"/>
                <w:szCs w:val="18"/>
              </w:rPr>
            </w:pPr>
          </w:p>
        </w:tc>
        <w:tc>
          <w:tcPr>
            <w:tcW w:w="2160" w:type="dxa"/>
            <w:gridSpan w:val="2"/>
            <w:vAlign w:val="center"/>
          </w:tcPr>
          <w:p w14:paraId="63318155" w14:textId="77777777" w:rsidR="00141657" w:rsidRPr="003B11B4" w:rsidRDefault="00000000" w:rsidP="003B11B4">
            <w:pPr>
              <w:rPr>
                <w:sz w:val="18"/>
                <w:szCs w:val="18"/>
              </w:rPr>
            </w:pPr>
            <w:r w:rsidRPr="003B11B4">
              <w:rPr>
                <w:sz w:val="18"/>
                <w:szCs w:val="18"/>
              </w:rPr>
              <w:t>Name / Company</w:t>
            </w:r>
          </w:p>
        </w:tc>
        <w:tc>
          <w:tcPr>
            <w:tcW w:w="1815" w:type="dxa"/>
            <w:vAlign w:val="center"/>
          </w:tcPr>
          <w:p w14:paraId="7D3B9309" w14:textId="77777777" w:rsidR="00141657" w:rsidRPr="003B11B4" w:rsidRDefault="00000000" w:rsidP="003B11B4">
            <w:pPr>
              <w:rPr>
                <w:sz w:val="18"/>
                <w:szCs w:val="18"/>
              </w:rPr>
            </w:pPr>
            <w:r w:rsidRPr="003B11B4">
              <w:rPr>
                <w:sz w:val="18"/>
                <w:szCs w:val="18"/>
              </w:rPr>
              <w:t>Accreditation Details</w:t>
            </w:r>
          </w:p>
        </w:tc>
        <w:tc>
          <w:tcPr>
            <w:tcW w:w="1140" w:type="dxa"/>
            <w:gridSpan w:val="2"/>
            <w:vAlign w:val="center"/>
          </w:tcPr>
          <w:p w14:paraId="7184B574" w14:textId="77777777" w:rsidR="00141657" w:rsidRPr="003B11B4" w:rsidRDefault="00000000" w:rsidP="003B11B4">
            <w:pPr>
              <w:rPr>
                <w:sz w:val="18"/>
                <w:szCs w:val="18"/>
              </w:rPr>
            </w:pPr>
            <w:r w:rsidRPr="003B11B4">
              <w:rPr>
                <w:sz w:val="18"/>
                <w:szCs w:val="18"/>
              </w:rPr>
              <w:t>Date</w:t>
            </w:r>
          </w:p>
        </w:tc>
        <w:tc>
          <w:tcPr>
            <w:tcW w:w="2040" w:type="dxa"/>
            <w:vAlign w:val="center"/>
          </w:tcPr>
          <w:p w14:paraId="0B3226A5" w14:textId="77777777" w:rsidR="00141657" w:rsidRPr="003B11B4" w:rsidRDefault="00000000" w:rsidP="003B11B4">
            <w:pPr>
              <w:rPr>
                <w:sz w:val="18"/>
                <w:szCs w:val="18"/>
              </w:rPr>
            </w:pPr>
            <w:r w:rsidRPr="003B11B4">
              <w:rPr>
                <w:sz w:val="18"/>
                <w:szCs w:val="18"/>
              </w:rPr>
              <w:t>Signed</w:t>
            </w:r>
          </w:p>
        </w:tc>
      </w:tr>
      <w:tr w:rsidR="003B11B4" w:rsidRPr="003B11B4" w14:paraId="63BE9444" w14:textId="77777777">
        <w:trPr>
          <w:cantSplit/>
          <w:trHeight w:val="20"/>
          <w:jc w:val="center"/>
        </w:trPr>
        <w:tc>
          <w:tcPr>
            <w:tcW w:w="1845" w:type="dxa"/>
            <w:vAlign w:val="center"/>
          </w:tcPr>
          <w:p w14:paraId="2F0F5807" w14:textId="77777777" w:rsidR="00141657" w:rsidRPr="003B11B4" w:rsidRDefault="00000000" w:rsidP="003B11B4">
            <w:pPr>
              <w:rPr>
                <w:sz w:val="18"/>
                <w:szCs w:val="18"/>
              </w:rPr>
            </w:pPr>
            <w:r w:rsidRPr="003B11B4">
              <w:rPr>
                <w:sz w:val="18"/>
                <w:szCs w:val="18"/>
              </w:rPr>
              <w:t>TMP designed by</w:t>
            </w:r>
          </w:p>
        </w:tc>
        <w:tc>
          <w:tcPr>
            <w:tcW w:w="2160" w:type="dxa"/>
            <w:gridSpan w:val="2"/>
            <w:vAlign w:val="center"/>
          </w:tcPr>
          <w:p w14:paraId="7AB0DF21" w14:textId="77777777" w:rsidR="00141657" w:rsidRPr="003B11B4" w:rsidRDefault="00000000" w:rsidP="003B11B4">
            <w:pPr>
              <w:rPr>
                <w:sz w:val="18"/>
                <w:szCs w:val="18"/>
              </w:rPr>
            </w:pPr>
            <w:r w:rsidRPr="003B11B4">
              <w:rPr>
                <w:sz w:val="18"/>
                <w:szCs w:val="18"/>
              </w:rPr>
              <w:t>XXXXXX</w:t>
            </w:r>
          </w:p>
        </w:tc>
        <w:tc>
          <w:tcPr>
            <w:tcW w:w="1815" w:type="dxa"/>
            <w:vAlign w:val="center"/>
          </w:tcPr>
          <w:p w14:paraId="6E6CE5FA" w14:textId="77777777" w:rsidR="00141657" w:rsidRPr="003B11B4" w:rsidRDefault="00000000" w:rsidP="003B11B4">
            <w:pPr>
              <w:rPr>
                <w:sz w:val="18"/>
                <w:szCs w:val="18"/>
              </w:rPr>
            </w:pPr>
            <w:r w:rsidRPr="003B11B4">
              <w:rPr>
                <w:sz w:val="18"/>
                <w:szCs w:val="18"/>
              </w:rPr>
              <w:t>AWTM XXX</w:t>
            </w:r>
          </w:p>
        </w:tc>
        <w:tc>
          <w:tcPr>
            <w:tcW w:w="1140" w:type="dxa"/>
            <w:gridSpan w:val="2"/>
            <w:vAlign w:val="center"/>
          </w:tcPr>
          <w:p w14:paraId="62BFA4B9" w14:textId="77777777" w:rsidR="00141657" w:rsidRPr="003B11B4" w:rsidRDefault="00000000" w:rsidP="003B11B4">
            <w:pPr>
              <w:rPr>
                <w:sz w:val="18"/>
                <w:szCs w:val="18"/>
              </w:rPr>
            </w:pPr>
            <w:r w:rsidRPr="003B11B4">
              <w:rPr>
                <w:sz w:val="18"/>
                <w:szCs w:val="18"/>
              </w:rPr>
              <w:t>XX/XX/XX</w:t>
            </w:r>
          </w:p>
        </w:tc>
        <w:tc>
          <w:tcPr>
            <w:tcW w:w="2040" w:type="dxa"/>
            <w:vAlign w:val="center"/>
          </w:tcPr>
          <w:p w14:paraId="6D1F459D" w14:textId="77777777" w:rsidR="00141657" w:rsidRPr="003B11B4" w:rsidRDefault="00141657" w:rsidP="003B11B4">
            <w:pPr>
              <w:rPr>
                <w:sz w:val="18"/>
                <w:szCs w:val="18"/>
              </w:rPr>
            </w:pPr>
          </w:p>
        </w:tc>
      </w:tr>
      <w:tr w:rsidR="003B11B4" w:rsidRPr="003B11B4" w14:paraId="0E5333D5" w14:textId="77777777">
        <w:trPr>
          <w:cantSplit/>
          <w:trHeight w:val="20"/>
          <w:jc w:val="center"/>
        </w:trPr>
        <w:tc>
          <w:tcPr>
            <w:tcW w:w="1845" w:type="dxa"/>
            <w:vAlign w:val="center"/>
          </w:tcPr>
          <w:p w14:paraId="214AD4D7" w14:textId="77777777" w:rsidR="00141657" w:rsidRPr="003B11B4" w:rsidRDefault="00000000" w:rsidP="003B11B4">
            <w:pPr>
              <w:rPr>
                <w:sz w:val="18"/>
                <w:szCs w:val="18"/>
              </w:rPr>
            </w:pPr>
            <w:r w:rsidRPr="003B11B4">
              <w:rPr>
                <w:sz w:val="18"/>
                <w:szCs w:val="18"/>
              </w:rPr>
              <w:t>TMP Reviewed by</w:t>
            </w:r>
          </w:p>
        </w:tc>
        <w:tc>
          <w:tcPr>
            <w:tcW w:w="2160" w:type="dxa"/>
            <w:gridSpan w:val="2"/>
            <w:vAlign w:val="center"/>
          </w:tcPr>
          <w:p w14:paraId="4ED3F14E" w14:textId="77777777" w:rsidR="00141657" w:rsidRPr="003B11B4" w:rsidRDefault="00000000" w:rsidP="003B11B4">
            <w:pPr>
              <w:rPr>
                <w:sz w:val="18"/>
                <w:szCs w:val="18"/>
              </w:rPr>
            </w:pPr>
            <w:r w:rsidRPr="003B11B4">
              <w:rPr>
                <w:sz w:val="18"/>
                <w:szCs w:val="18"/>
              </w:rPr>
              <w:t>XXXXX</w:t>
            </w:r>
          </w:p>
        </w:tc>
        <w:tc>
          <w:tcPr>
            <w:tcW w:w="1815" w:type="dxa"/>
            <w:vAlign w:val="center"/>
          </w:tcPr>
          <w:p w14:paraId="33DD15D4" w14:textId="77777777" w:rsidR="00141657" w:rsidRPr="003B11B4" w:rsidRDefault="00000000" w:rsidP="003B11B4">
            <w:pPr>
              <w:rPr>
                <w:sz w:val="18"/>
                <w:szCs w:val="18"/>
              </w:rPr>
            </w:pPr>
            <w:r w:rsidRPr="003B11B4">
              <w:rPr>
                <w:sz w:val="18"/>
                <w:szCs w:val="18"/>
              </w:rPr>
              <w:t>XX</w:t>
            </w:r>
          </w:p>
        </w:tc>
        <w:tc>
          <w:tcPr>
            <w:tcW w:w="1140" w:type="dxa"/>
            <w:gridSpan w:val="2"/>
            <w:vAlign w:val="center"/>
          </w:tcPr>
          <w:p w14:paraId="439B2D59" w14:textId="77777777" w:rsidR="00141657" w:rsidRPr="003B11B4" w:rsidRDefault="00000000" w:rsidP="003B11B4">
            <w:pPr>
              <w:rPr>
                <w:sz w:val="18"/>
                <w:szCs w:val="18"/>
              </w:rPr>
            </w:pPr>
            <w:r w:rsidRPr="003B11B4">
              <w:rPr>
                <w:sz w:val="18"/>
                <w:szCs w:val="18"/>
              </w:rPr>
              <w:t>XX/XX/XX</w:t>
            </w:r>
          </w:p>
        </w:tc>
        <w:tc>
          <w:tcPr>
            <w:tcW w:w="2040" w:type="dxa"/>
            <w:vAlign w:val="center"/>
          </w:tcPr>
          <w:p w14:paraId="3327862D" w14:textId="77777777" w:rsidR="00141657" w:rsidRPr="003B11B4" w:rsidRDefault="00141657" w:rsidP="003B11B4">
            <w:pPr>
              <w:rPr>
                <w:sz w:val="18"/>
                <w:szCs w:val="18"/>
              </w:rPr>
            </w:pPr>
          </w:p>
        </w:tc>
      </w:tr>
      <w:tr w:rsidR="003B11B4" w:rsidRPr="003B11B4" w14:paraId="270FFD18" w14:textId="77777777">
        <w:trPr>
          <w:cantSplit/>
          <w:trHeight w:val="500"/>
          <w:jc w:val="center"/>
        </w:trPr>
        <w:tc>
          <w:tcPr>
            <w:tcW w:w="1845" w:type="dxa"/>
            <w:vAlign w:val="center"/>
          </w:tcPr>
          <w:p w14:paraId="28F830CC" w14:textId="77777777" w:rsidR="00141657" w:rsidRPr="003B11B4" w:rsidRDefault="00000000" w:rsidP="003B11B4">
            <w:pPr>
              <w:rPr>
                <w:sz w:val="18"/>
                <w:szCs w:val="18"/>
              </w:rPr>
            </w:pPr>
            <w:r w:rsidRPr="003B11B4">
              <w:rPr>
                <w:sz w:val="18"/>
                <w:szCs w:val="18"/>
              </w:rPr>
              <w:t xml:space="preserve">RTM reviewed and </w:t>
            </w:r>
            <w:proofErr w:type="gramStart"/>
            <w:r w:rsidRPr="003B11B4">
              <w:rPr>
                <w:sz w:val="18"/>
                <w:szCs w:val="18"/>
              </w:rPr>
              <w:t>Endorsed  by</w:t>
            </w:r>
            <w:proofErr w:type="gramEnd"/>
          </w:p>
        </w:tc>
        <w:tc>
          <w:tcPr>
            <w:tcW w:w="2160" w:type="dxa"/>
            <w:gridSpan w:val="2"/>
            <w:vAlign w:val="center"/>
          </w:tcPr>
          <w:p w14:paraId="5474C159" w14:textId="77777777" w:rsidR="00141657" w:rsidRPr="003B11B4" w:rsidRDefault="00000000" w:rsidP="003B11B4">
            <w:pPr>
              <w:rPr>
                <w:sz w:val="18"/>
                <w:szCs w:val="18"/>
              </w:rPr>
            </w:pPr>
            <w:r w:rsidRPr="003B11B4">
              <w:rPr>
                <w:sz w:val="18"/>
                <w:szCs w:val="18"/>
              </w:rPr>
              <w:t>XXXXXX</w:t>
            </w:r>
          </w:p>
        </w:tc>
        <w:tc>
          <w:tcPr>
            <w:tcW w:w="1815" w:type="dxa"/>
            <w:vAlign w:val="center"/>
          </w:tcPr>
          <w:p w14:paraId="1E2A58DD" w14:textId="77777777" w:rsidR="00141657" w:rsidRPr="003B11B4" w:rsidRDefault="00000000" w:rsidP="003B11B4">
            <w:pPr>
              <w:rPr>
                <w:sz w:val="18"/>
                <w:szCs w:val="18"/>
              </w:rPr>
            </w:pPr>
            <w:r w:rsidRPr="003B11B4">
              <w:rPr>
                <w:sz w:val="18"/>
                <w:szCs w:val="18"/>
              </w:rPr>
              <w:t>RTM XXXX</w:t>
            </w:r>
          </w:p>
        </w:tc>
        <w:tc>
          <w:tcPr>
            <w:tcW w:w="1140" w:type="dxa"/>
            <w:gridSpan w:val="2"/>
            <w:vAlign w:val="center"/>
          </w:tcPr>
          <w:p w14:paraId="599FCE7B" w14:textId="77777777" w:rsidR="00141657" w:rsidRPr="003B11B4" w:rsidRDefault="00000000" w:rsidP="003B11B4">
            <w:pPr>
              <w:rPr>
                <w:sz w:val="18"/>
                <w:szCs w:val="18"/>
              </w:rPr>
            </w:pPr>
            <w:r w:rsidRPr="003B11B4">
              <w:rPr>
                <w:sz w:val="18"/>
                <w:szCs w:val="18"/>
              </w:rPr>
              <w:t>XX/XX/XX</w:t>
            </w:r>
          </w:p>
        </w:tc>
        <w:tc>
          <w:tcPr>
            <w:tcW w:w="2040" w:type="dxa"/>
            <w:vAlign w:val="center"/>
          </w:tcPr>
          <w:p w14:paraId="62C1275D" w14:textId="77777777" w:rsidR="00141657" w:rsidRPr="003B11B4" w:rsidRDefault="00141657" w:rsidP="003B11B4">
            <w:pPr>
              <w:rPr>
                <w:sz w:val="18"/>
                <w:szCs w:val="18"/>
              </w:rPr>
            </w:pPr>
          </w:p>
        </w:tc>
      </w:tr>
      <w:tr w:rsidR="003B11B4" w:rsidRPr="003B11B4" w14:paraId="5E6CBD53" w14:textId="77777777">
        <w:trPr>
          <w:cantSplit/>
          <w:trHeight w:val="563"/>
          <w:jc w:val="center"/>
        </w:trPr>
        <w:tc>
          <w:tcPr>
            <w:tcW w:w="1845" w:type="dxa"/>
            <w:vAlign w:val="center"/>
          </w:tcPr>
          <w:p w14:paraId="2B6D412F" w14:textId="77777777" w:rsidR="00141657" w:rsidRPr="003B11B4" w:rsidRDefault="00000000" w:rsidP="003B11B4">
            <w:pPr>
              <w:rPr>
                <w:sz w:val="18"/>
                <w:szCs w:val="18"/>
              </w:rPr>
            </w:pPr>
            <w:r w:rsidRPr="003B11B4">
              <w:rPr>
                <w:sz w:val="18"/>
                <w:szCs w:val="18"/>
              </w:rPr>
              <w:t>Compliance Audit to be undertaken by:</w:t>
            </w:r>
          </w:p>
        </w:tc>
        <w:tc>
          <w:tcPr>
            <w:tcW w:w="2160" w:type="dxa"/>
            <w:gridSpan w:val="2"/>
            <w:vAlign w:val="center"/>
          </w:tcPr>
          <w:p w14:paraId="196A7C25" w14:textId="77777777" w:rsidR="00141657" w:rsidRPr="003B11B4" w:rsidRDefault="00000000" w:rsidP="003B11B4">
            <w:pPr>
              <w:rPr>
                <w:sz w:val="18"/>
                <w:szCs w:val="18"/>
              </w:rPr>
            </w:pPr>
            <w:r w:rsidRPr="003B11B4">
              <w:rPr>
                <w:sz w:val="18"/>
                <w:szCs w:val="18"/>
              </w:rPr>
              <w:t>XXXXXX</w:t>
            </w:r>
          </w:p>
        </w:tc>
        <w:tc>
          <w:tcPr>
            <w:tcW w:w="1815" w:type="dxa"/>
            <w:vAlign w:val="center"/>
          </w:tcPr>
          <w:p w14:paraId="252969A4" w14:textId="77777777" w:rsidR="00141657" w:rsidRPr="003B11B4" w:rsidRDefault="00000000" w:rsidP="003B11B4">
            <w:pPr>
              <w:rPr>
                <w:sz w:val="18"/>
                <w:szCs w:val="18"/>
              </w:rPr>
            </w:pPr>
            <w:r w:rsidRPr="003B11B4">
              <w:rPr>
                <w:sz w:val="18"/>
                <w:szCs w:val="18"/>
              </w:rPr>
              <w:t>RTM XXXX</w:t>
            </w:r>
          </w:p>
        </w:tc>
        <w:tc>
          <w:tcPr>
            <w:tcW w:w="1140" w:type="dxa"/>
            <w:gridSpan w:val="2"/>
            <w:vAlign w:val="center"/>
          </w:tcPr>
          <w:p w14:paraId="40C67605" w14:textId="77777777" w:rsidR="00141657" w:rsidRPr="003B11B4" w:rsidRDefault="00000000" w:rsidP="003B11B4">
            <w:pPr>
              <w:rPr>
                <w:sz w:val="18"/>
                <w:szCs w:val="18"/>
              </w:rPr>
            </w:pPr>
            <w:r w:rsidRPr="003B11B4">
              <w:rPr>
                <w:sz w:val="18"/>
                <w:szCs w:val="18"/>
              </w:rPr>
              <w:t>XX/XX/XX</w:t>
            </w:r>
          </w:p>
        </w:tc>
        <w:tc>
          <w:tcPr>
            <w:tcW w:w="2040" w:type="dxa"/>
            <w:vAlign w:val="center"/>
          </w:tcPr>
          <w:p w14:paraId="18AA758F" w14:textId="77777777" w:rsidR="00141657" w:rsidRPr="003B11B4" w:rsidRDefault="00141657" w:rsidP="003B11B4">
            <w:pPr>
              <w:rPr>
                <w:sz w:val="18"/>
                <w:szCs w:val="18"/>
              </w:rPr>
            </w:pPr>
          </w:p>
        </w:tc>
      </w:tr>
      <w:tr w:rsidR="003B11B4" w:rsidRPr="003B11B4" w14:paraId="0121EC6B" w14:textId="77777777">
        <w:trPr>
          <w:cantSplit/>
          <w:trHeight w:val="571"/>
          <w:jc w:val="center"/>
        </w:trPr>
        <w:tc>
          <w:tcPr>
            <w:tcW w:w="1845" w:type="dxa"/>
            <w:vAlign w:val="center"/>
          </w:tcPr>
          <w:p w14:paraId="0CA7F2D8" w14:textId="77777777" w:rsidR="00141657" w:rsidRPr="003B11B4" w:rsidRDefault="00000000" w:rsidP="003B11B4">
            <w:pPr>
              <w:rPr>
                <w:sz w:val="18"/>
                <w:szCs w:val="18"/>
              </w:rPr>
            </w:pPr>
            <w:r w:rsidRPr="003B11B4">
              <w:rPr>
                <w:sz w:val="18"/>
                <w:szCs w:val="18"/>
              </w:rPr>
              <w:t>Road Authority Review by</w:t>
            </w:r>
          </w:p>
        </w:tc>
        <w:tc>
          <w:tcPr>
            <w:tcW w:w="2160" w:type="dxa"/>
            <w:gridSpan w:val="2"/>
            <w:vAlign w:val="center"/>
          </w:tcPr>
          <w:p w14:paraId="221C0C35" w14:textId="77777777" w:rsidR="00141657" w:rsidRPr="003B11B4" w:rsidRDefault="00141657" w:rsidP="003B11B4">
            <w:pPr>
              <w:rPr>
                <w:sz w:val="18"/>
                <w:szCs w:val="18"/>
              </w:rPr>
            </w:pPr>
          </w:p>
        </w:tc>
        <w:tc>
          <w:tcPr>
            <w:tcW w:w="1815" w:type="dxa"/>
            <w:vAlign w:val="center"/>
          </w:tcPr>
          <w:p w14:paraId="290D0886" w14:textId="77777777" w:rsidR="00141657" w:rsidRPr="003B11B4" w:rsidRDefault="00141657" w:rsidP="003B11B4">
            <w:pPr>
              <w:rPr>
                <w:sz w:val="18"/>
                <w:szCs w:val="18"/>
              </w:rPr>
            </w:pPr>
          </w:p>
        </w:tc>
        <w:tc>
          <w:tcPr>
            <w:tcW w:w="1140" w:type="dxa"/>
            <w:gridSpan w:val="2"/>
            <w:vAlign w:val="center"/>
          </w:tcPr>
          <w:p w14:paraId="740CCA27" w14:textId="77777777" w:rsidR="00141657" w:rsidRPr="003B11B4" w:rsidRDefault="00141657" w:rsidP="003B11B4">
            <w:pPr>
              <w:rPr>
                <w:sz w:val="18"/>
                <w:szCs w:val="18"/>
              </w:rPr>
            </w:pPr>
          </w:p>
        </w:tc>
        <w:tc>
          <w:tcPr>
            <w:tcW w:w="2040" w:type="dxa"/>
            <w:vAlign w:val="center"/>
          </w:tcPr>
          <w:p w14:paraId="29B43354" w14:textId="77777777" w:rsidR="00141657" w:rsidRPr="003B11B4" w:rsidRDefault="00141657" w:rsidP="003B11B4">
            <w:pPr>
              <w:rPr>
                <w:sz w:val="18"/>
                <w:szCs w:val="18"/>
              </w:rPr>
            </w:pPr>
          </w:p>
        </w:tc>
      </w:tr>
      <w:tr w:rsidR="003B11B4" w:rsidRPr="003B11B4" w14:paraId="6B33AE31" w14:textId="77777777">
        <w:trPr>
          <w:cantSplit/>
          <w:trHeight w:val="20"/>
          <w:jc w:val="center"/>
        </w:trPr>
        <w:tc>
          <w:tcPr>
            <w:tcW w:w="1845" w:type="dxa"/>
            <w:tcBorders>
              <w:bottom w:val="single" w:sz="4" w:space="0" w:color="000000"/>
            </w:tcBorders>
            <w:vAlign w:val="center"/>
          </w:tcPr>
          <w:p w14:paraId="0D77829E" w14:textId="77777777" w:rsidR="00141657" w:rsidRPr="003B11B4" w:rsidRDefault="00000000" w:rsidP="003B11B4">
            <w:pPr>
              <w:rPr>
                <w:sz w:val="18"/>
                <w:szCs w:val="18"/>
              </w:rPr>
            </w:pPr>
            <w:r w:rsidRPr="003B11B4">
              <w:rPr>
                <w:sz w:val="18"/>
                <w:szCs w:val="18"/>
              </w:rPr>
              <w:t>Road Authority Authorisation</w:t>
            </w:r>
          </w:p>
        </w:tc>
        <w:tc>
          <w:tcPr>
            <w:tcW w:w="7155" w:type="dxa"/>
            <w:gridSpan w:val="6"/>
            <w:tcBorders>
              <w:bottom w:val="single" w:sz="4" w:space="0" w:color="000000"/>
            </w:tcBorders>
          </w:tcPr>
          <w:p w14:paraId="3CDA8E4A" w14:textId="77777777" w:rsidR="00141657" w:rsidRPr="003B11B4" w:rsidRDefault="00000000" w:rsidP="003B11B4">
            <w:pPr>
              <w:rPr>
                <w:sz w:val="18"/>
                <w:szCs w:val="18"/>
              </w:rPr>
            </w:pPr>
            <w:r w:rsidRPr="003B11B4">
              <w:rPr>
                <w:sz w:val="18"/>
                <w:szCs w:val="18"/>
              </w:rPr>
              <w:t>Road authority authorisation of the implementation of traffic signs and devices is given for Traffic Management Plan No. XXX-XXXXX (Note: this can be provided by the road authority via email referencing the TMP and Rev No.)</w:t>
            </w:r>
            <w:r w:rsidRPr="003B11B4">
              <w:rPr>
                <w:sz w:val="18"/>
                <w:szCs w:val="18"/>
              </w:rPr>
              <w:tab/>
            </w:r>
            <w:r w:rsidRPr="003B11B4">
              <w:rPr>
                <w:sz w:val="18"/>
                <w:szCs w:val="18"/>
              </w:rPr>
              <w:tab/>
            </w:r>
            <w:r w:rsidRPr="003B11B4">
              <w:rPr>
                <w:sz w:val="18"/>
                <w:szCs w:val="18"/>
              </w:rPr>
              <w:tab/>
            </w:r>
          </w:p>
          <w:p w14:paraId="27917647" w14:textId="77777777" w:rsidR="00141657" w:rsidRPr="003B11B4" w:rsidRDefault="00000000" w:rsidP="003B11B4">
            <w:pPr>
              <w:rPr>
                <w:sz w:val="18"/>
                <w:szCs w:val="18"/>
              </w:rPr>
            </w:pPr>
            <w:r w:rsidRPr="003B11B4">
              <w:rPr>
                <w:sz w:val="18"/>
                <w:szCs w:val="18"/>
              </w:rPr>
              <w:t>Signed</w:t>
            </w:r>
            <w:r w:rsidRPr="003B11B4">
              <w:rPr>
                <w:sz w:val="18"/>
                <w:szCs w:val="18"/>
              </w:rPr>
              <w:tab/>
              <w:t>Authorised Officer</w:t>
            </w:r>
            <w:r w:rsidRPr="003B11B4">
              <w:rPr>
                <w:sz w:val="18"/>
                <w:szCs w:val="18"/>
              </w:rPr>
              <w:tab/>
              <w:t>Date</w:t>
            </w:r>
            <w:r w:rsidRPr="003B11B4">
              <w:rPr>
                <w:sz w:val="18"/>
                <w:szCs w:val="18"/>
              </w:rPr>
              <w:tab/>
            </w:r>
            <w:r w:rsidRPr="003B11B4">
              <w:rPr>
                <w:sz w:val="18"/>
                <w:szCs w:val="18"/>
              </w:rPr>
              <w:tab/>
            </w:r>
            <w:r w:rsidRPr="003B11B4">
              <w:rPr>
                <w:sz w:val="18"/>
                <w:szCs w:val="18"/>
              </w:rPr>
              <w:tab/>
            </w:r>
          </w:p>
          <w:p w14:paraId="1273453B" w14:textId="77777777" w:rsidR="00141657" w:rsidRPr="003B11B4" w:rsidRDefault="00000000" w:rsidP="003B11B4">
            <w:pPr>
              <w:rPr>
                <w:sz w:val="18"/>
                <w:szCs w:val="18"/>
              </w:rPr>
            </w:pPr>
            <w:r w:rsidRPr="003B11B4">
              <w:rPr>
                <w:sz w:val="18"/>
                <w:szCs w:val="18"/>
              </w:rPr>
              <w:t>(Print Name)</w:t>
            </w:r>
            <w:r w:rsidRPr="003B11B4">
              <w:rPr>
                <w:sz w:val="18"/>
                <w:szCs w:val="18"/>
              </w:rPr>
              <w:tab/>
              <w:t>Position</w:t>
            </w:r>
          </w:p>
        </w:tc>
      </w:tr>
      <w:tr w:rsidR="003B11B4" w:rsidRPr="003B11B4" w14:paraId="1668E94A" w14:textId="77777777">
        <w:trPr>
          <w:cantSplit/>
          <w:trHeight w:val="20"/>
          <w:jc w:val="center"/>
        </w:trPr>
        <w:tc>
          <w:tcPr>
            <w:tcW w:w="9000" w:type="dxa"/>
            <w:gridSpan w:val="7"/>
            <w:tcBorders>
              <w:left w:val="nil"/>
              <w:right w:val="nil"/>
            </w:tcBorders>
            <w:vAlign w:val="center"/>
          </w:tcPr>
          <w:p w14:paraId="38AE6BC3" w14:textId="77777777" w:rsidR="00141657" w:rsidRPr="003B11B4" w:rsidRDefault="00141657" w:rsidP="003B11B4">
            <w:pPr>
              <w:rPr>
                <w:sz w:val="8"/>
                <w:szCs w:val="8"/>
              </w:rPr>
            </w:pPr>
          </w:p>
        </w:tc>
      </w:tr>
      <w:tr w:rsidR="003B11B4" w:rsidRPr="003B11B4" w14:paraId="1BA0666D" w14:textId="77777777">
        <w:trPr>
          <w:cantSplit/>
          <w:trHeight w:val="20"/>
          <w:jc w:val="center"/>
        </w:trPr>
        <w:tc>
          <w:tcPr>
            <w:tcW w:w="3030" w:type="dxa"/>
            <w:gridSpan w:val="2"/>
            <w:tcBorders>
              <w:bottom w:val="single" w:sz="4" w:space="0" w:color="000000"/>
            </w:tcBorders>
            <w:vAlign w:val="center"/>
          </w:tcPr>
          <w:p w14:paraId="51CA805E" w14:textId="77777777" w:rsidR="00141657" w:rsidRPr="003B11B4" w:rsidRDefault="00000000" w:rsidP="003B11B4">
            <w:pPr>
              <w:rPr>
                <w:sz w:val="18"/>
                <w:szCs w:val="18"/>
              </w:rPr>
            </w:pPr>
            <w:r w:rsidRPr="003B11B4">
              <w:rPr>
                <w:sz w:val="20"/>
                <w:szCs w:val="20"/>
              </w:rPr>
              <w:t xml:space="preserve">TMP </w:t>
            </w:r>
            <w:proofErr w:type="gramStart"/>
            <w:r w:rsidRPr="003B11B4">
              <w:rPr>
                <w:sz w:val="20"/>
                <w:szCs w:val="20"/>
              </w:rPr>
              <w:t>No  XXX</w:t>
            </w:r>
            <w:proofErr w:type="gramEnd"/>
            <w:r w:rsidRPr="003B11B4">
              <w:rPr>
                <w:sz w:val="20"/>
                <w:szCs w:val="20"/>
              </w:rPr>
              <w:t>-XXXXX</w:t>
            </w:r>
          </w:p>
        </w:tc>
        <w:tc>
          <w:tcPr>
            <w:tcW w:w="3030" w:type="dxa"/>
            <w:gridSpan w:val="3"/>
            <w:tcBorders>
              <w:bottom w:val="single" w:sz="4" w:space="0" w:color="000000"/>
            </w:tcBorders>
            <w:vAlign w:val="center"/>
          </w:tcPr>
          <w:p w14:paraId="60AB70BC" w14:textId="77777777" w:rsidR="00141657" w:rsidRPr="003B11B4" w:rsidRDefault="00000000" w:rsidP="003B11B4">
            <w:pPr>
              <w:rPr>
                <w:sz w:val="18"/>
                <w:szCs w:val="18"/>
              </w:rPr>
            </w:pPr>
            <w:r w:rsidRPr="003B11B4">
              <w:rPr>
                <w:sz w:val="20"/>
                <w:szCs w:val="20"/>
              </w:rPr>
              <w:t>Rev. No.  X</w:t>
            </w:r>
          </w:p>
        </w:tc>
        <w:tc>
          <w:tcPr>
            <w:tcW w:w="2940" w:type="dxa"/>
            <w:gridSpan w:val="2"/>
            <w:tcBorders>
              <w:bottom w:val="single" w:sz="4" w:space="0" w:color="000000"/>
            </w:tcBorders>
            <w:vAlign w:val="center"/>
          </w:tcPr>
          <w:p w14:paraId="2C10CD4A" w14:textId="77777777" w:rsidR="00141657" w:rsidRPr="003B11B4" w:rsidRDefault="00000000" w:rsidP="003B11B4">
            <w:pPr>
              <w:rPr>
                <w:sz w:val="18"/>
                <w:szCs w:val="18"/>
              </w:rPr>
            </w:pPr>
            <w:r w:rsidRPr="003B11B4">
              <w:rPr>
                <w:sz w:val="20"/>
                <w:szCs w:val="20"/>
              </w:rPr>
              <w:t>Date      XX/XX/XX</w:t>
            </w:r>
          </w:p>
        </w:tc>
      </w:tr>
      <w:tr w:rsidR="003B11B4" w:rsidRPr="003B11B4" w14:paraId="7EC1F0EF" w14:textId="77777777">
        <w:trPr>
          <w:cantSplit/>
          <w:trHeight w:val="20"/>
          <w:jc w:val="center"/>
        </w:trPr>
        <w:tc>
          <w:tcPr>
            <w:tcW w:w="9000" w:type="dxa"/>
            <w:gridSpan w:val="7"/>
            <w:tcBorders>
              <w:left w:val="nil"/>
              <w:bottom w:val="nil"/>
              <w:right w:val="nil"/>
            </w:tcBorders>
            <w:vAlign w:val="center"/>
          </w:tcPr>
          <w:p w14:paraId="73863591" w14:textId="77777777" w:rsidR="00141657" w:rsidRPr="003B11B4" w:rsidRDefault="00141657" w:rsidP="003B11B4">
            <w:pPr>
              <w:rPr>
                <w:sz w:val="8"/>
                <w:szCs w:val="8"/>
              </w:rPr>
            </w:pPr>
          </w:p>
        </w:tc>
      </w:tr>
      <w:tr w:rsidR="003B11B4" w:rsidRPr="003B11B4" w14:paraId="0FF57B3B" w14:textId="77777777">
        <w:trPr>
          <w:cantSplit/>
          <w:trHeight w:val="20"/>
          <w:jc w:val="center"/>
        </w:trPr>
        <w:tc>
          <w:tcPr>
            <w:tcW w:w="9000" w:type="dxa"/>
            <w:gridSpan w:val="7"/>
            <w:tcBorders>
              <w:top w:val="nil"/>
              <w:left w:val="nil"/>
              <w:bottom w:val="nil"/>
              <w:right w:val="nil"/>
            </w:tcBorders>
            <w:vAlign w:val="center"/>
          </w:tcPr>
          <w:p w14:paraId="71450B5D" w14:textId="77777777" w:rsidR="00141657" w:rsidRPr="003B11B4" w:rsidRDefault="00000000" w:rsidP="003B11B4">
            <w:pPr>
              <w:rPr>
                <w:sz w:val="16"/>
                <w:szCs w:val="16"/>
              </w:rPr>
            </w:pPr>
            <w:r w:rsidRPr="003B11B4">
              <w:rPr>
                <w:sz w:val="16"/>
                <w:szCs w:val="16"/>
              </w:rPr>
              <w:t>DISCLAIMER</w:t>
            </w:r>
          </w:p>
          <w:p w14:paraId="00D1E972" w14:textId="77777777" w:rsidR="00141657" w:rsidRPr="003B11B4" w:rsidRDefault="00000000" w:rsidP="003B11B4">
            <w:pPr>
              <w:rPr>
                <w:sz w:val="16"/>
                <w:szCs w:val="16"/>
              </w:rPr>
            </w:pPr>
            <w:r w:rsidRPr="003B11B4">
              <w:rPr>
                <w:sz w:val="16"/>
                <w:szCs w:val="16"/>
              </w:rPr>
              <w:t xml:space="preserve">&lt;This template indicates what must be used for the basis of a TMP.  All section headings must remain however the amount and type of details provided is project specific and therefore may be refined where applicable. Where sections do not apply to the project the heading must remain and as noted as </w:t>
            </w:r>
            <w:proofErr w:type="gramStart"/>
            <w:r w:rsidRPr="003B11B4">
              <w:rPr>
                <w:sz w:val="16"/>
                <w:szCs w:val="16"/>
              </w:rPr>
              <w:t>not-applicable</w:t>
            </w:r>
            <w:proofErr w:type="gramEnd"/>
            <w:r w:rsidRPr="003B11B4">
              <w:rPr>
                <w:sz w:val="16"/>
                <w:szCs w:val="16"/>
              </w:rPr>
              <w:t>. See Template Key on next page&gt;</w:t>
            </w:r>
          </w:p>
        </w:tc>
      </w:tr>
    </w:tbl>
    <w:p w14:paraId="57853E7B" w14:textId="77777777" w:rsidR="00141657" w:rsidRPr="003B11B4" w:rsidRDefault="00141657" w:rsidP="003B11B4">
      <w:pPr>
        <w:rPr>
          <w:b/>
          <w:sz w:val="28"/>
          <w:szCs w:val="28"/>
        </w:rPr>
      </w:pPr>
    </w:p>
    <w:p w14:paraId="2DBAD4EE" w14:textId="77777777" w:rsidR="00141657" w:rsidRPr="003B11B4" w:rsidRDefault="00141657" w:rsidP="003B11B4">
      <w:pPr>
        <w:rPr>
          <w:b/>
          <w:sz w:val="28"/>
          <w:szCs w:val="28"/>
        </w:rPr>
      </w:pPr>
    </w:p>
    <w:p w14:paraId="73878154" w14:textId="77777777" w:rsidR="00141657" w:rsidRPr="003B11B4" w:rsidRDefault="00000000" w:rsidP="003B11B4">
      <w:pPr>
        <w:rPr>
          <w:b/>
          <w:sz w:val="28"/>
          <w:szCs w:val="28"/>
        </w:rPr>
      </w:pPr>
      <w:r w:rsidRPr="003B11B4">
        <w:rPr>
          <w:b/>
          <w:sz w:val="28"/>
          <w:szCs w:val="28"/>
        </w:rPr>
        <w:lastRenderedPageBreak/>
        <w:t>Revision Register</w:t>
      </w:r>
    </w:p>
    <w:tbl>
      <w:tblPr>
        <w:tblStyle w:val="a0"/>
        <w:tblW w:w="9016" w:type="dxa"/>
        <w:jc w:val="center"/>
        <w:tblBorders>
          <w:top w:val="single" w:sz="4" w:space="0" w:color="9B9B9D"/>
          <w:left w:val="single" w:sz="4" w:space="0" w:color="9B9B9D"/>
          <w:bottom w:val="single" w:sz="4" w:space="0" w:color="9B9B9D"/>
          <w:right w:val="single" w:sz="4" w:space="0" w:color="9B9B9D"/>
          <w:insideH w:val="single" w:sz="4" w:space="0" w:color="9B9B9D"/>
          <w:insideV w:val="single" w:sz="4" w:space="0" w:color="9B9B9D"/>
        </w:tblBorders>
        <w:tblLayout w:type="fixed"/>
        <w:tblLook w:val="0000" w:firstRow="0" w:lastRow="0" w:firstColumn="0" w:lastColumn="0" w:noHBand="0" w:noVBand="0"/>
      </w:tblPr>
      <w:tblGrid>
        <w:gridCol w:w="1028"/>
        <w:gridCol w:w="1560"/>
        <w:gridCol w:w="3192"/>
        <w:gridCol w:w="2071"/>
        <w:gridCol w:w="1165"/>
      </w:tblGrid>
      <w:tr w:rsidR="003B11B4" w:rsidRPr="003B11B4" w14:paraId="0EE5F0C6" w14:textId="77777777">
        <w:trPr>
          <w:cantSplit/>
          <w:jc w:val="center"/>
        </w:trPr>
        <w:tc>
          <w:tcPr>
            <w:tcW w:w="1028" w:type="dxa"/>
            <w:shd w:val="clear" w:color="auto" w:fill="9B9B9D"/>
          </w:tcPr>
          <w:p w14:paraId="30796FAC" w14:textId="77777777" w:rsidR="00141657" w:rsidRPr="003B11B4" w:rsidRDefault="00000000" w:rsidP="003B11B4">
            <w:pPr>
              <w:rPr>
                <w:rFonts w:ascii="Cambria" w:eastAsia="Cambria" w:hAnsi="Cambria" w:cs="Cambria"/>
              </w:rPr>
            </w:pPr>
            <w:r w:rsidRPr="003B11B4">
              <w:rPr>
                <w:rFonts w:ascii="Cambria" w:eastAsia="Cambria" w:hAnsi="Cambria" w:cs="Cambria"/>
              </w:rPr>
              <w:t>Revision Number</w:t>
            </w:r>
          </w:p>
        </w:tc>
        <w:tc>
          <w:tcPr>
            <w:tcW w:w="1560" w:type="dxa"/>
            <w:shd w:val="clear" w:color="auto" w:fill="9B9B9D"/>
          </w:tcPr>
          <w:p w14:paraId="3DBDF293" w14:textId="77777777" w:rsidR="00141657" w:rsidRPr="003B11B4" w:rsidRDefault="00000000" w:rsidP="003B11B4">
            <w:pPr>
              <w:rPr>
                <w:rFonts w:ascii="Cambria" w:eastAsia="Cambria" w:hAnsi="Cambria" w:cs="Cambria"/>
              </w:rPr>
            </w:pPr>
            <w:r w:rsidRPr="003B11B4">
              <w:rPr>
                <w:rFonts w:ascii="Cambria" w:eastAsia="Cambria" w:hAnsi="Cambria" w:cs="Cambria"/>
              </w:rPr>
              <w:t>Revision Date</w:t>
            </w:r>
          </w:p>
        </w:tc>
        <w:tc>
          <w:tcPr>
            <w:tcW w:w="3192" w:type="dxa"/>
            <w:shd w:val="clear" w:color="auto" w:fill="9B9B9D"/>
          </w:tcPr>
          <w:p w14:paraId="3B0FCA1E" w14:textId="77777777" w:rsidR="00141657" w:rsidRPr="003B11B4" w:rsidRDefault="00000000" w:rsidP="003B11B4">
            <w:pPr>
              <w:rPr>
                <w:rFonts w:ascii="Cambria" w:eastAsia="Cambria" w:hAnsi="Cambria" w:cs="Cambria"/>
              </w:rPr>
            </w:pPr>
            <w:r w:rsidRPr="003B11B4">
              <w:rPr>
                <w:rFonts w:ascii="Cambria" w:eastAsia="Cambria" w:hAnsi="Cambria" w:cs="Cambria"/>
              </w:rPr>
              <w:t>Comments</w:t>
            </w:r>
          </w:p>
        </w:tc>
        <w:tc>
          <w:tcPr>
            <w:tcW w:w="2071" w:type="dxa"/>
            <w:shd w:val="clear" w:color="auto" w:fill="9B9B9D"/>
          </w:tcPr>
          <w:p w14:paraId="67C9BD22" w14:textId="77777777" w:rsidR="00141657" w:rsidRPr="003B11B4" w:rsidRDefault="00000000" w:rsidP="003B11B4">
            <w:pPr>
              <w:rPr>
                <w:rFonts w:ascii="Cambria" w:eastAsia="Cambria" w:hAnsi="Cambria" w:cs="Cambria"/>
              </w:rPr>
            </w:pPr>
            <w:r w:rsidRPr="003B11B4">
              <w:rPr>
                <w:rFonts w:ascii="Cambria" w:eastAsia="Cambria" w:hAnsi="Cambria" w:cs="Cambria"/>
              </w:rPr>
              <w:t>Section / Page No.</w:t>
            </w:r>
          </w:p>
        </w:tc>
        <w:tc>
          <w:tcPr>
            <w:tcW w:w="1165" w:type="dxa"/>
            <w:shd w:val="clear" w:color="auto" w:fill="9B9B9D"/>
          </w:tcPr>
          <w:p w14:paraId="4169B232" w14:textId="77777777" w:rsidR="00141657" w:rsidRPr="003B11B4" w:rsidRDefault="00000000" w:rsidP="003B11B4">
            <w:pPr>
              <w:rPr>
                <w:rFonts w:ascii="Cambria" w:eastAsia="Cambria" w:hAnsi="Cambria" w:cs="Cambria"/>
              </w:rPr>
            </w:pPr>
            <w:r w:rsidRPr="003B11B4">
              <w:rPr>
                <w:rFonts w:ascii="Cambria" w:eastAsia="Cambria" w:hAnsi="Cambria" w:cs="Cambria"/>
              </w:rPr>
              <w:t>Revised By</w:t>
            </w:r>
          </w:p>
        </w:tc>
      </w:tr>
      <w:tr w:rsidR="003B11B4" w:rsidRPr="003B11B4" w14:paraId="43CA66D1" w14:textId="77777777">
        <w:trPr>
          <w:cantSplit/>
          <w:jc w:val="center"/>
        </w:trPr>
        <w:tc>
          <w:tcPr>
            <w:tcW w:w="1028" w:type="dxa"/>
          </w:tcPr>
          <w:p w14:paraId="26528FC8" w14:textId="77777777" w:rsidR="00141657" w:rsidRPr="003B11B4" w:rsidRDefault="00000000" w:rsidP="003B11B4">
            <w:pPr>
              <w:rPr>
                <w:rFonts w:ascii="Cambria" w:eastAsia="Cambria" w:hAnsi="Cambria" w:cs="Cambria"/>
              </w:rPr>
            </w:pPr>
            <w:r w:rsidRPr="003B11B4">
              <w:rPr>
                <w:rFonts w:ascii="Cambria" w:eastAsia="Cambria" w:hAnsi="Cambria" w:cs="Cambria"/>
              </w:rPr>
              <w:t>XX</w:t>
            </w:r>
          </w:p>
        </w:tc>
        <w:tc>
          <w:tcPr>
            <w:tcW w:w="1560" w:type="dxa"/>
          </w:tcPr>
          <w:p w14:paraId="4862B9CE" w14:textId="77777777" w:rsidR="00141657" w:rsidRPr="003B11B4" w:rsidRDefault="00000000" w:rsidP="003B11B4">
            <w:pPr>
              <w:rPr>
                <w:rFonts w:ascii="Cambria" w:eastAsia="Cambria" w:hAnsi="Cambria" w:cs="Cambria"/>
              </w:rPr>
            </w:pPr>
            <w:proofErr w:type="spellStart"/>
            <w:r w:rsidRPr="003B11B4">
              <w:rPr>
                <w:rFonts w:ascii="Cambria" w:eastAsia="Cambria" w:hAnsi="Cambria" w:cs="Cambria"/>
              </w:rPr>
              <w:t>Xx</w:t>
            </w:r>
            <w:proofErr w:type="spellEnd"/>
            <w:r w:rsidRPr="003B11B4">
              <w:rPr>
                <w:rFonts w:ascii="Cambria" w:eastAsia="Cambria" w:hAnsi="Cambria" w:cs="Cambria"/>
              </w:rPr>
              <w:t>/xx/xx</w:t>
            </w:r>
          </w:p>
        </w:tc>
        <w:tc>
          <w:tcPr>
            <w:tcW w:w="3192" w:type="dxa"/>
            <w:shd w:val="clear" w:color="auto" w:fill="auto"/>
          </w:tcPr>
          <w:p w14:paraId="0E7EFEFD" w14:textId="77777777" w:rsidR="00141657" w:rsidRPr="003B11B4" w:rsidRDefault="00000000" w:rsidP="003B11B4">
            <w:pPr>
              <w:rPr>
                <w:rFonts w:ascii="Cambria" w:eastAsia="Cambria" w:hAnsi="Cambria" w:cs="Cambria"/>
              </w:rPr>
            </w:pPr>
            <w:r w:rsidRPr="003B11B4">
              <w:rPr>
                <w:rFonts w:ascii="Cambria" w:eastAsia="Cambria" w:hAnsi="Cambria" w:cs="Cambria"/>
              </w:rPr>
              <w:t>xx</w:t>
            </w:r>
          </w:p>
        </w:tc>
        <w:tc>
          <w:tcPr>
            <w:tcW w:w="2071" w:type="dxa"/>
            <w:shd w:val="clear" w:color="auto" w:fill="auto"/>
          </w:tcPr>
          <w:p w14:paraId="3908D9A5" w14:textId="77777777" w:rsidR="00141657" w:rsidRPr="003B11B4" w:rsidRDefault="00000000" w:rsidP="003B11B4">
            <w:pPr>
              <w:rPr>
                <w:rFonts w:ascii="Cambria" w:eastAsia="Cambria" w:hAnsi="Cambria" w:cs="Cambria"/>
              </w:rPr>
            </w:pPr>
            <w:r w:rsidRPr="003B11B4">
              <w:rPr>
                <w:rFonts w:ascii="Cambria" w:eastAsia="Cambria" w:hAnsi="Cambria" w:cs="Cambria"/>
              </w:rPr>
              <w:t>xx</w:t>
            </w:r>
          </w:p>
        </w:tc>
        <w:tc>
          <w:tcPr>
            <w:tcW w:w="1165" w:type="dxa"/>
          </w:tcPr>
          <w:p w14:paraId="23926F73" w14:textId="77777777" w:rsidR="00141657" w:rsidRPr="003B11B4" w:rsidRDefault="00000000" w:rsidP="003B11B4">
            <w:pPr>
              <w:rPr>
                <w:rFonts w:ascii="Cambria" w:eastAsia="Cambria" w:hAnsi="Cambria" w:cs="Cambria"/>
              </w:rPr>
            </w:pPr>
            <w:r w:rsidRPr="003B11B4">
              <w:rPr>
                <w:rFonts w:ascii="Cambria" w:eastAsia="Cambria" w:hAnsi="Cambria" w:cs="Cambria"/>
              </w:rPr>
              <w:t>xx</w:t>
            </w:r>
          </w:p>
        </w:tc>
      </w:tr>
    </w:tbl>
    <w:p w14:paraId="46D74A2D" w14:textId="77777777" w:rsidR="00141657" w:rsidRPr="003B11B4" w:rsidRDefault="00141657" w:rsidP="003B11B4"/>
    <w:p w14:paraId="4C45698D" w14:textId="77777777" w:rsidR="00141657" w:rsidRPr="003B11B4" w:rsidRDefault="00000000" w:rsidP="003B11B4">
      <w:r w:rsidRPr="003B11B4">
        <w:t>TMP Template Key:</w:t>
      </w:r>
    </w:p>
    <w:tbl>
      <w:tblPr>
        <w:tblStyle w:val="a1"/>
        <w:tblW w:w="76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8"/>
        <w:gridCol w:w="6237"/>
      </w:tblGrid>
      <w:tr w:rsidR="003B11B4" w:rsidRPr="003B11B4" w14:paraId="34609186" w14:textId="77777777">
        <w:tc>
          <w:tcPr>
            <w:tcW w:w="1418" w:type="dxa"/>
          </w:tcPr>
          <w:p w14:paraId="1DEF31D2" w14:textId="77777777" w:rsidR="00141657" w:rsidRPr="003B11B4" w:rsidRDefault="00000000" w:rsidP="003B11B4">
            <w:r w:rsidRPr="003B11B4">
              <w:t>XXXX</w:t>
            </w:r>
          </w:p>
        </w:tc>
        <w:tc>
          <w:tcPr>
            <w:tcW w:w="6237" w:type="dxa"/>
          </w:tcPr>
          <w:p w14:paraId="7C5718D5" w14:textId="77777777" w:rsidR="00141657" w:rsidRPr="003B11B4" w:rsidRDefault="00000000" w:rsidP="003B11B4">
            <w:r w:rsidRPr="003B11B4">
              <w:t>Wording in green to be removed</w:t>
            </w:r>
          </w:p>
        </w:tc>
      </w:tr>
      <w:tr w:rsidR="003B11B4" w:rsidRPr="003B11B4" w14:paraId="6D612893" w14:textId="77777777">
        <w:tc>
          <w:tcPr>
            <w:tcW w:w="1418" w:type="dxa"/>
          </w:tcPr>
          <w:p w14:paraId="77BB9C1D" w14:textId="77777777" w:rsidR="00141657" w:rsidRPr="003B11B4" w:rsidRDefault="00000000" w:rsidP="003B11B4">
            <w:r w:rsidRPr="003B11B4">
              <w:t>XXXX</w:t>
            </w:r>
          </w:p>
        </w:tc>
        <w:tc>
          <w:tcPr>
            <w:tcW w:w="6237" w:type="dxa"/>
          </w:tcPr>
          <w:p w14:paraId="73610DF3" w14:textId="77777777" w:rsidR="00141657" w:rsidRPr="003B11B4" w:rsidRDefault="00000000" w:rsidP="003B11B4">
            <w:r w:rsidRPr="003B11B4">
              <w:t>Wording in yellow should be amended as required</w:t>
            </w:r>
          </w:p>
        </w:tc>
      </w:tr>
      <w:tr w:rsidR="003B11B4" w:rsidRPr="003B11B4" w14:paraId="2DBA9C8E" w14:textId="77777777">
        <w:tc>
          <w:tcPr>
            <w:tcW w:w="1418" w:type="dxa"/>
          </w:tcPr>
          <w:p w14:paraId="435E6EA3" w14:textId="77777777" w:rsidR="00141657" w:rsidRPr="003B11B4" w:rsidRDefault="00000000" w:rsidP="003B11B4">
            <w:r w:rsidRPr="003B11B4">
              <w:t>XXXX</w:t>
            </w:r>
          </w:p>
        </w:tc>
        <w:tc>
          <w:tcPr>
            <w:tcW w:w="6237" w:type="dxa"/>
          </w:tcPr>
          <w:p w14:paraId="18C737F6" w14:textId="77777777" w:rsidR="00141657" w:rsidRPr="003B11B4" w:rsidRDefault="00000000" w:rsidP="003B11B4">
            <w:r w:rsidRPr="003B11B4">
              <w:t>All other wording can be amended if required, all headings to remain.</w:t>
            </w:r>
          </w:p>
        </w:tc>
      </w:tr>
    </w:tbl>
    <w:p w14:paraId="6B14B24C" w14:textId="77777777" w:rsidR="00141657" w:rsidRPr="003B11B4" w:rsidRDefault="00000000" w:rsidP="003B11B4">
      <w:r w:rsidRPr="003B11B4">
        <w:t>Delete above key.</w:t>
      </w:r>
    </w:p>
    <w:p w14:paraId="14090F17" w14:textId="77777777" w:rsidR="00141657" w:rsidRPr="003B11B4" w:rsidRDefault="00000000" w:rsidP="003B11B4">
      <w:pPr>
        <w:rPr>
          <w:b/>
        </w:rPr>
      </w:pPr>
      <w:r w:rsidRPr="003B11B4">
        <w:rPr>
          <w:b/>
        </w:rPr>
        <w:t>Template update register (remove)</w:t>
      </w:r>
    </w:p>
    <w:tbl>
      <w:tblPr>
        <w:tblStyle w:val="a2"/>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8170"/>
      </w:tblGrid>
      <w:tr w:rsidR="003B11B4" w:rsidRPr="003B11B4" w14:paraId="27A6541D" w14:textId="77777777">
        <w:tc>
          <w:tcPr>
            <w:tcW w:w="846" w:type="dxa"/>
          </w:tcPr>
          <w:p w14:paraId="3A949409" w14:textId="77777777" w:rsidR="00141657" w:rsidRPr="003B11B4" w:rsidRDefault="00000000" w:rsidP="003B11B4">
            <w:pPr>
              <w:rPr>
                <w:b/>
                <w:sz w:val="18"/>
                <w:szCs w:val="18"/>
              </w:rPr>
            </w:pPr>
            <w:r w:rsidRPr="003B11B4">
              <w:rPr>
                <w:b/>
                <w:sz w:val="18"/>
                <w:szCs w:val="18"/>
              </w:rPr>
              <w:t>Date</w:t>
            </w:r>
          </w:p>
        </w:tc>
        <w:tc>
          <w:tcPr>
            <w:tcW w:w="8170" w:type="dxa"/>
          </w:tcPr>
          <w:p w14:paraId="70FFFD53" w14:textId="77777777" w:rsidR="00141657" w:rsidRPr="003B11B4" w:rsidRDefault="00000000" w:rsidP="003B11B4">
            <w:pPr>
              <w:rPr>
                <w:b/>
                <w:sz w:val="18"/>
                <w:szCs w:val="18"/>
              </w:rPr>
            </w:pPr>
            <w:r w:rsidRPr="003B11B4">
              <w:rPr>
                <w:b/>
                <w:sz w:val="18"/>
                <w:szCs w:val="18"/>
              </w:rPr>
              <w:t>Amendment</w:t>
            </w:r>
          </w:p>
        </w:tc>
      </w:tr>
      <w:tr w:rsidR="003B11B4" w:rsidRPr="003B11B4" w14:paraId="499BE27F" w14:textId="77777777">
        <w:tc>
          <w:tcPr>
            <w:tcW w:w="846" w:type="dxa"/>
          </w:tcPr>
          <w:p w14:paraId="32F592DC" w14:textId="77777777" w:rsidR="00141657" w:rsidRPr="003B11B4" w:rsidRDefault="00000000" w:rsidP="003B11B4">
            <w:pPr>
              <w:rPr>
                <w:sz w:val="18"/>
                <w:szCs w:val="18"/>
              </w:rPr>
            </w:pPr>
            <w:r w:rsidRPr="003B11B4">
              <w:rPr>
                <w:sz w:val="18"/>
                <w:szCs w:val="18"/>
              </w:rPr>
              <w:t>August 2024</w:t>
            </w:r>
          </w:p>
        </w:tc>
        <w:tc>
          <w:tcPr>
            <w:tcW w:w="8170" w:type="dxa"/>
          </w:tcPr>
          <w:p w14:paraId="120FCFDA" w14:textId="77777777" w:rsidR="00141657" w:rsidRPr="003B11B4" w:rsidRDefault="00000000" w:rsidP="003B11B4">
            <w:pPr>
              <w:rPr>
                <w:sz w:val="18"/>
                <w:szCs w:val="18"/>
              </w:rPr>
            </w:pPr>
            <w:r w:rsidRPr="003B11B4">
              <w:rPr>
                <w:sz w:val="18"/>
                <w:szCs w:val="18"/>
              </w:rPr>
              <w:t xml:space="preserve">General – must </w:t>
            </w:r>
            <w:proofErr w:type="spellStart"/>
            <w:r w:rsidRPr="003B11B4">
              <w:rPr>
                <w:sz w:val="18"/>
                <w:szCs w:val="18"/>
              </w:rPr>
              <w:t>replaced</w:t>
            </w:r>
            <w:proofErr w:type="spellEnd"/>
            <w:r w:rsidRPr="003B11B4">
              <w:rPr>
                <w:sz w:val="18"/>
                <w:szCs w:val="18"/>
              </w:rPr>
              <w:t xml:space="preserve"> Shall</w:t>
            </w:r>
          </w:p>
          <w:p w14:paraId="03A58E14" w14:textId="77777777" w:rsidR="00141657" w:rsidRPr="003B11B4" w:rsidRDefault="00000000" w:rsidP="003B11B4">
            <w:pPr>
              <w:rPr>
                <w:sz w:val="18"/>
                <w:szCs w:val="18"/>
              </w:rPr>
            </w:pPr>
            <w:r w:rsidRPr="003B11B4">
              <w:rPr>
                <w:sz w:val="18"/>
                <w:szCs w:val="18"/>
              </w:rPr>
              <w:t>6.2.2 – responsibility table modified</w:t>
            </w:r>
          </w:p>
          <w:p w14:paraId="01484B5E" w14:textId="77777777" w:rsidR="00141657" w:rsidRPr="003B11B4" w:rsidRDefault="00000000" w:rsidP="003B11B4">
            <w:pPr>
              <w:rPr>
                <w:sz w:val="18"/>
                <w:szCs w:val="18"/>
              </w:rPr>
            </w:pPr>
            <w:r w:rsidRPr="003B11B4">
              <w:rPr>
                <w:sz w:val="18"/>
                <w:szCs w:val="18"/>
              </w:rPr>
              <w:t>6.2.2.2 – added Site Supervisor to work with TM Supervisor on TGS selection</w:t>
            </w:r>
          </w:p>
          <w:p w14:paraId="4D800E2B" w14:textId="77777777" w:rsidR="00141657" w:rsidRPr="003B11B4" w:rsidRDefault="00000000" w:rsidP="003B11B4">
            <w:pPr>
              <w:rPr>
                <w:sz w:val="18"/>
                <w:szCs w:val="18"/>
              </w:rPr>
            </w:pPr>
            <w:r w:rsidRPr="003B11B4">
              <w:rPr>
                <w:sz w:val="18"/>
                <w:szCs w:val="18"/>
              </w:rPr>
              <w:t>6.2.2.3 – new role added for TM Supervisor</w:t>
            </w:r>
          </w:p>
          <w:p w14:paraId="44AC6A3A" w14:textId="77777777" w:rsidR="00141657" w:rsidRPr="003B11B4" w:rsidRDefault="00000000" w:rsidP="003B11B4">
            <w:pPr>
              <w:rPr>
                <w:sz w:val="18"/>
                <w:szCs w:val="18"/>
              </w:rPr>
            </w:pPr>
            <w:r w:rsidRPr="003B11B4">
              <w:rPr>
                <w:sz w:val="18"/>
                <w:szCs w:val="18"/>
              </w:rPr>
              <w:t>6.2.2.4 – renamed TM Workers</w:t>
            </w:r>
          </w:p>
          <w:p w14:paraId="257419E0" w14:textId="77777777" w:rsidR="00141657" w:rsidRPr="003B11B4" w:rsidRDefault="00000000" w:rsidP="003B11B4">
            <w:pPr>
              <w:rPr>
                <w:sz w:val="18"/>
                <w:szCs w:val="18"/>
              </w:rPr>
            </w:pPr>
            <w:r w:rsidRPr="003B11B4">
              <w:rPr>
                <w:sz w:val="18"/>
                <w:szCs w:val="18"/>
              </w:rPr>
              <w:t>8.6 – Main roads contact phone 138 138</w:t>
            </w:r>
          </w:p>
          <w:p w14:paraId="721161F1" w14:textId="77777777" w:rsidR="00141657" w:rsidRPr="003B11B4" w:rsidRDefault="00000000" w:rsidP="003B11B4">
            <w:pPr>
              <w:rPr>
                <w:sz w:val="18"/>
                <w:szCs w:val="18"/>
              </w:rPr>
            </w:pPr>
            <w:r w:rsidRPr="003B11B4">
              <w:rPr>
                <w:sz w:val="18"/>
                <w:szCs w:val="18"/>
              </w:rPr>
              <w:t>9.1.4 – added minimum frequency of checks</w:t>
            </w:r>
          </w:p>
          <w:p w14:paraId="1FE743E7" w14:textId="77777777" w:rsidR="00141657" w:rsidRPr="003B11B4" w:rsidRDefault="00000000" w:rsidP="003B11B4">
            <w:pPr>
              <w:rPr>
                <w:sz w:val="18"/>
                <w:szCs w:val="18"/>
              </w:rPr>
            </w:pPr>
            <w:r w:rsidRPr="003B11B4">
              <w:rPr>
                <w:sz w:val="18"/>
                <w:szCs w:val="18"/>
              </w:rPr>
              <w:t>10.2 – terminology amended for ‘adjust’ and ‘modify’</w:t>
            </w:r>
          </w:p>
          <w:p w14:paraId="0624B762" w14:textId="77777777" w:rsidR="00141657" w:rsidRPr="003B11B4" w:rsidRDefault="00141657" w:rsidP="003B11B4">
            <w:pPr>
              <w:rPr>
                <w:sz w:val="18"/>
                <w:szCs w:val="18"/>
              </w:rPr>
            </w:pPr>
          </w:p>
        </w:tc>
      </w:tr>
    </w:tbl>
    <w:p w14:paraId="7C4D0F4E" w14:textId="77777777" w:rsidR="00141657" w:rsidRPr="003B11B4" w:rsidRDefault="00000000" w:rsidP="003B11B4">
      <w:pPr>
        <w:rPr>
          <w:sz w:val="18"/>
          <w:szCs w:val="18"/>
        </w:rPr>
      </w:pPr>
      <w:r w:rsidRPr="003B11B4">
        <w:rPr>
          <w:sz w:val="18"/>
          <w:szCs w:val="18"/>
        </w:rPr>
        <w:t>Delete template update register table.</w:t>
      </w:r>
    </w:p>
    <w:p w14:paraId="33511621" w14:textId="77777777" w:rsidR="00141657" w:rsidRPr="003B11B4" w:rsidRDefault="00141657" w:rsidP="003B11B4">
      <w:pPr>
        <w:rPr>
          <w:sz w:val="16"/>
          <w:szCs w:val="16"/>
        </w:rPr>
      </w:pPr>
    </w:p>
    <w:p w14:paraId="48CAADF4" w14:textId="77777777" w:rsidR="00141657" w:rsidRPr="003B11B4" w:rsidRDefault="00141657" w:rsidP="003B11B4">
      <w:pPr>
        <w:rPr>
          <w:sz w:val="16"/>
          <w:szCs w:val="16"/>
        </w:rPr>
      </w:pPr>
    </w:p>
    <w:p w14:paraId="22804BCC" w14:textId="77777777" w:rsidR="00141657" w:rsidRPr="003B11B4" w:rsidRDefault="00141657" w:rsidP="003B11B4">
      <w:pPr>
        <w:rPr>
          <w:sz w:val="16"/>
          <w:szCs w:val="16"/>
        </w:rPr>
      </w:pPr>
    </w:p>
    <w:p w14:paraId="2EE8A900" w14:textId="77777777" w:rsidR="00141657" w:rsidRPr="003B11B4" w:rsidRDefault="00141657" w:rsidP="003B11B4">
      <w:pPr>
        <w:rPr>
          <w:sz w:val="16"/>
          <w:szCs w:val="16"/>
        </w:rPr>
      </w:pPr>
    </w:p>
    <w:p w14:paraId="2EA84150" w14:textId="77777777" w:rsidR="00141657" w:rsidRPr="003B11B4" w:rsidRDefault="00000000" w:rsidP="003B11B4">
      <w:pPr>
        <w:keepNext/>
        <w:keepLines/>
        <w:pBdr>
          <w:top w:val="nil"/>
          <w:left w:val="nil"/>
          <w:bottom w:val="nil"/>
          <w:right w:val="nil"/>
          <w:between w:val="nil"/>
        </w:pBdr>
        <w:tabs>
          <w:tab w:val="left" w:pos="709"/>
        </w:tabs>
        <w:spacing w:before="480" w:after="0" w:line="240" w:lineRule="auto"/>
        <w:rPr>
          <w:rFonts w:ascii="Cambria" w:eastAsia="Cambria" w:hAnsi="Cambria" w:cs="Cambria"/>
          <w:b/>
          <w:sz w:val="28"/>
          <w:szCs w:val="28"/>
        </w:rPr>
      </w:pPr>
      <w:r w:rsidRPr="003B11B4">
        <w:rPr>
          <w:rFonts w:ascii="Cambria" w:eastAsia="Cambria" w:hAnsi="Cambria" w:cs="Cambria"/>
          <w:b/>
          <w:sz w:val="28"/>
          <w:szCs w:val="28"/>
        </w:rPr>
        <w:t>Contents</w:t>
      </w:r>
    </w:p>
    <w:sdt>
      <w:sdtPr>
        <w:id w:val="1959990876"/>
        <w:docPartObj>
          <w:docPartGallery w:val="Table of Contents"/>
          <w:docPartUnique/>
        </w:docPartObj>
      </w:sdtPr>
      <w:sdtContent>
        <w:p w14:paraId="07DE6B83" w14:textId="77777777" w:rsidR="00141657" w:rsidRPr="003B11B4" w:rsidRDefault="00000000" w:rsidP="003B11B4">
          <w:pPr>
            <w:pBdr>
              <w:top w:val="nil"/>
              <w:left w:val="nil"/>
              <w:bottom w:val="nil"/>
              <w:right w:val="nil"/>
              <w:between w:val="nil"/>
            </w:pBdr>
            <w:tabs>
              <w:tab w:val="left" w:pos="440"/>
              <w:tab w:val="right" w:leader="dot" w:pos="9016"/>
            </w:tabs>
            <w:spacing w:after="100"/>
            <w:rPr>
              <w:rFonts w:ascii="Calibri" w:eastAsia="Calibri" w:hAnsi="Calibri" w:cs="Calibri"/>
            </w:rPr>
          </w:pPr>
          <w:r w:rsidRPr="003B11B4">
            <w:fldChar w:fldCharType="begin"/>
          </w:r>
          <w:r w:rsidRPr="003B11B4">
            <w:instrText xml:space="preserve"> TOC \h \u \z \t "Heading 1,1,Heading 2,2,Heading 3,3,"</w:instrText>
          </w:r>
          <w:r w:rsidRPr="003B11B4">
            <w:fldChar w:fldCharType="separate"/>
          </w:r>
          <w:hyperlink w:anchor="_heading=h.gjdgxs">
            <w:r w:rsidRPr="003B11B4">
              <w:rPr>
                <w:rFonts w:eastAsia="Arial" w:cs="Arial"/>
              </w:rPr>
              <w:t>1.</w:t>
            </w:r>
          </w:hyperlink>
          <w:hyperlink w:anchor="_heading=h.gjdgxs">
            <w:r w:rsidRPr="003B11B4">
              <w:rPr>
                <w:rFonts w:ascii="Calibri" w:eastAsia="Calibri" w:hAnsi="Calibri" w:cs="Calibri"/>
              </w:rPr>
              <w:tab/>
            </w:r>
          </w:hyperlink>
          <w:r w:rsidRPr="003B11B4">
            <w:fldChar w:fldCharType="begin"/>
          </w:r>
          <w:r w:rsidRPr="003B11B4">
            <w:instrText xml:space="preserve"> PAGEREF _heading=h.gjdgxs \h </w:instrText>
          </w:r>
          <w:r w:rsidRPr="003B11B4">
            <w:fldChar w:fldCharType="separate"/>
          </w:r>
          <w:r w:rsidRPr="003B11B4">
            <w:rPr>
              <w:rFonts w:eastAsia="Arial" w:cs="Arial"/>
            </w:rPr>
            <w:t>Introduction</w:t>
          </w:r>
          <w:r w:rsidRPr="003B11B4">
            <w:rPr>
              <w:rFonts w:eastAsia="Arial" w:cs="Arial"/>
            </w:rPr>
            <w:tab/>
            <w:t>6</w:t>
          </w:r>
          <w:r w:rsidRPr="003B11B4">
            <w:fldChar w:fldCharType="end"/>
          </w:r>
        </w:p>
        <w:p w14:paraId="7ACF4512" w14:textId="77777777" w:rsidR="00141657" w:rsidRPr="003B11B4" w:rsidRDefault="00000000"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30j0zll">
            <w:r w:rsidRPr="003B11B4">
              <w:rPr>
                <w:rFonts w:eastAsia="Arial" w:cs="Arial"/>
              </w:rPr>
              <w:t>1.1</w:t>
            </w:r>
          </w:hyperlink>
          <w:hyperlink w:anchor="_heading=h.30j0zll">
            <w:r w:rsidRPr="003B11B4">
              <w:rPr>
                <w:rFonts w:ascii="Calibri" w:eastAsia="Calibri" w:hAnsi="Calibri" w:cs="Calibri"/>
              </w:rPr>
              <w:tab/>
            </w:r>
          </w:hyperlink>
          <w:r w:rsidRPr="003B11B4">
            <w:fldChar w:fldCharType="begin"/>
          </w:r>
          <w:r w:rsidRPr="003B11B4">
            <w:instrText xml:space="preserve"> PAGEREF _heading=h.30j0zll \h </w:instrText>
          </w:r>
          <w:r w:rsidRPr="003B11B4">
            <w:fldChar w:fldCharType="separate"/>
          </w:r>
          <w:r w:rsidRPr="003B11B4">
            <w:rPr>
              <w:rFonts w:eastAsia="Arial" w:cs="Arial"/>
            </w:rPr>
            <w:t>Purpose and Scope</w:t>
          </w:r>
          <w:r w:rsidRPr="003B11B4">
            <w:rPr>
              <w:rFonts w:eastAsia="Arial" w:cs="Arial"/>
            </w:rPr>
            <w:tab/>
            <w:t>6</w:t>
          </w:r>
          <w:r w:rsidRPr="003B11B4">
            <w:fldChar w:fldCharType="end"/>
          </w:r>
        </w:p>
        <w:p w14:paraId="7C99C47D" w14:textId="77777777" w:rsidR="00141657" w:rsidRPr="003B11B4" w:rsidRDefault="00000000"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1fob9te">
            <w:r w:rsidRPr="003B11B4">
              <w:rPr>
                <w:rFonts w:eastAsia="Arial" w:cs="Arial"/>
              </w:rPr>
              <w:t>1.2</w:t>
            </w:r>
          </w:hyperlink>
          <w:hyperlink w:anchor="_heading=h.1fob9te">
            <w:r w:rsidRPr="003B11B4">
              <w:rPr>
                <w:rFonts w:ascii="Calibri" w:eastAsia="Calibri" w:hAnsi="Calibri" w:cs="Calibri"/>
              </w:rPr>
              <w:tab/>
            </w:r>
          </w:hyperlink>
          <w:r w:rsidRPr="003B11B4">
            <w:fldChar w:fldCharType="begin"/>
          </w:r>
          <w:r w:rsidRPr="003B11B4">
            <w:instrText xml:space="preserve"> PAGEREF _heading=h.1fob9te \h </w:instrText>
          </w:r>
          <w:r w:rsidRPr="003B11B4">
            <w:fldChar w:fldCharType="separate"/>
          </w:r>
          <w:r w:rsidRPr="003B11B4">
            <w:rPr>
              <w:rFonts w:eastAsia="Arial" w:cs="Arial"/>
            </w:rPr>
            <w:t>Objective and Strategies</w:t>
          </w:r>
          <w:r w:rsidRPr="003B11B4">
            <w:rPr>
              <w:rFonts w:eastAsia="Arial" w:cs="Arial"/>
            </w:rPr>
            <w:tab/>
            <w:t>6</w:t>
          </w:r>
          <w:r w:rsidRPr="003B11B4">
            <w:fldChar w:fldCharType="end"/>
          </w:r>
        </w:p>
        <w:p w14:paraId="3213E07A" w14:textId="77777777" w:rsidR="00141657" w:rsidRPr="003B11B4" w:rsidRDefault="00000000" w:rsidP="003B11B4">
          <w:pPr>
            <w:pBdr>
              <w:top w:val="nil"/>
              <w:left w:val="nil"/>
              <w:bottom w:val="nil"/>
              <w:right w:val="nil"/>
              <w:between w:val="nil"/>
            </w:pBdr>
            <w:tabs>
              <w:tab w:val="left" w:pos="440"/>
              <w:tab w:val="right" w:leader="dot" w:pos="9016"/>
            </w:tabs>
            <w:spacing w:after="100"/>
            <w:rPr>
              <w:rFonts w:ascii="Calibri" w:eastAsia="Calibri" w:hAnsi="Calibri" w:cs="Calibri"/>
            </w:rPr>
          </w:pPr>
          <w:hyperlink w:anchor="_heading=h.3znysh7">
            <w:r w:rsidRPr="003B11B4">
              <w:rPr>
                <w:rFonts w:eastAsia="Arial" w:cs="Arial"/>
              </w:rPr>
              <w:t>2.</w:t>
            </w:r>
          </w:hyperlink>
          <w:hyperlink w:anchor="_heading=h.3znysh7">
            <w:r w:rsidRPr="003B11B4">
              <w:rPr>
                <w:rFonts w:ascii="Calibri" w:eastAsia="Calibri" w:hAnsi="Calibri" w:cs="Calibri"/>
              </w:rPr>
              <w:tab/>
            </w:r>
          </w:hyperlink>
          <w:r w:rsidRPr="003B11B4">
            <w:fldChar w:fldCharType="begin"/>
          </w:r>
          <w:r w:rsidRPr="003B11B4">
            <w:instrText xml:space="preserve"> PAGEREF _heading=h.3znysh7 \h </w:instrText>
          </w:r>
          <w:r w:rsidRPr="003B11B4">
            <w:fldChar w:fldCharType="separate"/>
          </w:r>
          <w:r w:rsidRPr="003B11B4">
            <w:rPr>
              <w:rFonts w:eastAsia="Arial" w:cs="Arial"/>
            </w:rPr>
            <w:t>Project overview</w:t>
          </w:r>
          <w:r w:rsidRPr="003B11B4">
            <w:rPr>
              <w:rFonts w:eastAsia="Arial" w:cs="Arial"/>
            </w:rPr>
            <w:tab/>
            <w:t>6</w:t>
          </w:r>
          <w:r w:rsidRPr="003B11B4">
            <w:fldChar w:fldCharType="end"/>
          </w:r>
        </w:p>
        <w:p w14:paraId="3F9785E8" w14:textId="77777777" w:rsidR="00141657" w:rsidRPr="003B11B4" w:rsidRDefault="00000000"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2et92p0">
            <w:r w:rsidRPr="003B11B4">
              <w:rPr>
                <w:rFonts w:eastAsia="Arial" w:cs="Arial"/>
              </w:rPr>
              <w:t>2.1</w:t>
            </w:r>
          </w:hyperlink>
          <w:hyperlink w:anchor="_heading=h.2et92p0">
            <w:r w:rsidRPr="003B11B4">
              <w:rPr>
                <w:rFonts w:ascii="Calibri" w:eastAsia="Calibri" w:hAnsi="Calibri" w:cs="Calibri"/>
              </w:rPr>
              <w:tab/>
            </w:r>
          </w:hyperlink>
          <w:r w:rsidRPr="003B11B4">
            <w:fldChar w:fldCharType="begin"/>
          </w:r>
          <w:r w:rsidRPr="003B11B4">
            <w:instrText xml:space="preserve"> PAGEREF _heading=h.2et92p0 \h </w:instrText>
          </w:r>
          <w:r w:rsidRPr="003B11B4">
            <w:fldChar w:fldCharType="separate"/>
          </w:r>
          <w:r w:rsidRPr="003B11B4">
            <w:rPr>
              <w:rFonts w:eastAsia="Arial" w:cs="Arial"/>
            </w:rPr>
            <w:t>Location</w:t>
          </w:r>
          <w:r w:rsidRPr="003B11B4">
            <w:rPr>
              <w:rFonts w:eastAsia="Arial" w:cs="Arial"/>
            </w:rPr>
            <w:tab/>
            <w:t>6</w:t>
          </w:r>
          <w:r w:rsidRPr="003B11B4">
            <w:fldChar w:fldCharType="end"/>
          </w:r>
        </w:p>
        <w:p w14:paraId="32F8EA1A" w14:textId="77777777" w:rsidR="00141657" w:rsidRPr="003B11B4" w:rsidRDefault="00000000"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tyjcwt">
            <w:r w:rsidRPr="003B11B4">
              <w:rPr>
                <w:rFonts w:eastAsia="Arial" w:cs="Arial"/>
              </w:rPr>
              <w:t>2.2</w:t>
            </w:r>
          </w:hyperlink>
          <w:hyperlink w:anchor="_heading=h.tyjcwt">
            <w:r w:rsidRPr="003B11B4">
              <w:rPr>
                <w:rFonts w:ascii="Calibri" w:eastAsia="Calibri" w:hAnsi="Calibri" w:cs="Calibri"/>
              </w:rPr>
              <w:tab/>
            </w:r>
          </w:hyperlink>
          <w:r w:rsidRPr="003B11B4">
            <w:fldChar w:fldCharType="begin"/>
          </w:r>
          <w:r w:rsidRPr="003B11B4">
            <w:instrText xml:space="preserve"> PAGEREF _heading=h.tyjcwt \h </w:instrText>
          </w:r>
          <w:r w:rsidRPr="003B11B4">
            <w:fldChar w:fldCharType="separate"/>
          </w:r>
          <w:r w:rsidRPr="003B11B4">
            <w:rPr>
              <w:rFonts w:eastAsia="Arial" w:cs="Arial"/>
            </w:rPr>
            <w:t>Project Details, Site Assessment and Site Constraint /Impacts</w:t>
          </w:r>
          <w:r w:rsidRPr="003B11B4">
            <w:rPr>
              <w:rFonts w:eastAsia="Arial" w:cs="Arial"/>
            </w:rPr>
            <w:tab/>
            <w:t>7</w:t>
          </w:r>
          <w:r w:rsidRPr="003B11B4">
            <w:fldChar w:fldCharType="end"/>
          </w:r>
        </w:p>
        <w:p w14:paraId="1239B29A" w14:textId="77777777" w:rsidR="00141657" w:rsidRPr="003B11B4" w:rsidRDefault="00000000"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3dy6vkm">
            <w:r w:rsidRPr="003B11B4">
              <w:rPr>
                <w:rFonts w:eastAsia="Arial" w:cs="Arial"/>
              </w:rPr>
              <w:t>2.3</w:t>
            </w:r>
          </w:hyperlink>
          <w:hyperlink w:anchor="_heading=h.3dy6vkm">
            <w:r w:rsidRPr="003B11B4">
              <w:rPr>
                <w:rFonts w:ascii="Calibri" w:eastAsia="Calibri" w:hAnsi="Calibri" w:cs="Calibri"/>
              </w:rPr>
              <w:tab/>
            </w:r>
          </w:hyperlink>
          <w:r w:rsidRPr="003B11B4">
            <w:fldChar w:fldCharType="begin"/>
          </w:r>
          <w:r w:rsidRPr="003B11B4">
            <w:instrText xml:space="preserve"> PAGEREF _heading=h.3dy6vkm \h </w:instrText>
          </w:r>
          <w:r w:rsidRPr="003B11B4">
            <w:fldChar w:fldCharType="separate"/>
          </w:r>
          <w:r w:rsidRPr="003B11B4">
            <w:rPr>
              <w:rFonts w:eastAsia="Arial" w:cs="Arial"/>
            </w:rPr>
            <w:t>Existing Traffic and Road Environment</w:t>
          </w:r>
          <w:r w:rsidRPr="003B11B4">
            <w:rPr>
              <w:rFonts w:eastAsia="Arial" w:cs="Arial"/>
            </w:rPr>
            <w:tab/>
            <w:t>8</w:t>
          </w:r>
          <w:r w:rsidRPr="003B11B4">
            <w:fldChar w:fldCharType="end"/>
          </w:r>
        </w:p>
        <w:p w14:paraId="4A85788A" w14:textId="77777777" w:rsidR="00141657" w:rsidRPr="003B11B4" w:rsidRDefault="00000000"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1t3h5sf">
            <w:r w:rsidRPr="003B11B4">
              <w:rPr>
                <w:rFonts w:eastAsia="Arial" w:cs="Arial"/>
              </w:rPr>
              <w:t>2.4</w:t>
            </w:r>
          </w:hyperlink>
          <w:hyperlink w:anchor="_heading=h.1t3h5sf">
            <w:r w:rsidRPr="003B11B4">
              <w:rPr>
                <w:rFonts w:ascii="Calibri" w:eastAsia="Calibri" w:hAnsi="Calibri" w:cs="Calibri"/>
              </w:rPr>
              <w:tab/>
            </w:r>
          </w:hyperlink>
          <w:r w:rsidRPr="003B11B4">
            <w:fldChar w:fldCharType="begin"/>
          </w:r>
          <w:r w:rsidRPr="003B11B4">
            <w:instrText xml:space="preserve"> PAGEREF _heading=h.1t3h5sf \h </w:instrText>
          </w:r>
          <w:r w:rsidRPr="003B11B4">
            <w:fldChar w:fldCharType="separate"/>
          </w:r>
          <w:r w:rsidRPr="003B11B4">
            <w:rPr>
              <w:rFonts w:eastAsia="Arial" w:cs="Arial"/>
            </w:rPr>
            <w:t>Overview of Proposed TTM</w:t>
          </w:r>
          <w:r w:rsidRPr="003B11B4">
            <w:rPr>
              <w:rFonts w:eastAsia="Arial" w:cs="Arial"/>
            </w:rPr>
            <w:tab/>
            <w:t>8</w:t>
          </w:r>
          <w:r w:rsidRPr="003B11B4">
            <w:fldChar w:fldCharType="end"/>
          </w:r>
        </w:p>
        <w:p w14:paraId="7D6E219E" w14:textId="77777777" w:rsidR="00141657" w:rsidRPr="003B11B4" w:rsidRDefault="00000000"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4d34og8">
            <w:r w:rsidRPr="003B11B4">
              <w:rPr>
                <w:rFonts w:eastAsia="Arial" w:cs="Arial"/>
              </w:rPr>
              <w:t>2.5</w:t>
            </w:r>
          </w:hyperlink>
          <w:hyperlink w:anchor="_heading=h.4d34og8">
            <w:r w:rsidRPr="003B11B4">
              <w:rPr>
                <w:rFonts w:ascii="Calibri" w:eastAsia="Calibri" w:hAnsi="Calibri" w:cs="Calibri"/>
              </w:rPr>
              <w:tab/>
            </w:r>
          </w:hyperlink>
          <w:r w:rsidRPr="003B11B4">
            <w:fldChar w:fldCharType="begin"/>
          </w:r>
          <w:r w:rsidRPr="003B11B4">
            <w:instrText xml:space="preserve"> PAGEREF _heading=h.4d34og8 \h </w:instrText>
          </w:r>
          <w:r w:rsidRPr="003B11B4">
            <w:fldChar w:fldCharType="separate"/>
          </w:r>
          <w:r w:rsidRPr="003B11B4">
            <w:rPr>
              <w:rFonts w:eastAsia="Arial" w:cs="Arial"/>
            </w:rPr>
            <w:t>Project Representatives</w:t>
          </w:r>
          <w:r w:rsidRPr="003B11B4">
            <w:rPr>
              <w:rFonts w:eastAsia="Arial" w:cs="Arial"/>
            </w:rPr>
            <w:tab/>
            <w:t>9</w:t>
          </w:r>
          <w:r w:rsidRPr="003B11B4">
            <w:fldChar w:fldCharType="end"/>
          </w:r>
        </w:p>
        <w:p w14:paraId="050CA24A" w14:textId="77777777" w:rsidR="00141657" w:rsidRPr="003B11B4" w:rsidRDefault="00000000" w:rsidP="003B11B4">
          <w:pPr>
            <w:pBdr>
              <w:top w:val="nil"/>
              <w:left w:val="nil"/>
              <w:bottom w:val="nil"/>
              <w:right w:val="nil"/>
              <w:between w:val="nil"/>
            </w:pBdr>
            <w:tabs>
              <w:tab w:val="left" w:pos="440"/>
              <w:tab w:val="right" w:leader="dot" w:pos="9016"/>
            </w:tabs>
            <w:spacing w:after="100"/>
            <w:rPr>
              <w:rFonts w:ascii="Calibri" w:eastAsia="Calibri" w:hAnsi="Calibri" w:cs="Calibri"/>
            </w:rPr>
          </w:pPr>
          <w:hyperlink w:anchor="_heading=h.2s8eyo1">
            <w:r w:rsidRPr="003B11B4">
              <w:rPr>
                <w:rFonts w:eastAsia="Arial" w:cs="Arial"/>
              </w:rPr>
              <w:t>3.</w:t>
            </w:r>
          </w:hyperlink>
          <w:hyperlink w:anchor="_heading=h.2s8eyo1">
            <w:r w:rsidRPr="003B11B4">
              <w:rPr>
                <w:rFonts w:ascii="Calibri" w:eastAsia="Calibri" w:hAnsi="Calibri" w:cs="Calibri"/>
              </w:rPr>
              <w:tab/>
            </w:r>
          </w:hyperlink>
          <w:r w:rsidRPr="003B11B4">
            <w:fldChar w:fldCharType="begin"/>
          </w:r>
          <w:r w:rsidRPr="003B11B4">
            <w:instrText xml:space="preserve"> PAGEREF _heading=h.2s8eyo1 \h </w:instrText>
          </w:r>
          <w:r w:rsidRPr="003B11B4">
            <w:fldChar w:fldCharType="separate"/>
          </w:r>
          <w:r w:rsidRPr="003B11B4">
            <w:rPr>
              <w:rFonts w:eastAsia="Arial" w:cs="Arial"/>
            </w:rPr>
            <w:t>Risk management</w:t>
          </w:r>
          <w:r w:rsidRPr="003B11B4">
            <w:rPr>
              <w:rFonts w:eastAsia="Arial" w:cs="Arial"/>
            </w:rPr>
            <w:tab/>
            <w:t>9</w:t>
          </w:r>
          <w:r w:rsidRPr="003B11B4">
            <w:fldChar w:fldCharType="end"/>
          </w:r>
        </w:p>
        <w:p w14:paraId="50BA95F9" w14:textId="77777777" w:rsidR="00141657" w:rsidRPr="003B11B4" w:rsidRDefault="00000000"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17dp8vu">
            <w:r w:rsidRPr="003B11B4">
              <w:rPr>
                <w:rFonts w:eastAsia="Arial" w:cs="Arial"/>
              </w:rPr>
              <w:t>3.1</w:t>
            </w:r>
          </w:hyperlink>
          <w:hyperlink w:anchor="_heading=h.17dp8vu">
            <w:r w:rsidRPr="003B11B4">
              <w:rPr>
                <w:rFonts w:ascii="Calibri" w:eastAsia="Calibri" w:hAnsi="Calibri" w:cs="Calibri"/>
              </w:rPr>
              <w:tab/>
            </w:r>
          </w:hyperlink>
          <w:r w:rsidRPr="003B11B4">
            <w:fldChar w:fldCharType="begin"/>
          </w:r>
          <w:r w:rsidRPr="003B11B4">
            <w:instrText xml:space="preserve"> PAGEREF _heading=h.17dp8vu \h </w:instrText>
          </w:r>
          <w:r w:rsidRPr="003B11B4">
            <w:fldChar w:fldCharType="separate"/>
          </w:r>
          <w:r w:rsidRPr="003B11B4">
            <w:rPr>
              <w:rFonts w:eastAsia="Arial" w:cs="Arial"/>
            </w:rPr>
            <w:t>Risk Classification Tables</w:t>
          </w:r>
          <w:r w:rsidRPr="003B11B4">
            <w:rPr>
              <w:rFonts w:eastAsia="Arial" w:cs="Arial"/>
            </w:rPr>
            <w:tab/>
            <w:t>11</w:t>
          </w:r>
          <w:r w:rsidRPr="003B11B4">
            <w:fldChar w:fldCharType="end"/>
          </w:r>
        </w:p>
        <w:p w14:paraId="211847ED" w14:textId="77777777" w:rsidR="00141657" w:rsidRPr="003B11B4" w:rsidRDefault="00000000"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26in1rg">
            <w:r w:rsidRPr="003B11B4">
              <w:rPr>
                <w:rFonts w:eastAsia="Arial" w:cs="Arial"/>
              </w:rPr>
              <w:t>3.2</w:t>
            </w:r>
          </w:hyperlink>
          <w:hyperlink w:anchor="_heading=h.26in1rg">
            <w:r w:rsidRPr="003B11B4">
              <w:rPr>
                <w:rFonts w:ascii="Calibri" w:eastAsia="Calibri" w:hAnsi="Calibri" w:cs="Calibri"/>
              </w:rPr>
              <w:tab/>
            </w:r>
          </w:hyperlink>
          <w:r w:rsidRPr="003B11B4">
            <w:fldChar w:fldCharType="begin"/>
          </w:r>
          <w:r w:rsidRPr="003B11B4">
            <w:instrText xml:space="preserve"> PAGEREF _heading=h.26in1rg \h </w:instrText>
          </w:r>
          <w:r w:rsidRPr="003B11B4">
            <w:fldChar w:fldCharType="separate"/>
          </w:r>
          <w:r w:rsidRPr="003B11B4">
            <w:rPr>
              <w:rFonts w:eastAsia="Arial" w:cs="Arial"/>
            </w:rPr>
            <w:t>Risk Register</w:t>
          </w:r>
          <w:r w:rsidRPr="003B11B4">
            <w:rPr>
              <w:rFonts w:eastAsia="Arial" w:cs="Arial"/>
            </w:rPr>
            <w:tab/>
            <w:t>14</w:t>
          </w:r>
          <w:r w:rsidRPr="003B11B4">
            <w:fldChar w:fldCharType="end"/>
          </w:r>
        </w:p>
        <w:p w14:paraId="3B8C1A1A" w14:textId="77777777" w:rsidR="00141657" w:rsidRPr="003B11B4" w:rsidRDefault="00000000" w:rsidP="003B11B4">
          <w:pPr>
            <w:pBdr>
              <w:top w:val="nil"/>
              <w:left w:val="nil"/>
              <w:bottom w:val="nil"/>
              <w:right w:val="nil"/>
              <w:between w:val="nil"/>
            </w:pBdr>
            <w:tabs>
              <w:tab w:val="left" w:pos="440"/>
              <w:tab w:val="right" w:leader="dot" w:pos="9016"/>
            </w:tabs>
            <w:spacing w:after="100"/>
            <w:rPr>
              <w:rFonts w:ascii="Calibri" w:eastAsia="Calibri" w:hAnsi="Calibri" w:cs="Calibri"/>
            </w:rPr>
          </w:pPr>
          <w:hyperlink w:anchor="_heading=h.lnxbz9">
            <w:r w:rsidRPr="003B11B4">
              <w:rPr>
                <w:rFonts w:eastAsia="Arial" w:cs="Arial"/>
              </w:rPr>
              <w:t>4.</w:t>
            </w:r>
          </w:hyperlink>
          <w:hyperlink w:anchor="_heading=h.lnxbz9">
            <w:r w:rsidRPr="003B11B4">
              <w:rPr>
                <w:rFonts w:ascii="Calibri" w:eastAsia="Calibri" w:hAnsi="Calibri" w:cs="Calibri"/>
              </w:rPr>
              <w:tab/>
            </w:r>
          </w:hyperlink>
          <w:r w:rsidRPr="003B11B4">
            <w:fldChar w:fldCharType="begin"/>
          </w:r>
          <w:r w:rsidRPr="003B11B4">
            <w:instrText xml:space="preserve"> PAGEREF _heading=h.lnxbz9 \h </w:instrText>
          </w:r>
          <w:r w:rsidRPr="003B11B4">
            <w:fldChar w:fldCharType="separate"/>
          </w:r>
          <w:r w:rsidRPr="003B11B4">
            <w:rPr>
              <w:rFonts w:eastAsia="Arial" w:cs="Arial"/>
            </w:rPr>
            <w:t>Traffic Management Planning and Assessment</w:t>
          </w:r>
          <w:r w:rsidRPr="003B11B4">
            <w:rPr>
              <w:rFonts w:eastAsia="Arial" w:cs="Arial"/>
            </w:rPr>
            <w:tab/>
            <w:t>16</w:t>
          </w:r>
          <w:r w:rsidRPr="003B11B4">
            <w:fldChar w:fldCharType="end"/>
          </w:r>
        </w:p>
        <w:p w14:paraId="08D22A78" w14:textId="77777777" w:rsidR="00141657" w:rsidRPr="003B11B4" w:rsidRDefault="00000000"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35nkun2">
            <w:r w:rsidRPr="003B11B4">
              <w:rPr>
                <w:rFonts w:eastAsia="Arial" w:cs="Arial"/>
              </w:rPr>
              <w:t>4.1</w:t>
            </w:r>
          </w:hyperlink>
          <w:hyperlink w:anchor="_heading=h.35nkun2">
            <w:r w:rsidRPr="003B11B4">
              <w:rPr>
                <w:rFonts w:ascii="Calibri" w:eastAsia="Calibri" w:hAnsi="Calibri" w:cs="Calibri"/>
              </w:rPr>
              <w:tab/>
            </w:r>
          </w:hyperlink>
          <w:r w:rsidRPr="003B11B4">
            <w:fldChar w:fldCharType="begin"/>
          </w:r>
          <w:r w:rsidRPr="003B11B4">
            <w:instrText xml:space="preserve"> PAGEREF _heading=h.35nkun2 \h </w:instrText>
          </w:r>
          <w:r w:rsidRPr="003B11B4">
            <w:fldChar w:fldCharType="separate"/>
          </w:r>
          <w:r w:rsidRPr="003B11B4">
            <w:rPr>
              <w:rFonts w:eastAsia="Arial" w:cs="Arial"/>
            </w:rPr>
            <w:t>Traffic Assessment and Analysis</w:t>
          </w:r>
          <w:r w:rsidRPr="003B11B4">
            <w:rPr>
              <w:rFonts w:eastAsia="Arial" w:cs="Arial"/>
            </w:rPr>
            <w:tab/>
            <w:t>16</w:t>
          </w:r>
          <w:r w:rsidRPr="003B11B4">
            <w:fldChar w:fldCharType="end"/>
          </w:r>
        </w:p>
        <w:p w14:paraId="01B3FAF7" w14:textId="77777777" w:rsidR="00141657" w:rsidRPr="003B11B4" w:rsidRDefault="00000000"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1ksv4uv">
            <w:r w:rsidRPr="003B11B4">
              <w:rPr>
                <w:rFonts w:eastAsia="Arial" w:cs="Arial"/>
              </w:rPr>
              <w:t>4.1.1</w:t>
            </w:r>
          </w:hyperlink>
          <w:hyperlink w:anchor="_heading=h.1ksv4uv">
            <w:r w:rsidRPr="003B11B4">
              <w:rPr>
                <w:rFonts w:ascii="Calibri" w:eastAsia="Calibri" w:hAnsi="Calibri" w:cs="Calibri"/>
              </w:rPr>
              <w:tab/>
            </w:r>
          </w:hyperlink>
          <w:r w:rsidRPr="003B11B4">
            <w:fldChar w:fldCharType="begin"/>
          </w:r>
          <w:r w:rsidRPr="003B11B4">
            <w:instrText xml:space="preserve"> PAGEREF _heading=h.1ksv4uv \h </w:instrText>
          </w:r>
          <w:r w:rsidRPr="003B11B4">
            <w:fldChar w:fldCharType="separate"/>
          </w:r>
          <w:r w:rsidRPr="003B11B4">
            <w:rPr>
              <w:rFonts w:eastAsia="Arial" w:cs="Arial"/>
            </w:rPr>
            <w:t>Traffic and Speed Data</w:t>
          </w:r>
          <w:r w:rsidRPr="003B11B4">
            <w:rPr>
              <w:rFonts w:eastAsia="Arial" w:cs="Arial"/>
            </w:rPr>
            <w:tab/>
            <w:t>16</w:t>
          </w:r>
          <w:r w:rsidRPr="003B11B4">
            <w:fldChar w:fldCharType="end"/>
          </w:r>
        </w:p>
        <w:p w14:paraId="70AF8023" w14:textId="77777777" w:rsidR="00141657" w:rsidRPr="003B11B4" w:rsidRDefault="00000000"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44sinio">
            <w:r w:rsidRPr="003B11B4">
              <w:rPr>
                <w:rFonts w:eastAsia="Arial" w:cs="Arial"/>
              </w:rPr>
              <w:t>4.1.2</w:t>
            </w:r>
          </w:hyperlink>
          <w:hyperlink w:anchor="_heading=h.44sinio">
            <w:r w:rsidRPr="003B11B4">
              <w:rPr>
                <w:rFonts w:ascii="Calibri" w:eastAsia="Calibri" w:hAnsi="Calibri" w:cs="Calibri"/>
              </w:rPr>
              <w:tab/>
            </w:r>
          </w:hyperlink>
          <w:r w:rsidRPr="003B11B4">
            <w:fldChar w:fldCharType="begin"/>
          </w:r>
          <w:r w:rsidRPr="003B11B4">
            <w:instrText xml:space="preserve"> PAGEREF _heading=h.44sinio \h </w:instrText>
          </w:r>
          <w:r w:rsidRPr="003B11B4">
            <w:fldChar w:fldCharType="separate"/>
          </w:r>
          <w:r w:rsidRPr="003B11B4">
            <w:rPr>
              <w:rFonts w:eastAsia="Arial" w:cs="Arial"/>
            </w:rPr>
            <w:t>Traffic Flow Analysis</w:t>
          </w:r>
          <w:r w:rsidRPr="003B11B4">
            <w:rPr>
              <w:rFonts w:eastAsia="Arial" w:cs="Arial"/>
            </w:rPr>
            <w:tab/>
            <w:t>16</w:t>
          </w:r>
          <w:r w:rsidRPr="003B11B4">
            <w:fldChar w:fldCharType="end"/>
          </w:r>
        </w:p>
        <w:p w14:paraId="17D3B794" w14:textId="77777777" w:rsidR="00141657" w:rsidRPr="003B11B4" w:rsidRDefault="00000000"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2jxsxqh">
            <w:r w:rsidRPr="003B11B4">
              <w:rPr>
                <w:rFonts w:eastAsia="Arial" w:cs="Arial"/>
              </w:rPr>
              <w:t>4.1.3</w:t>
            </w:r>
          </w:hyperlink>
          <w:hyperlink w:anchor="_heading=h.2jxsxqh">
            <w:r w:rsidRPr="003B11B4">
              <w:rPr>
                <w:rFonts w:ascii="Calibri" w:eastAsia="Calibri" w:hAnsi="Calibri" w:cs="Calibri"/>
              </w:rPr>
              <w:tab/>
            </w:r>
          </w:hyperlink>
          <w:r w:rsidRPr="003B11B4">
            <w:fldChar w:fldCharType="begin"/>
          </w:r>
          <w:r w:rsidRPr="003B11B4">
            <w:instrText xml:space="preserve"> PAGEREF _heading=h.2jxsxqh \h </w:instrText>
          </w:r>
          <w:r w:rsidRPr="003B11B4">
            <w:fldChar w:fldCharType="separate"/>
          </w:r>
          <w:r w:rsidRPr="003B11B4">
            <w:rPr>
              <w:rFonts w:eastAsia="Arial" w:cs="Arial"/>
            </w:rPr>
            <w:t>Temporary Speed Zones</w:t>
          </w:r>
          <w:r w:rsidRPr="003B11B4">
            <w:rPr>
              <w:rFonts w:eastAsia="Arial" w:cs="Arial"/>
            </w:rPr>
            <w:tab/>
            <w:t>16</w:t>
          </w:r>
          <w:r w:rsidRPr="003B11B4">
            <w:fldChar w:fldCharType="end"/>
          </w:r>
        </w:p>
        <w:p w14:paraId="303672B9" w14:textId="77777777" w:rsidR="00141657" w:rsidRPr="003B11B4" w:rsidRDefault="00000000"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z337ya">
            <w:r w:rsidRPr="003B11B4">
              <w:rPr>
                <w:rFonts w:eastAsia="Arial" w:cs="Arial"/>
              </w:rPr>
              <w:t>4.1.4</w:t>
            </w:r>
          </w:hyperlink>
          <w:hyperlink w:anchor="_heading=h.z337ya">
            <w:r w:rsidRPr="003B11B4">
              <w:rPr>
                <w:rFonts w:ascii="Calibri" w:eastAsia="Calibri" w:hAnsi="Calibri" w:cs="Calibri"/>
              </w:rPr>
              <w:tab/>
            </w:r>
          </w:hyperlink>
          <w:r w:rsidRPr="003B11B4">
            <w:fldChar w:fldCharType="begin"/>
          </w:r>
          <w:r w:rsidRPr="003B11B4">
            <w:instrText xml:space="preserve"> PAGEREF _heading=h.z337ya \h </w:instrText>
          </w:r>
          <w:r w:rsidRPr="003B11B4">
            <w:fldChar w:fldCharType="separate"/>
          </w:r>
          <w:r w:rsidRPr="003B11B4">
            <w:rPr>
              <w:rFonts w:eastAsia="Arial" w:cs="Arial"/>
            </w:rPr>
            <w:t>Existing Traffic signals</w:t>
          </w:r>
          <w:r w:rsidRPr="003B11B4">
            <w:rPr>
              <w:rFonts w:eastAsia="Arial" w:cs="Arial"/>
            </w:rPr>
            <w:tab/>
            <w:t>17</w:t>
          </w:r>
          <w:r w:rsidRPr="003B11B4">
            <w:fldChar w:fldCharType="end"/>
          </w:r>
        </w:p>
        <w:p w14:paraId="33DBE166" w14:textId="77777777" w:rsidR="00141657" w:rsidRPr="003B11B4" w:rsidRDefault="00000000"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3j2qqm3">
            <w:r w:rsidRPr="003B11B4">
              <w:rPr>
                <w:rFonts w:eastAsia="Arial" w:cs="Arial"/>
              </w:rPr>
              <w:t>4.1.5</w:t>
            </w:r>
          </w:hyperlink>
          <w:hyperlink w:anchor="_heading=h.3j2qqm3">
            <w:r w:rsidRPr="003B11B4">
              <w:rPr>
                <w:rFonts w:ascii="Calibri" w:eastAsia="Calibri" w:hAnsi="Calibri" w:cs="Calibri"/>
              </w:rPr>
              <w:tab/>
            </w:r>
          </w:hyperlink>
          <w:r w:rsidRPr="003B11B4">
            <w:fldChar w:fldCharType="begin"/>
          </w:r>
          <w:r w:rsidRPr="003B11B4">
            <w:instrText xml:space="preserve"> PAGEREF _heading=h.3j2qqm3 \h </w:instrText>
          </w:r>
          <w:r w:rsidRPr="003B11B4">
            <w:fldChar w:fldCharType="separate"/>
          </w:r>
          <w:r w:rsidRPr="003B11B4">
            <w:rPr>
              <w:rFonts w:eastAsia="Arial" w:cs="Arial"/>
            </w:rPr>
            <w:t>Impact to adjoining network</w:t>
          </w:r>
          <w:r w:rsidRPr="003B11B4">
            <w:rPr>
              <w:rFonts w:eastAsia="Arial" w:cs="Arial"/>
            </w:rPr>
            <w:tab/>
            <w:t>17</w:t>
          </w:r>
          <w:r w:rsidRPr="003B11B4">
            <w:fldChar w:fldCharType="end"/>
          </w:r>
        </w:p>
        <w:p w14:paraId="1562D6C1" w14:textId="77777777" w:rsidR="00141657" w:rsidRPr="003B11B4" w:rsidRDefault="00000000"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1y810tw">
            <w:r w:rsidRPr="003B11B4">
              <w:rPr>
                <w:rFonts w:eastAsia="Arial" w:cs="Arial"/>
              </w:rPr>
              <w:t>4.1.6</w:t>
            </w:r>
          </w:hyperlink>
          <w:hyperlink w:anchor="_heading=h.1y810tw">
            <w:r w:rsidRPr="003B11B4">
              <w:rPr>
                <w:rFonts w:ascii="Calibri" w:eastAsia="Calibri" w:hAnsi="Calibri" w:cs="Calibri"/>
              </w:rPr>
              <w:tab/>
            </w:r>
          </w:hyperlink>
          <w:r w:rsidRPr="003B11B4">
            <w:fldChar w:fldCharType="begin"/>
          </w:r>
          <w:r w:rsidRPr="003B11B4">
            <w:instrText xml:space="preserve"> PAGEREF _heading=h.1y810tw \h </w:instrText>
          </w:r>
          <w:r w:rsidRPr="003B11B4">
            <w:fldChar w:fldCharType="separate"/>
          </w:r>
          <w:r w:rsidRPr="003B11B4">
            <w:rPr>
              <w:rFonts w:eastAsia="Arial" w:cs="Arial"/>
            </w:rPr>
            <w:t>End of Queue Treatment</w:t>
          </w:r>
          <w:r w:rsidRPr="003B11B4">
            <w:rPr>
              <w:rFonts w:eastAsia="Arial" w:cs="Arial"/>
            </w:rPr>
            <w:tab/>
            <w:t>17</w:t>
          </w:r>
          <w:r w:rsidRPr="003B11B4">
            <w:fldChar w:fldCharType="end"/>
          </w:r>
        </w:p>
        <w:p w14:paraId="0BD575A5" w14:textId="77777777" w:rsidR="00141657" w:rsidRPr="003B11B4" w:rsidRDefault="00000000"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4i7ojhp">
            <w:r w:rsidRPr="003B11B4">
              <w:rPr>
                <w:rFonts w:eastAsia="Arial" w:cs="Arial"/>
              </w:rPr>
              <w:t>4.1.7</w:t>
            </w:r>
          </w:hyperlink>
          <w:hyperlink w:anchor="_heading=h.4i7ojhp">
            <w:r w:rsidRPr="003B11B4">
              <w:rPr>
                <w:rFonts w:ascii="Calibri" w:eastAsia="Calibri" w:hAnsi="Calibri" w:cs="Calibri"/>
              </w:rPr>
              <w:tab/>
            </w:r>
          </w:hyperlink>
          <w:r w:rsidRPr="003B11B4">
            <w:fldChar w:fldCharType="begin"/>
          </w:r>
          <w:r w:rsidRPr="003B11B4">
            <w:instrText xml:space="preserve"> PAGEREF _heading=h.4i7ojhp \h </w:instrText>
          </w:r>
          <w:r w:rsidRPr="003B11B4">
            <w:fldChar w:fldCharType="separate"/>
          </w:r>
          <w:r w:rsidRPr="003B11B4">
            <w:rPr>
              <w:rFonts w:eastAsia="Arial" w:cs="Arial"/>
            </w:rPr>
            <w:t>Portable Traffic Control Devices (PTCDs)</w:t>
          </w:r>
          <w:r w:rsidRPr="003B11B4">
            <w:rPr>
              <w:rFonts w:eastAsia="Arial" w:cs="Arial"/>
            </w:rPr>
            <w:tab/>
            <w:t>17</w:t>
          </w:r>
          <w:r w:rsidRPr="003B11B4">
            <w:fldChar w:fldCharType="end"/>
          </w:r>
        </w:p>
        <w:p w14:paraId="170EF204" w14:textId="77777777" w:rsidR="00141657" w:rsidRPr="003B11B4" w:rsidRDefault="00000000"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2xcytpi">
            <w:r w:rsidRPr="003B11B4">
              <w:rPr>
                <w:rFonts w:eastAsia="Arial" w:cs="Arial"/>
              </w:rPr>
              <w:t>4.1.8</w:t>
            </w:r>
          </w:hyperlink>
          <w:hyperlink w:anchor="_heading=h.2xcytpi">
            <w:r w:rsidRPr="003B11B4">
              <w:rPr>
                <w:rFonts w:ascii="Calibri" w:eastAsia="Calibri" w:hAnsi="Calibri" w:cs="Calibri"/>
              </w:rPr>
              <w:tab/>
            </w:r>
          </w:hyperlink>
          <w:r w:rsidRPr="003B11B4">
            <w:fldChar w:fldCharType="begin"/>
          </w:r>
          <w:r w:rsidRPr="003B11B4">
            <w:instrText xml:space="preserve"> PAGEREF _heading=h.2xcytpi \h </w:instrText>
          </w:r>
          <w:r w:rsidRPr="003B11B4">
            <w:fldChar w:fldCharType="separate"/>
          </w:r>
          <w:r w:rsidRPr="003B11B4">
            <w:rPr>
              <w:rFonts w:eastAsia="Arial" w:cs="Arial"/>
            </w:rPr>
            <w:t>Speed Management</w:t>
          </w:r>
          <w:r w:rsidRPr="003B11B4">
            <w:rPr>
              <w:rFonts w:eastAsia="Arial" w:cs="Arial"/>
            </w:rPr>
            <w:tab/>
            <w:t>17</w:t>
          </w:r>
          <w:r w:rsidRPr="003B11B4">
            <w:fldChar w:fldCharType="end"/>
          </w:r>
        </w:p>
        <w:p w14:paraId="33674A56" w14:textId="77777777" w:rsidR="00141657" w:rsidRPr="003B11B4" w:rsidRDefault="00000000"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3whwml4">
            <w:r w:rsidRPr="003B11B4">
              <w:rPr>
                <w:rFonts w:eastAsia="Arial" w:cs="Arial"/>
              </w:rPr>
              <w:t>4.1.9</w:t>
            </w:r>
          </w:hyperlink>
          <w:hyperlink w:anchor="_heading=h.3whwml4">
            <w:r w:rsidRPr="003B11B4">
              <w:rPr>
                <w:rFonts w:ascii="Calibri" w:eastAsia="Calibri" w:hAnsi="Calibri" w:cs="Calibri"/>
              </w:rPr>
              <w:tab/>
            </w:r>
          </w:hyperlink>
          <w:r w:rsidRPr="003B11B4">
            <w:fldChar w:fldCharType="begin"/>
          </w:r>
          <w:r w:rsidRPr="003B11B4">
            <w:instrText xml:space="preserve"> PAGEREF _heading=h.3whwml4 \h </w:instrText>
          </w:r>
          <w:r w:rsidRPr="003B11B4">
            <w:fldChar w:fldCharType="separate"/>
          </w:r>
          <w:r w:rsidRPr="003B11B4">
            <w:rPr>
              <w:rFonts w:eastAsia="Arial" w:cs="Arial"/>
            </w:rPr>
            <w:t>Excavations or Above Ground Hazards</w:t>
          </w:r>
          <w:r w:rsidRPr="003B11B4">
            <w:rPr>
              <w:rFonts w:eastAsia="Arial" w:cs="Arial"/>
            </w:rPr>
            <w:tab/>
            <w:t>18</w:t>
          </w:r>
          <w:r w:rsidRPr="003B11B4">
            <w:fldChar w:fldCharType="end"/>
          </w:r>
        </w:p>
        <w:p w14:paraId="1C9B98A4" w14:textId="77777777" w:rsidR="00141657" w:rsidRPr="003B11B4" w:rsidRDefault="00000000"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2bn6wsx">
            <w:r w:rsidRPr="003B11B4">
              <w:rPr>
                <w:rFonts w:eastAsia="Arial" w:cs="Arial"/>
              </w:rPr>
              <w:t>4.2</w:t>
            </w:r>
          </w:hyperlink>
          <w:hyperlink w:anchor="_heading=h.2bn6wsx">
            <w:r w:rsidRPr="003B11B4">
              <w:rPr>
                <w:rFonts w:ascii="Calibri" w:eastAsia="Calibri" w:hAnsi="Calibri" w:cs="Calibri"/>
              </w:rPr>
              <w:tab/>
            </w:r>
          </w:hyperlink>
          <w:r w:rsidRPr="003B11B4">
            <w:fldChar w:fldCharType="begin"/>
          </w:r>
          <w:r w:rsidRPr="003B11B4">
            <w:instrText xml:space="preserve"> PAGEREF _heading=h.2bn6wsx \h </w:instrText>
          </w:r>
          <w:r w:rsidRPr="003B11B4">
            <w:fldChar w:fldCharType="separate"/>
          </w:r>
          <w:r w:rsidRPr="003B11B4">
            <w:rPr>
              <w:rFonts w:eastAsia="Arial" w:cs="Arial"/>
            </w:rPr>
            <w:t>Road Users</w:t>
          </w:r>
          <w:r w:rsidRPr="003B11B4">
            <w:rPr>
              <w:rFonts w:eastAsia="Arial" w:cs="Arial"/>
            </w:rPr>
            <w:tab/>
            <w:t>18</w:t>
          </w:r>
          <w:r w:rsidRPr="003B11B4">
            <w:fldChar w:fldCharType="end"/>
          </w:r>
        </w:p>
        <w:p w14:paraId="183B856D" w14:textId="77777777" w:rsidR="00141657" w:rsidRPr="003B11B4" w:rsidRDefault="00000000"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qsh70q">
            <w:r w:rsidRPr="003B11B4">
              <w:rPr>
                <w:rFonts w:eastAsia="Arial" w:cs="Arial"/>
              </w:rPr>
              <w:t>4.2.1</w:t>
            </w:r>
          </w:hyperlink>
          <w:hyperlink w:anchor="_heading=h.qsh70q">
            <w:r w:rsidRPr="003B11B4">
              <w:rPr>
                <w:rFonts w:ascii="Calibri" w:eastAsia="Calibri" w:hAnsi="Calibri" w:cs="Calibri"/>
              </w:rPr>
              <w:tab/>
            </w:r>
          </w:hyperlink>
          <w:r w:rsidRPr="003B11B4">
            <w:fldChar w:fldCharType="begin"/>
          </w:r>
          <w:r w:rsidRPr="003B11B4">
            <w:instrText xml:space="preserve"> PAGEREF _heading=h.qsh70q \h </w:instrText>
          </w:r>
          <w:r w:rsidRPr="003B11B4">
            <w:fldChar w:fldCharType="separate"/>
          </w:r>
          <w:r w:rsidRPr="003B11B4">
            <w:rPr>
              <w:rFonts w:eastAsia="Arial" w:cs="Arial"/>
            </w:rPr>
            <w:t>Pedestrians</w:t>
          </w:r>
          <w:r w:rsidRPr="003B11B4">
            <w:rPr>
              <w:rFonts w:eastAsia="Arial" w:cs="Arial"/>
            </w:rPr>
            <w:tab/>
            <w:t>18</w:t>
          </w:r>
          <w:r w:rsidRPr="003B11B4">
            <w:fldChar w:fldCharType="end"/>
          </w:r>
        </w:p>
        <w:p w14:paraId="3E7A62C4" w14:textId="77777777" w:rsidR="00141657" w:rsidRPr="003B11B4" w:rsidRDefault="00000000"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3as4poj">
            <w:r w:rsidRPr="003B11B4">
              <w:rPr>
                <w:rFonts w:eastAsia="Arial" w:cs="Arial"/>
              </w:rPr>
              <w:t>4.2.2</w:t>
            </w:r>
          </w:hyperlink>
          <w:hyperlink w:anchor="_heading=h.3as4poj">
            <w:r w:rsidRPr="003B11B4">
              <w:rPr>
                <w:rFonts w:ascii="Calibri" w:eastAsia="Calibri" w:hAnsi="Calibri" w:cs="Calibri"/>
              </w:rPr>
              <w:tab/>
            </w:r>
          </w:hyperlink>
          <w:r w:rsidRPr="003B11B4">
            <w:fldChar w:fldCharType="begin"/>
          </w:r>
          <w:r w:rsidRPr="003B11B4">
            <w:instrText xml:space="preserve"> PAGEREF _heading=h.3as4poj \h </w:instrText>
          </w:r>
          <w:r w:rsidRPr="003B11B4">
            <w:fldChar w:fldCharType="separate"/>
          </w:r>
          <w:r w:rsidRPr="003B11B4">
            <w:rPr>
              <w:rFonts w:eastAsia="Arial" w:cs="Arial"/>
            </w:rPr>
            <w:t>Cyclists</w:t>
          </w:r>
          <w:r w:rsidRPr="003B11B4">
            <w:rPr>
              <w:rFonts w:eastAsia="Arial" w:cs="Arial"/>
            </w:rPr>
            <w:tab/>
            <w:t>18</w:t>
          </w:r>
          <w:r w:rsidRPr="003B11B4">
            <w:fldChar w:fldCharType="end"/>
          </w:r>
        </w:p>
        <w:p w14:paraId="782BCD92" w14:textId="77777777" w:rsidR="00141657" w:rsidRPr="003B11B4" w:rsidRDefault="00000000"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1pxezwc">
            <w:r w:rsidRPr="003B11B4">
              <w:rPr>
                <w:rFonts w:eastAsia="Arial" w:cs="Arial"/>
              </w:rPr>
              <w:t>4.2.3</w:t>
            </w:r>
          </w:hyperlink>
          <w:hyperlink w:anchor="_heading=h.1pxezwc">
            <w:r w:rsidRPr="003B11B4">
              <w:rPr>
                <w:rFonts w:ascii="Calibri" w:eastAsia="Calibri" w:hAnsi="Calibri" w:cs="Calibri"/>
              </w:rPr>
              <w:tab/>
            </w:r>
          </w:hyperlink>
          <w:r w:rsidRPr="003B11B4">
            <w:fldChar w:fldCharType="begin"/>
          </w:r>
          <w:r w:rsidRPr="003B11B4">
            <w:instrText xml:space="preserve"> PAGEREF _heading=h.1pxezwc \h </w:instrText>
          </w:r>
          <w:r w:rsidRPr="003B11B4">
            <w:fldChar w:fldCharType="separate"/>
          </w:r>
          <w:r w:rsidRPr="003B11B4">
            <w:rPr>
              <w:rFonts w:eastAsia="Arial" w:cs="Arial"/>
            </w:rPr>
            <w:t>Public Transport</w:t>
          </w:r>
          <w:r w:rsidRPr="003B11B4">
            <w:rPr>
              <w:rFonts w:eastAsia="Arial" w:cs="Arial"/>
            </w:rPr>
            <w:tab/>
            <w:t>18</w:t>
          </w:r>
          <w:r w:rsidRPr="003B11B4">
            <w:fldChar w:fldCharType="end"/>
          </w:r>
        </w:p>
        <w:p w14:paraId="437A481C" w14:textId="77777777" w:rsidR="00141657" w:rsidRPr="003B11B4" w:rsidRDefault="00000000"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49x2ik5">
            <w:r w:rsidRPr="003B11B4">
              <w:rPr>
                <w:rFonts w:eastAsia="Arial" w:cs="Arial"/>
              </w:rPr>
              <w:t>4.2.4</w:t>
            </w:r>
          </w:hyperlink>
          <w:hyperlink w:anchor="_heading=h.49x2ik5">
            <w:r w:rsidRPr="003B11B4">
              <w:rPr>
                <w:rFonts w:ascii="Calibri" w:eastAsia="Calibri" w:hAnsi="Calibri" w:cs="Calibri"/>
              </w:rPr>
              <w:tab/>
            </w:r>
          </w:hyperlink>
          <w:r w:rsidRPr="003B11B4">
            <w:fldChar w:fldCharType="begin"/>
          </w:r>
          <w:r w:rsidRPr="003B11B4">
            <w:instrText xml:space="preserve"> PAGEREF _heading=h.49x2ik5 \h </w:instrText>
          </w:r>
          <w:r w:rsidRPr="003B11B4">
            <w:fldChar w:fldCharType="separate"/>
          </w:r>
          <w:r w:rsidRPr="003B11B4">
            <w:rPr>
              <w:rFonts w:eastAsia="Arial" w:cs="Arial"/>
            </w:rPr>
            <w:t>Heavy and Oversized Vehicles</w:t>
          </w:r>
          <w:r w:rsidRPr="003B11B4">
            <w:rPr>
              <w:rFonts w:eastAsia="Arial" w:cs="Arial"/>
            </w:rPr>
            <w:tab/>
            <w:t>18</w:t>
          </w:r>
          <w:r w:rsidRPr="003B11B4">
            <w:fldChar w:fldCharType="end"/>
          </w:r>
        </w:p>
        <w:p w14:paraId="452D2D91" w14:textId="77777777" w:rsidR="00141657" w:rsidRPr="003B11B4" w:rsidRDefault="00000000"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2p2csry">
            <w:r w:rsidRPr="003B11B4">
              <w:rPr>
                <w:rFonts w:eastAsia="Arial" w:cs="Arial"/>
              </w:rPr>
              <w:t>4.2.5</w:t>
            </w:r>
          </w:hyperlink>
          <w:hyperlink w:anchor="_heading=h.2p2csry">
            <w:r w:rsidRPr="003B11B4">
              <w:rPr>
                <w:rFonts w:ascii="Calibri" w:eastAsia="Calibri" w:hAnsi="Calibri" w:cs="Calibri"/>
              </w:rPr>
              <w:tab/>
            </w:r>
          </w:hyperlink>
          <w:r w:rsidRPr="003B11B4">
            <w:fldChar w:fldCharType="begin"/>
          </w:r>
          <w:r w:rsidRPr="003B11B4">
            <w:instrText xml:space="preserve"> PAGEREF _heading=h.2p2csry \h </w:instrText>
          </w:r>
          <w:r w:rsidRPr="003B11B4">
            <w:fldChar w:fldCharType="separate"/>
          </w:r>
          <w:r w:rsidRPr="003B11B4">
            <w:rPr>
              <w:rFonts w:eastAsia="Arial" w:cs="Arial"/>
            </w:rPr>
            <w:t>Existing Parking Facilities</w:t>
          </w:r>
          <w:r w:rsidRPr="003B11B4">
            <w:rPr>
              <w:rFonts w:eastAsia="Arial" w:cs="Arial"/>
            </w:rPr>
            <w:tab/>
            <w:t>18</w:t>
          </w:r>
          <w:r w:rsidRPr="003B11B4">
            <w:fldChar w:fldCharType="end"/>
          </w:r>
        </w:p>
        <w:p w14:paraId="7139F3E2" w14:textId="77777777" w:rsidR="00141657" w:rsidRPr="003B11B4" w:rsidRDefault="00000000"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147n2zr">
            <w:r w:rsidRPr="003B11B4">
              <w:rPr>
                <w:rFonts w:eastAsia="Arial" w:cs="Arial"/>
              </w:rPr>
              <w:t>4.2.6</w:t>
            </w:r>
          </w:hyperlink>
          <w:hyperlink w:anchor="_heading=h.147n2zr">
            <w:r w:rsidRPr="003B11B4">
              <w:rPr>
                <w:rFonts w:ascii="Calibri" w:eastAsia="Calibri" w:hAnsi="Calibri" w:cs="Calibri"/>
              </w:rPr>
              <w:tab/>
            </w:r>
          </w:hyperlink>
          <w:r w:rsidRPr="003B11B4">
            <w:fldChar w:fldCharType="begin"/>
          </w:r>
          <w:r w:rsidRPr="003B11B4">
            <w:instrText xml:space="preserve"> PAGEREF _heading=h.147n2zr \h </w:instrText>
          </w:r>
          <w:r w:rsidRPr="003B11B4">
            <w:fldChar w:fldCharType="separate"/>
          </w:r>
          <w:r w:rsidRPr="003B11B4">
            <w:rPr>
              <w:rFonts w:eastAsia="Arial" w:cs="Arial"/>
            </w:rPr>
            <w:t>Access to Adjoining Properties / Business</w:t>
          </w:r>
          <w:r w:rsidRPr="003B11B4">
            <w:rPr>
              <w:rFonts w:eastAsia="Arial" w:cs="Arial"/>
            </w:rPr>
            <w:tab/>
            <w:t>18</w:t>
          </w:r>
          <w:r w:rsidRPr="003B11B4">
            <w:fldChar w:fldCharType="end"/>
          </w:r>
        </w:p>
        <w:p w14:paraId="574E07A2" w14:textId="77777777" w:rsidR="00141657" w:rsidRPr="003B11B4" w:rsidRDefault="00000000"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3o7alnk">
            <w:r w:rsidRPr="003B11B4">
              <w:rPr>
                <w:rFonts w:eastAsia="Arial" w:cs="Arial"/>
              </w:rPr>
              <w:t>4.2.7</w:t>
            </w:r>
          </w:hyperlink>
          <w:hyperlink w:anchor="_heading=h.3o7alnk">
            <w:r w:rsidRPr="003B11B4">
              <w:rPr>
                <w:rFonts w:ascii="Calibri" w:eastAsia="Calibri" w:hAnsi="Calibri" w:cs="Calibri"/>
              </w:rPr>
              <w:tab/>
            </w:r>
          </w:hyperlink>
          <w:r w:rsidRPr="003B11B4">
            <w:fldChar w:fldCharType="begin"/>
          </w:r>
          <w:r w:rsidRPr="003B11B4">
            <w:instrText xml:space="preserve"> PAGEREF _heading=h.3o7alnk \h </w:instrText>
          </w:r>
          <w:r w:rsidRPr="003B11B4">
            <w:fldChar w:fldCharType="separate"/>
          </w:r>
          <w:r w:rsidRPr="003B11B4">
            <w:rPr>
              <w:rFonts w:eastAsia="Arial" w:cs="Arial"/>
            </w:rPr>
            <w:t>Rail Crossings</w:t>
          </w:r>
          <w:r w:rsidRPr="003B11B4">
            <w:rPr>
              <w:rFonts w:eastAsia="Arial" w:cs="Arial"/>
            </w:rPr>
            <w:tab/>
            <w:t>18</w:t>
          </w:r>
          <w:r w:rsidRPr="003B11B4">
            <w:fldChar w:fldCharType="end"/>
          </w:r>
        </w:p>
        <w:p w14:paraId="6787A64B" w14:textId="77777777" w:rsidR="00141657" w:rsidRPr="003B11B4" w:rsidRDefault="00000000"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23ckvvd">
            <w:r w:rsidRPr="003B11B4">
              <w:rPr>
                <w:rFonts w:eastAsia="Arial" w:cs="Arial"/>
              </w:rPr>
              <w:t>4.2.8</w:t>
            </w:r>
          </w:hyperlink>
          <w:hyperlink w:anchor="_heading=h.23ckvvd">
            <w:r w:rsidRPr="003B11B4">
              <w:rPr>
                <w:rFonts w:ascii="Calibri" w:eastAsia="Calibri" w:hAnsi="Calibri" w:cs="Calibri"/>
              </w:rPr>
              <w:tab/>
            </w:r>
          </w:hyperlink>
          <w:r w:rsidRPr="003B11B4">
            <w:fldChar w:fldCharType="begin"/>
          </w:r>
          <w:r w:rsidRPr="003B11B4">
            <w:instrText xml:space="preserve"> PAGEREF _heading=h.23ckvvd \h </w:instrText>
          </w:r>
          <w:r w:rsidRPr="003B11B4">
            <w:fldChar w:fldCharType="separate"/>
          </w:r>
          <w:r w:rsidRPr="003B11B4">
            <w:rPr>
              <w:rFonts w:eastAsia="Arial" w:cs="Arial"/>
            </w:rPr>
            <w:t>School Crossings</w:t>
          </w:r>
          <w:r w:rsidRPr="003B11B4">
            <w:rPr>
              <w:rFonts w:eastAsia="Arial" w:cs="Arial"/>
            </w:rPr>
            <w:tab/>
            <w:t>18</w:t>
          </w:r>
          <w:r w:rsidRPr="003B11B4">
            <w:fldChar w:fldCharType="end"/>
          </w:r>
        </w:p>
        <w:p w14:paraId="5A038048" w14:textId="77777777" w:rsidR="00141657" w:rsidRPr="003B11B4" w:rsidRDefault="00000000"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ihv636">
            <w:r w:rsidRPr="003B11B4">
              <w:rPr>
                <w:rFonts w:eastAsia="Arial" w:cs="Arial"/>
              </w:rPr>
              <w:t>4.2.9</w:t>
            </w:r>
          </w:hyperlink>
          <w:hyperlink w:anchor="_heading=h.ihv636">
            <w:r w:rsidRPr="003B11B4">
              <w:rPr>
                <w:rFonts w:ascii="Calibri" w:eastAsia="Calibri" w:hAnsi="Calibri" w:cs="Calibri"/>
              </w:rPr>
              <w:tab/>
            </w:r>
          </w:hyperlink>
          <w:r w:rsidRPr="003B11B4">
            <w:fldChar w:fldCharType="begin"/>
          </w:r>
          <w:r w:rsidRPr="003B11B4">
            <w:instrText xml:space="preserve"> PAGEREF _heading=h.ihv636 \h </w:instrText>
          </w:r>
          <w:r w:rsidRPr="003B11B4">
            <w:fldChar w:fldCharType="separate"/>
          </w:r>
          <w:r w:rsidRPr="003B11B4">
            <w:rPr>
              <w:rFonts w:eastAsia="Arial" w:cs="Arial"/>
            </w:rPr>
            <w:t>Special Events and Other Works</w:t>
          </w:r>
          <w:r w:rsidRPr="003B11B4">
            <w:rPr>
              <w:rFonts w:eastAsia="Arial" w:cs="Arial"/>
            </w:rPr>
            <w:tab/>
            <w:t>19</w:t>
          </w:r>
          <w:r w:rsidRPr="003B11B4">
            <w:fldChar w:fldCharType="end"/>
          </w:r>
        </w:p>
        <w:p w14:paraId="535D3FB8" w14:textId="77777777" w:rsidR="00141657" w:rsidRPr="003B11B4" w:rsidRDefault="00000000"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32hioqz">
            <w:r w:rsidRPr="003B11B4">
              <w:rPr>
                <w:rFonts w:eastAsia="Arial" w:cs="Arial"/>
              </w:rPr>
              <w:t>4.2.10</w:t>
            </w:r>
          </w:hyperlink>
          <w:hyperlink w:anchor="_heading=h.32hioqz">
            <w:r w:rsidRPr="003B11B4">
              <w:rPr>
                <w:rFonts w:ascii="Calibri" w:eastAsia="Calibri" w:hAnsi="Calibri" w:cs="Calibri"/>
              </w:rPr>
              <w:tab/>
            </w:r>
          </w:hyperlink>
          <w:r w:rsidRPr="003B11B4">
            <w:fldChar w:fldCharType="begin"/>
          </w:r>
          <w:r w:rsidRPr="003B11B4">
            <w:instrText xml:space="preserve"> PAGEREF _heading=h.32hioqz \h </w:instrText>
          </w:r>
          <w:r w:rsidRPr="003B11B4">
            <w:fldChar w:fldCharType="separate"/>
          </w:r>
          <w:r w:rsidRPr="003B11B4">
            <w:rPr>
              <w:rFonts w:eastAsia="Arial" w:cs="Arial"/>
            </w:rPr>
            <w:t>Emergency Vehicle Access</w:t>
          </w:r>
          <w:r w:rsidRPr="003B11B4">
            <w:rPr>
              <w:rFonts w:eastAsia="Arial" w:cs="Arial"/>
            </w:rPr>
            <w:tab/>
            <w:t>19</w:t>
          </w:r>
          <w:r w:rsidRPr="003B11B4">
            <w:fldChar w:fldCharType="end"/>
          </w:r>
        </w:p>
        <w:p w14:paraId="3B624F75" w14:textId="77777777" w:rsidR="00141657" w:rsidRPr="003B11B4" w:rsidRDefault="00000000"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1hmsyys">
            <w:r w:rsidRPr="003B11B4">
              <w:rPr>
                <w:rFonts w:eastAsia="Arial" w:cs="Arial"/>
              </w:rPr>
              <w:t>4.3</w:t>
            </w:r>
          </w:hyperlink>
          <w:hyperlink w:anchor="_heading=h.1hmsyys">
            <w:r w:rsidRPr="003B11B4">
              <w:rPr>
                <w:rFonts w:ascii="Calibri" w:eastAsia="Calibri" w:hAnsi="Calibri" w:cs="Calibri"/>
              </w:rPr>
              <w:tab/>
            </w:r>
          </w:hyperlink>
          <w:r w:rsidRPr="003B11B4">
            <w:fldChar w:fldCharType="begin"/>
          </w:r>
          <w:r w:rsidRPr="003B11B4">
            <w:instrText xml:space="preserve"> PAGEREF _heading=h.1hmsyys \h </w:instrText>
          </w:r>
          <w:r w:rsidRPr="003B11B4">
            <w:fldChar w:fldCharType="separate"/>
          </w:r>
          <w:r w:rsidRPr="003B11B4">
            <w:rPr>
              <w:rFonts w:eastAsia="Arial" w:cs="Arial"/>
            </w:rPr>
            <w:t>Night Work Provisions</w:t>
          </w:r>
          <w:r w:rsidRPr="003B11B4">
            <w:rPr>
              <w:rFonts w:eastAsia="Arial" w:cs="Arial"/>
            </w:rPr>
            <w:tab/>
            <w:t>19</w:t>
          </w:r>
          <w:r w:rsidRPr="003B11B4">
            <w:fldChar w:fldCharType="end"/>
          </w:r>
        </w:p>
        <w:p w14:paraId="458F1EA2" w14:textId="77777777" w:rsidR="00141657" w:rsidRPr="003B11B4" w:rsidRDefault="00000000"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41mghml">
            <w:r w:rsidRPr="003B11B4">
              <w:rPr>
                <w:rFonts w:eastAsia="Arial" w:cs="Arial"/>
              </w:rPr>
              <w:t>4.4</w:t>
            </w:r>
          </w:hyperlink>
          <w:hyperlink w:anchor="_heading=h.41mghml">
            <w:r w:rsidRPr="003B11B4">
              <w:rPr>
                <w:rFonts w:ascii="Calibri" w:eastAsia="Calibri" w:hAnsi="Calibri" w:cs="Calibri"/>
              </w:rPr>
              <w:tab/>
            </w:r>
          </w:hyperlink>
          <w:r w:rsidRPr="003B11B4">
            <w:fldChar w:fldCharType="begin"/>
          </w:r>
          <w:r w:rsidRPr="003B11B4">
            <w:instrText xml:space="preserve"> PAGEREF _heading=h.41mghml \h </w:instrText>
          </w:r>
          <w:r w:rsidRPr="003B11B4">
            <w:fldChar w:fldCharType="separate"/>
          </w:r>
          <w:r w:rsidRPr="003B11B4">
            <w:rPr>
              <w:rFonts w:eastAsia="Arial" w:cs="Arial"/>
            </w:rPr>
            <w:t>Road Safety Barriers</w:t>
          </w:r>
          <w:r w:rsidRPr="003B11B4">
            <w:rPr>
              <w:rFonts w:eastAsia="Arial" w:cs="Arial"/>
            </w:rPr>
            <w:tab/>
            <w:t>19</w:t>
          </w:r>
          <w:r w:rsidRPr="003B11B4">
            <w:fldChar w:fldCharType="end"/>
          </w:r>
        </w:p>
        <w:p w14:paraId="1E97129B" w14:textId="77777777" w:rsidR="00141657" w:rsidRPr="003B11B4" w:rsidRDefault="00000000"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2grqrue">
            <w:r w:rsidRPr="003B11B4">
              <w:rPr>
                <w:rFonts w:eastAsia="Arial" w:cs="Arial"/>
              </w:rPr>
              <w:t>4.5</w:t>
            </w:r>
          </w:hyperlink>
          <w:hyperlink w:anchor="_heading=h.2grqrue">
            <w:r w:rsidRPr="003B11B4">
              <w:rPr>
                <w:rFonts w:ascii="Calibri" w:eastAsia="Calibri" w:hAnsi="Calibri" w:cs="Calibri"/>
              </w:rPr>
              <w:tab/>
            </w:r>
          </w:hyperlink>
          <w:r w:rsidRPr="003B11B4">
            <w:fldChar w:fldCharType="begin"/>
          </w:r>
          <w:r w:rsidRPr="003B11B4">
            <w:instrText xml:space="preserve"> PAGEREF _heading=h.2grqrue \h </w:instrText>
          </w:r>
          <w:r w:rsidRPr="003B11B4">
            <w:fldChar w:fldCharType="separate"/>
          </w:r>
          <w:r w:rsidRPr="003B11B4">
            <w:rPr>
              <w:rFonts w:eastAsia="Arial" w:cs="Arial"/>
            </w:rPr>
            <w:t>Shadow Vehicles</w:t>
          </w:r>
          <w:r w:rsidRPr="003B11B4">
            <w:rPr>
              <w:rFonts w:eastAsia="Arial" w:cs="Arial"/>
            </w:rPr>
            <w:tab/>
            <w:t>19</w:t>
          </w:r>
          <w:r w:rsidRPr="003B11B4">
            <w:fldChar w:fldCharType="end"/>
          </w:r>
        </w:p>
        <w:p w14:paraId="24B19169" w14:textId="77777777" w:rsidR="00141657" w:rsidRPr="003B11B4" w:rsidRDefault="00000000"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vx1227">
            <w:r w:rsidRPr="003B11B4">
              <w:rPr>
                <w:rFonts w:eastAsia="Arial" w:cs="Arial"/>
              </w:rPr>
              <w:t>4.6</w:t>
            </w:r>
          </w:hyperlink>
          <w:hyperlink w:anchor="_heading=h.vx1227">
            <w:r w:rsidRPr="003B11B4">
              <w:rPr>
                <w:rFonts w:ascii="Calibri" w:eastAsia="Calibri" w:hAnsi="Calibri" w:cs="Calibri"/>
              </w:rPr>
              <w:tab/>
            </w:r>
          </w:hyperlink>
          <w:r w:rsidRPr="003B11B4">
            <w:fldChar w:fldCharType="begin"/>
          </w:r>
          <w:r w:rsidRPr="003B11B4">
            <w:instrText xml:space="preserve"> PAGEREF _heading=h.vx1227 \h </w:instrText>
          </w:r>
          <w:r w:rsidRPr="003B11B4">
            <w:fldChar w:fldCharType="separate"/>
          </w:r>
          <w:r w:rsidRPr="003B11B4">
            <w:rPr>
              <w:rFonts w:eastAsia="Arial" w:cs="Arial"/>
            </w:rPr>
            <w:t>Consultation and Communication / Notification</w:t>
          </w:r>
          <w:r w:rsidRPr="003B11B4">
            <w:rPr>
              <w:rFonts w:eastAsia="Arial" w:cs="Arial"/>
            </w:rPr>
            <w:tab/>
            <w:t>19</w:t>
          </w:r>
          <w:r w:rsidRPr="003B11B4">
            <w:fldChar w:fldCharType="end"/>
          </w:r>
        </w:p>
        <w:p w14:paraId="4B243F76" w14:textId="77777777" w:rsidR="00141657" w:rsidRPr="003B11B4" w:rsidRDefault="00000000"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3fwokq0">
            <w:r w:rsidRPr="003B11B4">
              <w:rPr>
                <w:rFonts w:eastAsia="Arial" w:cs="Arial"/>
              </w:rPr>
              <w:t>4.6.1</w:t>
            </w:r>
          </w:hyperlink>
          <w:hyperlink w:anchor="_heading=h.3fwokq0">
            <w:r w:rsidRPr="003B11B4">
              <w:rPr>
                <w:rFonts w:ascii="Calibri" w:eastAsia="Calibri" w:hAnsi="Calibri" w:cs="Calibri"/>
              </w:rPr>
              <w:tab/>
            </w:r>
          </w:hyperlink>
          <w:r w:rsidRPr="003B11B4">
            <w:fldChar w:fldCharType="begin"/>
          </w:r>
          <w:r w:rsidRPr="003B11B4">
            <w:instrText xml:space="preserve"> PAGEREF _heading=h.3fwokq0 \h </w:instrText>
          </w:r>
          <w:r w:rsidRPr="003B11B4">
            <w:fldChar w:fldCharType="separate"/>
          </w:r>
          <w:r w:rsidRPr="003B11B4">
            <w:rPr>
              <w:rFonts w:eastAsia="Arial" w:cs="Arial"/>
            </w:rPr>
            <w:t>Other Agencies</w:t>
          </w:r>
          <w:r w:rsidRPr="003B11B4">
            <w:rPr>
              <w:rFonts w:eastAsia="Arial" w:cs="Arial"/>
            </w:rPr>
            <w:tab/>
            <w:t>19</w:t>
          </w:r>
          <w:r w:rsidRPr="003B11B4">
            <w:fldChar w:fldCharType="end"/>
          </w:r>
        </w:p>
        <w:p w14:paraId="48A3754C" w14:textId="77777777" w:rsidR="00141657" w:rsidRPr="003B11B4" w:rsidRDefault="00000000"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1v1yuxt">
            <w:r w:rsidRPr="003B11B4">
              <w:rPr>
                <w:rFonts w:eastAsia="Arial" w:cs="Arial"/>
              </w:rPr>
              <w:t>4.6.2</w:t>
            </w:r>
          </w:hyperlink>
          <w:hyperlink w:anchor="_heading=h.1v1yuxt">
            <w:r w:rsidRPr="003B11B4">
              <w:rPr>
                <w:rFonts w:ascii="Calibri" w:eastAsia="Calibri" w:hAnsi="Calibri" w:cs="Calibri"/>
              </w:rPr>
              <w:tab/>
            </w:r>
          </w:hyperlink>
          <w:r w:rsidRPr="003B11B4">
            <w:fldChar w:fldCharType="begin"/>
          </w:r>
          <w:r w:rsidRPr="003B11B4">
            <w:instrText xml:space="preserve"> PAGEREF _heading=h.1v1yuxt \h </w:instrText>
          </w:r>
          <w:r w:rsidRPr="003B11B4">
            <w:fldChar w:fldCharType="separate"/>
          </w:r>
          <w:r w:rsidRPr="003B11B4">
            <w:rPr>
              <w:rFonts w:eastAsia="Arial" w:cs="Arial"/>
            </w:rPr>
            <w:t>Public</w:t>
          </w:r>
          <w:r w:rsidRPr="003B11B4">
            <w:rPr>
              <w:rFonts w:eastAsia="Arial" w:cs="Arial"/>
            </w:rPr>
            <w:tab/>
            <w:t>19</w:t>
          </w:r>
          <w:r w:rsidRPr="003B11B4">
            <w:fldChar w:fldCharType="end"/>
          </w:r>
        </w:p>
        <w:p w14:paraId="41D7BFDF" w14:textId="77777777" w:rsidR="00141657" w:rsidRPr="003B11B4" w:rsidRDefault="00000000" w:rsidP="003B11B4">
          <w:pPr>
            <w:pBdr>
              <w:top w:val="nil"/>
              <w:left w:val="nil"/>
              <w:bottom w:val="nil"/>
              <w:right w:val="nil"/>
              <w:between w:val="nil"/>
            </w:pBdr>
            <w:tabs>
              <w:tab w:val="left" w:pos="440"/>
              <w:tab w:val="right" w:leader="dot" w:pos="9016"/>
            </w:tabs>
            <w:spacing w:after="100"/>
            <w:rPr>
              <w:rFonts w:ascii="Calibri" w:eastAsia="Calibri" w:hAnsi="Calibri" w:cs="Calibri"/>
            </w:rPr>
          </w:pPr>
          <w:hyperlink w:anchor="_heading=h.4f1mdlm">
            <w:r w:rsidRPr="003B11B4">
              <w:rPr>
                <w:rFonts w:eastAsia="Arial" w:cs="Arial"/>
              </w:rPr>
              <w:t>5.</w:t>
            </w:r>
          </w:hyperlink>
          <w:hyperlink w:anchor="_heading=h.4f1mdlm">
            <w:r w:rsidRPr="003B11B4">
              <w:rPr>
                <w:rFonts w:ascii="Calibri" w:eastAsia="Calibri" w:hAnsi="Calibri" w:cs="Calibri"/>
              </w:rPr>
              <w:tab/>
            </w:r>
          </w:hyperlink>
          <w:r w:rsidRPr="003B11B4">
            <w:fldChar w:fldCharType="begin"/>
          </w:r>
          <w:r w:rsidRPr="003B11B4">
            <w:instrText xml:space="preserve"> PAGEREF _heading=h.4f1mdlm \h </w:instrText>
          </w:r>
          <w:r w:rsidRPr="003B11B4">
            <w:fldChar w:fldCharType="separate"/>
          </w:r>
          <w:r w:rsidRPr="003B11B4">
            <w:rPr>
              <w:rFonts w:eastAsia="Arial" w:cs="Arial"/>
            </w:rPr>
            <w:t>Site Assessment</w:t>
          </w:r>
          <w:r w:rsidRPr="003B11B4">
            <w:rPr>
              <w:rFonts w:eastAsia="Arial" w:cs="Arial"/>
            </w:rPr>
            <w:tab/>
            <w:t>20</w:t>
          </w:r>
          <w:r w:rsidRPr="003B11B4">
            <w:fldChar w:fldCharType="end"/>
          </w:r>
        </w:p>
        <w:p w14:paraId="0CE8B0FF" w14:textId="77777777" w:rsidR="00141657" w:rsidRPr="003B11B4" w:rsidRDefault="00000000"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2u6wntf">
            <w:r w:rsidRPr="003B11B4">
              <w:rPr>
                <w:rFonts w:eastAsia="Arial" w:cs="Arial"/>
              </w:rPr>
              <w:t>5.1</w:t>
            </w:r>
          </w:hyperlink>
          <w:hyperlink w:anchor="_heading=h.2u6wntf">
            <w:r w:rsidRPr="003B11B4">
              <w:rPr>
                <w:rFonts w:ascii="Calibri" w:eastAsia="Calibri" w:hAnsi="Calibri" w:cs="Calibri"/>
              </w:rPr>
              <w:tab/>
            </w:r>
          </w:hyperlink>
          <w:r w:rsidRPr="003B11B4">
            <w:fldChar w:fldCharType="begin"/>
          </w:r>
          <w:r w:rsidRPr="003B11B4">
            <w:instrText xml:space="preserve"> PAGEREF _heading=h.2u6wntf \h </w:instrText>
          </w:r>
          <w:r w:rsidRPr="003B11B4">
            <w:fldChar w:fldCharType="separate"/>
          </w:r>
          <w:r w:rsidRPr="003B11B4">
            <w:rPr>
              <w:rFonts w:eastAsia="Arial" w:cs="Arial"/>
            </w:rPr>
            <w:t>Provision to Address Environmental Conditions</w:t>
          </w:r>
          <w:r w:rsidRPr="003B11B4">
            <w:rPr>
              <w:rFonts w:eastAsia="Arial" w:cs="Arial"/>
            </w:rPr>
            <w:tab/>
            <w:t>20</w:t>
          </w:r>
          <w:r w:rsidRPr="003B11B4">
            <w:fldChar w:fldCharType="end"/>
          </w:r>
        </w:p>
        <w:p w14:paraId="55DAD817" w14:textId="77777777" w:rsidR="00141657" w:rsidRPr="003B11B4" w:rsidRDefault="00000000"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19c6y18">
            <w:r w:rsidRPr="003B11B4">
              <w:rPr>
                <w:rFonts w:eastAsia="Arial" w:cs="Arial"/>
              </w:rPr>
              <w:t>5.1.1</w:t>
            </w:r>
          </w:hyperlink>
          <w:hyperlink w:anchor="_heading=h.19c6y18">
            <w:r w:rsidRPr="003B11B4">
              <w:rPr>
                <w:rFonts w:ascii="Calibri" w:eastAsia="Calibri" w:hAnsi="Calibri" w:cs="Calibri"/>
              </w:rPr>
              <w:tab/>
            </w:r>
          </w:hyperlink>
          <w:r w:rsidRPr="003B11B4">
            <w:fldChar w:fldCharType="begin"/>
          </w:r>
          <w:r w:rsidRPr="003B11B4">
            <w:instrText xml:space="preserve"> PAGEREF _heading=h.19c6y18 \h </w:instrText>
          </w:r>
          <w:r w:rsidRPr="003B11B4">
            <w:fldChar w:fldCharType="separate"/>
          </w:r>
          <w:r w:rsidRPr="003B11B4">
            <w:rPr>
              <w:rFonts w:eastAsia="Arial" w:cs="Arial"/>
            </w:rPr>
            <w:t>Adverse Weather</w:t>
          </w:r>
          <w:r w:rsidRPr="003B11B4">
            <w:rPr>
              <w:rFonts w:eastAsia="Arial" w:cs="Arial"/>
            </w:rPr>
            <w:tab/>
            <w:t>20</w:t>
          </w:r>
          <w:r w:rsidRPr="003B11B4">
            <w:fldChar w:fldCharType="end"/>
          </w:r>
        </w:p>
        <w:p w14:paraId="47A0BFB3" w14:textId="77777777" w:rsidR="00141657" w:rsidRPr="003B11B4" w:rsidRDefault="00000000"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3tbugp1">
            <w:r w:rsidRPr="003B11B4">
              <w:rPr>
                <w:rFonts w:eastAsia="Arial" w:cs="Arial"/>
              </w:rPr>
              <w:t>5.1.2</w:t>
            </w:r>
          </w:hyperlink>
          <w:hyperlink w:anchor="_heading=h.3tbugp1">
            <w:r w:rsidRPr="003B11B4">
              <w:rPr>
                <w:rFonts w:ascii="Calibri" w:eastAsia="Calibri" w:hAnsi="Calibri" w:cs="Calibri"/>
              </w:rPr>
              <w:tab/>
            </w:r>
          </w:hyperlink>
          <w:r w:rsidRPr="003B11B4">
            <w:fldChar w:fldCharType="begin"/>
          </w:r>
          <w:r w:rsidRPr="003B11B4">
            <w:instrText xml:space="preserve"> PAGEREF _heading=h.3tbugp1 \h </w:instrText>
          </w:r>
          <w:r w:rsidRPr="003B11B4">
            <w:fldChar w:fldCharType="separate"/>
          </w:r>
          <w:r w:rsidRPr="003B11B4">
            <w:rPr>
              <w:rFonts w:eastAsia="Arial" w:cs="Arial"/>
            </w:rPr>
            <w:t>Sun Glare</w:t>
          </w:r>
          <w:r w:rsidRPr="003B11B4">
            <w:rPr>
              <w:rFonts w:eastAsia="Arial" w:cs="Arial"/>
            </w:rPr>
            <w:tab/>
            <w:t>20</w:t>
          </w:r>
          <w:r w:rsidRPr="003B11B4">
            <w:fldChar w:fldCharType="end"/>
          </w:r>
        </w:p>
        <w:p w14:paraId="7CE70B98" w14:textId="77777777" w:rsidR="00141657" w:rsidRPr="003B11B4" w:rsidRDefault="00000000"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28h4qwu">
            <w:r w:rsidRPr="003B11B4">
              <w:rPr>
                <w:rFonts w:eastAsia="Arial" w:cs="Arial"/>
              </w:rPr>
              <w:t>5.1.3</w:t>
            </w:r>
          </w:hyperlink>
          <w:hyperlink w:anchor="_heading=h.28h4qwu">
            <w:r w:rsidRPr="003B11B4">
              <w:rPr>
                <w:rFonts w:ascii="Calibri" w:eastAsia="Calibri" w:hAnsi="Calibri" w:cs="Calibri"/>
              </w:rPr>
              <w:tab/>
            </w:r>
          </w:hyperlink>
          <w:r w:rsidRPr="003B11B4">
            <w:fldChar w:fldCharType="begin"/>
          </w:r>
          <w:r w:rsidRPr="003B11B4">
            <w:instrText xml:space="preserve"> PAGEREF _heading=h.28h4qwu \h </w:instrText>
          </w:r>
          <w:r w:rsidRPr="003B11B4">
            <w:fldChar w:fldCharType="separate"/>
          </w:r>
          <w:r w:rsidRPr="003B11B4">
            <w:rPr>
              <w:rFonts w:eastAsia="Arial" w:cs="Arial"/>
            </w:rPr>
            <w:t>Fog, Dust and Smoke</w:t>
          </w:r>
          <w:r w:rsidRPr="003B11B4">
            <w:rPr>
              <w:rFonts w:eastAsia="Arial" w:cs="Arial"/>
            </w:rPr>
            <w:tab/>
            <w:t>21</w:t>
          </w:r>
          <w:r w:rsidRPr="003B11B4">
            <w:fldChar w:fldCharType="end"/>
          </w:r>
        </w:p>
        <w:p w14:paraId="46B4B0B1" w14:textId="77777777" w:rsidR="00141657" w:rsidRPr="003B11B4" w:rsidRDefault="00000000"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nmf14n">
            <w:r w:rsidRPr="003B11B4">
              <w:rPr>
                <w:rFonts w:eastAsia="Arial" w:cs="Arial"/>
              </w:rPr>
              <w:t>5.1.4</w:t>
            </w:r>
          </w:hyperlink>
          <w:hyperlink w:anchor="_heading=h.nmf14n">
            <w:r w:rsidRPr="003B11B4">
              <w:rPr>
                <w:rFonts w:ascii="Calibri" w:eastAsia="Calibri" w:hAnsi="Calibri" w:cs="Calibri"/>
              </w:rPr>
              <w:tab/>
            </w:r>
          </w:hyperlink>
          <w:r w:rsidRPr="003B11B4">
            <w:fldChar w:fldCharType="begin"/>
          </w:r>
          <w:r w:rsidRPr="003B11B4">
            <w:instrText xml:space="preserve"> PAGEREF _heading=h.nmf14n \h </w:instrText>
          </w:r>
          <w:r w:rsidRPr="003B11B4">
            <w:fldChar w:fldCharType="separate"/>
          </w:r>
          <w:r w:rsidRPr="003B11B4">
            <w:rPr>
              <w:rFonts w:eastAsia="Arial" w:cs="Arial"/>
            </w:rPr>
            <w:t>Road Geometry, Terrain, Vegetation and Structures</w:t>
          </w:r>
          <w:r w:rsidRPr="003B11B4">
            <w:rPr>
              <w:rFonts w:eastAsia="Arial" w:cs="Arial"/>
            </w:rPr>
            <w:tab/>
            <w:t>21</w:t>
          </w:r>
          <w:r w:rsidRPr="003B11B4">
            <w:fldChar w:fldCharType="end"/>
          </w:r>
        </w:p>
        <w:p w14:paraId="1CEB547D" w14:textId="77777777" w:rsidR="00141657" w:rsidRPr="003B11B4" w:rsidRDefault="00000000"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37m2jsg">
            <w:r w:rsidRPr="003B11B4">
              <w:rPr>
                <w:rFonts w:eastAsia="Arial" w:cs="Arial"/>
              </w:rPr>
              <w:t>5.2</w:t>
            </w:r>
          </w:hyperlink>
          <w:hyperlink w:anchor="_heading=h.37m2jsg">
            <w:r w:rsidRPr="003B11B4">
              <w:rPr>
                <w:rFonts w:ascii="Calibri" w:eastAsia="Calibri" w:hAnsi="Calibri" w:cs="Calibri"/>
              </w:rPr>
              <w:tab/>
            </w:r>
          </w:hyperlink>
          <w:r w:rsidRPr="003B11B4">
            <w:fldChar w:fldCharType="begin"/>
          </w:r>
          <w:r w:rsidRPr="003B11B4">
            <w:instrText xml:space="preserve"> PAGEREF _heading=h.37m2jsg \h </w:instrText>
          </w:r>
          <w:r w:rsidRPr="003B11B4">
            <w:fldChar w:fldCharType="separate"/>
          </w:r>
          <w:r w:rsidRPr="003B11B4">
            <w:rPr>
              <w:rFonts w:eastAsia="Arial" w:cs="Arial"/>
            </w:rPr>
            <w:t>Existing Traffic and Adverting Signs</w:t>
          </w:r>
          <w:r w:rsidRPr="003B11B4">
            <w:rPr>
              <w:rFonts w:eastAsia="Arial" w:cs="Arial"/>
            </w:rPr>
            <w:tab/>
            <w:t>21</w:t>
          </w:r>
          <w:r w:rsidRPr="003B11B4">
            <w:fldChar w:fldCharType="end"/>
          </w:r>
        </w:p>
        <w:p w14:paraId="0B14FF41" w14:textId="77777777" w:rsidR="00141657" w:rsidRPr="003B11B4" w:rsidRDefault="00000000" w:rsidP="003B11B4">
          <w:pPr>
            <w:pBdr>
              <w:top w:val="nil"/>
              <w:left w:val="nil"/>
              <w:bottom w:val="nil"/>
              <w:right w:val="nil"/>
              <w:between w:val="nil"/>
            </w:pBdr>
            <w:tabs>
              <w:tab w:val="left" w:pos="440"/>
              <w:tab w:val="right" w:leader="dot" w:pos="9016"/>
            </w:tabs>
            <w:spacing w:after="100"/>
            <w:rPr>
              <w:rFonts w:ascii="Calibri" w:eastAsia="Calibri" w:hAnsi="Calibri" w:cs="Calibri"/>
            </w:rPr>
          </w:pPr>
          <w:hyperlink w:anchor="_heading=h.1mrcu09">
            <w:r w:rsidRPr="003B11B4">
              <w:rPr>
                <w:rFonts w:eastAsia="Arial" w:cs="Arial"/>
              </w:rPr>
              <w:t>6.</w:t>
            </w:r>
          </w:hyperlink>
          <w:hyperlink w:anchor="_heading=h.1mrcu09">
            <w:r w:rsidRPr="003B11B4">
              <w:rPr>
                <w:rFonts w:ascii="Calibri" w:eastAsia="Calibri" w:hAnsi="Calibri" w:cs="Calibri"/>
              </w:rPr>
              <w:tab/>
            </w:r>
          </w:hyperlink>
          <w:r w:rsidRPr="003B11B4">
            <w:fldChar w:fldCharType="begin"/>
          </w:r>
          <w:r w:rsidRPr="003B11B4">
            <w:instrText xml:space="preserve"> PAGEREF _heading=h.1mrcu09 \h </w:instrText>
          </w:r>
          <w:r w:rsidRPr="003B11B4">
            <w:fldChar w:fldCharType="separate"/>
          </w:r>
          <w:r w:rsidRPr="003B11B4">
            <w:rPr>
              <w:rFonts w:eastAsia="Arial" w:cs="Arial"/>
            </w:rPr>
            <w:t>Safety Plan</w:t>
          </w:r>
          <w:r w:rsidRPr="003B11B4">
            <w:rPr>
              <w:rFonts w:eastAsia="Arial" w:cs="Arial"/>
            </w:rPr>
            <w:tab/>
            <w:t>21</w:t>
          </w:r>
          <w:r w:rsidRPr="003B11B4">
            <w:fldChar w:fldCharType="end"/>
          </w:r>
        </w:p>
        <w:p w14:paraId="3F910ACC" w14:textId="77777777" w:rsidR="00141657" w:rsidRPr="003B11B4" w:rsidRDefault="00000000"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46r0co2">
            <w:r w:rsidRPr="003B11B4">
              <w:rPr>
                <w:rFonts w:eastAsia="Arial" w:cs="Arial"/>
              </w:rPr>
              <w:t>6.1</w:t>
            </w:r>
          </w:hyperlink>
          <w:hyperlink w:anchor="_heading=h.46r0co2">
            <w:r w:rsidRPr="003B11B4">
              <w:rPr>
                <w:rFonts w:ascii="Calibri" w:eastAsia="Calibri" w:hAnsi="Calibri" w:cs="Calibri"/>
              </w:rPr>
              <w:tab/>
            </w:r>
          </w:hyperlink>
          <w:r w:rsidRPr="003B11B4">
            <w:fldChar w:fldCharType="begin"/>
          </w:r>
          <w:r w:rsidRPr="003B11B4">
            <w:instrText xml:space="preserve"> PAGEREF _heading=h.46r0co2 \h </w:instrText>
          </w:r>
          <w:r w:rsidRPr="003B11B4">
            <w:fldChar w:fldCharType="separate"/>
          </w:r>
          <w:r w:rsidRPr="003B11B4">
            <w:rPr>
              <w:rFonts w:eastAsia="Arial" w:cs="Arial"/>
            </w:rPr>
            <w:t>Work Health and Safety</w:t>
          </w:r>
          <w:r w:rsidRPr="003B11B4">
            <w:rPr>
              <w:rFonts w:eastAsia="Arial" w:cs="Arial"/>
            </w:rPr>
            <w:tab/>
            <w:t>21</w:t>
          </w:r>
          <w:r w:rsidRPr="003B11B4">
            <w:fldChar w:fldCharType="end"/>
          </w:r>
        </w:p>
        <w:p w14:paraId="3A581810" w14:textId="77777777" w:rsidR="00141657" w:rsidRPr="003B11B4" w:rsidRDefault="00000000"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2lwamvv">
            <w:r w:rsidRPr="003B11B4">
              <w:rPr>
                <w:rFonts w:eastAsia="Arial" w:cs="Arial"/>
              </w:rPr>
              <w:t>6.2</w:t>
            </w:r>
          </w:hyperlink>
          <w:hyperlink w:anchor="_heading=h.2lwamvv">
            <w:r w:rsidRPr="003B11B4">
              <w:rPr>
                <w:rFonts w:ascii="Calibri" w:eastAsia="Calibri" w:hAnsi="Calibri" w:cs="Calibri"/>
              </w:rPr>
              <w:tab/>
            </w:r>
          </w:hyperlink>
          <w:r w:rsidRPr="003B11B4">
            <w:fldChar w:fldCharType="begin"/>
          </w:r>
          <w:r w:rsidRPr="003B11B4">
            <w:instrText xml:space="preserve"> PAGEREF _heading=h.2lwamvv \h </w:instrText>
          </w:r>
          <w:r w:rsidRPr="003B11B4">
            <w:fldChar w:fldCharType="separate"/>
          </w:r>
          <w:r w:rsidRPr="003B11B4">
            <w:rPr>
              <w:rFonts w:eastAsia="Arial" w:cs="Arial"/>
            </w:rPr>
            <w:t>Roles and Responsibilities</w:t>
          </w:r>
          <w:r w:rsidRPr="003B11B4">
            <w:rPr>
              <w:rFonts w:eastAsia="Arial" w:cs="Arial"/>
            </w:rPr>
            <w:tab/>
            <w:t>21</w:t>
          </w:r>
          <w:r w:rsidRPr="003B11B4">
            <w:fldChar w:fldCharType="end"/>
          </w:r>
        </w:p>
        <w:p w14:paraId="60A0037D" w14:textId="77777777" w:rsidR="00141657" w:rsidRPr="003B11B4" w:rsidRDefault="00000000"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111kx3o">
            <w:r w:rsidRPr="003B11B4">
              <w:rPr>
                <w:rFonts w:eastAsia="Arial" w:cs="Arial"/>
              </w:rPr>
              <w:t>6.2.1</w:t>
            </w:r>
          </w:hyperlink>
          <w:hyperlink w:anchor="_heading=h.111kx3o">
            <w:r w:rsidRPr="003B11B4">
              <w:rPr>
                <w:rFonts w:ascii="Calibri" w:eastAsia="Calibri" w:hAnsi="Calibri" w:cs="Calibri"/>
              </w:rPr>
              <w:tab/>
            </w:r>
          </w:hyperlink>
          <w:r w:rsidRPr="003B11B4">
            <w:fldChar w:fldCharType="begin"/>
          </w:r>
          <w:r w:rsidRPr="003B11B4">
            <w:instrText xml:space="preserve"> PAGEREF _heading=h.111kx3o \h </w:instrText>
          </w:r>
          <w:r w:rsidRPr="003B11B4">
            <w:fldChar w:fldCharType="separate"/>
          </w:r>
          <w:r w:rsidRPr="003B11B4">
            <w:rPr>
              <w:rFonts w:eastAsia="Arial" w:cs="Arial"/>
            </w:rPr>
            <w:t>Responsibilities</w:t>
          </w:r>
          <w:r w:rsidRPr="003B11B4">
            <w:rPr>
              <w:rFonts w:eastAsia="Arial" w:cs="Arial"/>
            </w:rPr>
            <w:tab/>
            <w:t>21</w:t>
          </w:r>
          <w:r w:rsidRPr="003B11B4">
            <w:fldChar w:fldCharType="end"/>
          </w:r>
        </w:p>
        <w:p w14:paraId="75B2BEE7" w14:textId="77777777" w:rsidR="00141657" w:rsidRPr="003B11B4" w:rsidRDefault="00000000"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3l18frh">
            <w:r w:rsidRPr="003B11B4">
              <w:rPr>
                <w:rFonts w:eastAsia="Arial" w:cs="Arial"/>
              </w:rPr>
              <w:t>6.2.2</w:t>
            </w:r>
          </w:hyperlink>
          <w:hyperlink w:anchor="_heading=h.3l18frh">
            <w:r w:rsidRPr="003B11B4">
              <w:rPr>
                <w:rFonts w:ascii="Calibri" w:eastAsia="Calibri" w:hAnsi="Calibri" w:cs="Calibri"/>
              </w:rPr>
              <w:tab/>
            </w:r>
          </w:hyperlink>
          <w:r w:rsidRPr="003B11B4">
            <w:fldChar w:fldCharType="begin"/>
          </w:r>
          <w:r w:rsidRPr="003B11B4">
            <w:instrText xml:space="preserve"> PAGEREF _heading=h.3l18frh \h </w:instrText>
          </w:r>
          <w:r w:rsidRPr="003B11B4">
            <w:fldChar w:fldCharType="separate"/>
          </w:r>
          <w:r w:rsidRPr="003B11B4">
            <w:rPr>
              <w:rFonts w:eastAsia="Arial" w:cs="Arial"/>
            </w:rPr>
            <w:t>Roles</w:t>
          </w:r>
          <w:r w:rsidRPr="003B11B4">
            <w:rPr>
              <w:rFonts w:eastAsia="Arial" w:cs="Arial"/>
            </w:rPr>
            <w:tab/>
            <w:t>22</w:t>
          </w:r>
          <w:r w:rsidRPr="003B11B4">
            <w:fldChar w:fldCharType="end"/>
          </w:r>
        </w:p>
        <w:p w14:paraId="6552A4B8" w14:textId="77777777" w:rsidR="00141657" w:rsidRPr="003B11B4" w:rsidRDefault="00000000"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206ipza">
            <w:r w:rsidRPr="003B11B4">
              <w:rPr>
                <w:rFonts w:eastAsia="Arial" w:cs="Arial"/>
              </w:rPr>
              <w:t>6.3</w:t>
            </w:r>
          </w:hyperlink>
          <w:hyperlink w:anchor="_heading=h.206ipza">
            <w:r w:rsidRPr="003B11B4">
              <w:rPr>
                <w:rFonts w:ascii="Calibri" w:eastAsia="Calibri" w:hAnsi="Calibri" w:cs="Calibri"/>
              </w:rPr>
              <w:tab/>
            </w:r>
          </w:hyperlink>
          <w:r w:rsidRPr="003B11B4">
            <w:fldChar w:fldCharType="begin"/>
          </w:r>
          <w:r w:rsidRPr="003B11B4">
            <w:instrText xml:space="preserve"> PAGEREF _heading=h.206ipza \h </w:instrText>
          </w:r>
          <w:r w:rsidRPr="003B11B4">
            <w:fldChar w:fldCharType="separate"/>
          </w:r>
          <w:r w:rsidRPr="003B11B4">
            <w:rPr>
              <w:rFonts w:eastAsia="Arial" w:cs="Arial"/>
            </w:rPr>
            <w:t>Personal Protective Equipment (PPE)</w:t>
          </w:r>
          <w:r w:rsidRPr="003B11B4">
            <w:rPr>
              <w:rFonts w:eastAsia="Arial" w:cs="Arial"/>
            </w:rPr>
            <w:tab/>
            <w:t>24</w:t>
          </w:r>
          <w:r w:rsidRPr="003B11B4">
            <w:fldChar w:fldCharType="end"/>
          </w:r>
        </w:p>
        <w:p w14:paraId="2E8609FA" w14:textId="77777777" w:rsidR="00141657" w:rsidRPr="003B11B4" w:rsidRDefault="00000000"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4k668n3">
            <w:r w:rsidRPr="003B11B4">
              <w:rPr>
                <w:rFonts w:eastAsia="Arial" w:cs="Arial"/>
              </w:rPr>
              <w:t>6.4</w:t>
            </w:r>
          </w:hyperlink>
          <w:hyperlink w:anchor="_heading=h.4k668n3">
            <w:r w:rsidRPr="003B11B4">
              <w:rPr>
                <w:rFonts w:ascii="Calibri" w:eastAsia="Calibri" w:hAnsi="Calibri" w:cs="Calibri"/>
              </w:rPr>
              <w:tab/>
            </w:r>
          </w:hyperlink>
          <w:r w:rsidRPr="003B11B4">
            <w:fldChar w:fldCharType="begin"/>
          </w:r>
          <w:r w:rsidRPr="003B11B4">
            <w:instrText xml:space="preserve"> PAGEREF _heading=h.4k668n3 \h </w:instrText>
          </w:r>
          <w:r w:rsidRPr="003B11B4">
            <w:fldChar w:fldCharType="separate"/>
          </w:r>
          <w:r w:rsidRPr="003B11B4">
            <w:rPr>
              <w:rFonts w:eastAsia="Arial" w:cs="Arial"/>
            </w:rPr>
            <w:t>Plant and Equipment</w:t>
          </w:r>
          <w:r w:rsidRPr="003B11B4">
            <w:rPr>
              <w:rFonts w:eastAsia="Arial" w:cs="Arial"/>
            </w:rPr>
            <w:tab/>
            <w:t>24</w:t>
          </w:r>
          <w:r w:rsidRPr="003B11B4">
            <w:fldChar w:fldCharType="end"/>
          </w:r>
        </w:p>
        <w:p w14:paraId="67397B35" w14:textId="77777777" w:rsidR="00141657" w:rsidRPr="003B11B4" w:rsidRDefault="00000000"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2zbgiuw">
            <w:r w:rsidRPr="003B11B4">
              <w:rPr>
                <w:rFonts w:eastAsia="Arial" w:cs="Arial"/>
              </w:rPr>
              <w:t>6.5</w:t>
            </w:r>
          </w:hyperlink>
          <w:hyperlink w:anchor="_heading=h.2zbgiuw">
            <w:r w:rsidRPr="003B11B4">
              <w:rPr>
                <w:rFonts w:ascii="Calibri" w:eastAsia="Calibri" w:hAnsi="Calibri" w:cs="Calibri"/>
              </w:rPr>
              <w:tab/>
            </w:r>
          </w:hyperlink>
          <w:r w:rsidRPr="003B11B4">
            <w:fldChar w:fldCharType="begin"/>
          </w:r>
          <w:r w:rsidRPr="003B11B4">
            <w:instrText xml:space="preserve"> PAGEREF _heading=h.2zbgiuw \h </w:instrText>
          </w:r>
          <w:r w:rsidRPr="003B11B4">
            <w:fldChar w:fldCharType="separate"/>
          </w:r>
          <w:r w:rsidRPr="003B11B4">
            <w:rPr>
              <w:rFonts w:eastAsia="Arial" w:cs="Arial"/>
            </w:rPr>
            <w:t>Trip Hazards</w:t>
          </w:r>
          <w:r w:rsidRPr="003B11B4">
            <w:rPr>
              <w:rFonts w:eastAsia="Arial" w:cs="Arial"/>
            </w:rPr>
            <w:tab/>
            <w:t>24</w:t>
          </w:r>
          <w:r w:rsidRPr="003B11B4">
            <w:fldChar w:fldCharType="end"/>
          </w:r>
        </w:p>
        <w:p w14:paraId="233893B8" w14:textId="77777777" w:rsidR="00141657" w:rsidRPr="003B11B4" w:rsidRDefault="00000000" w:rsidP="003B11B4">
          <w:pPr>
            <w:pBdr>
              <w:top w:val="nil"/>
              <w:left w:val="nil"/>
              <w:bottom w:val="nil"/>
              <w:right w:val="nil"/>
              <w:between w:val="nil"/>
            </w:pBdr>
            <w:tabs>
              <w:tab w:val="left" w:pos="440"/>
              <w:tab w:val="right" w:leader="dot" w:pos="9016"/>
            </w:tabs>
            <w:spacing w:after="100"/>
            <w:rPr>
              <w:rFonts w:ascii="Calibri" w:eastAsia="Calibri" w:hAnsi="Calibri" w:cs="Calibri"/>
            </w:rPr>
          </w:pPr>
          <w:hyperlink w:anchor="_heading=h.1egqt2p">
            <w:r w:rsidRPr="003B11B4">
              <w:rPr>
                <w:rFonts w:eastAsia="Arial" w:cs="Arial"/>
              </w:rPr>
              <w:t>7.</w:t>
            </w:r>
          </w:hyperlink>
          <w:hyperlink w:anchor="_heading=h.1egqt2p">
            <w:r w:rsidRPr="003B11B4">
              <w:rPr>
                <w:rFonts w:ascii="Calibri" w:eastAsia="Calibri" w:hAnsi="Calibri" w:cs="Calibri"/>
              </w:rPr>
              <w:tab/>
            </w:r>
          </w:hyperlink>
          <w:r w:rsidRPr="003B11B4">
            <w:fldChar w:fldCharType="begin"/>
          </w:r>
          <w:r w:rsidRPr="003B11B4">
            <w:instrText xml:space="preserve"> PAGEREF _heading=h.1egqt2p \h </w:instrText>
          </w:r>
          <w:r w:rsidRPr="003B11B4">
            <w:fldChar w:fldCharType="separate"/>
          </w:r>
          <w:r w:rsidRPr="003B11B4">
            <w:rPr>
              <w:rFonts w:eastAsia="Arial" w:cs="Arial"/>
            </w:rPr>
            <w:t>Implementation</w:t>
          </w:r>
          <w:r w:rsidRPr="003B11B4">
            <w:rPr>
              <w:rFonts w:eastAsia="Arial" w:cs="Arial"/>
            </w:rPr>
            <w:tab/>
            <w:t>25</w:t>
          </w:r>
          <w:r w:rsidRPr="003B11B4">
            <w:fldChar w:fldCharType="end"/>
          </w:r>
        </w:p>
        <w:p w14:paraId="4C87D029" w14:textId="77777777" w:rsidR="00141657" w:rsidRPr="003B11B4" w:rsidRDefault="00000000"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3ygebqi">
            <w:r w:rsidRPr="003B11B4">
              <w:rPr>
                <w:rFonts w:eastAsia="Arial" w:cs="Arial"/>
              </w:rPr>
              <w:t>7.1</w:t>
            </w:r>
          </w:hyperlink>
          <w:hyperlink w:anchor="_heading=h.3ygebqi">
            <w:r w:rsidRPr="003B11B4">
              <w:rPr>
                <w:rFonts w:ascii="Calibri" w:eastAsia="Calibri" w:hAnsi="Calibri" w:cs="Calibri"/>
              </w:rPr>
              <w:tab/>
            </w:r>
          </w:hyperlink>
          <w:r w:rsidRPr="003B11B4">
            <w:fldChar w:fldCharType="begin"/>
          </w:r>
          <w:r w:rsidRPr="003B11B4">
            <w:instrText xml:space="preserve"> PAGEREF _heading=h.3ygebqi \h </w:instrText>
          </w:r>
          <w:r w:rsidRPr="003B11B4">
            <w:fldChar w:fldCharType="separate"/>
          </w:r>
          <w:r w:rsidRPr="003B11B4">
            <w:rPr>
              <w:rFonts w:eastAsia="Arial" w:cs="Arial"/>
            </w:rPr>
            <w:t>Traffic Guidance Schemes</w:t>
          </w:r>
          <w:r w:rsidRPr="003B11B4">
            <w:rPr>
              <w:rFonts w:eastAsia="Arial" w:cs="Arial"/>
            </w:rPr>
            <w:tab/>
            <w:t>25</w:t>
          </w:r>
          <w:r w:rsidRPr="003B11B4">
            <w:fldChar w:fldCharType="end"/>
          </w:r>
        </w:p>
        <w:p w14:paraId="11499854" w14:textId="77777777" w:rsidR="00141657" w:rsidRPr="003B11B4" w:rsidRDefault="00000000"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2dlolyb">
            <w:r w:rsidRPr="003B11B4">
              <w:rPr>
                <w:rFonts w:eastAsia="Arial" w:cs="Arial"/>
              </w:rPr>
              <w:t>7.2</w:t>
            </w:r>
          </w:hyperlink>
          <w:hyperlink w:anchor="_heading=h.2dlolyb">
            <w:r w:rsidRPr="003B11B4">
              <w:rPr>
                <w:rFonts w:ascii="Calibri" w:eastAsia="Calibri" w:hAnsi="Calibri" w:cs="Calibri"/>
              </w:rPr>
              <w:tab/>
            </w:r>
          </w:hyperlink>
          <w:r w:rsidRPr="003B11B4">
            <w:fldChar w:fldCharType="begin"/>
          </w:r>
          <w:r w:rsidRPr="003B11B4">
            <w:instrText xml:space="preserve"> PAGEREF _heading=h.2dlolyb \h </w:instrText>
          </w:r>
          <w:r w:rsidRPr="003B11B4">
            <w:fldChar w:fldCharType="separate"/>
          </w:r>
          <w:r w:rsidRPr="003B11B4">
            <w:rPr>
              <w:rFonts w:eastAsia="Arial" w:cs="Arial"/>
            </w:rPr>
            <w:t>Sequence and Staging</w:t>
          </w:r>
          <w:r w:rsidRPr="003B11B4">
            <w:rPr>
              <w:rFonts w:eastAsia="Arial" w:cs="Arial"/>
            </w:rPr>
            <w:tab/>
            <w:t>25</w:t>
          </w:r>
          <w:r w:rsidRPr="003B11B4">
            <w:fldChar w:fldCharType="end"/>
          </w:r>
        </w:p>
        <w:p w14:paraId="4F65836A" w14:textId="77777777" w:rsidR="00141657" w:rsidRPr="003B11B4" w:rsidRDefault="00000000"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sqyw64">
            <w:r w:rsidRPr="003B11B4">
              <w:rPr>
                <w:rFonts w:eastAsia="Arial" w:cs="Arial"/>
              </w:rPr>
              <w:t>7.3</w:t>
            </w:r>
          </w:hyperlink>
          <w:hyperlink w:anchor="_heading=h.sqyw64">
            <w:r w:rsidRPr="003B11B4">
              <w:rPr>
                <w:rFonts w:ascii="Calibri" w:eastAsia="Calibri" w:hAnsi="Calibri" w:cs="Calibri"/>
              </w:rPr>
              <w:tab/>
            </w:r>
          </w:hyperlink>
          <w:r w:rsidRPr="003B11B4">
            <w:fldChar w:fldCharType="begin"/>
          </w:r>
          <w:r w:rsidRPr="003B11B4">
            <w:instrText xml:space="preserve"> PAGEREF _heading=h.sqyw64 \h </w:instrText>
          </w:r>
          <w:r w:rsidRPr="003B11B4">
            <w:fldChar w:fldCharType="separate"/>
          </w:r>
          <w:r w:rsidRPr="003B11B4">
            <w:rPr>
              <w:rFonts w:eastAsia="Arial" w:cs="Arial"/>
            </w:rPr>
            <w:t>Traffic Control Devices</w:t>
          </w:r>
          <w:r w:rsidRPr="003B11B4">
            <w:rPr>
              <w:rFonts w:eastAsia="Arial" w:cs="Arial"/>
            </w:rPr>
            <w:tab/>
            <w:t>26</w:t>
          </w:r>
          <w:r w:rsidRPr="003B11B4">
            <w:fldChar w:fldCharType="end"/>
          </w:r>
        </w:p>
        <w:p w14:paraId="046F5C7E" w14:textId="77777777" w:rsidR="00141657" w:rsidRPr="003B11B4" w:rsidRDefault="00000000"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3cqmetx">
            <w:r w:rsidRPr="003B11B4">
              <w:rPr>
                <w:rFonts w:eastAsia="Arial" w:cs="Arial"/>
              </w:rPr>
              <w:t>7.3.1</w:t>
            </w:r>
          </w:hyperlink>
          <w:hyperlink w:anchor="_heading=h.3cqmetx">
            <w:r w:rsidRPr="003B11B4">
              <w:rPr>
                <w:rFonts w:ascii="Calibri" w:eastAsia="Calibri" w:hAnsi="Calibri" w:cs="Calibri"/>
              </w:rPr>
              <w:tab/>
            </w:r>
          </w:hyperlink>
          <w:r w:rsidRPr="003B11B4">
            <w:fldChar w:fldCharType="begin"/>
          </w:r>
          <w:r w:rsidRPr="003B11B4">
            <w:instrText xml:space="preserve"> PAGEREF _heading=h.3cqmetx \h </w:instrText>
          </w:r>
          <w:r w:rsidRPr="003B11B4">
            <w:fldChar w:fldCharType="separate"/>
          </w:r>
          <w:r w:rsidRPr="003B11B4">
            <w:rPr>
              <w:rFonts w:eastAsia="Arial" w:cs="Arial"/>
            </w:rPr>
            <w:t>Sign Requirements</w:t>
          </w:r>
          <w:r w:rsidRPr="003B11B4">
            <w:rPr>
              <w:rFonts w:eastAsia="Arial" w:cs="Arial"/>
            </w:rPr>
            <w:tab/>
            <w:t>26</w:t>
          </w:r>
          <w:r w:rsidRPr="003B11B4">
            <w:fldChar w:fldCharType="end"/>
          </w:r>
        </w:p>
        <w:p w14:paraId="3F3BFF3A" w14:textId="77777777" w:rsidR="00141657" w:rsidRPr="003B11B4" w:rsidRDefault="00000000"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4bvk7pj">
            <w:r w:rsidRPr="003B11B4">
              <w:rPr>
                <w:rFonts w:eastAsia="Arial" w:cs="Arial"/>
              </w:rPr>
              <w:t>7.3.2</w:t>
            </w:r>
          </w:hyperlink>
          <w:hyperlink w:anchor="_heading=h.4bvk7pj">
            <w:r w:rsidRPr="003B11B4">
              <w:rPr>
                <w:rFonts w:ascii="Calibri" w:eastAsia="Calibri" w:hAnsi="Calibri" w:cs="Calibri"/>
              </w:rPr>
              <w:tab/>
            </w:r>
          </w:hyperlink>
          <w:r w:rsidRPr="003B11B4">
            <w:fldChar w:fldCharType="begin"/>
          </w:r>
          <w:r w:rsidRPr="003B11B4">
            <w:instrText xml:space="preserve"> PAGEREF _heading=h.4bvk7pj \h </w:instrText>
          </w:r>
          <w:r w:rsidRPr="003B11B4">
            <w:fldChar w:fldCharType="separate"/>
          </w:r>
          <w:r w:rsidRPr="003B11B4">
            <w:rPr>
              <w:rFonts w:eastAsia="Arial" w:cs="Arial"/>
            </w:rPr>
            <w:t>Tolerances on positioning of signs and devices</w:t>
          </w:r>
          <w:r w:rsidRPr="003B11B4">
            <w:rPr>
              <w:rFonts w:eastAsia="Arial" w:cs="Arial"/>
            </w:rPr>
            <w:tab/>
            <w:t>27</w:t>
          </w:r>
          <w:r w:rsidRPr="003B11B4">
            <w:fldChar w:fldCharType="end"/>
          </w:r>
        </w:p>
        <w:p w14:paraId="7BBB2969" w14:textId="77777777" w:rsidR="00141657" w:rsidRPr="003B11B4" w:rsidRDefault="00000000"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2r0uhxc">
            <w:r w:rsidRPr="003B11B4">
              <w:rPr>
                <w:rFonts w:eastAsia="Arial" w:cs="Arial"/>
              </w:rPr>
              <w:t>7.3.3</w:t>
            </w:r>
          </w:hyperlink>
          <w:hyperlink w:anchor="_heading=h.2r0uhxc">
            <w:r w:rsidRPr="003B11B4">
              <w:rPr>
                <w:rFonts w:ascii="Calibri" w:eastAsia="Calibri" w:hAnsi="Calibri" w:cs="Calibri"/>
              </w:rPr>
              <w:tab/>
            </w:r>
          </w:hyperlink>
          <w:r w:rsidRPr="003B11B4">
            <w:fldChar w:fldCharType="begin"/>
          </w:r>
          <w:r w:rsidRPr="003B11B4">
            <w:instrText xml:space="preserve"> PAGEREF _heading=h.2r0uhxc \h </w:instrText>
          </w:r>
          <w:r w:rsidRPr="003B11B4">
            <w:fldChar w:fldCharType="separate"/>
          </w:r>
          <w:r w:rsidRPr="003B11B4">
            <w:rPr>
              <w:rFonts w:eastAsia="Arial" w:cs="Arial"/>
            </w:rPr>
            <w:t>Flashing Arrow Signs</w:t>
          </w:r>
          <w:r w:rsidRPr="003B11B4">
            <w:rPr>
              <w:rFonts w:eastAsia="Arial" w:cs="Arial"/>
            </w:rPr>
            <w:tab/>
            <w:t>27</w:t>
          </w:r>
          <w:r w:rsidRPr="003B11B4">
            <w:fldChar w:fldCharType="end"/>
          </w:r>
        </w:p>
        <w:p w14:paraId="56309D13" w14:textId="77777777" w:rsidR="00141657" w:rsidRPr="003B11B4" w:rsidRDefault="00000000"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1664s55">
            <w:r w:rsidRPr="003B11B4">
              <w:rPr>
                <w:rFonts w:eastAsia="Arial" w:cs="Arial"/>
              </w:rPr>
              <w:t>7.3.4</w:t>
            </w:r>
          </w:hyperlink>
          <w:hyperlink w:anchor="_heading=h.1664s55">
            <w:r w:rsidRPr="003B11B4">
              <w:rPr>
                <w:rFonts w:ascii="Calibri" w:eastAsia="Calibri" w:hAnsi="Calibri" w:cs="Calibri"/>
              </w:rPr>
              <w:tab/>
            </w:r>
          </w:hyperlink>
          <w:r w:rsidRPr="003B11B4">
            <w:fldChar w:fldCharType="begin"/>
          </w:r>
          <w:r w:rsidRPr="003B11B4">
            <w:instrText xml:space="preserve"> PAGEREF _heading=h.1664s55 \h </w:instrText>
          </w:r>
          <w:r w:rsidRPr="003B11B4">
            <w:fldChar w:fldCharType="separate"/>
          </w:r>
          <w:r w:rsidRPr="003B11B4">
            <w:rPr>
              <w:rFonts w:eastAsia="Arial" w:cs="Arial"/>
            </w:rPr>
            <w:t>Delineation and Edge Clearance</w:t>
          </w:r>
          <w:r w:rsidRPr="003B11B4">
            <w:rPr>
              <w:rFonts w:eastAsia="Arial" w:cs="Arial"/>
            </w:rPr>
            <w:tab/>
            <w:t>28</w:t>
          </w:r>
          <w:r w:rsidRPr="003B11B4">
            <w:fldChar w:fldCharType="end"/>
          </w:r>
        </w:p>
        <w:p w14:paraId="2206CC87" w14:textId="77777777" w:rsidR="00141657" w:rsidRPr="003B11B4" w:rsidRDefault="00000000"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3q5sasy">
            <w:r w:rsidRPr="003B11B4">
              <w:rPr>
                <w:rFonts w:eastAsia="Arial" w:cs="Arial"/>
              </w:rPr>
              <w:t>7.4</w:t>
            </w:r>
          </w:hyperlink>
          <w:hyperlink w:anchor="_heading=h.3q5sasy">
            <w:r w:rsidRPr="003B11B4">
              <w:rPr>
                <w:rFonts w:ascii="Calibri" w:eastAsia="Calibri" w:hAnsi="Calibri" w:cs="Calibri"/>
              </w:rPr>
              <w:tab/>
            </w:r>
          </w:hyperlink>
          <w:r w:rsidRPr="003B11B4">
            <w:fldChar w:fldCharType="begin"/>
          </w:r>
          <w:r w:rsidRPr="003B11B4">
            <w:instrText xml:space="preserve"> PAGEREF _heading=h.3q5sasy \h </w:instrText>
          </w:r>
          <w:r w:rsidRPr="003B11B4">
            <w:fldChar w:fldCharType="separate"/>
          </w:r>
          <w:r w:rsidRPr="003B11B4">
            <w:rPr>
              <w:rFonts w:eastAsia="Arial" w:cs="Arial"/>
            </w:rPr>
            <w:t>Site Access for Work Vehicles</w:t>
          </w:r>
          <w:r w:rsidRPr="003B11B4">
            <w:rPr>
              <w:rFonts w:eastAsia="Arial" w:cs="Arial"/>
            </w:rPr>
            <w:tab/>
            <w:t>28</w:t>
          </w:r>
          <w:r w:rsidRPr="003B11B4">
            <w:fldChar w:fldCharType="end"/>
          </w:r>
        </w:p>
        <w:p w14:paraId="79E11CB9" w14:textId="77777777" w:rsidR="00141657" w:rsidRPr="003B11B4" w:rsidRDefault="00000000"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25b2l0r">
            <w:r w:rsidRPr="003B11B4">
              <w:rPr>
                <w:rFonts w:eastAsia="Arial" w:cs="Arial"/>
              </w:rPr>
              <w:t>7.5</w:t>
            </w:r>
          </w:hyperlink>
          <w:hyperlink w:anchor="_heading=h.25b2l0r">
            <w:r w:rsidRPr="003B11B4">
              <w:rPr>
                <w:rFonts w:ascii="Calibri" w:eastAsia="Calibri" w:hAnsi="Calibri" w:cs="Calibri"/>
              </w:rPr>
              <w:tab/>
            </w:r>
          </w:hyperlink>
          <w:r w:rsidRPr="003B11B4">
            <w:fldChar w:fldCharType="begin"/>
          </w:r>
          <w:r w:rsidRPr="003B11B4">
            <w:instrText xml:space="preserve"> PAGEREF _heading=h.25b2l0r \h </w:instrText>
          </w:r>
          <w:r w:rsidRPr="003B11B4">
            <w:fldChar w:fldCharType="separate"/>
          </w:r>
          <w:r w:rsidRPr="003B11B4">
            <w:rPr>
              <w:rFonts w:eastAsia="Arial" w:cs="Arial"/>
            </w:rPr>
            <w:t>Communicating TMP Requirements</w:t>
          </w:r>
          <w:r w:rsidRPr="003B11B4">
            <w:rPr>
              <w:rFonts w:eastAsia="Arial" w:cs="Arial"/>
            </w:rPr>
            <w:tab/>
            <w:t>29</w:t>
          </w:r>
          <w:r w:rsidRPr="003B11B4">
            <w:fldChar w:fldCharType="end"/>
          </w:r>
        </w:p>
        <w:p w14:paraId="4C17E290" w14:textId="77777777" w:rsidR="00141657" w:rsidRPr="003B11B4" w:rsidRDefault="00000000" w:rsidP="003B11B4">
          <w:pPr>
            <w:pBdr>
              <w:top w:val="nil"/>
              <w:left w:val="nil"/>
              <w:bottom w:val="nil"/>
              <w:right w:val="nil"/>
              <w:between w:val="nil"/>
            </w:pBdr>
            <w:tabs>
              <w:tab w:val="left" w:pos="440"/>
              <w:tab w:val="right" w:leader="dot" w:pos="9016"/>
            </w:tabs>
            <w:spacing w:after="100"/>
            <w:rPr>
              <w:rFonts w:ascii="Calibri" w:eastAsia="Calibri" w:hAnsi="Calibri" w:cs="Calibri"/>
            </w:rPr>
          </w:pPr>
          <w:hyperlink w:anchor="_heading=h.kgcv8k">
            <w:r w:rsidRPr="003B11B4">
              <w:rPr>
                <w:rFonts w:eastAsia="Arial" w:cs="Arial"/>
              </w:rPr>
              <w:t>8.</w:t>
            </w:r>
          </w:hyperlink>
          <w:hyperlink w:anchor="_heading=h.kgcv8k">
            <w:r w:rsidRPr="003B11B4">
              <w:rPr>
                <w:rFonts w:ascii="Calibri" w:eastAsia="Calibri" w:hAnsi="Calibri" w:cs="Calibri"/>
              </w:rPr>
              <w:tab/>
            </w:r>
          </w:hyperlink>
          <w:r w:rsidRPr="003B11B4">
            <w:fldChar w:fldCharType="begin"/>
          </w:r>
          <w:r w:rsidRPr="003B11B4">
            <w:instrText xml:space="preserve"> PAGEREF _heading=h.kgcv8k \h </w:instrText>
          </w:r>
          <w:r w:rsidRPr="003B11B4">
            <w:fldChar w:fldCharType="separate"/>
          </w:r>
          <w:r w:rsidRPr="003B11B4">
            <w:rPr>
              <w:rFonts w:eastAsia="Arial" w:cs="Arial"/>
            </w:rPr>
            <w:t>Emergency Arrangements and Contingencies</w:t>
          </w:r>
          <w:r w:rsidRPr="003B11B4">
            <w:rPr>
              <w:rFonts w:eastAsia="Arial" w:cs="Arial"/>
            </w:rPr>
            <w:tab/>
            <w:t>29</w:t>
          </w:r>
          <w:r w:rsidRPr="003B11B4">
            <w:fldChar w:fldCharType="end"/>
          </w:r>
        </w:p>
        <w:p w14:paraId="4B5B83CE" w14:textId="77777777" w:rsidR="00141657" w:rsidRPr="003B11B4" w:rsidRDefault="00000000"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34g0dwd">
            <w:r w:rsidRPr="003B11B4">
              <w:rPr>
                <w:rFonts w:eastAsia="Arial" w:cs="Arial"/>
              </w:rPr>
              <w:t>8.1</w:t>
            </w:r>
          </w:hyperlink>
          <w:hyperlink w:anchor="_heading=h.34g0dwd">
            <w:r w:rsidRPr="003B11B4">
              <w:rPr>
                <w:rFonts w:ascii="Calibri" w:eastAsia="Calibri" w:hAnsi="Calibri" w:cs="Calibri"/>
              </w:rPr>
              <w:tab/>
            </w:r>
          </w:hyperlink>
          <w:r w:rsidRPr="003B11B4">
            <w:fldChar w:fldCharType="begin"/>
          </w:r>
          <w:r w:rsidRPr="003B11B4">
            <w:instrText xml:space="preserve"> PAGEREF _heading=h.34g0dwd \h </w:instrText>
          </w:r>
          <w:r w:rsidRPr="003B11B4">
            <w:fldChar w:fldCharType="separate"/>
          </w:r>
          <w:r w:rsidRPr="003B11B4">
            <w:rPr>
              <w:rFonts w:eastAsia="Arial" w:cs="Arial"/>
            </w:rPr>
            <w:t>Traffic Incident Procedures</w:t>
          </w:r>
          <w:r w:rsidRPr="003B11B4">
            <w:rPr>
              <w:rFonts w:eastAsia="Arial" w:cs="Arial"/>
            </w:rPr>
            <w:tab/>
            <w:t>29</w:t>
          </w:r>
          <w:r w:rsidRPr="003B11B4">
            <w:fldChar w:fldCharType="end"/>
          </w:r>
        </w:p>
        <w:p w14:paraId="10DC5958" w14:textId="77777777" w:rsidR="00141657" w:rsidRPr="003B11B4" w:rsidRDefault="00000000"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1jlao46">
            <w:r w:rsidRPr="003B11B4">
              <w:rPr>
                <w:rFonts w:eastAsia="Arial" w:cs="Arial"/>
              </w:rPr>
              <w:t>8.1.1</w:t>
            </w:r>
          </w:hyperlink>
          <w:hyperlink w:anchor="_heading=h.1jlao46">
            <w:r w:rsidRPr="003B11B4">
              <w:rPr>
                <w:rFonts w:ascii="Calibri" w:eastAsia="Calibri" w:hAnsi="Calibri" w:cs="Calibri"/>
              </w:rPr>
              <w:tab/>
            </w:r>
          </w:hyperlink>
          <w:r w:rsidRPr="003B11B4">
            <w:fldChar w:fldCharType="begin"/>
          </w:r>
          <w:r w:rsidRPr="003B11B4">
            <w:instrText xml:space="preserve"> PAGEREF _heading=h.1jlao46 \h </w:instrText>
          </w:r>
          <w:r w:rsidRPr="003B11B4">
            <w:fldChar w:fldCharType="separate"/>
          </w:r>
          <w:r w:rsidRPr="003B11B4">
            <w:rPr>
              <w:rFonts w:eastAsia="Arial" w:cs="Arial"/>
            </w:rPr>
            <w:t>Serious Injury or Fatality</w:t>
          </w:r>
          <w:r w:rsidRPr="003B11B4">
            <w:rPr>
              <w:rFonts w:eastAsia="Arial" w:cs="Arial"/>
            </w:rPr>
            <w:tab/>
            <w:t>29</w:t>
          </w:r>
          <w:r w:rsidRPr="003B11B4">
            <w:fldChar w:fldCharType="end"/>
          </w:r>
        </w:p>
        <w:p w14:paraId="705C40D5" w14:textId="77777777" w:rsidR="00141657" w:rsidRPr="003B11B4" w:rsidRDefault="00000000"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43ky6rz">
            <w:r w:rsidRPr="003B11B4">
              <w:rPr>
                <w:rFonts w:eastAsia="Arial" w:cs="Arial"/>
              </w:rPr>
              <w:t>8.1.2</w:t>
            </w:r>
          </w:hyperlink>
          <w:hyperlink w:anchor="_heading=h.43ky6rz">
            <w:r w:rsidRPr="003B11B4">
              <w:rPr>
                <w:rFonts w:ascii="Calibri" w:eastAsia="Calibri" w:hAnsi="Calibri" w:cs="Calibri"/>
              </w:rPr>
              <w:tab/>
            </w:r>
          </w:hyperlink>
          <w:r w:rsidRPr="003B11B4">
            <w:fldChar w:fldCharType="begin"/>
          </w:r>
          <w:r w:rsidRPr="003B11B4">
            <w:instrText xml:space="preserve"> PAGEREF _heading=h.43ky6rz \h </w:instrText>
          </w:r>
          <w:r w:rsidRPr="003B11B4">
            <w:fldChar w:fldCharType="separate"/>
          </w:r>
          <w:r w:rsidRPr="003B11B4">
            <w:rPr>
              <w:rFonts w:eastAsia="Arial" w:cs="Arial"/>
            </w:rPr>
            <w:t>Minor Incident or Vehicle Break Down within Site</w:t>
          </w:r>
          <w:r w:rsidRPr="003B11B4">
            <w:rPr>
              <w:rFonts w:eastAsia="Arial" w:cs="Arial"/>
            </w:rPr>
            <w:tab/>
            <w:t>30</w:t>
          </w:r>
          <w:r w:rsidRPr="003B11B4">
            <w:fldChar w:fldCharType="end"/>
          </w:r>
        </w:p>
        <w:p w14:paraId="1E30309B" w14:textId="77777777" w:rsidR="00141657" w:rsidRPr="003B11B4" w:rsidRDefault="00000000"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2iq8gzs">
            <w:r w:rsidRPr="003B11B4">
              <w:rPr>
                <w:rFonts w:eastAsia="Arial" w:cs="Arial"/>
              </w:rPr>
              <w:t>8.2</w:t>
            </w:r>
          </w:hyperlink>
          <w:hyperlink w:anchor="_heading=h.2iq8gzs">
            <w:r w:rsidRPr="003B11B4">
              <w:rPr>
                <w:rFonts w:ascii="Calibri" w:eastAsia="Calibri" w:hAnsi="Calibri" w:cs="Calibri"/>
              </w:rPr>
              <w:tab/>
            </w:r>
          </w:hyperlink>
          <w:r w:rsidRPr="003B11B4">
            <w:fldChar w:fldCharType="begin"/>
          </w:r>
          <w:r w:rsidRPr="003B11B4">
            <w:instrText xml:space="preserve"> PAGEREF _heading=h.2iq8gzs \h </w:instrText>
          </w:r>
          <w:r w:rsidRPr="003B11B4">
            <w:fldChar w:fldCharType="separate"/>
          </w:r>
          <w:r w:rsidRPr="003B11B4">
            <w:rPr>
              <w:rFonts w:eastAsia="Arial" w:cs="Arial"/>
            </w:rPr>
            <w:t>Emergency Services</w:t>
          </w:r>
          <w:r w:rsidRPr="003B11B4">
            <w:rPr>
              <w:rFonts w:eastAsia="Arial" w:cs="Arial"/>
            </w:rPr>
            <w:tab/>
            <w:t>30</w:t>
          </w:r>
          <w:r w:rsidRPr="003B11B4">
            <w:fldChar w:fldCharType="end"/>
          </w:r>
        </w:p>
        <w:p w14:paraId="39C55C49" w14:textId="77777777" w:rsidR="00141657" w:rsidRPr="003B11B4" w:rsidRDefault="00000000"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xvir7l">
            <w:r w:rsidRPr="003B11B4">
              <w:rPr>
                <w:rFonts w:eastAsia="Arial" w:cs="Arial"/>
              </w:rPr>
              <w:t>8.3</w:t>
            </w:r>
          </w:hyperlink>
          <w:hyperlink w:anchor="_heading=h.xvir7l">
            <w:r w:rsidRPr="003B11B4">
              <w:rPr>
                <w:rFonts w:ascii="Calibri" w:eastAsia="Calibri" w:hAnsi="Calibri" w:cs="Calibri"/>
              </w:rPr>
              <w:tab/>
            </w:r>
          </w:hyperlink>
          <w:r w:rsidRPr="003B11B4">
            <w:fldChar w:fldCharType="begin"/>
          </w:r>
          <w:r w:rsidRPr="003B11B4">
            <w:instrText xml:space="preserve"> PAGEREF _heading=h.xvir7l \h </w:instrText>
          </w:r>
          <w:r w:rsidRPr="003B11B4">
            <w:fldChar w:fldCharType="separate"/>
          </w:r>
          <w:r w:rsidRPr="003B11B4">
            <w:rPr>
              <w:rFonts w:eastAsia="Arial" w:cs="Arial"/>
            </w:rPr>
            <w:t>Dangerous Goods</w:t>
          </w:r>
          <w:r w:rsidRPr="003B11B4">
            <w:rPr>
              <w:rFonts w:eastAsia="Arial" w:cs="Arial"/>
            </w:rPr>
            <w:tab/>
            <w:t>30</w:t>
          </w:r>
          <w:r w:rsidRPr="003B11B4">
            <w:fldChar w:fldCharType="end"/>
          </w:r>
        </w:p>
        <w:p w14:paraId="63723C47" w14:textId="77777777" w:rsidR="00141657" w:rsidRPr="003B11B4" w:rsidRDefault="00000000"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3hv69ve">
            <w:r w:rsidRPr="003B11B4">
              <w:rPr>
                <w:rFonts w:eastAsia="Arial" w:cs="Arial"/>
              </w:rPr>
              <w:t>8.4</w:t>
            </w:r>
          </w:hyperlink>
          <w:hyperlink w:anchor="_heading=h.3hv69ve">
            <w:r w:rsidRPr="003B11B4">
              <w:rPr>
                <w:rFonts w:ascii="Calibri" w:eastAsia="Calibri" w:hAnsi="Calibri" w:cs="Calibri"/>
              </w:rPr>
              <w:tab/>
            </w:r>
          </w:hyperlink>
          <w:r w:rsidRPr="003B11B4">
            <w:fldChar w:fldCharType="begin"/>
          </w:r>
          <w:r w:rsidRPr="003B11B4">
            <w:instrText xml:space="preserve"> PAGEREF _heading=h.3hv69ve \h </w:instrText>
          </w:r>
          <w:r w:rsidRPr="003B11B4">
            <w:fldChar w:fldCharType="separate"/>
          </w:r>
          <w:r w:rsidRPr="003B11B4">
            <w:rPr>
              <w:rFonts w:eastAsia="Arial" w:cs="Arial"/>
            </w:rPr>
            <w:t>Damage to Services</w:t>
          </w:r>
          <w:r w:rsidRPr="003B11B4">
            <w:rPr>
              <w:rFonts w:eastAsia="Arial" w:cs="Arial"/>
            </w:rPr>
            <w:tab/>
            <w:t>30</w:t>
          </w:r>
          <w:r w:rsidRPr="003B11B4">
            <w:fldChar w:fldCharType="end"/>
          </w:r>
        </w:p>
        <w:p w14:paraId="307F4EE1" w14:textId="77777777" w:rsidR="00141657" w:rsidRPr="003B11B4" w:rsidRDefault="00000000"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1x0gk37">
            <w:r w:rsidRPr="003B11B4">
              <w:rPr>
                <w:rFonts w:eastAsia="Arial" w:cs="Arial"/>
              </w:rPr>
              <w:t>8.5</w:t>
            </w:r>
          </w:hyperlink>
          <w:hyperlink w:anchor="_heading=h.1x0gk37">
            <w:r w:rsidRPr="003B11B4">
              <w:rPr>
                <w:rFonts w:ascii="Calibri" w:eastAsia="Calibri" w:hAnsi="Calibri" w:cs="Calibri"/>
              </w:rPr>
              <w:tab/>
            </w:r>
          </w:hyperlink>
          <w:r w:rsidRPr="003B11B4">
            <w:fldChar w:fldCharType="begin"/>
          </w:r>
          <w:r w:rsidRPr="003B11B4">
            <w:instrText xml:space="preserve"> PAGEREF _heading=h.1x0gk37 \h </w:instrText>
          </w:r>
          <w:r w:rsidRPr="003B11B4">
            <w:fldChar w:fldCharType="separate"/>
          </w:r>
          <w:r w:rsidRPr="003B11B4">
            <w:rPr>
              <w:rFonts w:eastAsia="Arial" w:cs="Arial"/>
            </w:rPr>
            <w:t>Failure of Services</w:t>
          </w:r>
          <w:r w:rsidRPr="003B11B4">
            <w:rPr>
              <w:rFonts w:eastAsia="Arial" w:cs="Arial"/>
            </w:rPr>
            <w:tab/>
            <w:t>31</w:t>
          </w:r>
          <w:r w:rsidRPr="003B11B4">
            <w:fldChar w:fldCharType="end"/>
          </w:r>
        </w:p>
        <w:p w14:paraId="1F01D479" w14:textId="77777777" w:rsidR="00141657" w:rsidRPr="003B11B4" w:rsidRDefault="00000000"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4h042r0">
            <w:r w:rsidRPr="003B11B4">
              <w:rPr>
                <w:rFonts w:eastAsia="Arial" w:cs="Arial"/>
              </w:rPr>
              <w:t>8.5.1</w:t>
            </w:r>
          </w:hyperlink>
          <w:hyperlink w:anchor="_heading=h.4h042r0">
            <w:r w:rsidRPr="003B11B4">
              <w:rPr>
                <w:rFonts w:ascii="Calibri" w:eastAsia="Calibri" w:hAnsi="Calibri" w:cs="Calibri"/>
              </w:rPr>
              <w:tab/>
            </w:r>
          </w:hyperlink>
          <w:r w:rsidRPr="003B11B4">
            <w:fldChar w:fldCharType="begin"/>
          </w:r>
          <w:r w:rsidRPr="003B11B4">
            <w:instrText xml:space="preserve"> PAGEREF _heading=h.4h042r0 \h </w:instrText>
          </w:r>
          <w:r w:rsidRPr="003B11B4">
            <w:fldChar w:fldCharType="separate"/>
          </w:r>
          <w:r w:rsidRPr="003B11B4">
            <w:rPr>
              <w:rFonts w:eastAsia="Arial" w:cs="Arial"/>
            </w:rPr>
            <w:t>Failure of Traffic Signals</w:t>
          </w:r>
          <w:r w:rsidRPr="003B11B4">
            <w:rPr>
              <w:rFonts w:eastAsia="Arial" w:cs="Arial"/>
            </w:rPr>
            <w:tab/>
            <w:t>31</w:t>
          </w:r>
          <w:r w:rsidRPr="003B11B4">
            <w:fldChar w:fldCharType="end"/>
          </w:r>
        </w:p>
        <w:p w14:paraId="2440EB6B" w14:textId="77777777" w:rsidR="00141657" w:rsidRPr="003B11B4" w:rsidRDefault="00000000"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2w5ecyt">
            <w:r w:rsidRPr="003B11B4">
              <w:rPr>
                <w:rFonts w:eastAsia="Arial" w:cs="Arial"/>
              </w:rPr>
              <w:t>8.5.2</w:t>
            </w:r>
          </w:hyperlink>
          <w:hyperlink w:anchor="_heading=h.2w5ecyt">
            <w:r w:rsidRPr="003B11B4">
              <w:rPr>
                <w:rFonts w:ascii="Calibri" w:eastAsia="Calibri" w:hAnsi="Calibri" w:cs="Calibri"/>
              </w:rPr>
              <w:tab/>
            </w:r>
          </w:hyperlink>
          <w:r w:rsidRPr="003B11B4">
            <w:fldChar w:fldCharType="begin"/>
          </w:r>
          <w:r w:rsidRPr="003B11B4">
            <w:instrText xml:space="preserve"> PAGEREF _heading=h.2w5ecyt \h </w:instrText>
          </w:r>
          <w:r w:rsidRPr="003B11B4">
            <w:fldChar w:fldCharType="separate"/>
          </w:r>
          <w:r w:rsidRPr="003B11B4">
            <w:rPr>
              <w:rFonts w:eastAsia="Arial" w:cs="Arial"/>
            </w:rPr>
            <w:t>Failure of Street Lighting</w:t>
          </w:r>
          <w:r w:rsidRPr="003B11B4">
            <w:rPr>
              <w:rFonts w:eastAsia="Arial" w:cs="Arial"/>
            </w:rPr>
            <w:tab/>
            <w:t>31</w:t>
          </w:r>
          <w:r w:rsidRPr="003B11B4">
            <w:fldChar w:fldCharType="end"/>
          </w:r>
        </w:p>
        <w:p w14:paraId="699429F5" w14:textId="77777777" w:rsidR="00141657" w:rsidRPr="003B11B4" w:rsidRDefault="00000000"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1baon6m">
            <w:r w:rsidRPr="003B11B4">
              <w:rPr>
                <w:rFonts w:eastAsia="Arial" w:cs="Arial"/>
              </w:rPr>
              <w:t>8.5.3</w:t>
            </w:r>
          </w:hyperlink>
          <w:hyperlink w:anchor="_heading=h.1baon6m">
            <w:r w:rsidRPr="003B11B4">
              <w:rPr>
                <w:rFonts w:ascii="Calibri" w:eastAsia="Calibri" w:hAnsi="Calibri" w:cs="Calibri"/>
              </w:rPr>
              <w:tab/>
            </w:r>
          </w:hyperlink>
          <w:r w:rsidRPr="003B11B4">
            <w:fldChar w:fldCharType="begin"/>
          </w:r>
          <w:r w:rsidRPr="003B11B4">
            <w:instrText xml:space="preserve"> PAGEREF _heading=h.1baon6m \h </w:instrText>
          </w:r>
          <w:r w:rsidRPr="003B11B4">
            <w:fldChar w:fldCharType="separate"/>
          </w:r>
          <w:r w:rsidRPr="003B11B4">
            <w:rPr>
              <w:rFonts w:eastAsia="Arial" w:cs="Arial"/>
            </w:rPr>
            <w:t>Failure of Power</w:t>
          </w:r>
          <w:r w:rsidRPr="003B11B4">
            <w:rPr>
              <w:rFonts w:eastAsia="Arial" w:cs="Arial"/>
            </w:rPr>
            <w:tab/>
            <w:t>31</w:t>
          </w:r>
          <w:r w:rsidRPr="003B11B4">
            <w:fldChar w:fldCharType="end"/>
          </w:r>
        </w:p>
        <w:p w14:paraId="741A7DC8" w14:textId="77777777" w:rsidR="00141657" w:rsidRPr="003B11B4" w:rsidRDefault="00000000"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3vac5uf">
            <w:r w:rsidRPr="003B11B4">
              <w:rPr>
                <w:rFonts w:eastAsia="Arial" w:cs="Arial"/>
              </w:rPr>
              <w:t>8.6</w:t>
            </w:r>
          </w:hyperlink>
          <w:hyperlink w:anchor="_heading=h.3vac5uf">
            <w:r w:rsidRPr="003B11B4">
              <w:rPr>
                <w:rFonts w:ascii="Calibri" w:eastAsia="Calibri" w:hAnsi="Calibri" w:cs="Calibri"/>
              </w:rPr>
              <w:tab/>
            </w:r>
          </w:hyperlink>
          <w:r w:rsidRPr="003B11B4">
            <w:fldChar w:fldCharType="begin"/>
          </w:r>
          <w:r w:rsidRPr="003B11B4">
            <w:instrText xml:space="preserve"> PAGEREF _heading=h.3vac5uf \h </w:instrText>
          </w:r>
          <w:r w:rsidRPr="003B11B4">
            <w:fldChar w:fldCharType="separate"/>
          </w:r>
          <w:r w:rsidRPr="003B11B4">
            <w:rPr>
              <w:rFonts w:eastAsia="Arial" w:cs="Arial"/>
            </w:rPr>
            <w:t>Emergency Contacts</w:t>
          </w:r>
          <w:r w:rsidRPr="003B11B4">
            <w:rPr>
              <w:rFonts w:eastAsia="Arial" w:cs="Arial"/>
            </w:rPr>
            <w:tab/>
            <w:t>31</w:t>
          </w:r>
          <w:r w:rsidRPr="003B11B4">
            <w:fldChar w:fldCharType="end"/>
          </w:r>
        </w:p>
        <w:p w14:paraId="3758636F" w14:textId="77777777" w:rsidR="00141657" w:rsidRPr="003B11B4" w:rsidRDefault="00000000" w:rsidP="003B11B4">
          <w:pPr>
            <w:pBdr>
              <w:top w:val="nil"/>
              <w:left w:val="nil"/>
              <w:bottom w:val="nil"/>
              <w:right w:val="nil"/>
              <w:between w:val="nil"/>
            </w:pBdr>
            <w:tabs>
              <w:tab w:val="left" w:pos="440"/>
              <w:tab w:val="right" w:leader="dot" w:pos="9016"/>
            </w:tabs>
            <w:spacing w:after="100"/>
            <w:rPr>
              <w:rFonts w:ascii="Calibri" w:eastAsia="Calibri" w:hAnsi="Calibri" w:cs="Calibri"/>
            </w:rPr>
          </w:pPr>
          <w:hyperlink w:anchor="_heading=h.2afmg28">
            <w:r w:rsidRPr="003B11B4">
              <w:rPr>
                <w:rFonts w:eastAsia="Arial" w:cs="Arial"/>
              </w:rPr>
              <w:t>9.</w:t>
            </w:r>
          </w:hyperlink>
          <w:hyperlink w:anchor="_heading=h.2afmg28">
            <w:r w:rsidRPr="003B11B4">
              <w:rPr>
                <w:rFonts w:ascii="Calibri" w:eastAsia="Calibri" w:hAnsi="Calibri" w:cs="Calibri"/>
              </w:rPr>
              <w:tab/>
            </w:r>
          </w:hyperlink>
          <w:r w:rsidRPr="003B11B4">
            <w:fldChar w:fldCharType="begin"/>
          </w:r>
          <w:r w:rsidRPr="003B11B4">
            <w:instrText xml:space="preserve"> PAGEREF _heading=h.2afmg28 \h </w:instrText>
          </w:r>
          <w:r w:rsidRPr="003B11B4">
            <w:fldChar w:fldCharType="separate"/>
          </w:r>
          <w:r w:rsidRPr="003B11B4">
            <w:rPr>
              <w:rFonts w:eastAsia="Arial" w:cs="Arial"/>
            </w:rPr>
            <w:t>Monitoring and measurement</w:t>
          </w:r>
          <w:r w:rsidRPr="003B11B4">
            <w:rPr>
              <w:rFonts w:eastAsia="Arial" w:cs="Arial"/>
            </w:rPr>
            <w:tab/>
            <w:t>32</w:t>
          </w:r>
          <w:r w:rsidRPr="003B11B4">
            <w:fldChar w:fldCharType="end"/>
          </w:r>
        </w:p>
        <w:p w14:paraId="54EB63E0" w14:textId="77777777" w:rsidR="00141657" w:rsidRPr="003B11B4" w:rsidRDefault="00000000"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pkwqa1">
            <w:r w:rsidRPr="003B11B4">
              <w:rPr>
                <w:rFonts w:eastAsia="Arial" w:cs="Arial"/>
              </w:rPr>
              <w:t>9.1</w:t>
            </w:r>
          </w:hyperlink>
          <w:hyperlink w:anchor="_heading=h.pkwqa1">
            <w:r w:rsidRPr="003B11B4">
              <w:rPr>
                <w:rFonts w:ascii="Calibri" w:eastAsia="Calibri" w:hAnsi="Calibri" w:cs="Calibri"/>
              </w:rPr>
              <w:tab/>
            </w:r>
          </w:hyperlink>
          <w:r w:rsidRPr="003B11B4">
            <w:fldChar w:fldCharType="begin"/>
          </w:r>
          <w:r w:rsidRPr="003B11B4">
            <w:instrText xml:space="preserve"> PAGEREF _heading=h.pkwqa1 \h </w:instrText>
          </w:r>
          <w:r w:rsidRPr="003B11B4">
            <w:fldChar w:fldCharType="separate"/>
          </w:r>
          <w:r w:rsidRPr="003B11B4">
            <w:rPr>
              <w:rFonts w:eastAsia="Arial" w:cs="Arial"/>
            </w:rPr>
            <w:t>Daily Inspections</w:t>
          </w:r>
          <w:r w:rsidRPr="003B11B4">
            <w:rPr>
              <w:rFonts w:eastAsia="Arial" w:cs="Arial"/>
            </w:rPr>
            <w:tab/>
            <w:t>32</w:t>
          </w:r>
          <w:r w:rsidRPr="003B11B4">
            <w:fldChar w:fldCharType="end"/>
          </w:r>
        </w:p>
        <w:p w14:paraId="65637E4F" w14:textId="77777777" w:rsidR="00141657" w:rsidRPr="003B11B4" w:rsidRDefault="00000000"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39kk8xu">
            <w:r w:rsidRPr="003B11B4">
              <w:rPr>
                <w:rFonts w:eastAsia="Arial" w:cs="Arial"/>
              </w:rPr>
              <w:t>9.1.1</w:t>
            </w:r>
          </w:hyperlink>
          <w:hyperlink w:anchor="_heading=h.39kk8xu">
            <w:r w:rsidRPr="003B11B4">
              <w:rPr>
                <w:rFonts w:ascii="Calibri" w:eastAsia="Calibri" w:hAnsi="Calibri" w:cs="Calibri"/>
              </w:rPr>
              <w:tab/>
            </w:r>
          </w:hyperlink>
          <w:r w:rsidRPr="003B11B4">
            <w:fldChar w:fldCharType="begin"/>
          </w:r>
          <w:r w:rsidRPr="003B11B4">
            <w:instrText xml:space="preserve"> PAGEREF _heading=h.39kk8xu \h </w:instrText>
          </w:r>
          <w:r w:rsidRPr="003B11B4">
            <w:fldChar w:fldCharType="separate"/>
          </w:r>
          <w:r w:rsidRPr="003B11B4">
            <w:rPr>
              <w:rFonts w:eastAsia="Arial" w:cs="Arial"/>
            </w:rPr>
            <w:t>Before works start</w:t>
          </w:r>
          <w:r w:rsidRPr="003B11B4">
            <w:rPr>
              <w:rFonts w:eastAsia="Arial" w:cs="Arial"/>
            </w:rPr>
            <w:tab/>
            <w:t>33</w:t>
          </w:r>
          <w:r w:rsidRPr="003B11B4">
            <w:fldChar w:fldCharType="end"/>
          </w:r>
        </w:p>
        <w:p w14:paraId="34F19928" w14:textId="77777777" w:rsidR="00141657" w:rsidRPr="003B11B4" w:rsidRDefault="00000000"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1opuj5n">
            <w:r w:rsidRPr="003B11B4">
              <w:rPr>
                <w:rFonts w:eastAsia="Arial" w:cs="Arial"/>
              </w:rPr>
              <w:t>9.1.2</w:t>
            </w:r>
          </w:hyperlink>
          <w:hyperlink w:anchor="_heading=h.1opuj5n">
            <w:r w:rsidRPr="003B11B4">
              <w:rPr>
                <w:rFonts w:ascii="Calibri" w:eastAsia="Calibri" w:hAnsi="Calibri" w:cs="Calibri"/>
              </w:rPr>
              <w:tab/>
            </w:r>
          </w:hyperlink>
          <w:r w:rsidRPr="003B11B4">
            <w:fldChar w:fldCharType="begin"/>
          </w:r>
          <w:r w:rsidRPr="003B11B4">
            <w:instrText xml:space="preserve"> PAGEREF _heading=h.1opuj5n \h </w:instrText>
          </w:r>
          <w:r w:rsidRPr="003B11B4">
            <w:fldChar w:fldCharType="separate"/>
          </w:r>
          <w:r w:rsidRPr="003B11B4">
            <w:rPr>
              <w:rFonts w:eastAsia="Arial" w:cs="Arial"/>
            </w:rPr>
            <w:t>During work hours</w:t>
          </w:r>
          <w:r w:rsidRPr="003B11B4">
            <w:rPr>
              <w:rFonts w:eastAsia="Arial" w:cs="Arial"/>
            </w:rPr>
            <w:tab/>
            <w:t>33</w:t>
          </w:r>
          <w:r w:rsidRPr="003B11B4">
            <w:fldChar w:fldCharType="end"/>
          </w:r>
        </w:p>
        <w:p w14:paraId="338D620F" w14:textId="77777777" w:rsidR="00141657" w:rsidRPr="003B11B4" w:rsidRDefault="00000000"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48pi1tg">
            <w:r w:rsidRPr="003B11B4">
              <w:rPr>
                <w:rFonts w:eastAsia="Arial" w:cs="Arial"/>
              </w:rPr>
              <w:t>9.1.3</w:t>
            </w:r>
          </w:hyperlink>
          <w:hyperlink w:anchor="_heading=h.48pi1tg">
            <w:r w:rsidRPr="003B11B4">
              <w:rPr>
                <w:rFonts w:ascii="Calibri" w:eastAsia="Calibri" w:hAnsi="Calibri" w:cs="Calibri"/>
              </w:rPr>
              <w:tab/>
            </w:r>
          </w:hyperlink>
          <w:r w:rsidRPr="003B11B4">
            <w:fldChar w:fldCharType="begin"/>
          </w:r>
          <w:r w:rsidRPr="003B11B4">
            <w:instrText xml:space="preserve"> PAGEREF _heading=h.48pi1tg \h </w:instrText>
          </w:r>
          <w:r w:rsidRPr="003B11B4">
            <w:fldChar w:fldCharType="separate"/>
          </w:r>
          <w:r w:rsidRPr="003B11B4">
            <w:rPr>
              <w:rFonts w:eastAsia="Arial" w:cs="Arial"/>
            </w:rPr>
            <w:t>Closing down each day</w:t>
          </w:r>
          <w:r w:rsidRPr="003B11B4">
            <w:rPr>
              <w:rFonts w:eastAsia="Arial" w:cs="Arial"/>
            </w:rPr>
            <w:tab/>
            <w:t>33</w:t>
          </w:r>
          <w:r w:rsidRPr="003B11B4">
            <w:fldChar w:fldCharType="end"/>
          </w:r>
        </w:p>
        <w:p w14:paraId="51F79AB6" w14:textId="77777777" w:rsidR="00141657" w:rsidRPr="003B11B4" w:rsidRDefault="00000000" w:rsidP="003B11B4">
          <w:pPr>
            <w:pBdr>
              <w:top w:val="nil"/>
              <w:left w:val="nil"/>
              <w:bottom w:val="nil"/>
              <w:right w:val="nil"/>
              <w:between w:val="nil"/>
            </w:pBdr>
            <w:tabs>
              <w:tab w:val="left" w:pos="1320"/>
              <w:tab w:val="right" w:leader="dot" w:pos="9016"/>
            </w:tabs>
            <w:spacing w:after="100"/>
            <w:ind w:left="440"/>
            <w:rPr>
              <w:rFonts w:ascii="Calibri" w:eastAsia="Calibri" w:hAnsi="Calibri" w:cs="Calibri"/>
            </w:rPr>
          </w:pPr>
          <w:hyperlink w:anchor="_heading=h.2nusc19">
            <w:r w:rsidRPr="003B11B4">
              <w:rPr>
                <w:rFonts w:eastAsia="Arial" w:cs="Arial"/>
              </w:rPr>
              <w:t>9.1.4</w:t>
            </w:r>
          </w:hyperlink>
          <w:hyperlink w:anchor="_heading=h.2nusc19">
            <w:r w:rsidRPr="003B11B4">
              <w:rPr>
                <w:rFonts w:ascii="Calibri" w:eastAsia="Calibri" w:hAnsi="Calibri" w:cs="Calibri"/>
              </w:rPr>
              <w:tab/>
            </w:r>
          </w:hyperlink>
          <w:r w:rsidRPr="003B11B4">
            <w:fldChar w:fldCharType="begin"/>
          </w:r>
          <w:r w:rsidRPr="003B11B4">
            <w:instrText xml:space="preserve"> PAGEREF _heading=h.2nusc19 \h </w:instrText>
          </w:r>
          <w:r w:rsidRPr="003B11B4">
            <w:fldChar w:fldCharType="separate"/>
          </w:r>
          <w:r w:rsidRPr="003B11B4">
            <w:rPr>
              <w:rFonts w:eastAsia="Arial" w:cs="Arial"/>
            </w:rPr>
            <w:t>After hours</w:t>
          </w:r>
          <w:r w:rsidRPr="003B11B4">
            <w:rPr>
              <w:rFonts w:eastAsia="Arial" w:cs="Arial"/>
            </w:rPr>
            <w:tab/>
            <w:t>33</w:t>
          </w:r>
          <w:r w:rsidRPr="003B11B4">
            <w:fldChar w:fldCharType="end"/>
          </w:r>
        </w:p>
        <w:p w14:paraId="22F719FA" w14:textId="77777777" w:rsidR="00141657" w:rsidRPr="003B11B4" w:rsidRDefault="00000000"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1302m92">
            <w:r w:rsidRPr="003B11B4">
              <w:rPr>
                <w:rFonts w:eastAsia="Arial" w:cs="Arial"/>
              </w:rPr>
              <w:t>9.2</w:t>
            </w:r>
          </w:hyperlink>
          <w:hyperlink w:anchor="_heading=h.1302m92">
            <w:r w:rsidRPr="003B11B4">
              <w:rPr>
                <w:rFonts w:ascii="Calibri" w:eastAsia="Calibri" w:hAnsi="Calibri" w:cs="Calibri"/>
              </w:rPr>
              <w:tab/>
            </w:r>
          </w:hyperlink>
          <w:r w:rsidRPr="003B11B4">
            <w:fldChar w:fldCharType="begin"/>
          </w:r>
          <w:r w:rsidRPr="003B11B4">
            <w:instrText xml:space="preserve"> PAGEREF _heading=h.1302m92 \h </w:instrText>
          </w:r>
          <w:r w:rsidRPr="003B11B4">
            <w:fldChar w:fldCharType="separate"/>
          </w:r>
          <w:r w:rsidRPr="003B11B4">
            <w:rPr>
              <w:rFonts w:eastAsia="Arial" w:cs="Arial"/>
            </w:rPr>
            <w:t>TMP Audits and Inspections</w:t>
          </w:r>
          <w:r w:rsidRPr="003B11B4">
            <w:rPr>
              <w:rFonts w:eastAsia="Arial" w:cs="Arial"/>
            </w:rPr>
            <w:tab/>
            <w:t>34</w:t>
          </w:r>
          <w:r w:rsidRPr="003B11B4">
            <w:fldChar w:fldCharType="end"/>
          </w:r>
        </w:p>
        <w:p w14:paraId="7CAC47D6" w14:textId="77777777" w:rsidR="00141657" w:rsidRPr="003B11B4" w:rsidRDefault="00000000"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3mzq4wv">
            <w:r w:rsidRPr="003B11B4">
              <w:rPr>
                <w:rFonts w:eastAsia="Arial" w:cs="Arial"/>
              </w:rPr>
              <w:t>9.3</w:t>
            </w:r>
          </w:hyperlink>
          <w:hyperlink w:anchor="_heading=h.3mzq4wv">
            <w:r w:rsidRPr="003B11B4">
              <w:rPr>
                <w:rFonts w:ascii="Calibri" w:eastAsia="Calibri" w:hAnsi="Calibri" w:cs="Calibri"/>
              </w:rPr>
              <w:tab/>
            </w:r>
          </w:hyperlink>
          <w:r w:rsidRPr="003B11B4">
            <w:fldChar w:fldCharType="begin"/>
          </w:r>
          <w:r w:rsidRPr="003B11B4">
            <w:instrText xml:space="preserve"> PAGEREF _heading=h.3mzq4wv \h </w:instrText>
          </w:r>
          <w:r w:rsidRPr="003B11B4">
            <w:fldChar w:fldCharType="separate"/>
          </w:r>
          <w:r w:rsidRPr="003B11B4">
            <w:rPr>
              <w:rFonts w:eastAsia="Arial" w:cs="Arial"/>
            </w:rPr>
            <w:t>Records</w:t>
          </w:r>
          <w:r w:rsidRPr="003B11B4">
            <w:rPr>
              <w:rFonts w:eastAsia="Arial" w:cs="Arial"/>
            </w:rPr>
            <w:tab/>
            <w:t>34</w:t>
          </w:r>
          <w:r w:rsidRPr="003B11B4">
            <w:fldChar w:fldCharType="end"/>
          </w:r>
        </w:p>
        <w:p w14:paraId="784CC989" w14:textId="77777777" w:rsidR="00141657" w:rsidRPr="003B11B4" w:rsidRDefault="00000000"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2250f4o">
            <w:r w:rsidRPr="003B11B4">
              <w:rPr>
                <w:rFonts w:eastAsia="Arial" w:cs="Arial"/>
              </w:rPr>
              <w:t>9.4</w:t>
            </w:r>
          </w:hyperlink>
          <w:hyperlink w:anchor="_heading=h.2250f4o">
            <w:r w:rsidRPr="003B11B4">
              <w:rPr>
                <w:rFonts w:ascii="Calibri" w:eastAsia="Calibri" w:hAnsi="Calibri" w:cs="Calibri"/>
              </w:rPr>
              <w:tab/>
            </w:r>
          </w:hyperlink>
          <w:r w:rsidRPr="003B11B4">
            <w:fldChar w:fldCharType="begin"/>
          </w:r>
          <w:r w:rsidRPr="003B11B4">
            <w:instrText xml:space="preserve"> PAGEREF _heading=h.2250f4o \h </w:instrText>
          </w:r>
          <w:r w:rsidRPr="003B11B4">
            <w:fldChar w:fldCharType="separate"/>
          </w:r>
          <w:r w:rsidRPr="003B11B4">
            <w:rPr>
              <w:rFonts w:eastAsia="Arial" w:cs="Arial"/>
            </w:rPr>
            <w:t>Public Feedback</w:t>
          </w:r>
          <w:r w:rsidRPr="003B11B4">
            <w:rPr>
              <w:rFonts w:eastAsia="Arial" w:cs="Arial"/>
            </w:rPr>
            <w:tab/>
            <w:t>34</w:t>
          </w:r>
          <w:r w:rsidRPr="003B11B4">
            <w:fldChar w:fldCharType="end"/>
          </w:r>
        </w:p>
        <w:p w14:paraId="34DC8315" w14:textId="77777777" w:rsidR="00141657" w:rsidRPr="003B11B4" w:rsidRDefault="00000000" w:rsidP="003B11B4">
          <w:pPr>
            <w:pBdr>
              <w:top w:val="nil"/>
              <w:left w:val="nil"/>
              <w:bottom w:val="nil"/>
              <w:right w:val="nil"/>
              <w:between w:val="nil"/>
            </w:pBdr>
            <w:tabs>
              <w:tab w:val="left" w:pos="660"/>
              <w:tab w:val="right" w:leader="dot" w:pos="9016"/>
            </w:tabs>
            <w:spacing w:after="100"/>
            <w:rPr>
              <w:rFonts w:ascii="Calibri" w:eastAsia="Calibri" w:hAnsi="Calibri" w:cs="Calibri"/>
            </w:rPr>
          </w:pPr>
          <w:hyperlink w:anchor="_heading=h.haapch">
            <w:r w:rsidRPr="003B11B4">
              <w:rPr>
                <w:rFonts w:eastAsia="Arial" w:cs="Arial"/>
              </w:rPr>
              <w:t>10.</w:t>
            </w:r>
          </w:hyperlink>
          <w:hyperlink w:anchor="_heading=h.haapch">
            <w:r w:rsidRPr="003B11B4">
              <w:rPr>
                <w:rFonts w:ascii="Calibri" w:eastAsia="Calibri" w:hAnsi="Calibri" w:cs="Calibri"/>
              </w:rPr>
              <w:tab/>
            </w:r>
          </w:hyperlink>
          <w:r w:rsidRPr="003B11B4">
            <w:fldChar w:fldCharType="begin"/>
          </w:r>
          <w:r w:rsidRPr="003B11B4">
            <w:instrText xml:space="preserve"> PAGEREF _heading=h.haapch \h </w:instrText>
          </w:r>
          <w:r w:rsidRPr="003B11B4">
            <w:fldChar w:fldCharType="separate"/>
          </w:r>
          <w:r w:rsidRPr="003B11B4">
            <w:rPr>
              <w:rFonts w:eastAsia="Arial" w:cs="Arial"/>
            </w:rPr>
            <w:t>Management Review and Approvals</w:t>
          </w:r>
          <w:r w:rsidRPr="003B11B4">
            <w:rPr>
              <w:rFonts w:eastAsia="Arial" w:cs="Arial"/>
            </w:rPr>
            <w:tab/>
            <w:t>34</w:t>
          </w:r>
          <w:r w:rsidRPr="003B11B4">
            <w:fldChar w:fldCharType="end"/>
          </w:r>
        </w:p>
        <w:p w14:paraId="0A9D8F47" w14:textId="77777777" w:rsidR="00141657" w:rsidRPr="003B11B4" w:rsidRDefault="00000000"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319y80a">
            <w:r w:rsidRPr="003B11B4">
              <w:rPr>
                <w:rFonts w:eastAsia="Arial" w:cs="Arial"/>
              </w:rPr>
              <w:t>10.1</w:t>
            </w:r>
          </w:hyperlink>
          <w:hyperlink w:anchor="_heading=h.319y80a">
            <w:r w:rsidRPr="003B11B4">
              <w:rPr>
                <w:rFonts w:ascii="Calibri" w:eastAsia="Calibri" w:hAnsi="Calibri" w:cs="Calibri"/>
              </w:rPr>
              <w:tab/>
            </w:r>
          </w:hyperlink>
          <w:r w:rsidRPr="003B11B4">
            <w:fldChar w:fldCharType="begin"/>
          </w:r>
          <w:r w:rsidRPr="003B11B4">
            <w:instrText xml:space="preserve"> PAGEREF _heading=h.319y80a \h </w:instrText>
          </w:r>
          <w:r w:rsidRPr="003B11B4">
            <w:fldChar w:fldCharType="separate"/>
          </w:r>
          <w:r w:rsidRPr="003B11B4">
            <w:rPr>
              <w:rFonts w:eastAsia="Arial" w:cs="Arial"/>
            </w:rPr>
            <w:t>TMP Review and Improvement</w:t>
          </w:r>
          <w:r w:rsidRPr="003B11B4">
            <w:rPr>
              <w:rFonts w:eastAsia="Arial" w:cs="Arial"/>
            </w:rPr>
            <w:tab/>
            <w:t>34</w:t>
          </w:r>
          <w:r w:rsidRPr="003B11B4">
            <w:fldChar w:fldCharType="end"/>
          </w:r>
        </w:p>
        <w:p w14:paraId="598E57AE" w14:textId="77777777" w:rsidR="00141657" w:rsidRPr="003B11B4" w:rsidRDefault="00000000"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1gf8i83">
            <w:r w:rsidRPr="003B11B4">
              <w:rPr>
                <w:rFonts w:eastAsia="Arial" w:cs="Arial"/>
              </w:rPr>
              <w:t>10.2</w:t>
            </w:r>
          </w:hyperlink>
          <w:hyperlink w:anchor="_heading=h.1gf8i83">
            <w:r w:rsidRPr="003B11B4">
              <w:rPr>
                <w:rFonts w:ascii="Calibri" w:eastAsia="Calibri" w:hAnsi="Calibri" w:cs="Calibri"/>
              </w:rPr>
              <w:tab/>
            </w:r>
          </w:hyperlink>
          <w:r w:rsidRPr="003B11B4">
            <w:fldChar w:fldCharType="begin"/>
          </w:r>
          <w:r w:rsidRPr="003B11B4">
            <w:instrText xml:space="preserve"> PAGEREF _heading=h.1gf8i83 \h </w:instrText>
          </w:r>
          <w:r w:rsidRPr="003B11B4">
            <w:fldChar w:fldCharType="separate"/>
          </w:r>
          <w:r w:rsidRPr="003B11B4">
            <w:rPr>
              <w:rFonts w:eastAsia="Arial" w:cs="Arial"/>
            </w:rPr>
            <w:t>Variations</w:t>
          </w:r>
          <w:r w:rsidRPr="003B11B4">
            <w:rPr>
              <w:rFonts w:eastAsia="Arial" w:cs="Arial"/>
            </w:rPr>
            <w:tab/>
            <w:t>34</w:t>
          </w:r>
          <w:r w:rsidRPr="003B11B4">
            <w:fldChar w:fldCharType="end"/>
          </w:r>
        </w:p>
        <w:p w14:paraId="44C69397" w14:textId="77777777" w:rsidR="00141657" w:rsidRPr="003B11B4" w:rsidRDefault="00000000" w:rsidP="003B11B4">
          <w:pPr>
            <w:pBdr>
              <w:top w:val="nil"/>
              <w:left w:val="nil"/>
              <w:bottom w:val="nil"/>
              <w:right w:val="nil"/>
              <w:between w:val="nil"/>
            </w:pBdr>
            <w:tabs>
              <w:tab w:val="left" w:pos="880"/>
              <w:tab w:val="right" w:leader="dot" w:pos="9016"/>
            </w:tabs>
            <w:spacing w:after="100"/>
            <w:ind w:left="220"/>
            <w:rPr>
              <w:rFonts w:ascii="Calibri" w:eastAsia="Calibri" w:hAnsi="Calibri" w:cs="Calibri"/>
            </w:rPr>
          </w:pPr>
          <w:hyperlink w:anchor="_heading=h.40ew0vw">
            <w:r w:rsidRPr="003B11B4">
              <w:rPr>
                <w:rFonts w:eastAsia="Arial" w:cs="Arial"/>
              </w:rPr>
              <w:t>10.3</w:t>
            </w:r>
          </w:hyperlink>
          <w:hyperlink w:anchor="_heading=h.40ew0vw">
            <w:r w:rsidRPr="003B11B4">
              <w:rPr>
                <w:rFonts w:ascii="Calibri" w:eastAsia="Calibri" w:hAnsi="Calibri" w:cs="Calibri"/>
              </w:rPr>
              <w:tab/>
            </w:r>
          </w:hyperlink>
          <w:r w:rsidRPr="003B11B4">
            <w:fldChar w:fldCharType="begin"/>
          </w:r>
          <w:r w:rsidRPr="003B11B4">
            <w:instrText xml:space="preserve"> PAGEREF _heading=h.40ew0vw \h </w:instrText>
          </w:r>
          <w:r w:rsidRPr="003B11B4">
            <w:fldChar w:fldCharType="separate"/>
          </w:r>
          <w:r w:rsidRPr="003B11B4">
            <w:rPr>
              <w:rFonts w:eastAsia="Arial" w:cs="Arial"/>
            </w:rPr>
            <w:t>Approvals, Authorisations and Permits</w:t>
          </w:r>
          <w:r w:rsidRPr="003B11B4">
            <w:rPr>
              <w:rFonts w:eastAsia="Arial" w:cs="Arial"/>
            </w:rPr>
            <w:tab/>
            <w:t>35</w:t>
          </w:r>
          <w:r w:rsidRPr="003B11B4">
            <w:fldChar w:fldCharType="end"/>
          </w:r>
        </w:p>
        <w:p w14:paraId="1118D87B" w14:textId="77777777" w:rsidR="00141657" w:rsidRPr="003B11B4" w:rsidRDefault="00000000" w:rsidP="003B11B4">
          <w:pPr>
            <w:pBdr>
              <w:top w:val="nil"/>
              <w:left w:val="nil"/>
              <w:bottom w:val="nil"/>
              <w:right w:val="nil"/>
              <w:between w:val="nil"/>
            </w:pBdr>
            <w:tabs>
              <w:tab w:val="right" w:leader="dot" w:pos="9016"/>
            </w:tabs>
            <w:spacing w:after="100"/>
            <w:rPr>
              <w:rFonts w:ascii="Calibri" w:eastAsia="Calibri" w:hAnsi="Calibri" w:cs="Calibri"/>
            </w:rPr>
          </w:pPr>
          <w:hyperlink w:anchor="_heading=h.2fk6b3p">
            <w:r w:rsidRPr="003B11B4">
              <w:rPr>
                <w:rFonts w:eastAsia="Arial" w:cs="Arial"/>
              </w:rPr>
              <w:t>Appendix A – Notification of Roadworks</w:t>
            </w:r>
            <w:r w:rsidRPr="003B11B4">
              <w:rPr>
                <w:rFonts w:eastAsia="Arial" w:cs="Arial"/>
              </w:rPr>
              <w:tab/>
              <w:t>35</w:t>
            </w:r>
          </w:hyperlink>
        </w:p>
        <w:p w14:paraId="0135AB3F" w14:textId="77777777" w:rsidR="00141657" w:rsidRPr="003B11B4" w:rsidRDefault="00000000" w:rsidP="003B11B4">
          <w:pPr>
            <w:pBdr>
              <w:top w:val="nil"/>
              <w:left w:val="nil"/>
              <w:bottom w:val="nil"/>
              <w:right w:val="nil"/>
              <w:between w:val="nil"/>
            </w:pBdr>
            <w:tabs>
              <w:tab w:val="right" w:leader="dot" w:pos="9016"/>
            </w:tabs>
            <w:spacing w:after="100"/>
            <w:rPr>
              <w:rFonts w:ascii="Calibri" w:eastAsia="Calibri" w:hAnsi="Calibri" w:cs="Calibri"/>
            </w:rPr>
          </w:pPr>
          <w:hyperlink w:anchor="_heading=h.upglbi">
            <w:r w:rsidRPr="003B11B4">
              <w:rPr>
                <w:rFonts w:eastAsia="Arial" w:cs="Arial"/>
              </w:rPr>
              <w:t>Appendix B – Variation to Standards</w:t>
            </w:r>
            <w:r w:rsidRPr="003B11B4">
              <w:rPr>
                <w:rFonts w:eastAsia="Arial" w:cs="Arial"/>
              </w:rPr>
              <w:tab/>
              <w:t>35</w:t>
            </w:r>
          </w:hyperlink>
        </w:p>
        <w:p w14:paraId="02F74B16" w14:textId="77777777" w:rsidR="00141657" w:rsidRPr="003B11B4" w:rsidRDefault="00000000" w:rsidP="003B11B4">
          <w:pPr>
            <w:pBdr>
              <w:top w:val="nil"/>
              <w:left w:val="nil"/>
              <w:bottom w:val="nil"/>
              <w:right w:val="nil"/>
              <w:between w:val="nil"/>
            </w:pBdr>
            <w:tabs>
              <w:tab w:val="right" w:leader="dot" w:pos="9016"/>
            </w:tabs>
            <w:spacing w:after="100"/>
            <w:rPr>
              <w:rFonts w:ascii="Calibri" w:eastAsia="Calibri" w:hAnsi="Calibri" w:cs="Calibri"/>
            </w:rPr>
          </w:pPr>
          <w:hyperlink w:anchor="_heading=h.3ep43zb">
            <w:r w:rsidRPr="003B11B4">
              <w:rPr>
                <w:rFonts w:eastAsia="Arial" w:cs="Arial"/>
              </w:rPr>
              <w:t>Appendix C – Record Forms</w:t>
            </w:r>
            <w:r w:rsidRPr="003B11B4">
              <w:rPr>
                <w:rFonts w:eastAsia="Arial" w:cs="Arial"/>
              </w:rPr>
              <w:tab/>
              <w:t>35</w:t>
            </w:r>
          </w:hyperlink>
        </w:p>
        <w:p w14:paraId="64082B23" w14:textId="77777777" w:rsidR="00141657" w:rsidRPr="003B11B4" w:rsidRDefault="00000000" w:rsidP="003B11B4">
          <w:pPr>
            <w:pBdr>
              <w:top w:val="nil"/>
              <w:left w:val="nil"/>
              <w:bottom w:val="nil"/>
              <w:right w:val="nil"/>
              <w:between w:val="nil"/>
            </w:pBdr>
            <w:tabs>
              <w:tab w:val="right" w:leader="dot" w:pos="9016"/>
            </w:tabs>
            <w:spacing w:after="100"/>
            <w:rPr>
              <w:rFonts w:ascii="Calibri" w:eastAsia="Calibri" w:hAnsi="Calibri" w:cs="Calibri"/>
            </w:rPr>
          </w:pPr>
          <w:hyperlink w:anchor="_heading=h.1tuee74">
            <w:r w:rsidRPr="003B11B4">
              <w:rPr>
                <w:rFonts w:eastAsia="Arial" w:cs="Arial"/>
              </w:rPr>
              <w:t>Appendix D – Traffic Analysis and Volume Counts</w:t>
            </w:r>
            <w:r w:rsidRPr="003B11B4">
              <w:rPr>
                <w:rFonts w:eastAsia="Arial" w:cs="Arial"/>
              </w:rPr>
              <w:tab/>
              <w:t>35</w:t>
            </w:r>
          </w:hyperlink>
        </w:p>
        <w:p w14:paraId="286BC022" w14:textId="77777777" w:rsidR="00141657" w:rsidRPr="003B11B4" w:rsidRDefault="00000000" w:rsidP="003B11B4">
          <w:pPr>
            <w:pBdr>
              <w:top w:val="nil"/>
              <w:left w:val="nil"/>
              <w:bottom w:val="nil"/>
              <w:right w:val="nil"/>
              <w:between w:val="nil"/>
            </w:pBdr>
            <w:tabs>
              <w:tab w:val="right" w:leader="dot" w:pos="9016"/>
            </w:tabs>
            <w:spacing w:after="100"/>
            <w:rPr>
              <w:rFonts w:ascii="Calibri" w:eastAsia="Calibri" w:hAnsi="Calibri" w:cs="Calibri"/>
            </w:rPr>
          </w:pPr>
          <w:hyperlink w:anchor="_heading=h.4du1wux">
            <w:r w:rsidRPr="003B11B4">
              <w:rPr>
                <w:rFonts w:eastAsia="Arial" w:cs="Arial"/>
              </w:rPr>
              <w:t>Appendix E – Roadway Access Authorisation Permit</w:t>
            </w:r>
            <w:r w:rsidRPr="003B11B4">
              <w:rPr>
                <w:rFonts w:eastAsia="Arial" w:cs="Arial"/>
              </w:rPr>
              <w:tab/>
              <w:t>35</w:t>
            </w:r>
          </w:hyperlink>
        </w:p>
        <w:p w14:paraId="48B69E7C" w14:textId="77777777" w:rsidR="00141657" w:rsidRPr="003B11B4" w:rsidRDefault="00000000" w:rsidP="003B11B4">
          <w:pPr>
            <w:pBdr>
              <w:top w:val="nil"/>
              <w:left w:val="nil"/>
              <w:bottom w:val="nil"/>
              <w:right w:val="nil"/>
              <w:between w:val="nil"/>
            </w:pBdr>
            <w:tabs>
              <w:tab w:val="right" w:leader="dot" w:pos="9016"/>
            </w:tabs>
            <w:spacing w:after="100"/>
            <w:rPr>
              <w:rFonts w:ascii="Calibri" w:eastAsia="Calibri" w:hAnsi="Calibri" w:cs="Calibri"/>
            </w:rPr>
          </w:pPr>
          <w:hyperlink w:anchor="_heading=h.2szc72q">
            <w:r w:rsidRPr="003B11B4">
              <w:rPr>
                <w:rFonts w:eastAsia="Arial" w:cs="Arial"/>
              </w:rPr>
              <w:t>Appendix F – Traffic Guidance Schemes</w:t>
            </w:r>
            <w:r w:rsidRPr="003B11B4">
              <w:rPr>
                <w:rFonts w:eastAsia="Arial" w:cs="Arial"/>
              </w:rPr>
              <w:tab/>
              <w:t>35</w:t>
            </w:r>
          </w:hyperlink>
        </w:p>
        <w:p w14:paraId="20EAD57D" w14:textId="77777777" w:rsidR="00141657" w:rsidRPr="003B11B4" w:rsidRDefault="00000000" w:rsidP="003B11B4">
          <w:r w:rsidRPr="003B11B4">
            <w:fldChar w:fldCharType="end"/>
          </w:r>
        </w:p>
      </w:sdtContent>
    </w:sdt>
    <w:p w14:paraId="6C0CD91A" w14:textId="77777777" w:rsidR="00141657" w:rsidRPr="003B11B4" w:rsidRDefault="00000000" w:rsidP="003B11B4">
      <w:pPr>
        <w:rPr>
          <w:b/>
          <w:sz w:val="32"/>
          <w:szCs w:val="32"/>
        </w:rPr>
      </w:pPr>
      <w:r w:rsidRPr="003B11B4">
        <w:br w:type="page"/>
      </w:r>
    </w:p>
    <w:p w14:paraId="43F1993B" w14:textId="77777777" w:rsidR="00141657" w:rsidRPr="003B11B4" w:rsidRDefault="00000000" w:rsidP="003B11B4">
      <w:pPr>
        <w:pStyle w:val="Heading1"/>
        <w:numPr>
          <w:ilvl w:val="0"/>
          <w:numId w:val="12"/>
        </w:numPr>
      </w:pPr>
      <w:bookmarkStart w:id="0" w:name="_heading=h.gjdgxs" w:colFirst="0" w:colLast="0"/>
      <w:bookmarkEnd w:id="0"/>
      <w:r w:rsidRPr="003B11B4">
        <w:lastRenderedPageBreak/>
        <w:t>Introduction</w:t>
      </w:r>
    </w:p>
    <w:p w14:paraId="26903DBC" w14:textId="77777777" w:rsidR="00141657" w:rsidRPr="003B11B4" w:rsidRDefault="00000000" w:rsidP="003B11B4">
      <w:pPr>
        <w:pStyle w:val="Heading2"/>
        <w:numPr>
          <w:ilvl w:val="1"/>
          <w:numId w:val="12"/>
        </w:numPr>
      </w:pPr>
      <w:bookmarkStart w:id="1" w:name="_heading=h.30j0zll" w:colFirst="0" w:colLast="0"/>
      <w:bookmarkEnd w:id="1"/>
      <w:r w:rsidRPr="003B11B4">
        <w:t>Purpose and Scope</w:t>
      </w:r>
    </w:p>
    <w:p w14:paraId="069D0BD9" w14:textId="77777777" w:rsidR="00141657" w:rsidRPr="003B11B4" w:rsidRDefault="00000000" w:rsidP="003B11B4">
      <w:r w:rsidRPr="003B11B4">
        <w:t>This Traffic Management Plan (TMP) outlines the traffic control and traffic management procedures to be implemented by the Project Manager to manage potential hazards associated with the traffic environment during the project.</w:t>
      </w:r>
    </w:p>
    <w:p w14:paraId="51DC404C" w14:textId="77777777" w:rsidR="00141657" w:rsidRPr="003B11B4" w:rsidRDefault="00000000" w:rsidP="003B11B4">
      <w:r w:rsidRPr="003B11B4">
        <w:t>The project involves…</w:t>
      </w:r>
    </w:p>
    <w:p w14:paraId="099B93DB" w14:textId="77777777" w:rsidR="00141657" w:rsidRPr="003B11B4" w:rsidRDefault="00000000" w:rsidP="003B11B4">
      <w:pPr>
        <w:pStyle w:val="Heading2"/>
        <w:numPr>
          <w:ilvl w:val="1"/>
          <w:numId w:val="12"/>
        </w:numPr>
      </w:pPr>
      <w:bookmarkStart w:id="2" w:name="_heading=h.1fob9te" w:colFirst="0" w:colLast="0"/>
      <w:bookmarkEnd w:id="2"/>
      <w:r w:rsidRPr="003B11B4">
        <w:t>Objective and Strategies</w:t>
      </w:r>
    </w:p>
    <w:p w14:paraId="3083EFC8" w14:textId="77777777" w:rsidR="00141657" w:rsidRPr="003B11B4" w:rsidRDefault="00000000" w:rsidP="003B11B4">
      <w:r w:rsidRPr="003B11B4">
        <w:t xml:space="preserve">The objectives of the Traffic Management Plan </w:t>
      </w:r>
      <w:proofErr w:type="gramStart"/>
      <w:r w:rsidRPr="003B11B4">
        <w:t>is</w:t>
      </w:r>
      <w:proofErr w:type="gramEnd"/>
      <w:r w:rsidRPr="003B11B4">
        <w:t xml:space="preserve"> to ensure:</w:t>
      </w:r>
    </w:p>
    <w:p w14:paraId="5092A079" w14:textId="77777777" w:rsidR="00141657" w:rsidRPr="003B11B4" w:rsidRDefault="00000000" w:rsidP="003B11B4">
      <w:pPr>
        <w:numPr>
          <w:ilvl w:val="0"/>
          <w:numId w:val="2"/>
        </w:numPr>
        <w:spacing w:before="60" w:after="60" w:line="360" w:lineRule="auto"/>
        <w:ind w:left="360" w:hanging="180"/>
      </w:pPr>
      <w:r w:rsidRPr="003B11B4">
        <w:t>The safety of the road workers.</w:t>
      </w:r>
    </w:p>
    <w:p w14:paraId="2423337A" w14:textId="77777777" w:rsidR="00141657" w:rsidRPr="003B11B4" w:rsidRDefault="00000000" w:rsidP="003B11B4">
      <w:pPr>
        <w:numPr>
          <w:ilvl w:val="0"/>
          <w:numId w:val="2"/>
        </w:numPr>
        <w:spacing w:before="60" w:after="60" w:line="360" w:lineRule="auto"/>
        <w:ind w:left="360" w:hanging="180"/>
      </w:pPr>
      <w:r w:rsidRPr="003B11B4">
        <w:t>All road users, including vulnerable road users, are safely guided around, through or past the work site.</w:t>
      </w:r>
    </w:p>
    <w:p w14:paraId="757A89E9" w14:textId="77777777" w:rsidR="00141657" w:rsidRPr="003B11B4" w:rsidRDefault="00000000" w:rsidP="003B11B4">
      <w:pPr>
        <w:numPr>
          <w:ilvl w:val="0"/>
          <w:numId w:val="2"/>
        </w:numPr>
        <w:spacing w:before="60" w:after="60" w:line="360" w:lineRule="auto"/>
        <w:ind w:left="360" w:hanging="180"/>
      </w:pPr>
      <w:r w:rsidRPr="003B11B4">
        <w:t>The performance of the road network is not unduly impacted and the disruption and inconvenience to all road users are minimised for the duration of the works.</w:t>
      </w:r>
    </w:p>
    <w:p w14:paraId="7909B17E" w14:textId="77777777" w:rsidR="00141657" w:rsidRPr="003B11B4" w:rsidRDefault="00000000" w:rsidP="003B11B4">
      <w:pPr>
        <w:numPr>
          <w:ilvl w:val="0"/>
          <w:numId w:val="2"/>
        </w:numPr>
        <w:spacing w:before="60" w:after="60" w:line="360" w:lineRule="auto"/>
        <w:ind w:left="360" w:hanging="180"/>
      </w:pPr>
      <w:r w:rsidRPr="003B11B4">
        <w:t>Impacts on users of the road reserve and adjacent properties and facilities are minimised.</w:t>
      </w:r>
    </w:p>
    <w:p w14:paraId="03EB26BD" w14:textId="77777777" w:rsidR="00141657" w:rsidRPr="003B11B4" w:rsidRDefault="00000000" w:rsidP="003B11B4">
      <w:proofErr w:type="gramStart"/>
      <w:r w:rsidRPr="003B11B4">
        <w:t>In an effort to</w:t>
      </w:r>
      <w:proofErr w:type="gramEnd"/>
      <w:r w:rsidRPr="003B11B4">
        <w:t xml:space="preserve"> meet these objectives the Traffic Management Plan will incorporate the following strategies:</w:t>
      </w:r>
    </w:p>
    <w:p w14:paraId="6F39CCCA" w14:textId="77777777" w:rsidR="00141657" w:rsidRPr="003B11B4" w:rsidRDefault="00000000" w:rsidP="003B11B4">
      <w:r w:rsidRPr="003B11B4">
        <w:t>&lt;Amend if required based on the project&gt;</w:t>
      </w:r>
    </w:p>
    <w:p w14:paraId="17726110" w14:textId="77777777" w:rsidR="00141657" w:rsidRPr="003B11B4" w:rsidRDefault="00000000" w:rsidP="003B11B4">
      <w:pPr>
        <w:numPr>
          <w:ilvl w:val="0"/>
          <w:numId w:val="2"/>
        </w:numPr>
        <w:spacing w:before="60" w:after="60" w:line="360" w:lineRule="auto"/>
        <w:ind w:left="360" w:hanging="180"/>
      </w:pPr>
      <w:r w:rsidRPr="003B11B4">
        <w:t xml:space="preserve">Providing </w:t>
      </w:r>
      <w:proofErr w:type="gramStart"/>
      <w:r w:rsidRPr="003B11B4">
        <w:t>a sufficient number of</w:t>
      </w:r>
      <w:proofErr w:type="gramEnd"/>
      <w:r w:rsidRPr="003B11B4">
        <w:t xml:space="preserve"> traffic lanes to accommodate vehicle volumes.</w:t>
      </w:r>
    </w:p>
    <w:p w14:paraId="1A026A12" w14:textId="77777777" w:rsidR="00141657" w:rsidRPr="003B11B4" w:rsidRDefault="00000000" w:rsidP="003B11B4">
      <w:pPr>
        <w:numPr>
          <w:ilvl w:val="0"/>
          <w:numId w:val="2"/>
        </w:numPr>
        <w:spacing w:before="60" w:after="60" w:line="360" w:lineRule="auto"/>
        <w:ind w:left="360" w:hanging="180"/>
      </w:pPr>
      <w:r w:rsidRPr="003B11B4">
        <w:t>Ensuring delays are minimised.</w:t>
      </w:r>
    </w:p>
    <w:p w14:paraId="69AC0469" w14:textId="77777777" w:rsidR="00141657" w:rsidRPr="003B11B4" w:rsidRDefault="00000000" w:rsidP="003B11B4">
      <w:pPr>
        <w:numPr>
          <w:ilvl w:val="0"/>
          <w:numId w:val="2"/>
        </w:numPr>
        <w:spacing w:before="60" w:after="60" w:line="360" w:lineRule="auto"/>
        <w:ind w:left="360" w:hanging="180"/>
      </w:pPr>
      <w:r w:rsidRPr="003B11B4">
        <w:t xml:space="preserve">Ensuring all road users are managed including motorists, pedestrians, cyclists, people with disabilities and people using public transport. </w:t>
      </w:r>
    </w:p>
    <w:p w14:paraId="0732221D" w14:textId="77777777" w:rsidR="00141657" w:rsidRPr="003B11B4" w:rsidRDefault="00000000" w:rsidP="003B11B4">
      <w:pPr>
        <w:numPr>
          <w:ilvl w:val="0"/>
          <w:numId w:val="2"/>
        </w:numPr>
        <w:spacing w:before="60" w:after="60" w:line="360" w:lineRule="auto"/>
        <w:ind w:left="360" w:hanging="180"/>
      </w:pPr>
      <w:r w:rsidRPr="003B11B4">
        <w:t>Ensuring work activities are carried out sequentially to minimise adverse impacts.</w:t>
      </w:r>
    </w:p>
    <w:p w14:paraId="29537094" w14:textId="77777777" w:rsidR="00141657" w:rsidRPr="003B11B4" w:rsidRDefault="00000000" w:rsidP="003B11B4">
      <w:pPr>
        <w:numPr>
          <w:ilvl w:val="0"/>
          <w:numId w:val="2"/>
        </w:numPr>
        <w:spacing w:before="60" w:after="60" w:line="360" w:lineRule="auto"/>
        <w:ind w:left="360" w:hanging="180"/>
      </w:pPr>
      <w:r w:rsidRPr="003B11B4">
        <w:t xml:space="preserve">Provision will be made for works personnel to enter the work area in a safe manner in accordance with safety procedures. </w:t>
      </w:r>
    </w:p>
    <w:p w14:paraId="0112A088" w14:textId="77777777" w:rsidR="00141657" w:rsidRPr="003B11B4" w:rsidRDefault="00000000" w:rsidP="003B11B4">
      <w:pPr>
        <w:numPr>
          <w:ilvl w:val="0"/>
          <w:numId w:val="2"/>
        </w:numPr>
        <w:spacing w:before="60" w:after="60" w:line="360" w:lineRule="auto"/>
        <w:ind w:left="360" w:hanging="180"/>
      </w:pPr>
      <w:r w:rsidRPr="003B11B4">
        <w:t>All entry and exit movements to and from traffic streams must be in accordance with the requirements of safe working practices.</w:t>
      </w:r>
    </w:p>
    <w:p w14:paraId="42A52ED0" w14:textId="77777777" w:rsidR="00141657" w:rsidRPr="003B11B4" w:rsidRDefault="00141657" w:rsidP="003B11B4"/>
    <w:p w14:paraId="5601BE40" w14:textId="77777777" w:rsidR="00141657" w:rsidRPr="003B11B4" w:rsidRDefault="00000000" w:rsidP="003B11B4">
      <w:pPr>
        <w:pStyle w:val="Heading1"/>
        <w:numPr>
          <w:ilvl w:val="0"/>
          <w:numId w:val="12"/>
        </w:numPr>
      </w:pPr>
      <w:bookmarkStart w:id="3" w:name="_heading=h.3znysh7" w:colFirst="0" w:colLast="0"/>
      <w:bookmarkEnd w:id="3"/>
      <w:r w:rsidRPr="003B11B4">
        <w:t>Project overview</w:t>
      </w:r>
    </w:p>
    <w:p w14:paraId="1BEC76A4" w14:textId="77777777" w:rsidR="00141657" w:rsidRPr="003B11B4" w:rsidRDefault="00000000" w:rsidP="003B11B4">
      <w:pPr>
        <w:pStyle w:val="Heading2"/>
        <w:numPr>
          <w:ilvl w:val="1"/>
          <w:numId w:val="12"/>
        </w:numPr>
      </w:pPr>
      <w:bookmarkStart w:id="4" w:name="_heading=h.2et92p0" w:colFirst="0" w:colLast="0"/>
      <w:bookmarkEnd w:id="4"/>
      <w:r w:rsidRPr="003B11B4">
        <w:t>Location</w:t>
      </w:r>
    </w:p>
    <w:tbl>
      <w:tblPr>
        <w:tblStyle w:val="a3"/>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3B11B4" w:rsidRPr="003B11B4" w14:paraId="42DD418C" w14:textId="77777777">
        <w:tc>
          <w:tcPr>
            <w:tcW w:w="9016" w:type="dxa"/>
          </w:tcPr>
          <w:p w14:paraId="59903FCD" w14:textId="77777777" w:rsidR="00141657" w:rsidRPr="003B11B4" w:rsidRDefault="00000000" w:rsidP="003B11B4">
            <w:r w:rsidRPr="003B11B4">
              <w:t>Insert Sketch</w:t>
            </w:r>
          </w:p>
          <w:p w14:paraId="0DEC8D98" w14:textId="77777777" w:rsidR="00141657" w:rsidRPr="003B11B4" w:rsidRDefault="00141657" w:rsidP="003B11B4"/>
          <w:p w14:paraId="4700A5D5" w14:textId="77777777" w:rsidR="00141657" w:rsidRPr="003B11B4" w:rsidRDefault="00141657" w:rsidP="003B11B4"/>
          <w:p w14:paraId="7EE6BD42" w14:textId="77777777" w:rsidR="00141657" w:rsidRPr="003B11B4" w:rsidRDefault="00141657" w:rsidP="003B11B4"/>
          <w:p w14:paraId="74F787DB" w14:textId="77777777" w:rsidR="00141657" w:rsidRPr="003B11B4" w:rsidRDefault="00141657" w:rsidP="003B11B4"/>
          <w:p w14:paraId="5723D890" w14:textId="77777777" w:rsidR="00141657" w:rsidRPr="003B11B4" w:rsidRDefault="00141657" w:rsidP="003B11B4"/>
          <w:p w14:paraId="1537FDD5" w14:textId="77777777" w:rsidR="00141657" w:rsidRPr="003B11B4" w:rsidRDefault="00141657" w:rsidP="003B11B4"/>
          <w:p w14:paraId="20118EFA" w14:textId="77777777" w:rsidR="00141657" w:rsidRPr="003B11B4" w:rsidRDefault="00141657" w:rsidP="003B11B4"/>
          <w:p w14:paraId="5CA6C1F1" w14:textId="77777777" w:rsidR="00141657" w:rsidRPr="003B11B4" w:rsidRDefault="00141657" w:rsidP="003B11B4"/>
          <w:p w14:paraId="046B3271" w14:textId="77777777" w:rsidR="00141657" w:rsidRPr="003B11B4" w:rsidRDefault="00141657" w:rsidP="003B11B4"/>
          <w:p w14:paraId="1F7ABE25" w14:textId="77777777" w:rsidR="00141657" w:rsidRPr="003B11B4" w:rsidRDefault="00141657" w:rsidP="003B11B4"/>
        </w:tc>
      </w:tr>
    </w:tbl>
    <w:p w14:paraId="3D2862DD" w14:textId="77777777" w:rsidR="00141657" w:rsidRPr="003B11B4" w:rsidRDefault="00000000" w:rsidP="003B11B4">
      <w:pPr>
        <w:pBdr>
          <w:top w:val="nil"/>
          <w:left w:val="nil"/>
          <w:bottom w:val="nil"/>
          <w:right w:val="nil"/>
          <w:between w:val="nil"/>
        </w:pBdr>
        <w:tabs>
          <w:tab w:val="left" w:pos="709"/>
          <w:tab w:val="left" w:pos="992"/>
          <w:tab w:val="left" w:pos="1276"/>
          <w:tab w:val="left" w:pos="1559"/>
        </w:tabs>
        <w:spacing w:before="60" w:after="60" w:line="360" w:lineRule="auto"/>
        <w:rPr>
          <w:rFonts w:eastAsia="Arial" w:cs="Arial"/>
        </w:rPr>
      </w:pPr>
      <w:r w:rsidRPr="003B11B4">
        <w:rPr>
          <w:rFonts w:eastAsia="Arial" w:cs="Arial"/>
        </w:rPr>
        <w:lastRenderedPageBreak/>
        <w:t>Figure 1 Site Location</w:t>
      </w:r>
    </w:p>
    <w:p w14:paraId="51658B4E" w14:textId="77777777" w:rsidR="00141657" w:rsidRPr="003B11B4" w:rsidRDefault="00000000" w:rsidP="003B11B4">
      <w:pPr>
        <w:pStyle w:val="Heading2"/>
        <w:numPr>
          <w:ilvl w:val="1"/>
          <w:numId w:val="12"/>
        </w:numPr>
      </w:pPr>
      <w:bookmarkStart w:id="5" w:name="_heading=h.tyjcwt" w:colFirst="0" w:colLast="0"/>
      <w:bookmarkEnd w:id="5"/>
      <w:r w:rsidRPr="003B11B4">
        <w:t xml:space="preserve">Project Details, Site Assessment and Site Constraint /Impacts </w:t>
      </w:r>
    </w:p>
    <w:tbl>
      <w:tblPr>
        <w:tblStyle w:val="a4"/>
        <w:tblW w:w="87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0"/>
        <w:gridCol w:w="5876"/>
      </w:tblGrid>
      <w:tr w:rsidR="003B11B4" w:rsidRPr="003B11B4" w14:paraId="0B9193C7" w14:textId="77777777">
        <w:trPr>
          <w:cantSplit/>
          <w:tblHeader/>
          <w:jc w:val="center"/>
        </w:trPr>
        <w:tc>
          <w:tcPr>
            <w:tcW w:w="2830" w:type="dxa"/>
            <w:vAlign w:val="center"/>
          </w:tcPr>
          <w:p w14:paraId="3F9E1311" w14:textId="77777777" w:rsidR="00141657" w:rsidRPr="003B11B4" w:rsidRDefault="00000000" w:rsidP="003B11B4">
            <w:pPr>
              <w:spacing w:line="240" w:lineRule="auto"/>
              <w:rPr>
                <w:b/>
              </w:rPr>
            </w:pPr>
            <w:r w:rsidRPr="003B11B4">
              <w:rPr>
                <w:b/>
              </w:rPr>
              <w:t>ITEM</w:t>
            </w:r>
          </w:p>
        </w:tc>
        <w:tc>
          <w:tcPr>
            <w:tcW w:w="5876" w:type="dxa"/>
            <w:vAlign w:val="center"/>
          </w:tcPr>
          <w:p w14:paraId="2E4E43F3" w14:textId="77777777" w:rsidR="00141657" w:rsidRPr="003B11B4" w:rsidRDefault="00000000" w:rsidP="003B11B4">
            <w:pPr>
              <w:spacing w:line="240" w:lineRule="auto"/>
              <w:rPr>
                <w:b/>
              </w:rPr>
            </w:pPr>
            <w:r w:rsidRPr="003B11B4">
              <w:rPr>
                <w:b/>
              </w:rPr>
              <w:t>DESCRIPTION</w:t>
            </w:r>
          </w:p>
        </w:tc>
      </w:tr>
      <w:tr w:rsidR="003B11B4" w:rsidRPr="003B11B4" w14:paraId="60CD71E6" w14:textId="77777777">
        <w:trPr>
          <w:cantSplit/>
          <w:jc w:val="center"/>
        </w:trPr>
        <w:tc>
          <w:tcPr>
            <w:tcW w:w="2830" w:type="dxa"/>
          </w:tcPr>
          <w:p w14:paraId="6ADEEC3E" w14:textId="77777777" w:rsidR="00141657" w:rsidRPr="003B11B4" w:rsidRDefault="00000000" w:rsidP="003B11B4">
            <w:pPr>
              <w:spacing w:line="240" w:lineRule="auto"/>
            </w:pPr>
            <w:r w:rsidRPr="003B11B4">
              <w:t>Project</w:t>
            </w:r>
          </w:p>
        </w:tc>
        <w:tc>
          <w:tcPr>
            <w:tcW w:w="5876" w:type="dxa"/>
          </w:tcPr>
          <w:p w14:paraId="0519F426" w14:textId="77777777" w:rsidR="00141657" w:rsidRPr="003B11B4" w:rsidRDefault="00141657" w:rsidP="003B11B4">
            <w:pPr>
              <w:spacing w:line="240" w:lineRule="auto"/>
            </w:pPr>
          </w:p>
          <w:p w14:paraId="4FB7FF64" w14:textId="77777777" w:rsidR="00141657" w:rsidRPr="003B11B4" w:rsidRDefault="00141657" w:rsidP="003B11B4">
            <w:pPr>
              <w:spacing w:line="240" w:lineRule="auto"/>
            </w:pPr>
          </w:p>
        </w:tc>
      </w:tr>
      <w:tr w:rsidR="003B11B4" w:rsidRPr="003B11B4" w14:paraId="6360CDC5" w14:textId="77777777">
        <w:trPr>
          <w:cantSplit/>
          <w:jc w:val="center"/>
        </w:trPr>
        <w:tc>
          <w:tcPr>
            <w:tcW w:w="2830" w:type="dxa"/>
          </w:tcPr>
          <w:p w14:paraId="449764D6" w14:textId="77777777" w:rsidR="00141657" w:rsidRPr="003B11B4" w:rsidRDefault="00000000" w:rsidP="003B11B4">
            <w:pPr>
              <w:spacing w:line="240" w:lineRule="auto"/>
            </w:pPr>
            <w:r w:rsidRPr="003B11B4">
              <w:t>Location</w:t>
            </w:r>
          </w:p>
        </w:tc>
        <w:tc>
          <w:tcPr>
            <w:tcW w:w="5876" w:type="dxa"/>
          </w:tcPr>
          <w:p w14:paraId="7F044F3D" w14:textId="77777777" w:rsidR="00141657" w:rsidRPr="003B11B4" w:rsidRDefault="00000000" w:rsidP="003B11B4">
            <w:pPr>
              <w:spacing w:line="240" w:lineRule="auto"/>
            </w:pPr>
            <w:r w:rsidRPr="003B11B4">
              <w:t>&lt;Provide SLK if known&gt;</w:t>
            </w:r>
          </w:p>
        </w:tc>
      </w:tr>
      <w:tr w:rsidR="003B11B4" w:rsidRPr="003B11B4" w14:paraId="3E0B2D98" w14:textId="77777777">
        <w:trPr>
          <w:cantSplit/>
          <w:jc w:val="center"/>
        </w:trPr>
        <w:tc>
          <w:tcPr>
            <w:tcW w:w="2830" w:type="dxa"/>
          </w:tcPr>
          <w:p w14:paraId="13C2ED17" w14:textId="77777777" w:rsidR="00141657" w:rsidRPr="003B11B4" w:rsidRDefault="00000000" w:rsidP="003B11B4">
            <w:pPr>
              <w:spacing w:line="240" w:lineRule="auto"/>
            </w:pPr>
            <w:r w:rsidRPr="003B11B4">
              <w:t>Road Classification, Existing Speed Limit</w:t>
            </w:r>
          </w:p>
        </w:tc>
        <w:tc>
          <w:tcPr>
            <w:tcW w:w="5876" w:type="dxa"/>
          </w:tcPr>
          <w:p w14:paraId="380E3BC3" w14:textId="77777777" w:rsidR="00141657" w:rsidRPr="003B11B4" w:rsidRDefault="00141657" w:rsidP="003B11B4">
            <w:pPr>
              <w:spacing w:line="240" w:lineRule="auto"/>
            </w:pPr>
          </w:p>
          <w:p w14:paraId="1517685B" w14:textId="77777777" w:rsidR="00141657" w:rsidRPr="003B11B4" w:rsidRDefault="00141657" w:rsidP="003B11B4">
            <w:pPr>
              <w:spacing w:line="240" w:lineRule="auto"/>
            </w:pPr>
          </w:p>
        </w:tc>
      </w:tr>
      <w:tr w:rsidR="003B11B4" w:rsidRPr="003B11B4" w14:paraId="629A74B6" w14:textId="77777777">
        <w:trPr>
          <w:cantSplit/>
          <w:jc w:val="center"/>
        </w:trPr>
        <w:tc>
          <w:tcPr>
            <w:tcW w:w="2830" w:type="dxa"/>
          </w:tcPr>
          <w:p w14:paraId="4DE10572" w14:textId="77777777" w:rsidR="00141657" w:rsidRPr="003B11B4" w:rsidRDefault="00000000" w:rsidP="003B11B4">
            <w:pPr>
              <w:spacing w:line="240" w:lineRule="auto"/>
            </w:pPr>
            <w:r w:rsidRPr="003B11B4">
              <w:t>Road Authority</w:t>
            </w:r>
          </w:p>
        </w:tc>
        <w:tc>
          <w:tcPr>
            <w:tcW w:w="5876" w:type="dxa"/>
          </w:tcPr>
          <w:p w14:paraId="4C9ACF77" w14:textId="77777777" w:rsidR="00141657" w:rsidRPr="003B11B4" w:rsidRDefault="00141657" w:rsidP="003B11B4">
            <w:pPr>
              <w:spacing w:line="240" w:lineRule="auto"/>
            </w:pPr>
          </w:p>
          <w:p w14:paraId="6A15D508" w14:textId="77777777" w:rsidR="00141657" w:rsidRPr="003B11B4" w:rsidRDefault="00141657" w:rsidP="003B11B4">
            <w:pPr>
              <w:spacing w:line="240" w:lineRule="auto"/>
            </w:pPr>
          </w:p>
        </w:tc>
      </w:tr>
      <w:tr w:rsidR="003B11B4" w:rsidRPr="003B11B4" w14:paraId="2A5DFE06" w14:textId="77777777">
        <w:trPr>
          <w:cantSplit/>
          <w:jc w:val="center"/>
        </w:trPr>
        <w:tc>
          <w:tcPr>
            <w:tcW w:w="2830" w:type="dxa"/>
          </w:tcPr>
          <w:p w14:paraId="5A7C5E08" w14:textId="77777777" w:rsidR="00141657" w:rsidRPr="003B11B4" w:rsidRDefault="00000000" w:rsidP="003B11B4">
            <w:pPr>
              <w:spacing w:line="240" w:lineRule="auto"/>
            </w:pPr>
            <w:r w:rsidRPr="003B11B4">
              <w:t>Local Government</w:t>
            </w:r>
          </w:p>
        </w:tc>
        <w:tc>
          <w:tcPr>
            <w:tcW w:w="5876" w:type="dxa"/>
          </w:tcPr>
          <w:p w14:paraId="703032AB" w14:textId="77777777" w:rsidR="00141657" w:rsidRPr="003B11B4" w:rsidRDefault="00141657" w:rsidP="003B11B4">
            <w:pPr>
              <w:spacing w:line="240" w:lineRule="auto"/>
            </w:pPr>
          </w:p>
          <w:p w14:paraId="0414BB31" w14:textId="77777777" w:rsidR="00141657" w:rsidRPr="003B11B4" w:rsidRDefault="00141657" w:rsidP="003B11B4">
            <w:pPr>
              <w:spacing w:line="240" w:lineRule="auto"/>
            </w:pPr>
          </w:p>
        </w:tc>
      </w:tr>
      <w:tr w:rsidR="003B11B4" w:rsidRPr="003B11B4" w14:paraId="668D23FB" w14:textId="77777777">
        <w:trPr>
          <w:cantSplit/>
          <w:jc w:val="center"/>
        </w:trPr>
        <w:tc>
          <w:tcPr>
            <w:tcW w:w="2830" w:type="dxa"/>
          </w:tcPr>
          <w:p w14:paraId="72E700FF" w14:textId="77777777" w:rsidR="00141657" w:rsidRPr="003B11B4" w:rsidRDefault="00000000" w:rsidP="003B11B4">
            <w:pPr>
              <w:spacing w:line="240" w:lineRule="auto"/>
            </w:pPr>
            <w:r w:rsidRPr="003B11B4">
              <w:t>Principal</w:t>
            </w:r>
          </w:p>
        </w:tc>
        <w:tc>
          <w:tcPr>
            <w:tcW w:w="5876" w:type="dxa"/>
          </w:tcPr>
          <w:p w14:paraId="231E2828" w14:textId="77777777" w:rsidR="00141657" w:rsidRPr="003B11B4" w:rsidRDefault="00141657" w:rsidP="003B11B4">
            <w:pPr>
              <w:spacing w:line="240" w:lineRule="auto"/>
            </w:pPr>
          </w:p>
          <w:p w14:paraId="56F74133" w14:textId="77777777" w:rsidR="00141657" w:rsidRPr="003B11B4" w:rsidRDefault="00141657" w:rsidP="003B11B4">
            <w:pPr>
              <w:spacing w:line="240" w:lineRule="auto"/>
            </w:pPr>
          </w:p>
        </w:tc>
      </w:tr>
      <w:tr w:rsidR="003B11B4" w:rsidRPr="003B11B4" w14:paraId="048B37E1" w14:textId="77777777">
        <w:trPr>
          <w:cantSplit/>
          <w:jc w:val="center"/>
        </w:trPr>
        <w:tc>
          <w:tcPr>
            <w:tcW w:w="2830" w:type="dxa"/>
          </w:tcPr>
          <w:p w14:paraId="4FAA47F2" w14:textId="77777777" w:rsidR="00141657" w:rsidRPr="003B11B4" w:rsidRDefault="00000000" w:rsidP="003B11B4">
            <w:pPr>
              <w:spacing w:line="240" w:lineRule="auto"/>
            </w:pPr>
            <w:r w:rsidRPr="003B11B4">
              <w:t>Prime Contractor</w:t>
            </w:r>
          </w:p>
        </w:tc>
        <w:tc>
          <w:tcPr>
            <w:tcW w:w="5876" w:type="dxa"/>
          </w:tcPr>
          <w:p w14:paraId="5297011B" w14:textId="77777777" w:rsidR="00141657" w:rsidRPr="003B11B4" w:rsidRDefault="00141657" w:rsidP="003B11B4">
            <w:pPr>
              <w:spacing w:line="240" w:lineRule="auto"/>
            </w:pPr>
          </w:p>
          <w:p w14:paraId="06123BC2" w14:textId="77777777" w:rsidR="00141657" w:rsidRPr="003B11B4" w:rsidRDefault="00141657" w:rsidP="003B11B4">
            <w:pPr>
              <w:spacing w:line="240" w:lineRule="auto"/>
            </w:pPr>
          </w:p>
        </w:tc>
      </w:tr>
      <w:tr w:rsidR="003B11B4" w:rsidRPr="003B11B4" w14:paraId="5349854A" w14:textId="77777777">
        <w:trPr>
          <w:cantSplit/>
          <w:jc w:val="center"/>
        </w:trPr>
        <w:tc>
          <w:tcPr>
            <w:tcW w:w="2830" w:type="dxa"/>
          </w:tcPr>
          <w:p w14:paraId="6BEB6144" w14:textId="77777777" w:rsidR="00141657" w:rsidRPr="003B11B4" w:rsidRDefault="00000000" w:rsidP="003B11B4">
            <w:pPr>
              <w:spacing w:line="240" w:lineRule="auto"/>
            </w:pPr>
            <w:r w:rsidRPr="003B11B4">
              <w:t>Sub-Contractor</w:t>
            </w:r>
          </w:p>
        </w:tc>
        <w:tc>
          <w:tcPr>
            <w:tcW w:w="5876" w:type="dxa"/>
          </w:tcPr>
          <w:p w14:paraId="3FFF6630" w14:textId="77777777" w:rsidR="00141657" w:rsidRPr="003B11B4" w:rsidRDefault="00000000" w:rsidP="003B11B4">
            <w:pPr>
              <w:spacing w:line="240" w:lineRule="auto"/>
            </w:pPr>
            <w:r w:rsidRPr="003B11B4">
              <w:t xml:space="preserve"> </w:t>
            </w:r>
          </w:p>
          <w:p w14:paraId="44001C46" w14:textId="77777777" w:rsidR="00141657" w:rsidRPr="003B11B4" w:rsidRDefault="00141657" w:rsidP="003B11B4">
            <w:pPr>
              <w:spacing w:line="240" w:lineRule="auto"/>
            </w:pPr>
          </w:p>
        </w:tc>
      </w:tr>
      <w:tr w:rsidR="003B11B4" w:rsidRPr="003B11B4" w14:paraId="693FF411" w14:textId="77777777">
        <w:trPr>
          <w:cantSplit/>
          <w:jc w:val="center"/>
        </w:trPr>
        <w:tc>
          <w:tcPr>
            <w:tcW w:w="2830" w:type="dxa"/>
          </w:tcPr>
          <w:p w14:paraId="468B5C3F" w14:textId="77777777" w:rsidR="00141657" w:rsidRPr="003B11B4" w:rsidRDefault="00000000" w:rsidP="003B11B4">
            <w:pPr>
              <w:spacing w:line="240" w:lineRule="auto"/>
            </w:pPr>
            <w:r w:rsidRPr="003B11B4">
              <w:lastRenderedPageBreak/>
              <w:t>Scope of Works</w:t>
            </w:r>
          </w:p>
        </w:tc>
        <w:tc>
          <w:tcPr>
            <w:tcW w:w="5876" w:type="dxa"/>
          </w:tcPr>
          <w:p w14:paraId="6B5EBA18" w14:textId="77777777" w:rsidR="00141657" w:rsidRPr="003B11B4" w:rsidRDefault="00141657" w:rsidP="003B11B4">
            <w:pPr>
              <w:pBdr>
                <w:top w:val="nil"/>
                <w:left w:val="nil"/>
                <w:bottom w:val="nil"/>
                <w:right w:val="nil"/>
                <w:between w:val="nil"/>
              </w:pBdr>
              <w:tabs>
                <w:tab w:val="left" w:pos="709"/>
              </w:tabs>
              <w:spacing w:before="60" w:after="60" w:line="240" w:lineRule="auto"/>
              <w:rPr>
                <w:rFonts w:eastAsia="Arial" w:cs="Arial"/>
              </w:rPr>
            </w:pPr>
          </w:p>
          <w:p w14:paraId="2C16296D" w14:textId="77777777" w:rsidR="00141657" w:rsidRPr="003B11B4" w:rsidRDefault="00141657" w:rsidP="003B11B4">
            <w:pPr>
              <w:pBdr>
                <w:top w:val="nil"/>
                <w:left w:val="nil"/>
                <w:bottom w:val="nil"/>
                <w:right w:val="nil"/>
                <w:between w:val="nil"/>
              </w:pBdr>
              <w:tabs>
                <w:tab w:val="left" w:pos="709"/>
              </w:tabs>
              <w:spacing w:before="60" w:after="60" w:line="240" w:lineRule="auto"/>
              <w:ind w:left="720"/>
              <w:rPr>
                <w:rFonts w:eastAsia="Arial" w:cs="Arial"/>
              </w:rPr>
            </w:pPr>
          </w:p>
        </w:tc>
      </w:tr>
      <w:tr w:rsidR="003B11B4" w:rsidRPr="003B11B4" w14:paraId="04403930" w14:textId="77777777">
        <w:trPr>
          <w:cantSplit/>
          <w:jc w:val="center"/>
        </w:trPr>
        <w:tc>
          <w:tcPr>
            <w:tcW w:w="2830" w:type="dxa"/>
          </w:tcPr>
          <w:p w14:paraId="5583163A" w14:textId="77777777" w:rsidR="00141657" w:rsidRPr="003B11B4" w:rsidRDefault="00000000" w:rsidP="003B11B4">
            <w:pPr>
              <w:spacing w:line="240" w:lineRule="auto"/>
            </w:pPr>
            <w:r w:rsidRPr="003B11B4">
              <w:t>Staging of Work / Temporary Traffic Management</w:t>
            </w:r>
          </w:p>
        </w:tc>
        <w:tc>
          <w:tcPr>
            <w:tcW w:w="5876" w:type="dxa"/>
          </w:tcPr>
          <w:p w14:paraId="20F8980C" w14:textId="77777777" w:rsidR="00141657" w:rsidRPr="003B11B4" w:rsidRDefault="00141657" w:rsidP="003B11B4">
            <w:pPr>
              <w:spacing w:line="240" w:lineRule="auto"/>
            </w:pPr>
          </w:p>
          <w:p w14:paraId="7BEDCA30" w14:textId="77777777" w:rsidR="00141657" w:rsidRPr="003B11B4" w:rsidRDefault="00141657" w:rsidP="003B11B4">
            <w:pPr>
              <w:spacing w:line="240" w:lineRule="auto"/>
            </w:pPr>
          </w:p>
          <w:p w14:paraId="6C729EBA" w14:textId="77777777" w:rsidR="00141657" w:rsidRPr="003B11B4" w:rsidRDefault="00141657" w:rsidP="003B11B4">
            <w:pPr>
              <w:spacing w:line="240" w:lineRule="auto"/>
            </w:pPr>
          </w:p>
        </w:tc>
      </w:tr>
      <w:tr w:rsidR="003B11B4" w:rsidRPr="003B11B4" w14:paraId="4A5EE98F" w14:textId="77777777">
        <w:trPr>
          <w:cantSplit/>
          <w:jc w:val="center"/>
        </w:trPr>
        <w:tc>
          <w:tcPr>
            <w:tcW w:w="2830" w:type="dxa"/>
          </w:tcPr>
          <w:p w14:paraId="2EDEA468" w14:textId="77777777" w:rsidR="00141657" w:rsidRPr="003B11B4" w:rsidRDefault="00000000" w:rsidP="003B11B4">
            <w:pPr>
              <w:spacing w:line="240" w:lineRule="auto"/>
            </w:pPr>
            <w:r w:rsidRPr="003B11B4">
              <w:t>Project Date</w:t>
            </w:r>
          </w:p>
        </w:tc>
        <w:tc>
          <w:tcPr>
            <w:tcW w:w="5876" w:type="dxa"/>
          </w:tcPr>
          <w:p w14:paraId="2E55E593" w14:textId="77777777" w:rsidR="00141657" w:rsidRPr="003B11B4" w:rsidRDefault="00000000" w:rsidP="003B11B4">
            <w:pPr>
              <w:spacing w:line="240" w:lineRule="auto"/>
            </w:pPr>
            <w:r w:rsidRPr="003B11B4">
              <w:t xml:space="preserve"> </w:t>
            </w:r>
          </w:p>
          <w:p w14:paraId="3055104B" w14:textId="77777777" w:rsidR="00141657" w:rsidRPr="003B11B4" w:rsidRDefault="00141657" w:rsidP="003B11B4">
            <w:pPr>
              <w:spacing w:line="240" w:lineRule="auto"/>
            </w:pPr>
          </w:p>
        </w:tc>
      </w:tr>
      <w:tr w:rsidR="003B11B4" w:rsidRPr="003B11B4" w14:paraId="5F4494D6" w14:textId="77777777">
        <w:trPr>
          <w:cantSplit/>
          <w:jc w:val="center"/>
        </w:trPr>
        <w:tc>
          <w:tcPr>
            <w:tcW w:w="2830" w:type="dxa"/>
          </w:tcPr>
          <w:p w14:paraId="3632E466" w14:textId="77777777" w:rsidR="00141657" w:rsidRPr="003B11B4" w:rsidRDefault="00000000" w:rsidP="003B11B4">
            <w:pPr>
              <w:spacing w:line="240" w:lineRule="auto"/>
            </w:pPr>
            <w:r w:rsidRPr="003B11B4">
              <w:t>Hours / Days of Work</w:t>
            </w:r>
          </w:p>
        </w:tc>
        <w:tc>
          <w:tcPr>
            <w:tcW w:w="5876" w:type="dxa"/>
          </w:tcPr>
          <w:p w14:paraId="5970E18A" w14:textId="77777777" w:rsidR="00141657" w:rsidRPr="003B11B4" w:rsidRDefault="00000000" w:rsidP="003B11B4">
            <w:pPr>
              <w:spacing w:line="240" w:lineRule="auto"/>
            </w:pPr>
            <w:r w:rsidRPr="003B11B4">
              <w:t xml:space="preserve"> </w:t>
            </w:r>
          </w:p>
          <w:p w14:paraId="5A8945B8" w14:textId="77777777" w:rsidR="00141657" w:rsidRPr="003B11B4" w:rsidRDefault="00141657" w:rsidP="003B11B4">
            <w:pPr>
              <w:spacing w:line="240" w:lineRule="auto"/>
            </w:pPr>
          </w:p>
        </w:tc>
      </w:tr>
      <w:tr w:rsidR="003B11B4" w:rsidRPr="003B11B4" w14:paraId="6B5448A9" w14:textId="77777777">
        <w:trPr>
          <w:cantSplit/>
          <w:jc w:val="center"/>
        </w:trPr>
        <w:tc>
          <w:tcPr>
            <w:tcW w:w="2830" w:type="dxa"/>
          </w:tcPr>
          <w:p w14:paraId="650EAC48" w14:textId="77777777" w:rsidR="00141657" w:rsidRPr="003B11B4" w:rsidRDefault="00000000" w:rsidP="003B11B4">
            <w:pPr>
              <w:spacing w:line="240" w:lineRule="auto"/>
            </w:pPr>
            <w:r w:rsidRPr="003B11B4">
              <w:t>Duration of Work</w:t>
            </w:r>
          </w:p>
        </w:tc>
        <w:tc>
          <w:tcPr>
            <w:tcW w:w="5876" w:type="dxa"/>
          </w:tcPr>
          <w:p w14:paraId="7EF43E7D" w14:textId="77777777" w:rsidR="00141657" w:rsidRPr="003B11B4" w:rsidRDefault="00000000" w:rsidP="003B11B4">
            <w:pPr>
              <w:spacing w:line="240" w:lineRule="auto"/>
            </w:pPr>
            <w:r w:rsidRPr="003B11B4">
              <w:t xml:space="preserve"> </w:t>
            </w:r>
          </w:p>
          <w:p w14:paraId="7B0E36AB" w14:textId="77777777" w:rsidR="00141657" w:rsidRPr="003B11B4" w:rsidRDefault="00141657" w:rsidP="003B11B4">
            <w:pPr>
              <w:spacing w:line="240" w:lineRule="auto"/>
            </w:pPr>
          </w:p>
        </w:tc>
      </w:tr>
      <w:tr w:rsidR="003B11B4" w:rsidRPr="003B11B4" w14:paraId="47063DF1" w14:textId="77777777">
        <w:trPr>
          <w:cantSplit/>
          <w:jc w:val="center"/>
        </w:trPr>
        <w:tc>
          <w:tcPr>
            <w:tcW w:w="2830" w:type="dxa"/>
          </w:tcPr>
          <w:p w14:paraId="1B74760E" w14:textId="77777777" w:rsidR="00141657" w:rsidRPr="003B11B4" w:rsidRDefault="00000000" w:rsidP="003B11B4">
            <w:pPr>
              <w:spacing w:line="240" w:lineRule="auto"/>
            </w:pPr>
            <w:r w:rsidRPr="003B11B4">
              <w:t>Other Constraints</w:t>
            </w:r>
          </w:p>
        </w:tc>
        <w:tc>
          <w:tcPr>
            <w:tcW w:w="5876" w:type="dxa"/>
          </w:tcPr>
          <w:p w14:paraId="5DE1B7E6" w14:textId="77777777" w:rsidR="00141657" w:rsidRPr="003B11B4" w:rsidRDefault="00141657" w:rsidP="003B11B4">
            <w:pPr>
              <w:spacing w:line="240" w:lineRule="auto"/>
            </w:pPr>
          </w:p>
          <w:p w14:paraId="3758D0F7" w14:textId="77777777" w:rsidR="00141657" w:rsidRPr="003B11B4" w:rsidRDefault="00141657" w:rsidP="003B11B4">
            <w:pPr>
              <w:spacing w:line="240" w:lineRule="auto"/>
            </w:pPr>
          </w:p>
          <w:p w14:paraId="65556879" w14:textId="77777777" w:rsidR="00141657" w:rsidRPr="003B11B4" w:rsidRDefault="00141657" w:rsidP="003B11B4">
            <w:pPr>
              <w:spacing w:line="240" w:lineRule="auto"/>
            </w:pPr>
          </w:p>
          <w:p w14:paraId="1895D482" w14:textId="77777777" w:rsidR="00141657" w:rsidRPr="003B11B4" w:rsidRDefault="00141657" w:rsidP="003B11B4">
            <w:pPr>
              <w:spacing w:line="240" w:lineRule="auto"/>
            </w:pPr>
          </w:p>
        </w:tc>
      </w:tr>
      <w:tr w:rsidR="003B11B4" w:rsidRPr="003B11B4" w14:paraId="39FBD788" w14:textId="77777777">
        <w:trPr>
          <w:cantSplit/>
          <w:jc w:val="center"/>
        </w:trPr>
        <w:tc>
          <w:tcPr>
            <w:tcW w:w="2830" w:type="dxa"/>
          </w:tcPr>
          <w:p w14:paraId="558321AA" w14:textId="77777777" w:rsidR="00141657" w:rsidRPr="003B11B4" w:rsidRDefault="00000000" w:rsidP="003B11B4">
            <w:pPr>
              <w:spacing w:line="240" w:lineRule="auto"/>
            </w:pPr>
            <w:r w:rsidRPr="003B11B4">
              <w:t xml:space="preserve">Concurrent/adjacent Works or Projects </w:t>
            </w:r>
          </w:p>
        </w:tc>
        <w:tc>
          <w:tcPr>
            <w:tcW w:w="5876" w:type="dxa"/>
          </w:tcPr>
          <w:p w14:paraId="22AF4BCE" w14:textId="77777777" w:rsidR="00141657" w:rsidRPr="003B11B4" w:rsidRDefault="00141657" w:rsidP="003B11B4">
            <w:pPr>
              <w:spacing w:line="240" w:lineRule="auto"/>
              <w:ind w:left="-1746"/>
            </w:pPr>
          </w:p>
        </w:tc>
      </w:tr>
    </w:tbl>
    <w:p w14:paraId="0D885101" w14:textId="77777777" w:rsidR="00141657" w:rsidRPr="003B11B4" w:rsidRDefault="00000000" w:rsidP="003B11B4">
      <w:pPr>
        <w:pStyle w:val="Heading2"/>
        <w:numPr>
          <w:ilvl w:val="1"/>
          <w:numId w:val="12"/>
        </w:numPr>
      </w:pPr>
      <w:bookmarkStart w:id="6" w:name="_heading=h.3dy6vkm" w:colFirst="0" w:colLast="0"/>
      <w:bookmarkEnd w:id="6"/>
      <w:r w:rsidRPr="003B11B4">
        <w:t xml:space="preserve">Existing Traffic and Road Environment </w:t>
      </w:r>
    </w:p>
    <w:tbl>
      <w:tblPr>
        <w:tblStyle w:val="a5"/>
        <w:tblW w:w="87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0"/>
        <w:gridCol w:w="5876"/>
      </w:tblGrid>
      <w:tr w:rsidR="003B11B4" w:rsidRPr="003B11B4" w14:paraId="404734A3" w14:textId="77777777">
        <w:trPr>
          <w:cantSplit/>
          <w:tblHeader/>
          <w:jc w:val="center"/>
        </w:trPr>
        <w:tc>
          <w:tcPr>
            <w:tcW w:w="2830" w:type="dxa"/>
            <w:vAlign w:val="center"/>
          </w:tcPr>
          <w:p w14:paraId="4198499D" w14:textId="77777777" w:rsidR="00141657" w:rsidRPr="003B11B4" w:rsidRDefault="00000000" w:rsidP="003B11B4">
            <w:pPr>
              <w:spacing w:line="240" w:lineRule="auto"/>
              <w:rPr>
                <w:b/>
              </w:rPr>
            </w:pPr>
            <w:r w:rsidRPr="003B11B4">
              <w:rPr>
                <w:b/>
              </w:rPr>
              <w:t>ITEM</w:t>
            </w:r>
          </w:p>
        </w:tc>
        <w:tc>
          <w:tcPr>
            <w:tcW w:w="5876" w:type="dxa"/>
            <w:vAlign w:val="center"/>
          </w:tcPr>
          <w:p w14:paraId="0A4CD2FF" w14:textId="77777777" w:rsidR="00141657" w:rsidRPr="003B11B4" w:rsidRDefault="00000000" w:rsidP="003B11B4">
            <w:pPr>
              <w:spacing w:line="240" w:lineRule="auto"/>
              <w:rPr>
                <w:b/>
              </w:rPr>
            </w:pPr>
            <w:r w:rsidRPr="003B11B4">
              <w:rPr>
                <w:b/>
              </w:rPr>
              <w:t>DESCRIPTION</w:t>
            </w:r>
          </w:p>
        </w:tc>
      </w:tr>
      <w:tr w:rsidR="003B11B4" w:rsidRPr="003B11B4" w14:paraId="1F451997" w14:textId="77777777">
        <w:trPr>
          <w:cantSplit/>
          <w:jc w:val="center"/>
        </w:trPr>
        <w:tc>
          <w:tcPr>
            <w:tcW w:w="2830" w:type="dxa"/>
          </w:tcPr>
          <w:p w14:paraId="06BB2D4E" w14:textId="77777777" w:rsidR="00141657" w:rsidRPr="003B11B4" w:rsidRDefault="00000000" w:rsidP="003B11B4">
            <w:pPr>
              <w:spacing w:line="240" w:lineRule="auto"/>
            </w:pPr>
            <w:r w:rsidRPr="003B11B4">
              <w:t>Traffic Volume and Composition</w:t>
            </w:r>
          </w:p>
        </w:tc>
        <w:tc>
          <w:tcPr>
            <w:tcW w:w="5876" w:type="dxa"/>
          </w:tcPr>
          <w:p w14:paraId="55C5C5E1" w14:textId="77777777" w:rsidR="00141657" w:rsidRPr="003B11B4" w:rsidRDefault="00141657" w:rsidP="003B11B4">
            <w:pPr>
              <w:spacing w:line="240" w:lineRule="auto"/>
            </w:pPr>
          </w:p>
        </w:tc>
      </w:tr>
      <w:tr w:rsidR="003B11B4" w:rsidRPr="003B11B4" w14:paraId="59C0F028" w14:textId="77777777">
        <w:trPr>
          <w:cantSplit/>
          <w:jc w:val="center"/>
        </w:trPr>
        <w:tc>
          <w:tcPr>
            <w:tcW w:w="2830" w:type="dxa"/>
          </w:tcPr>
          <w:p w14:paraId="38F368F5" w14:textId="77777777" w:rsidR="00141657" w:rsidRPr="003B11B4" w:rsidRDefault="00000000" w:rsidP="003B11B4">
            <w:pPr>
              <w:spacing w:line="240" w:lineRule="auto"/>
            </w:pPr>
            <w:r w:rsidRPr="003B11B4">
              <w:t xml:space="preserve">Existing road configuration </w:t>
            </w:r>
          </w:p>
        </w:tc>
        <w:tc>
          <w:tcPr>
            <w:tcW w:w="5876" w:type="dxa"/>
          </w:tcPr>
          <w:p w14:paraId="6D0E5432" w14:textId="77777777" w:rsidR="00141657" w:rsidRPr="003B11B4" w:rsidRDefault="00141657" w:rsidP="003B11B4">
            <w:pPr>
              <w:spacing w:line="240" w:lineRule="auto"/>
            </w:pPr>
          </w:p>
        </w:tc>
      </w:tr>
      <w:tr w:rsidR="003B11B4" w:rsidRPr="003B11B4" w14:paraId="1AD5962B" w14:textId="77777777">
        <w:trPr>
          <w:cantSplit/>
          <w:jc w:val="center"/>
        </w:trPr>
        <w:tc>
          <w:tcPr>
            <w:tcW w:w="2830" w:type="dxa"/>
          </w:tcPr>
          <w:p w14:paraId="59CA213F" w14:textId="77777777" w:rsidR="00141657" w:rsidRPr="003B11B4" w:rsidRDefault="00000000" w:rsidP="003B11B4">
            <w:pPr>
              <w:spacing w:line="240" w:lineRule="auto"/>
            </w:pPr>
            <w:r w:rsidRPr="003B11B4">
              <w:t xml:space="preserve">Existing pedestrian / cyclist facilities </w:t>
            </w:r>
          </w:p>
        </w:tc>
        <w:tc>
          <w:tcPr>
            <w:tcW w:w="5876" w:type="dxa"/>
          </w:tcPr>
          <w:p w14:paraId="3A6A4B3F" w14:textId="77777777" w:rsidR="00141657" w:rsidRPr="003B11B4" w:rsidRDefault="00141657" w:rsidP="003B11B4">
            <w:pPr>
              <w:spacing w:line="240" w:lineRule="auto"/>
            </w:pPr>
          </w:p>
        </w:tc>
      </w:tr>
    </w:tbl>
    <w:p w14:paraId="0EEEA0C7" w14:textId="77777777" w:rsidR="00141657" w:rsidRPr="003B11B4" w:rsidRDefault="00141657" w:rsidP="003B11B4"/>
    <w:p w14:paraId="739AABC3" w14:textId="77777777" w:rsidR="00141657" w:rsidRPr="003B11B4" w:rsidRDefault="00000000" w:rsidP="003B11B4">
      <w:pPr>
        <w:pStyle w:val="Heading2"/>
        <w:numPr>
          <w:ilvl w:val="1"/>
          <w:numId w:val="12"/>
        </w:numPr>
      </w:pPr>
      <w:bookmarkStart w:id="7" w:name="_heading=h.1t3h5sf" w:colFirst="0" w:colLast="0"/>
      <w:bookmarkEnd w:id="7"/>
      <w:r w:rsidRPr="003B11B4">
        <w:lastRenderedPageBreak/>
        <w:t xml:space="preserve">Overview of Proposed TTM </w:t>
      </w:r>
    </w:p>
    <w:tbl>
      <w:tblPr>
        <w:tblStyle w:val="a6"/>
        <w:tblW w:w="87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0"/>
        <w:gridCol w:w="5876"/>
      </w:tblGrid>
      <w:tr w:rsidR="003B11B4" w:rsidRPr="003B11B4" w14:paraId="4EF23069" w14:textId="77777777">
        <w:trPr>
          <w:cantSplit/>
          <w:tblHeader/>
          <w:jc w:val="center"/>
        </w:trPr>
        <w:tc>
          <w:tcPr>
            <w:tcW w:w="2830" w:type="dxa"/>
            <w:vAlign w:val="center"/>
          </w:tcPr>
          <w:p w14:paraId="0FBC3DE5" w14:textId="77777777" w:rsidR="00141657" w:rsidRPr="003B11B4" w:rsidRDefault="00000000" w:rsidP="003B11B4">
            <w:pPr>
              <w:spacing w:line="240" w:lineRule="auto"/>
              <w:rPr>
                <w:b/>
              </w:rPr>
            </w:pPr>
            <w:r w:rsidRPr="003B11B4">
              <w:rPr>
                <w:b/>
              </w:rPr>
              <w:t>ITEM</w:t>
            </w:r>
          </w:p>
        </w:tc>
        <w:tc>
          <w:tcPr>
            <w:tcW w:w="5876" w:type="dxa"/>
            <w:vAlign w:val="center"/>
          </w:tcPr>
          <w:p w14:paraId="439F3CF4" w14:textId="77777777" w:rsidR="00141657" w:rsidRPr="003B11B4" w:rsidRDefault="00000000" w:rsidP="003B11B4">
            <w:pPr>
              <w:spacing w:line="240" w:lineRule="auto"/>
              <w:rPr>
                <w:b/>
              </w:rPr>
            </w:pPr>
            <w:r w:rsidRPr="003B11B4">
              <w:rPr>
                <w:b/>
              </w:rPr>
              <w:t>DESCRIPTION</w:t>
            </w:r>
          </w:p>
        </w:tc>
      </w:tr>
      <w:tr w:rsidR="003B11B4" w:rsidRPr="003B11B4" w14:paraId="03FA213B" w14:textId="77777777">
        <w:trPr>
          <w:cantSplit/>
          <w:jc w:val="center"/>
        </w:trPr>
        <w:tc>
          <w:tcPr>
            <w:tcW w:w="2830" w:type="dxa"/>
          </w:tcPr>
          <w:p w14:paraId="3C3808D5" w14:textId="77777777" w:rsidR="00141657" w:rsidRPr="003B11B4" w:rsidRDefault="00000000" w:rsidP="003B11B4">
            <w:pPr>
              <w:spacing w:line="240" w:lineRule="auto"/>
            </w:pPr>
            <w:r w:rsidRPr="003B11B4">
              <w:t>Temporary Traffic Management Descriptions</w:t>
            </w:r>
          </w:p>
        </w:tc>
        <w:tc>
          <w:tcPr>
            <w:tcW w:w="5876" w:type="dxa"/>
          </w:tcPr>
          <w:p w14:paraId="4CB7A14E" w14:textId="77777777" w:rsidR="00141657" w:rsidRPr="003B11B4" w:rsidRDefault="00000000" w:rsidP="003B11B4">
            <w:pPr>
              <w:spacing w:line="240" w:lineRule="auto"/>
            </w:pPr>
            <w:r w:rsidRPr="003B11B4">
              <w:t>&lt;Include whether the TMP involves complex or non-complex traffic arrangements as per section 4.2.3 of CoP&gt;</w:t>
            </w:r>
          </w:p>
          <w:p w14:paraId="3BB40394" w14:textId="77777777" w:rsidR="00141657" w:rsidRPr="003B11B4" w:rsidRDefault="00141657" w:rsidP="003B11B4">
            <w:pPr>
              <w:spacing w:line="240" w:lineRule="auto"/>
            </w:pPr>
          </w:p>
        </w:tc>
      </w:tr>
      <w:tr w:rsidR="003B11B4" w:rsidRPr="003B11B4" w14:paraId="4328E3B9" w14:textId="77777777">
        <w:trPr>
          <w:cantSplit/>
          <w:jc w:val="center"/>
        </w:trPr>
        <w:tc>
          <w:tcPr>
            <w:tcW w:w="2830" w:type="dxa"/>
          </w:tcPr>
          <w:p w14:paraId="2DD98D75" w14:textId="77777777" w:rsidR="00141657" w:rsidRPr="003B11B4" w:rsidRDefault="00000000" w:rsidP="003B11B4">
            <w:pPr>
              <w:spacing w:line="240" w:lineRule="auto"/>
            </w:pPr>
            <w:r w:rsidRPr="003B11B4">
              <w:t>Speed zone dates and times</w:t>
            </w:r>
          </w:p>
        </w:tc>
        <w:tc>
          <w:tcPr>
            <w:tcW w:w="5876" w:type="dxa"/>
          </w:tcPr>
          <w:p w14:paraId="0E147DC0" w14:textId="77777777" w:rsidR="00141657" w:rsidRPr="003B11B4" w:rsidRDefault="00000000" w:rsidP="003B11B4">
            <w:pPr>
              <w:spacing w:line="240" w:lineRule="auto"/>
            </w:pPr>
            <w:r w:rsidRPr="003B11B4">
              <w:t xml:space="preserve"> </w:t>
            </w:r>
          </w:p>
        </w:tc>
      </w:tr>
      <w:tr w:rsidR="003B11B4" w:rsidRPr="003B11B4" w14:paraId="067B3ACB" w14:textId="77777777">
        <w:trPr>
          <w:cantSplit/>
          <w:jc w:val="center"/>
        </w:trPr>
        <w:tc>
          <w:tcPr>
            <w:tcW w:w="2830" w:type="dxa"/>
          </w:tcPr>
          <w:p w14:paraId="12B51A29" w14:textId="77777777" w:rsidR="00141657" w:rsidRPr="003B11B4" w:rsidRDefault="00000000" w:rsidP="003B11B4">
            <w:pPr>
              <w:spacing w:line="240" w:lineRule="auto"/>
            </w:pPr>
            <w:r w:rsidRPr="003B11B4">
              <w:t>Lane Closures dates and times</w:t>
            </w:r>
          </w:p>
        </w:tc>
        <w:tc>
          <w:tcPr>
            <w:tcW w:w="5876" w:type="dxa"/>
          </w:tcPr>
          <w:p w14:paraId="48B9443A" w14:textId="77777777" w:rsidR="00141657" w:rsidRPr="003B11B4" w:rsidRDefault="00000000" w:rsidP="003B11B4">
            <w:pPr>
              <w:spacing w:line="240" w:lineRule="auto"/>
            </w:pPr>
            <w:r w:rsidRPr="003B11B4">
              <w:t xml:space="preserve"> </w:t>
            </w:r>
          </w:p>
        </w:tc>
      </w:tr>
      <w:tr w:rsidR="003B11B4" w:rsidRPr="003B11B4" w14:paraId="50614300" w14:textId="77777777">
        <w:trPr>
          <w:cantSplit/>
          <w:jc w:val="center"/>
        </w:trPr>
        <w:tc>
          <w:tcPr>
            <w:tcW w:w="2830" w:type="dxa"/>
          </w:tcPr>
          <w:p w14:paraId="408B296E" w14:textId="77777777" w:rsidR="00141657" w:rsidRPr="003B11B4" w:rsidRDefault="00000000" w:rsidP="003B11B4">
            <w:pPr>
              <w:spacing w:line="240" w:lineRule="auto"/>
            </w:pPr>
            <w:r w:rsidRPr="003B11B4">
              <w:t>Road Closures dates and times</w:t>
            </w:r>
          </w:p>
        </w:tc>
        <w:tc>
          <w:tcPr>
            <w:tcW w:w="5876" w:type="dxa"/>
          </w:tcPr>
          <w:p w14:paraId="35C136D4" w14:textId="77777777" w:rsidR="00141657" w:rsidRPr="003B11B4" w:rsidRDefault="00000000" w:rsidP="003B11B4">
            <w:pPr>
              <w:spacing w:line="240" w:lineRule="auto"/>
            </w:pPr>
            <w:r w:rsidRPr="003B11B4">
              <w:t xml:space="preserve"> </w:t>
            </w:r>
          </w:p>
        </w:tc>
      </w:tr>
      <w:tr w:rsidR="003B11B4" w:rsidRPr="003B11B4" w14:paraId="5A913481" w14:textId="77777777">
        <w:trPr>
          <w:cantSplit/>
          <w:jc w:val="center"/>
        </w:trPr>
        <w:tc>
          <w:tcPr>
            <w:tcW w:w="2830" w:type="dxa"/>
          </w:tcPr>
          <w:p w14:paraId="3E5424A0" w14:textId="77777777" w:rsidR="00141657" w:rsidRPr="003B11B4" w:rsidRDefault="00000000" w:rsidP="003B11B4">
            <w:pPr>
              <w:spacing w:line="240" w:lineRule="auto"/>
            </w:pPr>
            <w:r w:rsidRPr="003B11B4">
              <w:t>Signal modifications description</w:t>
            </w:r>
          </w:p>
        </w:tc>
        <w:tc>
          <w:tcPr>
            <w:tcW w:w="5876" w:type="dxa"/>
          </w:tcPr>
          <w:p w14:paraId="3D0DEEDC" w14:textId="77777777" w:rsidR="00141657" w:rsidRPr="003B11B4" w:rsidRDefault="00141657" w:rsidP="003B11B4">
            <w:pPr>
              <w:spacing w:line="240" w:lineRule="auto"/>
            </w:pPr>
          </w:p>
        </w:tc>
      </w:tr>
      <w:tr w:rsidR="003B11B4" w:rsidRPr="003B11B4" w14:paraId="1530764D" w14:textId="77777777">
        <w:trPr>
          <w:cantSplit/>
          <w:jc w:val="center"/>
        </w:trPr>
        <w:tc>
          <w:tcPr>
            <w:tcW w:w="2830" w:type="dxa"/>
          </w:tcPr>
          <w:p w14:paraId="0F9816C0" w14:textId="77777777" w:rsidR="00141657" w:rsidRPr="003B11B4" w:rsidRDefault="00000000" w:rsidP="003B11B4">
            <w:pPr>
              <w:spacing w:line="240" w:lineRule="auto"/>
            </w:pPr>
            <w:r w:rsidRPr="003B11B4">
              <w:t>Proposed lane widths</w:t>
            </w:r>
          </w:p>
        </w:tc>
        <w:tc>
          <w:tcPr>
            <w:tcW w:w="5876" w:type="dxa"/>
          </w:tcPr>
          <w:p w14:paraId="58AD8E14" w14:textId="77777777" w:rsidR="00141657" w:rsidRPr="003B11B4" w:rsidRDefault="00141657" w:rsidP="003B11B4">
            <w:pPr>
              <w:spacing w:line="240" w:lineRule="auto"/>
            </w:pPr>
          </w:p>
        </w:tc>
      </w:tr>
      <w:tr w:rsidR="003B11B4" w:rsidRPr="003B11B4" w14:paraId="2ACB92AB" w14:textId="77777777">
        <w:trPr>
          <w:cantSplit/>
          <w:jc w:val="center"/>
        </w:trPr>
        <w:tc>
          <w:tcPr>
            <w:tcW w:w="2830" w:type="dxa"/>
          </w:tcPr>
          <w:p w14:paraId="7F372410" w14:textId="77777777" w:rsidR="00141657" w:rsidRPr="003B11B4" w:rsidRDefault="00000000" w:rsidP="003B11B4">
            <w:pPr>
              <w:spacing w:line="240" w:lineRule="auto"/>
            </w:pPr>
            <w:r w:rsidRPr="003B11B4">
              <w:t>Road Safety Barrier</w:t>
            </w:r>
          </w:p>
        </w:tc>
        <w:tc>
          <w:tcPr>
            <w:tcW w:w="5876" w:type="dxa"/>
          </w:tcPr>
          <w:p w14:paraId="016F6D95" w14:textId="77777777" w:rsidR="00141657" w:rsidRPr="003B11B4" w:rsidRDefault="00141657" w:rsidP="003B11B4">
            <w:pPr>
              <w:spacing w:line="240" w:lineRule="auto"/>
            </w:pPr>
          </w:p>
        </w:tc>
      </w:tr>
    </w:tbl>
    <w:p w14:paraId="5EC68409" w14:textId="77777777" w:rsidR="00141657" w:rsidRPr="003B11B4" w:rsidRDefault="00141657" w:rsidP="003B11B4"/>
    <w:p w14:paraId="00C4316A" w14:textId="77777777" w:rsidR="00141657" w:rsidRPr="003B11B4" w:rsidRDefault="00000000" w:rsidP="003B11B4">
      <w:pPr>
        <w:pStyle w:val="Heading2"/>
        <w:numPr>
          <w:ilvl w:val="1"/>
          <w:numId w:val="12"/>
        </w:numPr>
      </w:pPr>
      <w:bookmarkStart w:id="8" w:name="_heading=h.4d34og8" w:colFirst="0" w:colLast="0"/>
      <w:bookmarkEnd w:id="8"/>
      <w:r w:rsidRPr="003B11B4">
        <w:t>Project Representatives</w:t>
      </w:r>
    </w:p>
    <w:tbl>
      <w:tblPr>
        <w:tblStyle w:val="a7"/>
        <w:tblW w:w="8789"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80"/>
        <w:gridCol w:w="2835"/>
        <w:gridCol w:w="3374"/>
      </w:tblGrid>
      <w:tr w:rsidR="003B11B4" w:rsidRPr="003B11B4" w14:paraId="10777B15" w14:textId="77777777">
        <w:trPr>
          <w:cantSplit/>
        </w:trPr>
        <w:tc>
          <w:tcPr>
            <w:tcW w:w="2580" w:type="dxa"/>
          </w:tcPr>
          <w:p w14:paraId="01A86D1A" w14:textId="77777777" w:rsidR="00141657" w:rsidRPr="003B11B4" w:rsidRDefault="00000000" w:rsidP="003B11B4">
            <w:pPr>
              <w:spacing w:line="240" w:lineRule="auto"/>
              <w:rPr>
                <w:b/>
              </w:rPr>
            </w:pPr>
            <w:r w:rsidRPr="003B11B4">
              <w:rPr>
                <w:b/>
              </w:rPr>
              <w:t>POSITION</w:t>
            </w:r>
          </w:p>
        </w:tc>
        <w:tc>
          <w:tcPr>
            <w:tcW w:w="2835" w:type="dxa"/>
          </w:tcPr>
          <w:p w14:paraId="356E3DC3" w14:textId="77777777" w:rsidR="00141657" w:rsidRPr="003B11B4" w:rsidRDefault="00000000" w:rsidP="003B11B4">
            <w:pPr>
              <w:spacing w:line="240" w:lineRule="auto"/>
              <w:rPr>
                <w:b/>
              </w:rPr>
            </w:pPr>
            <w:r w:rsidRPr="003B11B4">
              <w:rPr>
                <w:b/>
              </w:rPr>
              <w:t>NAME</w:t>
            </w:r>
          </w:p>
        </w:tc>
        <w:tc>
          <w:tcPr>
            <w:tcW w:w="3374" w:type="dxa"/>
          </w:tcPr>
          <w:p w14:paraId="61443378" w14:textId="77777777" w:rsidR="00141657" w:rsidRPr="003B11B4" w:rsidRDefault="00000000" w:rsidP="003B11B4">
            <w:pPr>
              <w:spacing w:line="240" w:lineRule="auto"/>
              <w:rPr>
                <w:b/>
              </w:rPr>
            </w:pPr>
            <w:r w:rsidRPr="003B11B4">
              <w:rPr>
                <w:b/>
              </w:rPr>
              <w:t>CONTACT DETAILS</w:t>
            </w:r>
          </w:p>
        </w:tc>
      </w:tr>
      <w:tr w:rsidR="003B11B4" w:rsidRPr="003B11B4" w14:paraId="5C4F843D" w14:textId="77777777">
        <w:trPr>
          <w:cantSplit/>
        </w:trPr>
        <w:tc>
          <w:tcPr>
            <w:tcW w:w="2580" w:type="dxa"/>
          </w:tcPr>
          <w:p w14:paraId="52B98B1A" w14:textId="77777777" w:rsidR="00141657" w:rsidRPr="003B11B4" w:rsidRDefault="00000000" w:rsidP="003B11B4">
            <w:pPr>
              <w:spacing w:line="240" w:lineRule="auto"/>
            </w:pPr>
            <w:r w:rsidRPr="003B11B4">
              <w:t>Road Authority Representative</w:t>
            </w:r>
          </w:p>
        </w:tc>
        <w:tc>
          <w:tcPr>
            <w:tcW w:w="2835" w:type="dxa"/>
          </w:tcPr>
          <w:p w14:paraId="331A404F" w14:textId="77777777" w:rsidR="00141657" w:rsidRPr="003B11B4" w:rsidRDefault="00141657" w:rsidP="003B11B4">
            <w:pPr>
              <w:spacing w:line="240" w:lineRule="auto"/>
            </w:pPr>
          </w:p>
        </w:tc>
        <w:tc>
          <w:tcPr>
            <w:tcW w:w="3374" w:type="dxa"/>
          </w:tcPr>
          <w:p w14:paraId="1121E4B4" w14:textId="77777777" w:rsidR="00141657" w:rsidRPr="003B11B4" w:rsidRDefault="00000000" w:rsidP="003B11B4">
            <w:pPr>
              <w:spacing w:line="240" w:lineRule="auto"/>
            </w:pPr>
            <w:r w:rsidRPr="003B11B4">
              <w:t>Include email and contact number</w:t>
            </w:r>
          </w:p>
        </w:tc>
      </w:tr>
      <w:tr w:rsidR="003B11B4" w:rsidRPr="003B11B4" w14:paraId="4103E140" w14:textId="77777777">
        <w:trPr>
          <w:cantSplit/>
        </w:trPr>
        <w:tc>
          <w:tcPr>
            <w:tcW w:w="2580" w:type="dxa"/>
          </w:tcPr>
          <w:p w14:paraId="7190F07F" w14:textId="77777777" w:rsidR="00141657" w:rsidRPr="003B11B4" w:rsidRDefault="00000000" w:rsidP="003B11B4">
            <w:pPr>
              <w:spacing w:line="240" w:lineRule="auto"/>
            </w:pPr>
            <w:r w:rsidRPr="003B11B4">
              <w:t>Local Government</w:t>
            </w:r>
          </w:p>
        </w:tc>
        <w:tc>
          <w:tcPr>
            <w:tcW w:w="2835" w:type="dxa"/>
          </w:tcPr>
          <w:p w14:paraId="60673E42" w14:textId="77777777" w:rsidR="00141657" w:rsidRPr="003B11B4" w:rsidRDefault="00141657" w:rsidP="003B11B4">
            <w:pPr>
              <w:spacing w:line="240" w:lineRule="auto"/>
            </w:pPr>
          </w:p>
          <w:p w14:paraId="73CC4935" w14:textId="77777777" w:rsidR="00141657" w:rsidRPr="003B11B4" w:rsidRDefault="00141657" w:rsidP="003B11B4">
            <w:pPr>
              <w:spacing w:line="240" w:lineRule="auto"/>
            </w:pPr>
          </w:p>
        </w:tc>
        <w:tc>
          <w:tcPr>
            <w:tcW w:w="3374" w:type="dxa"/>
          </w:tcPr>
          <w:p w14:paraId="7F217148" w14:textId="77777777" w:rsidR="00141657" w:rsidRPr="003B11B4" w:rsidRDefault="00141657" w:rsidP="003B11B4">
            <w:pPr>
              <w:spacing w:line="240" w:lineRule="auto"/>
            </w:pPr>
          </w:p>
        </w:tc>
      </w:tr>
      <w:tr w:rsidR="003B11B4" w:rsidRPr="003B11B4" w14:paraId="67D881B7" w14:textId="77777777">
        <w:trPr>
          <w:cantSplit/>
        </w:trPr>
        <w:tc>
          <w:tcPr>
            <w:tcW w:w="2580" w:type="dxa"/>
          </w:tcPr>
          <w:p w14:paraId="4CE52519" w14:textId="77777777" w:rsidR="00141657" w:rsidRPr="003B11B4" w:rsidRDefault="00000000" w:rsidP="003B11B4">
            <w:pPr>
              <w:spacing w:line="240" w:lineRule="auto"/>
            </w:pPr>
            <w:r w:rsidRPr="003B11B4">
              <w:t>Project Manager / Prime Contractor</w:t>
            </w:r>
          </w:p>
        </w:tc>
        <w:tc>
          <w:tcPr>
            <w:tcW w:w="2835" w:type="dxa"/>
          </w:tcPr>
          <w:p w14:paraId="0DCD098D" w14:textId="77777777" w:rsidR="00141657" w:rsidRPr="003B11B4" w:rsidRDefault="00141657" w:rsidP="003B11B4">
            <w:pPr>
              <w:spacing w:line="240" w:lineRule="auto"/>
            </w:pPr>
          </w:p>
        </w:tc>
        <w:tc>
          <w:tcPr>
            <w:tcW w:w="3374" w:type="dxa"/>
          </w:tcPr>
          <w:p w14:paraId="0DF4150E" w14:textId="77777777" w:rsidR="00141657" w:rsidRPr="003B11B4" w:rsidRDefault="00141657" w:rsidP="003B11B4">
            <w:pPr>
              <w:spacing w:line="240" w:lineRule="auto"/>
            </w:pPr>
          </w:p>
        </w:tc>
      </w:tr>
      <w:tr w:rsidR="003B11B4" w:rsidRPr="003B11B4" w14:paraId="69104514" w14:textId="77777777">
        <w:trPr>
          <w:cantSplit/>
        </w:trPr>
        <w:tc>
          <w:tcPr>
            <w:tcW w:w="2580" w:type="dxa"/>
          </w:tcPr>
          <w:p w14:paraId="77F53C31" w14:textId="77777777" w:rsidR="00141657" w:rsidRPr="003B11B4" w:rsidRDefault="00000000" w:rsidP="003B11B4">
            <w:pPr>
              <w:spacing w:line="240" w:lineRule="auto"/>
            </w:pPr>
            <w:r w:rsidRPr="003B11B4">
              <w:t>Site Supervisor/Manager</w:t>
            </w:r>
          </w:p>
        </w:tc>
        <w:tc>
          <w:tcPr>
            <w:tcW w:w="2835" w:type="dxa"/>
          </w:tcPr>
          <w:p w14:paraId="16132787" w14:textId="77777777" w:rsidR="00141657" w:rsidRPr="003B11B4" w:rsidRDefault="00141657" w:rsidP="003B11B4">
            <w:pPr>
              <w:spacing w:line="240" w:lineRule="auto"/>
            </w:pPr>
          </w:p>
          <w:p w14:paraId="77E0261B" w14:textId="77777777" w:rsidR="00141657" w:rsidRPr="003B11B4" w:rsidRDefault="00141657" w:rsidP="003B11B4">
            <w:pPr>
              <w:spacing w:line="240" w:lineRule="auto"/>
            </w:pPr>
          </w:p>
        </w:tc>
        <w:tc>
          <w:tcPr>
            <w:tcW w:w="3374" w:type="dxa"/>
          </w:tcPr>
          <w:p w14:paraId="6D22BF42" w14:textId="77777777" w:rsidR="00141657" w:rsidRPr="003B11B4" w:rsidRDefault="00141657" w:rsidP="003B11B4">
            <w:pPr>
              <w:spacing w:line="240" w:lineRule="auto"/>
            </w:pPr>
          </w:p>
        </w:tc>
      </w:tr>
      <w:tr w:rsidR="003B11B4" w:rsidRPr="003B11B4" w14:paraId="09B6AF21" w14:textId="77777777">
        <w:trPr>
          <w:cantSplit/>
        </w:trPr>
        <w:tc>
          <w:tcPr>
            <w:tcW w:w="2580" w:type="dxa"/>
          </w:tcPr>
          <w:p w14:paraId="30370515" w14:textId="77777777" w:rsidR="00141657" w:rsidRPr="003B11B4" w:rsidRDefault="00000000" w:rsidP="003B11B4">
            <w:pPr>
              <w:spacing w:line="240" w:lineRule="auto"/>
            </w:pPr>
            <w:r w:rsidRPr="003B11B4">
              <w:t>TMP Design</w:t>
            </w:r>
          </w:p>
        </w:tc>
        <w:tc>
          <w:tcPr>
            <w:tcW w:w="2835" w:type="dxa"/>
          </w:tcPr>
          <w:p w14:paraId="49CAB0EC" w14:textId="77777777" w:rsidR="00141657" w:rsidRPr="003B11B4" w:rsidRDefault="00141657" w:rsidP="003B11B4">
            <w:pPr>
              <w:spacing w:line="240" w:lineRule="auto"/>
            </w:pPr>
          </w:p>
        </w:tc>
        <w:tc>
          <w:tcPr>
            <w:tcW w:w="3374" w:type="dxa"/>
          </w:tcPr>
          <w:p w14:paraId="7FF233B5" w14:textId="77777777" w:rsidR="00141657" w:rsidRPr="003B11B4" w:rsidRDefault="00141657" w:rsidP="003B11B4">
            <w:pPr>
              <w:spacing w:line="240" w:lineRule="auto"/>
            </w:pPr>
          </w:p>
        </w:tc>
      </w:tr>
      <w:tr w:rsidR="003B11B4" w:rsidRPr="003B11B4" w14:paraId="2F3AE2F0" w14:textId="77777777">
        <w:trPr>
          <w:cantSplit/>
        </w:trPr>
        <w:tc>
          <w:tcPr>
            <w:tcW w:w="2580" w:type="dxa"/>
          </w:tcPr>
          <w:p w14:paraId="40692894" w14:textId="77777777" w:rsidR="00141657" w:rsidRPr="003B11B4" w:rsidRDefault="00000000" w:rsidP="003B11B4">
            <w:pPr>
              <w:spacing w:line="240" w:lineRule="auto"/>
            </w:pPr>
            <w:r w:rsidRPr="003B11B4">
              <w:t>TMP Implementation</w:t>
            </w:r>
          </w:p>
        </w:tc>
        <w:tc>
          <w:tcPr>
            <w:tcW w:w="2835" w:type="dxa"/>
          </w:tcPr>
          <w:p w14:paraId="1D469A52" w14:textId="77777777" w:rsidR="00141657" w:rsidRPr="003B11B4" w:rsidRDefault="00141657" w:rsidP="003B11B4">
            <w:pPr>
              <w:spacing w:line="240" w:lineRule="auto"/>
            </w:pPr>
          </w:p>
        </w:tc>
        <w:tc>
          <w:tcPr>
            <w:tcW w:w="3374" w:type="dxa"/>
          </w:tcPr>
          <w:p w14:paraId="389B0C7D" w14:textId="77777777" w:rsidR="00141657" w:rsidRPr="003B11B4" w:rsidRDefault="00141657" w:rsidP="003B11B4">
            <w:pPr>
              <w:spacing w:line="240" w:lineRule="auto"/>
            </w:pPr>
          </w:p>
        </w:tc>
      </w:tr>
    </w:tbl>
    <w:p w14:paraId="0120EEA1" w14:textId="77777777" w:rsidR="00141657" w:rsidRPr="003B11B4" w:rsidRDefault="00141657" w:rsidP="003B11B4"/>
    <w:p w14:paraId="676F3701" w14:textId="77777777" w:rsidR="00141657" w:rsidRPr="003B11B4" w:rsidRDefault="00000000" w:rsidP="003B11B4">
      <w:r w:rsidRPr="003B11B4">
        <w:t>&lt;Insert contractor&gt; have engaged &lt;insert design company&gt; to prepare this Traffic Management Plan and associated controls for the works.</w:t>
      </w:r>
    </w:p>
    <w:p w14:paraId="309E1B20" w14:textId="77777777" w:rsidR="00141657" w:rsidRPr="003B11B4" w:rsidRDefault="00000000" w:rsidP="003B11B4">
      <w:r w:rsidRPr="003B11B4">
        <w:t xml:space="preserve">The TMP will be implemented by &lt;insert TTM company responsible for TMP implementation provide registration number for </w:t>
      </w:r>
      <w:proofErr w:type="gramStart"/>
      <w:r w:rsidRPr="003B11B4">
        <w:t>state controlled</w:t>
      </w:r>
      <w:proofErr w:type="gramEnd"/>
      <w:r w:rsidRPr="003B11B4">
        <w:t xml:space="preserve"> roads&gt;</w:t>
      </w:r>
    </w:p>
    <w:p w14:paraId="3C835FEF" w14:textId="77777777" w:rsidR="00141657" w:rsidRPr="003B11B4" w:rsidRDefault="00000000" w:rsidP="003B11B4">
      <w:pPr>
        <w:pStyle w:val="Heading1"/>
        <w:numPr>
          <w:ilvl w:val="0"/>
          <w:numId w:val="12"/>
        </w:numPr>
      </w:pPr>
      <w:bookmarkStart w:id="9" w:name="_heading=h.2s8eyo1" w:colFirst="0" w:colLast="0"/>
      <w:bookmarkEnd w:id="9"/>
      <w:r w:rsidRPr="003B11B4">
        <w:lastRenderedPageBreak/>
        <w:t>Risk management</w:t>
      </w:r>
    </w:p>
    <w:p w14:paraId="17042E57" w14:textId="77777777" w:rsidR="00141657" w:rsidRPr="003B11B4" w:rsidRDefault="00000000" w:rsidP="003B11B4">
      <w:r w:rsidRPr="003B11B4">
        <w:t xml:space="preserve">The following details the preliminary assessment of site hazards likely to be encountered, the level of risk associated with </w:t>
      </w:r>
      <w:proofErr w:type="gramStart"/>
      <w:r w:rsidRPr="003B11B4">
        <w:t>each</w:t>
      </w:r>
      <w:proofErr w:type="gramEnd"/>
      <w:r w:rsidRPr="003B11B4">
        <w:t xml:space="preserve"> and the control proposed.  Note that the risk level is the level of assessed risk </w:t>
      </w:r>
      <w:r w:rsidRPr="003B11B4">
        <w:rPr>
          <w:i/>
          <w:u w:val="single"/>
        </w:rPr>
        <w:t>without</w:t>
      </w:r>
      <w:r w:rsidRPr="003B11B4">
        <w:t xml:space="preserve"> the controls in place.  The controls listed have been determined as being appropriate in reducing the risk to a level that is acceptable.</w:t>
      </w:r>
    </w:p>
    <w:p w14:paraId="16728345" w14:textId="77777777" w:rsidR="00141657" w:rsidRPr="003B11B4" w:rsidRDefault="00000000" w:rsidP="003B11B4">
      <w:r w:rsidRPr="003B11B4">
        <w:t>The hierarchy of control has been utilised to ensure that the highest practicable level of protection and safety is selected:</w:t>
      </w:r>
    </w:p>
    <w:p w14:paraId="4222A25E" w14:textId="77777777" w:rsidR="00141657" w:rsidRPr="003B11B4" w:rsidRDefault="00000000" w:rsidP="003B11B4">
      <w:pPr>
        <w:numPr>
          <w:ilvl w:val="0"/>
          <w:numId w:val="13"/>
        </w:numPr>
        <w:pBdr>
          <w:top w:val="nil"/>
          <w:left w:val="nil"/>
          <w:bottom w:val="nil"/>
          <w:right w:val="nil"/>
          <w:between w:val="nil"/>
        </w:pBdr>
        <w:spacing w:after="0" w:line="360" w:lineRule="auto"/>
        <w:rPr>
          <w:rFonts w:eastAsia="Arial" w:cs="Arial"/>
        </w:rPr>
      </w:pPr>
      <w:r w:rsidRPr="003B11B4">
        <w:rPr>
          <w:rFonts w:eastAsia="Arial" w:cs="Arial"/>
        </w:rPr>
        <w:t>Elimination</w:t>
      </w:r>
    </w:p>
    <w:p w14:paraId="45BBC1BF" w14:textId="77777777" w:rsidR="00141657" w:rsidRPr="003B11B4" w:rsidRDefault="00000000" w:rsidP="003B11B4">
      <w:pPr>
        <w:numPr>
          <w:ilvl w:val="0"/>
          <w:numId w:val="13"/>
        </w:numPr>
        <w:pBdr>
          <w:top w:val="nil"/>
          <w:left w:val="nil"/>
          <w:bottom w:val="nil"/>
          <w:right w:val="nil"/>
          <w:between w:val="nil"/>
        </w:pBdr>
        <w:spacing w:after="0" w:line="360" w:lineRule="auto"/>
        <w:rPr>
          <w:rFonts w:eastAsia="Arial" w:cs="Arial"/>
        </w:rPr>
      </w:pPr>
      <w:r w:rsidRPr="003B11B4">
        <w:rPr>
          <w:rFonts w:eastAsia="Arial" w:cs="Arial"/>
        </w:rPr>
        <w:t>Substitution</w:t>
      </w:r>
    </w:p>
    <w:p w14:paraId="4F048ECF" w14:textId="77777777" w:rsidR="00141657" w:rsidRPr="003B11B4" w:rsidRDefault="00000000" w:rsidP="003B11B4">
      <w:pPr>
        <w:numPr>
          <w:ilvl w:val="0"/>
          <w:numId w:val="13"/>
        </w:numPr>
        <w:pBdr>
          <w:top w:val="nil"/>
          <w:left w:val="nil"/>
          <w:bottom w:val="nil"/>
          <w:right w:val="nil"/>
          <w:between w:val="nil"/>
        </w:pBdr>
        <w:spacing w:after="0" w:line="360" w:lineRule="auto"/>
        <w:rPr>
          <w:rFonts w:eastAsia="Arial" w:cs="Arial"/>
        </w:rPr>
      </w:pPr>
      <w:r w:rsidRPr="003B11B4">
        <w:rPr>
          <w:rFonts w:eastAsia="Arial" w:cs="Arial"/>
        </w:rPr>
        <w:t>Isolation</w:t>
      </w:r>
    </w:p>
    <w:p w14:paraId="7CE76D8B" w14:textId="77777777" w:rsidR="00141657" w:rsidRPr="003B11B4" w:rsidRDefault="00000000" w:rsidP="003B11B4">
      <w:pPr>
        <w:numPr>
          <w:ilvl w:val="0"/>
          <w:numId w:val="13"/>
        </w:numPr>
        <w:pBdr>
          <w:top w:val="nil"/>
          <w:left w:val="nil"/>
          <w:bottom w:val="nil"/>
          <w:right w:val="nil"/>
          <w:between w:val="nil"/>
        </w:pBdr>
        <w:spacing w:after="0" w:line="360" w:lineRule="auto"/>
        <w:rPr>
          <w:rFonts w:eastAsia="Arial" w:cs="Arial"/>
        </w:rPr>
      </w:pPr>
      <w:r w:rsidRPr="003B11B4">
        <w:rPr>
          <w:rFonts w:eastAsia="Arial" w:cs="Arial"/>
        </w:rPr>
        <w:t>Engineering</w:t>
      </w:r>
    </w:p>
    <w:p w14:paraId="55625F3C" w14:textId="77777777" w:rsidR="00141657" w:rsidRPr="003B11B4" w:rsidRDefault="00000000" w:rsidP="003B11B4">
      <w:pPr>
        <w:numPr>
          <w:ilvl w:val="0"/>
          <w:numId w:val="13"/>
        </w:numPr>
        <w:pBdr>
          <w:top w:val="nil"/>
          <w:left w:val="nil"/>
          <w:bottom w:val="nil"/>
          <w:right w:val="nil"/>
          <w:between w:val="nil"/>
        </w:pBdr>
        <w:spacing w:after="0" w:line="360" w:lineRule="auto"/>
        <w:rPr>
          <w:rFonts w:eastAsia="Arial" w:cs="Arial"/>
        </w:rPr>
      </w:pPr>
      <w:r w:rsidRPr="003B11B4">
        <w:rPr>
          <w:rFonts w:eastAsia="Arial" w:cs="Arial"/>
        </w:rPr>
        <w:t>Administration</w:t>
      </w:r>
    </w:p>
    <w:p w14:paraId="39EC76CF" w14:textId="77777777" w:rsidR="00141657" w:rsidRPr="003B11B4" w:rsidRDefault="00000000" w:rsidP="003B11B4">
      <w:pPr>
        <w:numPr>
          <w:ilvl w:val="0"/>
          <w:numId w:val="13"/>
        </w:numPr>
        <w:pBdr>
          <w:top w:val="nil"/>
          <w:left w:val="nil"/>
          <w:bottom w:val="nil"/>
          <w:right w:val="nil"/>
          <w:between w:val="nil"/>
        </w:pBdr>
        <w:spacing w:after="0" w:line="360" w:lineRule="auto"/>
        <w:rPr>
          <w:rFonts w:eastAsia="Arial" w:cs="Arial"/>
        </w:rPr>
      </w:pPr>
      <w:r w:rsidRPr="003B11B4">
        <w:rPr>
          <w:rFonts w:eastAsia="Arial" w:cs="Arial"/>
        </w:rPr>
        <w:t>Personal Protection Equipment</w:t>
      </w:r>
    </w:p>
    <w:p w14:paraId="3F96C043" w14:textId="77777777" w:rsidR="00141657" w:rsidRPr="003B11B4" w:rsidRDefault="00141657" w:rsidP="003B11B4">
      <w:pPr>
        <w:ind w:left="720"/>
      </w:pPr>
    </w:p>
    <w:p w14:paraId="155A94BF" w14:textId="77777777" w:rsidR="00141657" w:rsidRPr="003B11B4" w:rsidRDefault="00000000" w:rsidP="003B11B4">
      <w:pPr>
        <w:ind w:left="720"/>
      </w:pPr>
      <w:r w:rsidRPr="003B11B4">
        <w:t>In evaluating the options, a key consideration is whether the option takes traffic around, through or past the worksite.</w:t>
      </w:r>
    </w:p>
    <w:p w14:paraId="4F092506" w14:textId="77777777" w:rsidR="00141657" w:rsidRPr="003B11B4" w:rsidRDefault="00000000" w:rsidP="003B11B4">
      <w:pPr>
        <w:spacing w:after="0" w:line="240" w:lineRule="auto"/>
      </w:pPr>
      <w:r w:rsidRPr="003B11B4">
        <w:br w:type="page"/>
      </w:r>
    </w:p>
    <w:p w14:paraId="2CDE3584" w14:textId="77777777" w:rsidR="00141657" w:rsidRPr="003B11B4" w:rsidRDefault="00000000" w:rsidP="003B11B4">
      <w:pPr>
        <w:pStyle w:val="Heading2"/>
        <w:numPr>
          <w:ilvl w:val="1"/>
          <w:numId w:val="12"/>
        </w:numPr>
      </w:pPr>
      <w:bookmarkStart w:id="10" w:name="_heading=h.17dp8vu" w:colFirst="0" w:colLast="0"/>
      <w:bookmarkEnd w:id="10"/>
      <w:r w:rsidRPr="003B11B4">
        <w:lastRenderedPageBreak/>
        <w:t>Risk Classification Tables</w:t>
      </w:r>
    </w:p>
    <w:p w14:paraId="63B7D6BA" w14:textId="77777777" w:rsidR="00141657" w:rsidRPr="003B11B4" w:rsidRDefault="00000000" w:rsidP="003B11B4">
      <w:pPr>
        <w:spacing w:after="0" w:line="240" w:lineRule="auto"/>
        <w:rPr>
          <w:b/>
        </w:rPr>
      </w:pPr>
      <w:r w:rsidRPr="003B11B4">
        <w:rPr>
          <w:b/>
        </w:rPr>
        <w:t xml:space="preserve">QUALITATIVE MEASURES OF CONSEQUENCE OR IMPACT </w:t>
      </w:r>
    </w:p>
    <w:p w14:paraId="1EB58C3E" w14:textId="77777777" w:rsidR="00141657" w:rsidRPr="003B11B4" w:rsidRDefault="00141657" w:rsidP="003B11B4">
      <w:pPr>
        <w:spacing w:after="0" w:line="240" w:lineRule="auto"/>
        <w:rPr>
          <w:b/>
        </w:rPr>
      </w:pPr>
    </w:p>
    <w:tbl>
      <w:tblPr>
        <w:tblStyle w:val="a8"/>
        <w:tblW w:w="9183" w:type="dxa"/>
        <w:tblInd w:w="-3" w:type="dxa"/>
        <w:tblBorders>
          <w:top w:val="single" w:sz="18" w:space="0" w:color="000000"/>
          <w:bottom w:val="single" w:sz="18" w:space="0" w:color="000000"/>
          <w:insideH w:val="dotted" w:sz="4" w:space="0" w:color="000000"/>
          <w:insideV w:val="single" w:sz="4" w:space="0" w:color="000000"/>
        </w:tblBorders>
        <w:tblLayout w:type="fixed"/>
        <w:tblLook w:val="0000" w:firstRow="0" w:lastRow="0" w:firstColumn="0" w:lastColumn="0" w:noHBand="0" w:noVBand="0"/>
      </w:tblPr>
      <w:tblGrid>
        <w:gridCol w:w="851"/>
        <w:gridCol w:w="1843"/>
        <w:gridCol w:w="6489"/>
      </w:tblGrid>
      <w:tr w:rsidR="003B11B4" w:rsidRPr="003B11B4" w14:paraId="61CFEB00" w14:textId="77777777">
        <w:trPr>
          <w:cantSplit/>
          <w:trHeight w:val="347"/>
        </w:trPr>
        <w:tc>
          <w:tcPr>
            <w:tcW w:w="851" w:type="dxa"/>
            <w:tcBorders>
              <w:top w:val="single" w:sz="18" w:space="0" w:color="000000"/>
              <w:left w:val="single" w:sz="4" w:space="0" w:color="000000"/>
              <w:bottom w:val="single" w:sz="18" w:space="0" w:color="000000"/>
            </w:tcBorders>
          </w:tcPr>
          <w:p w14:paraId="35D1E4DD"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b/>
              </w:rPr>
            </w:pPr>
            <w:r w:rsidRPr="003B11B4">
              <w:rPr>
                <w:rFonts w:eastAsia="Arial" w:cs="Arial"/>
                <w:b/>
              </w:rPr>
              <w:t>Level</w:t>
            </w:r>
          </w:p>
        </w:tc>
        <w:tc>
          <w:tcPr>
            <w:tcW w:w="1843" w:type="dxa"/>
            <w:tcBorders>
              <w:top w:val="single" w:sz="18" w:space="0" w:color="000000"/>
              <w:left w:val="single" w:sz="4" w:space="0" w:color="000000"/>
              <w:bottom w:val="single" w:sz="18" w:space="0" w:color="000000"/>
            </w:tcBorders>
          </w:tcPr>
          <w:p w14:paraId="5045D0EB"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b/>
              </w:rPr>
            </w:pPr>
            <w:r w:rsidRPr="003B11B4">
              <w:rPr>
                <w:rFonts w:eastAsia="Arial" w:cs="Arial"/>
                <w:b/>
              </w:rPr>
              <w:t>Consequence</w:t>
            </w:r>
          </w:p>
        </w:tc>
        <w:tc>
          <w:tcPr>
            <w:tcW w:w="6489" w:type="dxa"/>
            <w:tcBorders>
              <w:top w:val="single" w:sz="18" w:space="0" w:color="000000"/>
              <w:bottom w:val="single" w:sz="18" w:space="0" w:color="000000"/>
              <w:right w:val="single" w:sz="4" w:space="0" w:color="000000"/>
            </w:tcBorders>
          </w:tcPr>
          <w:p w14:paraId="216CB106"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b/>
              </w:rPr>
            </w:pPr>
            <w:r w:rsidRPr="003B11B4">
              <w:rPr>
                <w:rFonts w:eastAsia="Arial" w:cs="Arial"/>
                <w:b/>
              </w:rPr>
              <w:t>Description</w:t>
            </w:r>
          </w:p>
        </w:tc>
      </w:tr>
      <w:tr w:rsidR="003B11B4" w:rsidRPr="003B11B4" w14:paraId="6F4DB331" w14:textId="77777777">
        <w:trPr>
          <w:cantSplit/>
        </w:trPr>
        <w:tc>
          <w:tcPr>
            <w:tcW w:w="851" w:type="dxa"/>
            <w:tcBorders>
              <w:top w:val="single" w:sz="18" w:space="0" w:color="000000"/>
              <w:left w:val="single" w:sz="4" w:space="0" w:color="000000"/>
              <w:bottom w:val="single" w:sz="4" w:space="0" w:color="000000"/>
            </w:tcBorders>
            <w:vAlign w:val="center"/>
          </w:tcPr>
          <w:p w14:paraId="00774535"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1</w:t>
            </w:r>
          </w:p>
        </w:tc>
        <w:tc>
          <w:tcPr>
            <w:tcW w:w="1843" w:type="dxa"/>
            <w:tcBorders>
              <w:top w:val="single" w:sz="18" w:space="0" w:color="000000"/>
              <w:left w:val="single" w:sz="4" w:space="0" w:color="000000"/>
              <w:bottom w:val="single" w:sz="4" w:space="0" w:color="000000"/>
            </w:tcBorders>
            <w:vAlign w:val="center"/>
          </w:tcPr>
          <w:p w14:paraId="7AA6AC6F"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Insignificant</w:t>
            </w:r>
          </w:p>
        </w:tc>
        <w:tc>
          <w:tcPr>
            <w:tcW w:w="6489" w:type="dxa"/>
            <w:tcBorders>
              <w:top w:val="single" w:sz="18" w:space="0" w:color="000000"/>
              <w:bottom w:val="single" w:sz="4" w:space="0" w:color="000000"/>
              <w:right w:val="single" w:sz="4" w:space="0" w:color="000000"/>
            </w:tcBorders>
          </w:tcPr>
          <w:p w14:paraId="673228A4"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Mid-block hourly traffic flow per lane is equal to or less than the allowable lane capacity detailed in AGTTM.  No impact to the performance of the network.  Affected intersection leg operates at a Level of Service (</w:t>
            </w:r>
            <w:proofErr w:type="spellStart"/>
            <w:r w:rsidRPr="003B11B4">
              <w:rPr>
                <w:rFonts w:eastAsia="Arial" w:cs="Arial"/>
              </w:rPr>
              <w:t>LoS</w:t>
            </w:r>
            <w:proofErr w:type="spellEnd"/>
            <w:r w:rsidRPr="003B11B4">
              <w:rPr>
                <w:rFonts w:eastAsia="Arial" w:cs="Arial"/>
              </w:rPr>
              <w:t>) of A or B.</w:t>
            </w:r>
          </w:p>
          <w:p w14:paraId="0A4E0CCC"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No property damage.</w:t>
            </w:r>
          </w:p>
        </w:tc>
      </w:tr>
      <w:tr w:rsidR="003B11B4" w:rsidRPr="003B11B4" w14:paraId="4E047016" w14:textId="77777777">
        <w:trPr>
          <w:cantSplit/>
        </w:trPr>
        <w:tc>
          <w:tcPr>
            <w:tcW w:w="851" w:type="dxa"/>
            <w:tcBorders>
              <w:top w:val="single" w:sz="4" w:space="0" w:color="000000"/>
              <w:left w:val="single" w:sz="4" w:space="0" w:color="000000"/>
              <w:bottom w:val="single" w:sz="4" w:space="0" w:color="000000"/>
            </w:tcBorders>
            <w:vAlign w:val="center"/>
          </w:tcPr>
          <w:p w14:paraId="12E04AC7"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2</w:t>
            </w:r>
          </w:p>
        </w:tc>
        <w:tc>
          <w:tcPr>
            <w:tcW w:w="1843" w:type="dxa"/>
            <w:tcBorders>
              <w:top w:val="single" w:sz="4" w:space="0" w:color="000000"/>
              <w:left w:val="single" w:sz="4" w:space="0" w:color="000000"/>
              <w:bottom w:val="single" w:sz="4" w:space="0" w:color="000000"/>
            </w:tcBorders>
            <w:vAlign w:val="center"/>
          </w:tcPr>
          <w:p w14:paraId="41A15E07"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Minor</w:t>
            </w:r>
          </w:p>
        </w:tc>
        <w:tc>
          <w:tcPr>
            <w:tcW w:w="6489" w:type="dxa"/>
            <w:tcBorders>
              <w:top w:val="single" w:sz="4" w:space="0" w:color="000000"/>
              <w:bottom w:val="single" w:sz="4" w:space="0" w:color="000000"/>
              <w:right w:val="single" w:sz="4" w:space="0" w:color="000000"/>
            </w:tcBorders>
          </w:tcPr>
          <w:p w14:paraId="66A1130C"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Mid-block hourly traffic flow per lane is greater than the allowable road capacity and less than 110% of the allowable road capacity as detailed in AGTTM.  Minor impact to the performance of the network.  Intersection performance operates at a Level of Service (</w:t>
            </w:r>
            <w:proofErr w:type="spellStart"/>
            <w:r w:rsidRPr="003B11B4">
              <w:rPr>
                <w:rFonts w:eastAsia="Arial" w:cs="Arial"/>
              </w:rPr>
              <w:t>LoS</w:t>
            </w:r>
            <w:proofErr w:type="spellEnd"/>
            <w:r w:rsidRPr="003B11B4">
              <w:rPr>
                <w:rFonts w:eastAsia="Arial" w:cs="Arial"/>
              </w:rPr>
              <w:t>) of C.</w:t>
            </w:r>
          </w:p>
          <w:p w14:paraId="4C64B1C3"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Minor property damage.</w:t>
            </w:r>
          </w:p>
        </w:tc>
      </w:tr>
      <w:tr w:rsidR="003B11B4" w:rsidRPr="003B11B4" w14:paraId="6E6A8BF4" w14:textId="77777777">
        <w:trPr>
          <w:cantSplit/>
        </w:trPr>
        <w:tc>
          <w:tcPr>
            <w:tcW w:w="851" w:type="dxa"/>
            <w:tcBorders>
              <w:top w:val="single" w:sz="4" w:space="0" w:color="000000"/>
              <w:left w:val="single" w:sz="4" w:space="0" w:color="000000"/>
              <w:bottom w:val="single" w:sz="4" w:space="0" w:color="000000"/>
            </w:tcBorders>
            <w:vAlign w:val="center"/>
          </w:tcPr>
          <w:p w14:paraId="1B4CEB90"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3</w:t>
            </w:r>
          </w:p>
        </w:tc>
        <w:tc>
          <w:tcPr>
            <w:tcW w:w="1843" w:type="dxa"/>
            <w:tcBorders>
              <w:top w:val="single" w:sz="4" w:space="0" w:color="000000"/>
              <w:left w:val="single" w:sz="4" w:space="0" w:color="000000"/>
              <w:bottom w:val="single" w:sz="4" w:space="0" w:color="000000"/>
            </w:tcBorders>
            <w:vAlign w:val="center"/>
          </w:tcPr>
          <w:p w14:paraId="70F5B88B"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Moderate</w:t>
            </w:r>
          </w:p>
        </w:tc>
        <w:tc>
          <w:tcPr>
            <w:tcW w:w="6489" w:type="dxa"/>
            <w:tcBorders>
              <w:top w:val="single" w:sz="4" w:space="0" w:color="000000"/>
              <w:bottom w:val="single" w:sz="4" w:space="0" w:color="000000"/>
              <w:right w:val="single" w:sz="4" w:space="0" w:color="000000"/>
            </w:tcBorders>
          </w:tcPr>
          <w:p w14:paraId="1DB5A668"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Midblock hourly traffic flow per lane is equal to and greater than 110% and less than 135% of allowable road capacity as detailed in AGTTM.  Moderate impact to the performance of the network.</w:t>
            </w:r>
          </w:p>
          <w:p w14:paraId="5CBDABA3"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Intersection performance operates at a Level of Service (</w:t>
            </w:r>
            <w:proofErr w:type="spellStart"/>
            <w:r w:rsidRPr="003B11B4">
              <w:rPr>
                <w:rFonts w:eastAsia="Arial" w:cs="Arial"/>
              </w:rPr>
              <w:t>LoS</w:t>
            </w:r>
            <w:proofErr w:type="spellEnd"/>
            <w:r w:rsidRPr="003B11B4">
              <w:rPr>
                <w:rFonts w:eastAsia="Arial" w:cs="Arial"/>
              </w:rPr>
              <w:t>) of D.</w:t>
            </w:r>
          </w:p>
          <w:p w14:paraId="736E6D78"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Moderate property damage.</w:t>
            </w:r>
          </w:p>
        </w:tc>
      </w:tr>
      <w:tr w:rsidR="003B11B4" w:rsidRPr="003B11B4" w14:paraId="7E93D837" w14:textId="77777777">
        <w:trPr>
          <w:cantSplit/>
        </w:trPr>
        <w:tc>
          <w:tcPr>
            <w:tcW w:w="851" w:type="dxa"/>
            <w:tcBorders>
              <w:top w:val="single" w:sz="4" w:space="0" w:color="000000"/>
              <w:left w:val="single" w:sz="4" w:space="0" w:color="000000"/>
              <w:bottom w:val="single" w:sz="4" w:space="0" w:color="000000"/>
            </w:tcBorders>
            <w:vAlign w:val="center"/>
          </w:tcPr>
          <w:p w14:paraId="0887F71F"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4</w:t>
            </w:r>
          </w:p>
        </w:tc>
        <w:tc>
          <w:tcPr>
            <w:tcW w:w="1843" w:type="dxa"/>
            <w:tcBorders>
              <w:top w:val="single" w:sz="4" w:space="0" w:color="000000"/>
              <w:left w:val="single" w:sz="4" w:space="0" w:color="000000"/>
              <w:bottom w:val="single" w:sz="4" w:space="0" w:color="000000"/>
            </w:tcBorders>
            <w:vAlign w:val="center"/>
          </w:tcPr>
          <w:p w14:paraId="63200DE4"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Major</w:t>
            </w:r>
          </w:p>
        </w:tc>
        <w:tc>
          <w:tcPr>
            <w:tcW w:w="6489" w:type="dxa"/>
            <w:tcBorders>
              <w:top w:val="single" w:sz="4" w:space="0" w:color="000000"/>
              <w:bottom w:val="single" w:sz="4" w:space="0" w:color="000000"/>
              <w:right w:val="single" w:sz="4" w:space="0" w:color="000000"/>
            </w:tcBorders>
          </w:tcPr>
          <w:p w14:paraId="5FC1D56B"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Midblock hourly traffic flow per lane is equal to and greater than 135% and less than 170% of allowable road capacity as detailed in AGTTM.  Major impact to the performance of the network.</w:t>
            </w:r>
          </w:p>
          <w:p w14:paraId="2A2551CC"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Intersection performance operates at a Level of Service (</w:t>
            </w:r>
            <w:proofErr w:type="spellStart"/>
            <w:r w:rsidRPr="003B11B4">
              <w:rPr>
                <w:rFonts w:eastAsia="Arial" w:cs="Arial"/>
              </w:rPr>
              <w:t>LoS</w:t>
            </w:r>
            <w:proofErr w:type="spellEnd"/>
            <w:r w:rsidRPr="003B11B4">
              <w:rPr>
                <w:rFonts w:eastAsia="Arial" w:cs="Arial"/>
              </w:rPr>
              <w:t>) of E.</w:t>
            </w:r>
          </w:p>
          <w:p w14:paraId="74BFD679"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Major property damage.</w:t>
            </w:r>
          </w:p>
        </w:tc>
      </w:tr>
      <w:tr w:rsidR="003B11B4" w:rsidRPr="003B11B4" w14:paraId="2821C627" w14:textId="77777777">
        <w:trPr>
          <w:cantSplit/>
        </w:trPr>
        <w:tc>
          <w:tcPr>
            <w:tcW w:w="851" w:type="dxa"/>
            <w:tcBorders>
              <w:top w:val="single" w:sz="4" w:space="0" w:color="000000"/>
              <w:left w:val="single" w:sz="4" w:space="0" w:color="000000"/>
              <w:bottom w:val="single" w:sz="18" w:space="0" w:color="000000"/>
            </w:tcBorders>
            <w:vAlign w:val="center"/>
          </w:tcPr>
          <w:p w14:paraId="08DAA45B"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5</w:t>
            </w:r>
          </w:p>
        </w:tc>
        <w:tc>
          <w:tcPr>
            <w:tcW w:w="1843" w:type="dxa"/>
            <w:tcBorders>
              <w:top w:val="single" w:sz="4" w:space="0" w:color="000000"/>
              <w:left w:val="single" w:sz="4" w:space="0" w:color="000000"/>
              <w:bottom w:val="single" w:sz="18" w:space="0" w:color="000000"/>
            </w:tcBorders>
            <w:vAlign w:val="center"/>
          </w:tcPr>
          <w:p w14:paraId="46DFD99A"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Catastrophic</w:t>
            </w:r>
          </w:p>
        </w:tc>
        <w:tc>
          <w:tcPr>
            <w:tcW w:w="6489" w:type="dxa"/>
            <w:tcBorders>
              <w:top w:val="single" w:sz="4" w:space="0" w:color="000000"/>
              <w:bottom w:val="single" w:sz="18" w:space="0" w:color="000000"/>
              <w:right w:val="single" w:sz="4" w:space="0" w:color="000000"/>
            </w:tcBorders>
          </w:tcPr>
          <w:p w14:paraId="14ABB8AC"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Midblock hourly traffic flow per lane is equal to and greater than 170% of allowable road capacity as detailed in AGTTM.  Unacceptable impact to the performance of the network.</w:t>
            </w:r>
          </w:p>
          <w:p w14:paraId="1AD85C27"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Intersection performance operates at a Level of Service (</w:t>
            </w:r>
            <w:proofErr w:type="spellStart"/>
            <w:r w:rsidRPr="003B11B4">
              <w:rPr>
                <w:rFonts w:eastAsia="Arial" w:cs="Arial"/>
              </w:rPr>
              <w:t>LoS</w:t>
            </w:r>
            <w:proofErr w:type="spellEnd"/>
            <w:r w:rsidRPr="003B11B4">
              <w:rPr>
                <w:rFonts w:eastAsia="Arial" w:cs="Arial"/>
              </w:rPr>
              <w:t>) of F.</w:t>
            </w:r>
          </w:p>
          <w:p w14:paraId="79540A73"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Total property damage.</w:t>
            </w:r>
          </w:p>
        </w:tc>
      </w:tr>
    </w:tbl>
    <w:p w14:paraId="32BBA10F" w14:textId="77777777" w:rsidR="00141657" w:rsidRPr="003B11B4" w:rsidRDefault="00141657" w:rsidP="003B11B4">
      <w:pPr>
        <w:spacing w:after="0" w:line="240" w:lineRule="auto"/>
        <w:rPr>
          <w:b/>
        </w:rPr>
      </w:pPr>
    </w:p>
    <w:p w14:paraId="631E7C96" w14:textId="77777777" w:rsidR="00141657" w:rsidRPr="003B11B4" w:rsidRDefault="00141657" w:rsidP="003B11B4">
      <w:pPr>
        <w:spacing w:after="0" w:line="240" w:lineRule="auto"/>
        <w:rPr>
          <w:b/>
        </w:rPr>
      </w:pPr>
    </w:p>
    <w:p w14:paraId="239E72EA" w14:textId="77777777" w:rsidR="00141657" w:rsidRPr="003B11B4" w:rsidRDefault="00141657" w:rsidP="003B11B4">
      <w:pPr>
        <w:spacing w:after="0" w:line="240" w:lineRule="auto"/>
        <w:rPr>
          <w:b/>
        </w:rPr>
      </w:pPr>
    </w:p>
    <w:p w14:paraId="10AB4E7B" w14:textId="77777777" w:rsidR="00141657" w:rsidRPr="003B11B4" w:rsidRDefault="00141657" w:rsidP="003B11B4">
      <w:pPr>
        <w:spacing w:after="0" w:line="240" w:lineRule="auto"/>
        <w:rPr>
          <w:b/>
        </w:rPr>
      </w:pPr>
    </w:p>
    <w:p w14:paraId="16EE8580" w14:textId="77777777" w:rsidR="00141657" w:rsidRPr="003B11B4" w:rsidRDefault="00141657" w:rsidP="003B11B4">
      <w:pPr>
        <w:spacing w:after="0" w:line="240" w:lineRule="auto"/>
        <w:rPr>
          <w:b/>
        </w:rPr>
      </w:pPr>
    </w:p>
    <w:p w14:paraId="5784378C" w14:textId="77777777" w:rsidR="00141657" w:rsidRPr="003B11B4" w:rsidRDefault="00141657" w:rsidP="003B11B4">
      <w:pPr>
        <w:spacing w:after="0" w:line="240" w:lineRule="auto"/>
        <w:rPr>
          <w:b/>
        </w:rPr>
      </w:pPr>
    </w:p>
    <w:p w14:paraId="0653CA9B" w14:textId="77777777" w:rsidR="00141657" w:rsidRPr="003B11B4" w:rsidRDefault="00141657" w:rsidP="003B11B4">
      <w:pPr>
        <w:spacing w:after="0" w:line="240" w:lineRule="auto"/>
        <w:rPr>
          <w:b/>
        </w:rPr>
      </w:pPr>
    </w:p>
    <w:p w14:paraId="5790607E" w14:textId="77777777" w:rsidR="00141657" w:rsidRPr="003B11B4" w:rsidRDefault="00141657" w:rsidP="003B11B4">
      <w:pPr>
        <w:spacing w:after="0" w:line="240" w:lineRule="auto"/>
        <w:rPr>
          <w:b/>
        </w:rPr>
      </w:pPr>
    </w:p>
    <w:p w14:paraId="58D2A6DA" w14:textId="77777777" w:rsidR="00141657" w:rsidRPr="003B11B4" w:rsidRDefault="00141657" w:rsidP="003B11B4">
      <w:pPr>
        <w:spacing w:after="0" w:line="240" w:lineRule="auto"/>
        <w:rPr>
          <w:b/>
        </w:rPr>
      </w:pPr>
    </w:p>
    <w:p w14:paraId="2457D44F" w14:textId="77777777" w:rsidR="00141657" w:rsidRPr="003B11B4" w:rsidRDefault="00141657" w:rsidP="003B11B4">
      <w:pPr>
        <w:spacing w:after="0" w:line="240" w:lineRule="auto"/>
        <w:rPr>
          <w:b/>
        </w:rPr>
      </w:pPr>
    </w:p>
    <w:p w14:paraId="5878AFBE" w14:textId="77777777" w:rsidR="00141657" w:rsidRPr="003B11B4" w:rsidRDefault="00141657" w:rsidP="003B11B4">
      <w:pPr>
        <w:spacing w:after="0" w:line="240" w:lineRule="auto"/>
        <w:rPr>
          <w:b/>
        </w:rPr>
      </w:pPr>
    </w:p>
    <w:p w14:paraId="28FAEC15" w14:textId="77777777" w:rsidR="00141657" w:rsidRPr="003B11B4" w:rsidRDefault="00141657" w:rsidP="003B11B4">
      <w:pPr>
        <w:spacing w:after="0" w:line="240" w:lineRule="auto"/>
        <w:rPr>
          <w:b/>
        </w:rPr>
      </w:pPr>
    </w:p>
    <w:p w14:paraId="3D3FB639" w14:textId="77777777" w:rsidR="00141657" w:rsidRPr="003B11B4" w:rsidRDefault="00141657" w:rsidP="003B11B4">
      <w:pPr>
        <w:spacing w:after="0" w:line="240" w:lineRule="auto"/>
        <w:rPr>
          <w:b/>
        </w:rPr>
      </w:pPr>
    </w:p>
    <w:p w14:paraId="503E8551" w14:textId="77777777" w:rsidR="00141657" w:rsidRPr="003B11B4" w:rsidRDefault="00000000" w:rsidP="003B11B4">
      <w:pPr>
        <w:spacing w:after="0" w:line="240" w:lineRule="auto"/>
        <w:rPr>
          <w:b/>
        </w:rPr>
      </w:pPr>
      <w:r w:rsidRPr="003B11B4">
        <w:rPr>
          <w:b/>
        </w:rPr>
        <w:t xml:space="preserve">WHS QUALITATIVE MEASURES OF CONSEQUENCE OR IMPACT </w:t>
      </w:r>
    </w:p>
    <w:p w14:paraId="098D61C0" w14:textId="77777777" w:rsidR="00141657" w:rsidRPr="003B11B4" w:rsidRDefault="00141657" w:rsidP="003B11B4">
      <w:pPr>
        <w:spacing w:after="0" w:line="240" w:lineRule="auto"/>
        <w:rPr>
          <w:b/>
        </w:rPr>
      </w:pPr>
    </w:p>
    <w:tbl>
      <w:tblPr>
        <w:tblStyle w:val="a9"/>
        <w:tblW w:w="9003" w:type="dxa"/>
        <w:tblBorders>
          <w:top w:val="single" w:sz="18" w:space="0" w:color="000000"/>
          <w:bottom w:val="single" w:sz="18" w:space="0" w:color="000000"/>
          <w:insideH w:val="dotted" w:sz="4" w:space="0" w:color="000000"/>
          <w:insideV w:val="single" w:sz="4" w:space="0" w:color="000000"/>
        </w:tblBorders>
        <w:tblLayout w:type="fixed"/>
        <w:tblLook w:val="0000" w:firstRow="0" w:lastRow="0" w:firstColumn="0" w:lastColumn="0" w:noHBand="0" w:noVBand="0"/>
      </w:tblPr>
      <w:tblGrid>
        <w:gridCol w:w="848"/>
        <w:gridCol w:w="1908"/>
        <w:gridCol w:w="6247"/>
      </w:tblGrid>
      <w:tr w:rsidR="003B11B4" w:rsidRPr="003B11B4" w14:paraId="4D094C27" w14:textId="77777777">
        <w:trPr>
          <w:cantSplit/>
          <w:trHeight w:val="347"/>
        </w:trPr>
        <w:tc>
          <w:tcPr>
            <w:tcW w:w="848" w:type="dxa"/>
            <w:tcBorders>
              <w:top w:val="single" w:sz="18" w:space="0" w:color="000000"/>
              <w:left w:val="single" w:sz="4" w:space="0" w:color="000000"/>
              <w:bottom w:val="single" w:sz="18" w:space="0" w:color="000000"/>
            </w:tcBorders>
          </w:tcPr>
          <w:p w14:paraId="0FEBB6C1"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b/>
              </w:rPr>
            </w:pPr>
            <w:r w:rsidRPr="003B11B4">
              <w:rPr>
                <w:rFonts w:eastAsia="Arial" w:cs="Arial"/>
                <w:b/>
              </w:rPr>
              <w:t>Level</w:t>
            </w:r>
          </w:p>
        </w:tc>
        <w:tc>
          <w:tcPr>
            <w:tcW w:w="1908" w:type="dxa"/>
            <w:tcBorders>
              <w:top w:val="single" w:sz="18" w:space="0" w:color="000000"/>
              <w:left w:val="single" w:sz="4" w:space="0" w:color="000000"/>
              <w:bottom w:val="single" w:sz="18" w:space="0" w:color="000000"/>
            </w:tcBorders>
          </w:tcPr>
          <w:p w14:paraId="60CEBFD6"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b/>
              </w:rPr>
            </w:pPr>
            <w:r w:rsidRPr="003B11B4">
              <w:rPr>
                <w:rFonts w:eastAsia="Arial" w:cs="Arial"/>
                <w:b/>
              </w:rPr>
              <w:t>Consequence</w:t>
            </w:r>
          </w:p>
        </w:tc>
        <w:tc>
          <w:tcPr>
            <w:tcW w:w="6247" w:type="dxa"/>
            <w:tcBorders>
              <w:top w:val="single" w:sz="18" w:space="0" w:color="000000"/>
              <w:bottom w:val="single" w:sz="18" w:space="0" w:color="000000"/>
              <w:right w:val="single" w:sz="4" w:space="0" w:color="000000"/>
            </w:tcBorders>
          </w:tcPr>
          <w:p w14:paraId="76A257A5"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b/>
              </w:rPr>
            </w:pPr>
            <w:r w:rsidRPr="003B11B4">
              <w:rPr>
                <w:rFonts w:eastAsia="Arial" w:cs="Arial"/>
                <w:b/>
              </w:rPr>
              <w:t>Description</w:t>
            </w:r>
          </w:p>
        </w:tc>
      </w:tr>
      <w:tr w:rsidR="003B11B4" w:rsidRPr="003B11B4" w14:paraId="5D41D091" w14:textId="77777777">
        <w:trPr>
          <w:cantSplit/>
        </w:trPr>
        <w:tc>
          <w:tcPr>
            <w:tcW w:w="848" w:type="dxa"/>
            <w:tcBorders>
              <w:top w:val="single" w:sz="18" w:space="0" w:color="000000"/>
              <w:left w:val="single" w:sz="4" w:space="0" w:color="000000"/>
              <w:bottom w:val="single" w:sz="4" w:space="0" w:color="000000"/>
            </w:tcBorders>
            <w:vAlign w:val="center"/>
          </w:tcPr>
          <w:p w14:paraId="78BB4DB4"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1</w:t>
            </w:r>
          </w:p>
        </w:tc>
        <w:tc>
          <w:tcPr>
            <w:tcW w:w="1908" w:type="dxa"/>
            <w:tcBorders>
              <w:top w:val="single" w:sz="18" w:space="0" w:color="000000"/>
              <w:left w:val="single" w:sz="4" w:space="0" w:color="000000"/>
              <w:bottom w:val="single" w:sz="4" w:space="0" w:color="000000"/>
            </w:tcBorders>
            <w:vAlign w:val="center"/>
          </w:tcPr>
          <w:p w14:paraId="44A0F4EA"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Insignificant</w:t>
            </w:r>
          </w:p>
        </w:tc>
        <w:tc>
          <w:tcPr>
            <w:tcW w:w="6247" w:type="dxa"/>
            <w:tcBorders>
              <w:top w:val="single" w:sz="18" w:space="0" w:color="000000"/>
              <w:bottom w:val="single" w:sz="4" w:space="0" w:color="000000"/>
              <w:right w:val="single" w:sz="4" w:space="0" w:color="000000"/>
            </w:tcBorders>
          </w:tcPr>
          <w:p w14:paraId="6DE09F07"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No treatment required</w:t>
            </w:r>
          </w:p>
        </w:tc>
      </w:tr>
      <w:tr w:rsidR="003B11B4" w:rsidRPr="003B11B4" w14:paraId="4C86A418" w14:textId="77777777">
        <w:trPr>
          <w:cantSplit/>
        </w:trPr>
        <w:tc>
          <w:tcPr>
            <w:tcW w:w="848" w:type="dxa"/>
            <w:tcBorders>
              <w:top w:val="single" w:sz="4" w:space="0" w:color="000000"/>
              <w:left w:val="single" w:sz="4" w:space="0" w:color="000000"/>
              <w:bottom w:val="single" w:sz="4" w:space="0" w:color="000000"/>
            </w:tcBorders>
            <w:vAlign w:val="center"/>
          </w:tcPr>
          <w:p w14:paraId="40EB42C9"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2</w:t>
            </w:r>
          </w:p>
        </w:tc>
        <w:tc>
          <w:tcPr>
            <w:tcW w:w="1908" w:type="dxa"/>
            <w:tcBorders>
              <w:top w:val="single" w:sz="4" w:space="0" w:color="000000"/>
              <w:left w:val="single" w:sz="4" w:space="0" w:color="000000"/>
              <w:bottom w:val="single" w:sz="4" w:space="0" w:color="000000"/>
            </w:tcBorders>
            <w:vAlign w:val="center"/>
          </w:tcPr>
          <w:p w14:paraId="1C6DF961"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Minor</w:t>
            </w:r>
          </w:p>
        </w:tc>
        <w:tc>
          <w:tcPr>
            <w:tcW w:w="6247" w:type="dxa"/>
            <w:tcBorders>
              <w:top w:val="single" w:sz="4" w:space="0" w:color="000000"/>
              <w:bottom w:val="single" w:sz="4" w:space="0" w:color="000000"/>
              <w:right w:val="single" w:sz="4" w:space="0" w:color="000000"/>
            </w:tcBorders>
          </w:tcPr>
          <w:p w14:paraId="4204C858"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First aid treatment required.</w:t>
            </w:r>
          </w:p>
        </w:tc>
      </w:tr>
      <w:tr w:rsidR="003B11B4" w:rsidRPr="003B11B4" w14:paraId="183BCD2C" w14:textId="77777777">
        <w:trPr>
          <w:cantSplit/>
        </w:trPr>
        <w:tc>
          <w:tcPr>
            <w:tcW w:w="848" w:type="dxa"/>
            <w:tcBorders>
              <w:top w:val="single" w:sz="4" w:space="0" w:color="000000"/>
              <w:left w:val="single" w:sz="4" w:space="0" w:color="000000"/>
              <w:bottom w:val="single" w:sz="4" w:space="0" w:color="000000"/>
            </w:tcBorders>
            <w:vAlign w:val="center"/>
          </w:tcPr>
          <w:p w14:paraId="64521B89"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3</w:t>
            </w:r>
          </w:p>
        </w:tc>
        <w:tc>
          <w:tcPr>
            <w:tcW w:w="1908" w:type="dxa"/>
            <w:tcBorders>
              <w:top w:val="single" w:sz="4" w:space="0" w:color="000000"/>
              <w:left w:val="single" w:sz="4" w:space="0" w:color="000000"/>
              <w:bottom w:val="single" w:sz="4" w:space="0" w:color="000000"/>
            </w:tcBorders>
            <w:vAlign w:val="center"/>
          </w:tcPr>
          <w:p w14:paraId="3CF74969"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Moderate</w:t>
            </w:r>
          </w:p>
        </w:tc>
        <w:tc>
          <w:tcPr>
            <w:tcW w:w="6247" w:type="dxa"/>
            <w:tcBorders>
              <w:top w:val="single" w:sz="4" w:space="0" w:color="000000"/>
              <w:bottom w:val="single" w:sz="4" w:space="0" w:color="000000"/>
              <w:right w:val="single" w:sz="4" w:space="0" w:color="000000"/>
            </w:tcBorders>
          </w:tcPr>
          <w:p w14:paraId="75C81789"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Medical treatment required or Lost Time Injury</w:t>
            </w:r>
          </w:p>
        </w:tc>
      </w:tr>
      <w:tr w:rsidR="003B11B4" w:rsidRPr="003B11B4" w14:paraId="2C55FAAF" w14:textId="77777777">
        <w:trPr>
          <w:cantSplit/>
        </w:trPr>
        <w:tc>
          <w:tcPr>
            <w:tcW w:w="848" w:type="dxa"/>
            <w:tcBorders>
              <w:top w:val="single" w:sz="4" w:space="0" w:color="000000"/>
              <w:left w:val="single" w:sz="4" w:space="0" w:color="000000"/>
              <w:bottom w:val="single" w:sz="4" w:space="0" w:color="000000"/>
            </w:tcBorders>
            <w:vAlign w:val="center"/>
          </w:tcPr>
          <w:p w14:paraId="493AC1C3"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4</w:t>
            </w:r>
          </w:p>
        </w:tc>
        <w:tc>
          <w:tcPr>
            <w:tcW w:w="1908" w:type="dxa"/>
            <w:tcBorders>
              <w:top w:val="single" w:sz="4" w:space="0" w:color="000000"/>
              <w:left w:val="single" w:sz="4" w:space="0" w:color="000000"/>
              <w:bottom w:val="single" w:sz="4" w:space="0" w:color="000000"/>
            </w:tcBorders>
            <w:vAlign w:val="center"/>
          </w:tcPr>
          <w:p w14:paraId="6E283931"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Major</w:t>
            </w:r>
          </w:p>
        </w:tc>
        <w:tc>
          <w:tcPr>
            <w:tcW w:w="6247" w:type="dxa"/>
            <w:tcBorders>
              <w:top w:val="single" w:sz="4" w:space="0" w:color="000000"/>
              <w:bottom w:val="single" w:sz="4" w:space="0" w:color="000000"/>
              <w:right w:val="single" w:sz="4" w:space="0" w:color="000000"/>
            </w:tcBorders>
          </w:tcPr>
          <w:p w14:paraId="18270776"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Single fatality or major injuries or severe permanent disablement</w:t>
            </w:r>
          </w:p>
        </w:tc>
      </w:tr>
      <w:tr w:rsidR="003B11B4" w:rsidRPr="003B11B4" w14:paraId="17D21B19" w14:textId="77777777">
        <w:trPr>
          <w:cantSplit/>
        </w:trPr>
        <w:tc>
          <w:tcPr>
            <w:tcW w:w="848" w:type="dxa"/>
            <w:tcBorders>
              <w:top w:val="single" w:sz="4" w:space="0" w:color="000000"/>
              <w:left w:val="single" w:sz="4" w:space="0" w:color="000000"/>
              <w:bottom w:val="single" w:sz="18" w:space="0" w:color="000000"/>
            </w:tcBorders>
            <w:vAlign w:val="center"/>
          </w:tcPr>
          <w:p w14:paraId="797EC39E"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5</w:t>
            </w:r>
          </w:p>
        </w:tc>
        <w:tc>
          <w:tcPr>
            <w:tcW w:w="1908" w:type="dxa"/>
            <w:tcBorders>
              <w:top w:val="single" w:sz="4" w:space="0" w:color="000000"/>
              <w:left w:val="single" w:sz="4" w:space="0" w:color="000000"/>
              <w:bottom w:val="single" w:sz="18" w:space="0" w:color="000000"/>
            </w:tcBorders>
            <w:vAlign w:val="center"/>
          </w:tcPr>
          <w:p w14:paraId="0F237F82"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Catastrophic</w:t>
            </w:r>
          </w:p>
        </w:tc>
        <w:tc>
          <w:tcPr>
            <w:tcW w:w="6247" w:type="dxa"/>
            <w:tcBorders>
              <w:top w:val="single" w:sz="4" w:space="0" w:color="000000"/>
              <w:bottom w:val="single" w:sz="18" w:space="0" w:color="000000"/>
              <w:right w:val="single" w:sz="4" w:space="0" w:color="000000"/>
            </w:tcBorders>
          </w:tcPr>
          <w:p w14:paraId="5FDF627C"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Multiple fatalities.</w:t>
            </w:r>
          </w:p>
        </w:tc>
      </w:tr>
    </w:tbl>
    <w:p w14:paraId="72663EB5" w14:textId="77777777" w:rsidR="00141657" w:rsidRPr="003B11B4" w:rsidRDefault="00141657" w:rsidP="003B11B4">
      <w:pPr>
        <w:spacing w:after="0" w:line="240" w:lineRule="auto"/>
        <w:rPr>
          <w:b/>
        </w:rPr>
      </w:pPr>
    </w:p>
    <w:p w14:paraId="5780A189" w14:textId="77777777" w:rsidR="00141657" w:rsidRPr="003B11B4" w:rsidRDefault="00000000" w:rsidP="003B11B4">
      <w:pPr>
        <w:spacing w:after="0" w:line="240" w:lineRule="auto"/>
        <w:rPr>
          <w:b/>
        </w:rPr>
      </w:pPr>
      <w:r w:rsidRPr="003B11B4">
        <w:rPr>
          <w:b/>
        </w:rPr>
        <w:t>QUALITATIVE MEASURES OF LIKELIHOOD</w:t>
      </w:r>
    </w:p>
    <w:p w14:paraId="7CC1E14D" w14:textId="77777777" w:rsidR="00141657" w:rsidRPr="003B11B4" w:rsidRDefault="00141657" w:rsidP="003B11B4">
      <w:pPr>
        <w:spacing w:after="0" w:line="240" w:lineRule="auto"/>
        <w:rPr>
          <w:b/>
        </w:rPr>
      </w:pPr>
    </w:p>
    <w:tbl>
      <w:tblPr>
        <w:tblStyle w:val="aa"/>
        <w:tblW w:w="9003" w:type="dxa"/>
        <w:tblBorders>
          <w:top w:val="single" w:sz="18" w:space="0" w:color="000000"/>
          <w:bottom w:val="single" w:sz="18" w:space="0" w:color="000000"/>
          <w:insideH w:val="dotted" w:sz="6" w:space="0" w:color="000000"/>
          <w:insideV w:val="single" w:sz="4" w:space="0" w:color="000000"/>
        </w:tblBorders>
        <w:tblLayout w:type="fixed"/>
        <w:tblLook w:val="0000" w:firstRow="0" w:lastRow="0" w:firstColumn="0" w:lastColumn="0" w:noHBand="0" w:noVBand="0"/>
      </w:tblPr>
      <w:tblGrid>
        <w:gridCol w:w="817"/>
        <w:gridCol w:w="2013"/>
        <w:gridCol w:w="6173"/>
      </w:tblGrid>
      <w:tr w:rsidR="003B11B4" w:rsidRPr="003B11B4" w14:paraId="07D6ED20" w14:textId="77777777">
        <w:trPr>
          <w:cantSplit/>
        </w:trPr>
        <w:tc>
          <w:tcPr>
            <w:tcW w:w="817" w:type="dxa"/>
            <w:tcBorders>
              <w:top w:val="single" w:sz="18" w:space="0" w:color="000000"/>
              <w:left w:val="single" w:sz="4" w:space="0" w:color="000000"/>
              <w:bottom w:val="single" w:sz="18" w:space="0" w:color="000000"/>
            </w:tcBorders>
          </w:tcPr>
          <w:p w14:paraId="34ED53B0"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b/>
              </w:rPr>
            </w:pPr>
            <w:r w:rsidRPr="003B11B4">
              <w:rPr>
                <w:rFonts w:eastAsia="Arial" w:cs="Arial"/>
                <w:b/>
              </w:rPr>
              <w:t>Level</w:t>
            </w:r>
          </w:p>
        </w:tc>
        <w:tc>
          <w:tcPr>
            <w:tcW w:w="2013" w:type="dxa"/>
            <w:tcBorders>
              <w:top w:val="single" w:sz="18" w:space="0" w:color="000000"/>
              <w:left w:val="single" w:sz="4" w:space="0" w:color="000000"/>
              <w:bottom w:val="single" w:sz="18" w:space="0" w:color="000000"/>
            </w:tcBorders>
          </w:tcPr>
          <w:p w14:paraId="0FB06593"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b/>
              </w:rPr>
            </w:pPr>
            <w:r w:rsidRPr="003B11B4">
              <w:rPr>
                <w:rFonts w:eastAsia="Arial" w:cs="Arial"/>
                <w:b/>
              </w:rPr>
              <w:t>Likelihood</w:t>
            </w:r>
          </w:p>
        </w:tc>
        <w:tc>
          <w:tcPr>
            <w:tcW w:w="6173" w:type="dxa"/>
            <w:tcBorders>
              <w:top w:val="single" w:sz="18" w:space="0" w:color="000000"/>
              <w:bottom w:val="single" w:sz="18" w:space="0" w:color="000000"/>
              <w:right w:val="single" w:sz="4" w:space="0" w:color="000000"/>
            </w:tcBorders>
          </w:tcPr>
          <w:p w14:paraId="7D357BAF"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b/>
              </w:rPr>
            </w:pPr>
            <w:r w:rsidRPr="003B11B4">
              <w:rPr>
                <w:rFonts w:eastAsia="Arial" w:cs="Arial"/>
                <w:b/>
              </w:rPr>
              <w:t>Description</w:t>
            </w:r>
          </w:p>
        </w:tc>
      </w:tr>
      <w:tr w:rsidR="003B11B4" w:rsidRPr="003B11B4" w14:paraId="3B6E3F8B" w14:textId="77777777">
        <w:trPr>
          <w:cantSplit/>
        </w:trPr>
        <w:tc>
          <w:tcPr>
            <w:tcW w:w="817" w:type="dxa"/>
            <w:tcBorders>
              <w:top w:val="single" w:sz="4" w:space="0" w:color="000000"/>
              <w:left w:val="single" w:sz="4" w:space="0" w:color="000000"/>
              <w:bottom w:val="single" w:sz="4" w:space="0" w:color="000000"/>
            </w:tcBorders>
            <w:vAlign w:val="center"/>
          </w:tcPr>
          <w:p w14:paraId="5B53A48A"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A</w:t>
            </w:r>
          </w:p>
        </w:tc>
        <w:tc>
          <w:tcPr>
            <w:tcW w:w="2013" w:type="dxa"/>
            <w:tcBorders>
              <w:top w:val="single" w:sz="4" w:space="0" w:color="000000"/>
              <w:left w:val="single" w:sz="4" w:space="0" w:color="000000"/>
              <w:bottom w:val="single" w:sz="4" w:space="0" w:color="000000"/>
            </w:tcBorders>
            <w:vAlign w:val="center"/>
          </w:tcPr>
          <w:p w14:paraId="32DC19A6"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Almost certain</w:t>
            </w:r>
          </w:p>
        </w:tc>
        <w:tc>
          <w:tcPr>
            <w:tcW w:w="6173" w:type="dxa"/>
            <w:tcBorders>
              <w:top w:val="single" w:sz="4" w:space="0" w:color="000000"/>
              <w:bottom w:val="single" w:sz="4" w:space="0" w:color="000000"/>
              <w:right w:val="single" w:sz="4" w:space="0" w:color="000000"/>
            </w:tcBorders>
          </w:tcPr>
          <w:p w14:paraId="40D0D523"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The event or hazard:</w:t>
            </w:r>
          </w:p>
          <w:p w14:paraId="268D85C5"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is expected to occur in most circumstances,</w:t>
            </w:r>
          </w:p>
          <w:p w14:paraId="1E51992E"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 xml:space="preserve">will probably occur with a frequency </w:t>
            </w:r>
            <w:proofErr w:type="gramStart"/>
            <w:r w:rsidRPr="003B11B4">
              <w:rPr>
                <w:rFonts w:eastAsia="Arial" w:cs="Arial"/>
              </w:rPr>
              <w:t>in excess of</w:t>
            </w:r>
            <w:proofErr w:type="gramEnd"/>
            <w:r w:rsidRPr="003B11B4">
              <w:rPr>
                <w:rFonts w:eastAsia="Arial" w:cs="Arial"/>
              </w:rPr>
              <w:t xml:space="preserve"> 10 times per year.</w:t>
            </w:r>
          </w:p>
        </w:tc>
      </w:tr>
      <w:tr w:rsidR="003B11B4" w:rsidRPr="003B11B4" w14:paraId="031857C7" w14:textId="77777777">
        <w:trPr>
          <w:cantSplit/>
        </w:trPr>
        <w:tc>
          <w:tcPr>
            <w:tcW w:w="817" w:type="dxa"/>
            <w:tcBorders>
              <w:top w:val="single" w:sz="4" w:space="0" w:color="000000"/>
              <w:left w:val="single" w:sz="4" w:space="0" w:color="000000"/>
              <w:bottom w:val="single" w:sz="4" w:space="0" w:color="000000"/>
            </w:tcBorders>
            <w:vAlign w:val="center"/>
          </w:tcPr>
          <w:p w14:paraId="0F889C6E"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B</w:t>
            </w:r>
          </w:p>
        </w:tc>
        <w:tc>
          <w:tcPr>
            <w:tcW w:w="2013" w:type="dxa"/>
            <w:tcBorders>
              <w:top w:val="single" w:sz="4" w:space="0" w:color="000000"/>
              <w:left w:val="single" w:sz="4" w:space="0" w:color="000000"/>
              <w:bottom w:val="single" w:sz="4" w:space="0" w:color="000000"/>
            </w:tcBorders>
            <w:vAlign w:val="center"/>
          </w:tcPr>
          <w:p w14:paraId="06E5CEC7"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Likely</w:t>
            </w:r>
          </w:p>
        </w:tc>
        <w:tc>
          <w:tcPr>
            <w:tcW w:w="6173" w:type="dxa"/>
            <w:tcBorders>
              <w:top w:val="single" w:sz="4" w:space="0" w:color="000000"/>
              <w:bottom w:val="single" w:sz="4" w:space="0" w:color="000000"/>
              <w:right w:val="single" w:sz="4" w:space="0" w:color="000000"/>
            </w:tcBorders>
          </w:tcPr>
          <w:p w14:paraId="393A5F37"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The event or hazard:</w:t>
            </w:r>
          </w:p>
          <w:p w14:paraId="0F63A04B"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Will probably occur in most circumstances,</w:t>
            </w:r>
          </w:p>
          <w:p w14:paraId="7C091284"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will probably occur with a frequency of between 1 and 10 times per year.</w:t>
            </w:r>
          </w:p>
        </w:tc>
      </w:tr>
      <w:tr w:rsidR="003B11B4" w:rsidRPr="003B11B4" w14:paraId="5F208DCC" w14:textId="77777777">
        <w:trPr>
          <w:cantSplit/>
        </w:trPr>
        <w:tc>
          <w:tcPr>
            <w:tcW w:w="817" w:type="dxa"/>
            <w:tcBorders>
              <w:top w:val="single" w:sz="4" w:space="0" w:color="000000"/>
              <w:left w:val="single" w:sz="4" w:space="0" w:color="000000"/>
              <w:bottom w:val="single" w:sz="4" w:space="0" w:color="000000"/>
            </w:tcBorders>
            <w:vAlign w:val="center"/>
          </w:tcPr>
          <w:p w14:paraId="57EC30A7"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C</w:t>
            </w:r>
          </w:p>
        </w:tc>
        <w:tc>
          <w:tcPr>
            <w:tcW w:w="2013" w:type="dxa"/>
            <w:tcBorders>
              <w:top w:val="single" w:sz="4" w:space="0" w:color="000000"/>
              <w:left w:val="single" w:sz="4" w:space="0" w:color="000000"/>
              <w:bottom w:val="single" w:sz="4" w:space="0" w:color="000000"/>
            </w:tcBorders>
            <w:vAlign w:val="center"/>
          </w:tcPr>
          <w:p w14:paraId="1B135BD3"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Possible</w:t>
            </w:r>
          </w:p>
        </w:tc>
        <w:tc>
          <w:tcPr>
            <w:tcW w:w="6173" w:type="dxa"/>
            <w:tcBorders>
              <w:top w:val="single" w:sz="4" w:space="0" w:color="000000"/>
              <w:bottom w:val="single" w:sz="4" w:space="0" w:color="000000"/>
              <w:right w:val="single" w:sz="4" w:space="0" w:color="000000"/>
            </w:tcBorders>
          </w:tcPr>
          <w:p w14:paraId="50B6805F"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The event or hazard:</w:t>
            </w:r>
          </w:p>
          <w:p w14:paraId="0467AABC"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might occur at some time,</w:t>
            </w:r>
          </w:p>
          <w:p w14:paraId="180DA931"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 xml:space="preserve">will probably occur with a frequency of 0.1 to 1 </w:t>
            </w:r>
            <w:proofErr w:type="gramStart"/>
            <w:r w:rsidRPr="003B11B4">
              <w:rPr>
                <w:rFonts w:eastAsia="Arial" w:cs="Arial"/>
              </w:rPr>
              <w:t>times</w:t>
            </w:r>
            <w:proofErr w:type="gramEnd"/>
            <w:r w:rsidRPr="003B11B4">
              <w:rPr>
                <w:rFonts w:eastAsia="Arial" w:cs="Arial"/>
              </w:rPr>
              <w:t xml:space="preserve"> per year (i.e. once in 1 to 10 years).</w:t>
            </w:r>
          </w:p>
        </w:tc>
      </w:tr>
      <w:tr w:rsidR="003B11B4" w:rsidRPr="003B11B4" w14:paraId="2B5C7BFB" w14:textId="77777777">
        <w:trPr>
          <w:cantSplit/>
        </w:trPr>
        <w:tc>
          <w:tcPr>
            <w:tcW w:w="817" w:type="dxa"/>
            <w:tcBorders>
              <w:top w:val="single" w:sz="4" w:space="0" w:color="000000"/>
              <w:left w:val="single" w:sz="4" w:space="0" w:color="000000"/>
              <w:bottom w:val="single" w:sz="4" w:space="0" w:color="000000"/>
            </w:tcBorders>
            <w:vAlign w:val="center"/>
          </w:tcPr>
          <w:p w14:paraId="7EECB282"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D</w:t>
            </w:r>
          </w:p>
        </w:tc>
        <w:tc>
          <w:tcPr>
            <w:tcW w:w="2013" w:type="dxa"/>
            <w:tcBorders>
              <w:top w:val="single" w:sz="4" w:space="0" w:color="000000"/>
              <w:left w:val="single" w:sz="4" w:space="0" w:color="000000"/>
              <w:bottom w:val="single" w:sz="4" w:space="0" w:color="000000"/>
            </w:tcBorders>
            <w:vAlign w:val="center"/>
          </w:tcPr>
          <w:p w14:paraId="5989188A"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Unlikely</w:t>
            </w:r>
          </w:p>
        </w:tc>
        <w:tc>
          <w:tcPr>
            <w:tcW w:w="6173" w:type="dxa"/>
            <w:tcBorders>
              <w:top w:val="single" w:sz="4" w:space="0" w:color="000000"/>
              <w:bottom w:val="single" w:sz="4" w:space="0" w:color="000000"/>
              <w:right w:val="single" w:sz="4" w:space="0" w:color="000000"/>
            </w:tcBorders>
          </w:tcPr>
          <w:p w14:paraId="7B7F54F3"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The event or hazard:</w:t>
            </w:r>
          </w:p>
          <w:p w14:paraId="5EEAE0EB"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could occur at some time,</w:t>
            </w:r>
          </w:p>
          <w:p w14:paraId="73C36DE9"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will probably occur with a frequency of 0.02 to 0.1 times per year (i.e. once in 10 to 50 years).</w:t>
            </w:r>
          </w:p>
        </w:tc>
      </w:tr>
      <w:tr w:rsidR="003B11B4" w:rsidRPr="003B11B4" w14:paraId="1402EE09" w14:textId="77777777">
        <w:trPr>
          <w:cantSplit/>
        </w:trPr>
        <w:tc>
          <w:tcPr>
            <w:tcW w:w="817" w:type="dxa"/>
            <w:tcBorders>
              <w:top w:val="single" w:sz="4" w:space="0" w:color="000000"/>
              <w:left w:val="single" w:sz="4" w:space="0" w:color="000000"/>
              <w:bottom w:val="single" w:sz="12" w:space="0" w:color="000000"/>
            </w:tcBorders>
            <w:vAlign w:val="center"/>
          </w:tcPr>
          <w:p w14:paraId="160D1B3C"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E</w:t>
            </w:r>
          </w:p>
        </w:tc>
        <w:tc>
          <w:tcPr>
            <w:tcW w:w="2013" w:type="dxa"/>
            <w:tcBorders>
              <w:top w:val="single" w:sz="4" w:space="0" w:color="000000"/>
              <w:left w:val="single" w:sz="4" w:space="0" w:color="000000"/>
              <w:bottom w:val="single" w:sz="12" w:space="0" w:color="000000"/>
            </w:tcBorders>
            <w:vAlign w:val="center"/>
          </w:tcPr>
          <w:p w14:paraId="0FDA987A"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Rare</w:t>
            </w:r>
          </w:p>
        </w:tc>
        <w:tc>
          <w:tcPr>
            <w:tcW w:w="6173" w:type="dxa"/>
            <w:tcBorders>
              <w:top w:val="single" w:sz="4" w:space="0" w:color="000000"/>
              <w:bottom w:val="single" w:sz="12" w:space="0" w:color="000000"/>
              <w:right w:val="single" w:sz="4" w:space="0" w:color="000000"/>
            </w:tcBorders>
          </w:tcPr>
          <w:p w14:paraId="50184554"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The event or hazard:</w:t>
            </w:r>
          </w:p>
          <w:p w14:paraId="4E288C85"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may occur only in exceptional circumstances,</w:t>
            </w:r>
          </w:p>
          <w:p w14:paraId="04A39E77"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will probably occur with a frequency of less than 0.02 times per year (i.e. less than once in 50 years).</w:t>
            </w:r>
          </w:p>
        </w:tc>
      </w:tr>
    </w:tbl>
    <w:p w14:paraId="4F728897" w14:textId="77777777" w:rsidR="00141657" w:rsidRPr="003B11B4" w:rsidRDefault="00141657" w:rsidP="003B11B4">
      <w:pPr>
        <w:spacing w:after="0" w:line="240" w:lineRule="auto"/>
        <w:rPr>
          <w:b/>
        </w:rPr>
      </w:pPr>
    </w:p>
    <w:p w14:paraId="77EEE0F8"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b/>
        </w:rPr>
        <w:t>IMPORTANT NOTE:</w:t>
      </w:r>
      <w:r w:rsidRPr="003B11B4">
        <w:rPr>
          <w:rFonts w:eastAsia="Arial" w:cs="Arial"/>
        </w:rPr>
        <w:t xml:space="preserve">  The likelihood of an event or hazard occurring must first be assessed over the duration of the activity (i.e. “period of exposure”).  For risk assessment purposes the assessed likelihood must then be proportioned for a “period of exposure” of one year.</w:t>
      </w:r>
    </w:p>
    <w:p w14:paraId="22397B50" w14:textId="77777777" w:rsidR="00141657" w:rsidRPr="003B11B4" w:rsidRDefault="00141657" w:rsidP="003B11B4">
      <w:pPr>
        <w:pBdr>
          <w:top w:val="nil"/>
          <w:left w:val="nil"/>
          <w:bottom w:val="nil"/>
          <w:right w:val="nil"/>
          <w:between w:val="nil"/>
        </w:pBdr>
        <w:tabs>
          <w:tab w:val="left" w:pos="1140"/>
        </w:tabs>
        <w:spacing w:after="0" w:line="240" w:lineRule="auto"/>
        <w:rPr>
          <w:rFonts w:eastAsia="Arial" w:cs="Arial"/>
        </w:rPr>
      </w:pPr>
    </w:p>
    <w:p w14:paraId="123C7139"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 xml:space="preserve">Example:  An activity has a duration of 6 weeks (i.e. “period of exposure” = 6 weeks).  The event or hazard being considered is assessed as likely to occur once every 20 times the activity occurs (i.e. likelihood or frequency = 1 event/20 times activity occurs = 0.05 times per </w:t>
      </w:r>
      <w:r w:rsidRPr="003B11B4">
        <w:rPr>
          <w:rFonts w:eastAsia="Arial" w:cs="Arial"/>
        </w:rPr>
        <w:lastRenderedPageBreak/>
        <w:t>activity).  Assessed annual likelihood or frequency = 0.05 times per activity x 52 weeks/6 weeks = 0.4 times per year.  Assessed likelihood = Possible.</w:t>
      </w:r>
    </w:p>
    <w:p w14:paraId="33D06449" w14:textId="77777777" w:rsidR="00141657" w:rsidRPr="003B11B4" w:rsidRDefault="00141657" w:rsidP="003B11B4">
      <w:pPr>
        <w:pBdr>
          <w:top w:val="nil"/>
          <w:left w:val="nil"/>
          <w:bottom w:val="nil"/>
          <w:right w:val="nil"/>
          <w:between w:val="nil"/>
        </w:pBdr>
        <w:tabs>
          <w:tab w:val="left" w:pos="1140"/>
        </w:tabs>
        <w:spacing w:after="0" w:line="240" w:lineRule="auto"/>
        <w:rPr>
          <w:rFonts w:eastAsia="Arial" w:cs="Arial"/>
        </w:rPr>
      </w:pPr>
    </w:p>
    <w:p w14:paraId="5CA4106C" w14:textId="77777777" w:rsidR="00141657" w:rsidRPr="003B11B4" w:rsidRDefault="00000000" w:rsidP="003B11B4">
      <w:pPr>
        <w:spacing w:after="0" w:line="240" w:lineRule="auto"/>
        <w:rPr>
          <w:b/>
        </w:rPr>
      </w:pPr>
      <w:bookmarkStart w:id="11" w:name="_heading=h.3rdcrjn" w:colFirst="0" w:colLast="0"/>
      <w:bookmarkEnd w:id="11"/>
      <w:r w:rsidRPr="003B11B4">
        <w:rPr>
          <w:b/>
        </w:rPr>
        <w:t>QUALITATIVE RISK ANALYSIS MATRIX – RISK RATING</w:t>
      </w:r>
    </w:p>
    <w:p w14:paraId="1D16D927" w14:textId="77777777" w:rsidR="00141657" w:rsidRPr="003B11B4" w:rsidRDefault="00141657" w:rsidP="003B11B4">
      <w:pPr>
        <w:spacing w:after="0" w:line="240" w:lineRule="auto"/>
        <w:rPr>
          <w:b/>
        </w:rPr>
      </w:pPr>
    </w:p>
    <w:tbl>
      <w:tblPr>
        <w:tblStyle w:val="ab"/>
        <w:tblW w:w="90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9"/>
        <w:gridCol w:w="1417"/>
        <w:gridCol w:w="1417"/>
        <w:gridCol w:w="1417"/>
        <w:gridCol w:w="1417"/>
        <w:gridCol w:w="1417"/>
      </w:tblGrid>
      <w:tr w:rsidR="003B11B4" w:rsidRPr="003B11B4" w14:paraId="132BA12D" w14:textId="77777777">
        <w:trPr>
          <w:jc w:val="center"/>
        </w:trPr>
        <w:tc>
          <w:tcPr>
            <w:tcW w:w="1989" w:type="dxa"/>
            <w:vAlign w:val="center"/>
          </w:tcPr>
          <w:p w14:paraId="10955F73" w14:textId="77777777" w:rsidR="00141657" w:rsidRPr="003B11B4" w:rsidRDefault="00141657" w:rsidP="003B11B4">
            <w:pPr>
              <w:keepNext/>
              <w:keepLines/>
              <w:pBdr>
                <w:top w:val="nil"/>
                <w:left w:val="nil"/>
                <w:bottom w:val="nil"/>
                <w:right w:val="nil"/>
                <w:between w:val="nil"/>
              </w:pBdr>
              <w:tabs>
                <w:tab w:val="left" w:pos="1134"/>
              </w:tabs>
              <w:spacing w:before="120" w:after="120" w:line="240" w:lineRule="auto"/>
              <w:rPr>
                <w:rFonts w:eastAsia="Arial" w:cs="Arial"/>
                <w:b/>
                <w:sz w:val="18"/>
                <w:szCs w:val="18"/>
              </w:rPr>
            </w:pPr>
          </w:p>
        </w:tc>
        <w:tc>
          <w:tcPr>
            <w:tcW w:w="7085" w:type="dxa"/>
            <w:gridSpan w:val="5"/>
          </w:tcPr>
          <w:p w14:paraId="4D7B6DAF" w14:textId="77777777" w:rsidR="00141657" w:rsidRPr="003B11B4" w:rsidRDefault="00000000" w:rsidP="003B11B4">
            <w:pPr>
              <w:keepNext/>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CONSEQUENCE</w:t>
            </w:r>
          </w:p>
        </w:tc>
      </w:tr>
      <w:tr w:rsidR="003B11B4" w:rsidRPr="003B11B4" w14:paraId="08D11F88" w14:textId="77777777">
        <w:trPr>
          <w:jc w:val="center"/>
        </w:trPr>
        <w:tc>
          <w:tcPr>
            <w:tcW w:w="1989" w:type="dxa"/>
            <w:vAlign w:val="center"/>
          </w:tcPr>
          <w:p w14:paraId="0BD30395" w14:textId="77777777" w:rsidR="00141657" w:rsidRPr="003B11B4" w:rsidRDefault="00000000" w:rsidP="003B11B4">
            <w:pPr>
              <w:keepNext/>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Likelihood</w:t>
            </w:r>
          </w:p>
        </w:tc>
        <w:tc>
          <w:tcPr>
            <w:tcW w:w="1417" w:type="dxa"/>
          </w:tcPr>
          <w:p w14:paraId="393D2280" w14:textId="77777777" w:rsidR="00141657" w:rsidRPr="003B11B4" w:rsidRDefault="00000000" w:rsidP="003B11B4">
            <w:pPr>
              <w:keepNext/>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Insignificant (1)</w:t>
            </w:r>
          </w:p>
        </w:tc>
        <w:tc>
          <w:tcPr>
            <w:tcW w:w="1417" w:type="dxa"/>
          </w:tcPr>
          <w:p w14:paraId="79616B41" w14:textId="77777777" w:rsidR="00141657" w:rsidRPr="003B11B4" w:rsidRDefault="00000000" w:rsidP="003B11B4">
            <w:pPr>
              <w:keepNext/>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 xml:space="preserve">Minor </w:t>
            </w:r>
            <w:r w:rsidRPr="003B11B4">
              <w:rPr>
                <w:rFonts w:eastAsia="Arial" w:cs="Arial"/>
                <w:b/>
                <w:sz w:val="18"/>
                <w:szCs w:val="18"/>
              </w:rPr>
              <w:br/>
              <w:t>(2)</w:t>
            </w:r>
          </w:p>
        </w:tc>
        <w:tc>
          <w:tcPr>
            <w:tcW w:w="1417" w:type="dxa"/>
          </w:tcPr>
          <w:p w14:paraId="295C85E4" w14:textId="77777777" w:rsidR="00141657" w:rsidRPr="003B11B4" w:rsidRDefault="00000000" w:rsidP="003B11B4">
            <w:pPr>
              <w:keepNext/>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 xml:space="preserve">Moderate </w:t>
            </w:r>
            <w:r w:rsidRPr="003B11B4">
              <w:rPr>
                <w:rFonts w:eastAsia="Arial" w:cs="Arial"/>
                <w:b/>
                <w:sz w:val="18"/>
                <w:szCs w:val="18"/>
              </w:rPr>
              <w:br/>
              <w:t>(3)</w:t>
            </w:r>
          </w:p>
        </w:tc>
        <w:tc>
          <w:tcPr>
            <w:tcW w:w="1417" w:type="dxa"/>
          </w:tcPr>
          <w:p w14:paraId="5D89373F" w14:textId="77777777" w:rsidR="00141657" w:rsidRPr="003B11B4" w:rsidRDefault="00000000" w:rsidP="003B11B4">
            <w:pPr>
              <w:keepNext/>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Major</w:t>
            </w:r>
            <w:r w:rsidRPr="003B11B4">
              <w:rPr>
                <w:rFonts w:eastAsia="Arial" w:cs="Arial"/>
                <w:b/>
                <w:sz w:val="18"/>
                <w:szCs w:val="18"/>
              </w:rPr>
              <w:br/>
              <w:t>(4)</w:t>
            </w:r>
          </w:p>
        </w:tc>
        <w:tc>
          <w:tcPr>
            <w:tcW w:w="1417" w:type="dxa"/>
          </w:tcPr>
          <w:p w14:paraId="7419474C" w14:textId="77777777" w:rsidR="00141657" w:rsidRPr="003B11B4" w:rsidRDefault="00000000" w:rsidP="003B11B4">
            <w:pPr>
              <w:keepNext/>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Catastrophic</w:t>
            </w:r>
            <w:r w:rsidRPr="003B11B4">
              <w:rPr>
                <w:rFonts w:eastAsia="Arial" w:cs="Arial"/>
                <w:b/>
                <w:sz w:val="18"/>
                <w:szCs w:val="18"/>
              </w:rPr>
              <w:br/>
              <w:t>(5)</w:t>
            </w:r>
          </w:p>
        </w:tc>
      </w:tr>
      <w:tr w:rsidR="003B11B4" w:rsidRPr="003B11B4" w14:paraId="0325082F" w14:textId="77777777">
        <w:trPr>
          <w:jc w:val="center"/>
        </w:trPr>
        <w:tc>
          <w:tcPr>
            <w:tcW w:w="1989" w:type="dxa"/>
          </w:tcPr>
          <w:p w14:paraId="59B34DB1"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sz w:val="18"/>
                <w:szCs w:val="18"/>
              </w:rPr>
            </w:pPr>
            <w:r w:rsidRPr="003B11B4">
              <w:rPr>
                <w:rFonts w:eastAsia="Arial" w:cs="Arial"/>
                <w:sz w:val="18"/>
                <w:szCs w:val="18"/>
              </w:rPr>
              <w:t>Almost certain (A)</w:t>
            </w:r>
          </w:p>
        </w:tc>
        <w:tc>
          <w:tcPr>
            <w:tcW w:w="1417" w:type="dxa"/>
            <w:shd w:val="clear" w:color="auto" w:fill="92D050"/>
          </w:tcPr>
          <w:p w14:paraId="4EB85C5C"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Low 5</w:t>
            </w:r>
          </w:p>
        </w:tc>
        <w:tc>
          <w:tcPr>
            <w:tcW w:w="1417" w:type="dxa"/>
            <w:shd w:val="clear" w:color="auto" w:fill="FFC000"/>
          </w:tcPr>
          <w:p w14:paraId="11BC2631"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High 10</w:t>
            </w:r>
          </w:p>
        </w:tc>
        <w:tc>
          <w:tcPr>
            <w:tcW w:w="1417" w:type="dxa"/>
            <w:shd w:val="clear" w:color="auto" w:fill="FFC000"/>
          </w:tcPr>
          <w:p w14:paraId="7A11E76F"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High 15</w:t>
            </w:r>
          </w:p>
        </w:tc>
        <w:tc>
          <w:tcPr>
            <w:tcW w:w="1417" w:type="dxa"/>
            <w:shd w:val="clear" w:color="auto" w:fill="FF0000"/>
          </w:tcPr>
          <w:p w14:paraId="1BE89206"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Very High 20</w:t>
            </w:r>
          </w:p>
        </w:tc>
        <w:tc>
          <w:tcPr>
            <w:tcW w:w="1417" w:type="dxa"/>
            <w:shd w:val="clear" w:color="auto" w:fill="FF0000"/>
          </w:tcPr>
          <w:p w14:paraId="4436BE08"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Very High 25</w:t>
            </w:r>
          </w:p>
        </w:tc>
      </w:tr>
      <w:tr w:rsidR="003B11B4" w:rsidRPr="003B11B4" w14:paraId="0CCA1A18" w14:textId="77777777">
        <w:trPr>
          <w:jc w:val="center"/>
        </w:trPr>
        <w:tc>
          <w:tcPr>
            <w:tcW w:w="1989" w:type="dxa"/>
          </w:tcPr>
          <w:p w14:paraId="3EB7AD4B"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sz w:val="18"/>
                <w:szCs w:val="18"/>
              </w:rPr>
            </w:pPr>
            <w:r w:rsidRPr="003B11B4">
              <w:rPr>
                <w:rFonts w:eastAsia="Arial" w:cs="Arial"/>
                <w:sz w:val="18"/>
                <w:szCs w:val="18"/>
              </w:rPr>
              <w:t>Likely (B)</w:t>
            </w:r>
          </w:p>
        </w:tc>
        <w:tc>
          <w:tcPr>
            <w:tcW w:w="1417" w:type="dxa"/>
            <w:shd w:val="clear" w:color="auto" w:fill="92D050"/>
          </w:tcPr>
          <w:p w14:paraId="277FF542"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Low 4</w:t>
            </w:r>
          </w:p>
        </w:tc>
        <w:tc>
          <w:tcPr>
            <w:tcW w:w="1417" w:type="dxa"/>
            <w:shd w:val="clear" w:color="auto" w:fill="FFFF00"/>
          </w:tcPr>
          <w:p w14:paraId="72F0BBBE"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Medium 8</w:t>
            </w:r>
          </w:p>
        </w:tc>
        <w:tc>
          <w:tcPr>
            <w:tcW w:w="1417" w:type="dxa"/>
            <w:shd w:val="clear" w:color="auto" w:fill="FFC000"/>
          </w:tcPr>
          <w:p w14:paraId="185F4EE7"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High 12</w:t>
            </w:r>
          </w:p>
        </w:tc>
        <w:tc>
          <w:tcPr>
            <w:tcW w:w="1417" w:type="dxa"/>
            <w:shd w:val="clear" w:color="auto" w:fill="FF0000"/>
          </w:tcPr>
          <w:p w14:paraId="1B62B688"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Very High 16</w:t>
            </w:r>
          </w:p>
        </w:tc>
        <w:tc>
          <w:tcPr>
            <w:tcW w:w="1417" w:type="dxa"/>
            <w:shd w:val="clear" w:color="auto" w:fill="FF0000"/>
          </w:tcPr>
          <w:p w14:paraId="3501453E"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Very High 20</w:t>
            </w:r>
          </w:p>
        </w:tc>
      </w:tr>
      <w:tr w:rsidR="003B11B4" w:rsidRPr="003B11B4" w14:paraId="26346107" w14:textId="77777777">
        <w:trPr>
          <w:jc w:val="center"/>
        </w:trPr>
        <w:tc>
          <w:tcPr>
            <w:tcW w:w="1989" w:type="dxa"/>
          </w:tcPr>
          <w:p w14:paraId="4057B188"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sz w:val="18"/>
                <w:szCs w:val="18"/>
              </w:rPr>
            </w:pPr>
            <w:r w:rsidRPr="003B11B4">
              <w:rPr>
                <w:rFonts w:eastAsia="Arial" w:cs="Arial"/>
                <w:sz w:val="18"/>
                <w:szCs w:val="18"/>
              </w:rPr>
              <w:t>Possible (C)</w:t>
            </w:r>
          </w:p>
        </w:tc>
        <w:tc>
          <w:tcPr>
            <w:tcW w:w="1417" w:type="dxa"/>
            <w:shd w:val="clear" w:color="auto" w:fill="92D050"/>
          </w:tcPr>
          <w:p w14:paraId="7F428BB0"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Low 3</w:t>
            </w:r>
          </w:p>
        </w:tc>
        <w:tc>
          <w:tcPr>
            <w:tcW w:w="1417" w:type="dxa"/>
            <w:shd w:val="clear" w:color="auto" w:fill="92D050"/>
          </w:tcPr>
          <w:p w14:paraId="36F5E49C"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Low 6</w:t>
            </w:r>
          </w:p>
        </w:tc>
        <w:tc>
          <w:tcPr>
            <w:tcW w:w="1417" w:type="dxa"/>
            <w:shd w:val="clear" w:color="auto" w:fill="FFFF00"/>
          </w:tcPr>
          <w:p w14:paraId="12501050"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Medium 9</w:t>
            </w:r>
          </w:p>
        </w:tc>
        <w:tc>
          <w:tcPr>
            <w:tcW w:w="1417" w:type="dxa"/>
            <w:shd w:val="clear" w:color="auto" w:fill="FFC000"/>
          </w:tcPr>
          <w:p w14:paraId="248E8629"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High 12</w:t>
            </w:r>
          </w:p>
        </w:tc>
        <w:tc>
          <w:tcPr>
            <w:tcW w:w="1417" w:type="dxa"/>
            <w:shd w:val="clear" w:color="auto" w:fill="FFC000"/>
          </w:tcPr>
          <w:p w14:paraId="0ABD961C"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High 15</w:t>
            </w:r>
          </w:p>
        </w:tc>
      </w:tr>
      <w:tr w:rsidR="003B11B4" w:rsidRPr="003B11B4" w14:paraId="4CD7EFB7" w14:textId="77777777">
        <w:trPr>
          <w:jc w:val="center"/>
        </w:trPr>
        <w:tc>
          <w:tcPr>
            <w:tcW w:w="1989" w:type="dxa"/>
          </w:tcPr>
          <w:p w14:paraId="427B0D81"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sz w:val="18"/>
                <w:szCs w:val="18"/>
              </w:rPr>
            </w:pPr>
            <w:r w:rsidRPr="003B11B4">
              <w:rPr>
                <w:rFonts w:eastAsia="Arial" w:cs="Arial"/>
                <w:sz w:val="18"/>
                <w:szCs w:val="18"/>
              </w:rPr>
              <w:t>Unlikely (D)</w:t>
            </w:r>
          </w:p>
        </w:tc>
        <w:tc>
          <w:tcPr>
            <w:tcW w:w="1417" w:type="dxa"/>
            <w:shd w:val="clear" w:color="auto" w:fill="92D050"/>
          </w:tcPr>
          <w:p w14:paraId="05C1DE0A"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Low 2</w:t>
            </w:r>
          </w:p>
        </w:tc>
        <w:tc>
          <w:tcPr>
            <w:tcW w:w="1417" w:type="dxa"/>
            <w:shd w:val="clear" w:color="auto" w:fill="92D050"/>
          </w:tcPr>
          <w:p w14:paraId="796FE6BE"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Low 4</w:t>
            </w:r>
          </w:p>
        </w:tc>
        <w:tc>
          <w:tcPr>
            <w:tcW w:w="1417" w:type="dxa"/>
            <w:shd w:val="clear" w:color="auto" w:fill="92D050"/>
          </w:tcPr>
          <w:p w14:paraId="54F4014E"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Low 6</w:t>
            </w:r>
          </w:p>
        </w:tc>
        <w:tc>
          <w:tcPr>
            <w:tcW w:w="1417" w:type="dxa"/>
            <w:shd w:val="clear" w:color="auto" w:fill="FFFF00"/>
          </w:tcPr>
          <w:p w14:paraId="2FE2F7F6"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Medium 8</w:t>
            </w:r>
          </w:p>
        </w:tc>
        <w:tc>
          <w:tcPr>
            <w:tcW w:w="1417" w:type="dxa"/>
            <w:shd w:val="clear" w:color="auto" w:fill="FFC000"/>
          </w:tcPr>
          <w:p w14:paraId="314F5E0D"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High 10</w:t>
            </w:r>
          </w:p>
        </w:tc>
      </w:tr>
      <w:tr w:rsidR="003B11B4" w:rsidRPr="003B11B4" w14:paraId="7F2DD823" w14:textId="77777777">
        <w:trPr>
          <w:jc w:val="center"/>
        </w:trPr>
        <w:tc>
          <w:tcPr>
            <w:tcW w:w="1989" w:type="dxa"/>
          </w:tcPr>
          <w:p w14:paraId="131414E7"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sz w:val="18"/>
                <w:szCs w:val="18"/>
              </w:rPr>
            </w:pPr>
            <w:r w:rsidRPr="003B11B4">
              <w:rPr>
                <w:rFonts w:eastAsia="Arial" w:cs="Arial"/>
                <w:sz w:val="18"/>
                <w:szCs w:val="18"/>
              </w:rPr>
              <w:t>Rare (E)</w:t>
            </w:r>
          </w:p>
        </w:tc>
        <w:tc>
          <w:tcPr>
            <w:tcW w:w="1417" w:type="dxa"/>
            <w:shd w:val="clear" w:color="auto" w:fill="92D050"/>
          </w:tcPr>
          <w:p w14:paraId="04729818"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Low 1</w:t>
            </w:r>
          </w:p>
        </w:tc>
        <w:tc>
          <w:tcPr>
            <w:tcW w:w="1417" w:type="dxa"/>
            <w:shd w:val="clear" w:color="auto" w:fill="92D050"/>
          </w:tcPr>
          <w:p w14:paraId="3B4190B5"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Low 2</w:t>
            </w:r>
          </w:p>
        </w:tc>
        <w:tc>
          <w:tcPr>
            <w:tcW w:w="1417" w:type="dxa"/>
            <w:shd w:val="clear" w:color="auto" w:fill="92D050"/>
          </w:tcPr>
          <w:p w14:paraId="5D594E3D"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Low 3</w:t>
            </w:r>
          </w:p>
        </w:tc>
        <w:tc>
          <w:tcPr>
            <w:tcW w:w="1417" w:type="dxa"/>
            <w:shd w:val="clear" w:color="auto" w:fill="92D050"/>
          </w:tcPr>
          <w:p w14:paraId="461B55DF"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Low 4</w:t>
            </w:r>
          </w:p>
        </w:tc>
        <w:tc>
          <w:tcPr>
            <w:tcW w:w="1417" w:type="dxa"/>
            <w:shd w:val="clear" w:color="auto" w:fill="FFFF00"/>
          </w:tcPr>
          <w:p w14:paraId="21BA3271" w14:textId="77777777" w:rsidR="00141657" w:rsidRPr="003B11B4" w:rsidRDefault="00000000" w:rsidP="003B11B4">
            <w:pPr>
              <w:keepLines/>
              <w:pBdr>
                <w:top w:val="nil"/>
                <w:left w:val="nil"/>
                <w:bottom w:val="nil"/>
                <w:right w:val="nil"/>
                <w:between w:val="nil"/>
              </w:pBdr>
              <w:tabs>
                <w:tab w:val="left" w:pos="1134"/>
              </w:tabs>
              <w:spacing w:before="120" w:after="120" w:line="240" w:lineRule="auto"/>
              <w:rPr>
                <w:rFonts w:eastAsia="Arial" w:cs="Arial"/>
                <w:b/>
                <w:sz w:val="18"/>
                <w:szCs w:val="18"/>
              </w:rPr>
            </w:pPr>
            <w:r w:rsidRPr="003B11B4">
              <w:rPr>
                <w:rFonts w:eastAsia="Arial" w:cs="Arial"/>
                <w:b/>
                <w:sz w:val="18"/>
                <w:szCs w:val="18"/>
              </w:rPr>
              <w:t>Medium 7</w:t>
            </w:r>
          </w:p>
        </w:tc>
      </w:tr>
    </w:tbl>
    <w:p w14:paraId="1CC9B4AC" w14:textId="77777777" w:rsidR="00141657" w:rsidRPr="003B11B4" w:rsidRDefault="00141657" w:rsidP="003B11B4">
      <w:pPr>
        <w:rPr>
          <w:b/>
        </w:rPr>
      </w:pPr>
    </w:p>
    <w:p w14:paraId="0124EB00" w14:textId="77777777" w:rsidR="00141657" w:rsidRPr="003B11B4" w:rsidRDefault="00000000" w:rsidP="003B11B4">
      <w:r w:rsidRPr="003B11B4">
        <w:rPr>
          <w:b/>
        </w:rPr>
        <w:t>MANAGEMENT APPROACH FOR RESIDUAL RISK RATING</w:t>
      </w:r>
    </w:p>
    <w:tbl>
      <w:tblPr>
        <w:tblStyle w:val="ac"/>
        <w:tblW w:w="9180" w:type="dxa"/>
        <w:tblBorders>
          <w:top w:val="single" w:sz="18" w:space="0" w:color="000000"/>
          <w:bottom w:val="single" w:sz="18" w:space="0" w:color="000000"/>
          <w:insideH w:val="dotted" w:sz="6" w:space="0" w:color="000000"/>
          <w:insideV w:val="single" w:sz="4" w:space="0" w:color="000000"/>
        </w:tblBorders>
        <w:tblLayout w:type="fixed"/>
        <w:tblLook w:val="0000" w:firstRow="0" w:lastRow="0" w:firstColumn="0" w:lastColumn="0" w:noHBand="0" w:noVBand="0"/>
      </w:tblPr>
      <w:tblGrid>
        <w:gridCol w:w="1838"/>
        <w:gridCol w:w="7342"/>
      </w:tblGrid>
      <w:tr w:rsidR="003B11B4" w:rsidRPr="003B11B4" w14:paraId="60EE502F" w14:textId="77777777">
        <w:tc>
          <w:tcPr>
            <w:tcW w:w="1838" w:type="dxa"/>
            <w:tcBorders>
              <w:top w:val="single" w:sz="18" w:space="0" w:color="000000"/>
              <w:left w:val="single" w:sz="4" w:space="0" w:color="000000"/>
              <w:bottom w:val="single" w:sz="18" w:space="0" w:color="000000"/>
            </w:tcBorders>
            <w:vAlign w:val="center"/>
          </w:tcPr>
          <w:p w14:paraId="0058218A"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b/>
              </w:rPr>
            </w:pPr>
            <w:r w:rsidRPr="003B11B4">
              <w:rPr>
                <w:rFonts w:eastAsia="Arial" w:cs="Arial"/>
                <w:b/>
              </w:rPr>
              <w:t>Residual Risk Rating</w:t>
            </w:r>
          </w:p>
        </w:tc>
        <w:tc>
          <w:tcPr>
            <w:tcW w:w="7342" w:type="dxa"/>
            <w:tcBorders>
              <w:top w:val="single" w:sz="18" w:space="0" w:color="000000"/>
              <w:bottom w:val="single" w:sz="18" w:space="0" w:color="000000"/>
              <w:right w:val="single" w:sz="4" w:space="0" w:color="000000"/>
            </w:tcBorders>
            <w:vAlign w:val="center"/>
          </w:tcPr>
          <w:p w14:paraId="500B6A00"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b/>
              </w:rPr>
            </w:pPr>
            <w:r w:rsidRPr="003B11B4">
              <w:rPr>
                <w:rFonts w:eastAsia="Arial" w:cs="Arial"/>
                <w:b/>
              </w:rPr>
              <w:t>Required Treatment</w:t>
            </w:r>
          </w:p>
        </w:tc>
      </w:tr>
      <w:tr w:rsidR="003B11B4" w:rsidRPr="003B11B4" w14:paraId="4F1537A0" w14:textId="77777777">
        <w:tc>
          <w:tcPr>
            <w:tcW w:w="1838" w:type="dxa"/>
            <w:tcBorders>
              <w:top w:val="single" w:sz="18" w:space="0" w:color="000000"/>
              <w:left w:val="single" w:sz="4" w:space="0" w:color="000000"/>
              <w:bottom w:val="single" w:sz="4" w:space="0" w:color="000000"/>
            </w:tcBorders>
            <w:vAlign w:val="center"/>
          </w:tcPr>
          <w:p w14:paraId="318708C5"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Very High</w:t>
            </w:r>
          </w:p>
        </w:tc>
        <w:tc>
          <w:tcPr>
            <w:tcW w:w="7342" w:type="dxa"/>
            <w:tcBorders>
              <w:top w:val="single" w:sz="18" w:space="0" w:color="000000"/>
              <w:bottom w:val="single" w:sz="4" w:space="0" w:color="000000"/>
              <w:right w:val="single" w:sz="4" w:space="0" w:color="000000"/>
            </w:tcBorders>
          </w:tcPr>
          <w:p w14:paraId="24684469"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 xml:space="preserve">Unacceptable risk. </w:t>
            </w:r>
            <w:r w:rsidRPr="003B11B4">
              <w:rPr>
                <w:rFonts w:eastAsia="Arial" w:cs="Arial"/>
                <w:b/>
              </w:rPr>
              <w:t>HOLD POINT</w:t>
            </w:r>
            <w:r w:rsidRPr="003B11B4">
              <w:rPr>
                <w:rFonts w:eastAsia="Arial" w:cs="Arial"/>
              </w:rPr>
              <w:t>.  Work cannot proceed until risk has been reduced.</w:t>
            </w:r>
          </w:p>
        </w:tc>
      </w:tr>
      <w:tr w:rsidR="003B11B4" w:rsidRPr="003B11B4" w14:paraId="260FCBD9" w14:textId="77777777">
        <w:tc>
          <w:tcPr>
            <w:tcW w:w="1838" w:type="dxa"/>
            <w:tcBorders>
              <w:top w:val="single" w:sz="4" w:space="0" w:color="000000"/>
              <w:left w:val="single" w:sz="4" w:space="0" w:color="000000"/>
              <w:bottom w:val="single" w:sz="4" w:space="0" w:color="000000"/>
            </w:tcBorders>
            <w:vAlign w:val="center"/>
          </w:tcPr>
          <w:p w14:paraId="7C03D9E6"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High</w:t>
            </w:r>
          </w:p>
        </w:tc>
        <w:tc>
          <w:tcPr>
            <w:tcW w:w="7342" w:type="dxa"/>
            <w:tcBorders>
              <w:top w:val="single" w:sz="4" w:space="0" w:color="000000"/>
              <w:bottom w:val="single" w:sz="4" w:space="0" w:color="000000"/>
              <w:right w:val="single" w:sz="4" w:space="0" w:color="000000"/>
            </w:tcBorders>
          </w:tcPr>
          <w:p w14:paraId="3ACB5885"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High priority, WHS MR and Roadworks Traffic Manager (RTM) must review the risk assessment and approve the treatment and endorse the TGS prior to its implementation.</w:t>
            </w:r>
          </w:p>
        </w:tc>
      </w:tr>
      <w:tr w:rsidR="003B11B4" w:rsidRPr="003B11B4" w14:paraId="26141C04" w14:textId="77777777">
        <w:tc>
          <w:tcPr>
            <w:tcW w:w="1838" w:type="dxa"/>
            <w:tcBorders>
              <w:top w:val="single" w:sz="4" w:space="0" w:color="000000"/>
              <w:left w:val="single" w:sz="4" w:space="0" w:color="000000"/>
              <w:bottom w:val="single" w:sz="4" w:space="0" w:color="000000"/>
            </w:tcBorders>
            <w:vAlign w:val="center"/>
          </w:tcPr>
          <w:p w14:paraId="470BFC07"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Medium</w:t>
            </w:r>
          </w:p>
        </w:tc>
        <w:tc>
          <w:tcPr>
            <w:tcW w:w="7342" w:type="dxa"/>
            <w:tcBorders>
              <w:top w:val="single" w:sz="4" w:space="0" w:color="000000"/>
              <w:bottom w:val="single" w:sz="4" w:space="0" w:color="000000"/>
              <w:right w:val="single" w:sz="4" w:space="0" w:color="000000"/>
            </w:tcBorders>
          </w:tcPr>
          <w:p w14:paraId="31D07B3A"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Medium Risk, standard traffic control and work practices subject to review by accredited AWTM personnel prior to implementation.</w:t>
            </w:r>
          </w:p>
        </w:tc>
      </w:tr>
      <w:tr w:rsidR="003B11B4" w:rsidRPr="003B11B4" w14:paraId="64EA6465" w14:textId="77777777">
        <w:tc>
          <w:tcPr>
            <w:tcW w:w="1838" w:type="dxa"/>
            <w:tcBorders>
              <w:top w:val="single" w:sz="4" w:space="0" w:color="000000"/>
              <w:left w:val="single" w:sz="4" w:space="0" w:color="000000"/>
              <w:bottom w:val="single" w:sz="18" w:space="0" w:color="000000"/>
            </w:tcBorders>
            <w:vAlign w:val="center"/>
          </w:tcPr>
          <w:p w14:paraId="6C8384EA"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Low</w:t>
            </w:r>
          </w:p>
        </w:tc>
        <w:tc>
          <w:tcPr>
            <w:tcW w:w="7342" w:type="dxa"/>
            <w:tcBorders>
              <w:top w:val="single" w:sz="4" w:space="0" w:color="000000"/>
              <w:bottom w:val="single" w:sz="18" w:space="0" w:color="000000"/>
              <w:right w:val="single" w:sz="4" w:space="0" w:color="000000"/>
            </w:tcBorders>
          </w:tcPr>
          <w:p w14:paraId="0C8EFF72" w14:textId="77777777" w:rsidR="00141657" w:rsidRPr="003B11B4" w:rsidRDefault="00000000" w:rsidP="003B11B4">
            <w:pPr>
              <w:pBdr>
                <w:top w:val="nil"/>
                <w:left w:val="nil"/>
                <w:bottom w:val="nil"/>
                <w:right w:val="nil"/>
                <w:between w:val="nil"/>
              </w:pBdr>
              <w:tabs>
                <w:tab w:val="left" w:pos="1140"/>
              </w:tabs>
              <w:spacing w:after="0" w:line="240" w:lineRule="auto"/>
              <w:rPr>
                <w:rFonts w:eastAsia="Arial" w:cs="Arial"/>
              </w:rPr>
            </w:pPr>
            <w:r w:rsidRPr="003B11B4">
              <w:rPr>
                <w:rFonts w:eastAsia="Arial" w:cs="Arial"/>
              </w:rPr>
              <w:t>Managed in accordance with the approved management procedures and traffic control practices.</w:t>
            </w:r>
          </w:p>
        </w:tc>
      </w:tr>
    </w:tbl>
    <w:p w14:paraId="0F1A6870" w14:textId="77777777" w:rsidR="00141657" w:rsidRPr="003B11B4" w:rsidRDefault="00141657" w:rsidP="003B11B4">
      <w:pPr>
        <w:sectPr w:rsidR="00141657" w:rsidRPr="003B11B4">
          <w:headerReference w:type="even" r:id="rId8"/>
          <w:headerReference w:type="default" r:id="rId9"/>
          <w:footerReference w:type="default" r:id="rId10"/>
          <w:headerReference w:type="first" r:id="rId11"/>
          <w:pgSz w:w="11906" w:h="16838"/>
          <w:pgMar w:top="1103" w:right="1440" w:bottom="1418" w:left="1440" w:header="709" w:footer="478" w:gutter="0"/>
          <w:pgNumType w:start="1"/>
          <w:cols w:space="720"/>
        </w:sectPr>
      </w:pPr>
    </w:p>
    <w:p w14:paraId="032539D4" w14:textId="77777777" w:rsidR="00141657" w:rsidRPr="003B11B4" w:rsidRDefault="00000000" w:rsidP="003B11B4">
      <w:pPr>
        <w:pStyle w:val="Heading2"/>
        <w:numPr>
          <w:ilvl w:val="1"/>
          <w:numId w:val="12"/>
        </w:numPr>
      </w:pPr>
      <w:bookmarkStart w:id="12" w:name="_heading=h.26in1rg" w:colFirst="0" w:colLast="0"/>
      <w:bookmarkEnd w:id="12"/>
      <w:r w:rsidRPr="003B11B4">
        <w:lastRenderedPageBreak/>
        <w:t>Risk Register</w:t>
      </w:r>
    </w:p>
    <w:p w14:paraId="462822C7" w14:textId="77777777" w:rsidR="00141657" w:rsidRPr="003B11B4" w:rsidRDefault="00000000" w:rsidP="003B11B4">
      <w:pPr>
        <w:rPr>
          <w:b/>
        </w:rPr>
      </w:pPr>
      <w:r w:rsidRPr="003B11B4">
        <w:rPr>
          <w:b/>
        </w:rPr>
        <w:t>Generic Risks</w:t>
      </w:r>
    </w:p>
    <w:tbl>
      <w:tblPr>
        <w:tblStyle w:val="ad"/>
        <w:tblW w:w="14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2552"/>
        <w:gridCol w:w="2835"/>
        <w:gridCol w:w="709"/>
        <w:gridCol w:w="850"/>
        <w:gridCol w:w="851"/>
        <w:gridCol w:w="2693"/>
        <w:gridCol w:w="709"/>
        <w:gridCol w:w="708"/>
        <w:gridCol w:w="851"/>
        <w:gridCol w:w="1559"/>
      </w:tblGrid>
      <w:tr w:rsidR="003B11B4" w:rsidRPr="003B11B4" w14:paraId="67AE829B" w14:textId="77777777">
        <w:trPr>
          <w:tblHeader/>
        </w:trPr>
        <w:tc>
          <w:tcPr>
            <w:tcW w:w="562" w:type="dxa"/>
            <w:vMerge w:val="restart"/>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0CCAFEF2" w14:textId="77777777" w:rsidR="00141657" w:rsidRPr="003B11B4" w:rsidRDefault="00000000" w:rsidP="003B11B4">
            <w:pPr>
              <w:spacing w:line="240" w:lineRule="auto"/>
              <w:ind w:left="57" w:right="57"/>
              <w:rPr>
                <w:b/>
                <w:sz w:val="18"/>
                <w:szCs w:val="18"/>
              </w:rPr>
            </w:pPr>
            <w:r w:rsidRPr="003B11B4">
              <w:rPr>
                <w:b/>
                <w:sz w:val="18"/>
                <w:szCs w:val="18"/>
              </w:rPr>
              <w:t>Item</w:t>
            </w:r>
          </w:p>
        </w:tc>
        <w:tc>
          <w:tcPr>
            <w:tcW w:w="2552" w:type="dxa"/>
            <w:vMerge w:val="restart"/>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62A33B71" w14:textId="77777777" w:rsidR="00141657" w:rsidRPr="003B11B4" w:rsidRDefault="00000000" w:rsidP="003B11B4">
            <w:pPr>
              <w:spacing w:line="240" w:lineRule="auto"/>
              <w:ind w:left="57" w:right="57"/>
              <w:rPr>
                <w:b/>
                <w:sz w:val="18"/>
                <w:szCs w:val="18"/>
              </w:rPr>
            </w:pPr>
            <w:r w:rsidRPr="003B11B4">
              <w:rPr>
                <w:b/>
                <w:sz w:val="18"/>
                <w:szCs w:val="18"/>
              </w:rPr>
              <w:t>Risk Event</w:t>
            </w:r>
          </w:p>
        </w:tc>
        <w:tc>
          <w:tcPr>
            <w:tcW w:w="2835" w:type="dxa"/>
            <w:vMerge w:val="restart"/>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2B2C3A5D" w14:textId="77777777" w:rsidR="00141657" w:rsidRPr="003B11B4" w:rsidRDefault="00000000" w:rsidP="003B11B4">
            <w:pPr>
              <w:spacing w:line="240" w:lineRule="auto"/>
              <w:ind w:left="57" w:right="57"/>
              <w:rPr>
                <w:b/>
                <w:sz w:val="18"/>
                <w:szCs w:val="18"/>
              </w:rPr>
            </w:pPr>
            <w:r w:rsidRPr="003B11B4">
              <w:rPr>
                <w:b/>
                <w:sz w:val="18"/>
                <w:szCs w:val="18"/>
              </w:rPr>
              <w:t>Consequence</w:t>
            </w:r>
          </w:p>
        </w:tc>
        <w:tc>
          <w:tcPr>
            <w:tcW w:w="2410" w:type="dxa"/>
            <w:gridSpan w:val="3"/>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5AC7D33B" w14:textId="77777777" w:rsidR="00141657" w:rsidRPr="003B11B4" w:rsidRDefault="00000000" w:rsidP="003B11B4">
            <w:pPr>
              <w:spacing w:line="240" w:lineRule="auto"/>
              <w:ind w:left="57" w:right="57"/>
              <w:rPr>
                <w:b/>
                <w:sz w:val="18"/>
                <w:szCs w:val="18"/>
              </w:rPr>
            </w:pPr>
            <w:r w:rsidRPr="003B11B4">
              <w:rPr>
                <w:b/>
                <w:sz w:val="18"/>
                <w:szCs w:val="18"/>
              </w:rPr>
              <w:t>Pre–treatment Risk</w:t>
            </w:r>
          </w:p>
        </w:tc>
        <w:tc>
          <w:tcPr>
            <w:tcW w:w="2693" w:type="dxa"/>
            <w:vMerge w:val="restart"/>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3EFF6948" w14:textId="77777777" w:rsidR="00141657" w:rsidRPr="003B11B4" w:rsidRDefault="00000000" w:rsidP="003B11B4">
            <w:pPr>
              <w:spacing w:line="240" w:lineRule="auto"/>
              <w:ind w:left="57" w:right="57"/>
              <w:rPr>
                <w:b/>
                <w:sz w:val="18"/>
                <w:szCs w:val="18"/>
              </w:rPr>
            </w:pPr>
            <w:r w:rsidRPr="003B11B4">
              <w:rPr>
                <w:b/>
                <w:sz w:val="18"/>
                <w:szCs w:val="18"/>
              </w:rPr>
              <w:t>Treatment</w:t>
            </w:r>
          </w:p>
        </w:tc>
        <w:tc>
          <w:tcPr>
            <w:tcW w:w="2268" w:type="dxa"/>
            <w:gridSpan w:val="3"/>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6776C9BE" w14:textId="77777777" w:rsidR="00141657" w:rsidRPr="003B11B4" w:rsidRDefault="00000000" w:rsidP="003B11B4">
            <w:pPr>
              <w:spacing w:line="240" w:lineRule="auto"/>
              <w:ind w:left="57" w:right="57"/>
              <w:rPr>
                <w:b/>
                <w:sz w:val="18"/>
                <w:szCs w:val="18"/>
              </w:rPr>
            </w:pPr>
            <w:r w:rsidRPr="003B11B4">
              <w:rPr>
                <w:b/>
                <w:sz w:val="18"/>
                <w:szCs w:val="18"/>
              </w:rPr>
              <w:t>Residual Risk</w:t>
            </w:r>
          </w:p>
        </w:tc>
        <w:tc>
          <w:tcPr>
            <w:tcW w:w="1559" w:type="dxa"/>
            <w:vMerge w:val="restart"/>
            <w:tcBorders>
              <w:top w:val="single" w:sz="4" w:space="0" w:color="000000"/>
              <w:left w:val="single" w:sz="4" w:space="0" w:color="000000"/>
              <w:right w:val="single" w:sz="4" w:space="0" w:color="000000"/>
            </w:tcBorders>
          </w:tcPr>
          <w:p w14:paraId="53266F04" w14:textId="77777777" w:rsidR="00141657" w:rsidRPr="003B11B4" w:rsidRDefault="00000000" w:rsidP="003B11B4">
            <w:pPr>
              <w:spacing w:line="240" w:lineRule="auto"/>
              <w:ind w:left="57" w:right="57"/>
              <w:rPr>
                <w:b/>
                <w:sz w:val="18"/>
                <w:szCs w:val="18"/>
              </w:rPr>
            </w:pPr>
            <w:r w:rsidRPr="003B11B4">
              <w:rPr>
                <w:b/>
                <w:sz w:val="18"/>
                <w:szCs w:val="18"/>
              </w:rPr>
              <w:t>TMP/TGS Reference</w:t>
            </w:r>
          </w:p>
          <w:p w14:paraId="047DC300" w14:textId="77777777" w:rsidR="00141657" w:rsidRPr="003B11B4" w:rsidRDefault="00000000" w:rsidP="003B11B4">
            <w:pPr>
              <w:spacing w:line="240" w:lineRule="auto"/>
              <w:ind w:left="57" w:right="57"/>
              <w:rPr>
                <w:b/>
                <w:sz w:val="18"/>
                <w:szCs w:val="18"/>
              </w:rPr>
            </w:pPr>
            <w:r w:rsidRPr="003B11B4">
              <w:rPr>
                <w:b/>
                <w:sz w:val="18"/>
                <w:szCs w:val="18"/>
              </w:rPr>
              <w:t>(add where the treatment is located within the TMP and/or TGS)</w:t>
            </w:r>
          </w:p>
        </w:tc>
      </w:tr>
      <w:tr w:rsidR="003B11B4" w:rsidRPr="003B11B4" w14:paraId="396B530A" w14:textId="77777777">
        <w:trPr>
          <w:tblHeader/>
        </w:trPr>
        <w:tc>
          <w:tcPr>
            <w:tcW w:w="562" w:type="dxa"/>
            <w:vMerge/>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2CD56993" w14:textId="77777777" w:rsidR="00141657" w:rsidRPr="003B11B4" w:rsidRDefault="00141657" w:rsidP="003B11B4">
            <w:pPr>
              <w:widowControl w:val="0"/>
              <w:pBdr>
                <w:top w:val="nil"/>
                <w:left w:val="nil"/>
                <w:bottom w:val="nil"/>
                <w:right w:val="nil"/>
                <w:between w:val="nil"/>
              </w:pBdr>
              <w:spacing w:after="0"/>
              <w:rPr>
                <w:b/>
                <w:sz w:val="18"/>
                <w:szCs w:val="18"/>
              </w:rPr>
            </w:pPr>
          </w:p>
        </w:tc>
        <w:tc>
          <w:tcPr>
            <w:tcW w:w="2552" w:type="dxa"/>
            <w:vMerge/>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123FEA25" w14:textId="77777777" w:rsidR="00141657" w:rsidRPr="003B11B4" w:rsidRDefault="00141657" w:rsidP="003B11B4">
            <w:pPr>
              <w:widowControl w:val="0"/>
              <w:pBdr>
                <w:top w:val="nil"/>
                <w:left w:val="nil"/>
                <w:bottom w:val="nil"/>
                <w:right w:val="nil"/>
                <w:between w:val="nil"/>
              </w:pBdr>
              <w:spacing w:after="0"/>
              <w:rPr>
                <w:b/>
                <w:sz w:val="18"/>
                <w:szCs w:val="18"/>
              </w:rPr>
            </w:pPr>
          </w:p>
        </w:tc>
        <w:tc>
          <w:tcPr>
            <w:tcW w:w="2835" w:type="dxa"/>
            <w:vMerge/>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39065AB1" w14:textId="77777777" w:rsidR="00141657" w:rsidRPr="003B11B4" w:rsidRDefault="00141657" w:rsidP="003B11B4">
            <w:pPr>
              <w:widowControl w:val="0"/>
              <w:pBdr>
                <w:top w:val="nil"/>
                <w:left w:val="nil"/>
                <w:bottom w:val="nil"/>
                <w:right w:val="nil"/>
                <w:between w:val="nil"/>
              </w:pBdr>
              <w:spacing w:after="0"/>
              <w:rPr>
                <w:b/>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43D21C8E" w14:textId="77777777" w:rsidR="00141657" w:rsidRPr="003B11B4" w:rsidRDefault="00000000" w:rsidP="003B11B4">
            <w:pPr>
              <w:spacing w:line="240" w:lineRule="auto"/>
              <w:ind w:left="57" w:right="57"/>
              <w:rPr>
                <w:b/>
                <w:sz w:val="18"/>
                <w:szCs w:val="18"/>
              </w:rPr>
            </w:pPr>
            <w:r w:rsidRPr="003B11B4">
              <w:rPr>
                <w:b/>
                <w:sz w:val="18"/>
                <w:szCs w:val="18"/>
              </w:rPr>
              <w:t>L</w:t>
            </w:r>
          </w:p>
        </w:tc>
        <w:tc>
          <w:tcPr>
            <w:tcW w:w="85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6E9E4EC5" w14:textId="77777777" w:rsidR="00141657" w:rsidRPr="003B11B4" w:rsidRDefault="00000000" w:rsidP="003B11B4">
            <w:pPr>
              <w:spacing w:line="240" w:lineRule="auto"/>
              <w:ind w:left="57" w:right="57"/>
              <w:rPr>
                <w:b/>
                <w:sz w:val="18"/>
                <w:szCs w:val="18"/>
              </w:rPr>
            </w:pPr>
            <w:r w:rsidRPr="003B11B4">
              <w:rPr>
                <w:b/>
                <w:sz w:val="18"/>
                <w:szCs w:val="18"/>
              </w:rPr>
              <w:t>C</w:t>
            </w: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4A40DDF1" w14:textId="77777777" w:rsidR="00141657" w:rsidRPr="003B11B4" w:rsidRDefault="00000000" w:rsidP="003B11B4">
            <w:pPr>
              <w:spacing w:line="240" w:lineRule="auto"/>
              <w:ind w:left="57" w:right="57"/>
              <w:rPr>
                <w:b/>
                <w:sz w:val="18"/>
                <w:szCs w:val="18"/>
              </w:rPr>
            </w:pPr>
            <w:r w:rsidRPr="003B11B4">
              <w:rPr>
                <w:b/>
                <w:sz w:val="18"/>
                <w:szCs w:val="18"/>
              </w:rPr>
              <w:t>RR</w:t>
            </w:r>
          </w:p>
        </w:tc>
        <w:tc>
          <w:tcPr>
            <w:tcW w:w="2693" w:type="dxa"/>
            <w:vMerge/>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358F427D" w14:textId="77777777" w:rsidR="00141657" w:rsidRPr="003B11B4" w:rsidRDefault="00141657" w:rsidP="003B11B4">
            <w:pPr>
              <w:widowControl w:val="0"/>
              <w:pBdr>
                <w:top w:val="nil"/>
                <w:left w:val="nil"/>
                <w:bottom w:val="nil"/>
                <w:right w:val="nil"/>
                <w:between w:val="nil"/>
              </w:pBdr>
              <w:spacing w:after="0"/>
              <w:rPr>
                <w:b/>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53F68A61" w14:textId="77777777" w:rsidR="00141657" w:rsidRPr="003B11B4" w:rsidRDefault="00000000" w:rsidP="003B11B4">
            <w:pPr>
              <w:spacing w:line="240" w:lineRule="auto"/>
              <w:ind w:left="57" w:right="57"/>
              <w:rPr>
                <w:b/>
                <w:sz w:val="18"/>
                <w:szCs w:val="18"/>
              </w:rPr>
            </w:pPr>
            <w:r w:rsidRPr="003B11B4">
              <w:rPr>
                <w:b/>
                <w:sz w:val="18"/>
                <w:szCs w:val="18"/>
              </w:rPr>
              <w:t>L</w:t>
            </w:r>
          </w:p>
        </w:tc>
        <w:tc>
          <w:tcPr>
            <w:tcW w:w="708"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34278454" w14:textId="77777777" w:rsidR="00141657" w:rsidRPr="003B11B4" w:rsidRDefault="00000000" w:rsidP="003B11B4">
            <w:pPr>
              <w:spacing w:line="240" w:lineRule="auto"/>
              <w:ind w:left="57" w:right="57"/>
              <w:rPr>
                <w:b/>
                <w:sz w:val="18"/>
                <w:szCs w:val="18"/>
              </w:rPr>
            </w:pPr>
            <w:r w:rsidRPr="003B11B4">
              <w:rPr>
                <w:b/>
                <w:sz w:val="18"/>
                <w:szCs w:val="18"/>
              </w:rPr>
              <w:t>C</w:t>
            </w: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6B0C633A" w14:textId="77777777" w:rsidR="00141657" w:rsidRPr="003B11B4" w:rsidRDefault="00000000" w:rsidP="003B11B4">
            <w:pPr>
              <w:spacing w:line="240" w:lineRule="auto"/>
              <w:ind w:left="57" w:right="57"/>
              <w:rPr>
                <w:b/>
                <w:sz w:val="18"/>
                <w:szCs w:val="18"/>
              </w:rPr>
            </w:pPr>
            <w:r w:rsidRPr="003B11B4">
              <w:rPr>
                <w:b/>
                <w:sz w:val="18"/>
                <w:szCs w:val="18"/>
              </w:rPr>
              <w:t>RR</w:t>
            </w:r>
          </w:p>
        </w:tc>
        <w:tc>
          <w:tcPr>
            <w:tcW w:w="1559" w:type="dxa"/>
            <w:vMerge/>
            <w:tcBorders>
              <w:top w:val="single" w:sz="4" w:space="0" w:color="000000"/>
              <w:left w:val="single" w:sz="4" w:space="0" w:color="000000"/>
              <w:right w:val="single" w:sz="4" w:space="0" w:color="000000"/>
            </w:tcBorders>
          </w:tcPr>
          <w:p w14:paraId="5547AAAB" w14:textId="77777777" w:rsidR="00141657" w:rsidRPr="003B11B4" w:rsidRDefault="00141657" w:rsidP="003B11B4">
            <w:pPr>
              <w:widowControl w:val="0"/>
              <w:pBdr>
                <w:top w:val="nil"/>
                <w:left w:val="nil"/>
                <w:bottom w:val="nil"/>
                <w:right w:val="nil"/>
                <w:between w:val="nil"/>
              </w:pBdr>
              <w:spacing w:after="0"/>
              <w:rPr>
                <w:b/>
                <w:sz w:val="18"/>
                <w:szCs w:val="18"/>
              </w:rPr>
            </w:pPr>
          </w:p>
        </w:tc>
      </w:tr>
      <w:tr w:rsidR="003B11B4" w:rsidRPr="003B11B4" w14:paraId="729BDF27" w14:textId="77777777">
        <w:tc>
          <w:tcPr>
            <w:tcW w:w="56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55D7634" w14:textId="77777777" w:rsidR="00141657" w:rsidRPr="003B11B4" w:rsidRDefault="00000000" w:rsidP="003B11B4">
            <w:pPr>
              <w:spacing w:line="240" w:lineRule="auto"/>
              <w:ind w:left="57" w:right="57"/>
              <w:rPr>
                <w:sz w:val="18"/>
                <w:szCs w:val="18"/>
              </w:rPr>
            </w:pPr>
            <w:r w:rsidRPr="003B11B4">
              <w:rPr>
                <w:sz w:val="18"/>
                <w:szCs w:val="18"/>
              </w:rPr>
              <w:t>1</w:t>
            </w:r>
          </w:p>
        </w:tc>
        <w:tc>
          <w:tcPr>
            <w:tcW w:w="255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D8CA559" w14:textId="77777777" w:rsidR="00141657" w:rsidRPr="003B11B4" w:rsidRDefault="00141657" w:rsidP="003B11B4">
            <w:pPr>
              <w:spacing w:line="240" w:lineRule="auto"/>
              <w:ind w:left="57" w:right="57"/>
              <w:rPr>
                <w:sz w:val="18"/>
                <w:szCs w:val="18"/>
              </w:rPr>
            </w:pPr>
          </w:p>
        </w:tc>
        <w:tc>
          <w:tcPr>
            <w:tcW w:w="2835"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7B015DC" w14:textId="77777777" w:rsidR="00141657" w:rsidRPr="003B11B4" w:rsidRDefault="00141657" w:rsidP="003B11B4">
            <w:pPr>
              <w:spacing w:line="240" w:lineRule="auto"/>
              <w:ind w:left="57" w:right="57"/>
              <w:rPr>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9435A30" w14:textId="77777777" w:rsidR="00141657" w:rsidRPr="003B11B4" w:rsidRDefault="00141657" w:rsidP="003B11B4">
            <w:pPr>
              <w:spacing w:line="240" w:lineRule="auto"/>
              <w:ind w:left="57" w:right="57"/>
              <w:rPr>
                <w:sz w:val="18"/>
                <w:szCs w:val="18"/>
              </w:rPr>
            </w:pPr>
          </w:p>
        </w:tc>
        <w:tc>
          <w:tcPr>
            <w:tcW w:w="85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7E79EEF"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BC8F2D8" w14:textId="77777777" w:rsidR="00141657" w:rsidRPr="003B11B4" w:rsidRDefault="00141657" w:rsidP="003B11B4">
            <w:pPr>
              <w:spacing w:line="240" w:lineRule="auto"/>
              <w:ind w:left="57" w:right="57"/>
              <w:rPr>
                <w:sz w:val="18"/>
                <w:szCs w:val="18"/>
              </w:rPr>
            </w:pPr>
          </w:p>
        </w:tc>
        <w:tc>
          <w:tcPr>
            <w:tcW w:w="2693"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7190EE6" w14:textId="77777777" w:rsidR="00141657" w:rsidRPr="003B11B4" w:rsidRDefault="00141657" w:rsidP="003B11B4">
            <w:pPr>
              <w:spacing w:line="240" w:lineRule="auto"/>
              <w:ind w:left="57" w:right="57"/>
              <w:rPr>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75D83DD" w14:textId="77777777" w:rsidR="00141657" w:rsidRPr="003B11B4" w:rsidRDefault="00141657" w:rsidP="003B11B4">
            <w:pPr>
              <w:spacing w:line="240" w:lineRule="auto"/>
              <w:ind w:left="57" w:right="57"/>
              <w:rPr>
                <w:sz w:val="18"/>
                <w:szCs w:val="18"/>
              </w:rPr>
            </w:pPr>
          </w:p>
        </w:tc>
        <w:tc>
          <w:tcPr>
            <w:tcW w:w="708"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998AE38"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1607AC7" w14:textId="77777777" w:rsidR="00141657" w:rsidRPr="003B11B4" w:rsidRDefault="00141657" w:rsidP="003B11B4">
            <w:pPr>
              <w:spacing w:line="240" w:lineRule="auto"/>
              <w:ind w:left="57" w:right="57"/>
              <w:rPr>
                <w:sz w:val="18"/>
                <w:szCs w:val="18"/>
              </w:rPr>
            </w:pPr>
          </w:p>
        </w:tc>
        <w:tc>
          <w:tcPr>
            <w:tcW w:w="1559" w:type="dxa"/>
            <w:tcBorders>
              <w:top w:val="single" w:sz="4" w:space="0" w:color="000000"/>
              <w:left w:val="single" w:sz="4" w:space="0" w:color="000000"/>
              <w:bottom w:val="single" w:sz="4" w:space="0" w:color="000000"/>
              <w:right w:val="single" w:sz="4" w:space="0" w:color="000000"/>
            </w:tcBorders>
          </w:tcPr>
          <w:p w14:paraId="7D52F55D" w14:textId="77777777" w:rsidR="00141657" w:rsidRPr="003B11B4" w:rsidRDefault="00141657" w:rsidP="003B11B4">
            <w:pPr>
              <w:spacing w:line="240" w:lineRule="auto"/>
              <w:ind w:left="57" w:right="57"/>
              <w:rPr>
                <w:sz w:val="18"/>
                <w:szCs w:val="18"/>
              </w:rPr>
            </w:pPr>
          </w:p>
        </w:tc>
      </w:tr>
      <w:tr w:rsidR="003B11B4" w:rsidRPr="003B11B4" w14:paraId="714FB462" w14:textId="77777777">
        <w:tc>
          <w:tcPr>
            <w:tcW w:w="56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0CCCA6F" w14:textId="77777777" w:rsidR="00141657" w:rsidRPr="003B11B4" w:rsidRDefault="00000000" w:rsidP="003B11B4">
            <w:pPr>
              <w:spacing w:line="240" w:lineRule="auto"/>
              <w:ind w:left="57" w:right="57"/>
              <w:rPr>
                <w:sz w:val="18"/>
                <w:szCs w:val="18"/>
              </w:rPr>
            </w:pPr>
            <w:r w:rsidRPr="003B11B4">
              <w:rPr>
                <w:sz w:val="18"/>
                <w:szCs w:val="18"/>
              </w:rPr>
              <w:t>2</w:t>
            </w:r>
          </w:p>
        </w:tc>
        <w:tc>
          <w:tcPr>
            <w:tcW w:w="255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B7EFA7D" w14:textId="77777777" w:rsidR="00141657" w:rsidRPr="003B11B4" w:rsidRDefault="00141657" w:rsidP="003B11B4">
            <w:pPr>
              <w:spacing w:line="240" w:lineRule="auto"/>
              <w:ind w:left="57" w:right="57"/>
              <w:rPr>
                <w:sz w:val="18"/>
                <w:szCs w:val="18"/>
              </w:rPr>
            </w:pPr>
          </w:p>
        </w:tc>
        <w:tc>
          <w:tcPr>
            <w:tcW w:w="2835"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15C520B" w14:textId="77777777" w:rsidR="00141657" w:rsidRPr="003B11B4" w:rsidRDefault="00141657" w:rsidP="003B11B4">
            <w:pPr>
              <w:spacing w:line="240" w:lineRule="auto"/>
              <w:ind w:left="57" w:right="57"/>
              <w:rPr>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DC45886" w14:textId="77777777" w:rsidR="00141657" w:rsidRPr="003B11B4" w:rsidRDefault="00141657" w:rsidP="003B11B4">
            <w:pPr>
              <w:spacing w:line="240" w:lineRule="auto"/>
              <w:ind w:left="57" w:right="57"/>
              <w:rPr>
                <w:sz w:val="18"/>
                <w:szCs w:val="18"/>
              </w:rPr>
            </w:pPr>
          </w:p>
        </w:tc>
        <w:tc>
          <w:tcPr>
            <w:tcW w:w="85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084CF11"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2089678" w14:textId="77777777" w:rsidR="00141657" w:rsidRPr="003B11B4" w:rsidRDefault="00141657" w:rsidP="003B11B4">
            <w:pPr>
              <w:spacing w:line="240" w:lineRule="auto"/>
              <w:ind w:left="57" w:right="57"/>
              <w:rPr>
                <w:sz w:val="18"/>
                <w:szCs w:val="18"/>
              </w:rPr>
            </w:pPr>
          </w:p>
        </w:tc>
        <w:tc>
          <w:tcPr>
            <w:tcW w:w="2693"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E814485" w14:textId="77777777" w:rsidR="00141657" w:rsidRPr="003B11B4" w:rsidRDefault="00141657" w:rsidP="003B11B4">
            <w:pPr>
              <w:spacing w:line="240" w:lineRule="auto"/>
              <w:ind w:left="57" w:right="57"/>
              <w:rPr>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02E94BC" w14:textId="77777777" w:rsidR="00141657" w:rsidRPr="003B11B4" w:rsidRDefault="00141657" w:rsidP="003B11B4">
            <w:pPr>
              <w:spacing w:line="240" w:lineRule="auto"/>
              <w:ind w:left="57" w:right="57"/>
              <w:rPr>
                <w:sz w:val="18"/>
                <w:szCs w:val="18"/>
              </w:rPr>
            </w:pPr>
          </w:p>
        </w:tc>
        <w:tc>
          <w:tcPr>
            <w:tcW w:w="708"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60CB1C9"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00D3C6B" w14:textId="77777777" w:rsidR="00141657" w:rsidRPr="003B11B4" w:rsidRDefault="00141657" w:rsidP="003B11B4">
            <w:pPr>
              <w:spacing w:line="240" w:lineRule="auto"/>
              <w:ind w:left="57" w:right="57"/>
              <w:rPr>
                <w:sz w:val="18"/>
                <w:szCs w:val="18"/>
              </w:rPr>
            </w:pPr>
          </w:p>
        </w:tc>
        <w:tc>
          <w:tcPr>
            <w:tcW w:w="1559" w:type="dxa"/>
            <w:tcBorders>
              <w:top w:val="single" w:sz="4" w:space="0" w:color="000000"/>
              <w:left w:val="single" w:sz="4" w:space="0" w:color="000000"/>
              <w:bottom w:val="single" w:sz="4" w:space="0" w:color="000000"/>
              <w:right w:val="single" w:sz="4" w:space="0" w:color="000000"/>
            </w:tcBorders>
          </w:tcPr>
          <w:p w14:paraId="36D3AAE4" w14:textId="77777777" w:rsidR="00141657" w:rsidRPr="003B11B4" w:rsidRDefault="00141657" w:rsidP="003B11B4">
            <w:pPr>
              <w:spacing w:line="240" w:lineRule="auto"/>
              <w:ind w:left="57" w:right="57"/>
              <w:rPr>
                <w:sz w:val="18"/>
                <w:szCs w:val="18"/>
              </w:rPr>
            </w:pPr>
          </w:p>
        </w:tc>
      </w:tr>
      <w:tr w:rsidR="003B11B4" w:rsidRPr="003B11B4" w14:paraId="68B5DB90" w14:textId="77777777">
        <w:trPr>
          <w:cantSplit/>
        </w:trPr>
        <w:tc>
          <w:tcPr>
            <w:tcW w:w="56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9C7FF5A" w14:textId="77777777" w:rsidR="00141657" w:rsidRPr="003B11B4" w:rsidRDefault="00000000" w:rsidP="003B11B4">
            <w:pPr>
              <w:spacing w:line="240" w:lineRule="auto"/>
              <w:ind w:left="57" w:right="57"/>
              <w:rPr>
                <w:sz w:val="18"/>
                <w:szCs w:val="18"/>
              </w:rPr>
            </w:pPr>
            <w:r w:rsidRPr="003B11B4">
              <w:rPr>
                <w:sz w:val="18"/>
                <w:szCs w:val="18"/>
              </w:rPr>
              <w:t>3</w:t>
            </w:r>
          </w:p>
        </w:tc>
        <w:tc>
          <w:tcPr>
            <w:tcW w:w="255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89BDAF7" w14:textId="77777777" w:rsidR="00141657" w:rsidRPr="003B11B4" w:rsidRDefault="00141657" w:rsidP="003B11B4">
            <w:pPr>
              <w:spacing w:line="240" w:lineRule="auto"/>
              <w:ind w:left="57" w:right="57"/>
              <w:rPr>
                <w:sz w:val="18"/>
                <w:szCs w:val="18"/>
              </w:rPr>
            </w:pPr>
          </w:p>
        </w:tc>
        <w:tc>
          <w:tcPr>
            <w:tcW w:w="2835"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E2C0334" w14:textId="77777777" w:rsidR="00141657" w:rsidRPr="003B11B4" w:rsidRDefault="00141657" w:rsidP="003B11B4">
            <w:pPr>
              <w:spacing w:line="240" w:lineRule="auto"/>
              <w:ind w:left="57" w:right="57"/>
              <w:rPr>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983DB0C" w14:textId="77777777" w:rsidR="00141657" w:rsidRPr="003B11B4" w:rsidRDefault="00141657" w:rsidP="003B11B4">
            <w:pPr>
              <w:spacing w:line="240" w:lineRule="auto"/>
              <w:ind w:left="57" w:right="57"/>
              <w:rPr>
                <w:sz w:val="18"/>
                <w:szCs w:val="18"/>
              </w:rPr>
            </w:pPr>
          </w:p>
        </w:tc>
        <w:tc>
          <w:tcPr>
            <w:tcW w:w="85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277509F"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65CC7F1" w14:textId="77777777" w:rsidR="00141657" w:rsidRPr="003B11B4" w:rsidRDefault="00141657" w:rsidP="003B11B4">
            <w:pPr>
              <w:spacing w:line="240" w:lineRule="auto"/>
              <w:ind w:left="57" w:right="57"/>
              <w:rPr>
                <w:sz w:val="18"/>
                <w:szCs w:val="18"/>
              </w:rPr>
            </w:pPr>
          </w:p>
        </w:tc>
        <w:tc>
          <w:tcPr>
            <w:tcW w:w="2693"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06F3CC4" w14:textId="77777777" w:rsidR="00141657" w:rsidRPr="003B11B4" w:rsidRDefault="00141657" w:rsidP="003B11B4">
            <w:pPr>
              <w:spacing w:line="240" w:lineRule="auto"/>
              <w:ind w:left="57" w:right="57"/>
              <w:rPr>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67B31B2" w14:textId="77777777" w:rsidR="00141657" w:rsidRPr="003B11B4" w:rsidRDefault="00141657" w:rsidP="003B11B4">
            <w:pPr>
              <w:spacing w:line="240" w:lineRule="auto"/>
              <w:ind w:left="57" w:right="57"/>
              <w:rPr>
                <w:sz w:val="18"/>
                <w:szCs w:val="18"/>
              </w:rPr>
            </w:pPr>
          </w:p>
        </w:tc>
        <w:tc>
          <w:tcPr>
            <w:tcW w:w="708"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F2E7BA9"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54B084A" w14:textId="77777777" w:rsidR="00141657" w:rsidRPr="003B11B4" w:rsidRDefault="00141657" w:rsidP="003B11B4">
            <w:pPr>
              <w:spacing w:line="240" w:lineRule="auto"/>
              <w:ind w:left="57" w:right="57"/>
              <w:rPr>
                <w:sz w:val="18"/>
                <w:szCs w:val="18"/>
              </w:rPr>
            </w:pPr>
          </w:p>
        </w:tc>
        <w:tc>
          <w:tcPr>
            <w:tcW w:w="1559" w:type="dxa"/>
            <w:tcBorders>
              <w:top w:val="single" w:sz="4" w:space="0" w:color="000000"/>
              <w:left w:val="single" w:sz="4" w:space="0" w:color="000000"/>
              <w:bottom w:val="single" w:sz="4" w:space="0" w:color="000000"/>
              <w:right w:val="single" w:sz="4" w:space="0" w:color="000000"/>
            </w:tcBorders>
          </w:tcPr>
          <w:p w14:paraId="0A89EF81" w14:textId="77777777" w:rsidR="00141657" w:rsidRPr="003B11B4" w:rsidRDefault="00141657" w:rsidP="003B11B4">
            <w:pPr>
              <w:spacing w:line="240" w:lineRule="auto"/>
              <w:ind w:left="57" w:right="57"/>
              <w:rPr>
                <w:sz w:val="18"/>
                <w:szCs w:val="18"/>
              </w:rPr>
            </w:pPr>
          </w:p>
        </w:tc>
      </w:tr>
      <w:tr w:rsidR="003B11B4" w:rsidRPr="003B11B4" w14:paraId="1A3844B9" w14:textId="77777777">
        <w:trPr>
          <w:cantSplit/>
        </w:trPr>
        <w:tc>
          <w:tcPr>
            <w:tcW w:w="56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3B509E4" w14:textId="77777777" w:rsidR="00141657" w:rsidRPr="003B11B4" w:rsidRDefault="00000000" w:rsidP="003B11B4">
            <w:pPr>
              <w:spacing w:line="240" w:lineRule="auto"/>
              <w:ind w:left="57" w:right="57"/>
              <w:rPr>
                <w:sz w:val="18"/>
                <w:szCs w:val="18"/>
              </w:rPr>
            </w:pPr>
            <w:r w:rsidRPr="003B11B4">
              <w:rPr>
                <w:sz w:val="18"/>
                <w:szCs w:val="18"/>
              </w:rPr>
              <w:t>4</w:t>
            </w:r>
          </w:p>
        </w:tc>
        <w:tc>
          <w:tcPr>
            <w:tcW w:w="255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3493CDA" w14:textId="77777777" w:rsidR="00141657" w:rsidRPr="003B11B4" w:rsidRDefault="00141657" w:rsidP="003B11B4">
            <w:pPr>
              <w:spacing w:line="240" w:lineRule="auto"/>
              <w:ind w:left="57" w:right="57"/>
              <w:rPr>
                <w:sz w:val="18"/>
                <w:szCs w:val="18"/>
              </w:rPr>
            </w:pPr>
          </w:p>
        </w:tc>
        <w:tc>
          <w:tcPr>
            <w:tcW w:w="2835"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BB06CE8" w14:textId="77777777" w:rsidR="00141657" w:rsidRPr="003B11B4" w:rsidRDefault="00141657" w:rsidP="003B11B4">
            <w:pPr>
              <w:spacing w:line="240" w:lineRule="auto"/>
              <w:ind w:left="57" w:right="57"/>
              <w:rPr>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A4EE7E9" w14:textId="77777777" w:rsidR="00141657" w:rsidRPr="003B11B4" w:rsidRDefault="00141657" w:rsidP="003B11B4">
            <w:pPr>
              <w:spacing w:line="240" w:lineRule="auto"/>
              <w:ind w:left="57" w:right="57"/>
              <w:rPr>
                <w:sz w:val="18"/>
                <w:szCs w:val="18"/>
              </w:rPr>
            </w:pPr>
          </w:p>
        </w:tc>
        <w:tc>
          <w:tcPr>
            <w:tcW w:w="85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0239123"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F83CE18" w14:textId="77777777" w:rsidR="00141657" w:rsidRPr="003B11B4" w:rsidRDefault="00141657" w:rsidP="003B11B4">
            <w:pPr>
              <w:spacing w:line="240" w:lineRule="auto"/>
              <w:ind w:left="57" w:right="57"/>
              <w:rPr>
                <w:sz w:val="18"/>
                <w:szCs w:val="18"/>
              </w:rPr>
            </w:pPr>
          </w:p>
        </w:tc>
        <w:tc>
          <w:tcPr>
            <w:tcW w:w="2693"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E865B85" w14:textId="77777777" w:rsidR="00141657" w:rsidRPr="003B11B4" w:rsidRDefault="00141657" w:rsidP="003B11B4">
            <w:pPr>
              <w:spacing w:line="240" w:lineRule="auto"/>
              <w:ind w:left="57" w:right="57"/>
              <w:rPr>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371A6E7" w14:textId="77777777" w:rsidR="00141657" w:rsidRPr="003B11B4" w:rsidRDefault="00141657" w:rsidP="003B11B4">
            <w:pPr>
              <w:spacing w:line="240" w:lineRule="auto"/>
              <w:ind w:left="57" w:right="57"/>
              <w:rPr>
                <w:sz w:val="18"/>
                <w:szCs w:val="18"/>
              </w:rPr>
            </w:pPr>
          </w:p>
        </w:tc>
        <w:tc>
          <w:tcPr>
            <w:tcW w:w="708"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A1CBE7D"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BC4A1B1" w14:textId="77777777" w:rsidR="00141657" w:rsidRPr="003B11B4" w:rsidRDefault="00141657" w:rsidP="003B11B4">
            <w:pPr>
              <w:spacing w:line="240" w:lineRule="auto"/>
              <w:ind w:left="57" w:right="57"/>
              <w:rPr>
                <w:sz w:val="18"/>
                <w:szCs w:val="18"/>
              </w:rPr>
            </w:pPr>
          </w:p>
        </w:tc>
        <w:tc>
          <w:tcPr>
            <w:tcW w:w="1559" w:type="dxa"/>
            <w:tcBorders>
              <w:top w:val="single" w:sz="4" w:space="0" w:color="000000"/>
              <w:left w:val="single" w:sz="4" w:space="0" w:color="000000"/>
              <w:bottom w:val="single" w:sz="4" w:space="0" w:color="000000"/>
              <w:right w:val="single" w:sz="4" w:space="0" w:color="000000"/>
            </w:tcBorders>
          </w:tcPr>
          <w:p w14:paraId="517BECCD" w14:textId="77777777" w:rsidR="00141657" w:rsidRPr="003B11B4" w:rsidRDefault="00141657" w:rsidP="003B11B4">
            <w:pPr>
              <w:spacing w:line="240" w:lineRule="auto"/>
              <w:ind w:left="57" w:right="57"/>
              <w:rPr>
                <w:sz w:val="18"/>
                <w:szCs w:val="18"/>
              </w:rPr>
            </w:pPr>
          </w:p>
        </w:tc>
      </w:tr>
      <w:tr w:rsidR="003B11B4" w:rsidRPr="003B11B4" w14:paraId="3B49EA69" w14:textId="77777777">
        <w:trPr>
          <w:cantSplit/>
        </w:trPr>
        <w:tc>
          <w:tcPr>
            <w:tcW w:w="56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BB13549" w14:textId="77777777" w:rsidR="00141657" w:rsidRPr="003B11B4" w:rsidRDefault="00000000" w:rsidP="003B11B4">
            <w:pPr>
              <w:spacing w:line="240" w:lineRule="auto"/>
              <w:ind w:left="57" w:right="57"/>
              <w:rPr>
                <w:sz w:val="18"/>
                <w:szCs w:val="18"/>
              </w:rPr>
            </w:pPr>
            <w:r w:rsidRPr="003B11B4">
              <w:rPr>
                <w:sz w:val="18"/>
                <w:szCs w:val="18"/>
              </w:rPr>
              <w:t>5</w:t>
            </w:r>
          </w:p>
        </w:tc>
        <w:tc>
          <w:tcPr>
            <w:tcW w:w="255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85627AE" w14:textId="77777777" w:rsidR="00141657" w:rsidRPr="003B11B4" w:rsidRDefault="00141657" w:rsidP="003B11B4">
            <w:pPr>
              <w:spacing w:line="240" w:lineRule="auto"/>
              <w:ind w:left="57" w:right="57"/>
              <w:rPr>
                <w:sz w:val="18"/>
                <w:szCs w:val="18"/>
              </w:rPr>
            </w:pPr>
          </w:p>
        </w:tc>
        <w:tc>
          <w:tcPr>
            <w:tcW w:w="2835"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C3D2948" w14:textId="77777777" w:rsidR="00141657" w:rsidRPr="003B11B4" w:rsidRDefault="00141657" w:rsidP="003B11B4">
            <w:pPr>
              <w:spacing w:line="240" w:lineRule="auto"/>
              <w:ind w:left="57" w:right="57"/>
              <w:rPr>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1659EA6" w14:textId="77777777" w:rsidR="00141657" w:rsidRPr="003B11B4" w:rsidRDefault="00141657" w:rsidP="003B11B4">
            <w:pPr>
              <w:spacing w:line="240" w:lineRule="auto"/>
              <w:ind w:left="57" w:right="57"/>
              <w:rPr>
                <w:sz w:val="18"/>
                <w:szCs w:val="18"/>
              </w:rPr>
            </w:pPr>
          </w:p>
        </w:tc>
        <w:tc>
          <w:tcPr>
            <w:tcW w:w="85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2842AEF"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36FEA7D" w14:textId="77777777" w:rsidR="00141657" w:rsidRPr="003B11B4" w:rsidRDefault="00141657" w:rsidP="003B11B4">
            <w:pPr>
              <w:spacing w:line="240" w:lineRule="auto"/>
              <w:ind w:left="57" w:right="57"/>
              <w:rPr>
                <w:sz w:val="18"/>
                <w:szCs w:val="18"/>
              </w:rPr>
            </w:pPr>
          </w:p>
        </w:tc>
        <w:tc>
          <w:tcPr>
            <w:tcW w:w="2693"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783AB2E" w14:textId="77777777" w:rsidR="00141657" w:rsidRPr="003B11B4" w:rsidRDefault="00141657" w:rsidP="003B11B4">
            <w:pPr>
              <w:spacing w:line="240" w:lineRule="auto"/>
              <w:ind w:left="57" w:right="57"/>
              <w:rPr>
                <w:i/>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14AE185" w14:textId="77777777" w:rsidR="00141657" w:rsidRPr="003B11B4" w:rsidRDefault="00141657" w:rsidP="003B11B4">
            <w:pPr>
              <w:spacing w:line="240" w:lineRule="auto"/>
              <w:ind w:left="57" w:right="57"/>
              <w:rPr>
                <w:sz w:val="18"/>
                <w:szCs w:val="18"/>
              </w:rPr>
            </w:pPr>
          </w:p>
        </w:tc>
        <w:tc>
          <w:tcPr>
            <w:tcW w:w="708"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0BA950A"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0F485DC" w14:textId="77777777" w:rsidR="00141657" w:rsidRPr="003B11B4" w:rsidRDefault="00141657" w:rsidP="003B11B4">
            <w:pPr>
              <w:spacing w:line="240" w:lineRule="auto"/>
              <w:ind w:left="57" w:right="57"/>
              <w:rPr>
                <w:sz w:val="18"/>
                <w:szCs w:val="18"/>
              </w:rPr>
            </w:pPr>
          </w:p>
        </w:tc>
        <w:tc>
          <w:tcPr>
            <w:tcW w:w="1559" w:type="dxa"/>
            <w:tcBorders>
              <w:top w:val="single" w:sz="4" w:space="0" w:color="000000"/>
              <w:left w:val="single" w:sz="4" w:space="0" w:color="000000"/>
              <w:bottom w:val="single" w:sz="4" w:space="0" w:color="000000"/>
              <w:right w:val="single" w:sz="4" w:space="0" w:color="000000"/>
            </w:tcBorders>
          </w:tcPr>
          <w:p w14:paraId="6FC031F8" w14:textId="77777777" w:rsidR="00141657" w:rsidRPr="003B11B4" w:rsidRDefault="00141657" w:rsidP="003B11B4">
            <w:pPr>
              <w:spacing w:line="240" w:lineRule="auto"/>
              <w:ind w:left="57" w:right="57"/>
              <w:rPr>
                <w:sz w:val="18"/>
                <w:szCs w:val="18"/>
              </w:rPr>
            </w:pPr>
          </w:p>
        </w:tc>
      </w:tr>
      <w:tr w:rsidR="003B11B4" w:rsidRPr="003B11B4" w14:paraId="4E7F0D2A" w14:textId="77777777">
        <w:trPr>
          <w:cantSplit/>
        </w:trPr>
        <w:tc>
          <w:tcPr>
            <w:tcW w:w="56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DB2869A" w14:textId="77777777" w:rsidR="00141657" w:rsidRPr="003B11B4" w:rsidRDefault="00000000" w:rsidP="003B11B4">
            <w:pPr>
              <w:spacing w:line="240" w:lineRule="auto"/>
              <w:ind w:left="57" w:right="57"/>
              <w:rPr>
                <w:sz w:val="18"/>
                <w:szCs w:val="18"/>
              </w:rPr>
            </w:pPr>
            <w:r w:rsidRPr="003B11B4">
              <w:rPr>
                <w:sz w:val="18"/>
                <w:szCs w:val="18"/>
              </w:rPr>
              <w:t>6</w:t>
            </w:r>
          </w:p>
        </w:tc>
        <w:tc>
          <w:tcPr>
            <w:tcW w:w="255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4E28E38" w14:textId="77777777" w:rsidR="00141657" w:rsidRPr="003B11B4" w:rsidRDefault="00141657" w:rsidP="003B11B4">
            <w:pPr>
              <w:spacing w:line="240" w:lineRule="auto"/>
              <w:ind w:left="57" w:right="57"/>
              <w:rPr>
                <w:sz w:val="18"/>
                <w:szCs w:val="18"/>
              </w:rPr>
            </w:pPr>
          </w:p>
        </w:tc>
        <w:tc>
          <w:tcPr>
            <w:tcW w:w="2835"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276F719" w14:textId="77777777" w:rsidR="00141657" w:rsidRPr="003B11B4" w:rsidRDefault="00141657" w:rsidP="003B11B4">
            <w:pPr>
              <w:spacing w:line="240" w:lineRule="auto"/>
              <w:ind w:left="57" w:right="57"/>
              <w:rPr>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8F2647C" w14:textId="77777777" w:rsidR="00141657" w:rsidRPr="003B11B4" w:rsidRDefault="00141657" w:rsidP="003B11B4">
            <w:pPr>
              <w:spacing w:line="240" w:lineRule="auto"/>
              <w:ind w:left="57" w:right="57"/>
              <w:rPr>
                <w:sz w:val="18"/>
                <w:szCs w:val="18"/>
              </w:rPr>
            </w:pPr>
          </w:p>
        </w:tc>
        <w:tc>
          <w:tcPr>
            <w:tcW w:w="85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60599D3"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FEB1702" w14:textId="77777777" w:rsidR="00141657" w:rsidRPr="003B11B4" w:rsidRDefault="00141657" w:rsidP="003B11B4">
            <w:pPr>
              <w:spacing w:line="240" w:lineRule="auto"/>
              <w:ind w:left="57" w:right="57"/>
              <w:rPr>
                <w:sz w:val="18"/>
                <w:szCs w:val="18"/>
              </w:rPr>
            </w:pPr>
          </w:p>
        </w:tc>
        <w:tc>
          <w:tcPr>
            <w:tcW w:w="2693"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8DE7C05" w14:textId="77777777" w:rsidR="00141657" w:rsidRPr="003B11B4" w:rsidRDefault="00141657" w:rsidP="003B11B4">
            <w:pPr>
              <w:spacing w:line="240" w:lineRule="auto"/>
              <w:ind w:left="57" w:right="57"/>
              <w:rPr>
                <w:i/>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A48B2EB" w14:textId="77777777" w:rsidR="00141657" w:rsidRPr="003B11B4" w:rsidRDefault="00141657" w:rsidP="003B11B4">
            <w:pPr>
              <w:spacing w:line="240" w:lineRule="auto"/>
              <w:ind w:left="57" w:right="57"/>
              <w:rPr>
                <w:sz w:val="18"/>
                <w:szCs w:val="18"/>
              </w:rPr>
            </w:pPr>
          </w:p>
        </w:tc>
        <w:tc>
          <w:tcPr>
            <w:tcW w:w="708"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204B8D1"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A32DC6D" w14:textId="77777777" w:rsidR="00141657" w:rsidRPr="003B11B4" w:rsidRDefault="00141657" w:rsidP="003B11B4">
            <w:pPr>
              <w:spacing w:line="240" w:lineRule="auto"/>
              <w:ind w:left="57" w:right="57"/>
              <w:rPr>
                <w:sz w:val="18"/>
                <w:szCs w:val="18"/>
              </w:rPr>
            </w:pPr>
          </w:p>
        </w:tc>
        <w:tc>
          <w:tcPr>
            <w:tcW w:w="1559" w:type="dxa"/>
            <w:tcBorders>
              <w:top w:val="single" w:sz="4" w:space="0" w:color="000000"/>
              <w:left w:val="single" w:sz="4" w:space="0" w:color="000000"/>
              <w:bottom w:val="single" w:sz="4" w:space="0" w:color="000000"/>
              <w:right w:val="single" w:sz="4" w:space="0" w:color="000000"/>
            </w:tcBorders>
          </w:tcPr>
          <w:p w14:paraId="6C3F2BC5" w14:textId="77777777" w:rsidR="00141657" w:rsidRPr="003B11B4" w:rsidRDefault="00141657" w:rsidP="003B11B4">
            <w:pPr>
              <w:spacing w:line="240" w:lineRule="auto"/>
              <w:ind w:left="57" w:right="57"/>
              <w:rPr>
                <w:sz w:val="18"/>
                <w:szCs w:val="18"/>
              </w:rPr>
            </w:pPr>
          </w:p>
        </w:tc>
      </w:tr>
      <w:tr w:rsidR="003B11B4" w:rsidRPr="003B11B4" w14:paraId="772D775A" w14:textId="77777777">
        <w:trPr>
          <w:cantSplit/>
        </w:trPr>
        <w:tc>
          <w:tcPr>
            <w:tcW w:w="56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B28F3F9" w14:textId="77777777" w:rsidR="00141657" w:rsidRPr="003B11B4" w:rsidRDefault="00000000" w:rsidP="003B11B4">
            <w:pPr>
              <w:spacing w:line="240" w:lineRule="auto"/>
              <w:ind w:left="57" w:right="57"/>
              <w:rPr>
                <w:sz w:val="18"/>
                <w:szCs w:val="18"/>
              </w:rPr>
            </w:pPr>
            <w:r w:rsidRPr="003B11B4">
              <w:rPr>
                <w:sz w:val="18"/>
                <w:szCs w:val="18"/>
              </w:rPr>
              <w:t>7</w:t>
            </w:r>
          </w:p>
        </w:tc>
        <w:tc>
          <w:tcPr>
            <w:tcW w:w="255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D2490FD" w14:textId="77777777" w:rsidR="00141657" w:rsidRPr="003B11B4" w:rsidRDefault="00141657" w:rsidP="003B11B4">
            <w:pPr>
              <w:spacing w:line="240" w:lineRule="auto"/>
              <w:ind w:left="57" w:right="57"/>
              <w:rPr>
                <w:sz w:val="18"/>
                <w:szCs w:val="18"/>
              </w:rPr>
            </w:pPr>
          </w:p>
        </w:tc>
        <w:tc>
          <w:tcPr>
            <w:tcW w:w="2835"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EDB2BBA" w14:textId="77777777" w:rsidR="00141657" w:rsidRPr="003B11B4" w:rsidRDefault="00141657" w:rsidP="003B11B4">
            <w:pPr>
              <w:spacing w:line="240" w:lineRule="auto"/>
              <w:ind w:left="57" w:right="57"/>
              <w:rPr>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929551D" w14:textId="77777777" w:rsidR="00141657" w:rsidRPr="003B11B4" w:rsidRDefault="00141657" w:rsidP="003B11B4">
            <w:pPr>
              <w:spacing w:line="240" w:lineRule="auto"/>
              <w:ind w:left="57" w:right="57"/>
              <w:rPr>
                <w:sz w:val="18"/>
                <w:szCs w:val="18"/>
              </w:rPr>
            </w:pPr>
          </w:p>
        </w:tc>
        <w:tc>
          <w:tcPr>
            <w:tcW w:w="85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1B30B82"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CCD4920" w14:textId="77777777" w:rsidR="00141657" w:rsidRPr="003B11B4" w:rsidRDefault="00141657" w:rsidP="003B11B4">
            <w:pPr>
              <w:spacing w:line="240" w:lineRule="auto"/>
              <w:ind w:left="57" w:right="57"/>
              <w:rPr>
                <w:sz w:val="18"/>
                <w:szCs w:val="18"/>
              </w:rPr>
            </w:pPr>
          </w:p>
        </w:tc>
        <w:tc>
          <w:tcPr>
            <w:tcW w:w="2693"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A7B34BB" w14:textId="77777777" w:rsidR="00141657" w:rsidRPr="003B11B4" w:rsidRDefault="00141657" w:rsidP="003B11B4">
            <w:pPr>
              <w:spacing w:line="240" w:lineRule="auto"/>
              <w:ind w:left="57" w:right="57"/>
              <w:rPr>
                <w:i/>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3A2B72F" w14:textId="77777777" w:rsidR="00141657" w:rsidRPr="003B11B4" w:rsidRDefault="00141657" w:rsidP="003B11B4">
            <w:pPr>
              <w:spacing w:line="240" w:lineRule="auto"/>
              <w:ind w:left="57" w:right="57"/>
              <w:rPr>
                <w:sz w:val="18"/>
                <w:szCs w:val="18"/>
              </w:rPr>
            </w:pPr>
          </w:p>
        </w:tc>
        <w:tc>
          <w:tcPr>
            <w:tcW w:w="708"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45A6A55"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BADF3B4" w14:textId="77777777" w:rsidR="00141657" w:rsidRPr="003B11B4" w:rsidRDefault="00141657" w:rsidP="003B11B4">
            <w:pPr>
              <w:spacing w:line="240" w:lineRule="auto"/>
              <w:ind w:left="57" w:right="57"/>
              <w:rPr>
                <w:sz w:val="18"/>
                <w:szCs w:val="18"/>
              </w:rPr>
            </w:pPr>
          </w:p>
        </w:tc>
        <w:tc>
          <w:tcPr>
            <w:tcW w:w="1559" w:type="dxa"/>
            <w:tcBorders>
              <w:top w:val="single" w:sz="4" w:space="0" w:color="000000"/>
              <w:left w:val="single" w:sz="4" w:space="0" w:color="000000"/>
              <w:bottom w:val="single" w:sz="4" w:space="0" w:color="000000"/>
              <w:right w:val="single" w:sz="4" w:space="0" w:color="000000"/>
            </w:tcBorders>
          </w:tcPr>
          <w:p w14:paraId="1B6B1C68" w14:textId="77777777" w:rsidR="00141657" w:rsidRPr="003B11B4" w:rsidRDefault="00141657" w:rsidP="003B11B4">
            <w:pPr>
              <w:spacing w:line="240" w:lineRule="auto"/>
              <w:ind w:left="57" w:right="57"/>
              <w:rPr>
                <w:sz w:val="18"/>
                <w:szCs w:val="18"/>
              </w:rPr>
            </w:pPr>
          </w:p>
        </w:tc>
      </w:tr>
    </w:tbl>
    <w:p w14:paraId="2648B307" w14:textId="77777777" w:rsidR="00141657" w:rsidRPr="003B11B4" w:rsidRDefault="00141657" w:rsidP="003B11B4"/>
    <w:p w14:paraId="4E08ECC8" w14:textId="77777777" w:rsidR="00141657" w:rsidRPr="003B11B4" w:rsidRDefault="00000000" w:rsidP="003B11B4">
      <w:r w:rsidRPr="003B11B4">
        <w:rPr>
          <w:b/>
        </w:rPr>
        <w:t xml:space="preserve">Site Specific Risks </w:t>
      </w:r>
      <w:r w:rsidRPr="003B11B4">
        <w:t>(may be removed for Generic TMPs)</w:t>
      </w:r>
    </w:p>
    <w:tbl>
      <w:tblPr>
        <w:tblStyle w:val="ae"/>
        <w:tblW w:w="14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2552"/>
        <w:gridCol w:w="2835"/>
        <w:gridCol w:w="709"/>
        <w:gridCol w:w="850"/>
        <w:gridCol w:w="851"/>
        <w:gridCol w:w="2693"/>
        <w:gridCol w:w="709"/>
        <w:gridCol w:w="708"/>
        <w:gridCol w:w="851"/>
        <w:gridCol w:w="1559"/>
      </w:tblGrid>
      <w:tr w:rsidR="003B11B4" w:rsidRPr="003B11B4" w14:paraId="2F69E0E1" w14:textId="77777777">
        <w:trPr>
          <w:tblHeader/>
        </w:trPr>
        <w:tc>
          <w:tcPr>
            <w:tcW w:w="562" w:type="dxa"/>
            <w:vMerge w:val="restart"/>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47709B4F" w14:textId="77777777" w:rsidR="00141657" w:rsidRPr="003B11B4" w:rsidRDefault="00000000" w:rsidP="003B11B4">
            <w:pPr>
              <w:spacing w:line="240" w:lineRule="auto"/>
              <w:ind w:left="57" w:right="57"/>
              <w:rPr>
                <w:b/>
                <w:sz w:val="18"/>
                <w:szCs w:val="18"/>
              </w:rPr>
            </w:pPr>
            <w:r w:rsidRPr="003B11B4">
              <w:rPr>
                <w:b/>
                <w:sz w:val="18"/>
                <w:szCs w:val="18"/>
              </w:rPr>
              <w:t>Item</w:t>
            </w:r>
          </w:p>
        </w:tc>
        <w:tc>
          <w:tcPr>
            <w:tcW w:w="2552" w:type="dxa"/>
            <w:vMerge w:val="restart"/>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4602F9B2" w14:textId="77777777" w:rsidR="00141657" w:rsidRPr="003B11B4" w:rsidRDefault="00000000" w:rsidP="003B11B4">
            <w:pPr>
              <w:spacing w:line="240" w:lineRule="auto"/>
              <w:ind w:left="57" w:right="57"/>
              <w:rPr>
                <w:b/>
                <w:sz w:val="18"/>
                <w:szCs w:val="18"/>
              </w:rPr>
            </w:pPr>
            <w:r w:rsidRPr="003B11B4">
              <w:rPr>
                <w:b/>
                <w:sz w:val="18"/>
                <w:szCs w:val="18"/>
              </w:rPr>
              <w:t>Risk Event</w:t>
            </w:r>
          </w:p>
        </w:tc>
        <w:tc>
          <w:tcPr>
            <w:tcW w:w="2835" w:type="dxa"/>
            <w:vMerge w:val="restart"/>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7B31ECE4" w14:textId="77777777" w:rsidR="00141657" w:rsidRPr="003B11B4" w:rsidRDefault="00000000" w:rsidP="003B11B4">
            <w:pPr>
              <w:spacing w:line="240" w:lineRule="auto"/>
              <w:ind w:left="57" w:right="57"/>
              <w:rPr>
                <w:b/>
                <w:sz w:val="18"/>
                <w:szCs w:val="18"/>
              </w:rPr>
            </w:pPr>
            <w:r w:rsidRPr="003B11B4">
              <w:rPr>
                <w:b/>
                <w:sz w:val="18"/>
                <w:szCs w:val="18"/>
              </w:rPr>
              <w:t>Consequence</w:t>
            </w:r>
          </w:p>
        </w:tc>
        <w:tc>
          <w:tcPr>
            <w:tcW w:w="2410" w:type="dxa"/>
            <w:gridSpan w:val="3"/>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4559CEC1" w14:textId="77777777" w:rsidR="00141657" w:rsidRPr="003B11B4" w:rsidRDefault="00000000" w:rsidP="003B11B4">
            <w:pPr>
              <w:spacing w:line="240" w:lineRule="auto"/>
              <w:ind w:left="57" w:right="57"/>
              <w:rPr>
                <w:b/>
                <w:sz w:val="18"/>
                <w:szCs w:val="18"/>
              </w:rPr>
            </w:pPr>
            <w:r w:rsidRPr="003B11B4">
              <w:rPr>
                <w:b/>
                <w:sz w:val="18"/>
                <w:szCs w:val="18"/>
              </w:rPr>
              <w:t>Pre–treatment Risk</w:t>
            </w:r>
          </w:p>
        </w:tc>
        <w:tc>
          <w:tcPr>
            <w:tcW w:w="2693" w:type="dxa"/>
            <w:vMerge w:val="restart"/>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215D998F" w14:textId="77777777" w:rsidR="00141657" w:rsidRPr="003B11B4" w:rsidRDefault="00000000" w:rsidP="003B11B4">
            <w:pPr>
              <w:spacing w:line="240" w:lineRule="auto"/>
              <w:ind w:left="57" w:right="57"/>
              <w:rPr>
                <w:b/>
                <w:sz w:val="18"/>
                <w:szCs w:val="18"/>
              </w:rPr>
            </w:pPr>
            <w:r w:rsidRPr="003B11B4">
              <w:rPr>
                <w:b/>
                <w:sz w:val="18"/>
                <w:szCs w:val="18"/>
              </w:rPr>
              <w:t>Treatment</w:t>
            </w:r>
          </w:p>
        </w:tc>
        <w:tc>
          <w:tcPr>
            <w:tcW w:w="2268" w:type="dxa"/>
            <w:gridSpan w:val="3"/>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1ED8B574" w14:textId="77777777" w:rsidR="00141657" w:rsidRPr="003B11B4" w:rsidRDefault="00000000" w:rsidP="003B11B4">
            <w:pPr>
              <w:spacing w:line="240" w:lineRule="auto"/>
              <w:ind w:left="57" w:right="57"/>
              <w:rPr>
                <w:b/>
                <w:sz w:val="18"/>
                <w:szCs w:val="18"/>
              </w:rPr>
            </w:pPr>
            <w:r w:rsidRPr="003B11B4">
              <w:rPr>
                <w:b/>
                <w:sz w:val="18"/>
                <w:szCs w:val="18"/>
              </w:rPr>
              <w:t>Residual Risk</w:t>
            </w:r>
          </w:p>
        </w:tc>
        <w:tc>
          <w:tcPr>
            <w:tcW w:w="1559" w:type="dxa"/>
            <w:vMerge w:val="restart"/>
            <w:tcBorders>
              <w:top w:val="single" w:sz="4" w:space="0" w:color="000000"/>
              <w:left w:val="single" w:sz="4" w:space="0" w:color="000000"/>
              <w:right w:val="single" w:sz="4" w:space="0" w:color="000000"/>
            </w:tcBorders>
          </w:tcPr>
          <w:p w14:paraId="7AB5E6F3" w14:textId="77777777" w:rsidR="00141657" w:rsidRPr="003B11B4" w:rsidRDefault="00000000" w:rsidP="003B11B4">
            <w:pPr>
              <w:spacing w:line="240" w:lineRule="auto"/>
              <w:ind w:left="57" w:right="57"/>
              <w:rPr>
                <w:b/>
                <w:sz w:val="18"/>
                <w:szCs w:val="18"/>
              </w:rPr>
            </w:pPr>
            <w:r w:rsidRPr="003B11B4">
              <w:rPr>
                <w:b/>
                <w:sz w:val="18"/>
                <w:szCs w:val="18"/>
              </w:rPr>
              <w:t>TMP/TGS Reference</w:t>
            </w:r>
          </w:p>
        </w:tc>
      </w:tr>
      <w:tr w:rsidR="003B11B4" w:rsidRPr="003B11B4" w14:paraId="772C01D4" w14:textId="77777777">
        <w:trPr>
          <w:tblHeader/>
        </w:trPr>
        <w:tc>
          <w:tcPr>
            <w:tcW w:w="562" w:type="dxa"/>
            <w:vMerge/>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0BE4E119" w14:textId="77777777" w:rsidR="00141657" w:rsidRPr="003B11B4" w:rsidRDefault="00141657" w:rsidP="003B11B4">
            <w:pPr>
              <w:widowControl w:val="0"/>
              <w:pBdr>
                <w:top w:val="nil"/>
                <w:left w:val="nil"/>
                <w:bottom w:val="nil"/>
                <w:right w:val="nil"/>
                <w:between w:val="nil"/>
              </w:pBdr>
              <w:spacing w:after="0"/>
              <w:rPr>
                <w:b/>
                <w:sz w:val="18"/>
                <w:szCs w:val="18"/>
              </w:rPr>
            </w:pPr>
          </w:p>
        </w:tc>
        <w:tc>
          <w:tcPr>
            <w:tcW w:w="2552" w:type="dxa"/>
            <w:vMerge/>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669C28E3" w14:textId="77777777" w:rsidR="00141657" w:rsidRPr="003B11B4" w:rsidRDefault="00141657" w:rsidP="003B11B4">
            <w:pPr>
              <w:widowControl w:val="0"/>
              <w:pBdr>
                <w:top w:val="nil"/>
                <w:left w:val="nil"/>
                <w:bottom w:val="nil"/>
                <w:right w:val="nil"/>
                <w:between w:val="nil"/>
              </w:pBdr>
              <w:spacing w:after="0"/>
              <w:rPr>
                <w:b/>
                <w:sz w:val="18"/>
                <w:szCs w:val="18"/>
              </w:rPr>
            </w:pPr>
          </w:p>
        </w:tc>
        <w:tc>
          <w:tcPr>
            <w:tcW w:w="2835" w:type="dxa"/>
            <w:vMerge/>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0FD97E22" w14:textId="77777777" w:rsidR="00141657" w:rsidRPr="003B11B4" w:rsidRDefault="00141657" w:rsidP="003B11B4">
            <w:pPr>
              <w:widowControl w:val="0"/>
              <w:pBdr>
                <w:top w:val="nil"/>
                <w:left w:val="nil"/>
                <w:bottom w:val="nil"/>
                <w:right w:val="nil"/>
                <w:between w:val="nil"/>
              </w:pBdr>
              <w:spacing w:after="0"/>
              <w:rPr>
                <w:b/>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25C8A6E2" w14:textId="77777777" w:rsidR="00141657" w:rsidRPr="003B11B4" w:rsidRDefault="00000000" w:rsidP="003B11B4">
            <w:pPr>
              <w:spacing w:line="240" w:lineRule="auto"/>
              <w:ind w:left="57" w:right="57"/>
              <w:rPr>
                <w:b/>
                <w:sz w:val="18"/>
                <w:szCs w:val="18"/>
              </w:rPr>
            </w:pPr>
            <w:r w:rsidRPr="003B11B4">
              <w:rPr>
                <w:b/>
                <w:sz w:val="18"/>
                <w:szCs w:val="18"/>
              </w:rPr>
              <w:t>L</w:t>
            </w:r>
          </w:p>
        </w:tc>
        <w:tc>
          <w:tcPr>
            <w:tcW w:w="85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1DB6FF59" w14:textId="77777777" w:rsidR="00141657" w:rsidRPr="003B11B4" w:rsidRDefault="00000000" w:rsidP="003B11B4">
            <w:pPr>
              <w:spacing w:line="240" w:lineRule="auto"/>
              <w:ind w:left="57" w:right="57"/>
              <w:rPr>
                <w:b/>
                <w:sz w:val="18"/>
                <w:szCs w:val="18"/>
              </w:rPr>
            </w:pPr>
            <w:r w:rsidRPr="003B11B4">
              <w:rPr>
                <w:b/>
                <w:sz w:val="18"/>
                <w:szCs w:val="18"/>
              </w:rPr>
              <w:t>C</w:t>
            </w: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106ECB9B" w14:textId="77777777" w:rsidR="00141657" w:rsidRPr="003B11B4" w:rsidRDefault="00000000" w:rsidP="003B11B4">
            <w:pPr>
              <w:spacing w:line="240" w:lineRule="auto"/>
              <w:ind w:left="57" w:right="57"/>
              <w:rPr>
                <w:b/>
                <w:sz w:val="18"/>
                <w:szCs w:val="18"/>
              </w:rPr>
            </w:pPr>
            <w:r w:rsidRPr="003B11B4">
              <w:rPr>
                <w:b/>
                <w:sz w:val="18"/>
                <w:szCs w:val="18"/>
              </w:rPr>
              <w:t>RR</w:t>
            </w:r>
          </w:p>
        </w:tc>
        <w:tc>
          <w:tcPr>
            <w:tcW w:w="2693" w:type="dxa"/>
            <w:vMerge/>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0585BDB9" w14:textId="77777777" w:rsidR="00141657" w:rsidRPr="003B11B4" w:rsidRDefault="00141657" w:rsidP="003B11B4">
            <w:pPr>
              <w:widowControl w:val="0"/>
              <w:pBdr>
                <w:top w:val="nil"/>
                <w:left w:val="nil"/>
                <w:bottom w:val="nil"/>
                <w:right w:val="nil"/>
                <w:between w:val="nil"/>
              </w:pBdr>
              <w:spacing w:after="0"/>
              <w:rPr>
                <w:b/>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76CC0F76" w14:textId="77777777" w:rsidR="00141657" w:rsidRPr="003B11B4" w:rsidRDefault="00000000" w:rsidP="003B11B4">
            <w:pPr>
              <w:spacing w:line="240" w:lineRule="auto"/>
              <w:ind w:left="57" w:right="57"/>
              <w:rPr>
                <w:b/>
                <w:sz w:val="18"/>
                <w:szCs w:val="18"/>
              </w:rPr>
            </w:pPr>
            <w:r w:rsidRPr="003B11B4">
              <w:rPr>
                <w:b/>
                <w:sz w:val="18"/>
                <w:szCs w:val="18"/>
              </w:rPr>
              <w:t>L</w:t>
            </w:r>
          </w:p>
        </w:tc>
        <w:tc>
          <w:tcPr>
            <w:tcW w:w="708"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0D7A16FC" w14:textId="77777777" w:rsidR="00141657" w:rsidRPr="003B11B4" w:rsidRDefault="00000000" w:rsidP="003B11B4">
            <w:pPr>
              <w:spacing w:line="240" w:lineRule="auto"/>
              <w:ind w:left="57" w:right="57"/>
              <w:rPr>
                <w:b/>
                <w:sz w:val="18"/>
                <w:szCs w:val="18"/>
              </w:rPr>
            </w:pPr>
            <w:r w:rsidRPr="003B11B4">
              <w:rPr>
                <w:b/>
                <w:sz w:val="18"/>
                <w:szCs w:val="18"/>
              </w:rPr>
              <w:t>C</w:t>
            </w: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1FD0716E" w14:textId="77777777" w:rsidR="00141657" w:rsidRPr="003B11B4" w:rsidRDefault="00000000" w:rsidP="003B11B4">
            <w:pPr>
              <w:spacing w:line="240" w:lineRule="auto"/>
              <w:ind w:left="57" w:right="57"/>
              <w:rPr>
                <w:b/>
                <w:sz w:val="18"/>
                <w:szCs w:val="18"/>
              </w:rPr>
            </w:pPr>
            <w:r w:rsidRPr="003B11B4">
              <w:rPr>
                <w:b/>
                <w:sz w:val="18"/>
                <w:szCs w:val="18"/>
              </w:rPr>
              <w:t>RR</w:t>
            </w:r>
          </w:p>
        </w:tc>
        <w:tc>
          <w:tcPr>
            <w:tcW w:w="1559" w:type="dxa"/>
            <w:vMerge/>
            <w:tcBorders>
              <w:top w:val="single" w:sz="4" w:space="0" w:color="000000"/>
              <w:left w:val="single" w:sz="4" w:space="0" w:color="000000"/>
              <w:right w:val="single" w:sz="4" w:space="0" w:color="000000"/>
            </w:tcBorders>
          </w:tcPr>
          <w:p w14:paraId="1A9C3F10" w14:textId="77777777" w:rsidR="00141657" w:rsidRPr="003B11B4" w:rsidRDefault="00141657" w:rsidP="003B11B4">
            <w:pPr>
              <w:widowControl w:val="0"/>
              <w:pBdr>
                <w:top w:val="nil"/>
                <w:left w:val="nil"/>
                <w:bottom w:val="nil"/>
                <w:right w:val="nil"/>
                <w:between w:val="nil"/>
              </w:pBdr>
              <w:spacing w:after="0"/>
              <w:rPr>
                <w:b/>
                <w:sz w:val="18"/>
                <w:szCs w:val="18"/>
              </w:rPr>
            </w:pPr>
          </w:p>
        </w:tc>
      </w:tr>
      <w:tr w:rsidR="003B11B4" w:rsidRPr="003B11B4" w14:paraId="2D7C5257" w14:textId="77777777">
        <w:tc>
          <w:tcPr>
            <w:tcW w:w="56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E4F2AFB" w14:textId="77777777" w:rsidR="00141657" w:rsidRPr="003B11B4" w:rsidRDefault="00000000" w:rsidP="003B11B4">
            <w:pPr>
              <w:spacing w:line="240" w:lineRule="auto"/>
              <w:ind w:left="57" w:right="57"/>
              <w:rPr>
                <w:sz w:val="18"/>
                <w:szCs w:val="18"/>
              </w:rPr>
            </w:pPr>
            <w:r w:rsidRPr="003B11B4">
              <w:rPr>
                <w:sz w:val="18"/>
                <w:szCs w:val="18"/>
              </w:rPr>
              <w:t>1</w:t>
            </w:r>
          </w:p>
        </w:tc>
        <w:tc>
          <w:tcPr>
            <w:tcW w:w="255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E30E0E2" w14:textId="77777777" w:rsidR="00141657" w:rsidRPr="003B11B4" w:rsidRDefault="00141657" w:rsidP="003B11B4">
            <w:pPr>
              <w:spacing w:line="240" w:lineRule="auto"/>
              <w:ind w:left="57" w:right="57"/>
              <w:rPr>
                <w:sz w:val="18"/>
                <w:szCs w:val="18"/>
              </w:rPr>
            </w:pPr>
          </w:p>
        </w:tc>
        <w:tc>
          <w:tcPr>
            <w:tcW w:w="2835"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4302820" w14:textId="77777777" w:rsidR="00141657" w:rsidRPr="003B11B4" w:rsidRDefault="00141657" w:rsidP="003B11B4">
            <w:pPr>
              <w:spacing w:line="240" w:lineRule="auto"/>
              <w:ind w:left="57" w:right="57"/>
              <w:rPr>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6802E5D" w14:textId="77777777" w:rsidR="00141657" w:rsidRPr="003B11B4" w:rsidRDefault="00141657" w:rsidP="003B11B4">
            <w:pPr>
              <w:spacing w:line="240" w:lineRule="auto"/>
              <w:ind w:left="57" w:right="57"/>
              <w:rPr>
                <w:sz w:val="18"/>
                <w:szCs w:val="18"/>
              </w:rPr>
            </w:pPr>
          </w:p>
        </w:tc>
        <w:tc>
          <w:tcPr>
            <w:tcW w:w="85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E7F7E5A"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C1F10FF" w14:textId="77777777" w:rsidR="00141657" w:rsidRPr="003B11B4" w:rsidRDefault="00141657" w:rsidP="003B11B4">
            <w:pPr>
              <w:spacing w:line="240" w:lineRule="auto"/>
              <w:ind w:left="57" w:right="57"/>
              <w:rPr>
                <w:sz w:val="18"/>
                <w:szCs w:val="18"/>
              </w:rPr>
            </w:pPr>
          </w:p>
        </w:tc>
        <w:tc>
          <w:tcPr>
            <w:tcW w:w="2693"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EDBD95B" w14:textId="77777777" w:rsidR="00141657" w:rsidRPr="003B11B4" w:rsidRDefault="00141657" w:rsidP="003B11B4">
            <w:pPr>
              <w:spacing w:line="240" w:lineRule="auto"/>
              <w:ind w:left="57" w:right="57"/>
              <w:rPr>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32E6648" w14:textId="77777777" w:rsidR="00141657" w:rsidRPr="003B11B4" w:rsidRDefault="00141657" w:rsidP="003B11B4">
            <w:pPr>
              <w:spacing w:line="240" w:lineRule="auto"/>
              <w:ind w:left="57" w:right="57"/>
              <w:rPr>
                <w:sz w:val="18"/>
                <w:szCs w:val="18"/>
              </w:rPr>
            </w:pPr>
          </w:p>
        </w:tc>
        <w:tc>
          <w:tcPr>
            <w:tcW w:w="708"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6169320"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B170A98" w14:textId="77777777" w:rsidR="00141657" w:rsidRPr="003B11B4" w:rsidRDefault="00141657" w:rsidP="003B11B4">
            <w:pPr>
              <w:spacing w:line="240" w:lineRule="auto"/>
              <w:ind w:left="57" w:right="57"/>
              <w:rPr>
                <w:sz w:val="18"/>
                <w:szCs w:val="18"/>
              </w:rPr>
            </w:pPr>
          </w:p>
        </w:tc>
        <w:tc>
          <w:tcPr>
            <w:tcW w:w="1559" w:type="dxa"/>
            <w:tcBorders>
              <w:top w:val="single" w:sz="4" w:space="0" w:color="000000"/>
              <w:left w:val="single" w:sz="4" w:space="0" w:color="000000"/>
              <w:bottom w:val="single" w:sz="4" w:space="0" w:color="000000"/>
              <w:right w:val="single" w:sz="4" w:space="0" w:color="000000"/>
            </w:tcBorders>
          </w:tcPr>
          <w:p w14:paraId="4DFE3D23" w14:textId="77777777" w:rsidR="00141657" w:rsidRPr="003B11B4" w:rsidRDefault="00141657" w:rsidP="003B11B4">
            <w:pPr>
              <w:spacing w:line="240" w:lineRule="auto"/>
              <w:ind w:left="57" w:right="57"/>
              <w:rPr>
                <w:sz w:val="18"/>
                <w:szCs w:val="18"/>
              </w:rPr>
            </w:pPr>
          </w:p>
        </w:tc>
      </w:tr>
      <w:tr w:rsidR="003B11B4" w:rsidRPr="003B11B4" w14:paraId="5819887B" w14:textId="77777777">
        <w:tc>
          <w:tcPr>
            <w:tcW w:w="56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56F994B" w14:textId="77777777" w:rsidR="00141657" w:rsidRPr="003B11B4" w:rsidRDefault="00000000" w:rsidP="003B11B4">
            <w:pPr>
              <w:spacing w:line="240" w:lineRule="auto"/>
              <w:ind w:left="57" w:right="57"/>
              <w:rPr>
                <w:sz w:val="18"/>
                <w:szCs w:val="18"/>
              </w:rPr>
            </w:pPr>
            <w:r w:rsidRPr="003B11B4">
              <w:rPr>
                <w:sz w:val="18"/>
                <w:szCs w:val="18"/>
              </w:rPr>
              <w:t>2</w:t>
            </w:r>
          </w:p>
        </w:tc>
        <w:tc>
          <w:tcPr>
            <w:tcW w:w="255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55882DF" w14:textId="77777777" w:rsidR="00141657" w:rsidRPr="003B11B4" w:rsidRDefault="00141657" w:rsidP="003B11B4">
            <w:pPr>
              <w:spacing w:line="240" w:lineRule="auto"/>
              <w:ind w:left="57" w:right="57"/>
              <w:rPr>
                <w:sz w:val="18"/>
                <w:szCs w:val="18"/>
              </w:rPr>
            </w:pPr>
          </w:p>
        </w:tc>
        <w:tc>
          <w:tcPr>
            <w:tcW w:w="2835"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FA1A0CB" w14:textId="77777777" w:rsidR="00141657" w:rsidRPr="003B11B4" w:rsidRDefault="00141657" w:rsidP="003B11B4">
            <w:pPr>
              <w:spacing w:line="240" w:lineRule="auto"/>
              <w:ind w:left="57" w:right="57"/>
              <w:rPr>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6A26848" w14:textId="77777777" w:rsidR="00141657" w:rsidRPr="003B11B4" w:rsidRDefault="00141657" w:rsidP="003B11B4">
            <w:pPr>
              <w:spacing w:line="240" w:lineRule="auto"/>
              <w:ind w:left="57" w:right="57"/>
              <w:rPr>
                <w:sz w:val="18"/>
                <w:szCs w:val="18"/>
              </w:rPr>
            </w:pPr>
          </w:p>
        </w:tc>
        <w:tc>
          <w:tcPr>
            <w:tcW w:w="85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F877882"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B26F1B5" w14:textId="77777777" w:rsidR="00141657" w:rsidRPr="003B11B4" w:rsidRDefault="00141657" w:rsidP="003B11B4">
            <w:pPr>
              <w:spacing w:line="240" w:lineRule="auto"/>
              <w:ind w:left="57" w:right="57"/>
              <w:rPr>
                <w:sz w:val="18"/>
                <w:szCs w:val="18"/>
              </w:rPr>
            </w:pPr>
          </w:p>
        </w:tc>
        <w:tc>
          <w:tcPr>
            <w:tcW w:w="2693"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013AED5" w14:textId="77777777" w:rsidR="00141657" w:rsidRPr="003B11B4" w:rsidRDefault="00141657" w:rsidP="003B11B4">
            <w:pPr>
              <w:spacing w:line="240" w:lineRule="auto"/>
              <w:ind w:left="57" w:right="57"/>
              <w:rPr>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E26E172" w14:textId="77777777" w:rsidR="00141657" w:rsidRPr="003B11B4" w:rsidRDefault="00141657" w:rsidP="003B11B4">
            <w:pPr>
              <w:spacing w:line="240" w:lineRule="auto"/>
              <w:ind w:left="57" w:right="57"/>
              <w:rPr>
                <w:sz w:val="18"/>
                <w:szCs w:val="18"/>
              </w:rPr>
            </w:pPr>
          </w:p>
        </w:tc>
        <w:tc>
          <w:tcPr>
            <w:tcW w:w="708"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4A39181"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211D975" w14:textId="77777777" w:rsidR="00141657" w:rsidRPr="003B11B4" w:rsidRDefault="00141657" w:rsidP="003B11B4">
            <w:pPr>
              <w:spacing w:line="240" w:lineRule="auto"/>
              <w:ind w:left="57" w:right="57"/>
              <w:rPr>
                <w:sz w:val="18"/>
                <w:szCs w:val="18"/>
              </w:rPr>
            </w:pPr>
          </w:p>
        </w:tc>
        <w:tc>
          <w:tcPr>
            <w:tcW w:w="1559" w:type="dxa"/>
            <w:tcBorders>
              <w:top w:val="single" w:sz="4" w:space="0" w:color="000000"/>
              <w:left w:val="single" w:sz="4" w:space="0" w:color="000000"/>
              <w:bottom w:val="single" w:sz="4" w:space="0" w:color="000000"/>
              <w:right w:val="single" w:sz="4" w:space="0" w:color="000000"/>
            </w:tcBorders>
          </w:tcPr>
          <w:p w14:paraId="71D01DF1" w14:textId="77777777" w:rsidR="00141657" w:rsidRPr="003B11B4" w:rsidRDefault="00141657" w:rsidP="003B11B4">
            <w:pPr>
              <w:spacing w:line="240" w:lineRule="auto"/>
              <w:ind w:left="57" w:right="57"/>
              <w:rPr>
                <w:sz w:val="18"/>
                <w:szCs w:val="18"/>
              </w:rPr>
            </w:pPr>
          </w:p>
        </w:tc>
      </w:tr>
      <w:tr w:rsidR="003B11B4" w:rsidRPr="003B11B4" w14:paraId="2960FAB6" w14:textId="77777777">
        <w:trPr>
          <w:cantSplit/>
        </w:trPr>
        <w:tc>
          <w:tcPr>
            <w:tcW w:w="56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695C01B" w14:textId="77777777" w:rsidR="00141657" w:rsidRPr="003B11B4" w:rsidRDefault="00000000" w:rsidP="003B11B4">
            <w:pPr>
              <w:spacing w:line="240" w:lineRule="auto"/>
              <w:ind w:left="57" w:right="57"/>
              <w:rPr>
                <w:sz w:val="18"/>
                <w:szCs w:val="18"/>
              </w:rPr>
            </w:pPr>
            <w:r w:rsidRPr="003B11B4">
              <w:rPr>
                <w:sz w:val="18"/>
                <w:szCs w:val="18"/>
              </w:rPr>
              <w:lastRenderedPageBreak/>
              <w:t>3</w:t>
            </w:r>
          </w:p>
        </w:tc>
        <w:tc>
          <w:tcPr>
            <w:tcW w:w="255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9F7BB74" w14:textId="77777777" w:rsidR="00141657" w:rsidRPr="003B11B4" w:rsidRDefault="00141657" w:rsidP="003B11B4">
            <w:pPr>
              <w:spacing w:line="240" w:lineRule="auto"/>
              <w:ind w:left="57" w:right="57"/>
              <w:rPr>
                <w:sz w:val="18"/>
                <w:szCs w:val="18"/>
              </w:rPr>
            </w:pPr>
          </w:p>
        </w:tc>
        <w:tc>
          <w:tcPr>
            <w:tcW w:w="2835"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FDF1D58" w14:textId="77777777" w:rsidR="00141657" w:rsidRPr="003B11B4" w:rsidRDefault="00141657" w:rsidP="003B11B4">
            <w:pPr>
              <w:spacing w:line="240" w:lineRule="auto"/>
              <w:ind w:left="57" w:right="57"/>
              <w:rPr>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D758865" w14:textId="77777777" w:rsidR="00141657" w:rsidRPr="003B11B4" w:rsidRDefault="00141657" w:rsidP="003B11B4">
            <w:pPr>
              <w:spacing w:line="240" w:lineRule="auto"/>
              <w:ind w:left="57" w:right="57"/>
              <w:rPr>
                <w:sz w:val="18"/>
                <w:szCs w:val="18"/>
              </w:rPr>
            </w:pPr>
          </w:p>
        </w:tc>
        <w:tc>
          <w:tcPr>
            <w:tcW w:w="85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0FE52D8"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7BD259A" w14:textId="77777777" w:rsidR="00141657" w:rsidRPr="003B11B4" w:rsidRDefault="00141657" w:rsidP="003B11B4">
            <w:pPr>
              <w:spacing w:line="240" w:lineRule="auto"/>
              <w:ind w:left="57" w:right="57"/>
              <w:rPr>
                <w:sz w:val="18"/>
                <w:szCs w:val="18"/>
              </w:rPr>
            </w:pPr>
          </w:p>
        </w:tc>
        <w:tc>
          <w:tcPr>
            <w:tcW w:w="2693"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E584575" w14:textId="77777777" w:rsidR="00141657" w:rsidRPr="003B11B4" w:rsidRDefault="00141657" w:rsidP="003B11B4">
            <w:pPr>
              <w:spacing w:line="240" w:lineRule="auto"/>
              <w:ind w:left="57" w:right="57"/>
              <w:rPr>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B6D8268" w14:textId="77777777" w:rsidR="00141657" w:rsidRPr="003B11B4" w:rsidRDefault="00141657" w:rsidP="003B11B4">
            <w:pPr>
              <w:spacing w:line="240" w:lineRule="auto"/>
              <w:ind w:left="57" w:right="57"/>
              <w:rPr>
                <w:sz w:val="18"/>
                <w:szCs w:val="18"/>
              </w:rPr>
            </w:pPr>
          </w:p>
        </w:tc>
        <w:tc>
          <w:tcPr>
            <w:tcW w:w="708"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3308EA6"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8DD38FE" w14:textId="77777777" w:rsidR="00141657" w:rsidRPr="003B11B4" w:rsidRDefault="00141657" w:rsidP="003B11B4">
            <w:pPr>
              <w:spacing w:line="240" w:lineRule="auto"/>
              <w:ind w:left="57" w:right="57"/>
              <w:rPr>
                <w:sz w:val="18"/>
                <w:szCs w:val="18"/>
              </w:rPr>
            </w:pPr>
          </w:p>
        </w:tc>
        <w:tc>
          <w:tcPr>
            <w:tcW w:w="1559" w:type="dxa"/>
            <w:tcBorders>
              <w:top w:val="single" w:sz="4" w:space="0" w:color="000000"/>
              <w:left w:val="single" w:sz="4" w:space="0" w:color="000000"/>
              <w:bottom w:val="single" w:sz="4" w:space="0" w:color="000000"/>
              <w:right w:val="single" w:sz="4" w:space="0" w:color="000000"/>
            </w:tcBorders>
          </w:tcPr>
          <w:p w14:paraId="79E03512" w14:textId="77777777" w:rsidR="00141657" w:rsidRPr="003B11B4" w:rsidRDefault="00141657" w:rsidP="003B11B4">
            <w:pPr>
              <w:spacing w:line="240" w:lineRule="auto"/>
              <w:ind w:left="57" w:right="57"/>
              <w:rPr>
                <w:sz w:val="18"/>
                <w:szCs w:val="18"/>
              </w:rPr>
            </w:pPr>
          </w:p>
        </w:tc>
      </w:tr>
      <w:tr w:rsidR="003B11B4" w:rsidRPr="003B11B4" w14:paraId="0E2752E3" w14:textId="77777777">
        <w:trPr>
          <w:cantSplit/>
        </w:trPr>
        <w:tc>
          <w:tcPr>
            <w:tcW w:w="56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87EE5AC" w14:textId="77777777" w:rsidR="00141657" w:rsidRPr="003B11B4" w:rsidRDefault="00000000" w:rsidP="003B11B4">
            <w:pPr>
              <w:spacing w:line="240" w:lineRule="auto"/>
              <w:ind w:left="57" w:right="57"/>
              <w:rPr>
                <w:sz w:val="18"/>
                <w:szCs w:val="18"/>
              </w:rPr>
            </w:pPr>
            <w:r w:rsidRPr="003B11B4">
              <w:rPr>
                <w:sz w:val="18"/>
                <w:szCs w:val="18"/>
              </w:rPr>
              <w:t>4</w:t>
            </w:r>
          </w:p>
        </w:tc>
        <w:tc>
          <w:tcPr>
            <w:tcW w:w="255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73DAAE4" w14:textId="77777777" w:rsidR="00141657" w:rsidRPr="003B11B4" w:rsidRDefault="00141657" w:rsidP="003B11B4">
            <w:pPr>
              <w:spacing w:line="240" w:lineRule="auto"/>
              <w:ind w:left="57" w:right="57"/>
              <w:rPr>
                <w:sz w:val="18"/>
                <w:szCs w:val="18"/>
              </w:rPr>
            </w:pPr>
          </w:p>
        </w:tc>
        <w:tc>
          <w:tcPr>
            <w:tcW w:w="2835"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3D1912B" w14:textId="77777777" w:rsidR="00141657" w:rsidRPr="003B11B4" w:rsidRDefault="00141657" w:rsidP="003B11B4">
            <w:pPr>
              <w:spacing w:line="240" w:lineRule="auto"/>
              <w:ind w:left="57" w:right="57"/>
              <w:rPr>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9BAFC21" w14:textId="77777777" w:rsidR="00141657" w:rsidRPr="003B11B4" w:rsidRDefault="00141657" w:rsidP="003B11B4">
            <w:pPr>
              <w:spacing w:line="240" w:lineRule="auto"/>
              <w:ind w:left="57" w:right="57"/>
              <w:rPr>
                <w:sz w:val="18"/>
                <w:szCs w:val="18"/>
              </w:rPr>
            </w:pPr>
          </w:p>
        </w:tc>
        <w:tc>
          <w:tcPr>
            <w:tcW w:w="85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5677234"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C95043D" w14:textId="77777777" w:rsidR="00141657" w:rsidRPr="003B11B4" w:rsidRDefault="00141657" w:rsidP="003B11B4">
            <w:pPr>
              <w:spacing w:line="240" w:lineRule="auto"/>
              <w:ind w:left="57" w:right="57"/>
              <w:rPr>
                <w:sz w:val="18"/>
                <w:szCs w:val="18"/>
              </w:rPr>
            </w:pPr>
          </w:p>
        </w:tc>
        <w:tc>
          <w:tcPr>
            <w:tcW w:w="2693"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BD07FB6" w14:textId="77777777" w:rsidR="00141657" w:rsidRPr="003B11B4" w:rsidRDefault="00141657" w:rsidP="003B11B4">
            <w:pPr>
              <w:spacing w:line="240" w:lineRule="auto"/>
              <w:ind w:left="57" w:right="57"/>
              <w:rPr>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8C04401" w14:textId="77777777" w:rsidR="00141657" w:rsidRPr="003B11B4" w:rsidRDefault="00141657" w:rsidP="003B11B4">
            <w:pPr>
              <w:spacing w:line="240" w:lineRule="auto"/>
              <w:ind w:left="57" w:right="57"/>
              <w:rPr>
                <w:sz w:val="18"/>
                <w:szCs w:val="18"/>
              </w:rPr>
            </w:pPr>
          </w:p>
        </w:tc>
        <w:tc>
          <w:tcPr>
            <w:tcW w:w="708"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2FDC0DE"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BDCCAB5" w14:textId="77777777" w:rsidR="00141657" w:rsidRPr="003B11B4" w:rsidRDefault="00141657" w:rsidP="003B11B4">
            <w:pPr>
              <w:spacing w:line="240" w:lineRule="auto"/>
              <w:ind w:left="57" w:right="57"/>
              <w:rPr>
                <w:sz w:val="18"/>
                <w:szCs w:val="18"/>
              </w:rPr>
            </w:pPr>
          </w:p>
        </w:tc>
        <w:tc>
          <w:tcPr>
            <w:tcW w:w="1559" w:type="dxa"/>
            <w:tcBorders>
              <w:top w:val="single" w:sz="4" w:space="0" w:color="000000"/>
              <w:left w:val="single" w:sz="4" w:space="0" w:color="000000"/>
              <w:bottom w:val="single" w:sz="4" w:space="0" w:color="000000"/>
              <w:right w:val="single" w:sz="4" w:space="0" w:color="000000"/>
            </w:tcBorders>
          </w:tcPr>
          <w:p w14:paraId="50595539" w14:textId="77777777" w:rsidR="00141657" w:rsidRPr="003B11B4" w:rsidRDefault="00141657" w:rsidP="003B11B4">
            <w:pPr>
              <w:spacing w:line="240" w:lineRule="auto"/>
              <w:ind w:left="57" w:right="57"/>
              <w:rPr>
                <w:sz w:val="18"/>
                <w:szCs w:val="18"/>
              </w:rPr>
            </w:pPr>
          </w:p>
        </w:tc>
      </w:tr>
      <w:tr w:rsidR="003B11B4" w:rsidRPr="003B11B4" w14:paraId="5CA85BDD" w14:textId="77777777">
        <w:trPr>
          <w:cantSplit/>
        </w:trPr>
        <w:tc>
          <w:tcPr>
            <w:tcW w:w="56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5A38684" w14:textId="77777777" w:rsidR="00141657" w:rsidRPr="003B11B4" w:rsidRDefault="00000000" w:rsidP="003B11B4">
            <w:pPr>
              <w:spacing w:line="240" w:lineRule="auto"/>
              <w:ind w:left="57" w:right="57"/>
              <w:rPr>
                <w:sz w:val="18"/>
                <w:szCs w:val="18"/>
              </w:rPr>
            </w:pPr>
            <w:r w:rsidRPr="003B11B4">
              <w:rPr>
                <w:sz w:val="18"/>
                <w:szCs w:val="18"/>
              </w:rPr>
              <w:t>5</w:t>
            </w:r>
          </w:p>
        </w:tc>
        <w:tc>
          <w:tcPr>
            <w:tcW w:w="255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D6C2456" w14:textId="77777777" w:rsidR="00141657" w:rsidRPr="003B11B4" w:rsidRDefault="00141657" w:rsidP="003B11B4">
            <w:pPr>
              <w:spacing w:line="240" w:lineRule="auto"/>
              <w:ind w:left="57" w:right="57"/>
              <w:rPr>
                <w:sz w:val="18"/>
                <w:szCs w:val="18"/>
              </w:rPr>
            </w:pPr>
          </w:p>
        </w:tc>
        <w:tc>
          <w:tcPr>
            <w:tcW w:w="2835"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8BABB6C" w14:textId="77777777" w:rsidR="00141657" w:rsidRPr="003B11B4" w:rsidRDefault="00141657" w:rsidP="003B11B4">
            <w:pPr>
              <w:spacing w:line="240" w:lineRule="auto"/>
              <w:ind w:left="57" w:right="57"/>
              <w:rPr>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EB529AD" w14:textId="77777777" w:rsidR="00141657" w:rsidRPr="003B11B4" w:rsidRDefault="00141657" w:rsidP="003B11B4">
            <w:pPr>
              <w:spacing w:line="240" w:lineRule="auto"/>
              <w:ind w:left="57" w:right="57"/>
              <w:rPr>
                <w:sz w:val="18"/>
                <w:szCs w:val="18"/>
              </w:rPr>
            </w:pPr>
          </w:p>
        </w:tc>
        <w:tc>
          <w:tcPr>
            <w:tcW w:w="85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70CAD08"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C570E48" w14:textId="77777777" w:rsidR="00141657" w:rsidRPr="003B11B4" w:rsidRDefault="00141657" w:rsidP="003B11B4">
            <w:pPr>
              <w:spacing w:line="240" w:lineRule="auto"/>
              <w:ind w:left="57" w:right="57"/>
              <w:rPr>
                <w:sz w:val="18"/>
                <w:szCs w:val="18"/>
              </w:rPr>
            </w:pPr>
          </w:p>
        </w:tc>
        <w:tc>
          <w:tcPr>
            <w:tcW w:w="2693"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2CBBC17" w14:textId="77777777" w:rsidR="00141657" w:rsidRPr="003B11B4" w:rsidRDefault="00141657" w:rsidP="003B11B4">
            <w:pPr>
              <w:spacing w:line="240" w:lineRule="auto"/>
              <w:ind w:left="57" w:right="57"/>
              <w:rPr>
                <w:i/>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CFBB9B1" w14:textId="77777777" w:rsidR="00141657" w:rsidRPr="003B11B4" w:rsidRDefault="00141657" w:rsidP="003B11B4">
            <w:pPr>
              <w:spacing w:line="240" w:lineRule="auto"/>
              <w:ind w:left="57" w:right="57"/>
              <w:rPr>
                <w:sz w:val="18"/>
                <w:szCs w:val="18"/>
              </w:rPr>
            </w:pPr>
          </w:p>
        </w:tc>
        <w:tc>
          <w:tcPr>
            <w:tcW w:w="708"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00F6E2E"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B029B00" w14:textId="77777777" w:rsidR="00141657" w:rsidRPr="003B11B4" w:rsidRDefault="00141657" w:rsidP="003B11B4">
            <w:pPr>
              <w:spacing w:line="240" w:lineRule="auto"/>
              <w:ind w:left="57" w:right="57"/>
              <w:rPr>
                <w:sz w:val="18"/>
                <w:szCs w:val="18"/>
              </w:rPr>
            </w:pPr>
          </w:p>
        </w:tc>
        <w:tc>
          <w:tcPr>
            <w:tcW w:w="1559" w:type="dxa"/>
            <w:tcBorders>
              <w:top w:val="single" w:sz="4" w:space="0" w:color="000000"/>
              <w:left w:val="single" w:sz="4" w:space="0" w:color="000000"/>
              <w:bottom w:val="single" w:sz="4" w:space="0" w:color="000000"/>
              <w:right w:val="single" w:sz="4" w:space="0" w:color="000000"/>
            </w:tcBorders>
          </w:tcPr>
          <w:p w14:paraId="0E0122FF" w14:textId="77777777" w:rsidR="00141657" w:rsidRPr="003B11B4" w:rsidRDefault="00141657" w:rsidP="003B11B4">
            <w:pPr>
              <w:spacing w:line="240" w:lineRule="auto"/>
              <w:ind w:left="57" w:right="57"/>
              <w:rPr>
                <w:sz w:val="18"/>
                <w:szCs w:val="18"/>
              </w:rPr>
            </w:pPr>
          </w:p>
        </w:tc>
      </w:tr>
      <w:tr w:rsidR="003B11B4" w:rsidRPr="003B11B4" w14:paraId="70F9B2C6" w14:textId="77777777">
        <w:trPr>
          <w:cantSplit/>
        </w:trPr>
        <w:tc>
          <w:tcPr>
            <w:tcW w:w="56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1D91536" w14:textId="77777777" w:rsidR="00141657" w:rsidRPr="003B11B4" w:rsidRDefault="00000000" w:rsidP="003B11B4">
            <w:pPr>
              <w:spacing w:line="240" w:lineRule="auto"/>
              <w:ind w:left="57" w:right="57"/>
              <w:rPr>
                <w:sz w:val="18"/>
                <w:szCs w:val="18"/>
              </w:rPr>
            </w:pPr>
            <w:r w:rsidRPr="003B11B4">
              <w:rPr>
                <w:sz w:val="18"/>
                <w:szCs w:val="18"/>
              </w:rPr>
              <w:t>6</w:t>
            </w:r>
          </w:p>
        </w:tc>
        <w:tc>
          <w:tcPr>
            <w:tcW w:w="255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00F8FFC" w14:textId="77777777" w:rsidR="00141657" w:rsidRPr="003B11B4" w:rsidRDefault="00141657" w:rsidP="003B11B4">
            <w:pPr>
              <w:spacing w:line="240" w:lineRule="auto"/>
              <w:ind w:left="57" w:right="57"/>
              <w:rPr>
                <w:sz w:val="18"/>
                <w:szCs w:val="18"/>
              </w:rPr>
            </w:pPr>
          </w:p>
        </w:tc>
        <w:tc>
          <w:tcPr>
            <w:tcW w:w="2835"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0138872" w14:textId="77777777" w:rsidR="00141657" w:rsidRPr="003B11B4" w:rsidRDefault="00141657" w:rsidP="003B11B4">
            <w:pPr>
              <w:spacing w:line="240" w:lineRule="auto"/>
              <w:ind w:left="57" w:right="57"/>
              <w:rPr>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8664558" w14:textId="77777777" w:rsidR="00141657" w:rsidRPr="003B11B4" w:rsidRDefault="00141657" w:rsidP="003B11B4">
            <w:pPr>
              <w:spacing w:line="240" w:lineRule="auto"/>
              <w:ind w:left="57" w:right="57"/>
              <w:rPr>
                <w:sz w:val="18"/>
                <w:szCs w:val="18"/>
              </w:rPr>
            </w:pPr>
          </w:p>
        </w:tc>
        <w:tc>
          <w:tcPr>
            <w:tcW w:w="85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67F2933"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75C301D" w14:textId="77777777" w:rsidR="00141657" w:rsidRPr="003B11B4" w:rsidRDefault="00141657" w:rsidP="003B11B4">
            <w:pPr>
              <w:spacing w:line="240" w:lineRule="auto"/>
              <w:ind w:left="57" w:right="57"/>
              <w:rPr>
                <w:sz w:val="18"/>
                <w:szCs w:val="18"/>
              </w:rPr>
            </w:pPr>
          </w:p>
        </w:tc>
        <w:tc>
          <w:tcPr>
            <w:tcW w:w="2693"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6AEB748" w14:textId="77777777" w:rsidR="00141657" w:rsidRPr="003B11B4" w:rsidRDefault="00141657" w:rsidP="003B11B4">
            <w:pPr>
              <w:spacing w:line="240" w:lineRule="auto"/>
              <w:ind w:left="57" w:right="57"/>
              <w:rPr>
                <w:i/>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7BA0A76" w14:textId="77777777" w:rsidR="00141657" w:rsidRPr="003B11B4" w:rsidRDefault="00141657" w:rsidP="003B11B4">
            <w:pPr>
              <w:spacing w:line="240" w:lineRule="auto"/>
              <w:ind w:left="57" w:right="57"/>
              <w:rPr>
                <w:sz w:val="18"/>
                <w:szCs w:val="18"/>
              </w:rPr>
            </w:pPr>
          </w:p>
        </w:tc>
        <w:tc>
          <w:tcPr>
            <w:tcW w:w="708"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73051BF"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3BCD00C" w14:textId="77777777" w:rsidR="00141657" w:rsidRPr="003B11B4" w:rsidRDefault="00141657" w:rsidP="003B11B4">
            <w:pPr>
              <w:spacing w:line="240" w:lineRule="auto"/>
              <w:ind w:left="57" w:right="57"/>
              <w:rPr>
                <w:sz w:val="18"/>
                <w:szCs w:val="18"/>
              </w:rPr>
            </w:pPr>
          </w:p>
        </w:tc>
        <w:tc>
          <w:tcPr>
            <w:tcW w:w="1559" w:type="dxa"/>
            <w:tcBorders>
              <w:top w:val="single" w:sz="4" w:space="0" w:color="000000"/>
              <w:left w:val="single" w:sz="4" w:space="0" w:color="000000"/>
              <w:bottom w:val="single" w:sz="4" w:space="0" w:color="000000"/>
              <w:right w:val="single" w:sz="4" w:space="0" w:color="000000"/>
            </w:tcBorders>
          </w:tcPr>
          <w:p w14:paraId="0D863707" w14:textId="77777777" w:rsidR="00141657" w:rsidRPr="003B11B4" w:rsidRDefault="00141657" w:rsidP="003B11B4">
            <w:pPr>
              <w:spacing w:line="240" w:lineRule="auto"/>
              <w:ind w:left="57" w:right="57"/>
              <w:rPr>
                <w:sz w:val="18"/>
                <w:szCs w:val="18"/>
              </w:rPr>
            </w:pPr>
          </w:p>
        </w:tc>
      </w:tr>
      <w:tr w:rsidR="003B11B4" w:rsidRPr="003B11B4" w14:paraId="437A79DB" w14:textId="77777777">
        <w:trPr>
          <w:cantSplit/>
        </w:trPr>
        <w:tc>
          <w:tcPr>
            <w:tcW w:w="56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64C4EB7" w14:textId="77777777" w:rsidR="00141657" w:rsidRPr="003B11B4" w:rsidRDefault="00000000" w:rsidP="003B11B4">
            <w:pPr>
              <w:spacing w:line="240" w:lineRule="auto"/>
              <w:ind w:left="57" w:right="57"/>
              <w:rPr>
                <w:sz w:val="18"/>
                <w:szCs w:val="18"/>
              </w:rPr>
            </w:pPr>
            <w:r w:rsidRPr="003B11B4">
              <w:rPr>
                <w:sz w:val="18"/>
                <w:szCs w:val="18"/>
              </w:rPr>
              <w:t>7</w:t>
            </w:r>
          </w:p>
        </w:tc>
        <w:tc>
          <w:tcPr>
            <w:tcW w:w="255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87494D4" w14:textId="77777777" w:rsidR="00141657" w:rsidRPr="003B11B4" w:rsidRDefault="00141657" w:rsidP="003B11B4">
            <w:pPr>
              <w:spacing w:line="240" w:lineRule="auto"/>
              <w:ind w:left="57" w:right="57"/>
              <w:rPr>
                <w:sz w:val="18"/>
                <w:szCs w:val="18"/>
              </w:rPr>
            </w:pPr>
          </w:p>
        </w:tc>
        <w:tc>
          <w:tcPr>
            <w:tcW w:w="2835"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B7E5465" w14:textId="77777777" w:rsidR="00141657" w:rsidRPr="003B11B4" w:rsidRDefault="00141657" w:rsidP="003B11B4">
            <w:pPr>
              <w:spacing w:line="240" w:lineRule="auto"/>
              <w:ind w:left="57" w:right="57"/>
              <w:rPr>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8787630" w14:textId="77777777" w:rsidR="00141657" w:rsidRPr="003B11B4" w:rsidRDefault="00141657" w:rsidP="003B11B4">
            <w:pPr>
              <w:spacing w:line="240" w:lineRule="auto"/>
              <w:ind w:left="57" w:right="57"/>
              <w:rPr>
                <w:sz w:val="18"/>
                <w:szCs w:val="18"/>
              </w:rPr>
            </w:pPr>
          </w:p>
        </w:tc>
        <w:tc>
          <w:tcPr>
            <w:tcW w:w="85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05B04ED"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ED8CABE" w14:textId="77777777" w:rsidR="00141657" w:rsidRPr="003B11B4" w:rsidRDefault="00141657" w:rsidP="003B11B4">
            <w:pPr>
              <w:spacing w:line="240" w:lineRule="auto"/>
              <w:ind w:left="57" w:right="57"/>
              <w:rPr>
                <w:sz w:val="18"/>
                <w:szCs w:val="18"/>
              </w:rPr>
            </w:pPr>
          </w:p>
        </w:tc>
        <w:tc>
          <w:tcPr>
            <w:tcW w:w="2693"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DE6C246" w14:textId="77777777" w:rsidR="00141657" w:rsidRPr="003B11B4" w:rsidRDefault="00141657" w:rsidP="003B11B4">
            <w:pPr>
              <w:spacing w:line="240" w:lineRule="auto"/>
              <w:ind w:left="57" w:right="57"/>
              <w:rPr>
                <w:i/>
                <w:sz w:val="18"/>
                <w:szCs w:val="18"/>
              </w:rPr>
            </w:pPr>
          </w:p>
        </w:tc>
        <w:tc>
          <w:tcPr>
            <w:tcW w:w="709"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8B7DCCE" w14:textId="77777777" w:rsidR="00141657" w:rsidRPr="003B11B4" w:rsidRDefault="00141657" w:rsidP="003B11B4">
            <w:pPr>
              <w:spacing w:line="240" w:lineRule="auto"/>
              <w:ind w:left="57" w:right="57"/>
              <w:rPr>
                <w:sz w:val="18"/>
                <w:szCs w:val="18"/>
              </w:rPr>
            </w:pPr>
          </w:p>
        </w:tc>
        <w:tc>
          <w:tcPr>
            <w:tcW w:w="708"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09EC1D3" w14:textId="77777777" w:rsidR="00141657" w:rsidRPr="003B11B4" w:rsidRDefault="00141657" w:rsidP="003B11B4">
            <w:pPr>
              <w:spacing w:line="240" w:lineRule="auto"/>
              <w:ind w:left="57" w:right="57"/>
              <w:rPr>
                <w:sz w:val="18"/>
                <w:szCs w:val="18"/>
              </w:rPr>
            </w:pPr>
          </w:p>
        </w:tc>
        <w:tc>
          <w:tcPr>
            <w:tcW w:w="85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57E8037" w14:textId="77777777" w:rsidR="00141657" w:rsidRPr="003B11B4" w:rsidRDefault="00141657" w:rsidP="003B11B4">
            <w:pPr>
              <w:spacing w:line="240" w:lineRule="auto"/>
              <w:ind w:left="57" w:right="57"/>
              <w:rPr>
                <w:sz w:val="18"/>
                <w:szCs w:val="18"/>
              </w:rPr>
            </w:pPr>
          </w:p>
        </w:tc>
        <w:tc>
          <w:tcPr>
            <w:tcW w:w="1559" w:type="dxa"/>
            <w:tcBorders>
              <w:top w:val="single" w:sz="4" w:space="0" w:color="000000"/>
              <w:left w:val="single" w:sz="4" w:space="0" w:color="000000"/>
              <w:bottom w:val="single" w:sz="4" w:space="0" w:color="000000"/>
              <w:right w:val="single" w:sz="4" w:space="0" w:color="000000"/>
            </w:tcBorders>
          </w:tcPr>
          <w:p w14:paraId="6109792C" w14:textId="77777777" w:rsidR="00141657" w:rsidRPr="003B11B4" w:rsidRDefault="00141657" w:rsidP="003B11B4">
            <w:pPr>
              <w:spacing w:line="240" w:lineRule="auto"/>
              <w:ind w:left="57" w:right="57"/>
              <w:rPr>
                <w:sz w:val="18"/>
                <w:szCs w:val="18"/>
              </w:rPr>
            </w:pPr>
          </w:p>
        </w:tc>
      </w:tr>
    </w:tbl>
    <w:p w14:paraId="4CA19D7A" w14:textId="77777777" w:rsidR="00141657" w:rsidRPr="003B11B4" w:rsidRDefault="00141657" w:rsidP="003B11B4">
      <w:pPr>
        <w:sectPr w:rsidR="00141657" w:rsidRPr="003B11B4">
          <w:pgSz w:w="16838" w:h="11906" w:orient="landscape"/>
          <w:pgMar w:top="1440" w:right="1103" w:bottom="1440" w:left="1418" w:header="709" w:footer="478" w:gutter="0"/>
          <w:cols w:space="720"/>
        </w:sectPr>
      </w:pPr>
    </w:p>
    <w:p w14:paraId="6F231FC5" w14:textId="77777777" w:rsidR="00141657" w:rsidRPr="003B11B4" w:rsidRDefault="00000000" w:rsidP="003B11B4">
      <w:pPr>
        <w:pStyle w:val="Heading1"/>
        <w:numPr>
          <w:ilvl w:val="0"/>
          <w:numId w:val="12"/>
        </w:numPr>
      </w:pPr>
      <w:bookmarkStart w:id="13" w:name="_heading=h.lnxbz9" w:colFirst="0" w:colLast="0"/>
      <w:bookmarkEnd w:id="13"/>
      <w:r w:rsidRPr="003B11B4">
        <w:lastRenderedPageBreak/>
        <w:t>Traffic Management Planning and Assessment</w:t>
      </w:r>
    </w:p>
    <w:p w14:paraId="3186A93A" w14:textId="77777777" w:rsidR="00141657" w:rsidRPr="003B11B4" w:rsidRDefault="00000000" w:rsidP="003B11B4">
      <w:pPr>
        <w:pStyle w:val="Heading2"/>
        <w:numPr>
          <w:ilvl w:val="1"/>
          <w:numId w:val="12"/>
        </w:numPr>
        <w:rPr>
          <w:rFonts w:eastAsia="Arial" w:cs="Arial"/>
          <w:szCs w:val="24"/>
        </w:rPr>
      </w:pPr>
      <w:bookmarkStart w:id="14" w:name="_heading=h.35nkun2" w:colFirst="0" w:colLast="0"/>
      <w:bookmarkEnd w:id="14"/>
      <w:r w:rsidRPr="003B11B4">
        <w:rPr>
          <w:rFonts w:eastAsia="Arial" w:cs="Arial"/>
          <w:szCs w:val="24"/>
        </w:rPr>
        <w:t>Traffic Assessment and Analysis</w:t>
      </w:r>
    </w:p>
    <w:p w14:paraId="1616D5D6" w14:textId="77777777" w:rsidR="00141657" w:rsidRPr="003B11B4" w:rsidRDefault="00000000" w:rsidP="003B11B4">
      <w:pPr>
        <w:pStyle w:val="Heading3"/>
        <w:numPr>
          <w:ilvl w:val="2"/>
          <w:numId w:val="12"/>
        </w:numPr>
        <w:rPr>
          <w:rFonts w:eastAsia="Arial" w:cs="Arial"/>
          <w:sz w:val="24"/>
          <w:szCs w:val="24"/>
        </w:rPr>
      </w:pPr>
      <w:bookmarkStart w:id="15" w:name="_heading=h.1ksv4uv" w:colFirst="0" w:colLast="0"/>
      <w:bookmarkEnd w:id="15"/>
      <w:r w:rsidRPr="003B11B4">
        <w:rPr>
          <w:rFonts w:eastAsia="Arial" w:cs="Arial"/>
          <w:sz w:val="24"/>
          <w:szCs w:val="24"/>
        </w:rPr>
        <w:t>Traffic and Speed Data</w:t>
      </w:r>
    </w:p>
    <w:p w14:paraId="05163C53" w14:textId="77777777" w:rsidR="00141657" w:rsidRPr="003B11B4" w:rsidRDefault="00000000" w:rsidP="003B11B4">
      <w:r w:rsidRPr="003B11B4">
        <w:t xml:space="preserve">A summary of recent traffic data is </w:t>
      </w:r>
      <w:proofErr w:type="gramStart"/>
      <w:r w:rsidRPr="003B11B4">
        <w:t>provide</w:t>
      </w:r>
      <w:proofErr w:type="gramEnd"/>
      <w:r w:rsidRPr="003B11B4">
        <w:t xml:space="preserve"> below:</w:t>
      </w:r>
    </w:p>
    <w:tbl>
      <w:tblPr>
        <w:tblStyle w:val="af"/>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5"/>
        <w:gridCol w:w="2162"/>
        <w:gridCol w:w="2002"/>
        <w:gridCol w:w="2047"/>
      </w:tblGrid>
      <w:tr w:rsidR="003B11B4" w:rsidRPr="003B11B4" w14:paraId="76D5903F" w14:textId="77777777">
        <w:tc>
          <w:tcPr>
            <w:tcW w:w="2085" w:type="dxa"/>
            <w:vAlign w:val="center"/>
          </w:tcPr>
          <w:p w14:paraId="4114FDDD" w14:textId="77777777" w:rsidR="00141657" w:rsidRPr="003B11B4" w:rsidRDefault="00000000" w:rsidP="003B11B4">
            <w:pPr>
              <w:rPr>
                <w:b/>
              </w:rPr>
            </w:pPr>
            <w:r w:rsidRPr="003B11B4">
              <w:rPr>
                <w:b/>
              </w:rPr>
              <w:t>Location</w:t>
            </w:r>
          </w:p>
        </w:tc>
        <w:tc>
          <w:tcPr>
            <w:tcW w:w="2162" w:type="dxa"/>
            <w:vAlign w:val="center"/>
          </w:tcPr>
          <w:p w14:paraId="5D5BEC96" w14:textId="77777777" w:rsidR="00141657" w:rsidRPr="003B11B4" w:rsidRDefault="00000000" w:rsidP="003B11B4">
            <w:pPr>
              <w:spacing w:before="120" w:after="120"/>
              <w:rPr>
                <w:b/>
              </w:rPr>
            </w:pPr>
            <w:r w:rsidRPr="003B11B4">
              <w:rPr>
                <w:b/>
              </w:rPr>
              <w:t xml:space="preserve">Vehicles per </w:t>
            </w:r>
            <w:proofErr w:type="gramStart"/>
            <w:r w:rsidRPr="003B11B4">
              <w:rPr>
                <w:b/>
              </w:rPr>
              <w:t>day  (</w:t>
            </w:r>
            <w:proofErr w:type="gramEnd"/>
            <w:r w:rsidRPr="003B11B4">
              <w:rPr>
                <w:b/>
              </w:rPr>
              <w:t>% heavy vehicles)</w:t>
            </w:r>
          </w:p>
        </w:tc>
        <w:tc>
          <w:tcPr>
            <w:tcW w:w="2002" w:type="dxa"/>
            <w:vAlign w:val="center"/>
          </w:tcPr>
          <w:p w14:paraId="2A902683" w14:textId="77777777" w:rsidR="00141657" w:rsidRPr="003B11B4" w:rsidRDefault="00000000" w:rsidP="003B11B4">
            <w:pPr>
              <w:rPr>
                <w:b/>
              </w:rPr>
            </w:pPr>
            <w:r w:rsidRPr="003B11B4">
              <w:rPr>
                <w:b/>
              </w:rPr>
              <w:t>Date</w:t>
            </w:r>
          </w:p>
        </w:tc>
        <w:tc>
          <w:tcPr>
            <w:tcW w:w="2047" w:type="dxa"/>
            <w:vAlign w:val="center"/>
          </w:tcPr>
          <w:p w14:paraId="77223844" w14:textId="77777777" w:rsidR="00141657" w:rsidRPr="003B11B4" w:rsidRDefault="00000000" w:rsidP="003B11B4">
            <w:pPr>
              <w:rPr>
                <w:b/>
              </w:rPr>
            </w:pPr>
            <w:r w:rsidRPr="003B11B4">
              <w:rPr>
                <w:b/>
              </w:rPr>
              <w:t>Source</w:t>
            </w:r>
          </w:p>
        </w:tc>
      </w:tr>
      <w:tr w:rsidR="003B11B4" w:rsidRPr="003B11B4" w14:paraId="569F4214" w14:textId="77777777">
        <w:tc>
          <w:tcPr>
            <w:tcW w:w="2085" w:type="dxa"/>
            <w:vAlign w:val="center"/>
          </w:tcPr>
          <w:p w14:paraId="7A0BB15A" w14:textId="77777777" w:rsidR="00141657" w:rsidRPr="003B11B4" w:rsidRDefault="00000000" w:rsidP="003B11B4">
            <w:pPr>
              <w:spacing w:before="60" w:after="60"/>
            </w:pPr>
            <w:r w:rsidRPr="003B11B4">
              <w:t>[ROAD NAME] (Site Number)</w:t>
            </w:r>
          </w:p>
        </w:tc>
        <w:tc>
          <w:tcPr>
            <w:tcW w:w="2162" w:type="dxa"/>
            <w:vAlign w:val="center"/>
          </w:tcPr>
          <w:p w14:paraId="2D9FBC43" w14:textId="77777777" w:rsidR="00141657" w:rsidRPr="003B11B4" w:rsidRDefault="00000000" w:rsidP="003B11B4">
            <w:pPr>
              <w:spacing w:after="0"/>
            </w:pPr>
            <w:r w:rsidRPr="003B11B4">
              <w:t xml:space="preserve">[NUMBER] </w:t>
            </w:r>
            <w:proofErr w:type="gramStart"/>
            <w:r w:rsidRPr="003B11B4">
              <w:t>(  %</w:t>
            </w:r>
            <w:proofErr w:type="gramEnd"/>
            <w:r w:rsidRPr="003B11B4">
              <w:t>)</w:t>
            </w:r>
          </w:p>
        </w:tc>
        <w:tc>
          <w:tcPr>
            <w:tcW w:w="2002" w:type="dxa"/>
            <w:vAlign w:val="center"/>
          </w:tcPr>
          <w:p w14:paraId="640625D6" w14:textId="77777777" w:rsidR="00141657" w:rsidRPr="003B11B4" w:rsidRDefault="00000000" w:rsidP="003B11B4">
            <w:pPr>
              <w:spacing w:after="0"/>
            </w:pPr>
            <w:r w:rsidRPr="003B11B4">
              <w:t>[DATE]</w:t>
            </w:r>
          </w:p>
        </w:tc>
        <w:tc>
          <w:tcPr>
            <w:tcW w:w="2047" w:type="dxa"/>
            <w:vAlign w:val="center"/>
          </w:tcPr>
          <w:p w14:paraId="5AE6783A" w14:textId="77777777" w:rsidR="00141657" w:rsidRPr="003B11B4" w:rsidRDefault="00000000" w:rsidP="003B11B4">
            <w:pPr>
              <w:spacing w:after="0"/>
            </w:pPr>
            <w:r w:rsidRPr="003B11B4">
              <w:t>[Traffic Map]</w:t>
            </w:r>
          </w:p>
        </w:tc>
      </w:tr>
    </w:tbl>
    <w:p w14:paraId="36B6E085" w14:textId="77777777" w:rsidR="00141657" w:rsidRPr="003B11B4" w:rsidRDefault="00141657" w:rsidP="003B11B4"/>
    <w:p w14:paraId="20D00D55" w14:textId="77777777" w:rsidR="00141657" w:rsidRPr="003B11B4" w:rsidRDefault="00000000" w:rsidP="003B11B4">
      <w:r w:rsidRPr="003B11B4">
        <w:t>A summary of recent speed data is provided below:</w:t>
      </w:r>
    </w:p>
    <w:tbl>
      <w:tblPr>
        <w:tblStyle w:val="af0"/>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2"/>
        <w:gridCol w:w="1875"/>
        <w:gridCol w:w="1930"/>
        <w:gridCol w:w="1249"/>
        <w:gridCol w:w="1570"/>
      </w:tblGrid>
      <w:tr w:rsidR="003B11B4" w:rsidRPr="003B11B4" w14:paraId="1E8D9CBB" w14:textId="77777777">
        <w:tc>
          <w:tcPr>
            <w:tcW w:w="1672" w:type="dxa"/>
            <w:vAlign w:val="center"/>
          </w:tcPr>
          <w:p w14:paraId="689C4680" w14:textId="77777777" w:rsidR="00141657" w:rsidRPr="003B11B4" w:rsidRDefault="00000000" w:rsidP="003B11B4">
            <w:pPr>
              <w:rPr>
                <w:b/>
              </w:rPr>
            </w:pPr>
            <w:r w:rsidRPr="003B11B4">
              <w:rPr>
                <w:b/>
              </w:rPr>
              <w:t>Location</w:t>
            </w:r>
          </w:p>
        </w:tc>
        <w:tc>
          <w:tcPr>
            <w:tcW w:w="1875" w:type="dxa"/>
            <w:vAlign w:val="center"/>
          </w:tcPr>
          <w:p w14:paraId="4E49876C" w14:textId="77777777" w:rsidR="00141657" w:rsidRPr="003B11B4" w:rsidRDefault="00000000" w:rsidP="003B11B4">
            <w:pPr>
              <w:spacing w:before="120" w:after="120"/>
              <w:rPr>
                <w:b/>
              </w:rPr>
            </w:pPr>
            <w:r w:rsidRPr="003B11B4">
              <w:rPr>
                <w:b/>
              </w:rPr>
              <w:t>Posted Speed (km/h)</w:t>
            </w:r>
          </w:p>
        </w:tc>
        <w:tc>
          <w:tcPr>
            <w:tcW w:w="1930" w:type="dxa"/>
            <w:vAlign w:val="center"/>
          </w:tcPr>
          <w:p w14:paraId="75DD1BCA" w14:textId="77777777" w:rsidR="00141657" w:rsidRPr="003B11B4" w:rsidRDefault="00000000" w:rsidP="003B11B4">
            <w:pPr>
              <w:spacing w:before="120" w:after="120"/>
              <w:rPr>
                <w:b/>
              </w:rPr>
            </w:pPr>
            <w:r w:rsidRPr="003B11B4">
              <w:rPr>
                <w:b/>
              </w:rPr>
              <w:t>85</w:t>
            </w:r>
            <w:r w:rsidRPr="003B11B4">
              <w:rPr>
                <w:b/>
                <w:vertAlign w:val="superscript"/>
              </w:rPr>
              <w:t>th</w:t>
            </w:r>
            <w:r w:rsidRPr="003B11B4">
              <w:rPr>
                <w:b/>
              </w:rPr>
              <w:t xml:space="preserve"> Percentile Speed (km/h)</w:t>
            </w:r>
          </w:p>
        </w:tc>
        <w:tc>
          <w:tcPr>
            <w:tcW w:w="1249" w:type="dxa"/>
          </w:tcPr>
          <w:p w14:paraId="3E800141" w14:textId="77777777" w:rsidR="00141657" w:rsidRPr="003B11B4" w:rsidRDefault="00000000" w:rsidP="003B11B4">
            <w:pPr>
              <w:spacing w:before="120" w:after="120"/>
              <w:rPr>
                <w:b/>
              </w:rPr>
            </w:pPr>
            <w:r w:rsidRPr="003B11B4">
              <w:rPr>
                <w:b/>
              </w:rPr>
              <w:t>Date</w:t>
            </w:r>
          </w:p>
        </w:tc>
        <w:tc>
          <w:tcPr>
            <w:tcW w:w="1570" w:type="dxa"/>
            <w:vAlign w:val="center"/>
          </w:tcPr>
          <w:p w14:paraId="4FBCF19B" w14:textId="77777777" w:rsidR="00141657" w:rsidRPr="003B11B4" w:rsidRDefault="00000000" w:rsidP="003B11B4">
            <w:pPr>
              <w:rPr>
                <w:b/>
              </w:rPr>
            </w:pPr>
            <w:r w:rsidRPr="003B11B4">
              <w:rPr>
                <w:b/>
              </w:rPr>
              <w:t>Source</w:t>
            </w:r>
          </w:p>
        </w:tc>
      </w:tr>
      <w:tr w:rsidR="003B11B4" w:rsidRPr="003B11B4" w14:paraId="4BD5A59B" w14:textId="77777777">
        <w:tc>
          <w:tcPr>
            <w:tcW w:w="1672" w:type="dxa"/>
            <w:vAlign w:val="center"/>
          </w:tcPr>
          <w:p w14:paraId="39C2681C" w14:textId="77777777" w:rsidR="00141657" w:rsidRPr="003B11B4" w:rsidRDefault="00000000" w:rsidP="003B11B4">
            <w:pPr>
              <w:spacing w:before="60" w:after="60"/>
            </w:pPr>
            <w:r w:rsidRPr="003B11B4">
              <w:t>[ROAD NAME] (Site Number)</w:t>
            </w:r>
          </w:p>
        </w:tc>
        <w:tc>
          <w:tcPr>
            <w:tcW w:w="1875" w:type="dxa"/>
            <w:vAlign w:val="center"/>
          </w:tcPr>
          <w:p w14:paraId="7220BA28" w14:textId="77777777" w:rsidR="00141657" w:rsidRPr="003B11B4" w:rsidRDefault="00000000" w:rsidP="003B11B4">
            <w:pPr>
              <w:spacing w:after="0"/>
            </w:pPr>
            <w:r w:rsidRPr="003B11B4">
              <w:t xml:space="preserve">[NUMBER] </w:t>
            </w:r>
          </w:p>
        </w:tc>
        <w:tc>
          <w:tcPr>
            <w:tcW w:w="1930" w:type="dxa"/>
            <w:vAlign w:val="center"/>
          </w:tcPr>
          <w:p w14:paraId="6C929560" w14:textId="77777777" w:rsidR="00141657" w:rsidRPr="003B11B4" w:rsidRDefault="00000000" w:rsidP="003B11B4">
            <w:pPr>
              <w:spacing w:after="0"/>
            </w:pPr>
            <w:r w:rsidRPr="003B11B4">
              <w:t>[NUMBER]</w:t>
            </w:r>
          </w:p>
        </w:tc>
        <w:tc>
          <w:tcPr>
            <w:tcW w:w="1249" w:type="dxa"/>
            <w:vAlign w:val="center"/>
          </w:tcPr>
          <w:p w14:paraId="4E798606" w14:textId="77777777" w:rsidR="00141657" w:rsidRPr="003B11B4" w:rsidRDefault="00000000" w:rsidP="003B11B4">
            <w:pPr>
              <w:spacing w:after="0"/>
            </w:pPr>
            <w:r w:rsidRPr="003B11B4">
              <w:t>[DATE]</w:t>
            </w:r>
          </w:p>
        </w:tc>
        <w:tc>
          <w:tcPr>
            <w:tcW w:w="1570" w:type="dxa"/>
            <w:vAlign w:val="center"/>
          </w:tcPr>
          <w:p w14:paraId="271781A7" w14:textId="77777777" w:rsidR="00141657" w:rsidRPr="003B11B4" w:rsidRDefault="00000000" w:rsidP="003B11B4">
            <w:pPr>
              <w:spacing w:after="0"/>
            </w:pPr>
            <w:r w:rsidRPr="003B11B4">
              <w:t>[Traffic Map]</w:t>
            </w:r>
          </w:p>
        </w:tc>
      </w:tr>
    </w:tbl>
    <w:p w14:paraId="5E3EFF27" w14:textId="77777777" w:rsidR="00141657" w:rsidRPr="003B11B4" w:rsidRDefault="00141657" w:rsidP="003B11B4"/>
    <w:p w14:paraId="31CF5ED3" w14:textId="77777777" w:rsidR="00141657" w:rsidRPr="003B11B4" w:rsidRDefault="00000000" w:rsidP="003B11B4">
      <w:pPr>
        <w:pStyle w:val="Heading3"/>
        <w:numPr>
          <w:ilvl w:val="2"/>
          <w:numId w:val="12"/>
        </w:numPr>
      </w:pPr>
      <w:bookmarkStart w:id="16" w:name="_heading=h.44sinio" w:colFirst="0" w:colLast="0"/>
      <w:bookmarkEnd w:id="16"/>
      <w:r w:rsidRPr="003B11B4">
        <w:t>Traffic Flow Analysis</w:t>
      </w:r>
    </w:p>
    <w:p w14:paraId="7B758E74" w14:textId="77777777" w:rsidR="00141657" w:rsidRPr="003B11B4" w:rsidRDefault="00000000" w:rsidP="003B11B4">
      <w:r w:rsidRPr="003B11B4">
        <w:t>&lt;Should include an analysis and commentary of the following:</w:t>
      </w:r>
    </w:p>
    <w:p w14:paraId="67E6F51E" w14:textId="77777777" w:rsidR="00141657" w:rsidRPr="003B11B4" w:rsidRDefault="00000000" w:rsidP="003B11B4">
      <w:pPr>
        <w:numPr>
          <w:ilvl w:val="0"/>
          <w:numId w:val="13"/>
        </w:numPr>
        <w:pBdr>
          <w:top w:val="nil"/>
          <w:left w:val="nil"/>
          <w:bottom w:val="nil"/>
          <w:right w:val="nil"/>
          <w:between w:val="nil"/>
        </w:pBdr>
        <w:spacing w:after="0" w:line="360" w:lineRule="auto"/>
      </w:pPr>
      <w:r w:rsidRPr="003B11B4">
        <w:rPr>
          <w:rFonts w:eastAsia="Arial" w:cs="Arial"/>
        </w:rPr>
        <w:t>Traffic volume and composition against minimum lane requirements (may include traffic modelling data)</w:t>
      </w:r>
    </w:p>
    <w:p w14:paraId="22567F34" w14:textId="77777777" w:rsidR="00141657" w:rsidRPr="003B11B4" w:rsidRDefault="00000000" w:rsidP="003B11B4">
      <w:pPr>
        <w:numPr>
          <w:ilvl w:val="0"/>
          <w:numId w:val="13"/>
        </w:numPr>
        <w:pBdr>
          <w:top w:val="nil"/>
          <w:left w:val="nil"/>
          <w:bottom w:val="nil"/>
          <w:right w:val="nil"/>
          <w:between w:val="nil"/>
        </w:pBdr>
        <w:spacing w:after="0" w:line="360" w:lineRule="auto"/>
      </w:pPr>
      <w:r w:rsidRPr="003B11B4">
        <w:rPr>
          <w:rFonts w:eastAsia="Arial" w:cs="Arial"/>
        </w:rPr>
        <w:t xml:space="preserve">Traffic management selected - lane closures, road closures, speed reductions, detours, single lane reversible flow, side tracks etc. </w:t>
      </w:r>
    </w:p>
    <w:p w14:paraId="6B5AB8AB" w14:textId="77777777" w:rsidR="00141657" w:rsidRPr="003B11B4" w:rsidRDefault="00000000" w:rsidP="003B11B4">
      <w:pPr>
        <w:numPr>
          <w:ilvl w:val="0"/>
          <w:numId w:val="13"/>
        </w:numPr>
        <w:pBdr>
          <w:top w:val="nil"/>
          <w:left w:val="nil"/>
          <w:bottom w:val="nil"/>
          <w:right w:val="nil"/>
          <w:between w:val="nil"/>
        </w:pBdr>
        <w:spacing w:after="0" w:line="360" w:lineRule="auto"/>
      </w:pPr>
      <w:r w:rsidRPr="003B11B4">
        <w:rPr>
          <w:rFonts w:eastAsia="Arial" w:cs="Arial"/>
        </w:rPr>
        <w:t xml:space="preserve">Dates, times and locations of proposed traffic management. </w:t>
      </w:r>
    </w:p>
    <w:p w14:paraId="126B5C9A" w14:textId="77777777" w:rsidR="00141657" w:rsidRPr="003B11B4" w:rsidRDefault="00000000" w:rsidP="003B11B4">
      <w:pPr>
        <w:numPr>
          <w:ilvl w:val="0"/>
          <w:numId w:val="13"/>
        </w:numPr>
        <w:pBdr>
          <w:top w:val="nil"/>
          <w:left w:val="nil"/>
          <w:bottom w:val="nil"/>
          <w:right w:val="nil"/>
          <w:between w:val="nil"/>
        </w:pBdr>
        <w:spacing w:after="0" w:line="360" w:lineRule="auto"/>
      </w:pPr>
      <w:r w:rsidRPr="003B11B4">
        <w:rPr>
          <w:rFonts w:eastAsia="Arial" w:cs="Arial"/>
        </w:rPr>
        <w:t xml:space="preserve">Additional methods in place to minimise impacts to road users </w:t>
      </w:r>
    </w:p>
    <w:p w14:paraId="3BCC49C0" w14:textId="77777777" w:rsidR="00141657" w:rsidRPr="003B11B4" w:rsidRDefault="00000000" w:rsidP="003B11B4">
      <w:pPr>
        <w:numPr>
          <w:ilvl w:val="0"/>
          <w:numId w:val="13"/>
        </w:numPr>
        <w:pBdr>
          <w:top w:val="nil"/>
          <w:left w:val="nil"/>
          <w:bottom w:val="nil"/>
          <w:right w:val="nil"/>
          <w:between w:val="nil"/>
        </w:pBdr>
        <w:spacing w:after="0" w:line="360" w:lineRule="auto"/>
        <w:rPr>
          <w:rFonts w:eastAsia="Arial" w:cs="Arial"/>
        </w:rPr>
      </w:pPr>
      <w:r w:rsidRPr="003B11B4">
        <w:rPr>
          <w:rFonts w:eastAsia="Arial" w:cs="Arial"/>
        </w:rPr>
        <w:t>Assessment of Maximum length of operation under shuttle flow, if applicable&gt;</w:t>
      </w:r>
    </w:p>
    <w:p w14:paraId="2736215E" w14:textId="77777777" w:rsidR="00141657" w:rsidRPr="003B11B4" w:rsidRDefault="00141657" w:rsidP="003B11B4"/>
    <w:p w14:paraId="62AAEC16" w14:textId="77777777" w:rsidR="00141657" w:rsidRPr="003B11B4" w:rsidRDefault="00000000" w:rsidP="003B11B4">
      <w:pPr>
        <w:pStyle w:val="Heading3"/>
        <w:numPr>
          <w:ilvl w:val="2"/>
          <w:numId w:val="12"/>
        </w:numPr>
      </w:pPr>
      <w:bookmarkStart w:id="17" w:name="_heading=h.2jxsxqh" w:colFirst="0" w:colLast="0"/>
      <w:bookmarkEnd w:id="17"/>
      <w:r w:rsidRPr="003B11B4">
        <w:t>Temporary Speed Zones</w:t>
      </w:r>
    </w:p>
    <w:p w14:paraId="522FF922" w14:textId="77777777" w:rsidR="00141657" w:rsidRPr="003B11B4" w:rsidRDefault="00000000" w:rsidP="003B11B4">
      <w:r w:rsidRPr="003B11B4">
        <w:t>&lt;Amend as required&gt;</w:t>
      </w:r>
    </w:p>
    <w:p w14:paraId="157571D5" w14:textId="77777777" w:rsidR="00141657" w:rsidRPr="003B11B4" w:rsidRDefault="00000000" w:rsidP="003B11B4">
      <w:r w:rsidRPr="003B11B4">
        <w:t>A worksite speed limit of X km/h at [insert location] due to [insert justification for speed reduction, e.g. workers within 1.2 m of traffic] from [insert times and dates of speed reduction].</w:t>
      </w:r>
    </w:p>
    <w:p w14:paraId="559CC21B" w14:textId="77777777" w:rsidR="00141657" w:rsidRPr="003B11B4" w:rsidRDefault="00000000" w:rsidP="003B11B4">
      <w:r w:rsidRPr="003B11B4">
        <w:t>A worksite speed limit of X km/h at [insert location] due to [insert justification for speed reduction] from [insert times and dates of speed reduction].</w:t>
      </w:r>
    </w:p>
    <w:p w14:paraId="79CF7BD1" w14:textId="77777777" w:rsidR="00141657" w:rsidRPr="003B11B4" w:rsidRDefault="00000000" w:rsidP="003B11B4">
      <w:r w:rsidRPr="003B11B4">
        <w:lastRenderedPageBreak/>
        <w:t>After work hours the posted speed will be reinstated, the road will be left clean and free of debris and safe for road users.</w:t>
      </w:r>
    </w:p>
    <w:p w14:paraId="27CE045A" w14:textId="77777777" w:rsidR="00141657" w:rsidRPr="003B11B4" w:rsidRDefault="00000000" w:rsidP="003B11B4">
      <w:pPr>
        <w:pStyle w:val="Heading3"/>
        <w:numPr>
          <w:ilvl w:val="2"/>
          <w:numId w:val="12"/>
        </w:numPr>
      </w:pPr>
      <w:bookmarkStart w:id="18" w:name="_heading=h.z337ya" w:colFirst="0" w:colLast="0"/>
      <w:bookmarkEnd w:id="18"/>
      <w:r w:rsidRPr="003B11B4">
        <w:t>Existing Traffic signals</w:t>
      </w:r>
    </w:p>
    <w:p w14:paraId="2589BB40" w14:textId="77777777" w:rsidR="00141657" w:rsidRPr="003B11B4" w:rsidRDefault="00000000" w:rsidP="003B11B4">
      <w:r w:rsidRPr="003B11B4">
        <w:t>&lt;Provide analysis and commentary of any required lane closures and/or signal modifications required at permanent traffic signals&gt;</w:t>
      </w:r>
    </w:p>
    <w:p w14:paraId="2FE155D3" w14:textId="77777777" w:rsidR="00141657" w:rsidRPr="003B11B4" w:rsidRDefault="00000000" w:rsidP="003B11B4">
      <w:r w:rsidRPr="003B11B4">
        <w:t xml:space="preserve">&lt;Stop / Slow Control Bats Permitted based on Risk Assessment&gt; </w:t>
      </w:r>
    </w:p>
    <w:p w14:paraId="72A655BE" w14:textId="77777777" w:rsidR="00141657" w:rsidRPr="003B11B4" w:rsidRDefault="00000000" w:rsidP="003B11B4">
      <w:pPr>
        <w:pStyle w:val="Heading3"/>
        <w:numPr>
          <w:ilvl w:val="2"/>
          <w:numId w:val="12"/>
        </w:numPr>
      </w:pPr>
      <w:bookmarkStart w:id="19" w:name="_heading=h.3j2qqm3" w:colFirst="0" w:colLast="0"/>
      <w:bookmarkEnd w:id="19"/>
      <w:r w:rsidRPr="003B11B4">
        <w:t>Impact to adjoining network</w:t>
      </w:r>
    </w:p>
    <w:p w14:paraId="72344EE9" w14:textId="77777777" w:rsidR="00141657" w:rsidRPr="003B11B4" w:rsidRDefault="00000000" w:rsidP="003B11B4">
      <w:r w:rsidRPr="003B11B4">
        <w:t>&lt;Provide analysis and commentary of expected impact on the adjoining road network. Include any consultation with other road agencies&gt;</w:t>
      </w:r>
    </w:p>
    <w:p w14:paraId="5BC42845" w14:textId="77777777" w:rsidR="00141657" w:rsidRPr="003B11B4" w:rsidRDefault="00000000" w:rsidP="003B11B4">
      <w:pPr>
        <w:pStyle w:val="Heading3"/>
        <w:numPr>
          <w:ilvl w:val="2"/>
          <w:numId w:val="12"/>
        </w:numPr>
      </w:pPr>
      <w:bookmarkStart w:id="20" w:name="_heading=h.1y810tw" w:colFirst="0" w:colLast="0"/>
      <w:bookmarkEnd w:id="20"/>
      <w:r w:rsidRPr="003B11B4">
        <w:t>End of Queue Treatment</w:t>
      </w:r>
    </w:p>
    <w:p w14:paraId="0F49C100" w14:textId="77777777" w:rsidR="00141657" w:rsidRPr="003B11B4" w:rsidRDefault="00000000" w:rsidP="003B11B4">
      <w:r w:rsidRPr="003B11B4">
        <w:t>&lt;If using traffic control provide analysis and commentary of predicted queue lengths and treatments&gt;</w:t>
      </w:r>
    </w:p>
    <w:p w14:paraId="1B7DDFFD" w14:textId="77777777" w:rsidR="00141657" w:rsidRPr="003B11B4" w:rsidRDefault="00000000" w:rsidP="003B11B4">
      <w:pPr>
        <w:pStyle w:val="Heading3"/>
        <w:numPr>
          <w:ilvl w:val="2"/>
          <w:numId w:val="12"/>
        </w:numPr>
      </w:pPr>
      <w:bookmarkStart w:id="21" w:name="_heading=h.4i7ojhp" w:colFirst="0" w:colLast="0"/>
      <w:bookmarkEnd w:id="21"/>
      <w:r w:rsidRPr="003B11B4">
        <w:t>Portable Traffic Control Devices (PTCDs)</w:t>
      </w:r>
    </w:p>
    <w:p w14:paraId="4706AF39" w14:textId="77777777" w:rsidR="00141657" w:rsidRPr="003B11B4" w:rsidRDefault="00000000" w:rsidP="003B11B4">
      <w:r w:rsidRPr="003B11B4">
        <w:t xml:space="preserve">&lt;PTCD’s must be used on all roads controlled by Main Roads WA and high-volume high speed LGA roads (refer to Code of Practice for details including exceptions). Works at other locations should still consider the use of PTCDs and they may still be required based on a risk assessment. </w:t>
      </w:r>
    </w:p>
    <w:p w14:paraId="667CEE07" w14:textId="77777777" w:rsidR="00141657" w:rsidRPr="003B11B4" w:rsidRDefault="00000000" w:rsidP="003B11B4">
      <w:r w:rsidRPr="003B11B4">
        <w:t>Provide details on the type of PTCD that will be used and how it will be used. Ensure a risk assessment is conducted prior to considering the use of PTCD. This should examine the type of PTCD, how it will operate, duration of operation, what would happen in the event of failure assessing available sight distances, traffic volumes and traffic speeds. Mitigating factors must include regular inspections and having traffic controllers with stop-slow bats available. When operating PTCDs traffic controllers must be positioned in a safe but prominent location to ensure drivers are aware that compliance with the PTCD is being observed.</w:t>
      </w:r>
    </w:p>
    <w:p w14:paraId="61C477F4" w14:textId="77777777" w:rsidR="00141657" w:rsidRPr="003B11B4" w:rsidRDefault="00000000" w:rsidP="003B11B4">
      <w:r w:rsidRPr="003B11B4">
        <w:t>If PTCDs are used after hours, information should also be provided on how they will be monitored and what will occur if the device fails&gt;</w:t>
      </w:r>
    </w:p>
    <w:p w14:paraId="493ABDAE" w14:textId="77777777" w:rsidR="00141657" w:rsidRPr="003B11B4" w:rsidRDefault="00000000" w:rsidP="003B11B4">
      <w:pPr>
        <w:pStyle w:val="Heading3"/>
        <w:numPr>
          <w:ilvl w:val="2"/>
          <w:numId w:val="12"/>
        </w:numPr>
      </w:pPr>
      <w:bookmarkStart w:id="22" w:name="_heading=h.2xcytpi" w:colFirst="0" w:colLast="0"/>
      <w:bookmarkEnd w:id="22"/>
      <w:r w:rsidRPr="003B11B4">
        <w:t>Speed Management</w:t>
      </w:r>
    </w:p>
    <w:p w14:paraId="6D8BA795" w14:textId="77777777" w:rsidR="00141657" w:rsidRPr="003B11B4" w:rsidRDefault="00000000" w:rsidP="003B11B4">
      <w:bookmarkStart w:id="23" w:name="_heading=h.1ci93xb" w:colFirst="0" w:colLast="0"/>
      <w:bookmarkEnd w:id="23"/>
      <w:r w:rsidRPr="003B11B4">
        <w:t>&lt;For TTM ‘past’ the worksite on static worksites, provide details on how traffic speed will be managed, the following should be considered where appropriate (refer to AGTTM and CoP for more details):</w:t>
      </w:r>
    </w:p>
    <w:p w14:paraId="21A8E422" w14:textId="77777777" w:rsidR="00141657" w:rsidRPr="003B11B4" w:rsidRDefault="00000000" w:rsidP="003B11B4">
      <w:pPr>
        <w:numPr>
          <w:ilvl w:val="0"/>
          <w:numId w:val="13"/>
        </w:numPr>
        <w:pBdr>
          <w:top w:val="nil"/>
          <w:left w:val="nil"/>
          <w:bottom w:val="nil"/>
          <w:right w:val="nil"/>
          <w:between w:val="nil"/>
        </w:pBdr>
        <w:spacing w:after="0" w:line="360" w:lineRule="auto"/>
        <w:rPr>
          <w:rFonts w:eastAsia="Arial" w:cs="Arial"/>
        </w:rPr>
      </w:pPr>
      <w:r w:rsidRPr="003B11B4">
        <w:rPr>
          <w:rFonts w:eastAsia="Arial" w:cs="Arial"/>
        </w:rPr>
        <w:t>Roadworks Pilot Vehicles</w:t>
      </w:r>
    </w:p>
    <w:p w14:paraId="6744C07E" w14:textId="77777777" w:rsidR="00141657" w:rsidRPr="003B11B4" w:rsidRDefault="00000000" w:rsidP="003B11B4">
      <w:pPr>
        <w:numPr>
          <w:ilvl w:val="0"/>
          <w:numId w:val="13"/>
        </w:numPr>
        <w:pBdr>
          <w:top w:val="nil"/>
          <w:left w:val="nil"/>
          <w:bottom w:val="nil"/>
          <w:right w:val="nil"/>
          <w:between w:val="nil"/>
        </w:pBdr>
        <w:spacing w:after="0" w:line="360" w:lineRule="auto"/>
        <w:rPr>
          <w:rFonts w:eastAsia="Arial" w:cs="Arial"/>
        </w:rPr>
      </w:pPr>
      <w:r w:rsidRPr="003B11B4">
        <w:rPr>
          <w:rFonts w:eastAsia="Arial" w:cs="Arial"/>
        </w:rPr>
        <w:t>Narrow Traffic Lanes, Chicanes, close spacing of delineation devices</w:t>
      </w:r>
    </w:p>
    <w:p w14:paraId="5399A14D" w14:textId="77777777" w:rsidR="00141657" w:rsidRPr="003B11B4" w:rsidRDefault="00000000" w:rsidP="003B11B4">
      <w:pPr>
        <w:numPr>
          <w:ilvl w:val="0"/>
          <w:numId w:val="13"/>
        </w:numPr>
        <w:pBdr>
          <w:top w:val="nil"/>
          <w:left w:val="nil"/>
          <w:bottom w:val="nil"/>
          <w:right w:val="nil"/>
          <w:between w:val="nil"/>
        </w:pBdr>
        <w:spacing w:after="0" w:line="360" w:lineRule="auto"/>
        <w:rPr>
          <w:rFonts w:eastAsia="Arial" w:cs="Arial"/>
        </w:rPr>
      </w:pPr>
      <w:r w:rsidRPr="003B11B4">
        <w:rPr>
          <w:rFonts w:eastAsia="Arial" w:cs="Arial"/>
        </w:rPr>
        <w:t>Rumble strips, temporary speed humps</w:t>
      </w:r>
    </w:p>
    <w:p w14:paraId="47CDE6A8" w14:textId="77777777" w:rsidR="00141657" w:rsidRPr="003B11B4" w:rsidRDefault="00000000" w:rsidP="003B11B4">
      <w:pPr>
        <w:numPr>
          <w:ilvl w:val="0"/>
          <w:numId w:val="13"/>
        </w:numPr>
        <w:pBdr>
          <w:top w:val="nil"/>
          <w:left w:val="nil"/>
          <w:bottom w:val="nil"/>
          <w:right w:val="nil"/>
          <w:between w:val="nil"/>
        </w:pBdr>
        <w:spacing w:after="0" w:line="360" w:lineRule="auto"/>
        <w:rPr>
          <w:rFonts w:eastAsia="Arial" w:cs="Arial"/>
        </w:rPr>
      </w:pPr>
      <w:r w:rsidRPr="003B11B4">
        <w:rPr>
          <w:rFonts w:eastAsia="Arial" w:cs="Arial"/>
        </w:rPr>
        <w:t>Speed feedback signs, Variable Message Signs (VMS), electronic/variable speed limit signs</w:t>
      </w:r>
    </w:p>
    <w:p w14:paraId="41169326" w14:textId="77777777" w:rsidR="00141657" w:rsidRPr="003B11B4" w:rsidRDefault="00000000" w:rsidP="003B11B4">
      <w:pPr>
        <w:numPr>
          <w:ilvl w:val="0"/>
          <w:numId w:val="13"/>
        </w:numPr>
        <w:pBdr>
          <w:top w:val="nil"/>
          <w:left w:val="nil"/>
          <w:bottom w:val="nil"/>
          <w:right w:val="nil"/>
          <w:between w:val="nil"/>
        </w:pBdr>
        <w:spacing w:after="0" w:line="360" w:lineRule="auto"/>
        <w:rPr>
          <w:rFonts w:eastAsia="Arial" w:cs="Arial"/>
        </w:rPr>
      </w:pPr>
      <w:r w:rsidRPr="003B11B4">
        <w:rPr>
          <w:rFonts w:eastAsia="Arial" w:cs="Arial"/>
        </w:rPr>
        <w:lastRenderedPageBreak/>
        <w:t>Police enforcement&gt;</w:t>
      </w:r>
    </w:p>
    <w:p w14:paraId="1A17E3A9" w14:textId="77777777" w:rsidR="00141657" w:rsidRPr="003B11B4" w:rsidRDefault="00000000" w:rsidP="003B11B4">
      <w:pPr>
        <w:pStyle w:val="Heading3"/>
        <w:numPr>
          <w:ilvl w:val="2"/>
          <w:numId w:val="12"/>
        </w:numPr>
      </w:pPr>
      <w:bookmarkStart w:id="24" w:name="_heading=h.3whwml4" w:colFirst="0" w:colLast="0"/>
      <w:bookmarkEnd w:id="24"/>
      <w:r w:rsidRPr="003B11B4">
        <w:t>Excavations or Above Ground Hazards</w:t>
      </w:r>
    </w:p>
    <w:p w14:paraId="21858F7B" w14:textId="77777777" w:rsidR="00141657" w:rsidRPr="003B11B4" w:rsidRDefault="00000000" w:rsidP="003B11B4">
      <w:r w:rsidRPr="003B11B4">
        <w:t>&lt; Where there will be excavations or above ground hazards provide details on how this will be managed to minimise the risk to road users. Refer to section 6.8 of AGTTM Part 3.&gt;</w:t>
      </w:r>
    </w:p>
    <w:p w14:paraId="1BDE274B" w14:textId="77777777" w:rsidR="00141657" w:rsidRPr="003B11B4" w:rsidRDefault="00000000" w:rsidP="003B11B4">
      <w:pPr>
        <w:pStyle w:val="Heading2"/>
        <w:numPr>
          <w:ilvl w:val="1"/>
          <w:numId w:val="12"/>
        </w:numPr>
      </w:pPr>
      <w:bookmarkStart w:id="25" w:name="_heading=h.2bn6wsx" w:colFirst="0" w:colLast="0"/>
      <w:bookmarkEnd w:id="25"/>
      <w:r w:rsidRPr="003B11B4">
        <w:t xml:space="preserve">Road Users </w:t>
      </w:r>
    </w:p>
    <w:p w14:paraId="34963845" w14:textId="77777777" w:rsidR="00141657" w:rsidRPr="003B11B4" w:rsidRDefault="00000000" w:rsidP="003B11B4">
      <w:pPr>
        <w:pStyle w:val="Heading3"/>
        <w:numPr>
          <w:ilvl w:val="2"/>
          <w:numId w:val="12"/>
        </w:numPr>
      </w:pPr>
      <w:bookmarkStart w:id="26" w:name="_heading=h.qsh70q" w:colFirst="0" w:colLast="0"/>
      <w:bookmarkEnd w:id="26"/>
      <w:r w:rsidRPr="003B11B4">
        <w:t>Pedestrians</w:t>
      </w:r>
    </w:p>
    <w:p w14:paraId="01F9889C" w14:textId="77777777" w:rsidR="00141657" w:rsidRPr="003B11B4" w:rsidRDefault="00000000" w:rsidP="003B11B4">
      <w:r w:rsidRPr="003B11B4">
        <w:t>&lt;If pedestrians will be impacted provide details on how pedestrians, including pedestrians with disabilities, will be safely managed&gt;</w:t>
      </w:r>
    </w:p>
    <w:p w14:paraId="5CFA7E78" w14:textId="77777777" w:rsidR="00141657" w:rsidRPr="003B11B4" w:rsidRDefault="00000000" w:rsidP="003B11B4">
      <w:pPr>
        <w:pStyle w:val="Heading3"/>
        <w:numPr>
          <w:ilvl w:val="2"/>
          <w:numId w:val="12"/>
        </w:numPr>
      </w:pPr>
      <w:bookmarkStart w:id="27" w:name="_heading=h.3as4poj" w:colFirst="0" w:colLast="0"/>
      <w:bookmarkEnd w:id="27"/>
      <w:r w:rsidRPr="003B11B4">
        <w:t>Cyclists</w:t>
      </w:r>
    </w:p>
    <w:p w14:paraId="10D2AB79" w14:textId="77777777" w:rsidR="00141657" w:rsidRPr="003B11B4" w:rsidRDefault="00000000" w:rsidP="003B11B4">
      <w:r w:rsidRPr="003B11B4">
        <w:t>&lt;If cyclists will be impact provide details on how cyclists will be safely managed. Note when restricting road widths where there are on road cyclists there is a requirement for 1 m clearance for passing a vehicle at 60 km/h or less and 1.5 m above 60 km/h&gt;</w:t>
      </w:r>
    </w:p>
    <w:p w14:paraId="7D08FE52" w14:textId="77777777" w:rsidR="00141657" w:rsidRPr="003B11B4" w:rsidRDefault="00000000" w:rsidP="003B11B4">
      <w:pPr>
        <w:pStyle w:val="Heading3"/>
        <w:numPr>
          <w:ilvl w:val="2"/>
          <w:numId w:val="12"/>
        </w:numPr>
      </w:pPr>
      <w:bookmarkStart w:id="28" w:name="_heading=h.1pxezwc" w:colFirst="0" w:colLast="0"/>
      <w:bookmarkEnd w:id="28"/>
      <w:r w:rsidRPr="003B11B4">
        <w:t>Public Transport</w:t>
      </w:r>
    </w:p>
    <w:p w14:paraId="5D1186EC" w14:textId="77777777" w:rsidR="00141657" w:rsidRPr="003B11B4" w:rsidRDefault="00000000" w:rsidP="003B11B4">
      <w:r w:rsidRPr="003B11B4">
        <w:t>&lt; If public transport facilities will be impacted provide details on how this will be managed, include any consultation and/or approval from PTA&gt;</w:t>
      </w:r>
    </w:p>
    <w:p w14:paraId="047204BF" w14:textId="77777777" w:rsidR="00141657" w:rsidRPr="003B11B4" w:rsidRDefault="00000000" w:rsidP="003B11B4">
      <w:pPr>
        <w:pStyle w:val="Heading3"/>
        <w:numPr>
          <w:ilvl w:val="2"/>
          <w:numId w:val="12"/>
        </w:numPr>
      </w:pPr>
      <w:bookmarkStart w:id="29" w:name="_heading=h.49x2ik5" w:colFirst="0" w:colLast="0"/>
      <w:bookmarkEnd w:id="29"/>
      <w:r w:rsidRPr="003B11B4">
        <w:t>Heavy and Oversized Vehicles</w:t>
      </w:r>
    </w:p>
    <w:p w14:paraId="252CD447" w14:textId="77777777" w:rsidR="00141657" w:rsidRPr="003B11B4" w:rsidRDefault="00000000" w:rsidP="003B11B4">
      <w:r w:rsidRPr="003B11B4">
        <w:t>&lt;If heavy and/or oversized vehicles will be impacted provide details on they will be catered for (consider lane widths and swept paths)&gt;</w:t>
      </w:r>
    </w:p>
    <w:p w14:paraId="43D866CF" w14:textId="77777777" w:rsidR="00141657" w:rsidRPr="003B11B4" w:rsidRDefault="00000000" w:rsidP="003B11B4">
      <w:pPr>
        <w:pStyle w:val="Heading3"/>
        <w:numPr>
          <w:ilvl w:val="2"/>
          <w:numId w:val="12"/>
        </w:numPr>
      </w:pPr>
      <w:bookmarkStart w:id="30" w:name="_heading=h.2p2csry" w:colFirst="0" w:colLast="0"/>
      <w:bookmarkEnd w:id="30"/>
      <w:r w:rsidRPr="003B11B4">
        <w:t>Existing Parking Facilities</w:t>
      </w:r>
    </w:p>
    <w:p w14:paraId="5FECE3D2" w14:textId="77777777" w:rsidR="00141657" w:rsidRPr="003B11B4" w:rsidRDefault="00000000" w:rsidP="003B11B4">
      <w:r w:rsidRPr="003B11B4">
        <w:t>&lt;If parking facilities are within the work site provide details on how this will be managed&gt;</w:t>
      </w:r>
    </w:p>
    <w:p w14:paraId="1DECDA37" w14:textId="77777777" w:rsidR="00141657" w:rsidRPr="003B11B4" w:rsidRDefault="00000000" w:rsidP="003B11B4">
      <w:pPr>
        <w:pStyle w:val="Heading3"/>
        <w:numPr>
          <w:ilvl w:val="2"/>
          <w:numId w:val="12"/>
        </w:numPr>
      </w:pPr>
      <w:bookmarkStart w:id="31" w:name="_heading=h.147n2zr" w:colFirst="0" w:colLast="0"/>
      <w:bookmarkEnd w:id="31"/>
      <w:r w:rsidRPr="003B11B4">
        <w:t>Access to Adjoining Properties / Business</w:t>
      </w:r>
    </w:p>
    <w:p w14:paraId="227C2B2D" w14:textId="77777777" w:rsidR="00141657" w:rsidRPr="003B11B4" w:rsidRDefault="00000000" w:rsidP="003B11B4">
      <w:r w:rsidRPr="003B11B4">
        <w:t>&lt;If properties or business will be impacted provide details on how this will be managed&gt;</w:t>
      </w:r>
    </w:p>
    <w:p w14:paraId="109123DC" w14:textId="77777777" w:rsidR="00141657" w:rsidRPr="003B11B4" w:rsidRDefault="00000000" w:rsidP="003B11B4">
      <w:pPr>
        <w:pStyle w:val="Heading3"/>
        <w:numPr>
          <w:ilvl w:val="2"/>
          <w:numId w:val="12"/>
        </w:numPr>
      </w:pPr>
      <w:bookmarkStart w:id="32" w:name="_heading=h.3o7alnk" w:colFirst="0" w:colLast="0"/>
      <w:bookmarkEnd w:id="32"/>
      <w:r w:rsidRPr="003B11B4">
        <w:t>Rail Crossings</w:t>
      </w:r>
    </w:p>
    <w:p w14:paraId="2B195F7A" w14:textId="77777777" w:rsidR="00141657" w:rsidRPr="003B11B4" w:rsidRDefault="00000000" w:rsidP="003B11B4">
      <w:r w:rsidRPr="003B11B4">
        <w:t>&lt;If rail crossings will be impacted provide details on how this will be managed&gt;</w:t>
      </w:r>
    </w:p>
    <w:p w14:paraId="077099C6" w14:textId="77777777" w:rsidR="00141657" w:rsidRPr="003B11B4" w:rsidRDefault="00141657" w:rsidP="003B11B4"/>
    <w:p w14:paraId="05C7FB3A" w14:textId="77777777" w:rsidR="00141657" w:rsidRPr="003B11B4" w:rsidRDefault="00000000" w:rsidP="003B11B4">
      <w:pPr>
        <w:pStyle w:val="Heading3"/>
        <w:numPr>
          <w:ilvl w:val="2"/>
          <w:numId w:val="12"/>
        </w:numPr>
      </w:pPr>
      <w:bookmarkStart w:id="33" w:name="_heading=h.23ckvvd" w:colFirst="0" w:colLast="0"/>
      <w:bookmarkEnd w:id="33"/>
      <w:r w:rsidRPr="003B11B4">
        <w:t>School Crossings</w:t>
      </w:r>
    </w:p>
    <w:p w14:paraId="63FD9FAF" w14:textId="77777777" w:rsidR="00141657" w:rsidRPr="003B11B4" w:rsidRDefault="00000000" w:rsidP="003B11B4">
      <w:r w:rsidRPr="003B11B4">
        <w:t>&lt;If school crossings will be impacted provide details on how this will be managed&gt;</w:t>
      </w:r>
    </w:p>
    <w:p w14:paraId="13E3DE95" w14:textId="77777777" w:rsidR="00141657" w:rsidRPr="003B11B4" w:rsidRDefault="00000000" w:rsidP="003B11B4">
      <w:pPr>
        <w:pStyle w:val="Heading3"/>
        <w:numPr>
          <w:ilvl w:val="2"/>
          <w:numId w:val="12"/>
        </w:numPr>
      </w:pPr>
      <w:bookmarkStart w:id="34" w:name="_heading=h.ihv636" w:colFirst="0" w:colLast="0"/>
      <w:bookmarkEnd w:id="34"/>
      <w:r w:rsidRPr="003B11B4">
        <w:t>Special Events and Other Works</w:t>
      </w:r>
    </w:p>
    <w:p w14:paraId="27DEC416" w14:textId="77777777" w:rsidR="00141657" w:rsidRPr="003B11B4" w:rsidRDefault="00000000" w:rsidP="003B11B4">
      <w:r w:rsidRPr="003B11B4">
        <w:t>&lt;If there are any special events or concurrent works provide details on how this will be managed&gt;</w:t>
      </w:r>
    </w:p>
    <w:p w14:paraId="28153E2F" w14:textId="77777777" w:rsidR="00141657" w:rsidRPr="003B11B4" w:rsidRDefault="00000000" w:rsidP="003B11B4">
      <w:pPr>
        <w:pStyle w:val="Heading3"/>
        <w:numPr>
          <w:ilvl w:val="2"/>
          <w:numId w:val="12"/>
        </w:numPr>
      </w:pPr>
      <w:bookmarkStart w:id="35" w:name="_heading=h.32hioqz" w:colFirst="0" w:colLast="0"/>
      <w:bookmarkEnd w:id="35"/>
      <w:r w:rsidRPr="003B11B4">
        <w:lastRenderedPageBreak/>
        <w:t>Emergency Vehicle Access</w:t>
      </w:r>
    </w:p>
    <w:p w14:paraId="51FF61C5" w14:textId="77777777" w:rsidR="00141657" w:rsidRPr="003B11B4" w:rsidRDefault="00000000" w:rsidP="003B11B4">
      <w:r w:rsidRPr="003B11B4">
        <w:t>&lt;For works involving traffic controllers or road closures provide details on allowing emergency vehicle access through or past the worksite&gt;</w:t>
      </w:r>
    </w:p>
    <w:p w14:paraId="4D56B475" w14:textId="77777777" w:rsidR="00141657" w:rsidRPr="003B11B4" w:rsidRDefault="00000000" w:rsidP="003B11B4">
      <w:pPr>
        <w:pStyle w:val="Heading2"/>
        <w:numPr>
          <w:ilvl w:val="1"/>
          <w:numId w:val="12"/>
        </w:numPr>
      </w:pPr>
      <w:bookmarkStart w:id="36" w:name="_heading=h.1hmsyys" w:colFirst="0" w:colLast="0"/>
      <w:bookmarkEnd w:id="36"/>
      <w:r w:rsidRPr="003B11B4">
        <w:t>Night Work Provisions</w:t>
      </w:r>
    </w:p>
    <w:p w14:paraId="1255C9F1" w14:textId="77777777" w:rsidR="00141657" w:rsidRPr="003B11B4" w:rsidRDefault="00000000" w:rsidP="003B11B4">
      <w:r w:rsidRPr="003B11B4">
        <w:t xml:space="preserve">&lt;Provide details on any </w:t>
      </w:r>
      <w:proofErr w:type="gramStart"/>
      <w:r w:rsidRPr="003B11B4">
        <w:t>night time</w:t>
      </w:r>
      <w:proofErr w:type="gramEnd"/>
      <w:r w:rsidRPr="003B11B4">
        <w:t xml:space="preserve"> provisions if applicable, e.g. placement of lighting towers and risks associated with raising them such as over- head power lines&gt;</w:t>
      </w:r>
    </w:p>
    <w:p w14:paraId="0030E970" w14:textId="77777777" w:rsidR="00141657" w:rsidRPr="003B11B4" w:rsidRDefault="00000000" w:rsidP="003B11B4">
      <w:pPr>
        <w:pStyle w:val="Heading2"/>
        <w:numPr>
          <w:ilvl w:val="1"/>
          <w:numId w:val="12"/>
        </w:numPr>
      </w:pPr>
      <w:bookmarkStart w:id="37" w:name="_heading=h.41mghml" w:colFirst="0" w:colLast="0"/>
      <w:bookmarkEnd w:id="37"/>
      <w:r w:rsidRPr="003B11B4">
        <w:t>Road Safety Barriers</w:t>
      </w:r>
    </w:p>
    <w:p w14:paraId="6F781AB8" w14:textId="77777777" w:rsidR="00141657" w:rsidRPr="003B11B4" w:rsidRDefault="00000000" w:rsidP="003B11B4">
      <w:r w:rsidRPr="003B11B4">
        <w:t>&lt;Provide details on road safety barriers if applicable&gt;</w:t>
      </w:r>
    </w:p>
    <w:p w14:paraId="6DA5E50D" w14:textId="77777777" w:rsidR="00141657" w:rsidRPr="003B11B4" w:rsidRDefault="00000000" w:rsidP="003B11B4">
      <w:pPr>
        <w:pStyle w:val="Heading2"/>
        <w:numPr>
          <w:ilvl w:val="1"/>
          <w:numId w:val="12"/>
        </w:numPr>
      </w:pPr>
      <w:bookmarkStart w:id="38" w:name="_heading=h.2grqrue" w:colFirst="0" w:colLast="0"/>
      <w:bookmarkEnd w:id="38"/>
      <w:r w:rsidRPr="003B11B4">
        <w:t>Shadow Vehicles</w:t>
      </w:r>
    </w:p>
    <w:p w14:paraId="105114A5" w14:textId="77777777" w:rsidR="00141657" w:rsidRPr="003B11B4" w:rsidRDefault="00000000" w:rsidP="003B11B4">
      <w:r w:rsidRPr="003B11B4">
        <w:t xml:space="preserve">&lt;If applicable provide details on how shadow vehicles, such as TMAs, will be used to protect workers on foot, refer CoP and AGTTM. Not follow me vehicle, see </w:t>
      </w:r>
      <w:proofErr w:type="gramStart"/>
      <w:r w:rsidRPr="003B11B4">
        <w:t>4.1.8  &gt;</w:t>
      </w:r>
      <w:proofErr w:type="gramEnd"/>
    </w:p>
    <w:p w14:paraId="1191A73B" w14:textId="77777777" w:rsidR="00141657" w:rsidRPr="003B11B4" w:rsidRDefault="00141657" w:rsidP="003B11B4"/>
    <w:p w14:paraId="1BC93922" w14:textId="77777777" w:rsidR="00141657" w:rsidRPr="003B11B4" w:rsidRDefault="00000000" w:rsidP="003B11B4">
      <w:pPr>
        <w:pStyle w:val="Heading2"/>
        <w:numPr>
          <w:ilvl w:val="1"/>
          <w:numId w:val="12"/>
        </w:numPr>
      </w:pPr>
      <w:bookmarkStart w:id="39" w:name="_heading=h.vx1227" w:colFirst="0" w:colLast="0"/>
      <w:bookmarkEnd w:id="39"/>
      <w:r w:rsidRPr="003B11B4">
        <w:t xml:space="preserve">Consultation and Communication / Notification </w:t>
      </w:r>
    </w:p>
    <w:p w14:paraId="11A197C2" w14:textId="77777777" w:rsidR="00141657" w:rsidRPr="003B11B4" w:rsidRDefault="00000000" w:rsidP="003B11B4">
      <w:pPr>
        <w:pStyle w:val="Heading3"/>
        <w:numPr>
          <w:ilvl w:val="2"/>
          <w:numId w:val="12"/>
        </w:numPr>
      </w:pPr>
      <w:bookmarkStart w:id="40" w:name="_heading=h.3fwokq0" w:colFirst="0" w:colLast="0"/>
      <w:bookmarkEnd w:id="40"/>
      <w:r w:rsidRPr="003B11B4">
        <w:t>Other Agencies</w:t>
      </w:r>
    </w:p>
    <w:p w14:paraId="7F47AF1C" w14:textId="77777777" w:rsidR="00141657" w:rsidRPr="003B11B4" w:rsidRDefault="00000000" w:rsidP="003B11B4">
      <w:r w:rsidRPr="003B11B4">
        <w:t>&lt;Detail consultation/communication with relevant agencies as required, e.g. PTA, emergency services, LGAs, MRWA Heavy Vehicle Services, etc&gt;</w:t>
      </w:r>
    </w:p>
    <w:p w14:paraId="7C15C9DE" w14:textId="77777777" w:rsidR="00141657" w:rsidRPr="003B11B4" w:rsidRDefault="00000000" w:rsidP="003B11B4">
      <w:pPr>
        <w:pStyle w:val="Heading3"/>
        <w:numPr>
          <w:ilvl w:val="2"/>
          <w:numId w:val="12"/>
        </w:numPr>
      </w:pPr>
      <w:bookmarkStart w:id="41" w:name="_heading=h.1v1yuxt" w:colFirst="0" w:colLast="0"/>
      <w:bookmarkEnd w:id="41"/>
      <w:r w:rsidRPr="003B11B4">
        <w:t>Public</w:t>
      </w:r>
    </w:p>
    <w:p w14:paraId="6AEE3DDC" w14:textId="77777777" w:rsidR="00141657" w:rsidRPr="003B11B4" w:rsidRDefault="00000000" w:rsidP="003B11B4">
      <w:r w:rsidRPr="003B11B4">
        <w:t>&lt;Amend as required&gt;</w:t>
      </w:r>
    </w:p>
    <w:p w14:paraId="50C816A2" w14:textId="77777777" w:rsidR="00141657" w:rsidRPr="003B11B4" w:rsidRDefault="00000000" w:rsidP="003B11B4">
      <w:r w:rsidRPr="003B11B4">
        <w:t xml:space="preserve">The public must be notified of the works and traffic management arrangements which will </w:t>
      </w:r>
      <w:proofErr w:type="spellStart"/>
      <w:proofErr w:type="gramStart"/>
      <w:r w:rsidRPr="003B11B4">
        <w:t>effect</w:t>
      </w:r>
      <w:proofErr w:type="spellEnd"/>
      <w:proofErr w:type="gramEnd"/>
      <w:r w:rsidRPr="003B11B4">
        <w:t xml:space="preserve"> journey times via:</w:t>
      </w:r>
    </w:p>
    <w:p w14:paraId="27192C7B" w14:textId="77777777" w:rsidR="00141657" w:rsidRPr="003B11B4" w:rsidRDefault="00000000" w:rsidP="003B11B4">
      <w:pPr>
        <w:numPr>
          <w:ilvl w:val="0"/>
          <w:numId w:val="10"/>
        </w:numPr>
        <w:spacing w:before="60" w:after="60" w:line="360" w:lineRule="auto"/>
      </w:pPr>
      <w:r w:rsidRPr="003B11B4">
        <w:t xml:space="preserve">Notice to Motorists in the weekend West Australian placed two weeks in advance, one week in advance and at the commencement of </w:t>
      </w:r>
      <w:proofErr w:type="gramStart"/>
      <w:r w:rsidRPr="003B11B4">
        <w:t>works;</w:t>
      </w:r>
      <w:proofErr w:type="gramEnd"/>
    </w:p>
    <w:p w14:paraId="0BCC262E" w14:textId="77777777" w:rsidR="00141657" w:rsidRPr="003B11B4" w:rsidRDefault="00000000" w:rsidP="003B11B4">
      <w:pPr>
        <w:numPr>
          <w:ilvl w:val="0"/>
          <w:numId w:val="10"/>
        </w:numPr>
        <w:spacing w:before="60" w:after="60" w:line="360" w:lineRule="auto"/>
      </w:pPr>
      <w:r w:rsidRPr="003B11B4">
        <w:t>Letter drop to all residents and businesses within the traffic control zone one week ahead of the scheduled works; and,</w:t>
      </w:r>
    </w:p>
    <w:p w14:paraId="31E16EBB" w14:textId="77777777" w:rsidR="00141657" w:rsidRPr="003B11B4" w:rsidRDefault="00000000" w:rsidP="003B11B4">
      <w:pPr>
        <w:numPr>
          <w:ilvl w:val="0"/>
          <w:numId w:val="10"/>
        </w:numPr>
        <w:spacing w:before="60" w:after="60" w:line="360" w:lineRule="auto"/>
      </w:pPr>
      <w:r w:rsidRPr="003B11B4">
        <w:t>VMS boards during the works.</w:t>
      </w:r>
    </w:p>
    <w:p w14:paraId="3061C25E" w14:textId="77777777" w:rsidR="00141657" w:rsidRPr="003B11B4" w:rsidRDefault="00000000" w:rsidP="003B11B4">
      <w:pPr>
        <w:numPr>
          <w:ilvl w:val="0"/>
          <w:numId w:val="10"/>
        </w:numPr>
        <w:spacing w:before="60" w:after="60" w:line="360" w:lineRule="auto"/>
      </w:pPr>
      <w:r w:rsidRPr="003B11B4">
        <w:t>Significant projects may require radio advertising.</w:t>
      </w:r>
    </w:p>
    <w:p w14:paraId="316A6019" w14:textId="77777777" w:rsidR="00141657" w:rsidRPr="003B11B4" w:rsidRDefault="00141657" w:rsidP="003B11B4"/>
    <w:p w14:paraId="58F571A7" w14:textId="77777777" w:rsidR="00141657" w:rsidRPr="003B11B4" w:rsidRDefault="00000000" w:rsidP="003B11B4">
      <w:pPr>
        <w:pStyle w:val="Heading1"/>
        <w:numPr>
          <w:ilvl w:val="0"/>
          <w:numId w:val="12"/>
        </w:numPr>
      </w:pPr>
      <w:bookmarkStart w:id="42" w:name="_heading=h.4f1mdlm" w:colFirst="0" w:colLast="0"/>
      <w:bookmarkEnd w:id="42"/>
      <w:r w:rsidRPr="003B11B4">
        <w:lastRenderedPageBreak/>
        <w:t>Site Assessment</w:t>
      </w:r>
    </w:p>
    <w:p w14:paraId="5B15F3F3" w14:textId="77777777" w:rsidR="00141657" w:rsidRPr="003B11B4" w:rsidRDefault="00000000" w:rsidP="003B11B4">
      <w:pPr>
        <w:pStyle w:val="Heading2"/>
        <w:numPr>
          <w:ilvl w:val="1"/>
          <w:numId w:val="12"/>
        </w:numPr>
      </w:pPr>
      <w:bookmarkStart w:id="43" w:name="_heading=h.2u6wntf" w:colFirst="0" w:colLast="0"/>
      <w:bookmarkEnd w:id="43"/>
      <w:r w:rsidRPr="003B11B4">
        <w:t>Provision to Address Environmental Conditions</w:t>
      </w:r>
    </w:p>
    <w:p w14:paraId="743C9AC6" w14:textId="77777777" w:rsidR="00141657" w:rsidRPr="003B11B4" w:rsidRDefault="00000000" w:rsidP="003B11B4">
      <w:pPr>
        <w:pStyle w:val="Heading3"/>
        <w:numPr>
          <w:ilvl w:val="2"/>
          <w:numId w:val="12"/>
        </w:numPr>
      </w:pPr>
      <w:bookmarkStart w:id="44" w:name="_heading=h.19c6y18" w:colFirst="0" w:colLast="0"/>
      <w:bookmarkEnd w:id="44"/>
      <w:r w:rsidRPr="003B11B4">
        <w:t>Adverse Weather</w:t>
      </w:r>
    </w:p>
    <w:p w14:paraId="540A948A" w14:textId="77777777" w:rsidR="00141657" w:rsidRPr="003B11B4" w:rsidRDefault="00000000" w:rsidP="003B11B4">
      <w:r w:rsidRPr="003B11B4">
        <w:t>&lt;Modify this section if adverse weather is expected to impact on the project&gt;</w:t>
      </w:r>
    </w:p>
    <w:p w14:paraId="34F160A7" w14:textId="77777777" w:rsidR="00141657" w:rsidRPr="003B11B4" w:rsidRDefault="00000000" w:rsidP="003B11B4">
      <w:r w:rsidRPr="003B11B4">
        <w:t xml:space="preserve">Weather is not expected to adversely impact on the effectiveness of the traffic control detailed on the attached TGS’s.  Notwithstanding this, should </w:t>
      </w:r>
      <w:proofErr w:type="gramStart"/>
      <w:r w:rsidRPr="003B11B4">
        <w:t>adverse</w:t>
      </w:r>
      <w:proofErr w:type="gramEnd"/>
      <w:r w:rsidRPr="003B11B4">
        <w:t xml:space="preserve"> weather conditions be encountered during the works, the following contingency plans should be activated. Note: any adjustments to the plan must be risk assessed and approved by someone holding a WTM or AWTM accreditation. Major changes will require road authority approval.</w:t>
      </w:r>
    </w:p>
    <w:p w14:paraId="2B15BD70" w14:textId="77777777" w:rsidR="00141657" w:rsidRPr="003B11B4" w:rsidRDefault="00000000" w:rsidP="003B11B4">
      <w:pPr>
        <w:pStyle w:val="Heading4"/>
        <w:ind w:left="709"/>
      </w:pPr>
      <w:r w:rsidRPr="003B11B4">
        <w:t>Rain</w:t>
      </w:r>
    </w:p>
    <w:p w14:paraId="7C113233" w14:textId="77777777" w:rsidR="00141657" w:rsidRPr="003B11B4" w:rsidRDefault="00000000" w:rsidP="003B11B4">
      <w:r w:rsidRPr="003B11B4">
        <w:t xml:space="preserve">In the event of rain, an on-site assessment must be made and sign </w:t>
      </w:r>
      <w:proofErr w:type="gramStart"/>
      <w:r w:rsidRPr="003B11B4">
        <w:t>spacing</w:t>
      </w:r>
      <w:proofErr w:type="gramEnd"/>
      <w:r w:rsidRPr="003B11B4">
        <w:t xml:space="preserve"> and tapers may be extended by 25% to account for increased stopping distances. Slippery (T3-3) signs may be placed as required and all changes must be recorded in the daily diary. </w:t>
      </w:r>
    </w:p>
    <w:p w14:paraId="3ABFB76D" w14:textId="77777777" w:rsidR="00141657" w:rsidRPr="003B11B4" w:rsidRDefault="00000000" w:rsidP="003B11B4">
      <w:r w:rsidRPr="003B11B4">
        <w:t xml:space="preserve">If rain occurs, Traffic Management Personnel must inspect the site and where signage and / or devices are not clearly visible, signage may need to be adjusted to improve visibility or if </w:t>
      </w:r>
      <w:proofErr w:type="gramStart"/>
      <w:r w:rsidRPr="003B11B4">
        <w:t>necessary</w:t>
      </w:r>
      <w:proofErr w:type="gramEnd"/>
      <w:r w:rsidRPr="003B11B4">
        <w:t xml:space="preserve"> provide additional signage and delineation. Where stopping distances are adversely affected by wet surfaces, spacing between signs may need to be adjusted to provide increased reaction time for drivers. In cases where it is determined that the rain is so heavy that the risk is considered unacceptable, all work must cease until rain has cleared.  All changes must be noted in the daily diary.</w:t>
      </w:r>
    </w:p>
    <w:p w14:paraId="67ECB5D3" w14:textId="77777777" w:rsidR="00141657" w:rsidRPr="003B11B4" w:rsidRDefault="00000000" w:rsidP="003B11B4">
      <w:pPr>
        <w:pStyle w:val="Heading4"/>
        <w:ind w:left="709"/>
      </w:pPr>
      <w:r w:rsidRPr="003B11B4">
        <w:t>Floods</w:t>
      </w:r>
    </w:p>
    <w:p w14:paraId="7F0848B3" w14:textId="77777777" w:rsidR="00141657" w:rsidRPr="003B11B4" w:rsidRDefault="00000000" w:rsidP="003B11B4">
      <w:r w:rsidRPr="003B11B4">
        <w:t>&lt;If works will not have traffic controllers on site the below will need to be amended&gt;</w:t>
      </w:r>
    </w:p>
    <w:p w14:paraId="7BD9EE30" w14:textId="77777777" w:rsidR="00141657" w:rsidRPr="003B11B4" w:rsidRDefault="00000000" w:rsidP="003B11B4">
      <w:r w:rsidRPr="003B11B4">
        <w:t xml:space="preserve">Should works be affected by flooding to the extent that the worksite becomes </w:t>
      </w:r>
      <w:proofErr w:type="gramStart"/>
      <w:r w:rsidRPr="003B11B4">
        <w:t>impassable</w:t>
      </w:r>
      <w:proofErr w:type="gramEnd"/>
      <w:r w:rsidRPr="003B11B4">
        <w:t xml:space="preserve"> or risk is considered unacceptable, all work must cease immediately and Traffic Controllers (and other personnel if necessary) must be deployed immediately to close the site and direct traffic around the flooded area (under the direction of the project manager or traffic manager).  Emergency services and the Road Authority must be notified </w:t>
      </w:r>
      <w:proofErr w:type="gramStart"/>
      <w:r w:rsidRPr="003B11B4">
        <w:t>immediately</w:t>
      </w:r>
      <w:proofErr w:type="gramEnd"/>
      <w:r w:rsidRPr="003B11B4">
        <w:t xml:space="preserve"> and Traffic Controllers must remain onsite until emergency services and the Road Authority personnel arrive and take control of the site.</w:t>
      </w:r>
    </w:p>
    <w:p w14:paraId="7293AEAE" w14:textId="77777777" w:rsidR="00141657" w:rsidRPr="003B11B4" w:rsidRDefault="00000000" w:rsidP="003B11B4">
      <w:pPr>
        <w:pStyle w:val="Heading4"/>
        <w:ind w:left="709"/>
      </w:pPr>
      <w:r w:rsidRPr="003B11B4">
        <w:t xml:space="preserve">Other adverse weather (strong winds, </w:t>
      </w:r>
      <w:proofErr w:type="gramStart"/>
      <w:r w:rsidRPr="003B11B4">
        <w:t>thunder storms</w:t>
      </w:r>
      <w:proofErr w:type="gramEnd"/>
      <w:r w:rsidRPr="003B11B4">
        <w:t>, etc.)</w:t>
      </w:r>
    </w:p>
    <w:p w14:paraId="26A1442C" w14:textId="77777777" w:rsidR="00141657" w:rsidRPr="003B11B4" w:rsidRDefault="00000000" w:rsidP="003B11B4">
      <w:r w:rsidRPr="003B11B4">
        <w:t>&lt;Include any details required for any other expected adverse weather&gt;</w:t>
      </w:r>
    </w:p>
    <w:p w14:paraId="13C1024F" w14:textId="77777777" w:rsidR="00141657" w:rsidRPr="003B11B4" w:rsidRDefault="00000000" w:rsidP="003B11B4">
      <w:pPr>
        <w:pStyle w:val="Heading3"/>
        <w:numPr>
          <w:ilvl w:val="2"/>
          <w:numId w:val="12"/>
        </w:numPr>
      </w:pPr>
      <w:bookmarkStart w:id="45" w:name="_heading=h.3tbugp1" w:colFirst="0" w:colLast="0"/>
      <w:bookmarkEnd w:id="45"/>
      <w:r w:rsidRPr="003B11B4">
        <w:t>Sun Glare</w:t>
      </w:r>
    </w:p>
    <w:p w14:paraId="6E825E9F" w14:textId="77777777" w:rsidR="00141657" w:rsidRPr="003B11B4" w:rsidRDefault="00000000" w:rsidP="003B11B4">
      <w:r w:rsidRPr="003B11B4">
        <w:t xml:space="preserve">Where sun glare is identified as adversely affecting a driver’s ability to sight signage and / or traffic control devices, sign locations may need to be </w:t>
      </w:r>
      <w:proofErr w:type="gramStart"/>
      <w:r w:rsidRPr="003B11B4">
        <w:t>adjusted</w:t>
      </w:r>
      <w:proofErr w:type="gramEnd"/>
      <w:r w:rsidRPr="003B11B4">
        <w:t xml:space="preserve"> and additional delineation and/or traffic control devices provided to address the risk from glare.  Additionally, </w:t>
      </w:r>
      <w:proofErr w:type="gramStart"/>
      <w:r w:rsidRPr="003B11B4">
        <w:t xml:space="preserve">in the </w:t>
      </w:r>
      <w:r w:rsidRPr="003B11B4">
        <w:lastRenderedPageBreak/>
        <w:t>event that</w:t>
      </w:r>
      <w:proofErr w:type="gramEnd"/>
      <w:r w:rsidRPr="003B11B4">
        <w:t xml:space="preserve"> traffic control is adversely affected by glare at sunset and sunrise, traffic controllers may need to assist in maintaining low traffic speeds. </w:t>
      </w:r>
    </w:p>
    <w:p w14:paraId="1A74F65F" w14:textId="77777777" w:rsidR="00141657" w:rsidRPr="003B11B4" w:rsidRDefault="00000000" w:rsidP="003B11B4">
      <w:r w:rsidRPr="003B11B4">
        <w:t xml:space="preserve"> All changes are to be noted in the daily diary.</w:t>
      </w:r>
    </w:p>
    <w:p w14:paraId="141C50B0" w14:textId="77777777" w:rsidR="00141657" w:rsidRPr="003B11B4" w:rsidRDefault="00000000" w:rsidP="003B11B4">
      <w:pPr>
        <w:pStyle w:val="Heading3"/>
        <w:numPr>
          <w:ilvl w:val="2"/>
          <w:numId w:val="12"/>
        </w:numPr>
      </w:pPr>
      <w:bookmarkStart w:id="46" w:name="_heading=h.28h4qwu" w:colFirst="0" w:colLast="0"/>
      <w:bookmarkEnd w:id="46"/>
      <w:r w:rsidRPr="003B11B4">
        <w:t>Fog, Dust and Smoke</w:t>
      </w:r>
    </w:p>
    <w:p w14:paraId="1D502FEE" w14:textId="77777777" w:rsidR="00141657" w:rsidRPr="003B11B4" w:rsidRDefault="00000000" w:rsidP="003B11B4">
      <w:r w:rsidRPr="003B11B4">
        <w:t xml:space="preserve">&lt;If works will not have Traffic controllers on site or the project won’t be </w:t>
      </w:r>
      <w:proofErr w:type="gramStart"/>
      <w:r w:rsidRPr="003B11B4">
        <w:t>effected</w:t>
      </w:r>
      <w:proofErr w:type="gramEnd"/>
      <w:r w:rsidRPr="003B11B4">
        <w:t xml:space="preserve"> by fog, dust or smoke the below should be amended&gt;</w:t>
      </w:r>
    </w:p>
    <w:p w14:paraId="284B7596" w14:textId="77777777" w:rsidR="00141657" w:rsidRPr="003B11B4" w:rsidRDefault="00000000" w:rsidP="003B11B4">
      <w:r w:rsidRPr="003B11B4">
        <w:t xml:space="preserve">Where fog, dust or smoke is identified as adversely affecting a driver’s ability to sight signage and / or traffic control devices, sign locations may need to be </w:t>
      </w:r>
      <w:proofErr w:type="gramStart"/>
      <w:r w:rsidRPr="003B11B4">
        <w:t>adjusted</w:t>
      </w:r>
      <w:proofErr w:type="gramEnd"/>
      <w:r w:rsidRPr="003B11B4">
        <w:t xml:space="preserve"> and additional delineation and/or traffic control devices provided to address the risk.  All changes are to be noted in the daily diary.</w:t>
      </w:r>
    </w:p>
    <w:p w14:paraId="71EAB0D7" w14:textId="77777777" w:rsidR="00141657" w:rsidRPr="003B11B4" w:rsidRDefault="00000000" w:rsidP="003B11B4">
      <w:r w:rsidRPr="003B11B4">
        <w:t xml:space="preserve">Should works be affected by fog, dust or smoke to the extent that risk is considered unacceptable, all work must cease </w:t>
      </w:r>
      <w:proofErr w:type="gramStart"/>
      <w:r w:rsidRPr="003B11B4">
        <w:t>immediately</w:t>
      </w:r>
      <w:proofErr w:type="gramEnd"/>
      <w:r w:rsidRPr="003B11B4">
        <w:t xml:space="preserve"> and Traffic Controllers (and other personnel if necessary) must be deployed immediately to close the site.  </w:t>
      </w:r>
    </w:p>
    <w:p w14:paraId="538F0E88" w14:textId="77777777" w:rsidR="00141657" w:rsidRPr="003B11B4" w:rsidRDefault="00000000" w:rsidP="003B11B4">
      <w:pPr>
        <w:pStyle w:val="Heading3"/>
        <w:numPr>
          <w:ilvl w:val="2"/>
          <w:numId w:val="12"/>
        </w:numPr>
      </w:pPr>
      <w:bookmarkStart w:id="47" w:name="_heading=h.nmf14n" w:colFirst="0" w:colLast="0"/>
      <w:bookmarkEnd w:id="47"/>
      <w:r w:rsidRPr="003B11B4">
        <w:t>Road Geometry, Terrain, Vegetation and Structures</w:t>
      </w:r>
    </w:p>
    <w:p w14:paraId="322D5CEF" w14:textId="77777777" w:rsidR="00141657" w:rsidRPr="003B11B4" w:rsidRDefault="00000000" w:rsidP="003B11B4">
      <w:r w:rsidRPr="003B11B4">
        <w:t xml:space="preserve">&lt;Provide details about any road environment factors that may impact on the temporary traffic </w:t>
      </w:r>
      <w:proofErr w:type="gramStart"/>
      <w:r w:rsidRPr="003B11B4">
        <w:t>management,  e.g.</w:t>
      </w:r>
      <w:proofErr w:type="gramEnd"/>
      <w:r w:rsidRPr="003B11B4">
        <w:t xml:space="preserve"> horizontal and/or vertical approach geometry, sight distances, existing barriers, fencing, overhanging vegetation, kerbing, objects in the clear zone, batter slopes, etc.&gt; </w:t>
      </w:r>
    </w:p>
    <w:p w14:paraId="11531B63" w14:textId="77777777" w:rsidR="00141657" w:rsidRPr="003B11B4" w:rsidRDefault="00000000" w:rsidP="003B11B4">
      <w:r w:rsidRPr="003B11B4">
        <w:t>&lt;When there are existing obstructions (e.g. barriers), escape routes (or lack thereof) for traffic management workers must be considered. This must be considered when determining signs and device locations and where required a lookout person must utilised.&gt;</w:t>
      </w:r>
    </w:p>
    <w:p w14:paraId="3C4E6148" w14:textId="77777777" w:rsidR="00141657" w:rsidRPr="003B11B4" w:rsidRDefault="00000000" w:rsidP="003B11B4">
      <w:pPr>
        <w:pStyle w:val="Heading2"/>
        <w:numPr>
          <w:ilvl w:val="1"/>
          <w:numId w:val="12"/>
        </w:numPr>
      </w:pPr>
      <w:bookmarkStart w:id="48" w:name="_heading=h.37m2jsg" w:colFirst="0" w:colLast="0"/>
      <w:bookmarkEnd w:id="48"/>
      <w:r w:rsidRPr="003B11B4">
        <w:t>Existing Traffic and Adverting Signs</w:t>
      </w:r>
    </w:p>
    <w:p w14:paraId="25F6E977" w14:textId="77777777" w:rsidR="00141657" w:rsidRPr="003B11B4" w:rsidRDefault="00000000" w:rsidP="003B11B4">
      <w:r w:rsidRPr="003B11B4">
        <w:t>&lt;Provide details on any conflicting existing signs if applicable&gt;</w:t>
      </w:r>
    </w:p>
    <w:p w14:paraId="0C6739B3" w14:textId="77777777" w:rsidR="00141657" w:rsidRPr="003B11B4" w:rsidRDefault="00000000" w:rsidP="003B11B4">
      <w:pPr>
        <w:pStyle w:val="Heading1"/>
        <w:numPr>
          <w:ilvl w:val="0"/>
          <w:numId w:val="12"/>
        </w:numPr>
      </w:pPr>
      <w:bookmarkStart w:id="49" w:name="_heading=h.1mrcu09" w:colFirst="0" w:colLast="0"/>
      <w:bookmarkEnd w:id="49"/>
      <w:r w:rsidRPr="003B11B4">
        <w:t>Safety Plan</w:t>
      </w:r>
    </w:p>
    <w:p w14:paraId="6F1D35BB" w14:textId="77777777" w:rsidR="00141657" w:rsidRPr="003B11B4" w:rsidRDefault="00000000" w:rsidP="003B11B4">
      <w:pPr>
        <w:pStyle w:val="Heading2"/>
        <w:numPr>
          <w:ilvl w:val="1"/>
          <w:numId w:val="12"/>
        </w:numPr>
      </w:pPr>
      <w:bookmarkStart w:id="50" w:name="_heading=h.46r0co2" w:colFirst="0" w:colLast="0"/>
      <w:bookmarkEnd w:id="50"/>
      <w:r w:rsidRPr="003B11B4">
        <w:t>Work Health and Safety</w:t>
      </w:r>
    </w:p>
    <w:p w14:paraId="4EA33F7E" w14:textId="77777777" w:rsidR="00141657" w:rsidRPr="003B11B4" w:rsidRDefault="00000000" w:rsidP="003B11B4">
      <w:r w:rsidRPr="003B11B4">
        <w:t>All persons and organisations undertaking these works or using the roadwork site have a duty of care under statute and common law to themselves, workers and all site users, lawfully using the site, to take all reasonable measures to prevent accident or injury.</w:t>
      </w:r>
    </w:p>
    <w:p w14:paraId="67C7A8A7" w14:textId="77777777" w:rsidR="00141657" w:rsidRPr="003B11B4" w:rsidRDefault="00000000" w:rsidP="003B11B4">
      <w:r w:rsidRPr="003B11B4">
        <w:t xml:space="preserve">This TMP forms part of the overall project Safety Management </w:t>
      </w:r>
      <w:proofErr w:type="gramStart"/>
      <w:r w:rsidRPr="003B11B4">
        <w:t>Plan, and</w:t>
      </w:r>
      <w:proofErr w:type="gramEnd"/>
      <w:r w:rsidRPr="003B11B4">
        <w:t xml:space="preserve"> provides details on how all road users considered likely to pass through, past, or around the worksite will be safely and efficiently managed for the full duration of the site occupancy and works.</w:t>
      </w:r>
    </w:p>
    <w:p w14:paraId="719DED60" w14:textId="77777777" w:rsidR="00141657" w:rsidRPr="003B11B4" w:rsidRDefault="00000000" w:rsidP="003B11B4">
      <w:pPr>
        <w:pStyle w:val="Heading2"/>
        <w:numPr>
          <w:ilvl w:val="1"/>
          <w:numId w:val="12"/>
        </w:numPr>
      </w:pPr>
      <w:bookmarkStart w:id="51" w:name="_heading=h.2lwamvv" w:colFirst="0" w:colLast="0"/>
      <w:bookmarkEnd w:id="51"/>
      <w:r w:rsidRPr="003B11B4">
        <w:t>Roles and Responsibilities</w:t>
      </w:r>
    </w:p>
    <w:p w14:paraId="52A86C7E" w14:textId="77777777" w:rsidR="00141657" w:rsidRPr="003B11B4" w:rsidRDefault="00000000" w:rsidP="003B11B4">
      <w:pPr>
        <w:pStyle w:val="Heading3"/>
        <w:numPr>
          <w:ilvl w:val="2"/>
          <w:numId w:val="12"/>
        </w:numPr>
      </w:pPr>
      <w:bookmarkStart w:id="52" w:name="_heading=h.111kx3o" w:colFirst="0" w:colLast="0"/>
      <w:bookmarkEnd w:id="52"/>
      <w:r w:rsidRPr="003B11B4">
        <w:t>Responsibilities</w:t>
      </w:r>
    </w:p>
    <w:p w14:paraId="2256F7EA" w14:textId="77777777" w:rsidR="00141657" w:rsidRPr="003B11B4" w:rsidRDefault="00000000" w:rsidP="003B11B4">
      <w:r w:rsidRPr="003B11B4">
        <w:t>&lt;Amend as required&gt;</w:t>
      </w:r>
    </w:p>
    <w:p w14:paraId="7D719330" w14:textId="77777777" w:rsidR="00141657" w:rsidRPr="003B11B4" w:rsidRDefault="00000000" w:rsidP="003B11B4">
      <w:r w:rsidRPr="003B11B4">
        <w:lastRenderedPageBreak/>
        <w:t>The Project Manager has the ultimate responsibility to ensure the TMP is implemented for the prevention of injury and property damage to employees, contractors, sub-contractors, road users and all members of the public.</w:t>
      </w:r>
    </w:p>
    <w:p w14:paraId="092887B6" w14:textId="77777777" w:rsidR="00141657" w:rsidRPr="003B11B4" w:rsidRDefault="00000000" w:rsidP="003B11B4">
      <w:r w:rsidRPr="003B11B4">
        <w:t>The Project manager will ensure all site personnel are fully aware of their responsibilities, and that Traffic Controllers are appropriately trained and accredited and that sufficient controllers are available to ensure appropriate breaks are taken.</w:t>
      </w:r>
    </w:p>
    <w:p w14:paraId="72EAFA8D" w14:textId="77777777" w:rsidR="00141657" w:rsidRPr="003B11B4" w:rsidRDefault="00000000" w:rsidP="003B11B4">
      <w:r w:rsidRPr="003B11B4">
        <w:t>All personnel engaged in the field activities will follow the correct work practices as required by the CoP, AGTTM and AS1742.3.</w:t>
      </w:r>
    </w:p>
    <w:p w14:paraId="3B9ADE39" w14:textId="77777777" w:rsidR="00141657" w:rsidRPr="003B11B4" w:rsidRDefault="00000000" w:rsidP="003B11B4">
      <w:r w:rsidRPr="003B11B4">
        <w:t>All personnel will not commence or continue work until all signs, devices and barricades are in place and operational in accordance with the requirements of the TMP.</w:t>
      </w:r>
    </w:p>
    <w:p w14:paraId="3F4BF2DE" w14:textId="77777777" w:rsidR="00141657" w:rsidRPr="003B11B4" w:rsidRDefault="00000000" w:rsidP="003B11B4">
      <w:r w:rsidRPr="003B11B4">
        <w:t>All personnel responsible for temporary traffic management must ensure that the number, type and location of signs, devices and barricades are to a standard not less than Appendix F of this plan, CoP, AGTTM and AS1742.3 (except where specifically detailed in this TMP with reasons for the variations). Should a situation arise that is not covered by this TMP, CoP, AGTTM or AS1742.3, the Road Authority Representative must be notified.</w:t>
      </w:r>
    </w:p>
    <w:p w14:paraId="5FB11766" w14:textId="77777777" w:rsidR="00141657" w:rsidRPr="003B11B4" w:rsidRDefault="00000000" w:rsidP="003B11B4">
      <w:pPr>
        <w:pStyle w:val="Heading3"/>
        <w:numPr>
          <w:ilvl w:val="2"/>
          <w:numId w:val="12"/>
        </w:numPr>
      </w:pPr>
      <w:bookmarkStart w:id="53" w:name="_heading=h.3l18frh" w:colFirst="0" w:colLast="0"/>
      <w:bookmarkEnd w:id="53"/>
      <w:r w:rsidRPr="003B11B4">
        <w:t>Roles</w:t>
      </w:r>
    </w:p>
    <w:p w14:paraId="27DB7B59" w14:textId="77777777" w:rsidR="00141657" w:rsidRPr="003B11B4" w:rsidRDefault="00000000" w:rsidP="003B11B4">
      <w:r w:rsidRPr="003B11B4">
        <w:t>&lt; Amend as required &gt;</w:t>
      </w:r>
    </w:p>
    <w:p w14:paraId="2A17D043" w14:textId="77777777" w:rsidR="00141657" w:rsidRPr="003B11B4" w:rsidRDefault="00000000" w:rsidP="003B11B4">
      <w:r w:rsidRPr="003B11B4">
        <w:t>The following diagram outlines the responsibility hierarchy of this worksite.</w:t>
      </w:r>
    </w:p>
    <w:p w14:paraId="6E9D6664" w14:textId="77777777" w:rsidR="00141657" w:rsidRPr="003B11B4" w:rsidRDefault="00141657" w:rsidP="003B11B4"/>
    <w:p w14:paraId="276DF22E" w14:textId="77777777" w:rsidR="00141657" w:rsidRPr="003B11B4" w:rsidRDefault="00000000" w:rsidP="003B11B4">
      <w:r w:rsidRPr="003B11B4">
        <w:rPr>
          <w:noProof/>
        </w:rPr>
        <mc:AlternateContent>
          <mc:Choice Requires="wps">
            <w:drawing>
              <wp:anchor distT="0" distB="0" distL="114300" distR="114300" simplePos="0" relativeHeight="251658240" behindDoc="0" locked="0" layoutInCell="1" hidden="0" allowOverlap="1" wp14:anchorId="3129A554" wp14:editId="25B853A5">
                <wp:simplePos x="0" y="0"/>
                <wp:positionH relativeFrom="column">
                  <wp:posOffset>2146300</wp:posOffset>
                </wp:positionH>
                <wp:positionV relativeFrom="paragraph">
                  <wp:posOffset>-215899</wp:posOffset>
                </wp:positionV>
                <wp:extent cx="1424295" cy="721436"/>
                <wp:effectExtent l="0" t="0" r="0" b="0"/>
                <wp:wrapNone/>
                <wp:docPr id="19" name="Flowchart: Process 19"/>
                <wp:cNvGraphicFramePr/>
                <a:graphic xmlns:a="http://schemas.openxmlformats.org/drawingml/2006/main">
                  <a:graphicData uri="http://schemas.microsoft.com/office/word/2010/wordprocessingShape">
                    <wps:wsp>
                      <wps:cNvSpPr/>
                      <wps:spPr>
                        <a:xfrm>
                          <a:off x="4646553" y="3431982"/>
                          <a:ext cx="1398895" cy="696036"/>
                        </a:xfrm>
                        <a:prstGeom prst="flowChartProcess">
                          <a:avLst/>
                        </a:prstGeom>
                        <a:noFill/>
                        <a:ln w="25400" cap="flat" cmpd="sng">
                          <a:solidFill>
                            <a:schemeClr val="dk1"/>
                          </a:solidFill>
                          <a:prstDash val="solid"/>
                          <a:round/>
                          <a:headEnd type="none" w="sm" len="sm"/>
                          <a:tailEnd type="none" w="sm" len="sm"/>
                        </a:ln>
                      </wps:spPr>
                      <wps:txbx>
                        <w:txbxContent>
                          <w:p w14:paraId="593875CD" w14:textId="77777777" w:rsidR="00141657" w:rsidRDefault="00000000">
                            <w:pPr>
                              <w:spacing w:line="275" w:lineRule="auto"/>
                              <w:jc w:val="center"/>
                              <w:textDirection w:val="btLr"/>
                            </w:pPr>
                            <w:r>
                              <w:rPr>
                                <w:rFonts w:eastAsia="Arial" w:cs="Arial"/>
                                <w:color w:val="000000"/>
                                <w:highlight w:val="yellow"/>
                              </w:rPr>
                              <w:t>Project Manager</w:t>
                            </w:r>
                          </w:p>
                          <w:p w14:paraId="660C255E" w14:textId="77777777" w:rsidR="00141657" w:rsidRDefault="00000000">
                            <w:pPr>
                              <w:spacing w:line="275" w:lineRule="auto"/>
                              <w:jc w:val="center"/>
                              <w:textDirection w:val="btLr"/>
                            </w:pPr>
                            <w:r>
                              <w:rPr>
                                <w:rFonts w:eastAsia="Arial" w:cs="Arial"/>
                                <w:color w:val="000000"/>
                                <w:highlight w:val="yellow"/>
                              </w:rPr>
                              <w:t>P Manager</w:t>
                            </w:r>
                          </w:p>
                        </w:txbxContent>
                      </wps:txbx>
                      <wps:bodyPr spcFirstLastPara="1" wrap="square" lIns="91425" tIns="45700" rIns="91425" bIns="45700" anchor="ctr" anchorCtr="0">
                        <a:noAutofit/>
                      </wps:bodyPr>
                    </wps:wsp>
                  </a:graphicData>
                </a:graphic>
              </wp:anchor>
            </w:drawing>
          </mc:Choice>
          <mc:Fallback>
            <w:pict>
              <v:shapetype w14:anchorId="3129A554" id="_x0000_t109" coordsize="21600,21600" o:spt="109" path="m,l,21600r21600,l21600,xe">
                <v:stroke joinstyle="miter"/>
                <v:path gradientshapeok="t" o:connecttype="rect"/>
              </v:shapetype>
              <v:shape id="Flowchart: Process 19" o:spid="_x0000_s1026" type="#_x0000_t109" style="position:absolute;margin-left:169pt;margin-top:-17pt;width:112.15pt;height:56.8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" filled="f" strokecolor="black [3200]" strokeweight="2pt">
                <v:stroke startarrowwidth="narrow" startarrowlength="short" endarrowwidth="narrow" endarrowlength="short" joinstyle="round"/>
                <v:textbox inset="2.53958mm,1.2694mm,2.53958mm,1.2694mm">
                  <w:txbxContent>
                    <w:p w14:paraId="593875CD" w14:textId="77777777" w:rsidR="00141657" w:rsidRDefault="00000000">
                      <w:pPr>
                        <w:spacing w:line="275" w:lineRule="auto"/>
                        <w:jc w:val="center"/>
                        <w:textDirection w:val="btLr"/>
                      </w:pPr>
                      <w:r>
                        <w:rPr>
                          <w:rFonts w:eastAsia="Arial" w:cs="Arial"/>
                          <w:color w:val="000000"/>
                          <w:highlight w:val="yellow"/>
                        </w:rPr>
                        <w:t>Project Manager</w:t>
                      </w:r>
                    </w:p>
                    <w:p w14:paraId="660C255E" w14:textId="77777777" w:rsidR="00141657" w:rsidRDefault="00000000">
                      <w:pPr>
                        <w:spacing w:line="275" w:lineRule="auto"/>
                        <w:jc w:val="center"/>
                        <w:textDirection w:val="btLr"/>
                      </w:pPr>
                      <w:r>
                        <w:rPr>
                          <w:rFonts w:eastAsia="Arial" w:cs="Arial"/>
                          <w:color w:val="000000"/>
                          <w:highlight w:val="yellow"/>
                        </w:rPr>
                        <w:t>P Manager</w:t>
                      </w:r>
                    </w:p>
                  </w:txbxContent>
                </v:textbox>
              </v:shape>
            </w:pict>
          </mc:Fallback>
        </mc:AlternateContent>
      </w:r>
      <w:r w:rsidRPr="003B11B4">
        <w:rPr>
          <w:noProof/>
        </w:rPr>
        <mc:AlternateContent>
          <mc:Choice Requires="wps">
            <w:drawing>
              <wp:anchor distT="0" distB="0" distL="114300" distR="114300" simplePos="0" relativeHeight="251659264" behindDoc="0" locked="0" layoutInCell="1" hidden="0" allowOverlap="1" wp14:anchorId="2B6DA966" wp14:editId="29087A55">
                <wp:simplePos x="0" y="0"/>
                <wp:positionH relativeFrom="column">
                  <wp:posOffset>2146300</wp:posOffset>
                </wp:positionH>
                <wp:positionV relativeFrom="paragraph">
                  <wp:posOffset>1155700</wp:posOffset>
                </wp:positionV>
                <wp:extent cx="1424295" cy="721436"/>
                <wp:effectExtent l="0" t="0" r="0" b="0"/>
                <wp:wrapNone/>
                <wp:docPr id="21" name="Flowchart: Process 21"/>
                <wp:cNvGraphicFramePr/>
                <a:graphic xmlns:a="http://schemas.openxmlformats.org/drawingml/2006/main">
                  <a:graphicData uri="http://schemas.microsoft.com/office/word/2010/wordprocessingShape">
                    <wps:wsp>
                      <wps:cNvSpPr/>
                      <wps:spPr>
                        <a:xfrm>
                          <a:off x="4646553" y="3431982"/>
                          <a:ext cx="1398895" cy="696036"/>
                        </a:xfrm>
                        <a:prstGeom prst="flowChartProcess">
                          <a:avLst/>
                        </a:prstGeom>
                        <a:noFill/>
                        <a:ln w="25400" cap="flat" cmpd="sng">
                          <a:solidFill>
                            <a:schemeClr val="dk1"/>
                          </a:solidFill>
                          <a:prstDash val="solid"/>
                          <a:round/>
                          <a:headEnd type="none" w="sm" len="sm"/>
                          <a:tailEnd type="none" w="sm" len="sm"/>
                        </a:ln>
                      </wps:spPr>
                      <wps:txbx>
                        <w:txbxContent>
                          <w:p w14:paraId="288B7657" w14:textId="77777777" w:rsidR="00141657" w:rsidRDefault="00000000">
                            <w:pPr>
                              <w:spacing w:line="275" w:lineRule="auto"/>
                              <w:jc w:val="center"/>
                              <w:textDirection w:val="btLr"/>
                            </w:pPr>
                            <w:r>
                              <w:rPr>
                                <w:rFonts w:eastAsia="Arial" w:cs="Arial"/>
                                <w:color w:val="000000"/>
                                <w:highlight w:val="yellow"/>
                              </w:rPr>
                              <w:t>Site Supervisor</w:t>
                            </w:r>
                          </w:p>
                          <w:p w14:paraId="09479D2F" w14:textId="77777777" w:rsidR="00141657" w:rsidRDefault="00000000">
                            <w:pPr>
                              <w:spacing w:line="275" w:lineRule="auto"/>
                              <w:jc w:val="center"/>
                              <w:textDirection w:val="btLr"/>
                            </w:pPr>
                            <w:r>
                              <w:rPr>
                                <w:rFonts w:eastAsia="Arial" w:cs="Arial"/>
                                <w:color w:val="000000"/>
                                <w:highlight w:val="yellow"/>
                              </w:rPr>
                              <w:t>S Supervisor</w:t>
                            </w:r>
                          </w:p>
                        </w:txbxContent>
                      </wps:txbx>
                      <wps:bodyPr spcFirstLastPara="1" wrap="square" lIns="91425" tIns="45700" rIns="91425" bIns="45700" anchor="ctr" anchorCtr="0">
                        <a:noAutofit/>
                      </wps:bodyPr>
                    </wps:wsp>
                  </a:graphicData>
                </a:graphic>
              </wp:anchor>
            </w:drawing>
          </mc:Choice>
          <mc:Fallback>
            <w:pict>
              <v:shape w14:anchorId="2B6DA966" id="Flowchart: Process 21" o:spid="_x0000_s1027" type="#_x0000_t109" style="position:absolute;margin-left:169pt;margin-top:91pt;width:112.15pt;height:56.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" filled="f" strokecolor="black [3200]" strokeweight="2pt">
                <v:stroke startarrowwidth="narrow" startarrowlength="short" endarrowwidth="narrow" endarrowlength="short" joinstyle="round"/>
                <v:textbox inset="2.53958mm,1.2694mm,2.53958mm,1.2694mm">
                  <w:txbxContent>
                    <w:p w14:paraId="288B7657" w14:textId="77777777" w:rsidR="00141657" w:rsidRDefault="00000000">
                      <w:pPr>
                        <w:spacing w:line="275" w:lineRule="auto"/>
                        <w:jc w:val="center"/>
                        <w:textDirection w:val="btLr"/>
                      </w:pPr>
                      <w:r>
                        <w:rPr>
                          <w:rFonts w:eastAsia="Arial" w:cs="Arial"/>
                          <w:color w:val="000000"/>
                          <w:highlight w:val="yellow"/>
                        </w:rPr>
                        <w:t>Site Supervisor</w:t>
                      </w:r>
                    </w:p>
                    <w:p w14:paraId="09479D2F" w14:textId="77777777" w:rsidR="00141657" w:rsidRDefault="00000000">
                      <w:pPr>
                        <w:spacing w:line="275" w:lineRule="auto"/>
                        <w:jc w:val="center"/>
                        <w:textDirection w:val="btLr"/>
                      </w:pPr>
                      <w:r>
                        <w:rPr>
                          <w:rFonts w:eastAsia="Arial" w:cs="Arial"/>
                          <w:color w:val="000000"/>
                          <w:highlight w:val="yellow"/>
                        </w:rPr>
                        <w:t>S Supervisor</w:t>
                      </w:r>
                    </w:p>
                  </w:txbxContent>
                </v:textbox>
              </v:shape>
            </w:pict>
          </mc:Fallback>
        </mc:AlternateContent>
      </w:r>
      <w:r w:rsidRPr="003B11B4">
        <w:rPr>
          <w:noProof/>
        </w:rPr>
        <mc:AlternateContent>
          <mc:Choice Requires="wps">
            <w:drawing>
              <wp:anchor distT="0" distB="0" distL="114300" distR="114300" simplePos="0" relativeHeight="251660288" behindDoc="0" locked="0" layoutInCell="1" hidden="0" allowOverlap="1" wp14:anchorId="4549E545" wp14:editId="3EED7277">
                <wp:simplePos x="0" y="0"/>
                <wp:positionH relativeFrom="column">
                  <wp:posOffset>127000</wp:posOffset>
                </wp:positionH>
                <wp:positionV relativeFrom="paragraph">
                  <wp:posOffset>2108200</wp:posOffset>
                </wp:positionV>
                <wp:extent cx="1424295" cy="721436"/>
                <wp:effectExtent l="0" t="0" r="0" b="0"/>
                <wp:wrapNone/>
                <wp:docPr id="28" name="Flowchart: Process 28"/>
                <wp:cNvGraphicFramePr/>
                <a:graphic xmlns:a="http://schemas.openxmlformats.org/drawingml/2006/main">
                  <a:graphicData uri="http://schemas.microsoft.com/office/word/2010/wordprocessingShape">
                    <wps:wsp>
                      <wps:cNvSpPr/>
                      <wps:spPr>
                        <a:xfrm>
                          <a:off x="4646553" y="3431982"/>
                          <a:ext cx="1398895" cy="696036"/>
                        </a:xfrm>
                        <a:prstGeom prst="flowChartProcess">
                          <a:avLst/>
                        </a:prstGeom>
                        <a:noFill/>
                        <a:ln w="25400" cap="flat" cmpd="sng">
                          <a:solidFill>
                            <a:schemeClr val="dk1"/>
                          </a:solidFill>
                          <a:prstDash val="solid"/>
                          <a:round/>
                          <a:headEnd type="none" w="sm" len="sm"/>
                          <a:tailEnd type="none" w="sm" len="sm"/>
                        </a:ln>
                      </wps:spPr>
                      <wps:txbx>
                        <w:txbxContent>
                          <w:p w14:paraId="29EA664D" w14:textId="77777777" w:rsidR="00141657" w:rsidRDefault="00000000">
                            <w:pPr>
                              <w:spacing w:line="275" w:lineRule="auto"/>
                              <w:jc w:val="center"/>
                              <w:textDirection w:val="btLr"/>
                            </w:pPr>
                            <w:r>
                              <w:rPr>
                                <w:rFonts w:eastAsia="Arial" w:cs="Arial"/>
                                <w:color w:val="000000"/>
                                <w:highlight w:val="yellow"/>
                              </w:rPr>
                              <w:t>Workers</w:t>
                            </w:r>
                          </w:p>
                        </w:txbxContent>
                      </wps:txbx>
                      <wps:bodyPr spcFirstLastPara="1" wrap="square" lIns="91425" tIns="45700" rIns="91425" bIns="45700" anchor="ctr" anchorCtr="0">
                        <a:noAutofit/>
                      </wps:bodyPr>
                    </wps:wsp>
                  </a:graphicData>
                </a:graphic>
              </wp:anchor>
            </w:drawing>
          </mc:Choice>
          <mc:Fallback>
            <w:pict>
              <v:shape w14:anchorId="4549E545" id="Flowchart: Process 28" o:spid="_x0000_s1028" type="#_x0000_t109" style="position:absolute;margin-left:10pt;margin-top:166pt;width:112.15pt;height:56.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" filled="f" strokecolor="black [3200]" strokeweight="2pt">
                <v:stroke startarrowwidth="narrow" startarrowlength="short" endarrowwidth="narrow" endarrowlength="short" joinstyle="round"/>
                <v:textbox inset="2.53958mm,1.2694mm,2.53958mm,1.2694mm">
                  <w:txbxContent>
                    <w:p w14:paraId="29EA664D" w14:textId="77777777" w:rsidR="00141657" w:rsidRDefault="00000000">
                      <w:pPr>
                        <w:spacing w:line="275" w:lineRule="auto"/>
                        <w:jc w:val="center"/>
                        <w:textDirection w:val="btLr"/>
                      </w:pPr>
                      <w:r>
                        <w:rPr>
                          <w:rFonts w:eastAsia="Arial" w:cs="Arial"/>
                          <w:color w:val="000000"/>
                          <w:highlight w:val="yellow"/>
                        </w:rPr>
                        <w:t>Workers</w:t>
                      </w:r>
                    </w:p>
                  </w:txbxContent>
                </v:textbox>
              </v:shape>
            </w:pict>
          </mc:Fallback>
        </mc:AlternateContent>
      </w:r>
      <w:r w:rsidRPr="003B11B4">
        <w:rPr>
          <w:noProof/>
        </w:rPr>
        <mc:AlternateContent>
          <mc:Choice Requires="wps">
            <w:drawing>
              <wp:anchor distT="0" distB="0" distL="114300" distR="114300" simplePos="0" relativeHeight="251661312" behindDoc="0" locked="0" layoutInCell="1" hidden="0" allowOverlap="1" wp14:anchorId="364D165F" wp14:editId="46601DDE">
                <wp:simplePos x="0" y="0"/>
                <wp:positionH relativeFrom="column">
                  <wp:posOffset>876300</wp:posOffset>
                </wp:positionH>
                <wp:positionV relativeFrom="paragraph">
                  <wp:posOffset>1447800</wp:posOffset>
                </wp:positionV>
                <wp:extent cx="6824" cy="12700"/>
                <wp:effectExtent l="0" t="0" r="0" b="0"/>
                <wp:wrapNone/>
                <wp:docPr id="30" name="Straight Arrow Connector 30"/>
                <wp:cNvGraphicFramePr/>
                <a:graphic xmlns:a="http://schemas.openxmlformats.org/drawingml/2006/main">
                  <a:graphicData uri="http://schemas.microsoft.com/office/word/2010/wordprocessingShape">
                    <wps:wsp>
                      <wps:cNvCnPr/>
                      <wps:spPr>
                        <a:xfrm rot="10800000">
                          <a:off x="4707968" y="3776588"/>
                          <a:ext cx="1276065" cy="6824"/>
                        </a:xfrm>
                        <a:prstGeom prst="straightConnector1">
                          <a:avLst/>
                        </a:prstGeom>
                        <a:noFill/>
                        <a:ln w="12700" cap="flat" cmpd="sng">
                          <a:solidFill>
                            <a:schemeClr val="dk1"/>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876300</wp:posOffset>
                </wp:positionH>
                <wp:positionV relativeFrom="paragraph">
                  <wp:posOffset>1447800</wp:posOffset>
                </wp:positionV>
                <wp:extent cx="6824" cy="12700"/>
                <wp:effectExtent b="0" l="0" r="0" t="0"/>
                <wp:wrapNone/>
                <wp:docPr id="30"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6824" cy="12700"/>
                        </a:xfrm>
                        <a:prstGeom prst="rect"/>
                        <a:ln/>
                      </pic:spPr>
                    </pic:pic>
                  </a:graphicData>
                </a:graphic>
              </wp:anchor>
            </w:drawing>
          </mc:Fallback>
        </mc:AlternateContent>
      </w:r>
      <w:r w:rsidRPr="003B11B4">
        <w:rPr>
          <w:noProof/>
        </w:rPr>
        <mc:AlternateContent>
          <mc:Choice Requires="wps">
            <w:drawing>
              <wp:anchor distT="0" distB="0" distL="114300" distR="114300" simplePos="0" relativeHeight="251662336" behindDoc="0" locked="0" layoutInCell="1" hidden="0" allowOverlap="1" wp14:anchorId="7066A1F1" wp14:editId="2C5F81A7">
                <wp:simplePos x="0" y="0"/>
                <wp:positionH relativeFrom="column">
                  <wp:posOffset>3568700</wp:posOffset>
                </wp:positionH>
                <wp:positionV relativeFrom="paragraph">
                  <wp:posOffset>1460500</wp:posOffset>
                </wp:positionV>
                <wp:extent cx="6824" cy="12700"/>
                <wp:effectExtent l="0" t="0" r="0" b="0"/>
                <wp:wrapNone/>
                <wp:docPr id="27" name="Straight Arrow Connector 27"/>
                <wp:cNvGraphicFramePr/>
                <a:graphic xmlns:a="http://schemas.openxmlformats.org/drawingml/2006/main">
                  <a:graphicData uri="http://schemas.microsoft.com/office/word/2010/wordprocessingShape">
                    <wps:wsp>
                      <wps:cNvCnPr/>
                      <wps:spPr>
                        <a:xfrm rot="10800000" flipH="1">
                          <a:off x="4786442" y="3776588"/>
                          <a:ext cx="1119117" cy="6824"/>
                        </a:xfrm>
                        <a:prstGeom prst="straightConnector1">
                          <a:avLst/>
                        </a:prstGeom>
                        <a:noFill/>
                        <a:ln w="12700" cap="flat" cmpd="sng">
                          <a:solidFill>
                            <a:schemeClr val="dk1"/>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3568700</wp:posOffset>
                </wp:positionH>
                <wp:positionV relativeFrom="paragraph">
                  <wp:posOffset>1460500</wp:posOffset>
                </wp:positionV>
                <wp:extent cx="6824" cy="12700"/>
                <wp:effectExtent b="0" l="0" r="0" t="0"/>
                <wp:wrapNone/>
                <wp:docPr id="27" name="image11.png"/>
                <a:graphic>
                  <a:graphicData uri="http://schemas.openxmlformats.org/drawingml/2006/picture">
                    <pic:pic>
                      <pic:nvPicPr>
                        <pic:cNvPr id="0" name="image11.png"/>
                        <pic:cNvPicPr preferRelativeResize="0"/>
                      </pic:nvPicPr>
                      <pic:blipFill>
                        <a:blip r:embed="rId12"/>
                        <a:srcRect/>
                        <a:stretch>
                          <a:fillRect/>
                        </a:stretch>
                      </pic:blipFill>
                      <pic:spPr>
                        <a:xfrm>
                          <a:off x="0" y="0"/>
                          <a:ext cx="6824" cy="12700"/>
                        </a:xfrm>
                        <a:prstGeom prst="rect"/>
                        <a:ln/>
                      </pic:spPr>
                    </pic:pic>
                  </a:graphicData>
                </a:graphic>
              </wp:anchor>
            </w:drawing>
          </mc:Fallback>
        </mc:AlternateContent>
      </w:r>
      <w:r w:rsidRPr="003B11B4">
        <w:rPr>
          <w:noProof/>
        </w:rPr>
        <mc:AlternateContent>
          <mc:Choice Requires="wps">
            <w:drawing>
              <wp:anchor distT="0" distB="0" distL="114300" distR="114300" simplePos="0" relativeHeight="251663360" behindDoc="0" locked="0" layoutInCell="1" hidden="0" allowOverlap="1" wp14:anchorId="66FDBB1B" wp14:editId="2EFFFA0A">
                <wp:simplePos x="0" y="0"/>
                <wp:positionH relativeFrom="column">
                  <wp:posOffset>863600</wp:posOffset>
                </wp:positionH>
                <wp:positionV relativeFrom="paragraph">
                  <wp:posOffset>1447800</wp:posOffset>
                </wp:positionV>
                <wp:extent cx="0" cy="647700"/>
                <wp:effectExtent l="0" t="0" r="0" b="0"/>
                <wp:wrapNone/>
                <wp:docPr id="18" name="Straight Arrow Connector 18"/>
                <wp:cNvGraphicFramePr/>
                <a:graphic xmlns:a="http://schemas.openxmlformats.org/drawingml/2006/main">
                  <a:graphicData uri="http://schemas.microsoft.com/office/word/2010/wordprocessingShape">
                    <wps:wsp>
                      <wps:cNvCnPr/>
                      <wps:spPr>
                        <a:xfrm>
                          <a:off x="5346000" y="3456150"/>
                          <a:ext cx="0" cy="647700"/>
                        </a:xfrm>
                        <a:prstGeom prst="straightConnector1">
                          <a:avLst/>
                        </a:prstGeom>
                        <a:noFill/>
                        <a:ln w="12700" cap="flat" cmpd="sng">
                          <a:solidFill>
                            <a:schemeClr val="dk1"/>
                          </a:solidFill>
                          <a:prstDash val="solid"/>
                          <a:round/>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863600</wp:posOffset>
                </wp:positionH>
                <wp:positionV relativeFrom="paragraph">
                  <wp:posOffset>1447800</wp:posOffset>
                </wp:positionV>
                <wp:extent cx="0" cy="647700"/>
                <wp:effectExtent b="0" l="0" r="0" t="0"/>
                <wp:wrapNone/>
                <wp:docPr id="18" name="image2.png"/>
                <a:graphic>
                  <a:graphicData uri="http://schemas.openxmlformats.org/drawingml/2006/picture">
                    <pic:pic>
                      <pic:nvPicPr>
                        <pic:cNvPr id="0" name="image2.png"/>
                        <pic:cNvPicPr preferRelativeResize="0"/>
                      </pic:nvPicPr>
                      <pic:blipFill>
                        <a:blip r:embed="rId12"/>
                        <a:srcRect/>
                        <a:stretch>
                          <a:fillRect/>
                        </a:stretch>
                      </pic:blipFill>
                      <pic:spPr>
                        <a:xfrm>
                          <a:off x="0" y="0"/>
                          <a:ext cx="0" cy="647700"/>
                        </a:xfrm>
                        <a:prstGeom prst="rect"/>
                        <a:ln/>
                      </pic:spPr>
                    </pic:pic>
                  </a:graphicData>
                </a:graphic>
              </wp:anchor>
            </w:drawing>
          </mc:Fallback>
        </mc:AlternateContent>
      </w:r>
      <w:r w:rsidRPr="003B11B4">
        <w:rPr>
          <w:noProof/>
        </w:rPr>
        <mc:AlternateContent>
          <mc:Choice Requires="wps">
            <w:drawing>
              <wp:anchor distT="0" distB="0" distL="114300" distR="114300" simplePos="0" relativeHeight="251664384" behindDoc="0" locked="0" layoutInCell="1" hidden="0" allowOverlap="1" wp14:anchorId="2D281572" wp14:editId="75CB78A6">
                <wp:simplePos x="0" y="0"/>
                <wp:positionH relativeFrom="column">
                  <wp:posOffset>4660900</wp:posOffset>
                </wp:positionH>
                <wp:positionV relativeFrom="paragraph">
                  <wp:posOffset>1473200</wp:posOffset>
                </wp:positionV>
                <wp:extent cx="0" cy="648269"/>
                <wp:effectExtent l="0" t="0" r="0" b="0"/>
                <wp:wrapNone/>
                <wp:docPr id="17" name="Straight Arrow Connector 17"/>
                <wp:cNvGraphicFramePr/>
                <a:graphic xmlns:a="http://schemas.openxmlformats.org/drawingml/2006/main">
                  <a:graphicData uri="http://schemas.microsoft.com/office/word/2010/wordprocessingShape">
                    <wps:wsp>
                      <wps:cNvCnPr/>
                      <wps:spPr>
                        <a:xfrm>
                          <a:off x="5346000" y="3455866"/>
                          <a:ext cx="0" cy="648269"/>
                        </a:xfrm>
                        <a:prstGeom prst="straightConnector1">
                          <a:avLst/>
                        </a:prstGeom>
                        <a:noFill/>
                        <a:ln w="12700" cap="flat" cmpd="sng">
                          <a:solidFill>
                            <a:schemeClr val="dk1"/>
                          </a:solidFill>
                          <a:prstDash val="solid"/>
                          <a:round/>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4660900</wp:posOffset>
                </wp:positionH>
                <wp:positionV relativeFrom="paragraph">
                  <wp:posOffset>1473200</wp:posOffset>
                </wp:positionV>
                <wp:extent cx="0" cy="648269"/>
                <wp:effectExtent b="0" l="0" r="0" t="0"/>
                <wp:wrapNone/>
                <wp:docPr id="17" name="image1.png"/>
                <a:graphic>
                  <a:graphicData uri="http://schemas.openxmlformats.org/drawingml/2006/picture">
                    <pic:pic>
                      <pic:nvPicPr>
                        <pic:cNvPr id="0" name="image1.png"/>
                        <pic:cNvPicPr preferRelativeResize="0"/>
                      </pic:nvPicPr>
                      <pic:blipFill>
                        <a:blip r:embed="rId12"/>
                        <a:srcRect/>
                        <a:stretch>
                          <a:fillRect/>
                        </a:stretch>
                      </pic:blipFill>
                      <pic:spPr>
                        <a:xfrm>
                          <a:off x="0" y="0"/>
                          <a:ext cx="0" cy="648269"/>
                        </a:xfrm>
                        <a:prstGeom prst="rect"/>
                        <a:ln/>
                      </pic:spPr>
                    </pic:pic>
                  </a:graphicData>
                </a:graphic>
              </wp:anchor>
            </w:drawing>
          </mc:Fallback>
        </mc:AlternateContent>
      </w:r>
      <w:r w:rsidRPr="003B11B4">
        <w:rPr>
          <w:noProof/>
        </w:rPr>
        <mc:AlternateContent>
          <mc:Choice Requires="wps">
            <w:drawing>
              <wp:anchor distT="0" distB="0" distL="114300" distR="114300" simplePos="0" relativeHeight="251665408" behindDoc="0" locked="0" layoutInCell="1" hidden="0" allowOverlap="1" wp14:anchorId="19E06807" wp14:editId="5103816D">
                <wp:simplePos x="0" y="0"/>
                <wp:positionH relativeFrom="column">
                  <wp:posOffset>2844800</wp:posOffset>
                </wp:positionH>
                <wp:positionV relativeFrom="paragraph">
                  <wp:posOffset>508000</wp:posOffset>
                </wp:positionV>
                <wp:extent cx="0" cy="647700"/>
                <wp:effectExtent l="0" t="0" r="0" b="0"/>
                <wp:wrapNone/>
                <wp:docPr id="29" name="Straight Arrow Connector 29"/>
                <wp:cNvGraphicFramePr/>
                <a:graphic xmlns:a="http://schemas.openxmlformats.org/drawingml/2006/main">
                  <a:graphicData uri="http://schemas.microsoft.com/office/word/2010/wordprocessingShape">
                    <wps:wsp>
                      <wps:cNvCnPr/>
                      <wps:spPr>
                        <a:xfrm>
                          <a:off x="5346000" y="3456150"/>
                          <a:ext cx="0" cy="647700"/>
                        </a:xfrm>
                        <a:prstGeom prst="straightConnector1">
                          <a:avLst/>
                        </a:prstGeom>
                        <a:noFill/>
                        <a:ln w="12700" cap="flat" cmpd="sng">
                          <a:solidFill>
                            <a:schemeClr val="dk1"/>
                          </a:solidFill>
                          <a:prstDash val="solid"/>
                          <a:round/>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2844800</wp:posOffset>
                </wp:positionH>
                <wp:positionV relativeFrom="paragraph">
                  <wp:posOffset>508000</wp:posOffset>
                </wp:positionV>
                <wp:extent cx="0" cy="647700"/>
                <wp:effectExtent b="0" l="0" r="0" t="0"/>
                <wp:wrapNone/>
                <wp:docPr id="29" name="image13.png"/>
                <a:graphic>
                  <a:graphicData uri="http://schemas.openxmlformats.org/drawingml/2006/picture">
                    <pic:pic>
                      <pic:nvPicPr>
                        <pic:cNvPr id="0" name="image13.png"/>
                        <pic:cNvPicPr preferRelativeResize="0"/>
                      </pic:nvPicPr>
                      <pic:blipFill>
                        <a:blip r:embed="rId12"/>
                        <a:srcRect/>
                        <a:stretch>
                          <a:fillRect/>
                        </a:stretch>
                      </pic:blipFill>
                      <pic:spPr>
                        <a:xfrm>
                          <a:off x="0" y="0"/>
                          <a:ext cx="0" cy="647700"/>
                        </a:xfrm>
                        <a:prstGeom prst="rect"/>
                        <a:ln/>
                      </pic:spPr>
                    </pic:pic>
                  </a:graphicData>
                </a:graphic>
              </wp:anchor>
            </w:drawing>
          </mc:Fallback>
        </mc:AlternateContent>
      </w:r>
    </w:p>
    <w:p w14:paraId="3FF09F42" w14:textId="77777777" w:rsidR="00141657" w:rsidRPr="003B11B4" w:rsidRDefault="00141657" w:rsidP="003B11B4"/>
    <w:p w14:paraId="0D1A8AEF" w14:textId="77777777" w:rsidR="00141657" w:rsidRPr="003B11B4" w:rsidRDefault="00141657" w:rsidP="003B11B4">
      <w:pPr>
        <w:pStyle w:val="Heading4"/>
        <w:ind w:firstLine="112"/>
      </w:pPr>
    </w:p>
    <w:p w14:paraId="4E50B223" w14:textId="77777777" w:rsidR="00141657" w:rsidRPr="003B11B4" w:rsidRDefault="00141657" w:rsidP="003B11B4"/>
    <w:p w14:paraId="08CED537" w14:textId="77777777" w:rsidR="00141657" w:rsidRPr="003B11B4" w:rsidRDefault="00141657" w:rsidP="003B11B4"/>
    <w:p w14:paraId="01D6530F" w14:textId="77777777" w:rsidR="00141657" w:rsidRPr="003B11B4" w:rsidRDefault="00141657" w:rsidP="003B11B4"/>
    <w:p w14:paraId="163D2325" w14:textId="77777777" w:rsidR="00141657" w:rsidRPr="003B11B4" w:rsidRDefault="00141657" w:rsidP="003B11B4"/>
    <w:p w14:paraId="4279FADD" w14:textId="77777777" w:rsidR="00141657" w:rsidRPr="003B11B4" w:rsidRDefault="00000000" w:rsidP="003B11B4">
      <w:r w:rsidRPr="003B11B4">
        <w:rPr>
          <w:noProof/>
        </w:rPr>
        <mc:AlternateContent>
          <mc:Choice Requires="wps">
            <w:drawing>
              <wp:anchor distT="0" distB="0" distL="114300" distR="114300" simplePos="0" relativeHeight="251666432" behindDoc="0" locked="0" layoutInCell="1" hidden="0" allowOverlap="1" wp14:anchorId="0E8904DF" wp14:editId="398CA36C">
                <wp:simplePos x="0" y="0"/>
                <wp:positionH relativeFrom="column">
                  <wp:posOffset>3873500</wp:posOffset>
                </wp:positionH>
                <wp:positionV relativeFrom="paragraph">
                  <wp:posOffset>25400</wp:posOffset>
                </wp:positionV>
                <wp:extent cx="1644650" cy="793750"/>
                <wp:effectExtent l="0" t="0" r="0" b="0"/>
                <wp:wrapNone/>
                <wp:docPr id="24" name="Flowchart: Process 24"/>
                <wp:cNvGraphicFramePr/>
                <a:graphic xmlns:a="http://schemas.openxmlformats.org/drawingml/2006/main">
                  <a:graphicData uri="http://schemas.microsoft.com/office/word/2010/wordprocessingShape">
                    <wps:wsp>
                      <wps:cNvSpPr/>
                      <wps:spPr>
                        <a:xfrm>
                          <a:off x="4536375" y="3395825"/>
                          <a:ext cx="1619250" cy="768350"/>
                        </a:xfrm>
                        <a:prstGeom prst="flowChartProcess">
                          <a:avLst/>
                        </a:prstGeom>
                        <a:noFill/>
                        <a:ln w="25400" cap="flat" cmpd="sng">
                          <a:solidFill>
                            <a:schemeClr val="dk1"/>
                          </a:solidFill>
                          <a:prstDash val="solid"/>
                          <a:round/>
                          <a:headEnd type="none" w="sm" len="sm"/>
                          <a:tailEnd type="none" w="sm" len="sm"/>
                        </a:ln>
                      </wps:spPr>
                      <wps:txbx>
                        <w:txbxContent>
                          <w:p w14:paraId="21E6EC2D" w14:textId="77777777" w:rsidR="00141657" w:rsidRDefault="00000000">
                            <w:pPr>
                              <w:spacing w:line="275" w:lineRule="auto"/>
                              <w:jc w:val="center"/>
                              <w:textDirection w:val="btLr"/>
                            </w:pPr>
                            <w:r>
                              <w:rPr>
                                <w:rFonts w:eastAsia="Arial" w:cs="Arial"/>
                                <w:color w:val="000000"/>
                                <w:highlight w:val="yellow"/>
                              </w:rPr>
                              <w:t>Traffic Management Supervisor</w:t>
                            </w:r>
                          </w:p>
                          <w:p w14:paraId="32FF44D4" w14:textId="77777777" w:rsidR="00141657" w:rsidRDefault="00000000">
                            <w:pPr>
                              <w:spacing w:line="275" w:lineRule="auto"/>
                              <w:jc w:val="center"/>
                              <w:textDirection w:val="btLr"/>
                            </w:pPr>
                            <w:r>
                              <w:rPr>
                                <w:rFonts w:eastAsia="Arial" w:cs="Arial"/>
                                <w:color w:val="000000"/>
                                <w:highlight w:val="yellow"/>
                              </w:rPr>
                              <w:t>T Traffic</w:t>
                            </w:r>
                          </w:p>
                        </w:txbxContent>
                      </wps:txbx>
                      <wps:bodyPr spcFirstLastPara="1" wrap="square" lIns="91425" tIns="45700" rIns="91425" bIns="45700" anchor="ctr" anchorCtr="0">
                        <a:noAutofit/>
                      </wps:bodyPr>
                    </wps:wsp>
                  </a:graphicData>
                </a:graphic>
              </wp:anchor>
            </w:drawing>
          </mc:Choice>
          <mc:Fallback>
            <w:pict>
              <v:shape w14:anchorId="0E8904DF" id="Flowchart: Process 24" o:spid="_x0000_s1029" type="#_x0000_t109" style="position:absolute;margin-left:305pt;margin-top:2pt;width:129.5pt;height:6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" filled="f" strokecolor="black [3200]" strokeweight="2pt">
                <v:stroke startarrowwidth="narrow" startarrowlength="short" endarrowwidth="narrow" endarrowlength="short" joinstyle="round"/>
                <v:textbox inset="2.53958mm,1.2694mm,2.53958mm,1.2694mm">
                  <w:txbxContent>
                    <w:p w14:paraId="21E6EC2D" w14:textId="77777777" w:rsidR="00141657" w:rsidRDefault="00000000">
                      <w:pPr>
                        <w:spacing w:line="275" w:lineRule="auto"/>
                        <w:jc w:val="center"/>
                        <w:textDirection w:val="btLr"/>
                      </w:pPr>
                      <w:r>
                        <w:rPr>
                          <w:rFonts w:eastAsia="Arial" w:cs="Arial"/>
                          <w:color w:val="000000"/>
                          <w:highlight w:val="yellow"/>
                        </w:rPr>
                        <w:t>Traffic Management Supervisor</w:t>
                      </w:r>
                    </w:p>
                    <w:p w14:paraId="32FF44D4" w14:textId="77777777" w:rsidR="00141657" w:rsidRDefault="00000000">
                      <w:pPr>
                        <w:spacing w:line="275" w:lineRule="auto"/>
                        <w:jc w:val="center"/>
                        <w:textDirection w:val="btLr"/>
                      </w:pPr>
                      <w:r>
                        <w:rPr>
                          <w:rFonts w:eastAsia="Arial" w:cs="Arial"/>
                          <w:color w:val="000000"/>
                          <w:highlight w:val="yellow"/>
                        </w:rPr>
                        <w:t>T Traffic</w:t>
                      </w:r>
                    </w:p>
                  </w:txbxContent>
                </v:textbox>
              </v:shape>
            </w:pict>
          </mc:Fallback>
        </mc:AlternateContent>
      </w:r>
    </w:p>
    <w:p w14:paraId="5C99D882" w14:textId="77777777" w:rsidR="00141657" w:rsidRPr="003B11B4" w:rsidRDefault="00141657" w:rsidP="003B11B4"/>
    <w:p w14:paraId="1513E678" w14:textId="77777777" w:rsidR="00141657" w:rsidRPr="003B11B4" w:rsidRDefault="00000000" w:rsidP="003B11B4">
      <w:r w:rsidRPr="003B11B4">
        <w:rPr>
          <w:noProof/>
        </w:rPr>
        <mc:AlternateContent>
          <mc:Choice Requires="wps">
            <w:drawing>
              <wp:anchor distT="0" distB="0" distL="114300" distR="114300" simplePos="0" relativeHeight="251667456" behindDoc="0" locked="0" layoutInCell="1" hidden="0" allowOverlap="1" wp14:anchorId="636639DA" wp14:editId="63C6554E">
                <wp:simplePos x="0" y="0"/>
                <wp:positionH relativeFrom="column">
                  <wp:posOffset>4673600</wp:posOffset>
                </wp:positionH>
                <wp:positionV relativeFrom="paragraph">
                  <wp:posOffset>177800</wp:posOffset>
                </wp:positionV>
                <wp:extent cx="0" cy="647700"/>
                <wp:effectExtent l="0" t="0" r="0" b="0"/>
                <wp:wrapNone/>
                <wp:docPr id="23" name="Straight Arrow Connector 23"/>
                <wp:cNvGraphicFramePr/>
                <a:graphic xmlns:a="http://schemas.openxmlformats.org/drawingml/2006/main">
                  <a:graphicData uri="http://schemas.microsoft.com/office/word/2010/wordprocessingShape">
                    <wps:wsp>
                      <wps:cNvCnPr/>
                      <wps:spPr>
                        <a:xfrm>
                          <a:off x="5346000" y="3456150"/>
                          <a:ext cx="0" cy="647700"/>
                        </a:xfrm>
                        <a:prstGeom prst="straightConnector1">
                          <a:avLst/>
                        </a:prstGeom>
                        <a:noFill/>
                        <a:ln w="12700" cap="flat" cmpd="sng">
                          <a:solidFill>
                            <a:schemeClr val="dk1"/>
                          </a:solidFill>
                          <a:prstDash val="solid"/>
                          <a:round/>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4673600</wp:posOffset>
                </wp:positionH>
                <wp:positionV relativeFrom="paragraph">
                  <wp:posOffset>177800</wp:posOffset>
                </wp:positionV>
                <wp:extent cx="0" cy="647700"/>
                <wp:effectExtent b="0" l="0" r="0" t="0"/>
                <wp:wrapNone/>
                <wp:docPr id="23" name="image7.png"/>
                <a:graphic>
                  <a:graphicData uri="http://schemas.openxmlformats.org/drawingml/2006/picture">
                    <pic:pic>
                      <pic:nvPicPr>
                        <pic:cNvPr id="0" name="image7.png"/>
                        <pic:cNvPicPr preferRelativeResize="0"/>
                      </pic:nvPicPr>
                      <pic:blipFill>
                        <a:blip r:embed="rId12"/>
                        <a:srcRect/>
                        <a:stretch>
                          <a:fillRect/>
                        </a:stretch>
                      </pic:blipFill>
                      <pic:spPr>
                        <a:xfrm>
                          <a:off x="0" y="0"/>
                          <a:ext cx="0" cy="647700"/>
                        </a:xfrm>
                        <a:prstGeom prst="rect"/>
                        <a:ln/>
                      </pic:spPr>
                    </pic:pic>
                  </a:graphicData>
                </a:graphic>
              </wp:anchor>
            </w:drawing>
          </mc:Fallback>
        </mc:AlternateContent>
      </w:r>
    </w:p>
    <w:p w14:paraId="377D4B02" w14:textId="77777777" w:rsidR="00141657" w:rsidRPr="003B11B4" w:rsidRDefault="00141657" w:rsidP="003B11B4"/>
    <w:p w14:paraId="5CB35528" w14:textId="77777777" w:rsidR="00141657" w:rsidRPr="003B11B4" w:rsidRDefault="00000000" w:rsidP="003B11B4">
      <w:r w:rsidRPr="003B11B4">
        <w:rPr>
          <w:noProof/>
        </w:rPr>
        <mc:AlternateContent>
          <mc:Choice Requires="wps">
            <w:drawing>
              <wp:anchor distT="0" distB="0" distL="114300" distR="114300" simplePos="0" relativeHeight="251668480" behindDoc="0" locked="0" layoutInCell="1" hidden="0" allowOverlap="1" wp14:anchorId="4AC38DDE" wp14:editId="4B265324">
                <wp:simplePos x="0" y="0"/>
                <wp:positionH relativeFrom="column">
                  <wp:posOffset>3987800</wp:posOffset>
                </wp:positionH>
                <wp:positionV relativeFrom="paragraph">
                  <wp:posOffset>203200</wp:posOffset>
                </wp:positionV>
                <wp:extent cx="1423670" cy="721360"/>
                <wp:effectExtent l="0" t="0" r="0" b="0"/>
                <wp:wrapNone/>
                <wp:docPr id="20" name="Flowchart: Process 20"/>
                <wp:cNvGraphicFramePr/>
                <a:graphic xmlns:a="http://schemas.openxmlformats.org/drawingml/2006/main">
                  <a:graphicData uri="http://schemas.microsoft.com/office/word/2010/wordprocessingShape">
                    <wps:wsp>
                      <wps:cNvSpPr/>
                      <wps:spPr>
                        <a:xfrm>
                          <a:off x="4646865" y="3432020"/>
                          <a:ext cx="1398270" cy="695960"/>
                        </a:xfrm>
                        <a:prstGeom prst="flowChartProcess">
                          <a:avLst/>
                        </a:prstGeom>
                        <a:noFill/>
                        <a:ln w="25400" cap="flat" cmpd="sng">
                          <a:solidFill>
                            <a:schemeClr val="dk1"/>
                          </a:solidFill>
                          <a:prstDash val="solid"/>
                          <a:round/>
                          <a:headEnd type="none" w="sm" len="sm"/>
                          <a:tailEnd type="none" w="sm" len="sm"/>
                        </a:ln>
                      </wps:spPr>
                      <wps:txbx>
                        <w:txbxContent>
                          <w:p w14:paraId="52E24AF9" w14:textId="77777777" w:rsidR="00141657" w:rsidRDefault="00000000">
                            <w:pPr>
                              <w:spacing w:line="275" w:lineRule="auto"/>
                              <w:jc w:val="center"/>
                              <w:textDirection w:val="btLr"/>
                            </w:pPr>
                            <w:r>
                              <w:rPr>
                                <w:rFonts w:eastAsia="Arial" w:cs="Arial"/>
                                <w:color w:val="000000"/>
                                <w:highlight w:val="yellow"/>
                              </w:rPr>
                              <w:t>Traffic Management Workers</w:t>
                            </w:r>
                          </w:p>
                        </w:txbxContent>
                      </wps:txbx>
                      <wps:bodyPr spcFirstLastPara="1" wrap="square" lIns="91425" tIns="45700" rIns="91425" bIns="45700" anchor="ctr" anchorCtr="0">
                        <a:noAutofit/>
                      </wps:bodyPr>
                    </wps:wsp>
                  </a:graphicData>
                </a:graphic>
              </wp:anchor>
            </w:drawing>
          </mc:Choice>
          <mc:Fallback>
            <w:pict>
              <v:shape w14:anchorId="4AC38DDE" id="Flowchart: Process 20" o:spid="_x0000_s1030" type="#_x0000_t109" style="position:absolute;margin-left:314pt;margin-top:16pt;width:112.1pt;height:56.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" filled="f" strokecolor="black [3200]" strokeweight="2pt">
                <v:stroke startarrowwidth="narrow" startarrowlength="short" endarrowwidth="narrow" endarrowlength="short" joinstyle="round"/>
                <v:textbox inset="2.53958mm,1.2694mm,2.53958mm,1.2694mm">
                  <w:txbxContent>
                    <w:p w14:paraId="52E24AF9" w14:textId="77777777" w:rsidR="00141657" w:rsidRDefault="00000000">
                      <w:pPr>
                        <w:spacing w:line="275" w:lineRule="auto"/>
                        <w:jc w:val="center"/>
                        <w:textDirection w:val="btLr"/>
                      </w:pPr>
                      <w:r>
                        <w:rPr>
                          <w:rFonts w:eastAsia="Arial" w:cs="Arial"/>
                          <w:color w:val="000000"/>
                          <w:highlight w:val="yellow"/>
                        </w:rPr>
                        <w:t>Traffic Management Workers</w:t>
                      </w:r>
                    </w:p>
                  </w:txbxContent>
                </v:textbox>
              </v:shape>
            </w:pict>
          </mc:Fallback>
        </mc:AlternateContent>
      </w:r>
    </w:p>
    <w:p w14:paraId="66D6B9AB" w14:textId="77777777" w:rsidR="00141657" w:rsidRPr="003B11B4" w:rsidRDefault="00141657" w:rsidP="003B11B4"/>
    <w:p w14:paraId="569DC2AA" w14:textId="77777777" w:rsidR="00141657" w:rsidRPr="003B11B4" w:rsidRDefault="00141657" w:rsidP="003B11B4"/>
    <w:p w14:paraId="7D41E306" w14:textId="77777777" w:rsidR="00141657" w:rsidRPr="003B11B4" w:rsidRDefault="00141657" w:rsidP="003B11B4"/>
    <w:p w14:paraId="63AF5344" w14:textId="77777777" w:rsidR="00141657" w:rsidRPr="003B11B4" w:rsidRDefault="00141657" w:rsidP="003B11B4"/>
    <w:p w14:paraId="581A3BBB" w14:textId="77777777" w:rsidR="00141657" w:rsidRPr="003B11B4" w:rsidRDefault="00000000" w:rsidP="003B11B4">
      <w:pPr>
        <w:pStyle w:val="Heading4"/>
        <w:ind w:left="709"/>
      </w:pPr>
      <w:r w:rsidRPr="003B11B4">
        <w:t>Project Manager</w:t>
      </w:r>
    </w:p>
    <w:p w14:paraId="01726195" w14:textId="77777777" w:rsidR="00141657" w:rsidRPr="003B11B4" w:rsidRDefault="00000000" w:rsidP="003B11B4">
      <w:r w:rsidRPr="003B11B4">
        <w:t>The project manager must:</w:t>
      </w:r>
    </w:p>
    <w:p w14:paraId="1C165325" w14:textId="77777777" w:rsidR="00141657" w:rsidRPr="003B11B4" w:rsidRDefault="00000000" w:rsidP="003B11B4">
      <w:pPr>
        <w:numPr>
          <w:ilvl w:val="0"/>
          <w:numId w:val="3"/>
        </w:numPr>
        <w:spacing w:before="60" w:after="60" w:line="360" w:lineRule="auto"/>
        <w:ind w:left="360"/>
      </w:pPr>
      <w:r w:rsidRPr="003B11B4">
        <w:t>Ensure all traffic control measures of this TMP are placed and maintained in accordance with this plan and the relevant Acts, Codes, Standards and Guidelines</w:t>
      </w:r>
    </w:p>
    <w:p w14:paraId="1F8066E5" w14:textId="77777777" w:rsidR="00141657" w:rsidRPr="003B11B4" w:rsidRDefault="00000000" w:rsidP="003B11B4">
      <w:pPr>
        <w:numPr>
          <w:ilvl w:val="0"/>
          <w:numId w:val="3"/>
        </w:numPr>
        <w:spacing w:before="60" w:after="60" w:line="360" w:lineRule="auto"/>
        <w:ind w:left="360"/>
      </w:pPr>
      <w:r w:rsidRPr="003B11B4">
        <w:t xml:space="preserve">Ensure suitable communication and consultation with the affected stakeholders is </w:t>
      </w:r>
      <w:proofErr w:type="gramStart"/>
      <w:r w:rsidRPr="003B11B4">
        <w:t>maintained at all times</w:t>
      </w:r>
      <w:proofErr w:type="gramEnd"/>
    </w:p>
    <w:p w14:paraId="1BF823DE" w14:textId="77777777" w:rsidR="00141657" w:rsidRPr="003B11B4" w:rsidRDefault="00000000" w:rsidP="003B11B4">
      <w:pPr>
        <w:numPr>
          <w:ilvl w:val="0"/>
          <w:numId w:val="3"/>
        </w:numPr>
        <w:spacing w:before="60" w:after="60" w:line="360" w:lineRule="auto"/>
        <w:ind w:left="360"/>
      </w:pPr>
      <w:r w:rsidRPr="003B11B4">
        <w:t>Ensure inspections of the temporary traffic management are undertaken in accordance with the TMP, and results recorded. Any variations must be detailed together with reasons</w:t>
      </w:r>
    </w:p>
    <w:p w14:paraId="1984AE1E" w14:textId="77777777" w:rsidR="00141657" w:rsidRPr="003B11B4" w:rsidRDefault="00000000" w:rsidP="003B11B4">
      <w:pPr>
        <w:numPr>
          <w:ilvl w:val="0"/>
          <w:numId w:val="3"/>
        </w:numPr>
        <w:spacing w:before="60" w:after="60" w:line="360" w:lineRule="auto"/>
        <w:ind w:left="360"/>
      </w:pPr>
      <w:r w:rsidRPr="003B11B4">
        <w:t>Review feedback from field inspections, worksite personnel and members of the public, and take action to amend the traffic control measures as appropriate following approval from the Road Authority’s Representative</w:t>
      </w:r>
    </w:p>
    <w:p w14:paraId="1218620C" w14:textId="77777777" w:rsidR="00141657" w:rsidRPr="003B11B4" w:rsidRDefault="00000000" w:rsidP="003B11B4">
      <w:pPr>
        <w:numPr>
          <w:ilvl w:val="0"/>
          <w:numId w:val="3"/>
        </w:numPr>
        <w:spacing w:before="60" w:after="60" w:line="360" w:lineRule="auto"/>
        <w:ind w:left="360"/>
      </w:pPr>
      <w:r w:rsidRPr="003B11B4">
        <w:t>Arrange and/or undertake any necessary audits and incident investigations</w:t>
      </w:r>
    </w:p>
    <w:p w14:paraId="4C761779" w14:textId="77777777" w:rsidR="00141657" w:rsidRPr="003B11B4" w:rsidRDefault="00000000" w:rsidP="003B11B4">
      <w:pPr>
        <w:pStyle w:val="Heading4"/>
        <w:ind w:left="709"/>
      </w:pPr>
      <w:r w:rsidRPr="003B11B4">
        <w:t>Site Supervisor</w:t>
      </w:r>
    </w:p>
    <w:p w14:paraId="696F6C7C" w14:textId="77777777" w:rsidR="00141657" w:rsidRPr="003B11B4" w:rsidRDefault="00000000" w:rsidP="003B11B4">
      <w:r w:rsidRPr="003B11B4">
        <w:t>The site supervisor is responsible for overseeing the day-to-day activities, and is therefore responsible for the practical application of the TMP, and must:</w:t>
      </w:r>
    </w:p>
    <w:p w14:paraId="72A1CC60" w14:textId="77777777" w:rsidR="00141657" w:rsidRPr="003B11B4" w:rsidRDefault="00000000" w:rsidP="003B11B4">
      <w:pPr>
        <w:numPr>
          <w:ilvl w:val="0"/>
          <w:numId w:val="4"/>
        </w:numPr>
        <w:spacing w:before="60" w:after="60" w:line="360" w:lineRule="auto"/>
        <w:ind w:left="360"/>
      </w:pPr>
      <w:r w:rsidRPr="003B11B4">
        <w:t xml:space="preserve">Instruct workers on the relevant safety standards, including the correct wearing of high visibility safety vests </w:t>
      </w:r>
    </w:p>
    <w:p w14:paraId="442A7E54" w14:textId="77777777" w:rsidR="00141657" w:rsidRPr="003B11B4" w:rsidRDefault="00000000" w:rsidP="003B11B4">
      <w:pPr>
        <w:numPr>
          <w:ilvl w:val="0"/>
          <w:numId w:val="4"/>
        </w:numPr>
        <w:spacing w:before="60" w:after="60" w:line="360" w:lineRule="auto"/>
        <w:ind w:left="360"/>
      </w:pPr>
      <w:r w:rsidRPr="003B11B4">
        <w:t>Ensure traffic control measures are implemented and maintained in accordance with the TMP</w:t>
      </w:r>
    </w:p>
    <w:p w14:paraId="2D3D354F" w14:textId="77777777" w:rsidR="00141657" w:rsidRPr="003B11B4" w:rsidRDefault="00000000" w:rsidP="003B11B4">
      <w:pPr>
        <w:numPr>
          <w:ilvl w:val="0"/>
          <w:numId w:val="4"/>
        </w:numPr>
        <w:spacing w:before="60" w:after="60" w:line="360" w:lineRule="auto"/>
        <w:ind w:left="360"/>
      </w:pPr>
      <w:r w:rsidRPr="003B11B4">
        <w:t>Work with the Traffic Management Supervisor to ensure the correct TGS is selected for the work activity</w:t>
      </w:r>
    </w:p>
    <w:p w14:paraId="2032D48B" w14:textId="77777777" w:rsidR="00141657" w:rsidRPr="003B11B4" w:rsidRDefault="00000000" w:rsidP="003B11B4">
      <w:pPr>
        <w:numPr>
          <w:ilvl w:val="0"/>
          <w:numId w:val="4"/>
        </w:numPr>
        <w:spacing w:before="60" w:after="60" w:line="360" w:lineRule="auto"/>
        <w:ind w:left="360"/>
      </w:pPr>
      <w:r w:rsidRPr="003B11B4">
        <w:t>Undertake and submit the required inspection and evaluation reports to management</w:t>
      </w:r>
    </w:p>
    <w:p w14:paraId="59109EDA" w14:textId="77777777" w:rsidR="00141657" w:rsidRPr="003B11B4" w:rsidRDefault="00000000" w:rsidP="003B11B4">
      <w:pPr>
        <w:numPr>
          <w:ilvl w:val="0"/>
          <w:numId w:val="4"/>
        </w:numPr>
        <w:spacing w:before="60" w:after="60" w:line="360" w:lineRule="auto"/>
        <w:ind w:left="360"/>
      </w:pPr>
      <w:r w:rsidRPr="003B11B4">
        <w:t>Render assistance to road users and stakeholders when incidences arising out of the works affect the network performance or the safety of road users and workers</w:t>
      </w:r>
    </w:p>
    <w:p w14:paraId="6DAB0089" w14:textId="77777777" w:rsidR="00141657" w:rsidRPr="003B11B4" w:rsidRDefault="00000000" w:rsidP="003B11B4">
      <w:pPr>
        <w:numPr>
          <w:ilvl w:val="0"/>
          <w:numId w:val="4"/>
        </w:numPr>
        <w:spacing w:before="60" w:after="60" w:line="360" w:lineRule="auto"/>
        <w:ind w:left="360"/>
      </w:pPr>
      <w:r w:rsidRPr="003B11B4">
        <w:t>Take appropriate action to correct unsafe conditions, including any necessary modifications to the TMP.</w:t>
      </w:r>
    </w:p>
    <w:p w14:paraId="544084D3" w14:textId="77777777" w:rsidR="00141657" w:rsidRPr="003B11B4" w:rsidRDefault="00000000" w:rsidP="003B11B4">
      <w:pPr>
        <w:pStyle w:val="Heading4"/>
        <w:ind w:left="709"/>
      </w:pPr>
      <w:r w:rsidRPr="003B11B4">
        <w:t>Traffic Management Supervisor</w:t>
      </w:r>
    </w:p>
    <w:p w14:paraId="4A3472A3" w14:textId="77777777" w:rsidR="00141657" w:rsidRPr="003B11B4" w:rsidRDefault="00000000" w:rsidP="003B11B4">
      <w:r w:rsidRPr="003B11B4">
        <w:lastRenderedPageBreak/>
        <w:t xml:space="preserve">The Traffic Management Supervisor is responsible for the practical application of the Traffic Management devices and workers in accordance with the appropriate Traffic Guidance Schemes, AGTTM, Main Roads Code of Practice and AS 1742.3. </w:t>
      </w:r>
    </w:p>
    <w:p w14:paraId="591EA4D7" w14:textId="77777777" w:rsidR="00141657" w:rsidRPr="003B11B4" w:rsidRDefault="00000000" w:rsidP="003B11B4">
      <w:pPr>
        <w:numPr>
          <w:ilvl w:val="0"/>
          <w:numId w:val="5"/>
        </w:numPr>
        <w:spacing w:before="60" w:after="60" w:line="360" w:lineRule="auto"/>
      </w:pPr>
      <w:r w:rsidRPr="003B11B4">
        <w:t xml:space="preserve">&lt;Works on Main Roads controlled roads&gt; Traffic management sites involving ‘complex traffic arrangements’ on Main Roads controlled roads, must </w:t>
      </w:r>
      <w:proofErr w:type="gramStart"/>
      <w:r w:rsidRPr="003B11B4">
        <w:t>have at least one person with either Worksite Traffic Management or Advanced Worksite Traffic Management accreditation on-site at all times</w:t>
      </w:r>
      <w:proofErr w:type="gramEnd"/>
      <w:r w:rsidRPr="003B11B4">
        <w:t xml:space="preserve"> when road workers are present.</w:t>
      </w:r>
    </w:p>
    <w:p w14:paraId="07A6ACD7" w14:textId="77777777" w:rsidR="00141657" w:rsidRPr="003B11B4" w:rsidRDefault="00000000" w:rsidP="003B11B4">
      <w:pPr>
        <w:numPr>
          <w:ilvl w:val="0"/>
          <w:numId w:val="5"/>
        </w:numPr>
        <w:spacing w:before="60" w:after="60" w:line="360" w:lineRule="auto"/>
      </w:pPr>
      <w:r w:rsidRPr="003B11B4">
        <w:t xml:space="preserve">&lt;Works not on Main Roads controlled or not involving ‘complex traffic arrangements’&gt; At least one person accredited in Advanced Worksite Traffic Management must be available to </w:t>
      </w:r>
      <w:proofErr w:type="gramStart"/>
      <w:r w:rsidRPr="003B11B4">
        <w:t>attend the site at short notice at all times</w:t>
      </w:r>
      <w:proofErr w:type="gramEnd"/>
      <w:r w:rsidRPr="003B11B4">
        <w:t xml:space="preserve"> to manage variations, contingencies and emergencies, and to take overall responsibility for traffic management. &lt;depending on the work type and remoteness of the location provide a general estimate of the AWTM availability. AWTMs should be contactable by phone as a minimum&gt;</w:t>
      </w:r>
    </w:p>
    <w:p w14:paraId="20417AB1" w14:textId="77777777" w:rsidR="00141657" w:rsidRPr="003B11B4" w:rsidRDefault="00000000" w:rsidP="003B11B4">
      <w:r w:rsidRPr="003B11B4">
        <w:t>The Traffic Management Supervisor is responsible for the following:</w:t>
      </w:r>
    </w:p>
    <w:p w14:paraId="0B0C8FD4" w14:textId="77777777" w:rsidR="00141657" w:rsidRPr="003B11B4" w:rsidRDefault="00000000" w:rsidP="003B11B4">
      <w:pPr>
        <w:numPr>
          <w:ilvl w:val="0"/>
          <w:numId w:val="13"/>
        </w:numPr>
        <w:pBdr>
          <w:top w:val="nil"/>
          <w:left w:val="nil"/>
          <w:bottom w:val="nil"/>
          <w:right w:val="nil"/>
          <w:between w:val="nil"/>
        </w:pBdr>
        <w:spacing w:after="0" w:line="360" w:lineRule="auto"/>
        <w:rPr>
          <w:rFonts w:eastAsia="Arial" w:cs="Arial"/>
        </w:rPr>
      </w:pPr>
      <w:r w:rsidRPr="003B11B4">
        <w:rPr>
          <w:rFonts w:eastAsia="Arial" w:cs="Arial"/>
        </w:rPr>
        <w:t>Work with the Site Supervisor to ensure the correct TGS is selected for the work activity</w:t>
      </w:r>
    </w:p>
    <w:p w14:paraId="7BF65BFA" w14:textId="77777777" w:rsidR="00141657" w:rsidRPr="003B11B4" w:rsidRDefault="00000000" w:rsidP="003B11B4">
      <w:pPr>
        <w:numPr>
          <w:ilvl w:val="0"/>
          <w:numId w:val="13"/>
        </w:numPr>
        <w:pBdr>
          <w:top w:val="nil"/>
          <w:left w:val="nil"/>
          <w:bottom w:val="nil"/>
          <w:right w:val="nil"/>
          <w:between w:val="nil"/>
        </w:pBdr>
        <w:spacing w:after="0" w:line="360" w:lineRule="auto"/>
        <w:rPr>
          <w:rFonts w:eastAsia="Arial" w:cs="Arial"/>
        </w:rPr>
      </w:pPr>
      <w:r w:rsidRPr="003B11B4">
        <w:rPr>
          <w:rFonts w:eastAsia="Arial" w:cs="Arial"/>
        </w:rPr>
        <w:t>Prior to any implementation activities on site the Traffic Management Supervisor must execute all actions outlined in the Austroads Guide to Temporary Traffic Management Part 6, Field Staff – Implementation and Operations.</w:t>
      </w:r>
    </w:p>
    <w:p w14:paraId="35338D37" w14:textId="77777777" w:rsidR="00141657" w:rsidRPr="003B11B4" w:rsidRDefault="00000000" w:rsidP="003B11B4">
      <w:pPr>
        <w:numPr>
          <w:ilvl w:val="0"/>
          <w:numId w:val="13"/>
        </w:numPr>
        <w:pBdr>
          <w:top w:val="nil"/>
          <w:left w:val="nil"/>
          <w:bottom w:val="nil"/>
          <w:right w:val="nil"/>
          <w:between w:val="nil"/>
        </w:pBdr>
        <w:spacing w:after="0" w:line="360" w:lineRule="auto"/>
        <w:rPr>
          <w:rFonts w:eastAsia="Arial" w:cs="Arial"/>
        </w:rPr>
      </w:pPr>
      <w:r w:rsidRPr="003B11B4">
        <w:rPr>
          <w:rFonts w:eastAsia="Arial" w:cs="Arial"/>
        </w:rPr>
        <w:t>Ensuring the Traffic Management devices are set out in accordance with the Traffic Guidance Schemes, AGTTM and Main Roads Code of Practice.</w:t>
      </w:r>
    </w:p>
    <w:p w14:paraId="15BD5984" w14:textId="77777777" w:rsidR="00141657" w:rsidRPr="003B11B4" w:rsidRDefault="00000000" w:rsidP="003B11B4">
      <w:pPr>
        <w:numPr>
          <w:ilvl w:val="0"/>
          <w:numId w:val="13"/>
        </w:numPr>
        <w:pBdr>
          <w:top w:val="nil"/>
          <w:left w:val="nil"/>
          <w:bottom w:val="nil"/>
          <w:right w:val="nil"/>
          <w:between w:val="nil"/>
        </w:pBdr>
        <w:spacing w:after="0" w:line="360" w:lineRule="auto"/>
        <w:rPr>
          <w:rFonts w:eastAsia="Arial" w:cs="Arial"/>
        </w:rPr>
      </w:pPr>
      <w:r w:rsidRPr="003B11B4">
        <w:rPr>
          <w:rFonts w:eastAsia="Arial" w:cs="Arial"/>
        </w:rPr>
        <w:t>Ensure that the quality and quantity of Traffic Management devices matches the relevant Traffic Guidance Scheme, Main Roads Code of Practice and AS 1742.3.</w:t>
      </w:r>
    </w:p>
    <w:p w14:paraId="1C1FCAF6" w14:textId="77777777" w:rsidR="00141657" w:rsidRPr="003B11B4" w:rsidRDefault="00000000" w:rsidP="003B11B4">
      <w:pPr>
        <w:numPr>
          <w:ilvl w:val="0"/>
          <w:numId w:val="13"/>
        </w:numPr>
        <w:pBdr>
          <w:top w:val="nil"/>
          <w:left w:val="nil"/>
          <w:bottom w:val="nil"/>
          <w:right w:val="nil"/>
          <w:between w:val="nil"/>
        </w:pBdr>
        <w:spacing w:after="0" w:line="360" w:lineRule="auto"/>
        <w:rPr>
          <w:rFonts w:eastAsia="Arial" w:cs="Arial"/>
        </w:rPr>
      </w:pPr>
      <w:r w:rsidRPr="003B11B4">
        <w:rPr>
          <w:rFonts w:eastAsia="Arial" w:cs="Arial"/>
        </w:rPr>
        <w:t>Have all relevant qualifications, including Worksite Traffic Management for complex Traffic Management arrangements on State Roads.</w:t>
      </w:r>
    </w:p>
    <w:p w14:paraId="0ABA0714" w14:textId="77777777" w:rsidR="00141657" w:rsidRPr="003B11B4" w:rsidRDefault="00000000" w:rsidP="003B11B4">
      <w:pPr>
        <w:numPr>
          <w:ilvl w:val="0"/>
          <w:numId w:val="13"/>
        </w:numPr>
        <w:pBdr>
          <w:top w:val="nil"/>
          <w:left w:val="nil"/>
          <w:bottom w:val="nil"/>
          <w:right w:val="nil"/>
          <w:between w:val="nil"/>
        </w:pBdr>
        <w:spacing w:after="0" w:line="360" w:lineRule="auto"/>
        <w:rPr>
          <w:rFonts w:eastAsia="Arial" w:cs="Arial"/>
        </w:rPr>
      </w:pPr>
      <w:r w:rsidRPr="003B11B4">
        <w:rPr>
          <w:rFonts w:eastAsia="Arial" w:cs="Arial"/>
        </w:rPr>
        <w:t>Must be on site to manage adjustments, modifications, contingencies and emergencies and take overall responsibility for the implemented Traffic Management setups.</w:t>
      </w:r>
    </w:p>
    <w:p w14:paraId="1DAE373A" w14:textId="77777777" w:rsidR="00141657" w:rsidRPr="003B11B4" w:rsidRDefault="00000000" w:rsidP="003B11B4">
      <w:pPr>
        <w:numPr>
          <w:ilvl w:val="0"/>
          <w:numId w:val="13"/>
        </w:numPr>
        <w:pBdr>
          <w:top w:val="nil"/>
          <w:left w:val="nil"/>
          <w:bottom w:val="nil"/>
          <w:right w:val="nil"/>
          <w:between w:val="nil"/>
        </w:pBdr>
        <w:spacing w:after="0" w:line="360" w:lineRule="auto"/>
        <w:rPr>
          <w:rFonts w:eastAsia="Arial" w:cs="Arial"/>
        </w:rPr>
      </w:pPr>
      <w:r w:rsidRPr="003B11B4">
        <w:rPr>
          <w:rFonts w:eastAsia="Arial" w:cs="Arial"/>
        </w:rPr>
        <w:t>Where changes are required to complex Traffic Management arrangements, the Traffic Management Supervisor must risk assess those changes and record variations in the Daily Diary. Where an RTM is not consulted, all changes must be within the original scope and objectives of the proposed Traffic Guidance Schemes. All other changes must be endorsed by the RTM and must be authorised by the Road Infrastructure Manager.</w:t>
      </w:r>
    </w:p>
    <w:p w14:paraId="3F895EF2" w14:textId="77777777" w:rsidR="00141657" w:rsidRPr="003B11B4" w:rsidRDefault="00000000" w:rsidP="003B11B4">
      <w:pPr>
        <w:numPr>
          <w:ilvl w:val="0"/>
          <w:numId w:val="13"/>
        </w:numPr>
        <w:pBdr>
          <w:top w:val="nil"/>
          <w:left w:val="nil"/>
          <w:bottom w:val="nil"/>
          <w:right w:val="nil"/>
          <w:between w:val="nil"/>
        </w:pBdr>
        <w:spacing w:after="0" w:line="360" w:lineRule="auto"/>
        <w:rPr>
          <w:rFonts w:eastAsia="Arial" w:cs="Arial"/>
        </w:rPr>
      </w:pPr>
      <w:r w:rsidRPr="003B11B4">
        <w:rPr>
          <w:rFonts w:eastAsia="Arial" w:cs="Arial"/>
        </w:rPr>
        <w:lastRenderedPageBreak/>
        <w:t xml:space="preserve">Ensure there is a copy of the approved Traffic Management Plan, including all associated Traffic Guidance Schemes </w:t>
      </w:r>
      <w:proofErr w:type="gramStart"/>
      <w:r w:rsidRPr="003B11B4">
        <w:rPr>
          <w:rFonts w:eastAsia="Arial" w:cs="Arial"/>
        </w:rPr>
        <w:t>is available on site at all times</w:t>
      </w:r>
      <w:proofErr w:type="gramEnd"/>
      <w:r w:rsidRPr="003B11B4">
        <w:rPr>
          <w:rFonts w:eastAsia="Arial" w:cs="Arial"/>
        </w:rPr>
        <w:t>.</w:t>
      </w:r>
    </w:p>
    <w:p w14:paraId="140C5092" w14:textId="77777777" w:rsidR="00141657" w:rsidRPr="003B11B4" w:rsidRDefault="00000000" w:rsidP="003B11B4">
      <w:pPr>
        <w:pStyle w:val="Heading4"/>
        <w:ind w:left="709"/>
      </w:pPr>
      <w:r w:rsidRPr="003B11B4">
        <w:t>Traffic Management Workers</w:t>
      </w:r>
    </w:p>
    <w:p w14:paraId="377B9EAC" w14:textId="77777777" w:rsidR="00141657" w:rsidRPr="003B11B4" w:rsidRDefault="00000000" w:rsidP="003B11B4">
      <w:pPr>
        <w:numPr>
          <w:ilvl w:val="0"/>
          <w:numId w:val="5"/>
        </w:numPr>
        <w:spacing w:before="60" w:after="60" w:line="360" w:lineRule="auto"/>
      </w:pPr>
      <w:r w:rsidRPr="003B11B4">
        <w:t xml:space="preserve">At least one person on site must be accredited in Basic Worksite Traffic </w:t>
      </w:r>
      <w:proofErr w:type="gramStart"/>
      <w:r w:rsidRPr="003B11B4">
        <w:t>Management, and</w:t>
      </w:r>
      <w:proofErr w:type="gramEnd"/>
      <w:r w:rsidRPr="003B11B4">
        <w:t xml:space="preserve"> must have the responsibility of ensuring the traffic management devices are set out in accordance with the TMP.</w:t>
      </w:r>
    </w:p>
    <w:p w14:paraId="1C82F7B7" w14:textId="77777777" w:rsidR="00141657" w:rsidRPr="003B11B4" w:rsidRDefault="00141657" w:rsidP="003B11B4">
      <w:pPr>
        <w:spacing w:before="60" w:after="60" w:line="360" w:lineRule="auto"/>
      </w:pPr>
    </w:p>
    <w:p w14:paraId="6765E90A" w14:textId="77777777" w:rsidR="00141657" w:rsidRPr="003B11B4" w:rsidRDefault="00141657" w:rsidP="003B11B4">
      <w:pPr>
        <w:spacing w:before="60" w:after="60" w:line="360" w:lineRule="auto"/>
      </w:pPr>
    </w:p>
    <w:p w14:paraId="4BAA225D" w14:textId="77777777" w:rsidR="00141657" w:rsidRPr="003B11B4" w:rsidRDefault="00000000" w:rsidP="003B11B4">
      <w:pPr>
        <w:pStyle w:val="Heading4"/>
        <w:ind w:left="709"/>
      </w:pPr>
      <w:r w:rsidRPr="003B11B4">
        <w:t>Traffic Controllers</w:t>
      </w:r>
    </w:p>
    <w:p w14:paraId="58F51BAE" w14:textId="77777777" w:rsidR="00141657" w:rsidRPr="003B11B4" w:rsidRDefault="00000000" w:rsidP="003B11B4">
      <w:r w:rsidRPr="003B11B4">
        <w:t>(If the works will not require traffic control or traffic controllers this section can be noted as not applicable).</w:t>
      </w:r>
    </w:p>
    <w:p w14:paraId="4E33D081" w14:textId="77777777" w:rsidR="00141657" w:rsidRPr="003B11B4" w:rsidRDefault="00000000" w:rsidP="003B11B4">
      <w:r w:rsidRPr="003B11B4">
        <w:t xml:space="preserve">Traffic Controllers must be used to control road users to avoid conflict with plant, workers, traffic and pedestrians, and to stop and direct traffic in emergency situations.  </w:t>
      </w:r>
    </w:p>
    <w:p w14:paraId="34D2CD17" w14:textId="77777777" w:rsidR="00141657" w:rsidRPr="003B11B4" w:rsidRDefault="00000000" w:rsidP="003B11B4">
      <w:r w:rsidRPr="003B11B4">
        <w:t>Traffic Controllers must:</w:t>
      </w:r>
    </w:p>
    <w:p w14:paraId="1612B83C" w14:textId="77777777" w:rsidR="00141657" w:rsidRPr="003B11B4" w:rsidRDefault="00000000" w:rsidP="003B11B4">
      <w:pPr>
        <w:numPr>
          <w:ilvl w:val="0"/>
          <w:numId w:val="6"/>
        </w:numPr>
        <w:spacing w:before="60" w:after="60" w:line="360" w:lineRule="auto"/>
        <w:ind w:left="360"/>
      </w:pPr>
      <w:r w:rsidRPr="003B11B4">
        <w:t xml:space="preserve">Operate in accordance with AGTTM Part 7: Traffic Controllers </w:t>
      </w:r>
    </w:p>
    <w:p w14:paraId="67329735" w14:textId="77777777" w:rsidR="00141657" w:rsidRPr="003B11B4" w:rsidRDefault="00000000" w:rsidP="003B11B4">
      <w:pPr>
        <w:numPr>
          <w:ilvl w:val="0"/>
          <w:numId w:val="6"/>
        </w:numPr>
        <w:spacing w:before="60" w:after="60" w:line="360" w:lineRule="auto"/>
        <w:ind w:left="360"/>
      </w:pPr>
      <w:r w:rsidRPr="003B11B4">
        <w:t>Be accredited in Basic Worksite Traffic Management</w:t>
      </w:r>
    </w:p>
    <w:p w14:paraId="1ADFBC0D" w14:textId="77777777" w:rsidR="00141657" w:rsidRPr="003B11B4" w:rsidRDefault="00000000" w:rsidP="003B11B4">
      <w:pPr>
        <w:numPr>
          <w:ilvl w:val="0"/>
          <w:numId w:val="6"/>
        </w:numPr>
        <w:spacing w:before="60" w:after="60" w:line="360" w:lineRule="auto"/>
        <w:ind w:left="360"/>
      </w:pPr>
      <w:r w:rsidRPr="003B11B4">
        <w:t>Hold a current Traffic Controller’s accreditation</w:t>
      </w:r>
    </w:p>
    <w:p w14:paraId="143DF280" w14:textId="77777777" w:rsidR="00141657" w:rsidRPr="003B11B4" w:rsidRDefault="00000000" w:rsidP="003B11B4">
      <w:pPr>
        <w:numPr>
          <w:ilvl w:val="0"/>
          <w:numId w:val="6"/>
        </w:numPr>
        <w:spacing w:before="60" w:after="60" w:line="360" w:lineRule="auto"/>
        <w:ind w:left="360"/>
      </w:pPr>
      <w:r w:rsidRPr="003B11B4">
        <w:t>Be relieved from their duty after not more than 2 hours for a period of rest or “other duties” of at least 15 minutes as required by AGTTM and/or OS&amp;H Regulations.</w:t>
      </w:r>
    </w:p>
    <w:p w14:paraId="278CDFAF" w14:textId="77777777" w:rsidR="00141657" w:rsidRPr="003B11B4" w:rsidRDefault="00000000" w:rsidP="003B11B4">
      <w:pPr>
        <w:pStyle w:val="Heading4"/>
        <w:ind w:left="709"/>
      </w:pPr>
      <w:r w:rsidRPr="003B11B4">
        <w:t>Workers and Subcontractors</w:t>
      </w:r>
    </w:p>
    <w:p w14:paraId="626E057A" w14:textId="77777777" w:rsidR="00141657" w:rsidRPr="003B11B4" w:rsidRDefault="00000000" w:rsidP="003B11B4">
      <w:pPr>
        <w:pBdr>
          <w:top w:val="nil"/>
          <w:left w:val="nil"/>
          <w:bottom w:val="nil"/>
          <w:right w:val="nil"/>
          <w:between w:val="nil"/>
        </w:pBdr>
        <w:tabs>
          <w:tab w:val="center" w:pos="4513"/>
          <w:tab w:val="right" w:pos="9026"/>
        </w:tabs>
        <w:spacing w:after="0" w:line="240" w:lineRule="auto"/>
        <w:rPr>
          <w:rFonts w:eastAsia="Arial" w:cs="Arial"/>
        </w:rPr>
      </w:pPr>
      <w:r w:rsidRPr="003B11B4">
        <w:rPr>
          <w:rFonts w:eastAsia="Arial" w:cs="Arial"/>
        </w:rPr>
        <w:t>Workers and Subcontractors must</w:t>
      </w:r>
    </w:p>
    <w:p w14:paraId="31D50F69" w14:textId="77777777" w:rsidR="00141657" w:rsidRPr="003B11B4" w:rsidRDefault="00000000" w:rsidP="003B11B4">
      <w:pPr>
        <w:numPr>
          <w:ilvl w:val="0"/>
          <w:numId w:val="7"/>
        </w:numPr>
        <w:spacing w:before="60" w:after="60" w:line="360" w:lineRule="auto"/>
      </w:pPr>
      <w:r w:rsidRPr="003B11B4">
        <w:t xml:space="preserve">Correctly wear high visibility vests, in addition to other protective equipment required (e.g. footwear, eye protection, helmet sun protection etc.), </w:t>
      </w:r>
      <w:proofErr w:type="gramStart"/>
      <w:r w:rsidRPr="003B11B4">
        <w:t>at all times</w:t>
      </w:r>
      <w:proofErr w:type="gramEnd"/>
      <w:r w:rsidRPr="003B11B4">
        <w:t xml:space="preserve"> whilst on the worksite</w:t>
      </w:r>
    </w:p>
    <w:p w14:paraId="55BCECCF" w14:textId="77777777" w:rsidR="00141657" w:rsidRPr="003B11B4" w:rsidRDefault="00000000" w:rsidP="003B11B4">
      <w:pPr>
        <w:numPr>
          <w:ilvl w:val="0"/>
          <w:numId w:val="7"/>
        </w:numPr>
        <w:spacing w:before="60" w:after="60" w:line="360" w:lineRule="auto"/>
      </w:pPr>
      <w:r w:rsidRPr="003B11B4">
        <w:t xml:space="preserve">Comply with the requirements of the TMP and ensure no activity is undertaken that will endanger the safety of other workers or the </w:t>
      </w:r>
      <w:proofErr w:type="gramStart"/>
      <w:r w:rsidRPr="003B11B4">
        <w:t>general public</w:t>
      </w:r>
      <w:proofErr w:type="gramEnd"/>
    </w:p>
    <w:p w14:paraId="4BD5ADD8" w14:textId="77777777" w:rsidR="00141657" w:rsidRPr="003B11B4" w:rsidRDefault="00000000" w:rsidP="003B11B4">
      <w:pPr>
        <w:numPr>
          <w:ilvl w:val="0"/>
          <w:numId w:val="7"/>
        </w:numPr>
        <w:spacing w:before="60" w:after="60" w:line="360" w:lineRule="auto"/>
      </w:pPr>
      <w:r w:rsidRPr="003B11B4">
        <w:t>Enter and leave the site by approved routes and in accordance with safe work practices</w:t>
      </w:r>
    </w:p>
    <w:p w14:paraId="5F7B1FD8" w14:textId="77777777" w:rsidR="00141657" w:rsidRPr="003B11B4" w:rsidRDefault="00141657" w:rsidP="003B11B4"/>
    <w:p w14:paraId="11817C49" w14:textId="77777777" w:rsidR="00141657" w:rsidRPr="003B11B4" w:rsidRDefault="00000000" w:rsidP="003B11B4">
      <w:pPr>
        <w:pStyle w:val="Heading2"/>
        <w:numPr>
          <w:ilvl w:val="1"/>
          <w:numId w:val="12"/>
        </w:numPr>
      </w:pPr>
      <w:bookmarkStart w:id="54" w:name="_heading=h.206ipza" w:colFirst="0" w:colLast="0"/>
      <w:bookmarkEnd w:id="54"/>
      <w:r w:rsidRPr="003B11B4">
        <w:t>Personal Protective Equipment (PPE)</w:t>
      </w:r>
    </w:p>
    <w:p w14:paraId="2F89B5B1" w14:textId="77777777" w:rsidR="00141657" w:rsidRPr="003B11B4" w:rsidRDefault="00000000" w:rsidP="003B11B4">
      <w:pPr>
        <w:pBdr>
          <w:top w:val="nil"/>
          <w:left w:val="nil"/>
          <w:bottom w:val="nil"/>
          <w:right w:val="nil"/>
          <w:between w:val="nil"/>
        </w:pBdr>
        <w:tabs>
          <w:tab w:val="center" w:pos="4513"/>
          <w:tab w:val="right" w:pos="9026"/>
        </w:tabs>
        <w:spacing w:after="0" w:line="240" w:lineRule="auto"/>
        <w:rPr>
          <w:rFonts w:eastAsia="Arial" w:cs="Arial"/>
        </w:rPr>
      </w:pPr>
      <w:r w:rsidRPr="003B11B4">
        <w:rPr>
          <w:rFonts w:eastAsia="Arial" w:cs="Arial"/>
        </w:rPr>
        <w:t xml:space="preserve">All personnel entering the work site must correctly wear high visibility vests to AS/NZS 4602, in addition to other protective equipment required on a site-by-site basis (e.g. protective footwear, eye protection, helmet, sun protection, respiratory devices etc.) </w:t>
      </w:r>
      <w:proofErr w:type="gramStart"/>
      <w:r w:rsidRPr="003B11B4">
        <w:rPr>
          <w:rFonts w:eastAsia="Arial" w:cs="Arial"/>
        </w:rPr>
        <w:t>at all times</w:t>
      </w:r>
      <w:proofErr w:type="gramEnd"/>
      <w:r w:rsidRPr="003B11B4">
        <w:rPr>
          <w:rFonts w:eastAsia="Arial" w:cs="Arial"/>
        </w:rPr>
        <w:t xml:space="preserve"> whilst on the worksite.</w:t>
      </w:r>
    </w:p>
    <w:p w14:paraId="510C117B" w14:textId="77777777" w:rsidR="00141657" w:rsidRPr="003B11B4" w:rsidRDefault="00141657" w:rsidP="003B11B4"/>
    <w:p w14:paraId="57076EC7" w14:textId="77777777" w:rsidR="00141657" w:rsidRPr="003B11B4" w:rsidRDefault="00000000" w:rsidP="003B11B4">
      <w:pPr>
        <w:pStyle w:val="Heading2"/>
        <w:numPr>
          <w:ilvl w:val="1"/>
          <w:numId w:val="12"/>
        </w:numPr>
      </w:pPr>
      <w:bookmarkStart w:id="55" w:name="_heading=h.4k668n3" w:colFirst="0" w:colLast="0"/>
      <w:bookmarkEnd w:id="55"/>
      <w:r w:rsidRPr="003B11B4">
        <w:t>Plant and Equipment</w:t>
      </w:r>
    </w:p>
    <w:p w14:paraId="5331B2FD" w14:textId="77777777" w:rsidR="00141657" w:rsidRPr="003B11B4" w:rsidRDefault="00000000" w:rsidP="003B11B4">
      <w:r w:rsidRPr="003B11B4">
        <w:t>All plant and equipment at the workplace must meet statutory requirements and have the required registration, licences or certification where required.  All mobile equipment must be fitted with suitable reversing alarms.  All mobile plant and vehicles must be fitted with a pair of rotating flashing yellow lamps in accordance with AS1742.3 clause 4.14.1.  All workers will be made aware of the safe work practice at the time of the site induction.</w:t>
      </w:r>
    </w:p>
    <w:p w14:paraId="34AC86ED" w14:textId="77777777" w:rsidR="00141657" w:rsidRPr="003B11B4" w:rsidRDefault="00000000" w:rsidP="003B11B4">
      <w:pPr>
        <w:pStyle w:val="Heading2"/>
        <w:numPr>
          <w:ilvl w:val="1"/>
          <w:numId w:val="12"/>
        </w:numPr>
      </w:pPr>
      <w:bookmarkStart w:id="56" w:name="_heading=h.2zbgiuw" w:colFirst="0" w:colLast="0"/>
      <w:bookmarkEnd w:id="56"/>
      <w:r w:rsidRPr="003B11B4">
        <w:t>Trip Hazards</w:t>
      </w:r>
    </w:p>
    <w:p w14:paraId="59C104F8" w14:textId="77777777" w:rsidR="00141657" w:rsidRPr="003B11B4" w:rsidRDefault="00000000" w:rsidP="003B11B4">
      <w:r w:rsidRPr="003B11B4">
        <w:t>The worksite and its immediate surroundings must be suitably protected and free of hazards, which could result in tripping by cyclists or pedestrians.  Hazards, which cannot be removed, must be suitably protected to prevent injury to road users, including those with sight impairment.  Where level differences are significant, suitable barriers, which preclude pedestrian access must be used.</w:t>
      </w:r>
    </w:p>
    <w:p w14:paraId="5CE873E3" w14:textId="77777777" w:rsidR="00141657" w:rsidRPr="003B11B4" w:rsidRDefault="00000000" w:rsidP="003B11B4">
      <w:r w:rsidRPr="003B11B4">
        <w:t>Where works extend beyond daylight hours and adjacent lighting is insufficient to illuminate hazards to cyclists or pedestrians, appropriate temporary lighting must be installed.</w:t>
      </w:r>
    </w:p>
    <w:p w14:paraId="5CB2A47A" w14:textId="77777777" w:rsidR="00141657" w:rsidRPr="003B11B4" w:rsidRDefault="00000000" w:rsidP="003B11B4">
      <w:r w:rsidRPr="003B11B4">
        <w:t xml:space="preserve">The worksite must be kept tidy to reduce the risk to workers.  </w:t>
      </w:r>
    </w:p>
    <w:p w14:paraId="4C5CD46E" w14:textId="77777777" w:rsidR="00141657" w:rsidRPr="003B11B4" w:rsidRDefault="00141657" w:rsidP="003B11B4"/>
    <w:p w14:paraId="204E6052" w14:textId="77777777" w:rsidR="00141657" w:rsidRPr="003B11B4" w:rsidRDefault="00000000" w:rsidP="003B11B4">
      <w:pPr>
        <w:pStyle w:val="Heading1"/>
        <w:numPr>
          <w:ilvl w:val="0"/>
          <w:numId w:val="12"/>
        </w:numPr>
      </w:pPr>
      <w:bookmarkStart w:id="57" w:name="_heading=h.1egqt2p" w:colFirst="0" w:colLast="0"/>
      <w:bookmarkEnd w:id="57"/>
      <w:r w:rsidRPr="003B11B4">
        <w:t>Implementation</w:t>
      </w:r>
    </w:p>
    <w:p w14:paraId="79D1F3E4" w14:textId="77777777" w:rsidR="00141657" w:rsidRPr="003B11B4" w:rsidRDefault="00000000" w:rsidP="003B11B4">
      <w:pPr>
        <w:pStyle w:val="Heading2"/>
        <w:numPr>
          <w:ilvl w:val="1"/>
          <w:numId w:val="12"/>
        </w:numPr>
      </w:pPr>
      <w:bookmarkStart w:id="58" w:name="_heading=h.3ygebqi" w:colFirst="0" w:colLast="0"/>
      <w:bookmarkEnd w:id="58"/>
      <w:r w:rsidRPr="003B11B4">
        <w:t>Traffic Guidance Schemes</w:t>
      </w:r>
    </w:p>
    <w:p w14:paraId="06866453" w14:textId="77777777" w:rsidR="00141657" w:rsidRPr="003B11B4" w:rsidRDefault="00000000" w:rsidP="003B11B4">
      <w:r w:rsidRPr="003B11B4">
        <w:t>The Traffic Guidance Scheme (TGS) outlined in Appendix F and listed below have been provided for the following stages to demonstrate the type of controls that will be implemented throughout the term of the contract. All sign and device requirements are shown on each TGS. Should the use of additional (not shown on the TGS or listing of devices) or reduced number of devices be required due to unforeseen needs, they must be recorded within the Daily Diary as a variation to the TMP, following prior approval.</w:t>
      </w:r>
    </w:p>
    <w:tbl>
      <w:tblPr>
        <w:tblStyle w:val="af1"/>
        <w:tblW w:w="881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94"/>
        <w:gridCol w:w="1654"/>
        <w:gridCol w:w="1794"/>
        <w:gridCol w:w="3770"/>
      </w:tblGrid>
      <w:tr w:rsidR="003B11B4" w:rsidRPr="003B11B4" w14:paraId="3485FAA2" w14:textId="77777777">
        <w:trPr>
          <w:trHeight w:val="740"/>
          <w:tblHeader/>
          <w:jc w:val="center"/>
        </w:trPr>
        <w:tc>
          <w:tcPr>
            <w:tcW w:w="1594" w:type="dxa"/>
            <w:vAlign w:val="center"/>
          </w:tcPr>
          <w:p w14:paraId="6CC3663E" w14:textId="77777777" w:rsidR="00141657" w:rsidRPr="003B11B4" w:rsidRDefault="00000000" w:rsidP="003B11B4">
            <w:pPr>
              <w:spacing w:line="240" w:lineRule="auto"/>
              <w:ind w:left="113" w:right="113"/>
              <w:rPr>
                <w:b/>
                <w:sz w:val="18"/>
                <w:szCs w:val="18"/>
              </w:rPr>
            </w:pPr>
            <w:r w:rsidRPr="003B11B4">
              <w:rPr>
                <w:b/>
                <w:sz w:val="18"/>
                <w:szCs w:val="18"/>
              </w:rPr>
              <w:t>Construction Stages</w:t>
            </w:r>
          </w:p>
        </w:tc>
        <w:tc>
          <w:tcPr>
            <w:tcW w:w="1654" w:type="dxa"/>
            <w:vAlign w:val="center"/>
          </w:tcPr>
          <w:p w14:paraId="1F364B2B" w14:textId="77777777" w:rsidR="00141657" w:rsidRPr="003B11B4" w:rsidRDefault="00000000" w:rsidP="003B11B4">
            <w:pPr>
              <w:spacing w:line="240" w:lineRule="auto"/>
              <w:ind w:left="113" w:right="113"/>
              <w:rPr>
                <w:b/>
                <w:sz w:val="18"/>
                <w:szCs w:val="18"/>
              </w:rPr>
            </w:pPr>
            <w:r w:rsidRPr="003B11B4">
              <w:rPr>
                <w:b/>
                <w:sz w:val="18"/>
                <w:szCs w:val="18"/>
              </w:rPr>
              <w:t>Traffic Management Stages</w:t>
            </w:r>
          </w:p>
        </w:tc>
        <w:tc>
          <w:tcPr>
            <w:tcW w:w="1794" w:type="dxa"/>
            <w:vAlign w:val="center"/>
          </w:tcPr>
          <w:p w14:paraId="00EE60CE" w14:textId="77777777" w:rsidR="00141657" w:rsidRPr="003B11B4" w:rsidRDefault="00000000" w:rsidP="003B11B4">
            <w:pPr>
              <w:spacing w:line="240" w:lineRule="auto"/>
              <w:ind w:left="113" w:right="113"/>
              <w:rPr>
                <w:b/>
                <w:sz w:val="18"/>
                <w:szCs w:val="18"/>
              </w:rPr>
            </w:pPr>
            <w:r w:rsidRPr="003B11B4">
              <w:rPr>
                <w:b/>
                <w:sz w:val="18"/>
                <w:szCs w:val="18"/>
              </w:rPr>
              <w:t>TGS Number and version</w:t>
            </w:r>
          </w:p>
        </w:tc>
        <w:tc>
          <w:tcPr>
            <w:tcW w:w="3770" w:type="dxa"/>
            <w:vAlign w:val="center"/>
          </w:tcPr>
          <w:p w14:paraId="54046A71" w14:textId="77777777" w:rsidR="00141657" w:rsidRPr="003B11B4" w:rsidRDefault="00000000" w:rsidP="003B11B4">
            <w:pPr>
              <w:spacing w:line="240" w:lineRule="auto"/>
              <w:ind w:left="113" w:right="113"/>
              <w:rPr>
                <w:b/>
                <w:sz w:val="18"/>
                <w:szCs w:val="18"/>
              </w:rPr>
            </w:pPr>
            <w:r w:rsidRPr="003B11B4">
              <w:rPr>
                <w:b/>
                <w:sz w:val="18"/>
                <w:szCs w:val="18"/>
              </w:rPr>
              <w:t>Details</w:t>
            </w:r>
          </w:p>
          <w:p w14:paraId="48746651" w14:textId="77777777" w:rsidR="00141657" w:rsidRPr="003B11B4" w:rsidRDefault="00000000" w:rsidP="003B11B4">
            <w:pPr>
              <w:spacing w:line="240" w:lineRule="auto"/>
              <w:ind w:left="113" w:right="113"/>
              <w:rPr>
                <w:b/>
                <w:sz w:val="18"/>
                <w:szCs w:val="18"/>
              </w:rPr>
            </w:pPr>
            <w:r w:rsidRPr="003B11B4">
              <w:rPr>
                <w:sz w:val="18"/>
                <w:szCs w:val="18"/>
              </w:rPr>
              <w:t>&lt;Include work description, temporary traffic management arrangements, times of day in place, and any other required information&gt;</w:t>
            </w:r>
          </w:p>
        </w:tc>
      </w:tr>
      <w:tr w:rsidR="003B11B4" w:rsidRPr="003B11B4" w14:paraId="11444DBB" w14:textId="77777777">
        <w:trPr>
          <w:jc w:val="center"/>
        </w:trPr>
        <w:tc>
          <w:tcPr>
            <w:tcW w:w="1594" w:type="dxa"/>
            <w:vMerge w:val="restart"/>
          </w:tcPr>
          <w:p w14:paraId="12ECDE17" w14:textId="77777777" w:rsidR="00141657" w:rsidRPr="003B11B4" w:rsidRDefault="00000000" w:rsidP="003B11B4">
            <w:pPr>
              <w:spacing w:line="240" w:lineRule="auto"/>
              <w:ind w:left="113" w:right="113"/>
              <w:rPr>
                <w:sz w:val="18"/>
                <w:szCs w:val="18"/>
              </w:rPr>
            </w:pPr>
            <w:r w:rsidRPr="003B11B4">
              <w:rPr>
                <w:sz w:val="18"/>
                <w:szCs w:val="18"/>
              </w:rPr>
              <w:t>Stage 1</w:t>
            </w:r>
          </w:p>
        </w:tc>
        <w:tc>
          <w:tcPr>
            <w:tcW w:w="1654" w:type="dxa"/>
          </w:tcPr>
          <w:p w14:paraId="2410C58A" w14:textId="77777777" w:rsidR="00141657" w:rsidRPr="003B11B4" w:rsidRDefault="00000000" w:rsidP="003B11B4">
            <w:pPr>
              <w:spacing w:line="240" w:lineRule="auto"/>
              <w:ind w:left="113" w:right="113"/>
              <w:rPr>
                <w:sz w:val="18"/>
                <w:szCs w:val="18"/>
              </w:rPr>
            </w:pPr>
            <w:r w:rsidRPr="003B11B4">
              <w:rPr>
                <w:sz w:val="18"/>
                <w:szCs w:val="18"/>
              </w:rPr>
              <w:t>1.1</w:t>
            </w:r>
          </w:p>
        </w:tc>
        <w:tc>
          <w:tcPr>
            <w:tcW w:w="1794" w:type="dxa"/>
          </w:tcPr>
          <w:p w14:paraId="327706EA" w14:textId="77777777" w:rsidR="00141657" w:rsidRPr="003B11B4" w:rsidRDefault="00141657" w:rsidP="003B11B4">
            <w:pPr>
              <w:spacing w:line="240" w:lineRule="auto"/>
              <w:ind w:left="113" w:right="113"/>
              <w:rPr>
                <w:sz w:val="18"/>
                <w:szCs w:val="18"/>
              </w:rPr>
            </w:pPr>
          </w:p>
        </w:tc>
        <w:tc>
          <w:tcPr>
            <w:tcW w:w="3770" w:type="dxa"/>
          </w:tcPr>
          <w:p w14:paraId="1B51194D" w14:textId="77777777" w:rsidR="00141657" w:rsidRPr="003B11B4" w:rsidRDefault="00141657" w:rsidP="003B11B4">
            <w:pPr>
              <w:spacing w:line="240" w:lineRule="auto"/>
              <w:ind w:left="113" w:right="113"/>
              <w:rPr>
                <w:sz w:val="18"/>
                <w:szCs w:val="18"/>
              </w:rPr>
            </w:pPr>
          </w:p>
        </w:tc>
      </w:tr>
      <w:tr w:rsidR="003B11B4" w:rsidRPr="003B11B4" w14:paraId="722B263B" w14:textId="77777777">
        <w:trPr>
          <w:jc w:val="center"/>
        </w:trPr>
        <w:tc>
          <w:tcPr>
            <w:tcW w:w="1594" w:type="dxa"/>
            <w:vMerge/>
          </w:tcPr>
          <w:p w14:paraId="0466BF9A" w14:textId="77777777" w:rsidR="00141657" w:rsidRPr="003B11B4" w:rsidRDefault="00141657" w:rsidP="003B11B4">
            <w:pPr>
              <w:widowControl w:val="0"/>
              <w:pBdr>
                <w:top w:val="nil"/>
                <w:left w:val="nil"/>
                <w:bottom w:val="nil"/>
                <w:right w:val="nil"/>
                <w:between w:val="nil"/>
              </w:pBdr>
              <w:spacing w:after="0"/>
              <w:rPr>
                <w:sz w:val="18"/>
                <w:szCs w:val="18"/>
              </w:rPr>
            </w:pPr>
          </w:p>
        </w:tc>
        <w:tc>
          <w:tcPr>
            <w:tcW w:w="1654" w:type="dxa"/>
          </w:tcPr>
          <w:p w14:paraId="74D1210D" w14:textId="77777777" w:rsidR="00141657" w:rsidRPr="003B11B4" w:rsidRDefault="00000000" w:rsidP="003B11B4">
            <w:pPr>
              <w:spacing w:line="240" w:lineRule="auto"/>
              <w:ind w:left="113" w:right="113"/>
              <w:rPr>
                <w:sz w:val="18"/>
                <w:szCs w:val="18"/>
              </w:rPr>
            </w:pPr>
            <w:r w:rsidRPr="003B11B4">
              <w:rPr>
                <w:sz w:val="18"/>
                <w:szCs w:val="18"/>
              </w:rPr>
              <w:t>1.2</w:t>
            </w:r>
          </w:p>
        </w:tc>
        <w:tc>
          <w:tcPr>
            <w:tcW w:w="1794" w:type="dxa"/>
          </w:tcPr>
          <w:p w14:paraId="15EDF313" w14:textId="77777777" w:rsidR="00141657" w:rsidRPr="003B11B4" w:rsidRDefault="00141657" w:rsidP="003B11B4">
            <w:pPr>
              <w:spacing w:line="240" w:lineRule="auto"/>
              <w:ind w:left="113" w:right="113"/>
              <w:rPr>
                <w:sz w:val="18"/>
                <w:szCs w:val="18"/>
              </w:rPr>
            </w:pPr>
          </w:p>
        </w:tc>
        <w:tc>
          <w:tcPr>
            <w:tcW w:w="3770" w:type="dxa"/>
          </w:tcPr>
          <w:p w14:paraId="6492E369" w14:textId="77777777" w:rsidR="00141657" w:rsidRPr="003B11B4" w:rsidRDefault="00141657" w:rsidP="003B11B4">
            <w:pPr>
              <w:spacing w:line="240" w:lineRule="auto"/>
              <w:ind w:left="113" w:right="113"/>
              <w:rPr>
                <w:sz w:val="18"/>
                <w:szCs w:val="18"/>
              </w:rPr>
            </w:pPr>
          </w:p>
        </w:tc>
      </w:tr>
      <w:tr w:rsidR="003B11B4" w:rsidRPr="003B11B4" w14:paraId="3C38D7DE" w14:textId="77777777">
        <w:trPr>
          <w:trHeight w:val="161"/>
          <w:jc w:val="center"/>
        </w:trPr>
        <w:tc>
          <w:tcPr>
            <w:tcW w:w="1594" w:type="dxa"/>
            <w:vMerge/>
          </w:tcPr>
          <w:p w14:paraId="7C66A5A2" w14:textId="77777777" w:rsidR="00141657" w:rsidRPr="003B11B4" w:rsidRDefault="00141657" w:rsidP="003B11B4">
            <w:pPr>
              <w:widowControl w:val="0"/>
              <w:pBdr>
                <w:top w:val="nil"/>
                <w:left w:val="nil"/>
                <w:bottom w:val="nil"/>
                <w:right w:val="nil"/>
                <w:between w:val="nil"/>
              </w:pBdr>
              <w:spacing w:after="0"/>
              <w:rPr>
                <w:sz w:val="18"/>
                <w:szCs w:val="18"/>
              </w:rPr>
            </w:pPr>
          </w:p>
        </w:tc>
        <w:tc>
          <w:tcPr>
            <w:tcW w:w="1654" w:type="dxa"/>
          </w:tcPr>
          <w:p w14:paraId="08ED2FF7" w14:textId="77777777" w:rsidR="00141657" w:rsidRPr="003B11B4" w:rsidRDefault="00000000" w:rsidP="003B11B4">
            <w:pPr>
              <w:spacing w:line="240" w:lineRule="auto"/>
              <w:ind w:left="113" w:right="113"/>
              <w:rPr>
                <w:sz w:val="18"/>
                <w:szCs w:val="18"/>
              </w:rPr>
            </w:pPr>
            <w:r w:rsidRPr="003B11B4">
              <w:rPr>
                <w:sz w:val="18"/>
                <w:szCs w:val="18"/>
              </w:rPr>
              <w:t>1.3</w:t>
            </w:r>
          </w:p>
        </w:tc>
        <w:tc>
          <w:tcPr>
            <w:tcW w:w="1794" w:type="dxa"/>
          </w:tcPr>
          <w:p w14:paraId="0E55D0CE" w14:textId="77777777" w:rsidR="00141657" w:rsidRPr="003B11B4" w:rsidRDefault="00141657" w:rsidP="003B11B4">
            <w:pPr>
              <w:spacing w:line="240" w:lineRule="auto"/>
              <w:ind w:left="113" w:right="113"/>
              <w:rPr>
                <w:sz w:val="18"/>
                <w:szCs w:val="18"/>
              </w:rPr>
            </w:pPr>
          </w:p>
        </w:tc>
        <w:tc>
          <w:tcPr>
            <w:tcW w:w="3770" w:type="dxa"/>
          </w:tcPr>
          <w:p w14:paraId="0D38198C" w14:textId="77777777" w:rsidR="00141657" w:rsidRPr="003B11B4" w:rsidRDefault="00141657" w:rsidP="003B11B4">
            <w:pPr>
              <w:spacing w:line="240" w:lineRule="auto"/>
              <w:ind w:left="113" w:right="113"/>
              <w:rPr>
                <w:sz w:val="18"/>
                <w:szCs w:val="18"/>
              </w:rPr>
            </w:pPr>
          </w:p>
        </w:tc>
      </w:tr>
      <w:tr w:rsidR="003B11B4" w:rsidRPr="003B11B4" w14:paraId="538CD9D2" w14:textId="77777777">
        <w:trPr>
          <w:trHeight w:val="161"/>
          <w:jc w:val="center"/>
        </w:trPr>
        <w:tc>
          <w:tcPr>
            <w:tcW w:w="1594" w:type="dxa"/>
            <w:vMerge w:val="restart"/>
          </w:tcPr>
          <w:p w14:paraId="6BBE287A" w14:textId="77777777" w:rsidR="00141657" w:rsidRPr="003B11B4" w:rsidRDefault="00000000" w:rsidP="003B11B4">
            <w:pPr>
              <w:spacing w:line="240" w:lineRule="auto"/>
              <w:ind w:left="113" w:right="113"/>
              <w:rPr>
                <w:sz w:val="18"/>
                <w:szCs w:val="18"/>
              </w:rPr>
            </w:pPr>
            <w:r w:rsidRPr="003B11B4">
              <w:rPr>
                <w:sz w:val="18"/>
                <w:szCs w:val="18"/>
              </w:rPr>
              <w:t>Stage 2</w:t>
            </w:r>
          </w:p>
        </w:tc>
        <w:tc>
          <w:tcPr>
            <w:tcW w:w="1654" w:type="dxa"/>
          </w:tcPr>
          <w:p w14:paraId="7923BF70" w14:textId="77777777" w:rsidR="00141657" w:rsidRPr="003B11B4" w:rsidRDefault="00000000" w:rsidP="003B11B4">
            <w:pPr>
              <w:spacing w:line="240" w:lineRule="auto"/>
              <w:ind w:left="113" w:right="113"/>
              <w:rPr>
                <w:sz w:val="18"/>
                <w:szCs w:val="18"/>
              </w:rPr>
            </w:pPr>
            <w:r w:rsidRPr="003B11B4">
              <w:rPr>
                <w:sz w:val="18"/>
                <w:szCs w:val="18"/>
              </w:rPr>
              <w:t>2.1</w:t>
            </w:r>
          </w:p>
        </w:tc>
        <w:tc>
          <w:tcPr>
            <w:tcW w:w="1794" w:type="dxa"/>
          </w:tcPr>
          <w:p w14:paraId="6B7413E9" w14:textId="77777777" w:rsidR="00141657" w:rsidRPr="003B11B4" w:rsidRDefault="00141657" w:rsidP="003B11B4">
            <w:pPr>
              <w:spacing w:line="240" w:lineRule="auto"/>
              <w:ind w:left="113" w:right="113"/>
              <w:rPr>
                <w:sz w:val="18"/>
                <w:szCs w:val="18"/>
              </w:rPr>
            </w:pPr>
          </w:p>
        </w:tc>
        <w:tc>
          <w:tcPr>
            <w:tcW w:w="3770" w:type="dxa"/>
          </w:tcPr>
          <w:p w14:paraId="5F2CC4F5" w14:textId="77777777" w:rsidR="00141657" w:rsidRPr="003B11B4" w:rsidRDefault="00141657" w:rsidP="003B11B4">
            <w:pPr>
              <w:spacing w:line="240" w:lineRule="auto"/>
              <w:ind w:left="113" w:right="113"/>
              <w:rPr>
                <w:sz w:val="18"/>
                <w:szCs w:val="18"/>
              </w:rPr>
            </w:pPr>
          </w:p>
        </w:tc>
      </w:tr>
      <w:tr w:rsidR="003B11B4" w:rsidRPr="003B11B4" w14:paraId="69E5FED9" w14:textId="77777777">
        <w:trPr>
          <w:trHeight w:val="161"/>
          <w:jc w:val="center"/>
        </w:trPr>
        <w:tc>
          <w:tcPr>
            <w:tcW w:w="1594" w:type="dxa"/>
            <w:vMerge/>
          </w:tcPr>
          <w:p w14:paraId="5D8D3FEE" w14:textId="77777777" w:rsidR="00141657" w:rsidRPr="003B11B4" w:rsidRDefault="00141657" w:rsidP="003B11B4">
            <w:pPr>
              <w:widowControl w:val="0"/>
              <w:pBdr>
                <w:top w:val="nil"/>
                <w:left w:val="nil"/>
                <w:bottom w:val="nil"/>
                <w:right w:val="nil"/>
                <w:between w:val="nil"/>
              </w:pBdr>
              <w:spacing w:after="0"/>
              <w:rPr>
                <w:sz w:val="18"/>
                <w:szCs w:val="18"/>
              </w:rPr>
            </w:pPr>
          </w:p>
        </w:tc>
        <w:tc>
          <w:tcPr>
            <w:tcW w:w="1654" w:type="dxa"/>
          </w:tcPr>
          <w:p w14:paraId="0EDA63DB" w14:textId="77777777" w:rsidR="00141657" w:rsidRPr="003B11B4" w:rsidRDefault="00000000" w:rsidP="003B11B4">
            <w:pPr>
              <w:spacing w:line="240" w:lineRule="auto"/>
              <w:ind w:left="113" w:right="113"/>
              <w:rPr>
                <w:sz w:val="18"/>
                <w:szCs w:val="18"/>
              </w:rPr>
            </w:pPr>
            <w:r w:rsidRPr="003B11B4">
              <w:rPr>
                <w:sz w:val="18"/>
                <w:szCs w:val="18"/>
              </w:rPr>
              <w:t>2.2</w:t>
            </w:r>
          </w:p>
        </w:tc>
        <w:tc>
          <w:tcPr>
            <w:tcW w:w="1794" w:type="dxa"/>
          </w:tcPr>
          <w:p w14:paraId="6B358C97" w14:textId="77777777" w:rsidR="00141657" w:rsidRPr="003B11B4" w:rsidRDefault="00141657" w:rsidP="003B11B4">
            <w:pPr>
              <w:spacing w:line="240" w:lineRule="auto"/>
              <w:ind w:left="113" w:right="113"/>
              <w:rPr>
                <w:sz w:val="18"/>
                <w:szCs w:val="18"/>
              </w:rPr>
            </w:pPr>
          </w:p>
        </w:tc>
        <w:tc>
          <w:tcPr>
            <w:tcW w:w="3770" w:type="dxa"/>
          </w:tcPr>
          <w:p w14:paraId="005F7A5D" w14:textId="77777777" w:rsidR="00141657" w:rsidRPr="003B11B4" w:rsidRDefault="00141657" w:rsidP="003B11B4">
            <w:pPr>
              <w:spacing w:line="240" w:lineRule="auto"/>
              <w:ind w:left="113" w:right="113"/>
              <w:rPr>
                <w:sz w:val="18"/>
                <w:szCs w:val="18"/>
              </w:rPr>
            </w:pPr>
          </w:p>
        </w:tc>
      </w:tr>
      <w:tr w:rsidR="003B11B4" w:rsidRPr="003B11B4" w14:paraId="2A44D2FE" w14:textId="77777777">
        <w:trPr>
          <w:trHeight w:val="161"/>
          <w:jc w:val="center"/>
        </w:trPr>
        <w:tc>
          <w:tcPr>
            <w:tcW w:w="1594" w:type="dxa"/>
            <w:vMerge/>
          </w:tcPr>
          <w:p w14:paraId="376ECC76" w14:textId="77777777" w:rsidR="00141657" w:rsidRPr="003B11B4" w:rsidRDefault="00141657" w:rsidP="003B11B4">
            <w:pPr>
              <w:widowControl w:val="0"/>
              <w:pBdr>
                <w:top w:val="nil"/>
                <w:left w:val="nil"/>
                <w:bottom w:val="nil"/>
                <w:right w:val="nil"/>
                <w:between w:val="nil"/>
              </w:pBdr>
              <w:spacing w:after="0"/>
              <w:rPr>
                <w:sz w:val="18"/>
                <w:szCs w:val="18"/>
              </w:rPr>
            </w:pPr>
          </w:p>
        </w:tc>
        <w:tc>
          <w:tcPr>
            <w:tcW w:w="1654" w:type="dxa"/>
          </w:tcPr>
          <w:p w14:paraId="30A695DF" w14:textId="77777777" w:rsidR="00141657" w:rsidRPr="003B11B4" w:rsidRDefault="00000000" w:rsidP="003B11B4">
            <w:pPr>
              <w:spacing w:line="240" w:lineRule="auto"/>
              <w:ind w:left="113" w:right="113"/>
              <w:rPr>
                <w:sz w:val="18"/>
                <w:szCs w:val="18"/>
              </w:rPr>
            </w:pPr>
            <w:r w:rsidRPr="003B11B4">
              <w:rPr>
                <w:sz w:val="18"/>
                <w:szCs w:val="18"/>
              </w:rPr>
              <w:t>2.3</w:t>
            </w:r>
          </w:p>
        </w:tc>
        <w:tc>
          <w:tcPr>
            <w:tcW w:w="1794" w:type="dxa"/>
          </w:tcPr>
          <w:p w14:paraId="01D05F09" w14:textId="77777777" w:rsidR="00141657" w:rsidRPr="003B11B4" w:rsidRDefault="00141657" w:rsidP="003B11B4">
            <w:pPr>
              <w:spacing w:line="240" w:lineRule="auto"/>
              <w:ind w:left="113" w:right="113"/>
              <w:rPr>
                <w:sz w:val="18"/>
                <w:szCs w:val="18"/>
              </w:rPr>
            </w:pPr>
          </w:p>
        </w:tc>
        <w:tc>
          <w:tcPr>
            <w:tcW w:w="3770" w:type="dxa"/>
          </w:tcPr>
          <w:p w14:paraId="31DA99A3" w14:textId="77777777" w:rsidR="00141657" w:rsidRPr="003B11B4" w:rsidRDefault="00141657" w:rsidP="003B11B4">
            <w:pPr>
              <w:spacing w:line="240" w:lineRule="auto"/>
              <w:ind w:left="113" w:right="113"/>
              <w:rPr>
                <w:sz w:val="18"/>
                <w:szCs w:val="18"/>
              </w:rPr>
            </w:pPr>
          </w:p>
        </w:tc>
      </w:tr>
      <w:tr w:rsidR="003B11B4" w:rsidRPr="003B11B4" w14:paraId="6AC69C91" w14:textId="77777777">
        <w:trPr>
          <w:trHeight w:val="161"/>
          <w:jc w:val="center"/>
        </w:trPr>
        <w:tc>
          <w:tcPr>
            <w:tcW w:w="1594" w:type="dxa"/>
          </w:tcPr>
          <w:p w14:paraId="2D5F1D69" w14:textId="77777777" w:rsidR="00141657" w:rsidRPr="003B11B4" w:rsidRDefault="00141657" w:rsidP="003B11B4">
            <w:pPr>
              <w:spacing w:line="240" w:lineRule="auto"/>
              <w:ind w:left="113" w:right="113"/>
              <w:rPr>
                <w:sz w:val="18"/>
                <w:szCs w:val="18"/>
              </w:rPr>
            </w:pPr>
          </w:p>
        </w:tc>
        <w:tc>
          <w:tcPr>
            <w:tcW w:w="1654" w:type="dxa"/>
          </w:tcPr>
          <w:p w14:paraId="34F81565" w14:textId="77777777" w:rsidR="00141657" w:rsidRPr="003B11B4" w:rsidRDefault="00141657" w:rsidP="003B11B4">
            <w:pPr>
              <w:spacing w:line="240" w:lineRule="auto"/>
              <w:ind w:left="113" w:right="113"/>
              <w:rPr>
                <w:sz w:val="18"/>
                <w:szCs w:val="18"/>
              </w:rPr>
            </w:pPr>
          </w:p>
        </w:tc>
        <w:tc>
          <w:tcPr>
            <w:tcW w:w="1794" w:type="dxa"/>
          </w:tcPr>
          <w:p w14:paraId="2C598BC6" w14:textId="77777777" w:rsidR="00141657" w:rsidRPr="003B11B4" w:rsidRDefault="00141657" w:rsidP="003B11B4">
            <w:pPr>
              <w:spacing w:line="240" w:lineRule="auto"/>
              <w:ind w:left="113" w:right="113"/>
              <w:rPr>
                <w:sz w:val="18"/>
                <w:szCs w:val="18"/>
              </w:rPr>
            </w:pPr>
          </w:p>
        </w:tc>
        <w:tc>
          <w:tcPr>
            <w:tcW w:w="3770" w:type="dxa"/>
          </w:tcPr>
          <w:p w14:paraId="0253FABB" w14:textId="77777777" w:rsidR="00141657" w:rsidRPr="003B11B4" w:rsidRDefault="00141657" w:rsidP="003B11B4">
            <w:pPr>
              <w:spacing w:line="240" w:lineRule="auto"/>
              <w:ind w:left="113" w:right="113"/>
              <w:rPr>
                <w:sz w:val="18"/>
                <w:szCs w:val="18"/>
              </w:rPr>
            </w:pPr>
          </w:p>
        </w:tc>
      </w:tr>
      <w:tr w:rsidR="003B11B4" w:rsidRPr="003B11B4" w14:paraId="27E8290A" w14:textId="77777777">
        <w:trPr>
          <w:trHeight w:val="161"/>
          <w:jc w:val="center"/>
        </w:trPr>
        <w:tc>
          <w:tcPr>
            <w:tcW w:w="1594" w:type="dxa"/>
          </w:tcPr>
          <w:p w14:paraId="60714F34" w14:textId="77777777" w:rsidR="00141657" w:rsidRPr="003B11B4" w:rsidRDefault="00141657" w:rsidP="003B11B4">
            <w:pPr>
              <w:spacing w:line="240" w:lineRule="auto"/>
              <w:ind w:left="113" w:right="113"/>
              <w:rPr>
                <w:sz w:val="18"/>
                <w:szCs w:val="18"/>
              </w:rPr>
            </w:pPr>
          </w:p>
        </w:tc>
        <w:tc>
          <w:tcPr>
            <w:tcW w:w="1654" w:type="dxa"/>
          </w:tcPr>
          <w:p w14:paraId="75F85747" w14:textId="77777777" w:rsidR="00141657" w:rsidRPr="003B11B4" w:rsidRDefault="00141657" w:rsidP="003B11B4">
            <w:pPr>
              <w:spacing w:line="240" w:lineRule="auto"/>
              <w:ind w:left="113" w:right="113"/>
              <w:rPr>
                <w:sz w:val="18"/>
                <w:szCs w:val="18"/>
              </w:rPr>
            </w:pPr>
          </w:p>
        </w:tc>
        <w:tc>
          <w:tcPr>
            <w:tcW w:w="1794" w:type="dxa"/>
          </w:tcPr>
          <w:p w14:paraId="53393361" w14:textId="77777777" w:rsidR="00141657" w:rsidRPr="003B11B4" w:rsidRDefault="00141657" w:rsidP="003B11B4">
            <w:pPr>
              <w:spacing w:line="240" w:lineRule="auto"/>
              <w:ind w:left="113" w:right="113"/>
              <w:rPr>
                <w:sz w:val="18"/>
                <w:szCs w:val="18"/>
              </w:rPr>
            </w:pPr>
          </w:p>
        </w:tc>
        <w:tc>
          <w:tcPr>
            <w:tcW w:w="3770" w:type="dxa"/>
          </w:tcPr>
          <w:p w14:paraId="5475025A" w14:textId="77777777" w:rsidR="00141657" w:rsidRPr="003B11B4" w:rsidRDefault="00141657" w:rsidP="003B11B4">
            <w:pPr>
              <w:spacing w:line="240" w:lineRule="auto"/>
              <w:ind w:left="113" w:right="113"/>
              <w:rPr>
                <w:sz w:val="18"/>
                <w:szCs w:val="18"/>
              </w:rPr>
            </w:pPr>
          </w:p>
        </w:tc>
      </w:tr>
    </w:tbl>
    <w:p w14:paraId="107B1F28" w14:textId="77777777" w:rsidR="00141657" w:rsidRPr="003B11B4" w:rsidRDefault="00141657" w:rsidP="003B11B4"/>
    <w:p w14:paraId="5E66EFB0" w14:textId="77777777" w:rsidR="00141657" w:rsidRPr="003B11B4" w:rsidRDefault="00000000" w:rsidP="003B11B4">
      <w:pPr>
        <w:pStyle w:val="Heading2"/>
        <w:numPr>
          <w:ilvl w:val="1"/>
          <w:numId w:val="12"/>
        </w:numPr>
      </w:pPr>
      <w:bookmarkStart w:id="59" w:name="_heading=h.2dlolyb" w:colFirst="0" w:colLast="0"/>
      <w:bookmarkEnd w:id="59"/>
      <w:r w:rsidRPr="003B11B4">
        <w:t>Sequence and Staging</w:t>
      </w:r>
    </w:p>
    <w:p w14:paraId="2E060895" w14:textId="77777777" w:rsidR="00141657" w:rsidRPr="003B11B4" w:rsidRDefault="00000000" w:rsidP="003B11B4">
      <w:r w:rsidRPr="003B11B4">
        <w:t>&lt;Details should be provided for how each TGSs will be implemented and removed safely. Including detail on how the Traffic management implementer(s) will be kept safe during the installation and removal of Traffic control devices, by means of shadow vehicle and/or lookout person.&gt;</w:t>
      </w:r>
    </w:p>
    <w:p w14:paraId="38840735" w14:textId="77777777" w:rsidR="00141657" w:rsidRPr="003B11B4" w:rsidRDefault="00000000" w:rsidP="003B11B4">
      <w:r w:rsidRPr="003B11B4">
        <w:t>The sequence of temporary traffic management installation, work activities and temporary traffic management removal are shown in the table below.</w:t>
      </w:r>
    </w:p>
    <w:tbl>
      <w:tblPr>
        <w:tblStyle w:val="af2"/>
        <w:tblW w:w="887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42"/>
        <w:gridCol w:w="7531"/>
      </w:tblGrid>
      <w:tr w:rsidR="003B11B4" w:rsidRPr="003B11B4" w14:paraId="5399B17F" w14:textId="77777777">
        <w:trPr>
          <w:trHeight w:val="740"/>
          <w:tblHeader/>
          <w:jc w:val="center"/>
        </w:trPr>
        <w:tc>
          <w:tcPr>
            <w:tcW w:w="1342" w:type="dxa"/>
            <w:vAlign w:val="center"/>
          </w:tcPr>
          <w:p w14:paraId="3C15563E" w14:textId="77777777" w:rsidR="00141657" w:rsidRPr="003B11B4" w:rsidRDefault="00000000" w:rsidP="003B11B4">
            <w:pPr>
              <w:spacing w:line="240" w:lineRule="auto"/>
              <w:ind w:left="113" w:right="113"/>
              <w:rPr>
                <w:b/>
                <w:sz w:val="18"/>
                <w:szCs w:val="18"/>
              </w:rPr>
            </w:pPr>
            <w:r w:rsidRPr="003B11B4">
              <w:rPr>
                <w:b/>
                <w:sz w:val="18"/>
                <w:szCs w:val="18"/>
              </w:rPr>
              <w:t>Step</w:t>
            </w:r>
          </w:p>
        </w:tc>
        <w:tc>
          <w:tcPr>
            <w:tcW w:w="7531" w:type="dxa"/>
            <w:vAlign w:val="center"/>
          </w:tcPr>
          <w:p w14:paraId="199A6822" w14:textId="77777777" w:rsidR="00141657" w:rsidRPr="003B11B4" w:rsidRDefault="00000000" w:rsidP="003B11B4">
            <w:pPr>
              <w:spacing w:line="240" w:lineRule="auto"/>
              <w:ind w:left="113" w:right="113"/>
              <w:rPr>
                <w:b/>
                <w:sz w:val="18"/>
                <w:szCs w:val="18"/>
              </w:rPr>
            </w:pPr>
            <w:r w:rsidRPr="003B11B4">
              <w:rPr>
                <w:b/>
                <w:sz w:val="18"/>
                <w:szCs w:val="18"/>
              </w:rPr>
              <w:t>Details</w:t>
            </w:r>
          </w:p>
        </w:tc>
      </w:tr>
      <w:tr w:rsidR="003B11B4" w:rsidRPr="003B11B4" w14:paraId="5572CF09" w14:textId="77777777">
        <w:trPr>
          <w:jc w:val="center"/>
        </w:trPr>
        <w:tc>
          <w:tcPr>
            <w:tcW w:w="1342" w:type="dxa"/>
          </w:tcPr>
          <w:p w14:paraId="4A3B4A79" w14:textId="77777777" w:rsidR="00141657" w:rsidRPr="003B11B4" w:rsidRDefault="00141657" w:rsidP="003B11B4">
            <w:pPr>
              <w:spacing w:line="240" w:lineRule="auto"/>
              <w:ind w:left="113" w:right="113"/>
              <w:rPr>
                <w:sz w:val="18"/>
                <w:szCs w:val="18"/>
              </w:rPr>
            </w:pPr>
          </w:p>
        </w:tc>
        <w:tc>
          <w:tcPr>
            <w:tcW w:w="7531" w:type="dxa"/>
          </w:tcPr>
          <w:p w14:paraId="5FA4EF07" w14:textId="77777777" w:rsidR="00141657" w:rsidRPr="003B11B4" w:rsidRDefault="00141657" w:rsidP="003B11B4">
            <w:pPr>
              <w:spacing w:line="240" w:lineRule="auto"/>
              <w:ind w:left="113" w:right="113"/>
              <w:rPr>
                <w:sz w:val="18"/>
                <w:szCs w:val="18"/>
              </w:rPr>
            </w:pPr>
          </w:p>
        </w:tc>
      </w:tr>
      <w:tr w:rsidR="003B11B4" w:rsidRPr="003B11B4" w14:paraId="3F2BF51D" w14:textId="77777777">
        <w:trPr>
          <w:jc w:val="center"/>
        </w:trPr>
        <w:tc>
          <w:tcPr>
            <w:tcW w:w="1342" w:type="dxa"/>
          </w:tcPr>
          <w:p w14:paraId="307D70E6" w14:textId="77777777" w:rsidR="00141657" w:rsidRPr="003B11B4" w:rsidRDefault="00141657" w:rsidP="003B11B4">
            <w:pPr>
              <w:spacing w:line="240" w:lineRule="auto"/>
              <w:ind w:left="113" w:right="113"/>
              <w:rPr>
                <w:sz w:val="18"/>
                <w:szCs w:val="18"/>
              </w:rPr>
            </w:pPr>
          </w:p>
        </w:tc>
        <w:tc>
          <w:tcPr>
            <w:tcW w:w="7531" w:type="dxa"/>
          </w:tcPr>
          <w:p w14:paraId="5760FF38" w14:textId="77777777" w:rsidR="00141657" w:rsidRPr="003B11B4" w:rsidRDefault="00141657" w:rsidP="003B11B4">
            <w:pPr>
              <w:spacing w:line="240" w:lineRule="auto"/>
              <w:ind w:left="113" w:right="113"/>
              <w:rPr>
                <w:sz w:val="18"/>
                <w:szCs w:val="18"/>
              </w:rPr>
            </w:pPr>
          </w:p>
        </w:tc>
      </w:tr>
      <w:tr w:rsidR="003B11B4" w:rsidRPr="003B11B4" w14:paraId="14FDAF75" w14:textId="77777777">
        <w:trPr>
          <w:trHeight w:val="161"/>
          <w:jc w:val="center"/>
        </w:trPr>
        <w:tc>
          <w:tcPr>
            <w:tcW w:w="1342" w:type="dxa"/>
          </w:tcPr>
          <w:p w14:paraId="14673759" w14:textId="77777777" w:rsidR="00141657" w:rsidRPr="003B11B4" w:rsidRDefault="00141657" w:rsidP="003B11B4">
            <w:pPr>
              <w:spacing w:line="240" w:lineRule="auto"/>
              <w:ind w:left="113" w:right="113"/>
              <w:rPr>
                <w:sz w:val="18"/>
                <w:szCs w:val="18"/>
              </w:rPr>
            </w:pPr>
          </w:p>
        </w:tc>
        <w:tc>
          <w:tcPr>
            <w:tcW w:w="7531" w:type="dxa"/>
          </w:tcPr>
          <w:p w14:paraId="56C314B1" w14:textId="77777777" w:rsidR="00141657" w:rsidRPr="003B11B4" w:rsidRDefault="00141657" w:rsidP="003B11B4">
            <w:pPr>
              <w:spacing w:line="240" w:lineRule="auto"/>
              <w:ind w:left="113" w:right="113"/>
              <w:rPr>
                <w:sz w:val="18"/>
                <w:szCs w:val="18"/>
              </w:rPr>
            </w:pPr>
          </w:p>
        </w:tc>
      </w:tr>
      <w:tr w:rsidR="003B11B4" w:rsidRPr="003B11B4" w14:paraId="530CDEEC" w14:textId="77777777">
        <w:trPr>
          <w:trHeight w:val="161"/>
          <w:jc w:val="center"/>
        </w:trPr>
        <w:tc>
          <w:tcPr>
            <w:tcW w:w="1342" w:type="dxa"/>
          </w:tcPr>
          <w:p w14:paraId="6340D738" w14:textId="77777777" w:rsidR="00141657" w:rsidRPr="003B11B4" w:rsidRDefault="00141657" w:rsidP="003B11B4">
            <w:pPr>
              <w:spacing w:line="240" w:lineRule="auto"/>
              <w:ind w:left="113" w:right="113"/>
              <w:rPr>
                <w:sz w:val="18"/>
                <w:szCs w:val="18"/>
              </w:rPr>
            </w:pPr>
          </w:p>
        </w:tc>
        <w:tc>
          <w:tcPr>
            <w:tcW w:w="7531" w:type="dxa"/>
          </w:tcPr>
          <w:p w14:paraId="498D76A1" w14:textId="77777777" w:rsidR="00141657" w:rsidRPr="003B11B4" w:rsidRDefault="00141657" w:rsidP="003B11B4">
            <w:pPr>
              <w:spacing w:line="240" w:lineRule="auto"/>
              <w:ind w:left="113" w:right="113"/>
              <w:rPr>
                <w:sz w:val="18"/>
                <w:szCs w:val="18"/>
              </w:rPr>
            </w:pPr>
          </w:p>
        </w:tc>
      </w:tr>
      <w:tr w:rsidR="003B11B4" w:rsidRPr="003B11B4" w14:paraId="5DE6A715" w14:textId="77777777">
        <w:trPr>
          <w:trHeight w:val="161"/>
          <w:jc w:val="center"/>
        </w:trPr>
        <w:tc>
          <w:tcPr>
            <w:tcW w:w="1342" w:type="dxa"/>
          </w:tcPr>
          <w:p w14:paraId="2FD0D4CF" w14:textId="77777777" w:rsidR="00141657" w:rsidRPr="003B11B4" w:rsidRDefault="00141657" w:rsidP="003B11B4">
            <w:pPr>
              <w:spacing w:line="240" w:lineRule="auto"/>
              <w:ind w:left="113" w:right="113"/>
              <w:rPr>
                <w:sz w:val="18"/>
                <w:szCs w:val="18"/>
              </w:rPr>
            </w:pPr>
          </w:p>
        </w:tc>
        <w:tc>
          <w:tcPr>
            <w:tcW w:w="7531" w:type="dxa"/>
          </w:tcPr>
          <w:p w14:paraId="7980D134" w14:textId="77777777" w:rsidR="00141657" w:rsidRPr="003B11B4" w:rsidRDefault="00141657" w:rsidP="003B11B4">
            <w:pPr>
              <w:spacing w:line="240" w:lineRule="auto"/>
              <w:ind w:left="113" w:right="113"/>
              <w:rPr>
                <w:sz w:val="18"/>
                <w:szCs w:val="18"/>
              </w:rPr>
            </w:pPr>
          </w:p>
        </w:tc>
      </w:tr>
      <w:tr w:rsidR="003B11B4" w:rsidRPr="003B11B4" w14:paraId="5A9E7631" w14:textId="77777777">
        <w:trPr>
          <w:trHeight w:val="161"/>
          <w:jc w:val="center"/>
        </w:trPr>
        <w:tc>
          <w:tcPr>
            <w:tcW w:w="1342" w:type="dxa"/>
          </w:tcPr>
          <w:p w14:paraId="74A4BFBF" w14:textId="77777777" w:rsidR="00141657" w:rsidRPr="003B11B4" w:rsidRDefault="00141657" w:rsidP="003B11B4">
            <w:pPr>
              <w:spacing w:line="240" w:lineRule="auto"/>
              <w:ind w:left="113" w:right="113"/>
              <w:rPr>
                <w:sz w:val="18"/>
                <w:szCs w:val="18"/>
              </w:rPr>
            </w:pPr>
          </w:p>
        </w:tc>
        <w:tc>
          <w:tcPr>
            <w:tcW w:w="7531" w:type="dxa"/>
          </w:tcPr>
          <w:p w14:paraId="6F5CEA89" w14:textId="77777777" w:rsidR="00141657" w:rsidRPr="003B11B4" w:rsidRDefault="00141657" w:rsidP="003B11B4">
            <w:pPr>
              <w:spacing w:line="240" w:lineRule="auto"/>
              <w:ind w:left="113" w:right="113"/>
              <w:rPr>
                <w:sz w:val="18"/>
                <w:szCs w:val="18"/>
              </w:rPr>
            </w:pPr>
          </w:p>
        </w:tc>
      </w:tr>
      <w:tr w:rsidR="003B11B4" w:rsidRPr="003B11B4" w14:paraId="62DF29D2" w14:textId="77777777">
        <w:trPr>
          <w:trHeight w:val="161"/>
          <w:jc w:val="center"/>
        </w:trPr>
        <w:tc>
          <w:tcPr>
            <w:tcW w:w="1342" w:type="dxa"/>
          </w:tcPr>
          <w:p w14:paraId="0C290959" w14:textId="77777777" w:rsidR="00141657" w:rsidRPr="003B11B4" w:rsidRDefault="00141657" w:rsidP="003B11B4">
            <w:pPr>
              <w:spacing w:line="240" w:lineRule="auto"/>
              <w:ind w:left="113" w:right="113"/>
              <w:rPr>
                <w:sz w:val="18"/>
                <w:szCs w:val="18"/>
              </w:rPr>
            </w:pPr>
          </w:p>
        </w:tc>
        <w:tc>
          <w:tcPr>
            <w:tcW w:w="7531" w:type="dxa"/>
          </w:tcPr>
          <w:p w14:paraId="1D58631E" w14:textId="77777777" w:rsidR="00141657" w:rsidRPr="003B11B4" w:rsidRDefault="00141657" w:rsidP="003B11B4">
            <w:pPr>
              <w:spacing w:line="240" w:lineRule="auto"/>
              <w:ind w:left="113" w:right="113"/>
              <w:rPr>
                <w:sz w:val="18"/>
                <w:szCs w:val="18"/>
              </w:rPr>
            </w:pPr>
          </w:p>
        </w:tc>
      </w:tr>
      <w:tr w:rsidR="003B11B4" w:rsidRPr="003B11B4" w14:paraId="4AC5EBB1" w14:textId="77777777">
        <w:trPr>
          <w:trHeight w:val="161"/>
          <w:jc w:val="center"/>
        </w:trPr>
        <w:tc>
          <w:tcPr>
            <w:tcW w:w="1342" w:type="dxa"/>
          </w:tcPr>
          <w:p w14:paraId="265458C6" w14:textId="77777777" w:rsidR="00141657" w:rsidRPr="003B11B4" w:rsidRDefault="00141657" w:rsidP="003B11B4">
            <w:pPr>
              <w:spacing w:line="240" w:lineRule="auto"/>
              <w:ind w:left="113" w:right="113"/>
              <w:rPr>
                <w:sz w:val="18"/>
                <w:szCs w:val="18"/>
              </w:rPr>
            </w:pPr>
          </w:p>
        </w:tc>
        <w:tc>
          <w:tcPr>
            <w:tcW w:w="7531" w:type="dxa"/>
          </w:tcPr>
          <w:p w14:paraId="0CDE6499" w14:textId="77777777" w:rsidR="00141657" w:rsidRPr="003B11B4" w:rsidRDefault="00141657" w:rsidP="003B11B4">
            <w:pPr>
              <w:spacing w:line="240" w:lineRule="auto"/>
              <w:ind w:left="113" w:right="113"/>
              <w:rPr>
                <w:sz w:val="18"/>
                <w:szCs w:val="18"/>
              </w:rPr>
            </w:pPr>
          </w:p>
        </w:tc>
      </w:tr>
    </w:tbl>
    <w:p w14:paraId="25EFC24A" w14:textId="77777777" w:rsidR="00141657" w:rsidRPr="003B11B4" w:rsidRDefault="00141657" w:rsidP="003B11B4"/>
    <w:p w14:paraId="79FD5451" w14:textId="77777777" w:rsidR="00141657" w:rsidRPr="003B11B4" w:rsidRDefault="00000000" w:rsidP="003B11B4">
      <w:pPr>
        <w:pStyle w:val="Heading2"/>
        <w:numPr>
          <w:ilvl w:val="1"/>
          <w:numId w:val="12"/>
        </w:numPr>
      </w:pPr>
      <w:bookmarkStart w:id="60" w:name="_heading=h.sqyw64" w:colFirst="0" w:colLast="0"/>
      <w:bookmarkEnd w:id="60"/>
      <w:r w:rsidRPr="003B11B4">
        <w:t>Traffic Control Devices</w:t>
      </w:r>
    </w:p>
    <w:p w14:paraId="0698938D" w14:textId="77777777" w:rsidR="00141657" w:rsidRPr="003B11B4" w:rsidRDefault="00000000" w:rsidP="003B11B4">
      <w:pPr>
        <w:pStyle w:val="Heading3"/>
        <w:numPr>
          <w:ilvl w:val="2"/>
          <w:numId w:val="12"/>
        </w:numPr>
      </w:pPr>
      <w:bookmarkStart w:id="61" w:name="_heading=h.3cqmetx" w:colFirst="0" w:colLast="0"/>
      <w:bookmarkEnd w:id="61"/>
      <w:r w:rsidRPr="003B11B4">
        <w:t>Sign Requirements</w:t>
      </w:r>
    </w:p>
    <w:p w14:paraId="26613FE5" w14:textId="77777777" w:rsidR="00141657" w:rsidRPr="003B11B4" w:rsidRDefault="00000000" w:rsidP="003B11B4">
      <w:r w:rsidRPr="003B11B4">
        <w:t>All signs used must conform to the designs and dimensions as shown in Australian Standard AS 1742.3, AGTTM and the CoP.</w:t>
      </w:r>
    </w:p>
    <w:p w14:paraId="7BDD0C74" w14:textId="77777777" w:rsidR="00141657" w:rsidRPr="003B11B4" w:rsidRDefault="00000000" w:rsidP="003B11B4">
      <w:r w:rsidRPr="003B11B4">
        <w:t xml:space="preserve">Prior to installation, all signs and devices must be checked by the Site Supervisor or a suitably qualified person to ensure that they are in good condition and meet the following </w:t>
      </w:r>
      <w:proofErr w:type="gramStart"/>
      <w:r w:rsidRPr="003B11B4">
        <w:t>requirements:-</w:t>
      </w:r>
      <w:proofErr w:type="gramEnd"/>
    </w:p>
    <w:p w14:paraId="6A33BD4B"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hanging="453"/>
        <w:rPr>
          <w:rFonts w:eastAsia="Arial" w:cs="Arial"/>
        </w:rPr>
      </w:pPr>
      <w:r w:rsidRPr="003B11B4">
        <w:rPr>
          <w:rFonts w:eastAsia="Arial" w:cs="Arial"/>
        </w:rPr>
        <w:t>Mechanical condition - Items that are bent, broken or have surface damage must not be used.</w:t>
      </w:r>
    </w:p>
    <w:p w14:paraId="5DF1C986"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hanging="453"/>
        <w:rPr>
          <w:rFonts w:eastAsia="Arial" w:cs="Arial"/>
        </w:rPr>
      </w:pPr>
      <w:r w:rsidRPr="003B11B4">
        <w:rPr>
          <w:rFonts w:eastAsia="Arial" w:cs="Arial"/>
        </w:rPr>
        <w:lastRenderedPageBreak/>
        <w:t>Cleanliness - Items should be free from accumulated dirt, road grime or other contamination.</w:t>
      </w:r>
    </w:p>
    <w:p w14:paraId="1FCD0D5F"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hanging="453"/>
        <w:rPr>
          <w:rFonts w:eastAsia="Arial" w:cs="Arial"/>
        </w:rPr>
      </w:pPr>
      <w:r w:rsidRPr="003B11B4">
        <w:rPr>
          <w:rFonts w:eastAsia="Arial" w:cs="Arial"/>
        </w:rPr>
        <w:t xml:space="preserve">Colour of fluorescent signs - </w:t>
      </w:r>
      <w:proofErr w:type="gramStart"/>
      <w:r w:rsidRPr="003B11B4">
        <w:rPr>
          <w:rFonts w:eastAsia="Arial" w:cs="Arial"/>
        </w:rPr>
        <w:t>Fluorescent</w:t>
      </w:r>
      <w:proofErr w:type="gramEnd"/>
      <w:r w:rsidRPr="003B11B4">
        <w:rPr>
          <w:rFonts w:eastAsia="Arial" w:cs="Arial"/>
        </w:rPr>
        <w:t xml:space="preserve"> signs whose colour has faded to a point where they have lost their daylight impact must be replaced.</w:t>
      </w:r>
    </w:p>
    <w:p w14:paraId="1886BA60"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hanging="453"/>
        <w:rPr>
          <w:rFonts w:eastAsia="Arial" w:cs="Arial"/>
        </w:rPr>
      </w:pPr>
      <w:proofErr w:type="spellStart"/>
      <w:r w:rsidRPr="003B11B4">
        <w:rPr>
          <w:rFonts w:eastAsia="Arial" w:cs="Arial"/>
        </w:rPr>
        <w:t>Retroreflectivity</w:t>
      </w:r>
      <w:proofErr w:type="spellEnd"/>
      <w:r w:rsidRPr="003B11B4">
        <w:rPr>
          <w:rFonts w:eastAsia="Arial" w:cs="Arial"/>
        </w:rPr>
        <w:t xml:space="preserve">. -  Signs used for night-time or in low light conditions whose </w:t>
      </w:r>
      <w:proofErr w:type="spellStart"/>
      <w:r w:rsidRPr="003B11B4">
        <w:rPr>
          <w:rFonts w:eastAsia="Arial" w:cs="Arial"/>
        </w:rPr>
        <w:t>retroreflectivity</w:t>
      </w:r>
      <w:proofErr w:type="spellEnd"/>
      <w:r w:rsidRPr="003B11B4">
        <w:rPr>
          <w:rFonts w:eastAsia="Arial" w:cs="Arial"/>
        </w:rPr>
        <w:t xml:space="preserve"> is degraded either from long use or surface damage and does not meet the requirements of AS 1906 must be replaced.</w:t>
      </w:r>
    </w:p>
    <w:p w14:paraId="03A8A595"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hanging="453"/>
        <w:rPr>
          <w:rFonts w:eastAsia="Arial" w:cs="Arial"/>
        </w:rPr>
      </w:pPr>
      <w:r w:rsidRPr="003B11B4">
        <w:rPr>
          <w:rFonts w:eastAsia="Arial" w:cs="Arial"/>
        </w:rPr>
        <w:t>Battery operated devices - must be checked for lamp operation and battery condition.</w:t>
      </w:r>
    </w:p>
    <w:p w14:paraId="77E4FB26" w14:textId="77777777" w:rsidR="00141657" w:rsidRPr="003B11B4" w:rsidRDefault="00000000" w:rsidP="003B11B4">
      <w:r w:rsidRPr="003B11B4">
        <w:t xml:space="preserve">Where signs do not conform either to the requirements of AS 1742.3 or would fail to pass any of the above checks, they must be replaced on notice. </w:t>
      </w:r>
    </w:p>
    <w:p w14:paraId="2683DF96" w14:textId="77777777" w:rsidR="00141657" w:rsidRPr="003B11B4" w:rsidRDefault="00000000" w:rsidP="003B11B4">
      <w:r w:rsidRPr="003B11B4">
        <w:t>Signs and devices must be positioned and erected in accordance with the locations and spacing’s shown on the drawings. All signs must be positioned and erected such that:</w:t>
      </w:r>
    </w:p>
    <w:p w14:paraId="2C253DDB"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hanging="453"/>
        <w:rPr>
          <w:rFonts w:eastAsia="Arial" w:cs="Arial"/>
        </w:rPr>
      </w:pPr>
      <w:r w:rsidRPr="003B11B4">
        <w:rPr>
          <w:rFonts w:eastAsia="Arial" w:cs="Arial"/>
        </w:rPr>
        <w:t xml:space="preserve">They are properly displayed and securely </w:t>
      </w:r>
      <w:proofErr w:type="gramStart"/>
      <w:r w:rsidRPr="003B11B4">
        <w:rPr>
          <w:rFonts w:eastAsia="Arial" w:cs="Arial"/>
        </w:rPr>
        <w:t>mounted;</w:t>
      </w:r>
      <w:proofErr w:type="gramEnd"/>
    </w:p>
    <w:p w14:paraId="2BC2D586"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hanging="453"/>
        <w:rPr>
          <w:rFonts w:eastAsia="Arial" w:cs="Arial"/>
        </w:rPr>
      </w:pPr>
      <w:r w:rsidRPr="003B11B4">
        <w:rPr>
          <w:rFonts w:eastAsia="Arial" w:cs="Arial"/>
        </w:rPr>
        <w:t xml:space="preserve">They are within the driver’s line of </w:t>
      </w:r>
      <w:proofErr w:type="gramStart"/>
      <w:r w:rsidRPr="003B11B4">
        <w:rPr>
          <w:rFonts w:eastAsia="Arial" w:cs="Arial"/>
        </w:rPr>
        <w:t>sight;</w:t>
      </w:r>
      <w:proofErr w:type="gramEnd"/>
    </w:p>
    <w:p w14:paraId="6C863CC9"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hanging="453"/>
        <w:rPr>
          <w:rFonts w:eastAsia="Arial" w:cs="Arial"/>
        </w:rPr>
      </w:pPr>
      <w:r w:rsidRPr="003B11B4">
        <w:rPr>
          <w:rFonts w:eastAsia="Arial" w:cs="Arial"/>
        </w:rPr>
        <w:t xml:space="preserve">They cannot be obscured from </w:t>
      </w:r>
      <w:proofErr w:type="gramStart"/>
      <w:r w:rsidRPr="003B11B4">
        <w:rPr>
          <w:rFonts w:eastAsia="Arial" w:cs="Arial"/>
        </w:rPr>
        <w:t>view;</w:t>
      </w:r>
      <w:proofErr w:type="gramEnd"/>
    </w:p>
    <w:p w14:paraId="74D6D351"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hanging="453"/>
        <w:rPr>
          <w:rFonts w:eastAsia="Arial" w:cs="Arial"/>
        </w:rPr>
      </w:pPr>
      <w:r w:rsidRPr="003B11B4">
        <w:rPr>
          <w:rFonts w:eastAsia="Arial" w:cs="Arial"/>
        </w:rPr>
        <w:t xml:space="preserve">They do not obscure other devices from the driver’s line of </w:t>
      </w:r>
      <w:proofErr w:type="gramStart"/>
      <w:r w:rsidRPr="003B11B4">
        <w:rPr>
          <w:rFonts w:eastAsia="Arial" w:cs="Arial"/>
        </w:rPr>
        <w:t>sight;</w:t>
      </w:r>
      <w:proofErr w:type="gramEnd"/>
    </w:p>
    <w:p w14:paraId="7075C4A2"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hanging="453"/>
        <w:rPr>
          <w:rFonts w:eastAsia="Arial" w:cs="Arial"/>
        </w:rPr>
      </w:pPr>
      <w:r w:rsidRPr="003B11B4">
        <w:rPr>
          <w:rFonts w:eastAsia="Arial" w:cs="Arial"/>
        </w:rPr>
        <w:t>They do not become a possible hazard to workers or vehicles; and</w:t>
      </w:r>
    </w:p>
    <w:p w14:paraId="71055E94"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hanging="453"/>
        <w:rPr>
          <w:rFonts w:eastAsia="Arial" w:cs="Arial"/>
        </w:rPr>
      </w:pPr>
      <w:r w:rsidRPr="003B11B4">
        <w:rPr>
          <w:rFonts w:eastAsia="Arial" w:cs="Arial"/>
        </w:rPr>
        <w:t>They do not deflect traffic into an undesirable path.</w:t>
      </w:r>
    </w:p>
    <w:p w14:paraId="760A4AF9" w14:textId="77777777" w:rsidR="00141657" w:rsidRPr="003B11B4" w:rsidRDefault="00000000" w:rsidP="003B11B4">
      <w:r w:rsidRPr="003B11B4">
        <w:t xml:space="preserve">Signs and devices that are erected before they are required must be covered by a suitable opaque material.  The cover must be removed immediately prior to the commencement of work. </w:t>
      </w:r>
    </w:p>
    <w:p w14:paraId="03EB325D" w14:textId="77777777" w:rsidR="00141657" w:rsidRPr="003B11B4" w:rsidRDefault="00000000" w:rsidP="003B11B4">
      <w:r w:rsidRPr="003B11B4">
        <w:t xml:space="preserve">Where there is a potential for conflict of information between existing signage and temporary signage erected for the purpose of traffic control, the existing signs must be covered.  The material covering the sign must ensure that the sign cannot be seen under all conditions i.e. day, night and wet weather.  Care will be taken to ensure existing signs are not damaged by the covering material or by adhesive tape.   </w:t>
      </w:r>
    </w:p>
    <w:p w14:paraId="70F7CFA8" w14:textId="77777777" w:rsidR="00141657" w:rsidRPr="003B11B4" w:rsidRDefault="00000000" w:rsidP="003B11B4">
      <w:pPr>
        <w:pStyle w:val="Heading4"/>
        <w:ind w:left="709"/>
      </w:pPr>
      <w:bookmarkStart w:id="62" w:name="_heading=h.1rvwp1q" w:colFirst="0" w:colLast="0"/>
      <w:bookmarkEnd w:id="62"/>
      <w:r w:rsidRPr="003B11B4">
        <w:t>Securing Signs and Devices</w:t>
      </w:r>
    </w:p>
    <w:p w14:paraId="6DE650DF" w14:textId="77777777" w:rsidR="00141657" w:rsidRPr="003B11B4" w:rsidRDefault="00000000" w:rsidP="003B11B4">
      <w:r w:rsidRPr="003B11B4">
        <w:t xml:space="preserve">&lt;Consideration of appropriate signs and device mountings for the expected weather conditions, traffic type and traffic speed. Refer to Code of Practice for options to be considered to mitigate the risk of signs falling over and/or not being properly displayed&gt; </w:t>
      </w:r>
    </w:p>
    <w:p w14:paraId="37B96A22" w14:textId="77777777" w:rsidR="00141657" w:rsidRPr="003B11B4" w:rsidRDefault="00000000" w:rsidP="003B11B4">
      <w:pPr>
        <w:pStyle w:val="Heading3"/>
        <w:numPr>
          <w:ilvl w:val="2"/>
          <w:numId w:val="12"/>
        </w:numPr>
      </w:pPr>
      <w:bookmarkStart w:id="63" w:name="_heading=h.4bvk7pj" w:colFirst="0" w:colLast="0"/>
      <w:bookmarkEnd w:id="63"/>
      <w:r w:rsidRPr="003B11B4">
        <w:lastRenderedPageBreak/>
        <w:t>Tolerances on positioning of signs and devices</w:t>
      </w:r>
    </w:p>
    <w:p w14:paraId="5F295C36" w14:textId="77777777" w:rsidR="00141657" w:rsidRPr="003B11B4" w:rsidRDefault="00000000" w:rsidP="003B11B4">
      <w:r w:rsidRPr="003B11B4">
        <w:t>Where a specific distance for the longitudinal positioning of signs or devices with respect to other items or features is stated, for the spacing of delineating devices or for the length of tapers or markings, the following tolerances may be applied: -</w:t>
      </w:r>
    </w:p>
    <w:p w14:paraId="50C376DB" w14:textId="77777777" w:rsidR="00141657" w:rsidRPr="003B11B4" w:rsidRDefault="00000000" w:rsidP="003B11B4">
      <w:pPr>
        <w:pBdr>
          <w:top w:val="nil"/>
          <w:left w:val="nil"/>
          <w:bottom w:val="nil"/>
          <w:right w:val="nil"/>
          <w:between w:val="nil"/>
        </w:pBdr>
        <w:tabs>
          <w:tab w:val="left" w:pos="709"/>
        </w:tabs>
        <w:spacing w:before="60" w:after="60" w:line="360" w:lineRule="auto"/>
        <w:rPr>
          <w:rFonts w:eastAsia="Arial" w:cs="Arial"/>
        </w:rPr>
      </w:pPr>
      <w:r w:rsidRPr="003B11B4">
        <w:rPr>
          <w:rFonts w:eastAsia="Arial" w:cs="Arial"/>
        </w:rPr>
        <w:t>(a) Positioning of signs, length of tapers or markings:</w:t>
      </w:r>
    </w:p>
    <w:p w14:paraId="75B39755" w14:textId="77777777" w:rsidR="00141657" w:rsidRPr="003B11B4" w:rsidRDefault="00000000" w:rsidP="003B11B4">
      <w:pPr>
        <w:pBdr>
          <w:top w:val="nil"/>
          <w:left w:val="nil"/>
          <w:bottom w:val="nil"/>
          <w:right w:val="nil"/>
          <w:between w:val="nil"/>
        </w:pBdr>
        <w:tabs>
          <w:tab w:val="left" w:pos="709"/>
        </w:tabs>
        <w:spacing w:before="60" w:after="60" w:line="360" w:lineRule="auto"/>
        <w:ind w:left="1474"/>
        <w:rPr>
          <w:rFonts w:eastAsia="Arial" w:cs="Arial"/>
        </w:rPr>
      </w:pPr>
      <w:r w:rsidRPr="003B11B4">
        <w:rPr>
          <w:rFonts w:eastAsia="Arial" w:cs="Arial"/>
        </w:rPr>
        <w:t>(i) Minimum, 10% less than the distances or lengths given.</w:t>
      </w:r>
    </w:p>
    <w:p w14:paraId="05C187AD" w14:textId="77777777" w:rsidR="00141657" w:rsidRPr="003B11B4" w:rsidRDefault="00000000" w:rsidP="003B11B4">
      <w:pPr>
        <w:pBdr>
          <w:top w:val="nil"/>
          <w:left w:val="nil"/>
          <w:bottom w:val="nil"/>
          <w:right w:val="nil"/>
          <w:between w:val="nil"/>
        </w:pBdr>
        <w:tabs>
          <w:tab w:val="left" w:pos="709"/>
        </w:tabs>
        <w:spacing w:before="60" w:after="60" w:line="360" w:lineRule="auto"/>
        <w:ind w:left="1474"/>
        <w:rPr>
          <w:rFonts w:eastAsia="Arial" w:cs="Arial"/>
        </w:rPr>
      </w:pPr>
      <w:r w:rsidRPr="003B11B4">
        <w:rPr>
          <w:rFonts w:eastAsia="Arial" w:cs="Arial"/>
        </w:rPr>
        <w:t>(ii) Maximum, 25% more than the distances or lengths given.</w:t>
      </w:r>
    </w:p>
    <w:p w14:paraId="6C7EAB9F" w14:textId="77777777" w:rsidR="00141657" w:rsidRPr="003B11B4" w:rsidRDefault="00000000" w:rsidP="003B11B4">
      <w:pPr>
        <w:pBdr>
          <w:top w:val="nil"/>
          <w:left w:val="nil"/>
          <w:bottom w:val="nil"/>
          <w:right w:val="nil"/>
          <w:between w:val="nil"/>
        </w:pBdr>
        <w:tabs>
          <w:tab w:val="left" w:pos="709"/>
        </w:tabs>
        <w:spacing w:before="60" w:after="60" w:line="360" w:lineRule="auto"/>
        <w:rPr>
          <w:rFonts w:eastAsia="Arial" w:cs="Arial"/>
        </w:rPr>
      </w:pPr>
      <w:r w:rsidRPr="003B11B4">
        <w:rPr>
          <w:rFonts w:eastAsia="Arial" w:cs="Arial"/>
        </w:rPr>
        <w:t>(b) Spacing of delineating devices:</w:t>
      </w:r>
    </w:p>
    <w:p w14:paraId="528AE04E" w14:textId="77777777" w:rsidR="00141657" w:rsidRPr="003B11B4" w:rsidRDefault="00000000" w:rsidP="003B11B4">
      <w:pPr>
        <w:pBdr>
          <w:top w:val="nil"/>
          <w:left w:val="nil"/>
          <w:bottom w:val="nil"/>
          <w:right w:val="nil"/>
          <w:between w:val="nil"/>
        </w:pBdr>
        <w:tabs>
          <w:tab w:val="left" w:pos="709"/>
        </w:tabs>
        <w:spacing w:before="60" w:after="60" w:line="360" w:lineRule="auto"/>
        <w:ind w:left="1474"/>
        <w:rPr>
          <w:rFonts w:eastAsia="Arial" w:cs="Arial"/>
        </w:rPr>
      </w:pPr>
      <w:r w:rsidRPr="003B11B4">
        <w:rPr>
          <w:rFonts w:eastAsia="Arial" w:cs="Arial"/>
        </w:rPr>
        <w:t>(i) Maximum, 10% more than the spacing shown.</w:t>
      </w:r>
    </w:p>
    <w:p w14:paraId="34CBFFC1" w14:textId="77777777" w:rsidR="00141657" w:rsidRPr="003B11B4" w:rsidRDefault="00000000" w:rsidP="003B11B4">
      <w:pPr>
        <w:pBdr>
          <w:top w:val="nil"/>
          <w:left w:val="nil"/>
          <w:bottom w:val="nil"/>
          <w:right w:val="nil"/>
          <w:between w:val="nil"/>
        </w:pBdr>
        <w:tabs>
          <w:tab w:val="left" w:pos="709"/>
        </w:tabs>
        <w:spacing w:before="60" w:after="60" w:line="360" w:lineRule="auto"/>
        <w:ind w:left="1474"/>
        <w:rPr>
          <w:rFonts w:eastAsia="Arial" w:cs="Arial"/>
        </w:rPr>
      </w:pPr>
      <w:r w:rsidRPr="003B11B4">
        <w:rPr>
          <w:rFonts w:eastAsia="Arial" w:cs="Arial"/>
        </w:rPr>
        <w:t>(ii) No minimum.</w:t>
      </w:r>
    </w:p>
    <w:p w14:paraId="111F6CC7" w14:textId="77777777" w:rsidR="00141657" w:rsidRPr="003B11B4" w:rsidRDefault="00000000" w:rsidP="003B11B4">
      <w:r w:rsidRPr="003B11B4">
        <w:t>These tolerances must not apply where a distance, length or spacing is already stated as a maximum, a minimum or a range.</w:t>
      </w:r>
    </w:p>
    <w:p w14:paraId="7D9CC3B7" w14:textId="77777777" w:rsidR="00141657" w:rsidRPr="003B11B4" w:rsidRDefault="00000000" w:rsidP="003B11B4">
      <w:pPr>
        <w:pStyle w:val="Heading3"/>
        <w:numPr>
          <w:ilvl w:val="2"/>
          <w:numId w:val="12"/>
        </w:numPr>
      </w:pPr>
      <w:bookmarkStart w:id="64" w:name="_heading=h.2r0uhxc" w:colFirst="0" w:colLast="0"/>
      <w:bookmarkEnd w:id="64"/>
      <w:r w:rsidRPr="003B11B4">
        <w:t>Flashing Arrow Signs</w:t>
      </w:r>
    </w:p>
    <w:p w14:paraId="020D30E1" w14:textId="77777777" w:rsidR="00141657" w:rsidRPr="003B11B4" w:rsidRDefault="00000000" w:rsidP="003B11B4">
      <w:r w:rsidRPr="003B11B4">
        <w:t xml:space="preserve">&lt;Where illuminated flashing arrow signs are required, include details arrow sign requirements – see AS1742.3 and Code of Practice&gt; </w:t>
      </w:r>
    </w:p>
    <w:p w14:paraId="4F18E2B5" w14:textId="77777777" w:rsidR="00141657" w:rsidRPr="003B11B4" w:rsidRDefault="00000000" w:rsidP="003B11B4">
      <w:pPr>
        <w:pStyle w:val="Heading3"/>
        <w:numPr>
          <w:ilvl w:val="2"/>
          <w:numId w:val="12"/>
        </w:numPr>
      </w:pPr>
      <w:bookmarkStart w:id="65" w:name="_heading=h.1664s55" w:colFirst="0" w:colLast="0"/>
      <w:bookmarkEnd w:id="65"/>
      <w:r w:rsidRPr="003B11B4">
        <w:t>Delineation and Edge Clearance</w:t>
      </w:r>
    </w:p>
    <w:p w14:paraId="08BE11BA" w14:textId="77777777" w:rsidR="00141657" w:rsidRPr="003B11B4" w:rsidRDefault="00000000" w:rsidP="003B11B4">
      <w:r w:rsidRPr="003B11B4">
        <w:t>&lt;Where required provide details on delineating devices e.g. cones, bollards, line marking, roadworks pilot (follow me) vehicle, etc. refer AS1742.3, CoP and AGTTM. Delineation devices generally require edge clearance ensure this is accounted for in your design. &gt;</w:t>
      </w:r>
    </w:p>
    <w:p w14:paraId="7EBABA20" w14:textId="77777777" w:rsidR="00141657" w:rsidRPr="003B11B4" w:rsidRDefault="00000000" w:rsidP="003B11B4">
      <w:pPr>
        <w:pStyle w:val="Heading2"/>
        <w:numPr>
          <w:ilvl w:val="1"/>
          <w:numId w:val="12"/>
        </w:numPr>
      </w:pPr>
      <w:bookmarkStart w:id="66" w:name="_heading=h.3q5sasy" w:colFirst="0" w:colLast="0"/>
      <w:bookmarkEnd w:id="66"/>
      <w:r w:rsidRPr="003B11B4">
        <w:t>Site Access for Work Vehicles</w:t>
      </w:r>
    </w:p>
    <w:p w14:paraId="5C83483F" w14:textId="77777777" w:rsidR="00141657" w:rsidRPr="003B11B4" w:rsidRDefault="00000000" w:rsidP="003B11B4">
      <w:r w:rsidRPr="003B11B4">
        <w:t>(Amend as required)</w:t>
      </w:r>
    </w:p>
    <w:p w14:paraId="33778502" w14:textId="77777777" w:rsidR="00141657" w:rsidRPr="003B11B4" w:rsidRDefault="00000000" w:rsidP="003B11B4">
      <w:r w:rsidRPr="003B11B4">
        <w:t>Construction and/or traffic management vehicles entering and exiting the traffic stream must be mindful of the conditions that may affect the safety of these movements.</w:t>
      </w:r>
    </w:p>
    <w:p w14:paraId="0B367BB1" w14:textId="77777777" w:rsidR="00141657" w:rsidRPr="003B11B4" w:rsidRDefault="00000000" w:rsidP="003B11B4">
      <w:r w:rsidRPr="003B11B4">
        <w:t xml:space="preserve">Access points must be noted on the TGS and traffic controllers, work personnel and suppliers notified. Traffic Controllers may assist work vehicles enter and exit the work area. </w:t>
      </w:r>
    </w:p>
    <w:p w14:paraId="4433E03C" w14:textId="77777777" w:rsidR="00141657" w:rsidRPr="003B11B4" w:rsidRDefault="00000000" w:rsidP="003B11B4">
      <w:r w:rsidRPr="003B11B4">
        <w:t>All entry and exit movements will be in accordance with the Road Traffic Code and must be undertaken in the following manner:</w:t>
      </w:r>
    </w:p>
    <w:p w14:paraId="152E3AB6" w14:textId="77777777" w:rsidR="00141657" w:rsidRPr="003B11B4" w:rsidRDefault="00000000" w:rsidP="003B11B4">
      <w:r w:rsidRPr="003B11B4">
        <w:t>Vehicles must:</w:t>
      </w:r>
    </w:p>
    <w:p w14:paraId="298F1496" w14:textId="77777777" w:rsidR="00141657" w:rsidRPr="003B11B4" w:rsidRDefault="00000000" w:rsidP="003B11B4">
      <w:pPr>
        <w:numPr>
          <w:ilvl w:val="0"/>
          <w:numId w:val="8"/>
        </w:numPr>
        <w:spacing w:before="60" w:after="60" w:line="360" w:lineRule="auto"/>
      </w:pPr>
      <w:r w:rsidRPr="003B11B4">
        <w:t xml:space="preserve">Decelerate slowly and signal their intention by indicator to leave the traffic </w:t>
      </w:r>
      <w:proofErr w:type="gramStart"/>
      <w:r w:rsidRPr="003B11B4">
        <w:t>stream;</w:t>
      </w:r>
      <w:proofErr w:type="gramEnd"/>
    </w:p>
    <w:p w14:paraId="7115885E" w14:textId="77777777" w:rsidR="00141657" w:rsidRPr="003B11B4" w:rsidRDefault="00000000" w:rsidP="003B11B4">
      <w:pPr>
        <w:numPr>
          <w:ilvl w:val="0"/>
          <w:numId w:val="8"/>
        </w:numPr>
        <w:spacing w:before="60" w:after="60" w:line="360" w:lineRule="auto"/>
      </w:pPr>
      <w:r w:rsidRPr="003B11B4">
        <w:t>Activate the vehicle’s rotating yellow lamp, where fitted, once a speed of 20 km/h. has been reached and at least 50m prior to the exit location.</w:t>
      </w:r>
    </w:p>
    <w:p w14:paraId="621D8218" w14:textId="77777777" w:rsidR="00141657" w:rsidRPr="003B11B4" w:rsidRDefault="00000000" w:rsidP="003B11B4">
      <w:pPr>
        <w:numPr>
          <w:ilvl w:val="0"/>
          <w:numId w:val="8"/>
        </w:numPr>
        <w:spacing w:before="60" w:after="60" w:line="360" w:lineRule="auto"/>
      </w:pPr>
      <w:r w:rsidRPr="003B11B4">
        <w:t>Switch on the vehicle hazard lights once the vehicle is stationary.</w:t>
      </w:r>
    </w:p>
    <w:p w14:paraId="2114CDFA" w14:textId="77777777" w:rsidR="00141657" w:rsidRPr="003B11B4" w:rsidRDefault="00000000" w:rsidP="003B11B4">
      <w:pPr>
        <w:numPr>
          <w:ilvl w:val="0"/>
          <w:numId w:val="8"/>
        </w:numPr>
        <w:spacing w:before="60" w:after="60" w:line="360" w:lineRule="auto"/>
      </w:pPr>
      <w:r w:rsidRPr="003B11B4">
        <w:lastRenderedPageBreak/>
        <w:t>Where risks associated with unassisted exit or entry to or from the traffic stream are high, Traffic Controllers should be used to assist entry and exit movements.</w:t>
      </w:r>
    </w:p>
    <w:p w14:paraId="362EC1F1" w14:textId="77777777" w:rsidR="00141657" w:rsidRPr="003B11B4" w:rsidRDefault="00000000" w:rsidP="003B11B4">
      <w:r w:rsidRPr="003B11B4">
        <w:t>Vehicles fitted with rotating amber lamps must have the vehicle’s rotating lamp activated prior to entering the traffic stream and must undertake the following.</w:t>
      </w:r>
    </w:p>
    <w:p w14:paraId="3AD31763" w14:textId="77777777" w:rsidR="00141657" w:rsidRPr="003B11B4" w:rsidRDefault="00000000" w:rsidP="003B11B4">
      <w:pPr>
        <w:numPr>
          <w:ilvl w:val="0"/>
          <w:numId w:val="9"/>
        </w:numPr>
        <w:spacing w:before="60" w:after="60" w:line="360" w:lineRule="auto"/>
      </w:pPr>
      <w:r w:rsidRPr="003B11B4">
        <w:t xml:space="preserve">Switch off the vehicle hazard </w:t>
      </w:r>
      <w:proofErr w:type="gramStart"/>
      <w:r w:rsidRPr="003B11B4">
        <w:t>lights;</w:t>
      </w:r>
      <w:proofErr w:type="gramEnd"/>
    </w:p>
    <w:p w14:paraId="4F350CD4" w14:textId="77777777" w:rsidR="00141657" w:rsidRPr="003B11B4" w:rsidRDefault="00000000" w:rsidP="003B11B4">
      <w:pPr>
        <w:numPr>
          <w:ilvl w:val="0"/>
          <w:numId w:val="9"/>
        </w:numPr>
        <w:spacing w:before="60" w:after="60" w:line="360" w:lineRule="auto"/>
      </w:pPr>
      <w:r w:rsidRPr="003B11B4">
        <w:t xml:space="preserve">Indicate intention to enter the traffic stream using direction </w:t>
      </w:r>
      <w:proofErr w:type="gramStart"/>
      <w:r w:rsidRPr="003B11B4">
        <w:t>indicators;</w:t>
      </w:r>
      <w:proofErr w:type="gramEnd"/>
    </w:p>
    <w:p w14:paraId="4139EF04" w14:textId="77777777" w:rsidR="00141657" w:rsidRPr="003B11B4" w:rsidRDefault="00000000" w:rsidP="003B11B4">
      <w:pPr>
        <w:numPr>
          <w:ilvl w:val="0"/>
          <w:numId w:val="9"/>
        </w:numPr>
        <w:spacing w:before="60" w:after="60" w:line="360" w:lineRule="auto"/>
      </w:pPr>
      <w:r w:rsidRPr="003B11B4">
        <w:t>Ensure there is a suitable gap from oncoming traffic to allow for a safe entry manoeuvre; and,</w:t>
      </w:r>
    </w:p>
    <w:p w14:paraId="669349A9" w14:textId="77777777" w:rsidR="00141657" w:rsidRPr="003B11B4" w:rsidRDefault="00000000" w:rsidP="003B11B4">
      <w:pPr>
        <w:numPr>
          <w:ilvl w:val="0"/>
          <w:numId w:val="9"/>
        </w:numPr>
        <w:spacing w:before="60" w:after="60" w:line="360" w:lineRule="auto"/>
      </w:pPr>
      <w:r w:rsidRPr="003B11B4">
        <w:t>Turn off the rotating yellow lamp(s) once a speed of 40 km/h is reached.</w:t>
      </w:r>
    </w:p>
    <w:p w14:paraId="3B7DD719" w14:textId="77777777" w:rsidR="00141657" w:rsidRPr="003B11B4" w:rsidRDefault="00000000" w:rsidP="003B11B4">
      <w:pPr>
        <w:spacing w:after="0"/>
      </w:pPr>
      <w:r w:rsidRPr="003B11B4">
        <w:t xml:space="preserve">Entry and exit manoeuvres must be avoided </w:t>
      </w:r>
      <w:proofErr w:type="gramStart"/>
      <w:r w:rsidRPr="003B11B4">
        <w:t>in close proximity to</w:t>
      </w:r>
      <w:proofErr w:type="gramEnd"/>
      <w:r w:rsidRPr="003B11B4">
        <w:t xml:space="preserve"> intersections. Work personnel must not cross traffic streams on foot unless </w:t>
      </w:r>
      <w:proofErr w:type="gramStart"/>
      <w:r w:rsidRPr="003B11B4">
        <w:t>absolutely necessary</w:t>
      </w:r>
      <w:proofErr w:type="gramEnd"/>
      <w:r w:rsidRPr="003B11B4">
        <w:t>.</w:t>
      </w:r>
    </w:p>
    <w:p w14:paraId="65B1B9D7" w14:textId="77777777" w:rsidR="00141657" w:rsidRPr="003B11B4" w:rsidRDefault="00141657" w:rsidP="003B11B4">
      <w:pPr>
        <w:spacing w:after="0"/>
      </w:pPr>
    </w:p>
    <w:p w14:paraId="6E334C30" w14:textId="77777777" w:rsidR="00141657" w:rsidRPr="003B11B4" w:rsidRDefault="00000000" w:rsidP="003B11B4">
      <w:pPr>
        <w:spacing w:after="0"/>
      </w:pPr>
      <w:r w:rsidRPr="003B11B4">
        <w:t>Construction or traffic management vehicles must only be parked where indicated on the Traffic Guidance Scheme. Vehicles must not obstruct paths and be parked an adequate distance from intersections or driveways to ensure clear sight lines remain for all road users.</w:t>
      </w:r>
    </w:p>
    <w:p w14:paraId="40FEBA89" w14:textId="77777777" w:rsidR="00141657" w:rsidRPr="003B11B4" w:rsidRDefault="00141657" w:rsidP="003B11B4"/>
    <w:p w14:paraId="0746DF3B" w14:textId="77777777" w:rsidR="00141657" w:rsidRPr="003B11B4" w:rsidRDefault="00000000" w:rsidP="003B11B4">
      <w:pPr>
        <w:pStyle w:val="Heading2"/>
        <w:numPr>
          <w:ilvl w:val="1"/>
          <w:numId w:val="12"/>
        </w:numPr>
      </w:pPr>
      <w:bookmarkStart w:id="67" w:name="_heading=h.25b2l0r" w:colFirst="0" w:colLast="0"/>
      <w:bookmarkEnd w:id="67"/>
      <w:r w:rsidRPr="003B11B4">
        <w:t xml:space="preserve">Communicating TMP Requirements </w:t>
      </w:r>
    </w:p>
    <w:p w14:paraId="44EE9C85" w14:textId="77777777" w:rsidR="00141657" w:rsidRPr="003B11B4" w:rsidRDefault="00000000" w:rsidP="003B11B4">
      <w:r w:rsidRPr="003B11B4">
        <w:t>&lt;Include any required details on pre-starts, inductions, administrative procedures, Traffic Controller radio communication, etc. &gt;</w:t>
      </w:r>
    </w:p>
    <w:p w14:paraId="10F77C1A" w14:textId="77777777" w:rsidR="00141657" w:rsidRPr="003B11B4" w:rsidRDefault="00000000" w:rsidP="003B11B4">
      <w:pPr>
        <w:pStyle w:val="Heading1"/>
        <w:numPr>
          <w:ilvl w:val="0"/>
          <w:numId w:val="12"/>
        </w:numPr>
      </w:pPr>
      <w:bookmarkStart w:id="68" w:name="_heading=h.kgcv8k" w:colFirst="0" w:colLast="0"/>
      <w:bookmarkEnd w:id="68"/>
      <w:r w:rsidRPr="003B11B4">
        <w:t>Emergency Arrangements and Contingencies</w:t>
      </w:r>
    </w:p>
    <w:p w14:paraId="0160A680" w14:textId="77777777" w:rsidR="00141657" w:rsidRPr="003B11B4" w:rsidRDefault="00000000" w:rsidP="003B11B4">
      <w:pPr>
        <w:pStyle w:val="Heading2"/>
        <w:numPr>
          <w:ilvl w:val="1"/>
          <w:numId w:val="12"/>
        </w:numPr>
      </w:pPr>
      <w:bookmarkStart w:id="69" w:name="_heading=h.34g0dwd" w:colFirst="0" w:colLast="0"/>
      <w:bookmarkEnd w:id="69"/>
      <w:r w:rsidRPr="003B11B4">
        <w:t xml:space="preserve">Traffic Incident Procedures </w:t>
      </w:r>
    </w:p>
    <w:p w14:paraId="73E020B0" w14:textId="77777777" w:rsidR="00141657" w:rsidRPr="003B11B4" w:rsidRDefault="00000000" w:rsidP="003B11B4">
      <w:r w:rsidRPr="003B11B4">
        <w:t xml:space="preserve">In the event of an incident or accident, whether or not involving traffic or road users, all work must </w:t>
      </w:r>
      <w:proofErr w:type="gramStart"/>
      <w:r w:rsidRPr="003B11B4">
        <w:t>cease</w:t>
      </w:r>
      <w:proofErr w:type="gramEnd"/>
      <w:r w:rsidRPr="003B11B4">
        <w:t xml:space="preserve"> and traffic must be stopped as necessary to avoid further deterioration of the situation.  First Aid must be administered as necessary, and medical assistance must be called for if required.  </w:t>
      </w:r>
    </w:p>
    <w:p w14:paraId="7852F5DF" w14:textId="77777777" w:rsidR="00141657" w:rsidRPr="003B11B4" w:rsidRDefault="00000000" w:rsidP="003B11B4">
      <w:r w:rsidRPr="003B11B4">
        <w:t xml:space="preserve">Road plant within the work area that may impact on any services requiring access to a crash site will be cleared from the area quickly as necessary.  </w:t>
      </w:r>
    </w:p>
    <w:p w14:paraId="21AF7402" w14:textId="77777777" w:rsidR="00141657" w:rsidRPr="003B11B4" w:rsidRDefault="00000000" w:rsidP="003B11B4">
      <w:pPr>
        <w:pStyle w:val="Heading3"/>
        <w:numPr>
          <w:ilvl w:val="2"/>
          <w:numId w:val="12"/>
        </w:numPr>
      </w:pPr>
      <w:bookmarkStart w:id="70" w:name="_heading=h.1jlao46" w:colFirst="0" w:colLast="0"/>
      <w:bookmarkEnd w:id="70"/>
      <w:r w:rsidRPr="003B11B4">
        <w:t>Serious Injury or Fatality</w:t>
      </w:r>
    </w:p>
    <w:p w14:paraId="63023E47" w14:textId="77777777" w:rsidR="00141657" w:rsidRPr="003B11B4" w:rsidRDefault="00000000" w:rsidP="003B11B4">
      <w:r w:rsidRPr="003B11B4">
        <w:t xml:space="preserve">In the case of serious injury or fatality occurring within the traffic management site all work must cease immediately, machinery and vehicles turned off and the area cleared of personnel as soon as possible. Traffic Controllers (and other personnel if necessary) must be deployed immediately to ensure no traffic or other road users approach the area. </w:t>
      </w:r>
    </w:p>
    <w:p w14:paraId="681C038E" w14:textId="77777777" w:rsidR="00141657" w:rsidRPr="003B11B4" w:rsidRDefault="00000000" w:rsidP="003B11B4">
      <w:r w:rsidRPr="003B11B4">
        <w:t xml:space="preserve">An Ambulance and Police must be called on telephone number 000 where life threatening injuries are apparent.  </w:t>
      </w:r>
    </w:p>
    <w:p w14:paraId="15C14FA8" w14:textId="77777777" w:rsidR="00141657" w:rsidRPr="003B11B4" w:rsidRDefault="00000000" w:rsidP="003B11B4">
      <w:r w:rsidRPr="003B11B4">
        <w:t>All road workers and traffic management personnel must preserve the scene leaving everything in situ, until direction is given by Police or WorkSafe.</w:t>
      </w:r>
    </w:p>
    <w:p w14:paraId="3419972E" w14:textId="77777777" w:rsidR="00141657" w:rsidRPr="003B11B4" w:rsidRDefault="00000000" w:rsidP="003B11B4">
      <w:r w:rsidRPr="003B11B4">
        <w:lastRenderedPageBreak/>
        <w:t xml:space="preserve">A </w:t>
      </w:r>
      <w:proofErr w:type="gramStart"/>
      <w:r w:rsidRPr="003B11B4">
        <w:t>site specific</w:t>
      </w:r>
      <w:proofErr w:type="gramEnd"/>
      <w:r w:rsidRPr="003B11B4">
        <w:t xml:space="preserve"> detour route and/or road closure point will be determined, signed and controlled by traffic management personnel and advised to Police, who will take charge of the site upon arrival. Detour routes will be determined </w:t>
      </w:r>
      <w:proofErr w:type="gramStart"/>
      <w:r w:rsidRPr="003B11B4">
        <w:t>so as to</w:t>
      </w:r>
      <w:proofErr w:type="gramEnd"/>
      <w:r w:rsidRPr="003B11B4">
        <w:t xml:space="preserve"> cater for all types of vehicles required to use them. An example of how to manage an emergency can be found in Section 5 of AGTTM Part 10.</w:t>
      </w:r>
    </w:p>
    <w:p w14:paraId="54C98D8F" w14:textId="77777777" w:rsidR="00141657" w:rsidRPr="003B11B4" w:rsidRDefault="00000000" w:rsidP="003B11B4">
      <w:r w:rsidRPr="003B11B4">
        <w:t>All site personnel must be briefed on control procedures covering incidents and crashes that result in serious injury or fatalities.</w:t>
      </w:r>
    </w:p>
    <w:p w14:paraId="53489C96" w14:textId="77777777" w:rsidR="00141657" w:rsidRPr="003B11B4" w:rsidRDefault="00000000" w:rsidP="003B11B4">
      <w:r w:rsidRPr="003B11B4">
        <w:t>&lt;Details should be provided regarding possible detours than can put in place in case of a serious injury or fatality&gt;</w:t>
      </w:r>
    </w:p>
    <w:p w14:paraId="23AC0714" w14:textId="77777777" w:rsidR="00141657" w:rsidRPr="003B11B4" w:rsidRDefault="00000000" w:rsidP="003B11B4">
      <w:r w:rsidRPr="003B11B4">
        <w:t>If it is determined that a road closure point is required on X Street, to preserve the site, detour routes will be put in place to the West at L Road and to the East at Q Street. The exit to X Street from L Road will also need to be closed. This will be signed and controlled by traffic management personnel with road closure, detour signs and / or other devices outlined in Section 5 of AGTTM Part 10. This detour will be advised to Police, who will take charge of the site upon arrival. The RAV mapping system indicates Q Street and L Road can be accessed via P Road and all will cater for all heavy vehicle types that access X Street.</w:t>
      </w:r>
    </w:p>
    <w:p w14:paraId="199842EA" w14:textId="77777777" w:rsidR="00141657" w:rsidRPr="003B11B4" w:rsidRDefault="00000000" w:rsidP="003B11B4">
      <w:pPr>
        <w:pStyle w:val="Heading3"/>
        <w:numPr>
          <w:ilvl w:val="2"/>
          <w:numId w:val="12"/>
        </w:numPr>
      </w:pPr>
      <w:bookmarkStart w:id="71" w:name="_heading=h.43ky6rz" w:colFirst="0" w:colLast="0"/>
      <w:bookmarkEnd w:id="71"/>
      <w:r w:rsidRPr="003B11B4">
        <w:t>Minor Incident or Vehicle Break Down within Site</w:t>
      </w:r>
    </w:p>
    <w:p w14:paraId="014BCAC7" w14:textId="77777777" w:rsidR="00141657" w:rsidRPr="003B11B4" w:rsidRDefault="00000000" w:rsidP="003B11B4">
      <w:r w:rsidRPr="003B11B4">
        <w:t xml:space="preserve">Broken down vehicles and vehicles involved in minor non-injury crashes must be temporarily moved to the verge as soon as possible after details of the crash locations have been gathered and noted.  Where necessary to maintain traffic flow, vehicles must be temporarily moved into the closed section of the work area behind the cones, providing there is no risk to vehicles and their occupants or workers.  Suitable recovery systems must be used to facilitate prompt removal of broken down or crashed vehicles.  Assistance must be rendered to ensure the impact of the incident on the network is minimised.  </w:t>
      </w:r>
    </w:p>
    <w:p w14:paraId="53AED782" w14:textId="77777777" w:rsidR="00141657" w:rsidRPr="003B11B4" w:rsidRDefault="00000000" w:rsidP="003B11B4">
      <w:r w:rsidRPr="003B11B4">
        <w:t>Any traffic crash resulting in non-</w:t>
      </w:r>
      <w:proofErr w:type="gramStart"/>
      <w:r w:rsidRPr="003B11B4">
        <w:t>life threatening</w:t>
      </w:r>
      <w:proofErr w:type="gramEnd"/>
      <w:r w:rsidRPr="003B11B4">
        <w:t xml:space="preserve"> injury must be reported to the WA Police Service on 131 444.</w:t>
      </w:r>
    </w:p>
    <w:p w14:paraId="758E7E4D" w14:textId="77777777" w:rsidR="00141657" w:rsidRPr="003B11B4" w:rsidRDefault="00000000" w:rsidP="003B11B4">
      <w:r w:rsidRPr="003B11B4">
        <w:t>Details of all incidents and accidents must be reported to the Site Supervisor and Project Manager using the incident report form at Appendix “C” (or similar).</w:t>
      </w:r>
    </w:p>
    <w:p w14:paraId="769040BD" w14:textId="77777777" w:rsidR="00141657" w:rsidRPr="003B11B4" w:rsidRDefault="00000000" w:rsidP="003B11B4">
      <w:pPr>
        <w:pStyle w:val="Heading2"/>
        <w:numPr>
          <w:ilvl w:val="1"/>
          <w:numId w:val="12"/>
        </w:numPr>
      </w:pPr>
      <w:bookmarkStart w:id="72" w:name="_heading=h.2iq8gzs" w:colFirst="0" w:colLast="0"/>
      <w:bookmarkEnd w:id="72"/>
      <w:r w:rsidRPr="003B11B4">
        <w:t>Emergency Services</w:t>
      </w:r>
    </w:p>
    <w:p w14:paraId="17107ABD" w14:textId="77777777" w:rsidR="00141657" w:rsidRPr="003B11B4" w:rsidRDefault="00000000" w:rsidP="003B11B4">
      <w:r w:rsidRPr="003B11B4">
        <w:t>&lt;This is required only projects that will have an adverse impact on traffic&gt;</w:t>
      </w:r>
    </w:p>
    <w:p w14:paraId="6E4163AC" w14:textId="77777777" w:rsidR="00141657" w:rsidRPr="003B11B4" w:rsidRDefault="00000000" w:rsidP="003B11B4">
      <w:r w:rsidRPr="003B11B4">
        <w:t>Emergency services must be notified of the proposed works nature, location, date and times as well as contact details for the site supervisor.</w:t>
      </w:r>
    </w:p>
    <w:p w14:paraId="5D99B478" w14:textId="77777777" w:rsidR="00141657" w:rsidRPr="003B11B4" w:rsidRDefault="00000000" w:rsidP="003B11B4">
      <w:r w:rsidRPr="003B11B4">
        <w:t>On-site traffic controllers will be equipped with mobile communications to advise and/or liaise with emergency services to ensure a prompt response should the need arise.</w:t>
      </w:r>
    </w:p>
    <w:p w14:paraId="6CAD4A84" w14:textId="77777777" w:rsidR="00141657" w:rsidRPr="003B11B4" w:rsidRDefault="00000000" w:rsidP="003B11B4">
      <w:pPr>
        <w:pStyle w:val="Heading2"/>
        <w:numPr>
          <w:ilvl w:val="1"/>
          <w:numId w:val="12"/>
        </w:numPr>
      </w:pPr>
      <w:bookmarkStart w:id="73" w:name="_heading=h.xvir7l" w:colFirst="0" w:colLast="0"/>
      <w:bookmarkEnd w:id="73"/>
      <w:r w:rsidRPr="003B11B4">
        <w:t>Dangerous Goods</w:t>
      </w:r>
    </w:p>
    <w:p w14:paraId="4F108B82" w14:textId="77777777" w:rsidR="00141657" w:rsidRPr="003B11B4" w:rsidRDefault="00000000" w:rsidP="003B11B4">
      <w:r w:rsidRPr="003B11B4">
        <w:t xml:space="preserve">Should any incident arise involving vehicles transporting dangerous goods, all work must cease immediately, machinery and vehicles turned off and the area cleared of personnel as </w:t>
      </w:r>
      <w:r w:rsidRPr="003B11B4">
        <w:lastRenderedPageBreak/>
        <w:t xml:space="preserve">soon as possible. Traffic Controllers (and other personnel if necessary) must be deployed immediately to ensure no traffic or other road users approach the area. </w:t>
      </w:r>
    </w:p>
    <w:p w14:paraId="48C4E73F" w14:textId="77777777" w:rsidR="00141657" w:rsidRPr="003B11B4" w:rsidRDefault="00000000" w:rsidP="003B11B4">
      <w:r w:rsidRPr="003B11B4">
        <w:t>Emergency services must be notified of the proposed works nature, location, date and times as well as contact details for the site supervisor. All site personnel must be briefed on evacuation and control procedures.</w:t>
      </w:r>
    </w:p>
    <w:p w14:paraId="44E840BD" w14:textId="77777777" w:rsidR="00141657" w:rsidRPr="003B11B4" w:rsidRDefault="00141657" w:rsidP="003B11B4"/>
    <w:p w14:paraId="1D087F3C" w14:textId="77777777" w:rsidR="00141657" w:rsidRPr="003B11B4" w:rsidRDefault="00000000" w:rsidP="003B11B4">
      <w:pPr>
        <w:pStyle w:val="Heading2"/>
        <w:numPr>
          <w:ilvl w:val="1"/>
          <w:numId w:val="12"/>
        </w:numPr>
      </w:pPr>
      <w:bookmarkStart w:id="74" w:name="_heading=h.3hv69ve" w:colFirst="0" w:colLast="0"/>
      <w:bookmarkEnd w:id="74"/>
      <w:r w:rsidRPr="003B11B4">
        <w:t>Damage to Services</w:t>
      </w:r>
    </w:p>
    <w:p w14:paraId="6A05DBD7" w14:textId="77777777" w:rsidR="00141657" w:rsidRPr="003B11B4" w:rsidRDefault="00000000" w:rsidP="003B11B4">
      <w:proofErr w:type="gramStart"/>
      <w:r w:rsidRPr="003B11B4">
        <w:t>In the event that</w:t>
      </w:r>
      <w:proofErr w:type="gramEnd"/>
      <w:r w:rsidRPr="003B11B4">
        <w:t xml:space="preserve"> gas services are damaged, all work must cease immediately, machinery and vehicles turned off and the area cleared of personnel as soon as possible. Traffic Controllers (and other personnel if necessary) must be deployed immediately to ensure no traffic or other road users approach the area. The Police Service and relevant supply authority must be called </w:t>
      </w:r>
      <w:r w:rsidRPr="003B11B4">
        <w:rPr>
          <w:u w:val="single"/>
        </w:rPr>
        <w:t>immediately</w:t>
      </w:r>
      <w:r w:rsidRPr="003B11B4">
        <w:t>. Damage to any other services must be treated in a similar manner except machinery may remain operational and access may be maintained where it is safe to do so.</w:t>
      </w:r>
    </w:p>
    <w:p w14:paraId="7DCFA609" w14:textId="77777777" w:rsidR="00141657" w:rsidRPr="003B11B4" w:rsidRDefault="00000000" w:rsidP="003B11B4">
      <w:r w:rsidRPr="003B11B4">
        <w:t>All site personnel must be briefed on evacuation and control procedures.</w:t>
      </w:r>
    </w:p>
    <w:p w14:paraId="2221ACCB" w14:textId="77777777" w:rsidR="00141657" w:rsidRPr="003B11B4" w:rsidRDefault="00141657" w:rsidP="003B11B4"/>
    <w:p w14:paraId="00EEB59A" w14:textId="77777777" w:rsidR="00141657" w:rsidRPr="003B11B4" w:rsidRDefault="00000000" w:rsidP="003B11B4">
      <w:pPr>
        <w:pStyle w:val="Heading2"/>
        <w:numPr>
          <w:ilvl w:val="1"/>
          <w:numId w:val="12"/>
        </w:numPr>
      </w:pPr>
      <w:bookmarkStart w:id="75" w:name="_heading=h.1x0gk37" w:colFirst="0" w:colLast="0"/>
      <w:bookmarkEnd w:id="75"/>
      <w:r w:rsidRPr="003B11B4">
        <w:t>Failure of Services</w:t>
      </w:r>
    </w:p>
    <w:p w14:paraId="60B97DDB" w14:textId="77777777" w:rsidR="00141657" w:rsidRPr="003B11B4" w:rsidRDefault="00000000" w:rsidP="003B11B4">
      <w:pPr>
        <w:pStyle w:val="Heading3"/>
        <w:numPr>
          <w:ilvl w:val="2"/>
          <w:numId w:val="12"/>
        </w:numPr>
      </w:pPr>
      <w:bookmarkStart w:id="76" w:name="_heading=h.4h042r0" w:colFirst="0" w:colLast="0"/>
      <w:bookmarkEnd w:id="76"/>
      <w:r w:rsidRPr="003B11B4">
        <w:t>Failure of Traffic Signals</w:t>
      </w:r>
    </w:p>
    <w:p w14:paraId="471E1B24" w14:textId="77777777" w:rsidR="00141657" w:rsidRPr="003B11B4" w:rsidRDefault="00000000" w:rsidP="003B11B4">
      <w:r w:rsidRPr="003B11B4">
        <w:t>&lt; Amend as required &gt;</w:t>
      </w:r>
    </w:p>
    <w:p w14:paraId="69041E8D" w14:textId="77777777" w:rsidR="00141657" w:rsidRPr="003B11B4" w:rsidRDefault="00000000" w:rsidP="003B11B4">
      <w:r w:rsidRPr="003B11B4">
        <w:t xml:space="preserve">In the event that traffic signal infrastructure near the worksite is damaged or fails to operate correctly, all work must cease </w:t>
      </w:r>
      <w:proofErr w:type="gramStart"/>
      <w:r w:rsidRPr="003B11B4">
        <w:t>immediately</w:t>
      </w:r>
      <w:proofErr w:type="gramEnd"/>
      <w:r w:rsidRPr="003B11B4">
        <w:t xml:space="preserve"> and Main Roads WA Road Network Operation Centre (RNOC) must be notified immediately (phone 138 111).</w:t>
      </w:r>
    </w:p>
    <w:p w14:paraId="5E14E555" w14:textId="77777777" w:rsidR="00141657" w:rsidRPr="003B11B4" w:rsidRDefault="00000000" w:rsidP="003B11B4">
      <w:pPr>
        <w:pStyle w:val="Heading3"/>
        <w:numPr>
          <w:ilvl w:val="2"/>
          <w:numId w:val="12"/>
        </w:numPr>
      </w:pPr>
      <w:bookmarkStart w:id="77" w:name="_heading=h.2w5ecyt" w:colFirst="0" w:colLast="0"/>
      <w:bookmarkEnd w:id="77"/>
      <w:r w:rsidRPr="003B11B4">
        <w:t>Failure of Street Lighting</w:t>
      </w:r>
    </w:p>
    <w:p w14:paraId="62AECD1C" w14:textId="77777777" w:rsidR="00141657" w:rsidRPr="003B11B4" w:rsidRDefault="00000000" w:rsidP="003B11B4">
      <w:r w:rsidRPr="003B11B4">
        <w:t>&lt;Amend as required&gt;</w:t>
      </w:r>
    </w:p>
    <w:p w14:paraId="66FFA634" w14:textId="77777777" w:rsidR="00141657" w:rsidRPr="003B11B4" w:rsidRDefault="00000000" w:rsidP="003B11B4">
      <w:r w:rsidRPr="003B11B4">
        <w:t xml:space="preserve">In the event that street lighting is damaged and fails to operate or operates incorrectly, Traffic Controllers (and other personnel if </w:t>
      </w:r>
      <w:proofErr w:type="gramStart"/>
      <w:r w:rsidRPr="003B11B4">
        <w:t>necessary</w:t>
      </w:r>
      <w:proofErr w:type="gramEnd"/>
      <w:r w:rsidRPr="003B11B4">
        <w:t xml:space="preserve"> with appropriate temporary lighting) must be deployed immediately if the lighting failure adversely affects road user safety to control traffic movements as required. Western Power must be notified immediately.</w:t>
      </w:r>
    </w:p>
    <w:p w14:paraId="7897FC78" w14:textId="77777777" w:rsidR="00141657" w:rsidRPr="003B11B4" w:rsidRDefault="00000000" w:rsidP="003B11B4">
      <w:pPr>
        <w:pStyle w:val="Heading3"/>
        <w:numPr>
          <w:ilvl w:val="2"/>
          <w:numId w:val="12"/>
        </w:numPr>
      </w:pPr>
      <w:bookmarkStart w:id="78" w:name="_heading=h.1baon6m" w:colFirst="0" w:colLast="0"/>
      <w:bookmarkEnd w:id="78"/>
      <w:r w:rsidRPr="003B11B4">
        <w:t>Failure of Power</w:t>
      </w:r>
    </w:p>
    <w:p w14:paraId="79BD70CA" w14:textId="77777777" w:rsidR="00141657" w:rsidRPr="003B11B4" w:rsidRDefault="00000000" w:rsidP="003B11B4">
      <w:proofErr w:type="gramStart"/>
      <w:r w:rsidRPr="003B11B4">
        <w:t>In the event that</w:t>
      </w:r>
      <w:proofErr w:type="gramEnd"/>
      <w:r w:rsidRPr="003B11B4">
        <w:t xml:space="preserve"> power infrastructure is damaged and poses a risk through live current, Traffic Controllers (and other personnel if necessary) must be deployed immediately to secure the site and prevent entry to the area affected by live power. Western Power must be notified immediately (phone 13 13 51).</w:t>
      </w:r>
    </w:p>
    <w:p w14:paraId="739CF67B" w14:textId="77777777" w:rsidR="00141657" w:rsidRPr="003B11B4" w:rsidRDefault="00141657" w:rsidP="003B11B4"/>
    <w:p w14:paraId="67A8CBAF" w14:textId="77777777" w:rsidR="00141657" w:rsidRPr="003B11B4" w:rsidRDefault="00141657" w:rsidP="003B11B4"/>
    <w:p w14:paraId="519AF448" w14:textId="77777777" w:rsidR="00141657" w:rsidRPr="003B11B4" w:rsidRDefault="00000000" w:rsidP="003B11B4">
      <w:pPr>
        <w:pStyle w:val="Heading2"/>
        <w:numPr>
          <w:ilvl w:val="1"/>
          <w:numId w:val="12"/>
        </w:numPr>
      </w:pPr>
      <w:bookmarkStart w:id="79" w:name="_heading=h.3vac5uf" w:colFirst="0" w:colLast="0"/>
      <w:bookmarkEnd w:id="79"/>
      <w:r w:rsidRPr="003B11B4">
        <w:lastRenderedPageBreak/>
        <w:t>Emergency Contacts</w:t>
      </w:r>
    </w:p>
    <w:p w14:paraId="409A43BA" w14:textId="77777777" w:rsidR="00141657" w:rsidRPr="003B11B4" w:rsidRDefault="00000000" w:rsidP="003B11B4">
      <w:r w:rsidRPr="003B11B4">
        <w:t>In the event of an emergency the following relevant authorities must be contacted and advised of the nature of works, location, type of emergency and contact details for the site supervisor.</w:t>
      </w:r>
    </w:p>
    <w:tbl>
      <w:tblPr>
        <w:tblStyle w:val="af3"/>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2"/>
        <w:gridCol w:w="6321"/>
        <w:gridCol w:w="1558"/>
      </w:tblGrid>
      <w:tr w:rsidR="003B11B4" w:rsidRPr="003B11B4" w14:paraId="5ED0BAD9" w14:textId="77777777">
        <w:tc>
          <w:tcPr>
            <w:tcW w:w="2152" w:type="dxa"/>
            <w:shd w:val="clear" w:color="auto" w:fill="auto"/>
            <w:vAlign w:val="center"/>
          </w:tcPr>
          <w:p w14:paraId="7924FAAD" w14:textId="77777777" w:rsidR="00141657" w:rsidRPr="003B11B4" w:rsidRDefault="00000000" w:rsidP="003B11B4">
            <w:pPr>
              <w:spacing w:before="120" w:after="120" w:line="240" w:lineRule="auto"/>
              <w:rPr>
                <w:b/>
              </w:rPr>
            </w:pPr>
            <w:r w:rsidRPr="003B11B4">
              <w:rPr>
                <w:b/>
              </w:rPr>
              <w:t>Emergency Service</w:t>
            </w:r>
          </w:p>
        </w:tc>
        <w:tc>
          <w:tcPr>
            <w:tcW w:w="6321" w:type="dxa"/>
            <w:shd w:val="clear" w:color="auto" w:fill="auto"/>
            <w:vAlign w:val="center"/>
          </w:tcPr>
          <w:p w14:paraId="1AB1C353" w14:textId="77777777" w:rsidR="00141657" w:rsidRPr="003B11B4" w:rsidRDefault="00000000" w:rsidP="003B11B4">
            <w:pPr>
              <w:spacing w:before="120" w:after="120" w:line="240" w:lineRule="auto"/>
              <w:rPr>
                <w:b/>
              </w:rPr>
            </w:pPr>
            <w:r w:rsidRPr="003B11B4">
              <w:rPr>
                <w:b/>
              </w:rPr>
              <w:t>E-mail/Website</w:t>
            </w:r>
          </w:p>
        </w:tc>
        <w:tc>
          <w:tcPr>
            <w:tcW w:w="1558" w:type="dxa"/>
            <w:shd w:val="clear" w:color="auto" w:fill="auto"/>
            <w:vAlign w:val="center"/>
          </w:tcPr>
          <w:p w14:paraId="309F0006" w14:textId="77777777" w:rsidR="00141657" w:rsidRPr="003B11B4" w:rsidRDefault="00000000" w:rsidP="003B11B4">
            <w:pPr>
              <w:spacing w:before="120" w:after="120" w:line="240" w:lineRule="auto"/>
              <w:rPr>
                <w:b/>
              </w:rPr>
            </w:pPr>
            <w:r w:rsidRPr="003B11B4">
              <w:rPr>
                <w:b/>
              </w:rPr>
              <w:t>Phone (Emergency)</w:t>
            </w:r>
          </w:p>
        </w:tc>
      </w:tr>
      <w:tr w:rsidR="003B11B4" w:rsidRPr="003B11B4" w14:paraId="36775D17" w14:textId="77777777">
        <w:tc>
          <w:tcPr>
            <w:tcW w:w="2152" w:type="dxa"/>
            <w:shd w:val="clear" w:color="auto" w:fill="auto"/>
          </w:tcPr>
          <w:p w14:paraId="089CFA6A" w14:textId="77777777" w:rsidR="00141657" w:rsidRPr="003B11B4" w:rsidRDefault="00000000" w:rsidP="003B11B4">
            <w:pPr>
              <w:spacing w:before="120" w:after="120" w:line="240" w:lineRule="auto"/>
            </w:pPr>
            <w:r w:rsidRPr="003B11B4">
              <w:t>WA Police Service</w:t>
            </w:r>
          </w:p>
        </w:tc>
        <w:tc>
          <w:tcPr>
            <w:tcW w:w="6321" w:type="dxa"/>
            <w:shd w:val="clear" w:color="auto" w:fill="auto"/>
          </w:tcPr>
          <w:p w14:paraId="093F7759" w14:textId="77777777" w:rsidR="00141657" w:rsidRPr="003B11B4" w:rsidRDefault="00000000" w:rsidP="003B11B4">
            <w:pPr>
              <w:spacing w:before="120" w:after="120" w:line="240" w:lineRule="auto"/>
            </w:pPr>
            <w:hyperlink r:id="rId13">
              <w:r w:rsidRPr="003B11B4">
                <w:rPr>
                  <w:u w:val="single"/>
                </w:rPr>
                <w:t>State.Traffic.Intelligence.Planning.&amp;.Co-ordination.Unit@police.wa.gov.au</w:t>
              </w:r>
            </w:hyperlink>
          </w:p>
        </w:tc>
        <w:tc>
          <w:tcPr>
            <w:tcW w:w="1558" w:type="dxa"/>
            <w:shd w:val="clear" w:color="auto" w:fill="auto"/>
          </w:tcPr>
          <w:p w14:paraId="62D245B5" w14:textId="77777777" w:rsidR="00141657" w:rsidRPr="003B11B4" w:rsidRDefault="00141657" w:rsidP="003B11B4">
            <w:pPr>
              <w:spacing w:before="120" w:after="120" w:line="240" w:lineRule="auto"/>
            </w:pPr>
          </w:p>
          <w:p w14:paraId="37C90952" w14:textId="77777777" w:rsidR="00141657" w:rsidRPr="003B11B4" w:rsidRDefault="00000000" w:rsidP="003B11B4">
            <w:pPr>
              <w:spacing w:before="120" w:after="120" w:line="240" w:lineRule="auto"/>
            </w:pPr>
            <w:r w:rsidRPr="003B11B4">
              <w:t>000</w:t>
            </w:r>
          </w:p>
        </w:tc>
      </w:tr>
      <w:tr w:rsidR="003B11B4" w:rsidRPr="003B11B4" w14:paraId="22C7F251" w14:textId="77777777">
        <w:tc>
          <w:tcPr>
            <w:tcW w:w="2152" w:type="dxa"/>
            <w:shd w:val="clear" w:color="auto" w:fill="auto"/>
          </w:tcPr>
          <w:p w14:paraId="1C3B0E14" w14:textId="77777777" w:rsidR="00141657" w:rsidRPr="003B11B4" w:rsidRDefault="00000000" w:rsidP="003B11B4">
            <w:pPr>
              <w:spacing w:before="120" w:after="120" w:line="240" w:lineRule="auto"/>
            </w:pPr>
            <w:r w:rsidRPr="003B11B4">
              <w:t>St. John Ambulance</w:t>
            </w:r>
          </w:p>
        </w:tc>
        <w:tc>
          <w:tcPr>
            <w:tcW w:w="6321" w:type="dxa"/>
            <w:shd w:val="clear" w:color="auto" w:fill="auto"/>
          </w:tcPr>
          <w:p w14:paraId="2097DD20" w14:textId="77777777" w:rsidR="00141657" w:rsidRPr="003B11B4" w:rsidRDefault="00000000" w:rsidP="003B11B4">
            <w:pPr>
              <w:spacing w:before="120" w:after="120" w:line="240" w:lineRule="auto"/>
            </w:pPr>
            <w:hyperlink r:id="rId14">
              <w:r w:rsidRPr="003B11B4">
                <w:rPr>
                  <w:u w:val="single"/>
                </w:rPr>
                <w:t>Operations_soc@stjohnwa.com.au</w:t>
              </w:r>
            </w:hyperlink>
            <w:r w:rsidRPr="003B11B4">
              <w:t xml:space="preserve"> </w:t>
            </w:r>
          </w:p>
        </w:tc>
        <w:tc>
          <w:tcPr>
            <w:tcW w:w="1558" w:type="dxa"/>
            <w:shd w:val="clear" w:color="auto" w:fill="auto"/>
          </w:tcPr>
          <w:p w14:paraId="7D0ACF84" w14:textId="77777777" w:rsidR="00141657" w:rsidRPr="003B11B4" w:rsidRDefault="00000000" w:rsidP="003B11B4">
            <w:pPr>
              <w:spacing w:before="120" w:after="120" w:line="240" w:lineRule="auto"/>
            </w:pPr>
            <w:r w:rsidRPr="003B11B4">
              <w:t>000</w:t>
            </w:r>
          </w:p>
        </w:tc>
      </w:tr>
      <w:tr w:rsidR="003B11B4" w:rsidRPr="003B11B4" w14:paraId="29CE7D04" w14:textId="77777777">
        <w:tc>
          <w:tcPr>
            <w:tcW w:w="2152" w:type="dxa"/>
            <w:shd w:val="clear" w:color="auto" w:fill="auto"/>
          </w:tcPr>
          <w:p w14:paraId="6BA7CE89" w14:textId="77777777" w:rsidR="00141657" w:rsidRPr="003B11B4" w:rsidRDefault="00000000" w:rsidP="003B11B4">
            <w:pPr>
              <w:spacing w:before="120" w:after="120" w:line="240" w:lineRule="auto"/>
            </w:pPr>
            <w:r w:rsidRPr="003B11B4">
              <w:t xml:space="preserve">DFES </w:t>
            </w:r>
            <w:r w:rsidRPr="003B11B4">
              <w:tab/>
            </w:r>
          </w:p>
        </w:tc>
        <w:tc>
          <w:tcPr>
            <w:tcW w:w="6321" w:type="dxa"/>
            <w:shd w:val="clear" w:color="auto" w:fill="auto"/>
          </w:tcPr>
          <w:p w14:paraId="1FAB580E" w14:textId="77777777" w:rsidR="00141657" w:rsidRPr="003B11B4" w:rsidRDefault="00000000" w:rsidP="003B11B4">
            <w:pPr>
              <w:spacing w:before="120" w:after="120" w:line="240" w:lineRule="auto"/>
            </w:pPr>
            <w:hyperlink r:id="rId15">
              <w:r w:rsidRPr="003B11B4">
                <w:rPr>
                  <w:u w:val="single"/>
                </w:rPr>
                <w:t>www.dfes.wa.gov.au/contactus/pages/dfesoffices.aspx</w:t>
              </w:r>
            </w:hyperlink>
          </w:p>
        </w:tc>
        <w:tc>
          <w:tcPr>
            <w:tcW w:w="1558" w:type="dxa"/>
            <w:shd w:val="clear" w:color="auto" w:fill="auto"/>
          </w:tcPr>
          <w:p w14:paraId="0B5DD559" w14:textId="77777777" w:rsidR="00141657" w:rsidRPr="003B11B4" w:rsidRDefault="00000000" w:rsidP="003B11B4">
            <w:pPr>
              <w:spacing w:before="120" w:after="120" w:line="240" w:lineRule="auto"/>
            </w:pPr>
            <w:r w:rsidRPr="003B11B4">
              <w:t>000</w:t>
            </w:r>
          </w:p>
        </w:tc>
      </w:tr>
      <w:tr w:rsidR="003B11B4" w:rsidRPr="003B11B4" w14:paraId="42DF396F" w14:textId="77777777">
        <w:tc>
          <w:tcPr>
            <w:tcW w:w="2152" w:type="dxa"/>
            <w:shd w:val="clear" w:color="auto" w:fill="auto"/>
          </w:tcPr>
          <w:p w14:paraId="719ED971" w14:textId="77777777" w:rsidR="00141657" w:rsidRPr="003B11B4" w:rsidRDefault="00000000" w:rsidP="003B11B4">
            <w:pPr>
              <w:spacing w:before="120" w:after="120" w:line="240" w:lineRule="auto"/>
            </w:pPr>
            <w:r w:rsidRPr="003B11B4">
              <w:t>Power</w:t>
            </w:r>
            <w:r w:rsidRPr="003B11B4">
              <w:tab/>
            </w:r>
          </w:p>
        </w:tc>
        <w:tc>
          <w:tcPr>
            <w:tcW w:w="6321" w:type="dxa"/>
            <w:shd w:val="clear" w:color="auto" w:fill="auto"/>
          </w:tcPr>
          <w:p w14:paraId="7608BFD4" w14:textId="77777777" w:rsidR="00141657" w:rsidRPr="003B11B4" w:rsidRDefault="00000000" w:rsidP="003B11B4">
            <w:pPr>
              <w:spacing w:before="120" w:after="120" w:line="240" w:lineRule="auto"/>
            </w:pPr>
            <w:hyperlink r:id="rId16">
              <w:r w:rsidRPr="003B11B4">
                <w:rPr>
                  <w:u w:val="single"/>
                </w:rPr>
                <w:t>http://www.westernpower.com.au/customerservice/contactus/</w:t>
              </w:r>
            </w:hyperlink>
            <w:r w:rsidRPr="003B11B4">
              <w:t xml:space="preserve"> </w:t>
            </w:r>
          </w:p>
        </w:tc>
        <w:tc>
          <w:tcPr>
            <w:tcW w:w="1558" w:type="dxa"/>
            <w:shd w:val="clear" w:color="auto" w:fill="auto"/>
          </w:tcPr>
          <w:p w14:paraId="48B42AEA" w14:textId="77777777" w:rsidR="00141657" w:rsidRPr="003B11B4" w:rsidRDefault="00000000" w:rsidP="003B11B4">
            <w:pPr>
              <w:spacing w:before="120" w:after="120" w:line="240" w:lineRule="auto"/>
            </w:pPr>
            <w:r w:rsidRPr="003B11B4">
              <w:t>13 13 51</w:t>
            </w:r>
          </w:p>
        </w:tc>
      </w:tr>
      <w:tr w:rsidR="003B11B4" w:rsidRPr="003B11B4" w14:paraId="3CC090DA" w14:textId="77777777">
        <w:tc>
          <w:tcPr>
            <w:tcW w:w="2152" w:type="dxa"/>
            <w:shd w:val="clear" w:color="auto" w:fill="auto"/>
          </w:tcPr>
          <w:p w14:paraId="08AB3CC8" w14:textId="77777777" w:rsidR="00141657" w:rsidRPr="003B11B4" w:rsidRDefault="00000000" w:rsidP="003B11B4">
            <w:pPr>
              <w:spacing w:before="120" w:after="120" w:line="240" w:lineRule="auto"/>
            </w:pPr>
            <w:r w:rsidRPr="003B11B4">
              <w:t>Gas</w:t>
            </w:r>
          </w:p>
        </w:tc>
        <w:tc>
          <w:tcPr>
            <w:tcW w:w="6321" w:type="dxa"/>
            <w:shd w:val="clear" w:color="auto" w:fill="auto"/>
          </w:tcPr>
          <w:p w14:paraId="2C4775E3" w14:textId="77777777" w:rsidR="00141657" w:rsidRPr="003B11B4" w:rsidRDefault="00000000" w:rsidP="003B11B4">
            <w:pPr>
              <w:spacing w:before="120" w:after="120" w:line="240" w:lineRule="auto"/>
            </w:pPr>
            <w:hyperlink r:id="rId17">
              <w:r w:rsidRPr="003B11B4">
                <w:rPr>
                  <w:u w:val="single"/>
                </w:rPr>
                <w:t>enquiries@atcogas.com.au</w:t>
              </w:r>
            </w:hyperlink>
            <w:r w:rsidRPr="003B11B4">
              <w:t xml:space="preserve"> </w:t>
            </w:r>
          </w:p>
        </w:tc>
        <w:tc>
          <w:tcPr>
            <w:tcW w:w="1558" w:type="dxa"/>
            <w:shd w:val="clear" w:color="auto" w:fill="auto"/>
          </w:tcPr>
          <w:p w14:paraId="4C8245E7" w14:textId="77777777" w:rsidR="00141657" w:rsidRPr="003B11B4" w:rsidRDefault="00000000" w:rsidP="003B11B4">
            <w:pPr>
              <w:spacing w:before="120" w:after="120" w:line="240" w:lineRule="auto"/>
            </w:pPr>
            <w:r w:rsidRPr="003B11B4">
              <w:t>13 13 52</w:t>
            </w:r>
          </w:p>
        </w:tc>
      </w:tr>
      <w:tr w:rsidR="003B11B4" w:rsidRPr="003B11B4" w14:paraId="25A4DEEF" w14:textId="77777777">
        <w:tc>
          <w:tcPr>
            <w:tcW w:w="2152" w:type="dxa"/>
            <w:shd w:val="clear" w:color="auto" w:fill="auto"/>
          </w:tcPr>
          <w:p w14:paraId="4281BE2E" w14:textId="77777777" w:rsidR="00141657" w:rsidRPr="003B11B4" w:rsidRDefault="00000000" w:rsidP="003B11B4">
            <w:pPr>
              <w:spacing w:before="120" w:after="120" w:line="240" w:lineRule="auto"/>
            </w:pPr>
            <w:r w:rsidRPr="003B11B4">
              <w:t>Main Roads</w:t>
            </w:r>
          </w:p>
        </w:tc>
        <w:tc>
          <w:tcPr>
            <w:tcW w:w="6321" w:type="dxa"/>
            <w:shd w:val="clear" w:color="auto" w:fill="auto"/>
          </w:tcPr>
          <w:p w14:paraId="0669D364" w14:textId="77777777" w:rsidR="00141657" w:rsidRPr="003B11B4" w:rsidRDefault="00000000" w:rsidP="003B11B4">
            <w:pPr>
              <w:spacing w:before="120" w:after="120" w:line="240" w:lineRule="auto"/>
            </w:pPr>
            <w:r w:rsidRPr="003B11B4">
              <w:t>enquires@mainroads.wa.gov.au</w:t>
            </w:r>
          </w:p>
        </w:tc>
        <w:tc>
          <w:tcPr>
            <w:tcW w:w="1558" w:type="dxa"/>
            <w:shd w:val="clear" w:color="auto" w:fill="auto"/>
          </w:tcPr>
          <w:p w14:paraId="24DF4D4A" w14:textId="77777777" w:rsidR="00141657" w:rsidRPr="003B11B4" w:rsidRDefault="00000000" w:rsidP="003B11B4">
            <w:pPr>
              <w:spacing w:before="120" w:after="120" w:line="240" w:lineRule="auto"/>
            </w:pPr>
            <w:r w:rsidRPr="003B11B4">
              <w:t>138 138</w:t>
            </w:r>
          </w:p>
        </w:tc>
      </w:tr>
      <w:tr w:rsidR="003B11B4" w:rsidRPr="003B11B4" w14:paraId="67276898" w14:textId="77777777">
        <w:tc>
          <w:tcPr>
            <w:tcW w:w="2152" w:type="dxa"/>
            <w:shd w:val="clear" w:color="auto" w:fill="auto"/>
          </w:tcPr>
          <w:p w14:paraId="41094281" w14:textId="77777777" w:rsidR="00141657" w:rsidRPr="003B11B4" w:rsidRDefault="00000000" w:rsidP="003B11B4">
            <w:pPr>
              <w:spacing w:before="120" w:after="120" w:line="240" w:lineRule="auto"/>
            </w:pPr>
            <w:r w:rsidRPr="003B11B4">
              <w:t>MRWA RNOC</w:t>
            </w:r>
          </w:p>
        </w:tc>
        <w:tc>
          <w:tcPr>
            <w:tcW w:w="6321" w:type="dxa"/>
            <w:shd w:val="clear" w:color="auto" w:fill="auto"/>
          </w:tcPr>
          <w:p w14:paraId="1B4913E0" w14:textId="77777777" w:rsidR="00141657" w:rsidRPr="003B11B4" w:rsidRDefault="00000000" w:rsidP="003B11B4">
            <w:pPr>
              <w:spacing w:before="120" w:after="120" w:line="240" w:lineRule="auto"/>
            </w:pPr>
            <w:hyperlink r:id="rId18">
              <w:r w:rsidRPr="003B11B4">
                <w:rPr>
                  <w:u w:val="single"/>
                </w:rPr>
                <w:t>RNOC.Control.Room.Information.Desk@mainroads.wa.gov.au</w:t>
              </w:r>
            </w:hyperlink>
          </w:p>
        </w:tc>
        <w:tc>
          <w:tcPr>
            <w:tcW w:w="1558" w:type="dxa"/>
            <w:shd w:val="clear" w:color="auto" w:fill="auto"/>
          </w:tcPr>
          <w:p w14:paraId="5D8C3703" w14:textId="77777777" w:rsidR="00141657" w:rsidRPr="003B11B4" w:rsidRDefault="00000000" w:rsidP="003B11B4">
            <w:pPr>
              <w:spacing w:before="120" w:after="120" w:line="240" w:lineRule="auto"/>
            </w:pPr>
            <w:r w:rsidRPr="003B11B4">
              <w:t>138 111</w:t>
            </w:r>
          </w:p>
        </w:tc>
      </w:tr>
    </w:tbl>
    <w:p w14:paraId="6DE48EBF" w14:textId="77777777" w:rsidR="00141657" w:rsidRPr="003B11B4" w:rsidRDefault="00141657" w:rsidP="003B11B4"/>
    <w:p w14:paraId="74451511" w14:textId="77777777" w:rsidR="00141657" w:rsidRPr="003B11B4" w:rsidRDefault="00000000" w:rsidP="003B11B4">
      <w:pPr>
        <w:pStyle w:val="Heading1"/>
        <w:numPr>
          <w:ilvl w:val="0"/>
          <w:numId w:val="12"/>
        </w:numPr>
      </w:pPr>
      <w:bookmarkStart w:id="80" w:name="_heading=h.2afmg28" w:colFirst="0" w:colLast="0"/>
      <w:bookmarkEnd w:id="80"/>
      <w:r w:rsidRPr="003B11B4">
        <w:t>Monitoring and measurement</w:t>
      </w:r>
    </w:p>
    <w:p w14:paraId="19462BBB" w14:textId="77777777" w:rsidR="00141657" w:rsidRPr="003B11B4" w:rsidRDefault="00000000" w:rsidP="003B11B4">
      <w:pPr>
        <w:pStyle w:val="Heading2"/>
        <w:numPr>
          <w:ilvl w:val="1"/>
          <w:numId w:val="12"/>
        </w:numPr>
      </w:pPr>
      <w:bookmarkStart w:id="81" w:name="_heading=h.pkwqa1" w:colFirst="0" w:colLast="0"/>
      <w:bookmarkEnd w:id="81"/>
      <w:r w:rsidRPr="003B11B4">
        <w:t>Daily Inspections</w:t>
      </w:r>
    </w:p>
    <w:p w14:paraId="340876D5" w14:textId="77777777" w:rsidR="00141657" w:rsidRPr="003B11B4" w:rsidRDefault="00000000" w:rsidP="003B11B4">
      <w:r w:rsidRPr="003B11B4">
        <w:t xml:space="preserve">&lt;This section may need amending depending on the project&gt; </w:t>
      </w:r>
    </w:p>
    <w:p w14:paraId="43C3914F" w14:textId="77777777" w:rsidR="00141657" w:rsidRPr="003B11B4" w:rsidRDefault="00000000" w:rsidP="003B11B4">
      <w:r w:rsidRPr="003B11B4">
        <w:t xml:space="preserve">Prior to works commencing the Site Supervisor must communicate the Traffic Management Plan to all key stakeholders and affected parties. </w:t>
      </w:r>
    </w:p>
    <w:p w14:paraId="40AA6BED" w14:textId="77777777" w:rsidR="00141657" w:rsidRPr="003B11B4" w:rsidRDefault="00000000" w:rsidP="003B11B4">
      <w:r w:rsidRPr="003B11B4">
        <w:t xml:space="preserve">On completion of setting out the traffic control </w:t>
      </w:r>
      <w:proofErr w:type="gramStart"/>
      <w:r w:rsidRPr="003B11B4">
        <w:t>measures,</w:t>
      </w:r>
      <w:proofErr w:type="gramEnd"/>
      <w:r w:rsidRPr="003B11B4">
        <w:t xml:space="preserve"> the site is to be monitored for a suitable period of time. If traffic speeds on the approaches to the work site are assessed as being above the temporary posted speed zone for the work site, the Site Supervisor is to initiate action to modify the approach signage and tapers in accordance with the requirements of AGTTM/CoP. All such actions are to be recorded in the Daily Diary. Should road users be observed to continue to travel </w:t>
      </w:r>
      <w:proofErr w:type="gramStart"/>
      <w:r w:rsidRPr="003B11B4">
        <w:t>in excess of</w:t>
      </w:r>
      <w:proofErr w:type="gramEnd"/>
      <w:r w:rsidRPr="003B11B4">
        <w:t xml:space="preserve"> the posted speed limit, the police may be requested to attend the site to enforce the temporary posted speed limit. </w:t>
      </w:r>
    </w:p>
    <w:p w14:paraId="64FB2FF9" w14:textId="77777777" w:rsidR="00141657" w:rsidRPr="003B11B4" w:rsidRDefault="00000000" w:rsidP="003B11B4">
      <w:r w:rsidRPr="003B11B4">
        <w:t>The Advanced Worksite Traffic Management accredited supervisory person at the worksite may conditionally approve changes made to a complex traffic management plan subject to review and endorsement of the change by an RTM as soon as practicably possible.</w:t>
      </w:r>
    </w:p>
    <w:p w14:paraId="136C4B3C" w14:textId="77777777" w:rsidR="00141657" w:rsidRPr="003B11B4" w:rsidRDefault="00000000" w:rsidP="003B11B4">
      <w:r w:rsidRPr="003B11B4">
        <w:t xml:space="preserve">The Traffic Management Contractor must ensure that all temporary signs, devices and controls are </w:t>
      </w:r>
      <w:proofErr w:type="gramStart"/>
      <w:r w:rsidRPr="003B11B4">
        <w:t>maintained at all times</w:t>
      </w:r>
      <w:proofErr w:type="gramEnd"/>
      <w:r w:rsidRPr="003B11B4">
        <w:t xml:space="preserve">. To achieve this, procedures in line with the requirements </w:t>
      </w:r>
      <w:r w:rsidRPr="003B11B4">
        <w:lastRenderedPageBreak/>
        <w:t>outlined in AGTTM Part 6 will be instituted.  The monitoring program must incorporate inspections:</w:t>
      </w:r>
    </w:p>
    <w:p w14:paraId="3C8F063A"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Before the start of work activities on site,</w:t>
      </w:r>
    </w:p>
    <w:p w14:paraId="55EEB935"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During the hours of work,</w:t>
      </w:r>
    </w:p>
    <w:p w14:paraId="424413CD"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proofErr w:type="gramStart"/>
      <w:r w:rsidRPr="003B11B4">
        <w:rPr>
          <w:rFonts w:eastAsia="Arial" w:cs="Arial"/>
        </w:rPr>
        <w:t>Closing down</w:t>
      </w:r>
      <w:proofErr w:type="gramEnd"/>
      <w:r w:rsidRPr="003B11B4">
        <w:rPr>
          <w:rFonts w:eastAsia="Arial" w:cs="Arial"/>
        </w:rPr>
        <w:t xml:space="preserve"> at the end of the shift period, and</w:t>
      </w:r>
    </w:p>
    <w:p w14:paraId="48B86861"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After hours.</w:t>
      </w:r>
    </w:p>
    <w:p w14:paraId="658920F6" w14:textId="77777777" w:rsidR="00141657" w:rsidRPr="003B11B4" w:rsidRDefault="00000000" w:rsidP="003B11B4">
      <w:r w:rsidRPr="003B11B4">
        <w:t>A daily record of the inspections must be kept indicating</w:t>
      </w:r>
    </w:p>
    <w:p w14:paraId="58C26165"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When traffic controls where erected,</w:t>
      </w:r>
    </w:p>
    <w:p w14:paraId="341F4C57"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 xml:space="preserve">When changes to controls occurred and why the changes were undertaken, </w:t>
      </w:r>
    </w:p>
    <w:p w14:paraId="2FC0679E"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Any significant incidents or observations associated with the traffic controls and their impacts on road users or adjacent properties.</w:t>
      </w:r>
    </w:p>
    <w:p w14:paraId="0353F337" w14:textId="77777777" w:rsidR="00141657" w:rsidRPr="003B11B4" w:rsidRDefault="00000000" w:rsidP="003B11B4">
      <w:r w:rsidRPr="003B11B4">
        <w:t xml:space="preserve">The Traffic Management Contractor must ensure that personnel are assigned to monitor the traffic control scheme.  Inspections must at least satisfy the following requirements. </w:t>
      </w:r>
    </w:p>
    <w:p w14:paraId="46A63E27" w14:textId="77777777" w:rsidR="00141657" w:rsidRPr="003B11B4" w:rsidRDefault="00000000" w:rsidP="003B11B4">
      <w:pPr>
        <w:pStyle w:val="Heading3"/>
        <w:numPr>
          <w:ilvl w:val="2"/>
          <w:numId w:val="12"/>
        </w:numPr>
      </w:pPr>
      <w:bookmarkStart w:id="82" w:name="_heading=h.39kk8xu" w:colFirst="0" w:colLast="0"/>
      <w:bookmarkEnd w:id="82"/>
      <w:r w:rsidRPr="003B11B4">
        <w:t>Before works start</w:t>
      </w:r>
    </w:p>
    <w:p w14:paraId="72AB2859"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 xml:space="preserve">Confirm TMP and TGS are suitable for the day’s </w:t>
      </w:r>
      <w:proofErr w:type="gramStart"/>
      <w:r w:rsidRPr="003B11B4">
        <w:rPr>
          <w:rFonts w:eastAsia="Arial" w:cs="Arial"/>
        </w:rPr>
        <w:t>activities;</w:t>
      </w:r>
      <w:proofErr w:type="gramEnd"/>
    </w:p>
    <w:p w14:paraId="2B37C86F"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 xml:space="preserve">Inspect all signs and devices to ensure they are undamaged, clean and comply with the requirements depicted on the </w:t>
      </w:r>
      <w:proofErr w:type="gramStart"/>
      <w:r w:rsidRPr="003B11B4">
        <w:rPr>
          <w:rFonts w:eastAsia="Arial" w:cs="Arial"/>
        </w:rPr>
        <w:t>TGS;</w:t>
      </w:r>
      <w:proofErr w:type="gramEnd"/>
    </w:p>
    <w:p w14:paraId="16110598"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 xml:space="preserve">All lamps should be checked and cleaned as </w:t>
      </w:r>
      <w:proofErr w:type="gramStart"/>
      <w:r w:rsidRPr="003B11B4">
        <w:rPr>
          <w:rFonts w:eastAsia="Arial" w:cs="Arial"/>
        </w:rPr>
        <w:t>necessary;</w:t>
      </w:r>
      <w:proofErr w:type="gramEnd"/>
    </w:p>
    <w:p w14:paraId="261065B2"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After any adjustments have been made to the signs and devices, conduct a drive through inspection to confirm effectiveness.</w:t>
      </w:r>
    </w:p>
    <w:p w14:paraId="5E1A3075" w14:textId="77777777" w:rsidR="00141657" w:rsidRPr="003B11B4" w:rsidRDefault="00000000" w:rsidP="003B11B4">
      <w:pPr>
        <w:pStyle w:val="Heading3"/>
        <w:numPr>
          <w:ilvl w:val="2"/>
          <w:numId w:val="12"/>
        </w:numPr>
      </w:pPr>
      <w:bookmarkStart w:id="83" w:name="_heading=h.1opuj5n" w:colFirst="0" w:colLast="0"/>
      <w:bookmarkEnd w:id="83"/>
      <w:r w:rsidRPr="003B11B4">
        <w:t>During work hours</w:t>
      </w:r>
    </w:p>
    <w:p w14:paraId="2DC1EDB1"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 xml:space="preserve">Designate and ensure that appropriate work personnel drive through the site periodically to inspect all signs and devices and ensure they are undamaged and comply with the requirements depicted on the Traffic Guidance </w:t>
      </w:r>
      <w:proofErr w:type="gramStart"/>
      <w:r w:rsidRPr="003B11B4">
        <w:rPr>
          <w:rFonts w:eastAsia="Arial" w:cs="Arial"/>
        </w:rPr>
        <w:t>Schemes;.</w:t>
      </w:r>
      <w:proofErr w:type="gramEnd"/>
    </w:p>
    <w:p w14:paraId="03C87C71"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 xml:space="preserve">Attend to minor problems as they </w:t>
      </w:r>
      <w:proofErr w:type="gramStart"/>
      <w:r w:rsidRPr="003B11B4">
        <w:rPr>
          <w:rFonts w:eastAsia="Arial" w:cs="Arial"/>
        </w:rPr>
        <w:t>occur;</w:t>
      </w:r>
      <w:proofErr w:type="gramEnd"/>
    </w:p>
    <w:p w14:paraId="3D5AA60F"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 xml:space="preserve">Conduct on the spot maintenance/repairs as </w:t>
      </w:r>
      <w:proofErr w:type="gramStart"/>
      <w:r w:rsidRPr="003B11B4">
        <w:rPr>
          <w:rFonts w:eastAsia="Arial" w:cs="Arial"/>
        </w:rPr>
        <w:t>required;</w:t>
      </w:r>
      <w:proofErr w:type="gramEnd"/>
      <w:r w:rsidRPr="003B11B4">
        <w:rPr>
          <w:rFonts w:eastAsia="Arial" w:cs="Arial"/>
        </w:rPr>
        <w:t xml:space="preserve"> </w:t>
      </w:r>
    </w:p>
    <w:p w14:paraId="59A17154"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 xml:space="preserve">When traffic controllers are on the job, ensure they </w:t>
      </w:r>
      <w:proofErr w:type="gramStart"/>
      <w:r w:rsidRPr="003B11B4">
        <w:rPr>
          <w:rFonts w:eastAsia="Arial" w:cs="Arial"/>
        </w:rPr>
        <w:t>remain in place at all times</w:t>
      </w:r>
      <w:proofErr w:type="gramEnd"/>
      <w:r w:rsidRPr="003B11B4">
        <w:rPr>
          <w:rFonts w:eastAsia="Arial" w:cs="Arial"/>
        </w:rPr>
        <w:t xml:space="preserve">.  Relieve controllers as necessary to ensure attentiveness is </w:t>
      </w:r>
      <w:proofErr w:type="gramStart"/>
      <w:r w:rsidRPr="003B11B4">
        <w:rPr>
          <w:rFonts w:eastAsia="Arial" w:cs="Arial"/>
        </w:rPr>
        <w:t>retained;</w:t>
      </w:r>
      <w:proofErr w:type="gramEnd"/>
    </w:p>
    <w:p w14:paraId="2185823A"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lastRenderedPageBreak/>
        <w:t>During breaks or changes in work activities remove or cover any signs that do not apply (e.g. PREPARE TO STOP, Workers symbolic</w:t>
      </w:r>
      <w:proofErr w:type="gramStart"/>
      <w:r w:rsidRPr="003B11B4">
        <w:rPr>
          <w:rFonts w:eastAsia="Arial" w:cs="Arial"/>
        </w:rPr>
        <w:t>);</w:t>
      </w:r>
      <w:proofErr w:type="gramEnd"/>
    </w:p>
    <w:p w14:paraId="19E1B554"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Re-position signs and devices as required by work processes throughout the day and keep records of any changes.</w:t>
      </w:r>
    </w:p>
    <w:p w14:paraId="02F60B38" w14:textId="77777777" w:rsidR="00141657" w:rsidRPr="003B11B4" w:rsidRDefault="00000000" w:rsidP="003B11B4">
      <w:pPr>
        <w:pStyle w:val="Heading3"/>
        <w:numPr>
          <w:ilvl w:val="2"/>
          <w:numId w:val="12"/>
        </w:numPr>
      </w:pPr>
      <w:bookmarkStart w:id="84" w:name="_heading=h.48pi1tg" w:colFirst="0" w:colLast="0"/>
      <w:bookmarkEnd w:id="84"/>
      <w:proofErr w:type="gramStart"/>
      <w:r w:rsidRPr="003B11B4">
        <w:t>Closing down</w:t>
      </w:r>
      <w:proofErr w:type="gramEnd"/>
      <w:r w:rsidRPr="003B11B4">
        <w:t xml:space="preserve"> each day</w:t>
      </w:r>
    </w:p>
    <w:p w14:paraId="3419238F"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 xml:space="preserve">Conduct a pre-close down inspection, allowing time for any appropriate maintenance </w:t>
      </w:r>
      <w:proofErr w:type="gramStart"/>
      <w:r w:rsidRPr="003B11B4">
        <w:rPr>
          <w:rFonts w:eastAsia="Arial" w:cs="Arial"/>
        </w:rPr>
        <w:t>works;</w:t>
      </w:r>
      <w:proofErr w:type="gramEnd"/>
    </w:p>
    <w:p w14:paraId="4375F1FA"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Remove any unnecessary signage (e.g. Prepare to Stop, Symbolic Workers</w:t>
      </w:r>
      <w:proofErr w:type="gramStart"/>
      <w:r w:rsidRPr="003B11B4">
        <w:rPr>
          <w:rFonts w:eastAsia="Arial" w:cs="Arial"/>
        </w:rPr>
        <w:t>);</w:t>
      </w:r>
      <w:proofErr w:type="gramEnd"/>
    </w:p>
    <w:p w14:paraId="1ED0EA2D"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 xml:space="preserve">Replace any unnecessary signage with appropriate </w:t>
      </w:r>
      <w:proofErr w:type="gramStart"/>
      <w:r w:rsidRPr="003B11B4">
        <w:rPr>
          <w:rFonts w:eastAsia="Arial" w:cs="Arial"/>
        </w:rPr>
        <w:t>delineation;</w:t>
      </w:r>
      <w:proofErr w:type="gramEnd"/>
    </w:p>
    <w:p w14:paraId="4FB47878"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 xml:space="preserve">Install barriers and lights where </w:t>
      </w:r>
      <w:proofErr w:type="gramStart"/>
      <w:r w:rsidRPr="003B11B4">
        <w:rPr>
          <w:rFonts w:eastAsia="Arial" w:cs="Arial"/>
        </w:rPr>
        <w:t>required;</w:t>
      </w:r>
      <w:proofErr w:type="gramEnd"/>
    </w:p>
    <w:p w14:paraId="597E6F4E"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 xml:space="preserve">Drive through site and confirm all signs and devices are operating correctly with no misleading visual </w:t>
      </w:r>
      <w:proofErr w:type="gramStart"/>
      <w:r w:rsidRPr="003B11B4">
        <w:rPr>
          <w:rFonts w:eastAsia="Arial" w:cs="Arial"/>
        </w:rPr>
        <w:t>cues;</w:t>
      </w:r>
      <w:proofErr w:type="gramEnd"/>
    </w:p>
    <w:p w14:paraId="6280E9C3"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Record details of inspection and any changes made to layout.</w:t>
      </w:r>
    </w:p>
    <w:p w14:paraId="0694C34C" w14:textId="77777777" w:rsidR="00141657" w:rsidRPr="003B11B4" w:rsidRDefault="00000000" w:rsidP="003B11B4">
      <w:pPr>
        <w:pStyle w:val="Heading3"/>
        <w:numPr>
          <w:ilvl w:val="2"/>
          <w:numId w:val="12"/>
        </w:numPr>
      </w:pPr>
      <w:bookmarkStart w:id="85" w:name="_heading=h.2nusc19" w:colFirst="0" w:colLast="0"/>
      <w:bookmarkEnd w:id="85"/>
      <w:r w:rsidRPr="003B11B4">
        <w:t>After hours</w:t>
      </w:r>
    </w:p>
    <w:p w14:paraId="1414EBD7"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Appoint personnel to conduct after dark checks.  Replace any signs / devices not working, missing or damaged and record in diary.</w:t>
      </w:r>
    </w:p>
    <w:p w14:paraId="01A8578C"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Appoint personnel to conduct checks on non-</w:t>
      </w:r>
      <w:proofErr w:type="gramStart"/>
      <w:r w:rsidRPr="003B11B4">
        <w:rPr>
          <w:rFonts w:eastAsia="Arial" w:cs="Arial"/>
        </w:rPr>
        <w:t>work days</w:t>
      </w:r>
      <w:proofErr w:type="gramEnd"/>
      <w:r w:rsidRPr="003B11B4">
        <w:rPr>
          <w:rFonts w:eastAsia="Arial" w:cs="Arial"/>
        </w:rPr>
        <w:t xml:space="preserve"> (e.g. weekends). Replace any signs / devices not working, missing or damaged and record in diary.</w:t>
      </w:r>
    </w:p>
    <w:p w14:paraId="3233516E" w14:textId="77777777" w:rsidR="00141657" w:rsidRPr="003B11B4" w:rsidRDefault="00000000" w:rsidP="003B11B4">
      <w:pPr>
        <w:numPr>
          <w:ilvl w:val="0"/>
          <w:numId w:val="11"/>
        </w:numPr>
        <w:pBdr>
          <w:top w:val="nil"/>
          <w:left w:val="nil"/>
          <w:bottom w:val="nil"/>
          <w:right w:val="nil"/>
          <w:between w:val="nil"/>
        </w:pBdr>
        <w:tabs>
          <w:tab w:val="left" w:pos="709"/>
        </w:tabs>
        <w:spacing w:before="60" w:after="60" w:line="360" w:lineRule="auto"/>
        <w:ind w:left="906" w:hanging="453"/>
        <w:rPr>
          <w:rFonts w:eastAsia="Arial" w:cs="Arial"/>
        </w:rPr>
      </w:pPr>
      <w:r w:rsidRPr="003B11B4">
        <w:rPr>
          <w:rFonts w:eastAsia="Arial" w:cs="Arial"/>
        </w:rPr>
        <w:t>Minimum frequency of checks will be X</w:t>
      </w:r>
    </w:p>
    <w:p w14:paraId="75C7ABF2" w14:textId="77777777" w:rsidR="00141657" w:rsidRPr="003B11B4" w:rsidRDefault="00000000" w:rsidP="003B11B4">
      <w:pPr>
        <w:pBdr>
          <w:top w:val="nil"/>
          <w:left w:val="nil"/>
          <w:bottom w:val="nil"/>
          <w:right w:val="nil"/>
          <w:between w:val="nil"/>
        </w:pBdr>
        <w:tabs>
          <w:tab w:val="left" w:pos="709"/>
        </w:tabs>
        <w:spacing w:before="60" w:after="60" w:line="360" w:lineRule="auto"/>
        <w:ind w:left="453"/>
        <w:rPr>
          <w:rFonts w:eastAsia="Arial" w:cs="Arial"/>
        </w:rPr>
      </w:pPr>
      <w:r w:rsidRPr="003B11B4">
        <w:rPr>
          <w:rFonts w:eastAsia="Arial" w:cs="Arial"/>
        </w:rPr>
        <w:t xml:space="preserve">The frequency of inspections needs to align with the amount of traffic management on site, weather conditions, vehicle types and volumes, road user behaviour and </w:t>
      </w:r>
      <w:proofErr w:type="gramStart"/>
      <w:r w:rsidRPr="003B11B4">
        <w:rPr>
          <w:rFonts w:eastAsia="Arial" w:cs="Arial"/>
        </w:rPr>
        <w:t>site specific</w:t>
      </w:r>
      <w:proofErr w:type="gramEnd"/>
      <w:r w:rsidRPr="003B11B4">
        <w:rPr>
          <w:rFonts w:eastAsia="Arial" w:cs="Arial"/>
        </w:rPr>
        <w:t xml:space="preserve"> risks.</w:t>
      </w:r>
    </w:p>
    <w:p w14:paraId="081C5718" w14:textId="77777777" w:rsidR="00141657" w:rsidRPr="003B11B4" w:rsidRDefault="00000000" w:rsidP="003B11B4">
      <w:pPr>
        <w:pStyle w:val="Heading2"/>
        <w:numPr>
          <w:ilvl w:val="1"/>
          <w:numId w:val="12"/>
        </w:numPr>
      </w:pPr>
      <w:bookmarkStart w:id="86" w:name="_heading=h.1302m92" w:colFirst="0" w:colLast="0"/>
      <w:bookmarkEnd w:id="86"/>
      <w:r w:rsidRPr="003B11B4">
        <w:t>TMP Audits and Inspections</w:t>
      </w:r>
    </w:p>
    <w:p w14:paraId="4245EC71" w14:textId="77777777" w:rsidR="00141657" w:rsidRPr="003B11B4" w:rsidRDefault="00000000" w:rsidP="003B11B4">
      <w:r w:rsidRPr="003B11B4">
        <w:t>&lt;Amend as required&gt;</w:t>
      </w:r>
    </w:p>
    <w:p w14:paraId="0F8C71C9" w14:textId="77777777" w:rsidR="00141657" w:rsidRPr="003B11B4" w:rsidRDefault="00000000" w:rsidP="003B11B4">
      <w:r w:rsidRPr="003B11B4">
        <w:t>One compliance audit (using the ‘Compliance Audit Checklist for Traffic Management for Works on Roads’ – found on the MRWA website) must be conducted following setting up of the traffic management and prior to commencement of the works.</w:t>
      </w:r>
    </w:p>
    <w:p w14:paraId="19F5F17B" w14:textId="77777777" w:rsidR="00141657" w:rsidRPr="003B11B4" w:rsidRDefault="00000000" w:rsidP="003B11B4">
      <w:r w:rsidRPr="003B11B4">
        <w:t>Audit findings, recommendations and actions taken must be documented and copies forwarded to the Project Manager and the Road Authority’s Representative</w:t>
      </w:r>
    </w:p>
    <w:p w14:paraId="0B3DBDC6" w14:textId="77777777" w:rsidR="00141657" w:rsidRPr="003B11B4" w:rsidRDefault="00000000" w:rsidP="003B11B4">
      <w:pPr>
        <w:pStyle w:val="Heading2"/>
        <w:numPr>
          <w:ilvl w:val="1"/>
          <w:numId w:val="12"/>
        </w:numPr>
      </w:pPr>
      <w:bookmarkStart w:id="87" w:name="_heading=h.3mzq4wv" w:colFirst="0" w:colLast="0"/>
      <w:bookmarkEnd w:id="87"/>
      <w:r w:rsidRPr="003B11B4">
        <w:lastRenderedPageBreak/>
        <w:t>Records</w:t>
      </w:r>
    </w:p>
    <w:p w14:paraId="5AA61059" w14:textId="77777777" w:rsidR="00141657" w:rsidRPr="003B11B4" w:rsidRDefault="00000000" w:rsidP="003B11B4">
      <w:r w:rsidRPr="003B11B4">
        <w:t>A daily diary recording all inspections including variations to the approved TMP must be kept using the Daily Diary.</w:t>
      </w:r>
    </w:p>
    <w:p w14:paraId="2FCE01BF" w14:textId="77777777" w:rsidR="00141657" w:rsidRPr="003B11B4" w:rsidRDefault="00000000" w:rsidP="003B11B4">
      <w:r w:rsidRPr="003B11B4">
        <w:t xml:space="preserve">The Traffic Supervisor is to record all inspections made </w:t>
      </w:r>
      <w:proofErr w:type="gramStart"/>
      <w:r w:rsidRPr="003B11B4">
        <w:t>on a daily basis</w:t>
      </w:r>
      <w:proofErr w:type="gramEnd"/>
      <w:r w:rsidRPr="003B11B4">
        <w:t xml:space="preserve"> and at those times prescribed by the Traffic Management Implementation Standards. Upon completion of each day the Traffic Supervisor must provide copies of the daily diary record to the Project Manager.</w:t>
      </w:r>
    </w:p>
    <w:p w14:paraId="0D25C6F2" w14:textId="77777777" w:rsidR="00141657" w:rsidRPr="003B11B4" w:rsidRDefault="00000000" w:rsidP="003B11B4">
      <w:r w:rsidRPr="003B11B4">
        <w:t xml:space="preserve">The Traffic Supervisor is to record all variations made to the approved Traffic Management Plan </w:t>
      </w:r>
      <w:proofErr w:type="gramStart"/>
      <w:r w:rsidRPr="003B11B4">
        <w:t>on a daily basis</w:t>
      </w:r>
      <w:proofErr w:type="gramEnd"/>
      <w:r w:rsidRPr="003B11B4">
        <w:t xml:space="preserve"> and indicate clearly the nature of the variations and the reason for the variations.  Upon completion of each day the Traffic Supervisor must provide copies of the variation record to the Project Manager.</w:t>
      </w:r>
    </w:p>
    <w:p w14:paraId="7D4DDB1F" w14:textId="77777777" w:rsidR="00141657" w:rsidRPr="003B11B4" w:rsidRDefault="00000000" w:rsidP="003B11B4">
      <w:pPr>
        <w:pStyle w:val="Heading2"/>
        <w:numPr>
          <w:ilvl w:val="1"/>
          <w:numId w:val="12"/>
        </w:numPr>
      </w:pPr>
      <w:bookmarkStart w:id="88" w:name="_heading=h.2250f4o" w:colFirst="0" w:colLast="0"/>
      <w:bookmarkEnd w:id="88"/>
      <w:r w:rsidRPr="003B11B4">
        <w:t>Public Feedback</w:t>
      </w:r>
    </w:p>
    <w:p w14:paraId="2EDC30B8" w14:textId="77777777" w:rsidR="00141657" w:rsidRPr="003B11B4" w:rsidRDefault="00000000" w:rsidP="003B11B4">
      <w:r w:rsidRPr="003B11B4">
        <w:t>&lt;Provide details on the procedure for dealing with public feedback/complaints&gt;</w:t>
      </w:r>
    </w:p>
    <w:p w14:paraId="5045D171" w14:textId="77777777" w:rsidR="00141657" w:rsidRPr="003B11B4" w:rsidRDefault="00000000" w:rsidP="003B11B4">
      <w:pPr>
        <w:pStyle w:val="Heading1"/>
        <w:numPr>
          <w:ilvl w:val="0"/>
          <w:numId w:val="12"/>
        </w:numPr>
      </w:pPr>
      <w:bookmarkStart w:id="89" w:name="_heading=h.haapch" w:colFirst="0" w:colLast="0"/>
      <w:bookmarkEnd w:id="89"/>
      <w:r w:rsidRPr="003B11B4">
        <w:t>Management Review and Approvals</w:t>
      </w:r>
    </w:p>
    <w:p w14:paraId="2180CAA6" w14:textId="77777777" w:rsidR="00141657" w:rsidRPr="003B11B4" w:rsidRDefault="00000000" w:rsidP="003B11B4">
      <w:pPr>
        <w:pStyle w:val="Heading2"/>
        <w:numPr>
          <w:ilvl w:val="1"/>
          <w:numId w:val="12"/>
        </w:numPr>
      </w:pPr>
      <w:bookmarkStart w:id="90" w:name="_heading=h.319y80a" w:colFirst="0" w:colLast="0"/>
      <w:bookmarkEnd w:id="90"/>
      <w:r w:rsidRPr="003B11B4">
        <w:t>TMP Review and Improvement</w:t>
      </w:r>
    </w:p>
    <w:p w14:paraId="64EAF9AD" w14:textId="77777777" w:rsidR="00141657" w:rsidRPr="003B11B4" w:rsidRDefault="00000000" w:rsidP="003B11B4">
      <w:r w:rsidRPr="003B11B4">
        <w:t>A review of the effectiveness of the TMP will be undertaken by the Project Manager and Traffic Management Contractor as part of the close-out procedure</w:t>
      </w:r>
    </w:p>
    <w:p w14:paraId="2579449B" w14:textId="77777777" w:rsidR="00141657" w:rsidRPr="003B11B4" w:rsidRDefault="00000000" w:rsidP="003B11B4">
      <w:pPr>
        <w:pStyle w:val="Heading2"/>
        <w:numPr>
          <w:ilvl w:val="1"/>
          <w:numId w:val="12"/>
        </w:numPr>
      </w:pPr>
      <w:bookmarkStart w:id="91" w:name="_heading=h.1gf8i83" w:colFirst="0" w:colLast="0"/>
      <w:bookmarkEnd w:id="91"/>
      <w:r w:rsidRPr="003B11B4">
        <w:t>Variations</w:t>
      </w:r>
    </w:p>
    <w:p w14:paraId="3849B138" w14:textId="77777777" w:rsidR="00141657" w:rsidRPr="003B11B4" w:rsidRDefault="00000000" w:rsidP="003B11B4">
      <w:r w:rsidRPr="003B11B4">
        <w:t>Where the TMP needs amending, e.g. due to a change in the scope of works or safety concerns, a modified TMP will be submitted for approval to the Road Authority.</w:t>
      </w:r>
    </w:p>
    <w:p w14:paraId="7E20930C" w14:textId="77777777" w:rsidR="00141657" w:rsidRPr="003B11B4" w:rsidRDefault="00000000" w:rsidP="003B11B4">
      <w:r w:rsidRPr="003B11B4">
        <w:t xml:space="preserve">Minor on-site adjustments or modifications, if required, must generally only be made following approval and recorded in the daily diary. In emergency situations, on-site adjustments or modifications must be made and recorded in the daily diary, and the Project Manager notified as soon as practicable. </w:t>
      </w:r>
    </w:p>
    <w:p w14:paraId="42B62E2B" w14:textId="77777777" w:rsidR="00141657" w:rsidRPr="003B11B4" w:rsidRDefault="00000000" w:rsidP="003B11B4">
      <w:r w:rsidRPr="003B11B4">
        <w:t>&lt;Detail any variations to the CoP, AGTTM and/or AS1742.3&gt;</w:t>
      </w:r>
    </w:p>
    <w:p w14:paraId="6215F65E" w14:textId="77777777" w:rsidR="00141657" w:rsidRPr="003B11B4" w:rsidRDefault="00000000" w:rsidP="003B11B4">
      <w:r w:rsidRPr="003B11B4">
        <w:t>There are no departures from the requirements of the Traffic Management for Works on Roads Code of Practice in this Traffic Management Plan.</w:t>
      </w:r>
    </w:p>
    <w:p w14:paraId="7F9970AD" w14:textId="77777777" w:rsidR="00141657" w:rsidRPr="003B11B4" w:rsidRDefault="00000000" w:rsidP="003B11B4">
      <w:pPr>
        <w:pStyle w:val="Heading2"/>
        <w:numPr>
          <w:ilvl w:val="1"/>
          <w:numId w:val="12"/>
        </w:numPr>
      </w:pPr>
      <w:bookmarkStart w:id="92" w:name="_heading=h.40ew0vw" w:colFirst="0" w:colLast="0"/>
      <w:bookmarkEnd w:id="92"/>
      <w:r w:rsidRPr="003B11B4">
        <w:t>Approvals, Authorisations and Permits</w:t>
      </w:r>
    </w:p>
    <w:p w14:paraId="3C8498B4" w14:textId="77777777" w:rsidR="00141657" w:rsidRPr="003B11B4" w:rsidRDefault="00000000" w:rsidP="003B11B4">
      <w:r w:rsidRPr="003B11B4">
        <w:t>&lt;Amend as required&gt;</w:t>
      </w:r>
    </w:p>
    <w:p w14:paraId="45E314F8" w14:textId="77777777" w:rsidR="00141657" w:rsidRPr="003B11B4" w:rsidRDefault="00000000" w:rsidP="003B11B4">
      <w:r w:rsidRPr="003B11B4">
        <w:t>Before works commence it is necessary to seek approval from the following:</w:t>
      </w:r>
    </w:p>
    <w:p w14:paraId="33A8574B" w14:textId="77777777" w:rsidR="00141657" w:rsidRPr="003B11B4" w:rsidRDefault="00000000" w:rsidP="003B11B4">
      <w:pPr>
        <w:numPr>
          <w:ilvl w:val="0"/>
          <w:numId w:val="2"/>
        </w:numPr>
        <w:spacing w:before="60" w:after="60" w:line="360" w:lineRule="auto"/>
        <w:ind w:left="709" w:hanging="283"/>
      </w:pPr>
      <w:r w:rsidRPr="003B11B4">
        <w:t>Main Roads WA (Road Planned Interventions, HVS, etc</w:t>
      </w:r>
      <w:proofErr w:type="gramStart"/>
      <w:r w:rsidRPr="003B11B4">
        <w:t>);</w:t>
      </w:r>
      <w:proofErr w:type="gramEnd"/>
      <w:r w:rsidRPr="003B11B4">
        <w:t xml:space="preserve"> </w:t>
      </w:r>
    </w:p>
    <w:p w14:paraId="5C29B2FC" w14:textId="77777777" w:rsidR="00141657" w:rsidRPr="003B11B4" w:rsidRDefault="00000000" w:rsidP="003B11B4">
      <w:pPr>
        <w:numPr>
          <w:ilvl w:val="0"/>
          <w:numId w:val="2"/>
        </w:numPr>
        <w:spacing w:before="60" w:after="60" w:line="360" w:lineRule="auto"/>
        <w:ind w:left="709" w:hanging="283"/>
      </w:pPr>
      <w:r w:rsidRPr="003B11B4">
        <w:t>Local Government Authority</w:t>
      </w:r>
    </w:p>
    <w:p w14:paraId="46C4461D" w14:textId="77777777" w:rsidR="00141657" w:rsidRPr="003B11B4" w:rsidRDefault="00000000" w:rsidP="003B11B4">
      <w:pPr>
        <w:numPr>
          <w:ilvl w:val="0"/>
          <w:numId w:val="2"/>
        </w:numPr>
        <w:spacing w:before="60" w:after="60" w:line="360" w:lineRule="auto"/>
        <w:ind w:left="709" w:hanging="283"/>
      </w:pPr>
      <w:r w:rsidRPr="003B11B4">
        <w:t>Utility Service Providers (e.g. Western Power, Water Corp, etc.)</w:t>
      </w:r>
    </w:p>
    <w:p w14:paraId="72C294D5" w14:textId="77777777" w:rsidR="00141657" w:rsidRPr="003B11B4" w:rsidRDefault="00000000" w:rsidP="003B11B4">
      <w:pPr>
        <w:numPr>
          <w:ilvl w:val="0"/>
          <w:numId w:val="2"/>
        </w:numPr>
        <w:spacing w:before="60" w:after="60" w:line="360" w:lineRule="auto"/>
        <w:ind w:left="709" w:hanging="283"/>
      </w:pPr>
      <w:r w:rsidRPr="003B11B4">
        <w:lastRenderedPageBreak/>
        <w:t>Public Transport Authority (where impacting bus routes, level crossing)</w:t>
      </w:r>
    </w:p>
    <w:p w14:paraId="2DD4A877" w14:textId="77777777" w:rsidR="00141657" w:rsidRPr="003B11B4" w:rsidRDefault="00000000" w:rsidP="003B11B4">
      <w:pPr>
        <w:numPr>
          <w:ilvl w:val="0"/>
          <w:numId w:val="2"/>
        </w:numPr>
        <w:spacing w:before="60" w:after="60" w:line="360" w:lineRule="auto"/>
        <w:ind w:left="709" w:hanging="283"/>
      </w:pPr>
      <w:r w:rsidRPr="003B11B4">
        <w:t>Other Rail Infrastructure Manager (e.g. Arc Infrastructure)</w:t>
      </w:r>
    </w:p>
    <w:p w14:paraId="524FA516" w14:textId="77777777" w:rsidR="00141657" w:rsidRPr="003B11B4" w:rsidRDefault="00141657" w:rsidP="003B11B4"/>
    <w:p w14:paraId="547D1E40" w14:textId="77777777" w:rsidR="00141657" w:rsidRPr="003B11B4" w:rsidRDefault="00000000" w:rsidP="003B11B4">
      <w:pPr>
        <w:pStyle w:val="Heading1"/>
      </w:pPr>
      <w:bookmarkStart w:id="93" w:name="_heading=h.2fk6b3p" w:colFirst="0" w:colLast="0"/>
      <w:bookmarkEnd w:id="93"/>
      <w:r w:rsidRPr="003B11B4">
        <w:t>Appendix A – Notification of Roadworks</w:t>
      </w:r>
    </w:p>
    <w:p w14:paraId="5EFE4E3F" w14:textId="77777777" w:rsidR="00141657" w:rsidRPr="003B11B4" w:rsidRDefault="00000000" w:rsidP="003B11B4">
      <w:pPr>
        <w:pStyle w:val="Heading1"/>
      </w:pPr>
      <w:bookmarkStart w:id="94" w:name="_heading=h.upglbi" w:colFirst="0" w:colLast="0"/>
      <w:bookmarkEnd w:id="94"/>
      <w:r w:rsidRPr="003B11B4">
        <w:t>Appendix B – Variation to Standards</w:t>
      </w:r>
    </w:p>
    <w:p w14:paraId="5D0CAE49" w14:textId="77777777" w:rsidR="00141657" w:rsidRPr="003B11B4" w:rsidRDefault="00000000" w:rsidP="003B11B4">
      <w:pPr>
        <w:pStyle w:val="Heading1"/>
      </w:pPr>
      <w:bookmarkStart w:id="95" w:name="_heading=h.3ep43zb" w:colFirst="0" w:colLast="0"/>
      <w:bookmarkEnd w:id="95"/>
      <w:r w:rsidRPr="003B11B4">
        <w:t>Appendix C – Record Forms</w:t>
      </w:r>
    </w:p>
    <w:p w14:paraId="4A8719D5" w14:textId="77777777" w:rsidR="00141657" w:rsidRPr="003B11B4" w:rsidRDefault="00000000" w:rsidP="003B11B4">
      <w:r w:rsidRPr="003B11B4">
        <w:t>Daily Diary</w:t>
      </w:r>
    </w:p>
    <w:p w14:paraId="3BF6EF20" w14:textId="77777777" w:rsidR="00141657" w:rsidRPr="003B11B4" w:rsidRDefault="00000000" w:rsidP="003B11B4">
      <w:r w:rsidRPr="003B11B4">
        <w:t>Incident Report Form</w:t>
      </w:r>
    </w:p>
    <w:p w14:paraId="0B4063F0" w14:textId="77777777" w:rsidR="00141657" w:rsidRPr="003B11B4" w:rsidRDefault="00000000" w:rsidP="003B11B4">
      <w:pPr>
        <w:pStyle w:val="Heading1"/>
      </w:pPr>
      <w:bookmarkStart w:id="96" w:name="_heading=h.1tuee74" w:colFirst="0" w:colLast="0"/>
      <w:bookmarkEnd w:id="96"/>
      <w:r w:rsidRPr="003B11B4">
        <w:t>Appendix D – Traffic Analysis and Volume Counts</w:t>
      </w:r>
    </w:p>
    <w:p w14:paraId="4046A257" w14:textId="77777777" w:rsidR="00141657" w:rsidRPr="003B11B4" w:rsidRDefault="00000000" w:rsidP="003B11B4">
      <w:pPr>
        <w:pStyle w:val="Heading1"/>
      </w:pPr>
      <w:bookmarkStart w:id="97" w:name="_heading=h.4du1wux" w:colFirst="0" w:colLast="0"/>
      <w:bookmarkEnd w:id="97"/>
      <w:r w:rsidRPr="003B11B4">
        <w:t>Appendix E – Roadway Access Authorisation Permit</w:t>
      </w:r>
    </w:p>
    <w:p w14:paraId="70CEA743" w14:textId="77777777" w:rsidR="00141657" w:rsidRPr="003B11B4" w:rsidRDefault="00000000" w:rsidP="003B11B4">
      <w:pPr>
        <w:pStyle w:val="Heading1"/>
      </w:pPr>
      <w:bookmarkStart w:id="98" w:name="_heading=h.2szc72q" w:colFirst="0" w:colLast="0"/>
      <w:bookmarkEnd w:id="98"/>
      <w:r w:rsidRPr="003B11B4">
        <w:t>Appendix F – Traffic Guidance Schemes</w:t>
      </w:r>
    </w:p>
    <w:p w14:paraId="42F3B65E" w14:textId="77777777" w:rsidR="00141657" w:rsidRPr="003B11B4" w:rsidRDefault="00141657" w:rsidP="003B11B4">
      <w:pPr>
        <w:pStyle w:val="Heading1"/>
      </w:pPr>
    </w:p>
    <w:p w14:paraId="1AA805E6" w14:textId="77777777" w:rsidR="00141657" w:rsidRPr="003B11B4" w:rsidRDefault="00000000" w:rsidP="003B11B4">
      <w:r w:rsidRPr="003B11B4">
        <w:t>&lt;Add additional appendices as required e.g. barrier design, stakeholder approvals, etc.&gt;</w:t>
      </w:r>
    </w:p>
    <w:p w14:paraId="3AF7028D" w14:textId="77777777" w:rsidR="00141657" w:rsidRPr="003B11B4" w:rsidRDefault="00141657" w:rsidP="003B11B4">
      <w:pPr>
        <w:pStyle w:val="Heading1"/>
      </w:pPr>
    </w:p>
    <w:sectPr w:rsidR="00141657" w:rsidRPr="003B11B4">
      <w:pgSz w:w="11906" w:h="16838"/>
      <w:pgMar w:top="1103" w:right="1440" w:bottom="1418" w:left="1440" w:header="709"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34317E" w14:textId="77777777" w:rsidR="00B84383" w:rsidRDefault="00B84383">
      <w:pPr>
        <w:spacing w:after="0" w:line="240" w:lineRule="auto"/>
      </w:pPr>
      <w:r>
        <w:separator/>
      </w:r>
    </w:p>
  </w:endnote>
  <w:endnote w:type="continuationSeparator" w:id="0">
    <w:p w14:paraId="4F418FF8" w14:textId="77777777" w:rsidR="00B84383" w:rsidRDefault="00B84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0E965245-300B-44EC-B084-E97D6B45A326}"/>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embedRegular r:id="rId2" w:fontKey="{41041D85-8888-47B7-A968-32900A885A8F}"/>
    <w:embedBold r:id="rId3" w:fontKey="{0159BA79-9AF1-4872-A36E-C3BE69F17550}"/>
    <w:embedItalic r:id="rId4" w:fontKey="{66947A2D-A559-48D3-BF2A-4077EC7127E6}"/>
  </w:font>
  <w:font w:name="Tahoma">
    <w:panose1 w:val="020B0604030504040204"/>
    <w:charset w:val="00"/>
    <w:family w:val="roman"/>
    <w:pitch w:val="default"/>
    <w:embedRegular r:id="rId5" w:fontKey="{3C8835D5-EA2E-41B7-BB35-4D6128347D79}"/>
  </w:font>
  <w:font w:name="Calibri">
    <w:panose1 w:val="020F0502020204030204"/>
    <w:charset w:val="00"/>
    <w:family w:val="swiss"/>
    <w:pitch w:val="variable"/>
    <w:sig w:usb0="E4002EFF" w:usb1="C200247B" w:usb2="00000009" w:usb3="00000000" w:csb0="000001FF" w:csb1="00000000"/>
    <w:embedRegular r:id="rId6" w:fontKey="{F8DBCEB6-3928-4E5B-A9C7-71FA733A460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A082C4" w14:textId="33D6381B" w:rsidR="00141657" w:rsidRDefault="00000000">
    <w:pPr>
      <w:pBdr>
        <w:top w:val="single" w:sz="4" w:space="1" w:color="000000"/>
        <w:left w:val="nil"/>
        <w:bottom w:val="nil"/>
        <w:right w:val="nil"/>
        <w:between w:val="nil"/>
      </w:pBdr>
      <w:tabs>
        <w:tab w:val="right" w:pos="8505"/>
      </w:tabs>
      <w:spacing w:after="0" w:line="240" w:lineRule="auto"/>
      <w:rPr>
        <w:rFonts w:eastAsia="Arial" w:cs="Arial"/>
        <w:color w:val="000000"/>
      </w:rPr>
    </w:pPr>
    <w:r>
      <w:rPr>
        <w:rFonts w:eastAsia="Arial" w:cs="Arial"/>
        <w:color w:val="000000"/>
      </w:rPr>
      <w:tab/>
    </w:r>
    <w:r>
      <w:rPr>
        <w:rFonts w:eastAsia="Arial" w:cs="Arial"/>
        <w:color w:val="000000"/>
      </w:rPr>
      <w:tab/>
    </w:r>
    <w:r>
      <w:rPr>
        <w:rFonts w:eastAsia="Arial" w:cs="Arial"/>
        <w:color w:val="000000"/>
      </w:rPr>
      <w:tab/>
    </w:r>
    <w:r>
      <w:rPr>
        <w:rFonts w:eastAsia="Arial" w:cs="Arial"/>
        <w:color w:val="000000"/>
      </w:rPr>
      <w:tab/>
    </w:r>
    <w:r>
      <w:rPr>
        <w:rFonts w:eastAsia="Arial" w:cs="Arial"/>
        <w:color w:val="000000"/>
      </w:rPr>
      <w:tab/>
    </w:r>
    <w:r>
      <w:rPr>
        <w:rFonts w:eastAsia="Arial" w:cs="Arial"/>
        <w:color w:val="000000"/>
      </w:rPr>
      <w:tab/>
    </w:r>
    <w:r>
      <w:rPr>
        <w:rFonts w:eastAsia="Arial" w:cs="Arial"/>
        <w:color w:val="000000"/>
      </w:rPr>
      <w:tab/>
    </w:r>
    <w:r>
      <w:rPr>
        <w:rFonts w:eastAsia="Arial" w:cs="Arial"/>
        <w:color w:val="000000"/>
      </w:rPr>
      <w:fldChar w:fldCharType="begin"/>
    </w:r>
    <w:r>
      <w:rPr>
        <w:rFonts w:eastAsia="Arial" w:cs="Arial"/>
        <w:color w:val="000000"/>
      </w:rPr>
      <w:instrText>PAGE</w:instrText>
    </w:r>
    <w:r>
      <w:rPr>
        <w:rFonts w:eastAsia="Arial" w:cs="Arial"/>
        <w:color w:val="000000"/>
      </w:rPr>
      <w:fldChar w:fldCharType="separate"/>
    </w:r>
    <w:r w:rsidR="003B11B4">
      <w:rPr>
        <w:rFonts w:eastAsia="Arial" w:cs="Arial"/>
        <w:noProof/>
        <w:color w:val="000000"/>
      </w:rPr>
      <w:t>1</w:t>
    </w:r>
    <w:r>
      <w:rPr>
        <w:rFonts w:eastAsia="Arial" w:cs="Arial"/>
        <w:color w:val="000000"/>
      </w:rPr>
      <w:fldChar w:fldCharType="end"/>
    </w:r>
    <w:r>
      <w:rPr>
        <w:rFonts w:eastAsia="Arial" w:cs="Arial"/>
        <w:color w:val="000000"/>
      </w:rPr>
      <w:t xml:space="preserve"> | </w:t>
    </w:r>
    <w:r>
      <w:rPr>
        <w:rFonts w:eastAsia="Arial" w:cs="Arial"/>
        <w:color w:val="808080"/>
      </w:rPr>
      <w:t>Page</w:t>
    </w:r>
  </w:p>
  <w:p w14:paraId="6FC57D3B" w14:textId="77777777" w:rsidR="00141657" w:rsidRDefault="00141657">
    <w:pPr>
      <w:pBdr>
        <w:top w:val="nil"/>
        <w:left w:val="nil"/>
        <w:bottom w:val="nil"/>
        <w:right w:val="nil"/>
        <w:between w:val="nil"/>
      </w:pBdr>
      <w:tabs>
        <w:tab w:val="right" w:pos="8505"/>
      </w:tabs>
      <w:spacing w:after="0" w:line="240" w:lineRule="auto"/>
      <w:rPr>
        <w:rFonts w:eastAsia="Arial" w:cs="Arial"/>
        <w:color w:val="000000"/>
        <w:sz w:val="16"/>
        <w:szCs w:val="16"/>
      </w:rPr>
    </w:pPr>
  </w:p>
  <w:p w14:paraId="06622D29" w14:textId="77777777" w:rsidR="00141657" w:rsidRDefault="00141657">
    <w:pPr>
      <w:pBdr>
        <w:top w:val="nil"/>
        <w:left w:val="nil"/>
        <w:bottom w:val="nil"/>
        <w:right w:val="nil"/>
        <w:between w:val="nil"/>
      </w:pBdr>
      <w:tabs>
        <w:tab w:val="right" w:pos="8505"/>
      </w:tabs>
      <w:spacing w:after="0" w:line="240" w:lineRule="auto"/>
      <w:rPr>
        <w:rFonts w:eastAsia="Arial" w:cs="Arial"/>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9F92FB" w14:textId="77777777" w:rsidR="00B84383" w:rsidRDefault="00B84383">
      <w:pPr>
        <w:spacing w:after="0" w:line="240" w:lineRule="auto"/>
      </w:pPr>
      <w:r>
        <w:separator/>
      </w:r>
    </w:p>
  </w:footnote>
  <w:footnote w:type="continuationSeparator" w:id="0">
    <w:p w14:paraId="1865E8C5" w14:textId="77777777" w:rsidR="00B84383" w:rsidRDefault="00B843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64ECA8" w14:textId="77777777" w:rsidR="00141657" w:rsidRDefault="00000000">
    <w:pPr>
      <w:pBdr>
        <w:top w:val="nil"/>
        <w:left w:val="nil"/>
        <w:bottom w:val="nil"/>
        <w:right w:val="nil"/>
        <w:between w:val="nil"/>
      </w:pBdr>
      <w:tabs>
        <w:tab w:val="center" w:pos="4513"/>
        <w:tab w:val="right" w:pos="9026"/>
      </w:tabs>
      <w:spacing w:after="0" w:line="240" w:lineRule="auto"/>
      <w:rPr>
        <w:rFonts w:eastAsia="Arial" w:cs="Arial"/>
        <w:color w:val="000000"/>
      </w:rPr>
    </w:pPr>
    <w:r>
      <w:rPr>
        <w:rFonts w:eastAsia="Arial" w:cs="Arial"/>
        <w:noProof/>
        <w:color w:val="000000"/>
      </w:rPr>
      <mc:AlternateContent>
        <mc:Choice Requires="wps">
          <w:drawing>
            <wp:anchor distT="0" distB="0" distL="0" distR="0" simplePos="0" relativeHeight="251660288" behindDoc="0" locked="0" layoutInCell="1" hidden="0" allowOverlap="1" wp14:anchorId="1AE53763" wp14:editId="668A8351">
              <wp:simplePos x="0" y="0"/>
              <wp:positionH relativeFrom="page">
                <wp:align>center</wp:align>
              </wp:positionH>
              <wp:positionV relativeFrom="page">
                <wp:align>top</wp:align>
              </wp:positionV>
              <wp:extent cx="453390" cy="453390"/>
              <wp:effectExtent l="0" t="0" r="0" b="0"/>
              <wp:wrapNone/>
              <wp:docPr id="26" name="Rectangle 26" descr="OFFICIAL"/>
              <wp:cNvGraphicFramePr/>
              <a:graphic xmlns:a="http://schemas.openxmlformats.org/drawingml/2006/main">
                <a:graphicData uri="http://schemas.microsoft.com/office/word/2010/wordprocessingShape">
                  <wps:wsp>
                    <wps:cNvSpPr/>
                    <wps:spPr>
                      <a:xfrm>
                        <a:off x="5124068" y="3558068"/>
                        <a:ext cx="443865" cy="443865"/>
                      </a:xfrm>
                      <a:prstGeom prst="rect">
                        <a:avLst/>
                      </a:prstGeom>
                      <a:noFill/>
                      <a:ln>
                        <a:noFill/>
                      </a:ln>
                    </wps:spPr>
                    <wps:txbx>
                      <w:txbxContent>
                        <w:p w14:paraId="69D432A7" w14:textId="77777777" w:rsidR="00141657" w:rsidRDefault="00000000">
                          <w:pPr>
                            <w:spacing w:after="0" w:line="275" w:lineRule="auto"/>
                            <w:textDirection w:val="btLr"/>
                          </w:pPr>
                          <w:r>
                            <w:rPr>
                              <w:rFonts w:ascii="Calibri" w:eastAsia="Calibri" w:hAnsi="Calibri" w:cs="Calibri"/>
                              <w:color w:val="000000"/>
                              <w:sz w:val="24"/>
                            </w:rPr>
                            <w:t>OFFICIAL</w:t>
                          </w:r>
                        </w:p>
                      </w:txbxContent>
                    </wps:txbx>
                    <wps:bodyPr spcFirstLastPara="1" wrap="square" lIns="0" tIns="190500" rIns="0" bIns="0" anchor="t" anchorCtr="0">
                      <a:noAutofit/>
                    </wps:bodyPr>
                  </wps:wsp>
                </a:graphicData>
              </a:graphic>
            </wp:anchor>
          </w:drawing>
        </mc:Choice>
        <mc:Fallback>
          <w:pict>
            <v:rect w14:anchorId="1AE53763" id="Rectangle 26" o:spid="_x0000_s1031" alt="OFFICIAL" style="position:absolute;margin-left:0;margin-top:0;width:35.7pt;height:35.7pt;z-index:251660288;visibility:visible;mso-wrap-style:squar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" filled="f" stroked="f">
              <v:textbox inset="0,15pt,0,0">
                <w:txbxContent>
                  <w:p w14:paraId="69D432A7" w14:textId="77777777" w:rsidR="00141657" w:rsidRDefault="00000000">
                    <w:pPr>
                      <w:spacing w:after="0" w:line="275" w:lineRule="auto"/>
                      <w:textDirection w:val="btLr"/>
                    </w:pPr>
                    <w:r>
                      <w:rPr>
                        <w:rFonts w:ascii="Calibri" w:eastAsia="Calibri" w:hAnsi="Calibri" w:cs="Calibri"/>
                        <w:color w:val="000000"/>
                        <w:sz w:val="24"/>
                      </w:rPr>
                      <w:t>OFFICIAL</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67362B" w14:textId="77777777" w:rsidR="00141657" w:rsidRDefault="00000000">
    <w:pPr>
      <w:pBdr>
        <w:top w:val="nil"/>
        <w:left w:val="nil"/>
        <w:bottom w:val="nil"/>
        <w:right w:val="nil"/>
        <w:between w:val="nil"/>
      </w:pBdr>
      <w:tabs>
        <w:tab w:val="center" w:pos="4513"/>
        <w:tab w:val="right" w:pos="9026"/>
      </w:tabs>
      <w:spacing w:after="0" w:line="240" w:lineRule="auto"/>
      <w:rPr>
        <w:rFonts w:eastAsia="Arial" w:cs="Arial"/>
        <w:color w:val="000000"/>
      </w:rPr>
    </w:pPr>
    <w:r>
      <w:rPr>
        <w:rFonts w:eastAsia="Arial" w:cs="Arial"/>
        <w:noProof/>
        <w:color w:val="000000"/>
      </w:rPr>
      <mc:AlternateContent>
        <mc:Choice Requires="wps">
          <w:drawing>
            <wp:anchor distT="0" distB="0" distL="0" distR="0" simplePos="0" relativeHeight="251658240" behindDoc="0" locked="0" layoutInCell="1" hidden="0" allowOverlap="1" wp14:anchorId="6ADC96A9" wp14:editId="2B8CC23D">
              <wp:simplePos x="0" y="0"/>
              <wp:positionH relativeFrom="page">
                <wp:align>center</wp:align>
              </wp:positionH>
              <wp:positionV relativeFrom="page">
                <wp:align>top</wp:align>
              </wp:positionV>
              <wp:extent cx="453390" cy="453390"/>
              <wp:effectExtent l="0" t="0" r="0" b="0"/>
              <wp:wrapNone/>
              <wp:docPr id="25" name="Rectangle 25" descr="OFFICIAL"/>
              <wp:cNvGraphicFramePr/>
              <a:graphic xmlns:a="http://schemas.openxmlformats.org/drawingml/2006/main">
                <a:graphicData uri="http://schemas.microsoft.com/office/word/2010/wordprocessingShape">
                  <wps:wsp>
                    <wps:cNvSpPr/>
                    <wps:spPr>
                      <a:xfrm>
                        <a:off x="5124068" y="3558068"/>
                        <a:ext cx="443865" cy="443865"/>
                      </a:xfrm>
                      <a:prstGeom prst="rect">
                        <a:avLst/>
                      </a:prstGeom>
                      <a:noFill/>
                      <a:ln>
                        <a:noFill/>
                      </a:ln>
                    </wps:spPr>
                    <wps:txbx>
                      <w:txbxContent>
                        <w:p w14:paraId="044C91A0" w14:textId="77777777" w:rsidR="00141657" w:rsidRDefault="00000000">
                          <w:pPr>
                            <w:spacing w:after="0" w:line="275" w:lineRule="auto"/>
                            <w:textDirection w:val="btLr"/>
                          </w:pPr>
                          <w:r>
                            <w:rPr>
                              <w:rFonts w:ascii="Calibri" w:eastAsia="Calibri" w:hAnsi="Calibri" w:cs="Calibri"/>
                              <w:color w:val="000000"/>
                              <w:sz w:val="24"/>
                            </w:rPr>
                            <w:t>OFFICIAL</w:t>
                          </w:r>
                        </w:p>
                      </w:txbxContent>
                    </wps:txbx>
                    <wps:bodyPr spcFirstLastPara="1" wrap="square" lIns="0" tIns="190500" rIns="0" bIns="0" anchor="t" anchorCtr="0">
                      <a:noAutofit/>
                    </wps:bodyPr>
                  </wps:wsp>
                </a:graphicData>
              </a:graphic>
            </wp:anchor>
          </w:drawing>
        </mc:Choice>
        <mc:Fallback>
          <w:pict>
            <v:rect w14:anchorId="6ADC96A9" id="Rectangle 25" o:spid="_x0000_s1032" alt="OFFICIAL" style="position:absolute;margin-left:0;margin-top:0;width:35.7pt;height:35.7pt;z-index:251658240;visibility:visible;mso-wrap-style:squar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" filled="f" stroked="f">
              <v:textbox inset="0,15pt,0,0">
                <w:txbxContent>
                  <w:p w14:paraId="044C91A0" w14:textId="77777777" w:rsidR="00141657" w:rsidRDefault="00000000">
                    <w:pPr>
                      <w:spacing w:after="0" w:line="275" w:lineRule="auto"/>
                      <w:textDirection w:val="btLr"/>
                    </w:pPr>
                    <w:r>
                      <w:rPr>
                        <w:rFonts w:ascii="Calibri" w:eastAsia="Calibri" w:hAnsi="Calibri" w:cs="Calibri"/>
                        <w:color w:val="000000"/>
                        <w:sz w:val="24"/>
                      </w:rPr>
                      <w:t>OFFICIAL</w:t>
                    </w:r>
                  </w:p>
                </w:txbxContent>
              </v:textbox>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CDF827" w14:textId="77777777" w:rsidR="00141657" w:rsidRDefault="00000000">
    <w:pPr>
      <w:pBdr>
        <w:top w:val="nil"/>
        <w:left w:val="nil"/>
        <w:bottom w:val="nil"/>
        <w:right w:val="nil"/>
        <w:between w:val="nil"/>
      </w:pBdr>
      <w:tabs>
        <w:tab w:val="center" w:pos="4513"/>
        <w:tab w:val="right" w:pos="9026"/>
      </w:tabs>
      <w:spacing w:after="0" w:line="240" w:lineRule="auto"/>
      <w:rPr>
        <w:rFonts w:eastAsia="Arial" w:cs="Arial"/>
        <w:color w:val="000000"/>
      </w:rPr>
    </w:pPr>
    <w:r>
      <w:rPr>
        <w:rFonts w:eastAsia="Arial" w:cs="Arial"/>
        <w:noProof/>
        <w:color w:val="000000"/>
      </w:rPr>
      <mc:AlternateContent>
        <mc:Choice Requires="wps">
          <w:drawing>
            <wp:anchor distT="0" distB="0" distL="0" distR="0" simplePos="0" relativeHeight="251659264" behindDoc="0" locked="0" layoutInCell="1" hidden="0" allowOverlap="1" wp14:anchorId="520466EA" wp14:editId="0DED0729">
              <wp:simplePos x="0" y="0"/>
              <wp:positionH relativeFrom="page">
                <wp:align>center</wp:align>
              </wp:positionH>
              <wp:positionV relativeFrom="page">
                <wp:align>top</wp:align>
              </wp:positionV>
              <wp:extent cx="453390" cy="453390"/>
              <wp:effectExtent l="0" t="0" r="0" b="0"/>
              <wp:wrapNone/>
              <wp:docPr id="22" name="Rectangle 22" descr="OFFICIAL"/>
              <wp:cNvGraphicFramePr/>
              <a:graphic xmlns:a="http://schemas.openxmlformats.org/drawingml/2006/main">
                <a:graphicData uri="http://schemas.microsoft.com/office/word/2010/wordprocessingShape">
                  <wps:wsp>
                    <wps:cNvSpPr/>
                    <wps:spPr>
                      <a:xfrm>
                        <a:off x="5124068" y="3558068"/>
                        <a:ext cx="443865" cy="443865"/>
                      </a:xfrm>
                      <a:prstGeom prst="rect">
                        <a:avLst/>
                      </a:prstGeom>
                      <a:noFill/>
                      <a:ln>
                        <a:noFill/>
                      </a:ln>
                    </wps:spPr>
                    <wps:txbx>
                      <w:txbxContent>
                        <w:p w14:paraId="004F6C1D" w14:textId="77777777" w:rsidR="00141657" w:rsidRDefault="00000000">
                          <w:pPr>
                            <w:spacing w:after="0" w:line="275" w:lineRule="auto"/>
                            <w:textDirection w:val="btLr"/>
                          </w:pPr>
                          <w:r>
                            <w:rPr>
                              <w:rFonts w:ascii="Calibri" w:eastAsia="Calibri" w:hAnsi="Calibri" w:cs="Calibri"/>
                              <w:color w:val="000000"/>
                              <w:sz w:val="24"/>
                            </w:rPr>
                            <w:t>OFFICIAL</w:t>
                          </w:r>
                        </w:p>
                      </w:txbxContent>
                    </wps:txbx>
                    <wps:bodyPr spcFirstLastPara="1" wrap="square" lIns="0" tIns="190500" rIns="0" bIns="0" anchor="t" anchorCtr="0">
                      <a:noAutofit/>
                    </wps:bodyPr>
                  </wps:wsp>
                </a:graphicData>
              </a:graphic>
            </wp:anchor>
          </w:drawing>
        </mc:Choice>
        <mc:Fallback>
          <w:pict>
            <v:rect w14:anchorId="520466EA" id="Rectangle 22" o:spid="_x0000_s1033" alt="OFFICIAL" style="position:absolute;margin-left:0;margin-top:0;width:35.7pt;height:35.7pt;z-index:251659264;visibility:visible;mso-wrap-style:squar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" filled="f" stroked="f">
              <v:textbox inset="0,15pt,0,0">
                <w:txbxContent>
                  <w:p w14:paraId="004F6C1D" w14:textId="77777777" w:rsidR="00141657" w:rsidRDefault="00000000">
                    <w:pPr>
                      <w:spacing w:after="0" w:line="275" w:lineRule="auto"/>
                      <w:textDirection w:val="btLr"/>
                    </w:pPr>
                    <w:r>
                      <w:rPr>
                        <w:rFonts w:ascii="Calibri" w:eastAsia="Calibri" w:hAnsi="Calibri" w:cs="Calibri"/>
                        <w:color w:val="000000"/>
                        <w:sz w:val="24"/>
                      </w:rPr>
                      <w:t>OFFICIAL</w:t>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12AD4"/>
    <w:multiLevelType w:val="multilevel"/>
    <w:tmpl w:val="7B004D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0966B58"/>
    <w:multiLevelType w:val="multilevel"/>
    <w:tmpl w:val="C9205382"/>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C726AB0"/>
    <w:multiLevelType w:val="multilevel"/>
    <w:tmpl w:val="7C8EB5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E2F23A9"/>
    <w:multiLevelType w:val="multilevel"/>
    <w:tmpl w:val="A6E668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13F1AB7"/>
    <w:multiLevelType w:val="multilevel"/>
    <w:tmpl w:val="29D2B04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30E0464C"/>
    <w:multiLevelType w:val="multilevel"/>
    <w:tmpl w:val="18CA75F0"/>
    <w:lvl w:ilvl="0">
      <w:start w:val="1"/>
      <w:numFmt w:val="decimal"/>
      <w:pStyle w:val="List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402E7851"/>
    <w:multiLevelType w:val="multilevel"/>
    <w:tmpl w:val="1BC0E0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04C73F9"/>
    <w:multiLevelType w:val="multilevel"/>
    <w:tmpl w:val="CADA9E6C"/>
    <w:lvl w:ilvl="0">
      <w:start w:val="1"/>
      <w:numFmt w:val="decimal"/>
      <w:lvlText w:val="%1."/>
      <w:lvlJc w:val="left"/>
      <w:pPr>
        <w:ind w:left="0" w:firstLine="0"/>
      </w:pPr>
    </w:lvl>
    <w:lvl w:ilvl="1">
      <w:start w:val="1"/>
      <w:numFmt w:val="decimal"/>
      <w:lvlText w:val="%1.%2"/>
      <w:lvlJc w:val="left"/>
      <w:pPr>
        <w:ind w:left="709" w:hanging="709"/>
      </w:pPr>
    </w:lvl>
    <w:lvl w:ilvl="2">
      <w:start w:val="1"/>
      <w:numFmt w:val="decimal"/>
      <w:lvlText w:val="%1.%2.%3"/>
      <w:lvlJc w:val="left"/>
      <w:pPr>
        <w:ind w:left="709" w:hanging="709"/>
      </w:pPr>
    </w:lvl>
    <w:lvl w:ilvl="3">
      <w:start w:val="1"/>
      <w:numFmt w:val="decimal"/>
      <w:pStyle w:val="Heading4"/>
      <w:lvlText w:val="%1.%2.%3.%4"/>
      <w:lvlJc w:val="left"/>
      <w:pPr>
        <w:ind w:left="709" w:hanging="709"/>
      </w:pPr>
    </w:lvl>
    <w:lvl w:ilvl="4">
      <w:start w:val="1"/>
      <w:numFmt w:val="decimal"/>
      <w:lvlText w:val="%1.%2.%3.%4.%5"/>
      <w:lvlJc w:val="left"/>
      <w:pPr>
        <w:ind w:left="709" w:hanging="709"/>
      </w:pPr>
    </w:lvl>
    <w:lvl w:ilvl="5">
      <w:start w:val="1"/>
      <w:numFmt w:val="decimal"/>
      <w:lvlText w:val="%1.%2.%3.%4.%5.%6"/>
      <w:lvlJc w:val="left"/>
      <w:pPr>
        <w:ind w:left="709" w:hanging="709"/>
      </w:pPr>
    </w:lvl>
    <w:lvl w:ilvl="6">
      <w:start w:val="1"/>
      <w:numFmt w:val="decimal"/>
      <w:lvlText w:val="%1.%2.%3.%4.%5.%6.%7"/>
      <w:lvlJc w:val="left"/>
      <w:pPr>
        <w:ind w:left="709" w:hanging="709"/>
      </w:pPr>
    </w:lvl>
    <w:lvl w:ilvl="7">
      <w:start w:val="1"/>
      <w:numFmt w:val="decimal"/>
      <w:lvlText w:val="%1.%2.%3.%4.%5.%6.%7.%8"/>
      <w:lvlJc w:val="left"/>
      <w:pPr>
        <w:ind w:left="709" w:hanging="709"/>
      </w:pPr>
    </w:lvl>
    <w:lvl w:ilvl="8">
      <w:start w:val="1"/>
      <w:numFmt w:val="decimal"/>
      <w:lvlText w:val="%1.%2.%3.%4.%5.%6.%7.%8.%9"/>
      <w:lvlJc w:val="left"/>
      <w:pPr>
        <w:ind w:left="709" w:hanging="709"/>
      </w:pPr>
    </w:lvl>
  </w:abstractNum>
  <w:abstractNum w:abstractNumId="8" w15:restartNumberingAfterBreak="0">
    <w:nsid w:val="5A610C7B"/>
    <w:multiLevelType w:val="multilevel"/>
    <w:tmpl w:val="E1AC06B6"/>
    <w:lvl w:ilvl="0">
      <w:start w:val="1"/>
      <w:numFmt w:val="bullet"/>
      <w:pStyle w:val="NumberedListParagraph"/>
      <w:lvlText w:val="●"/>
      <w:lvlJc w:val="left"/>
      <w:pPr>
        <w:ind w:left="360" w:hanging="360"/>
      </w:pPr>
      <w:rPr>
        <w:rFonts w:ascii="Noto Sans Symbols" w:eastAsia="Noto Sans Symbols" w:hAnsi="Noto Sans Symbols" w:cs="Noto Sans Symbols"/>
      </w:rPr>
    </w:lvl>
    <w:lvl w:ilvl="1">
      <w:start w:val="1"/>
      <w:numFmt w:val="bullet"/>
      <w:lvlText w:val="o"/>
      <w:lvlJc w:val="left"/>
      <w:pPr>
        <w:ind w:left="504" w:hanging="360"/>
      </w:pPr>
      <w:rPr>
        <w:rFonts w:ascii="Courier New" w:eastAsia="Courier New" w:hAnsi="Courier New" w:cs="Courier New"/>
      </w:rPr>
    </w:lvl>
    <w:lvl w:ilvl="2">
      <w:start w:val="1"/>
      <w:numFmt w:val="bullet"/>
      <w:lvlText w:val="▪"/>
      <w:lvlJc w:val="left"/>
      <w:pPr>
        <w:ind w:left="1224" w:hanging="360"/>
      </w:pPr>
      <w:rPr>
        <w:rFonts w:ascii="Noto Sans Symbols" w:eastAsia="Noto Sans Symbols" w:hAnsi="Noto Sans Symbols" w:cs="Noto Sans Symbols"/>
      </w:rPr>
    </w:lvl>
    <w:lvl w:ilvl="3">
      <w:start w:val="1"/>
      <w:numFmt w:val="bullet"/>
      <w:lvlText w:val="●"/>
      <w:lvlJc w:val="left"/>
      <w:pPr>
        <w:ind w:left="1944" w:hanging="360"/>
      </w:pPr>
      <w:rPr>
        <w:rFonts w:ascii="Noto Sans Symbols" w:eastAsia="Noto Sans Symbols" w:hAnsi="Noto Sans Symbols" w:cs="Noto Sans Symbols"/>
      </w:rPr>
    </w:lvl>
    <w:lvl w:ilvl="4">
      <w:start w:val="1"/>
      <w:numFmt w:val="bullet"/>
      <w:lvlText w:val="o"/>
      <w:lvlJc w:val="left"/>
      <w:pPr>
        <w:ind w:left="2664" w:hanging="360"/>
      </w:pPr>
      <w:rPr>
        <w:rFonts w:ascii="Courier New" w:eastAsia="Courier New" w:hAnsi="Courier New" w:cs="Courier New"/>
      </w:rPr>
    </w:lvl>
    <w:lvl w:ilvl="5">
      <w:start w:val="1"/>
      <w:numFmt w:val="bullet"/>
      <w:lvlText w:val="▪"/>
      <w:lvlJc w:val="left"/>
      <w:pPr>
        <w:ind w:left="3384" w:hanging="360"/>
      </w:pPr>
      <w:rPr>
        <w:rFonts w:ascii="Noto Sans Symbols" w:eastAsia="Noto Sans Symbols" w:hAnsi="Noto Sans Symbols" w:cs="Noto Sans Symbols"/>
      </w:rPr>
    </w:lvl>
    <w:lvl w:ilvl="6">
      <w:start w:val="1"/>
      <w:numFmt w:val="bullet"/>
      <w:lvlText w:val="●"/>
      <w:lvlJc w:val="left"/>
      <w:pPr>
        <w:ind w:left="4104" w:hanging="360"/>
      </w:pPr>
      <w:rPr>
        <w:rFonts w:ascii="Noto Sans Symbols" w:eastAsia="Noto Sans Symbols" w:hAnsi="Noto Sans Symbols" w:cs="Noto Sans Symbols"/>
      </w:rPr>
    </w:lvl>
    <w:lvl w:ilvl="7">
      <w:start w:val="1"/>
      <w:numFmt w:val="bullet"/>
      <w:lvlText w:val="o"/>
      <w:lvlJc w:val="left"/>
      <w:pPr>
        <w:ind w:left="4824" w:hanging="360"/>
      </w:pPr>
      <w:rPr>
        <w:rFonts w:ascii="Courier New" w:eastAsia="Courier New" w:hAnsi="Courier New" w:cs="Courier New"/>
      </w:rPr>
    </w:lvl>
    <w:lvl w:ilvl="8">
      <w:start w:val="1"/>
      <w:numFmt w:val="bullet"/>
      <w:lvlText w:val="▪"/>
      <w:lvlJc w:val="left"/>
      <w:pPr>
        <w:ind w:left="5544" w:hanging="360"/>
      </w:pPr>
      <w:rPr>
        <w:rFonts w:ascii="Noto Sans Symbols" w:eastAsia="Noto Sans Symbols" w:hAnsi="Noto Sans Symbols" w:cs="Noto Sans Symbols"/>
      </w:rPr>
    </w:lvl>
  </w:abstractNum>
  <w:abstractNum w:abstractNumId="9" w15:restartNumberingAfterBreak="0">
    <w:nsid w:val="6431688D"/>
    <w:multiLevelType w:val="multilevel"/>
    <w:tmpl w:val="4ABC67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04C5D8A"/>
    <w:multiLevelType w:val="multilevel"/>
    <w:tmpl w:val="98487860"/>
    <w:lvl w:ilvl="0">
      <w:start w:val="1"/>
      <w:numFmt w:val="bullet"/>
      <w:lvlText w:val="●"/>
      <w:lvlJc w:val="left"/>
      <w:pPr>
        <w:ind w:left="567" w:hanging="567"/>
      </w:pPr>
      <w:rPr>
        <w:rFonts w:ascii="Noto Sans Symbols" w:eastAsia="Noto Sans Symbols" w:hAnsi="Noto Sans Symbols" w:cs="Noto Sans Symbols"/>
        <w:sz w:val="18"/>
        <w:szCs w:val="1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1872B39"/>
    <w:multiLevelType w:val="multilevel"/>
    <w:tmpl w:val="D15422A0"/>
    <w:lvl w:ilvl="0">
      <w:start w:val="1"/>
      <w:numFmt w:val="bullet"/>
      <w:lvlText w:val="●"/>
      <w:lvlJc w:val="left"/>
      <w:pPr>
        <w:ind w:left="180" w:hanging="360"/>
      </w:pPr>
      <w:rPr>
        <w:rFonts w:ascii="Noto Sans Symbols" w:eastAsia="Noto Sans Symbols" w:hAnsi="Noto Sans Symbols" w:cs="Noto Sans Symbols"/>
      </w:rPr>
    </w:lvl>
    <w:lvl w:ilvl="1">
      <w:start w:val="1"/>
      <w:numFmt w:val="bullet"/>
      <w:lvlText w:val="o"/>
      <w:lvlJc w:val="left"/>
      <w:pPr>
        <w:ind w:left="900" w:hanging="360"/>
      </w:pPr>
      <w:rPr>
        <w:rFonts w:ascii="Courier New" w:eastAsia="Courier New" w:hAnsi="Courier New" w:cs="Courier New"/>
      </w:rPr>
    </w:lvl>
    <w:lvl w:ilvl="2">
      <w:start w:val="1"/>
      <w:numFmt w:val="bullet"/>
      <w:lvlText w:val="▪"/>
      <w:lvlJc w:val="left"/>
      <w:pPr>
        <w:ind w:left="1620" w:hanging="360"/>
      </w:pPr>
      <w:rPr>
        <w:rFonts w:ascii="Noto Sans Symbols" w:eastAsia="Noto Sans Symbols" w:hAnsi="Noto Sans Symbols" w:cs="Noto Sans Symbols"/>
      </w:rPr>
    </w:lvl>
    <w:lvl w:ilvl="3">
      <w:start w:val="1"/>
      <w:numFmt w:val="bullet"/>
      <w:lvlText w:val="●"/>
      <w:lvlJc w:val="left"/>
      <w:pPr>
        <w:ind w:left="2340" w:hanging="360"/>
      </w:pPr>
      <w:rPr>
        <w:rFonts w:ascii="Noto Sans Symbols" w:eastAsia="Noto Sans Symbols" w:hAnsi="Noto Sans Symbols" w:cs="Noto Sans Symbols"/>
      </w:rPr>
    </w:lvl>
    <w:lvl w:ilvl="4">
      <w:start w:val="1"/>
      <w:numFmt w:val="bullet"/>
      <w:lvlText w:val="o"/>
      <w:lvlJc w:val="left"/>
      <w:pPr>
        <w:ind w:left="3060" w:hanging="360"/>
      </w:pPr>
      <w:rPr>
        <w:rFonts w:ascii="Courier New" w:eastAsia="Courier New" w:hAnsi="Courier New" w:cs="Courier New"/>
      </w:rPr>
    </w:lvl>
    <w:lvl w:ilvl="5">
      <w:start w:val="1"/>
      <w:numFmt w:val="bullet"/>
      <w:lvlText w:val="▪"/>
      <w:lvlJc w:val="left"/>
      <w:pPr>
        <w:ind w:left="3780" w:hanging="360"/>
      </w:pPr>
      <w:rPr>
        <w:rFonts w:ascii="Noto Sans Symbols" w:eastAsia="Noto Sans Symbols" w:hAnsi="Noto Sans Symbols" w:cs="Noto Sans Symbols"/>
      </w:rPr>
    </w:lvl>
    <w:lvl w:ilvl="6">
      <w:start w:val="1"/>
      <w:numFmt w:val="bullet"/>
      <w:lvlText w:val="●"/>
      <w:lvlJc w:val="left"/>
      <w:pPr>
        <w:ind w:left="4500" w:hanging="360"/>
      </w:pPr>
      <w:rPr>
        <w:rFonts w:ascii="Noto Sans Symbols" w:eastAsia="Noto Sans Symbols" w:hAnsi="Noto Sans Symbols" w:cs="Noto Sans Symbols"/>
      </w:rPr>
    </w:lvl>
    <w:lvl w:ilvl="7">
      <w:start w:val="1"/>
      <w:numFmt w:val="bullet"/>
      <w:lvlText w:val="o"/>
      <w:lvlJc w:val="left"/>
      <w:pPr>
        <w:ind w:left="5220" w:hanging="360"/>
      </w:pPr>
      <w:rPr>
        <w:rFonts w:ascii="Courier New" w:eastAsia="Courier New" w:hAnsi="Courier New" w:cs="Courier New"/>
      </w:rPr>
    </w:lvl>
    <w:lvl w:ilvl="8">
      <w:start w:val="1"/>
      <w:numFmt w:val="bullet"/>
      <w:lvlText w:val="▪"/>
      <w:lvlJc w:val="left"/>
      <w:pPr>
        <w:ind w:left="5940" w:hanging="360"/>
      </w:pPr>
      <w:rPr>
        <w:rFonts w:ascii="Noto Sans Symbols" w:eastAsia="Noto Sans Symbols" w:hAnsi="Noto Sans Symbols" w:cs="Noto Sans Symbols"/>
      </w:rPr>
    </w:lvl>
  </w:abstractNum>
  <w:abstractNum w:abstractNumId="12" w15:restartNumberingAfterBreak="0">
    <w:nsid w:val="7624024A"/>
    <w:multiLevelType w:val="multilevel"/>
    <w:tmpl w:val="0930B376"/>
    <w:lvl w:ilvl="0">
      <w:start w:val="1"/>
      <w:numFmt w:val="bullet"/>
      <w:lvlText w:val="•"/>
      <w:lvlJc w:val="left"/>
      <w:pPr>
        <w:ind w:left="1474" w:hanging="452"/>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A3D47C5"/>
    <w:multiLevelType w:val="multilevel"/>
    <w:tmpl w:val="24622BA6"/>
    <w:lvl w:ilvl="0">
      <w:start w:val="1"/>
      <w:numFmt w:val="decimal"/>
      <w:lvlText w:val="%1."/>
      <w:lvlJc w:val="left"/>
      <w:pPr>
        <w:ind w:left="0" w:firstLine="0"/>
      </w:pPr>
    </w:lvl>
    <w:lvl w:ilvl="1">
      <w:start w:val="1"/>
      <w:numFmt w:val="decimal"/>
      <w:lvlText w:val="%1.%2"/>
      <w:lvlJc w:val="left"/>
      <w:pPr>
        <w:ind w:left="709" w:hanging="709"/>
      </w:pPr>
    </w:lvl>
    <w:lvl w:ilvl="2">
      <w:start w:val="1"/>
      <w:numFmt w:val="decimal"/>
      <w:lvlText w:val="%1.%2.%3"/>
      <w:lvlJc w:val="left"/>
      <w:pPr>
        <w:ind w:left="709" w:hanging="709"/>
      </w:pPr>
    </w:lvl>
    <w:lvl w:ilvl="3">
      <w:start w:val="1"/>
      <w:numFmt w:val="decimal"/>
      <w:lvlText w:val="%1.%2.%3.%4"/>
      <w:lvlJc w:val="left"/>
      <w:pPr>
        <w:ind w:left="709" w:hanging="709"/>
      </w:pPr>
    </w:lvl>
    <w:lvl w:ilvl="4">
      <w:start w:val="1"/>
      <w:numFmt w:val="decimal"/>
      <w:lvlText w:val="%1.%2.%3.%4.%5"/>
      <w:lvlJc w:val="left"/>
      <w:pPr>
        <w:ind w:left="709" w:hanging="709"/>
      </w:pPr>
    </w:lvl>
    <w:lvl w:ilvl="5">
      <w:start w:val="1"/>
      <w:numFmt w:val="decimal"/>
      <w:lvlText w:val="%1.%2.%3.%4.%5.%6"/>
      <w:lvlJc w:val="left"/>
      <w:pPr>
        <w:ind w:left="709" w:hanging="709"/>
      </w:pPr>
    </w:lvl>
    <w:lvl w:ilvl="6">
      <w:start w:val="1"/>
      <w:numFmt w:val="decimal"/>
      <w:lvlText w:val="%1.%2.%3.%4.%5.%6.%7"/>
      <w:lvlJc w:val="left"/>
      <w:pPr>
        <w:ind w:left="709" w:hanging="709"/>
      </w:pPr>
    </w:lvl>
    <w:lvl w:ilvl="7">
      <w:start w:val="1"/>
      <w:numFmt w:val="decimal"/>
      <w:lvlText w:val="%1.%2.%3.%4.%5.%6.%7.%8"/>
      <w:lvlJc w:val="left"/>
      <w:pPr>
        <w:ind w:left="709" w:hanging="709"/>
      </w:pPr>
    </w:lvl>
    <w:lvl w:ilvl="8">
      <w:start w:val="1"/>
      <w:numFmt w:val="decimal"/>
      <w:lvlText w:val="%1.%2.%3.%4.%5.%6.%7.%8.%9"/>
      <w:lvlJc w:val="left"/>
      <w:pPr>
        <w:ind w:left="709" w:hanging="709"/>
      </w:pPr>
    </w:lvl>
  </w:abstractNum>
  <w:num w:numId="1" w16cid:durableId="1600917209">
    <w:abstractNumId w:val="7"/>
  </w:num>
  <w:num w:numId="2" w16cid:durableId="1150362104">
    <w:abstractNumId w:val="10"/>
  </w:num>
  <w:num w:numId="3" w16cid:durableId="760685671">
    <w:abstractNumId w:val="1"/>
  </w:num>
  <w:num w:numId="4" w16cid:durableId="366831414">
    <w:abstractNumId w:val="0"/>
  </w:num>
  <w:num w:numId="5" w16cid:durableId="1174030431">
    <w:abstractNumId w:val="8"/>
  </w:num>
  <w:num w:numId="6" w16cid:durableId="826822197">
    <w:abstractNumId w:val="11"/>
  </w:num>
  <w:num w:numId="7" w16cid:durableId="214006090">
    <w:abstractNumId w:val="4"/>
  </w:num>
  <w:num w:numId="8" w16cid:durableId="892153004">
    <w:abstractNumId w:val="3"/>
  </w:num>
  <w:num w:numId="9" w16cid:durableId="383988656">
    <w:abstractNumId w:val="2"/>
  </w:num>
  <w:num w:numId="10" w16cid:durableId="1915503756">
    <w:abstractNumId w:val="9"/>
  </w:num>
  <w:num w:numId="11" w16cid:durableId="1717046747">
    <w:abstractNumId w:val="12"/>
  </w:num>
  <w:num w:numId="12" w16cid:durableId="90205758">
    <w:abstractNumId w:val="13"/>
  </w:num>
  <w:num w:numId="13" w16cid:durableId="191573932">
    <w:abstractNumId w:val="6"/>
  </w:num>
  <w:num w:numId="14" w16cid:durableId="202959657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zoom w:percent="15"/>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1657"/>
    <w:rsid w:val="00141657"/>
    <w:rsid w:val="003B11B4"/>
    <w:rsid w:val="00576255"/>
    <w:rsid w:val="008305F0"/>
    <w:rsid w:val="00B8438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E78F5"/>
  <w15:docId w15:val="{B3BB010A-1B08-4FEF-A390-279388B92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AU" w:eastAsia="en-A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1F49"/>
    <w:rPr>
      <w:rFonts w:eastAsiaTheme="minorEastAsia" w:cstheme="minorBidi"/>
    </w:rPr>
  </w:style>
  <w:style w:type="paragraph" w:styleId="Heading1">
    <w:name w:val="heading 1"/>
    <w:basedOn w:val="Normal"/>
    <w:next w:val="Normal"/>
    <w:link w:val="Heading1Char"/>
    <w:uiPriority w:val="9"/>
    <w:qFormat/>
    <w:rsid w:val="000D38F8"/>
    <w:pPr>
      <w:keepNext/>
      <w:numPr>
        <w:numId w:val="3"/>
      </w:numPr>
      <w:spacing w:before="120" w:after="240" w:line="240" w:lineRule="auto"/>
      <w:outlineLvl w:val="0"/>
    </w:pPr>
    <w:rPr>
      <w:rFonts w:eastAsiaTheme="majorEastAsia" w:cstheme="majorBidi"/>
      <w:b/>
      <w:caps/>
      <w:kern w:val="28"/>
      <w:sz w:val="28"/>
      <w:lang w:eastAsia="en-US"/>
    </w:rPr>
  </w:style>
  <w:style w:type="paragraph" w:styleId="Heading2">
    <w:name w:val="heading 2"/>
    <w:basedOn w:val="Heading1"/>
    <w:next w:val="Normal"/>
    <w:link w:val="Heading2Char"/>
    <w:uiPriority w:val="9"/>
    <w:unhideWhenUsed/>
    <w:qFormat/>
    <w:rsid w:val="006530B8"/>
    <w:pPr>
      <w:numPr>
        <w:ilvl w:val="1"/>
      </w:numPr>
      <w:spacing w:before="240"/>
      <w:outlineLvl w:val="1"/>
    </w:pPr>
    <w:rPr>
      <w:caps w:val="0"/>
      <w:sz w:val="24"/>
    </w:rPr>
  </w:style>
  <w:style w:type="paragraph" w:styleId="Heading3">
    <w:name w:val="heading 3"/>
    <w:basedOn w:val="Heading2"/>
    <w:next w:val="Normal"/>
    <w:link w:val="Heading3Char"/>
    <w:uiPriority w:val="9"/>
    <w:unhideWhenUsed/>
    <w:qFormat/>
    <w:rsid w:val="00381D8C"/>
    <w:pPr>
      <w:numPr>
        <w:ilvl w:val="2"/>
      </w:numPr>
      <w:outlineLvl w:val="2"/>
    </w:pPr>
    <w:rPr>
      <w:sz w:val="22"/>
    </w:rPr>
  </w:style>
  <w:style w:type="paragraph" w:styleId="Heading4">
    <w:name w:val="heading 4"/>
    <w:next w:val="Normal"/>
    <w:link w:val="Heading4Char"/>
    <w:uiPriority w:val="9"/>
    <w:unhideWhenUsed/>
    <w:qFormat/>
    <w:rsid w:val="003A2A75"/>
    <w:pPr>
      <w:numPr>
        <w:ilvl w:val="3"/>
        <w:numId w:val="1"/>
      </w:numPr>
      <w:spacing w:line="360" w:lineRule="auto"/>
      <w:ind w:left="822"/>
      <w:outlineLvl w:val="3"/>
    </w:pPr>
    <w:rPr>
      <w:rFonts w:eastAsia="SimSun"/>
      <w:bCs/>
      <w:i/>
      <w:iCs/>
      <w:kern w:val="28"/>
    </w:rPr>
  </w:style>
  <w:style w:type="paragraph" w:styleId="Heading5">
    <w:name w:val="heading 5"/>
    <w:basedOn w:val="Normal"/>
    <w:next w:val="Normal"/>
    <w:link w:val="Heading5Char"/>
    <w:uiPriority w:val="9"/>
    <w:semiHidden/>
    <w:unhideWhenUsed/>
    <w:qFormat/>
    <w:rsid w:val="0061575E"/>
    <w:pPr>
      <w:keepNext/>
      <w:keepLines/>
      <w:spacing w:before="200" w:after="0" w:line="240" w:lineRule="auto"/>
      <w:outlineLvl w:val="4"/>
    </w:pPr>
    <w:rPr>
      <w:rFonts w:asciiTheme="majorHAnsi" w:eastAsiaTheme="majorEastAsia" w:hAnsiTheme="majorHAnsi" w:cstheme="majorBidi"/>
      <w:color w:val="243F60" w:themeColor="accent1" w:themeShade="7F"/>
      <w:lang w:eastAsia="en-US"/>
    </w:rPr>
  </w:style>
  <w:style w:type="paragraph" w:styleId="Heading6">
    <w:name w:val="heading 6"/>
    <w:basedOn w:val="Normal"/>
    <w:next w:val="Normal"/>
    <w:link w:val="Heading6Char"/>
    <w:uiPriority w:val="9"/>
    <w:semiHidden/>
    <w:unhideWhenUsed/>
    <w:qFormat/>
    <w:rsid w:val="0061575E"/>
    <w:pPr>
      <w:keepNext/>
      <w:keepLines/>
      <w:spacing w:before="200" w:after="0" w:line="240" w:lineRule="auto"/>
      <w:outlineLvl w:val="5"/>
    </w:pPr>
    <w:rPr>
      <w:rFonts w:asciiTheme="majorHAnsi" w:eastAsiaTheme="majorEastAsia" w:hAnsiTheme="majorHAnsi" w:cstheme="majorBidi"/>
      <w:i/>
      <w:iCs/>
      <w:color w:val="243F60" w:themeColor="accent1" w:themeShade="7F"/>
      <w:lang w:eastAsia="en-US"/>
    </w:rPr>
  </w:style>
  <w:style w:type="paragraph" w:styleId="Heading7">
    <w:name w:val="heading 7"/>
    <w:basedOn w:val="Normal"/>
    <w:next w:val="Normal"/>
    <w:link w:val="Heading7Char"/>
    <w:semiHidden/>
    <w:unhideWhenUsed/>
    <w:qFormat/>
    <w:rsid w:val="0061575E"/>
    <w:pPr>
      <w:keepNext/>
      <w:keepLines/>
      <w:spacing w:before="200" w:after="0" w:line="240" w:lineRule="auto"/>
      <w:outlineLvl w:val="6"/>
    </w:pPr>
    <w:rPr>
      <w:rFonts w:asciiTheme="majorHAnsi" w:eastAsiaTheme="majorEastAsia" w:hAnsiTheme="majorHAnsi" w:cstheme="majorBidi"/>
      <w:i/>
      <w:iCs/>
      <w:color w:val="404040" w:themeColor="text1" w:themeTint="BF"/>
      <w:lang w:eastAsia="en-US"/>
    </w:rPr>
  </w:style>
  <w:style w:type="paragraph" w:styleId="Heading8">
    <w:name w:val="heading 8"/>
    <w:basedOn w:val="Normal"/>
    <w:next w:val="Normal"/>
    <w:link w:val="Heading8Char"/>
    <w:semiHidden/>
    <w:unhideWhenUsed/>
    <w:qFormat/>
    <w:rsid w:val="0061575E"/>
    <w:pPr>
      <w:keepNext/>
      <w:keepLines/>
      <w:spacing w:before="200" w:after="0" w:line="240" w:lineRule="auto"/>
      <w:outlineLvl w:val="7"/>
    </w:pPr>
    <w:rPr>
      <w:rFonts w:asciiTheme="majorHAnsi" w:eastAsiaTheme="majorEastAsia" w:hAnsiTheme="majorHAnsi" w:cstheme="majorBidi"/>
      <w:color w:val="404040" w:themeColor="text1" w:themeTint="BF"/>
      <w:sz w:val="20"/>
      <w:szCs w:val="20"/>
      <w:lang w:eastAsia="en-US"/>
    </w:rPr>
  </w:style>
  <w:style w:type="paragraph" w:styleId="Heading9">
    <w:name w:val="heading 9"/>
    <w:basedOn w:val="Normal"/>
    <w:next w:val="Normal"/>
    <w:link w:val="Heading9Char"/>
    <w:semiHidden/>
    <w:unhideWhenUsed/>
    <w:qFormat/>
    <w:rsid w:val="0061575E"/>
    <w:pPr>
      <w:keepNext/>
      <w:keepLines/>
      <w:spacing w:before="200" w:after="0" w:line="240" w:lineRule="auto"/>
      <w:outlineLvl w:val="8"/>
    </w:pPr>
    <w:rPr>
      <w:rFonts w:asciiTheme="majorHAnsi" w:eastAsiaTheme="majorEastAsia" w:hAnsiTheme="majorHAnsi" w:cstheme="majorBidi"/>
      <w:i/>
      <w:iCs/>
      <w:color w:val="404040" w:themeColor="text1" w:themeTint="BF"/>
      <w:sz w:val="2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61575E"/>
    <w:pPr>
      <w:spacing w:before="240" w:after="60" w:line="240" w:lineRule="auto"/>
      <w:jc w:val="center"/>
      <w:outlineLvl w:val="0"/>
    </w:pPr>
    <w:rPr>
      <w:rFonts w:eastAsiaTheme="majorEastAsia" w:cstheme="majorBidi"/>
      <w:b/>
      <w:kern w:val="28"/>
      <w:sz w:val="32"/>
      <w:lang w:eastAsia="en-US"/>
    </w:rPr>
  </w:style>
  <w:style w:type="character" w:customStyle="1" w:styleId="Heading1Char">
    <w:name w:val="Heading 1 Char"/>
    <w:basedOn w:val="DefaultParagraphFont"/>
    <w:link w:val="Heading1"/>
    <w:uiPriority w:val="9"/>
    <w:rsid w:val="000D38F8"/>
    <w:rPr>
      <w:rFonts w:ascii="Arial" w:eastAsiaTheme="majorEastAsia" w:hAnsi="Arial" w:cstheme="majorBidi"/>
      <w:b/>
      <w:caps/>
      <w:kern w:val="28"/>
      <w:sz w:val="28"/>
      <w:szCs w:val="22"/>
    </w:rPr>
  </w:style>
  <w:style w:type="character" w:customStyle="1" w:styleId="Heading2Char">
    <w:name w:val="Heading 2 Char"/>
    <w:basedOn w:val="DefaultParagraphFont"/>
    <w:link w:val="Heading2"/>
    <w:rsid w:val="006530B8"/>
    <w:rPr>
      <w:rFonts w:ascii="Arial" w:eastAsiaTheme="majorEastAsia" w:hAnsi="Arial" w:cstheme="majorBidi"/>
      <w:b/>
      <w:kern w:val="28"/>
      <w:sz w:val="24"/>
      <w:szCs w:val="22"/>
    </w:rPr>
  </w:style>
  <w:style w:type="character" w:customStyle="1" w:styleId="Heading3Char">
    <w:name w:val="Heading 3 Char"/>
    <w:basedOn w:val="DefaultParagraphFont"/>
    <w:link w:val="Heading3"/>
    <w:rsid w:val="00381D8C"/>
    <w:rPr>
      <w:rFonts w:ascii="Arial" w:eastAsiaTheme="majorEastAsia" w:hAnsi="Arial" w:cstheme="majorBidi"/>
      <w:b/>
      <w:kern w:val="28"/>
      <w:sz w:val="22"/>
      <w:szCs w:val="22"/>
    </w:rPr>
  </w:style>
  <w:style w:type="character" w:customStyle="1" w:styleId="Heading4Char">
    <w:name w:val="Heading 4 Char"/>
    <w:basedOn w:val="DefaultParagraphFont"/>
    <w:link w:val="Heading4"/>
    <w:rsid w:val="003A2A75"/>
    <w:rPr>
      <w:rFonts w:ascii="Arial" w:eastAsia="SimSun" w:hAnsi="Arial"/>
      <w:bCs/>
      <w:i/>
      <w:iCs/>
      <w:kern w:val="28"/>
      <w:sz w:val="22"/>
    </w:rPr>
  </w:style>
  <w:style w:type="character" w:customStyle="1" w:styleId="Heading5Char">
    <w:name w:val="Heading 5 Char"/>
    <w:basedOn w:val="DefaultParagraphFont"/>
    <w:link w:val="Heading5"/>
    <w:semiHidden/>
    <w:rsid w:val="0061575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semiHidden/>
    <w:rsid w:val="0061575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semiHidden/>
    <w:rsid w:val="0061575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semiHidden/>
    <w:rsid w:val="0061575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61575E"/>
    <w:rPr>
      <w:rFonts w:asciiTheme="majorHAnsi" w:eastAsiaTheme="majorEastAsia" w:hAnsiTheme="majorHAnsi" w:cstheme="majorBidi"/>
      <w:i/>
      <w:iCs/>
      <w:color w:val="404040" w:themeColor="text1" w:themeTint="BF"/>
    </w:rPr>
  </w:style>
  <w:style w:type="paragraph" w:styleId="Caption">
    <w:name w:val="caption"/>
    <w:basedOn w:val="Normal"/>
    <w:next w:val="Normal"/>
    <w:semiHidden/>
    <w:unhideWhenUsed/>
    <w:qFormat/>
    <w:rsid w:val="0061575E"/>
    <w:pPr>
      <w:spacing w:line="240" w:lineRule="auto"/>
    </w:pPr>
    <w:rPr>
      <w:rFonts w:eastAsia="Times New Roman" w:cs="Times New Roman"/>
      <w:b/>
      <w:bCs/>
      <w:color w:val="4F81BD" w:themeColor="accent1"/>
      <w:sz w:val="18"/>
      <w:szCs w:val="18"/>
      <w:lang w:eastAsia="en-US"/>
    </w:rPr>
  </w:style>
  <w:style w:type="character" w:customStyle="1" w:styleId="TitleChar">
    <w:name w:val="Title Char"/>
    <w:basedOn w:val="DefaultParagraphFont"/>
    <w:link w:val="Title"/>
    <w:rsid w:val="0061575E"/>
    <w:rPr>
      <w:rFonts w:ascii="Arial" w:eastAsiaTheme="majorEastAsia" w:hAnsi="Arial" w:cstheme="majorBidi"/>
      <w:b/>
      <w:kern w:val="28"/>
      <w:sz w:val="32"/>
      <w:szCs w:val="22"/>
    </w:rPr>
  </w:style>
  <w:style w:type="paragraph" w:styleId="Subtitle">
    <w:name w:val="Subtitle"/>
    <w:basedOn w:val="Normal"/>
    <w:next w:val="Normal"/>
    <w:link w:val="SubtitleChar"/>
    <w:uiPriority w:val="11"/>
    <w:qFormat/>
    <w:pPr>
      <w:spacing w:after="600" w:line="240" w:lineRule="auto"/>
    </w:pPr>
    <w:rPr>
      <w:rFonts w:ascii="Cambria" w:eastAsia="Cambria" w:hAnsi="Cambria" w:cs="Cambria"/>
      <w:i/>
      <w:sz w:val="24"/>
      <w:szCs w:val="24"/>
    </w:rPr>
  </w:style>
  <w:style w:type="character" w:customStyle="1" w:styleId="SubtitleChar">
    <w:name w:val="Subtitle Char"/>
    <w:basedOn w:val="DefaultParagraphFont"/>
    <w:link w:val="Subtitle"/>
    <w:uiPriority w:val="11"/>
    <w:rsid w:val="0061575E"/>
    <w:rPr>
      <w:rFonts w:asciiTheme="majorHAnsi" w:eastAsiaTheme="majorEastAsia" w:hAnsiTheme="majorHAnsi" w:cstheme="majorBidi"/>
      <w:i/>
      <w:iCs/>
      <w:spacing w:val="13"/>
      <w:sz w:val="24"/>
      <w:szCs w:val="24"/>
    </w:rPr>
  </w:style>
  <w:style w:type="character" w:styleId="Strong">
    <w:name w:val="Strong"/>
    <w:uiPriority w:val="22"/>
    <w:rsid w:val="0061575E"/>
    <w:rPr>
      <w:b/>
      <w:bCs/>
    </w:rPr>
  </w:style>
  <w:style w:type="character" w:styleId="Emphasis">
    <w:name w:val="Emphasis"/>
    <w:uiPriority w:val="20"/>
    <w:rsid w:val="0061575E"/>
    <w:rPr>
      <w:b/>
      <w:bCs/>
      <w:i/>
      <w:iCs/>
      <w:spacing w:val="10"/>
      <w:bdr w:val="none" w:sz="0" w:space="0" w:color="auto"/>
      <w:shd w:val="clear" w:color="auto" w:fill="auto"/>
    </w:rPr>
  </w:style>
  <w:style w:type="paragraph" w:styleId="NoSpacing">
    <w:name w:val="No Spacing"/>
    <w:basedOn w:val="Normal"/>
    <w:link w:val="NoSpacingChar"/>
    <w:uiPriority w:val="1"/>
    <w:rsid w:val="0061575E"/>
    <w:pPr>
      <w:spacing w:after="0" w:line="240" w:lineRule="auto"/>
    </w:pPr>
    <w:rPr>
      <w:rFonts w:eastAsia="Times New Roman" w:cs="Times New Roman"/>
      <w:lang w:eastAsia="en-US"/>
    </w:rPr>
  </w:style>
  <w:style w:type="character" w:customStyle="1" w:styleId="NoSpacingChar">
    <w:name w:val="No Spacing Char"/>
    <w:basedOn w:val="DefaultParagraphFont"/>
    <w:link w:val="NoSpacing"/>
    <w:uiPriority w:val="1"/>
    <w:rsid w:val="0061575E"/>
  </w:style>
  <w:style w:type="paragraph" w:styleId="ListParagraph">
    <w:name w:val="List Paragraph"/>
    <w:basedOn w:val="Normal"/>
    <w:autoRedefine/>
    <w:uiPriority w:val="34"/>
    <w:qFormat/>
    <w:rsid w:val="00D71ADF"/>
    <w:pPr>
      <w:numPr>
        <w:numId w:val="14"/>
      </w:numPr>
      <w:spacing w:after="0" w:line="360" w:lineRule="auto"/>
      <w:mirrorIndents/>
    </w:pPr>
    <w:rPr>
      <w:rFonts w:eastAsia="Times New Roman" w:cs="Times New Roman"/>
      <w:lang w:eastAsia="en-US"/>
    </w:rPr>
  </w:style>
  <w:style w:type="paragraph" w:styleId="Quote">
    <w:name w:val="Quote"/>
    <w:basedOn w:val="Normal"/>
    <w:next w:val="Normal"/>
    <w:link w:val="QuoteChar"/>
    <w:uiPriority w:val="29"/>
    <w:rsid w:val="0061575E"/>
    <w:pPr>
      <w:spacing w:before="200" w:after="0" w:line="240" w:lineRule="auto"/>
      <w:ind w:left="360" w:right="360"/>
    </w:pPr>
    <w:rPr>
      <w:rFonts w:eastAsia="Times New Roman" w:cs="Times New Roman"/>
      <w:i/>
      <w:iCs/>
      <w:lang w:eastAsia="en-US"/>
    </w:rPr>
  </w:style>
  <w:style w:type="character" w:customStyle="1" w:styleId="QuoteChar">
    <w:name w:val="Quote Char"/>
    <w:basedOn w:val="DefaultParagraphFont"/>
    <w:link w:val="Quote"/>
    <w:uiPriority w:val="29"/>
    <w:rsid w:val="0061575E"/>
    <w:rPr>
      <w:i/>
      <w:iCs/>
    </w:rPr>
  </w:style>
  <w:style w:type="paragraph" w:styleId="IntenseQuote">
    <w:name w:val="Intense Quote"/>
    <w:basedOn w:val="Normal"/>
    <w:next w:val="Normal"/>
    <w:link w:val="IntenseQuoteChar"/>
    <w:uiPriority w:val="30"/>
    <w:rsid w:val="0061575E"/>
    <w:pPr>
      <w:pBdr>
        <w:bottom w:val="single" w:sz="4" w:space="1" w:color="auto"/>
      </w:pBdr>
      <w:spacing w:before="200" w:after="280" w:line="240" w:lineRule="auto"/>
      <w:ind w:left="1008" w:right="1152"/>
      <w:jc w:val="both"/>
    </w:pPr>
    <w:rPr>
      <w:rFonts w:eastAsia="Times New Roman" w:cs="Times New Roman"/>
      <w:b/>
      <w:bCs/>
      <w:i/>
      <w:iCs/>
      <w:lang w:eastAsia="en-US"/>
    </w:rPr>
  </w:style>
  <w:style w:type="character" w:customStyle="1" w:styleId="IntenseQuoteChar">
    <w:name w:val="Intense Quote Char"/>
    <w:basedOn w:val="DefaultParagraphFont"/>
    <w:link w:val="IntenseQuote"/>
    <w:uiPriority w:val="30"/>
    <w:rsid w:val="0061575E"/>
    <w:rPr>
      <w:b/>
      <w:bCs/>
      <w:i/>
      <w:iCs/>
    </w:rPr>
  </w:style>
  <w:style w:type="character" w:styleId="SubtleEmphasis">
    <w:name w:val="Subtle Emphasis"/>
    <w:uiPriority w:val="19"/>
    <w:rsid w:val="0061575E"/>
    <w:rPr>
      <w:i/>
      <w:iCs/>
    </w:rPr>
  </w:style>
  <w:style w:type="character" w:styleId="IntenseEmphasis">
    <w:name w:val="Intense Emphasis"/>
    <w:uiPriority w:val="21"/>
    <w:rsid w:val="0061575E"/>
    <w:rPr>
      <w:b/>
      <w:bCs/>
    </w:rPr>
  </w:style>
  <w:style w:type="character" w:styleId="SubtleReference">
    <w:name w:val="Subtle Reference"/>
    <w:uiPriority w:val="31"/>
    <w:rsid w:val="0061575E"/>
    <w:rPr>
      <w:smallCaps/>
    </w:rPr>
  </w:style>
  <w:style w:type="character" w:styleId="IntenseReference">
    <w:name w:val="Intense Reference"/>
    <w:uiPriority w:val="32"/>
    <w:rsid w:val="0061575E"/>
    <w:rPr>
      <w:smallCaps/>
      <w:spacing w:val="5"/>
      <w:u w:val="single"/>
    </w:rPr>
  </w:style>
  <w:style w:type="character" w:styleId="BookTitle">
    <w:name w:val="Book Title"/>
    <w:uiPriority w:val="33"/>
    <w:rsid w:val="0061575E"/>
    <w:rPr>
      <w:i/>
      <w:iCs/>
      <w:smallCaps/>
      <w:spacing w:val="5"/>
    </w:rPr>
  </w:style>
  <w:style w:type="paragraph" w:styleId="TOCHeading">
    <w:name w:val="TOC Heading"/>
    <w:basedOn w:val="Heading1"/>
    <w:next w:val="Normal"/>
    <w:uiPriority w:val="39"/>
    <w:unhideWhenUsed/>
    <w:qFormat/>
    <w:rsid w:val="0061575E"/>
    <w:pPr>
      <w:keepLines/>
      <w:numPr>
        <w:numId w:val="0"/>
      </w:numPr>
      <w:tabs>
        <w:tab w:val="left" w:pos="709"/>
      </w:tabs>
      <w:spacing w:before="480" w:after="0"/>
      <w:outlineLvl w:val="9"/>
    </w:pPr>
    <w:rPr>
      <w:rFonts w:asciiTheme="majorHAnsi" w:hAnsiTheme="majorHAnsi"/>
      <w:bCs/>
      <w:caps w:val="0"/>
      <w:color w:val="365F91" w:themeColor="accent1" w:themeShade="BF"/>
      <w:kern w:val="0"/>
      <w:szCs w:val="28"/>
    </w:rPr>
  </w:style>
  <w:style w:type="paragraph" w:styleId="NormalIndent">
    <w:name w:val="Normal Indent"/>
    <w:basedOn w:val="Normal"/>
    <w:qFormat/>
    <w:rsid w:val="006658A1"/>
    <w:pPr>
      <w:tabs>
        <w:tab w:val="left" w:pos="709"/>
        <w:tab w:val="left" w:pos="992"/>
        <w:tab w:val="left" w:pos="1276"/>
        <w:tab w:val="left" w:pos="1559"/>
      </w:tabs>
      <w:spacing w:before="60" w:after="60" w:line="360" w:lineRule="auto"/>
      <w:ind w:left="709"/>
      <w:jc w:val="both"/>
    </w:pPr>
    <w:rPr>
      <w:rFonts w:eastAsia="Times New Roman" w:cs="Times New Roman"/>
      <w:lang w:eastAsia="en-US"/>
    </w:rPr>
  </w:style>
  <w:style w:type="paragraph" w:styleId="Footer">
    <w:name w:val="footer"/>
    <w:basedOn w:val="Normal"/>
    <w:link w:val="FooterChar"/>
    <w:uiPriority w:val="99"/>
    <w:qFormat/>
    <w:rsid w:val="0061575E"/>
    <w:pPr>
      <w:tabs>
        <w:tab w:val="right" w:pos="8505"/>
      </w:tabs>
      <w:spacing w:after="0" w:line="240" w:lineRule="auto"/>
    </w:pPr>
    <w:rPr>
      <w:rFonts w:eastAsia="Times New Roman" w:cs="Times New Roman"/>
      <w:sz w:val="16"/>
      <w:lang w:eastAsia="en-US"/>
    </w:rPr>
  </w:style>
  <w:style w:type="character" w:customStyle="1" w:styleId="FooterChar">
    <w:name w:val="Footer Char"/>
    <w:basedOn w:val="DefaultParagraphFont"/>
    <w:link w:val="Footer"/>
    <w:uiPriority w:val="99"/>
    <w:rsid w:val="0061575E"/>
    <w:rPr>
      <w:rFonts w:ascii="Arial" w:hAnsi="Arial"/>
      <w:sz w:val="16"/>
      <w:szCs w:val="22"/>
    </w:rPr>
  </w:style>
  <w:style w:type="paragraph" w:styleId="Header">
    <w:name w:val="header"/>
    <w:basedOn w:val="Normal"/>
    <w:link w:val="HeaderChar"/>
    <w:uiPriority w:val="99"/>
    <w:unhideWhenUsed/>
    <w:rsid w:val="0061575E"/>
    <w:pPr>
      <w:tabs>
        <w:tab w:val="center" w:pos="4513"/>
        <w:tab w:val="right" w:pos="9026"/>
      </w:tabs>
      <w:spacing w:after="0" w:line="240" w:lineRule="auto"/>
    </w:pPr>
    <w:rPr>
      <w:rFonts w:eastAsia="Times New Roman" w:cs="Times New Roman"/>
      <w:lang w:eastAsia="en-US"/>
    </w:rPr>
  </w:style>
  <w:style w:type="character" w:customStyle="1" w:styleId="HeaderChar">
    <w:name w:val="Header Char"/>
    <w:basedOn w:val="DefaultParagraphFont"/>
    <w:link w:val="Header"/>
    <w:uiPriority w:val="99"/>
    <w:rsid w:val="0061575E"/>
    <w:rPr>
      <w:rFonts w:ascii="Arial" w:hAnsi="Arial"/>
      <w:sz w:val="22"/>
      <w:szCs w:val="22"/>
    </w:rPr>
  </w:style>
  <w:style w:type="paragraph" w:customStyle="1" w:styleId="NumberedListParagraph">
    <w:name w:val="Numbered List Paragraph"/>
    <w:basedOn w:val="ListParagraph"/>
    <w:qFormat/>
    <w:rsid w:val="009D14FC"/>
    <w:pPr>
      <w:numPr>
        <w:numId w:val="5"/>
      </w:numPr>
      <w:tabs>
        <w:tab w:val="left" w:pos="720"/>
      </w:tabs>
      <w:ind w:left="0" w:firstLine="0"/>
    </w:pPr>
  </w:style>
  <w:style w:type="paragraph" w:styleId="BalloonText">
    <w:name w:val="Balloon Text"/>
    <w:basedOn w:val="Normal"/>
    <w:link w:val="BalloonTextChar"/>
    <w:uiPriority w:val="99"/>
    <w:semiHidden/>
    <w:unhideWhenUsed/>
    <w:rsid w:val="00276FBF"/>
    <w:pPr>
      <w:spacing w:after="0" w:line="240" w:lineRule="auto"/>
    </w:pPr>
    <w:rPr>
      <w:rFonts w:ascii="Tahoma" w:eastAsia="Times New Roman" w:hAnsi="Tahoma" w:cs="Tahoma"/>
      <w:sz w:val="16"/>
      <w:szCs w:val="16"/>
      <w:lang w:eastAsia="en-US"/>
    </w:rPr>
  </w:style>
  <w:style w:type="character" w:customStyle="1" w:styleId="BalloonTextChar">
    <w:name w:val="Balloon Text Char"/>
    <w:basedOn w:val="DefaultParagraphFont"/>
    <w:link w:val="BalloonText"/>
    <w:uiPriority w:val="99"/>
    <w:semiHidden/>
    <w:rsid w:val="00276FBF"/>
    <w:rPr>
      <w:rFonts w:ascii="Tahoma" w:hAnsi="Tahoma" w:cs="Tahoma"/>
      <w:sz w:val="16"/>
      <w:szCs w:val="16"/>
    </w:rPr>
  </w:style>
  <w:style w:type="table" w:styleId="TableGrid">
    <w:name w:val="Table Grid"/>
    <w:basedOn w:val="TableNormal"/>
    <w:uiPriority w:val="59"/>
    <w:rsid w:val="00276FBF"/>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F3579"/>
    <w:rPr>
      <w:color w:val="808080"/>
    </w:rPr>
  </w:style>
  <w:style w:type="paragraph" w:styleId="TOC1">
    <w:name w:val="toc 1"/>
    <w:basedOn w:val="Normal"/>
    <w:next w:val="Normal"/>
    <w:autoRedefine/>
    <w:uiPriority w:val="39"/>
    <w:unhideWhenUsed/>
    <w:rsid w:val="00A21551"/>
    <w:pPr>
      <w:spacing w:after="100"/>
    </w:pPr>
  </w:style>
  <w:style w:type="paragraph" w:styleId="TOC2">
    <w:name w:val="toc 2"/>
    <w:basedOn w:val="Normal"/>
    <w:next w:val="Normal"/>
    <w:autoRedefine/>
    <w:uiPriority w:val="39"/>
    <w:unhideWhenUsed/>
    <w:rsid w:val="00A21551"/>
    <w:pPr>
      <w:spacing w:after="100"/>
      <w:ind w:left="220"/>
    </w:pPr>
  </w:style>
  <w:style w:type="paragraph" w:styleId="TOC3">
    <w:name w:val="toc 3"/>
    <w:basedOn w:val="Normal"/>
    <w:next w:val="Normal"/>
    <w:autoRedefine/>
    <w:uiPriority w:val="39"/>
    <w:unhideWhenUsed/>
    <w:rsid w:val="00A21551"/>
    <w:pPr>
      <w:spacing w:after="100"/>
      <w:ind w:left="440"/>
    </w:pPr>
  </w:style>
  <w:style w:type="character" w:styleId="Hyperlink">
    <w:name w:val="Hyperlink"/>
    <w:basedOn w:val="DefaultParagraphFont"/>
    <w:uiPriority w:val="99"/>
    <w:unhideWhenUsed/>
    <w:rsid w:val="00A21551"/>
    <w:rPr>
      <w:color w:val="0000FF" w:themeColor="hyperlink"/>
      <w:u w:val="single"/>
    </w:rPr>
  </w:style>
  <w:style w:type="paragraph" w:customStyle="1" w:styleId="StyleBodyTextBoldLeft0cmBefore8pt">
    <w:name w:val="Style Body Text + Bold Left:  0 cm Before:  8 pt"/>
    <w:basedOn w:val="BodyText"/>
    <w:autoRedefine/>
    <w:rsid w:val="00F11077"/>
    <w:pPr>
      <w:spacing w:before="60" w:after="60" w:line="240" w:lineRule="auto"/>
    </w:pPr>
    <w:rPr>
      <w:rFonts w:eastAsia="Times New Roman" w:cs="Times New Roman"/>
      <w:b/>
      <w:bCs/>
      <w:color w:val="FFFFFF" w:themeColor="background1"/>
      <w:sz w:val="24"/>
      <w:szCs w:val="24"/>
      <w:lang w:val="en-US" w:eastAsia="en-US"/>
    </w:rPr>
  </w:style>
  <w:style w:type="paragraph" w:styleId="BodyText">
    <w:name w:val="Body Text"/>
    <w:basedOn w:val="Normal"/>
    <w:link w:val="BodyTextChar"/>
    <w:uiPriority w:val="99"/>
    <w:semiHidden/>
    <w:unhideWhenUsed/>
    <w:rsid w:val="00F11077"/>
    <w:pPr>
      <w:spacing w:after="120"/>
    </w:pPr>
  </w:style>
  <w:style w:type="character" w:customStyle="1" w:styleId="BodyTextChar">
    <w:name w:val="Body Text Char"/>
    <w:basedOn w:val="DefaultParagraphFont"/>
    <w:link w:val="BodyText"/>
    <w:uiPriority w:val="99"/>
    <w:semiHidden/>
    <w:rsid w:val="00F11077"/>
    <w:rPr>
      <w:rFonts w:asciiTheme="minorHAnsi" w:eastAsiaTheme="minorEastAsia" w:hAnsiTheme="minorHAnsi" w:cstheme="minorBidi"/>
      <w:sz w:val="22"/>
      <w:szCs w:val="22"/>
      <w:lang w:eastAsia="en-AU"/>
    </w:rPr>
  </w:style>
  <w:style w:type="paragraph" w:customStyle="1" w:styleId="Bullet1Char">
    <w:name w:val="Bullet 1 Char"/>
    <w:basedOn w:val="Normal"/>
    <w:link w:val="Bullet1CharChar1"/>
    <w:rsid w:val="006658A1"/>
    <w:pPr>
      <w:tabs>
        <w:tab w:val="left" w:pos="709"/>
      </w:tabs>
      <w:spacing w:before="60" w:after="60" w:line="360" w:lineRule="auto"/>
      <w:jc w:val="both"/>
    </w:pPr>
    <w:rPr>
      <w:rFonts w:ascii="Times New Roman" w:eastAsia="SimSun" w:hAnsi="Times New Roman" w:cs="Times New Roman"/>
      <w:lang w:eastAsia="zh-CN"/>
    </w:rPr>
  </w:style>
  <w:style w:type="character" w:customStyle="1" w:styleId="Bullet1CharChar1">
    <w:name w:val="Bullet 1 Char Char1"/>
    <w:link w:val="Bullet1Char"/>
    <w:rsid w:val="006658A1"/>
    <w:rPr>
      <w:rFonts w:eastAsia="SimSun"/>
      <w:sz w:val="22"/>
      <w:szCs w:val="22"/>
      <w:lang w:eastAsia="zh-CN"/>
    </w:rPr>
  </w:style>
  <w:style w:type="character" w:styleId="PageNumber">
    <w:name w:val="page number"/>
    <w:basedOn w:val="DefaultParagraphFont"/>
    <w:rsid w:val="00DF5A30"/>
  </w:style>
  <w:style w:type="paragraph" w:customStyle="1" w:styleId="MainText">
    <w:name w:val="Main Text"/>
    <w:basedOn w:val="Normal"/>
    <w:rsid w:val="00DF5A30"/>
    <w:pPr>
      <w:keepLines/>
      <w:tabs>
        <w:tab w:val="left" w:pos="1134"/>
      </w:tabs>
      <w:spacing w:before="60" w:line="360" w:lineRule="auto"/>
      <w:jc w:val="both"/>
    </w:pPr>
    <w:rPr>
      <w:rFonts w:ascii="Times New Roman" w:eastAsia="SimSun" w:hAnsi="Times New Roman" w:cs="Times New Roman"/>
      <w:szCs w:val="20"/>
      <w:lang w:eastAsia="en-US"/>
    </w:rPr>
  </w:style>
  <w:style w:type="paragraph" w:customStyle="1" w:styleId="MainTextDSB">
    <w:name w:val="Main Text DSB"/>
    <w:link w:val="MainTextDSBChar"/>
    <w:rsid w:val="00DF5A30"/>
    <w:pPr>
      <w:tabs>
        <w:tab w:val="left" w:pos="1140"/>
      </w:tabs>
    </w:pPr>
  </w:style>
  <w:style w:type="character" w:customStyle="1" w:styleId="MainTextDSBChar">
    <w:name w:val="Main Text DSB Char"/>
    <w:link w:val="MainTextDSB"/>
    <w:rsid w:val="00DF5A30"/>
    <w:rPr>
      <w:rFonts w:ascii="Arial" w:hAnsi="Arial"/>
      <w:sz w:val="22"/>
    </w:rPr>
  </w:style>
  <w:style w:type="character" w:styleId="CommentReference">
    <w:name w:val="annotation reference"/>
    <w:basedOn w:val="DefaultParagraphFont"/>
    <w:uiPriority w:val="99"/>
    <w:semiHidden/>
    <w:unhideWhenUsed/>
    <w:rsid w:val="00BC382D"/>
    <w:rPr>
      <w:sz w:val="16"/>
      <w:szCs w:val="16"/>
    </w:rPr>
  </w:style>
  <w:style w:type="paragraph" w:styleId="CommentText">
    <w:name w:val="annotation text"/>
    <w:basedOn w:val="Normal"/>
    <w:link w:val="CommentTextChar"/>
    <w:uiPriority w:val="99"/>
    <w:unhideWhenUsed/>
    <w:rsid w:val="00BC382D"/>
    <w:pPr>
      <w:spacing w:line="240" w:lineRule="auto"/>
    </w:pPr>
    <w:rPr>
      <w:sz w:val="20"/>
      <w:szCs w:val="20"/>
    </w:rPr>
  </w:style>
  <w:style w:type="character" w:customStyle="1" w:styleId="CommentTextChar">
    <w:name w:val="Comment Text Char"/>
    <w:basedOn w:val="DefaultParagraphFont"/>
    <w:link w:val="CommentText"/>
    <w:uiPriority w:val="99"/>
    <w:rsid w:val="00BC382D"/>
    <w:rPr>
      <w:rFonts w:ascii="Arial" w:eastAsiaTheme="minorEastAsia" w:hAnsi="Arial" w:cstheme="minorBidi"/>
      <w:lang w:eastAsia="en-AU"/>
    </w:rPr>
  </w:style>
  <w:style w:type="paragraph" w:styleId="CommentSubject">
    <w:name w:val="annotation subject"/>
    <w:basedOn w:val="CommentText"/>
    <w:next w:val="CommentText"/>
    <w:link w:val="CommentSubjectChar"/>
    <w:uiPriority w:val="99"/>
    <w:semiHidden/>
    <w:unhideWhenUsed/>
    <w:rsid w:val="00BC382D"/>
    <w:rPr>
      <w:b/>
      <w:bCs/>
    </w:rPr>
  </w:style>
  <w:style w:type="character" w:customStyle="1" w:styleId="CommentSubjectChar">
    <w:name w:val="Comment Subject Char"/>
    <w:basedOn w:val="CommentTextChar"/>
    <w:link w:val="CommentSubject"/>
    <w:uiPriority w:val="99"/>
    <w:semiHidden/>
    <w:rsid w:val="00BC382D"/>
    <w:rPr>
      <w:rFonts w:ascii="Arial" w:eastAsiaTheme="minorEastAsia" w:hAnsi="Arial" w:cstheme="minorBidi"/>
      <w:b/>
      <w:bCs/>
      <w:lang w:eastAsia="en-AU"/>
    </w:rPr>
  </w:style>
  <w:style w:type="paragraph" w:styleId="TOC4">
    <w:name w:val="toc 4"/>
    <w:basedOn w:val="Normal"/>
    <w:next w:val="Normal"/>
    <w:autoRedefine/>
    <w:uiPriority w:val="39"/>
    <w:unhideWhenUsed/>
    <w:rsid w:val="00391718"/>
    <w:pPr>
      <w:spacing w:after="100" w:line="259" w:lineRule="auto"/>
      <w:ind w:left="660"/>
    </w:pPr>
    <w:rPr>
      <w:rFonts w:asciiTheme="minorHAnsi" w:hAnsiTheme="minorHAnsi"/>
    </w:rPr>
  </w:style>
  <w:style w:type="paragraph" w:styleId="TOC5">
    <w:name w:val="toc 5"/>
    <w:basedOn w:val="Normal"/>
    <w:next w:val="Normal"/>
    <w:autoRedefine/>
    <w:uiPriority w:val="39"/>
    <w:unhideWhenUsed/>
    <w:rsid w:val="00391718"/>
    <w:pPr>
      <w:spacing w:after="100" w:line="259" w:lineRule="auto"/>
      <w:ind w:left="880"/>
    </w:pPr>
    <w:rPr>
      <w:rFonts w:asciiTheme="minorHAnsi" w:hAnsiTheme="minorHAnsi"/>
    </w:rPr>
  </w:style>
  <w:style w:type="paragraph" w:styleId="TOC6">
    <w:name w:val="toc 6"/>
    <w:basedOn w:val="Normal"/>
    <w:next w:val="Normal"/>
    <w:autoRedefine/>
    <w:uiPriority w:val="39"/>
    <w:unhideWhenUsed/>
    <w:rsid w:val="00391718"/>
    <w:pPr>
      <w:spacing w:after="100" w:line="259" w:lineRule="auto"/>
      <w:ind w:left="1100"/>
    </w:pPr>
    <w:rPr>
      <w:rFonts w:asciiTheme="minorHAnsi" w:hAnsiTheme="minorHAnsi"/>
    </w:rPr>
  </w:style>
  <w:style w:type="paragraph" w:styleId="TOC7">
    <w:name w:val="toc 7"/>
    <w:basedOn w:val="Normal"/>
    <w:next w:val="Normal"/>
    <w:autoRedefine/>
    <w:uiPriority w:val="39"/>
    <w:unhideWhenUsed/>
    <w:rsid w:val="00391718"/>
    <w:pPr>
      <w:spacing w:after="100" w:line="259" w:lineRule="auto"/>
      <w:ind w:left="1320"/>
    </w:pPr>
    <w:rPr>
      <w:rFonts w:asciiTheme="minorHAnsi" w:hAnsiTheme="minorHAnsi"/>
    </w:rPr>
  </w:style>
  <w:style w:type="paragraph" w:styleId="TOC8">
    <w:name w:val="toc 8"/>
    <w:basedOn w:val="Normal"/>
    <w:next w:val="Normal"/>
    <w:autoRedefine/>
    <w:uiPriority w:val="39"/>
    <w:unhideWhenUsed/>
    <w:rsid w:val="00391718"/>
    <w:pPr>
      <w:spacing w:after="100" w:line="259" w:lineRule="auto"/>
      <w:ind w:left="1540"/>
    </w:pPr>
    <w:rPr>
      <w:rFonts w:asciiTheme="minorHAnsi" w:hAnsiTheme="minorHAnsi"/>
    </w:rPr>
  </w:style>
  <w:style w:type="paragraph" w:styleId="TOC9">
    <w:name w:val="toc 9"/>
    <w:basedOn w:val="Normal"/>
    <w:next w:val="Normal"/>
    <w:autoRedefine/>
    <w:uiPriority w:val="39"/>
    <w:unhideWhenUsed/>
    <w:rsid w:val="00391718"/>
    <w:pPr>
      <w:spacing w:after="100" w:line="259" w:lineRule="auto"/>
      <w:ind w:left="1760"/>
    </w:pPr>
    <w:rPr>
      <w:rFonts w:asciiTheme="minorHAnsi" w:hAnsiTheme="minorHAnsi"/>
    </w:rPr>
  </w:style>
  <w:style w:type="character" w:styleId="FollowedHyperlink">
    <w:name w:val="FollowedHyperlink"/>
    <w:basedOn w:val="DefaultParagraphFont"/>
    <w:uiPriority w:val="99"/>
    <w:semiHidden/>
    <w:unhideWhenUsed/>
    <w:rsid w:val="00981DD6"/>
    <w:rPr>
      <w:color w:val="800080" w:themeColor="followedHyperlink"/>
      <w:u w:val="single"/>
    </w:rPr>
  </w:style>
  <w:style w:type="character" w:styleId="UnresolvedMention">
    <w:name w:val="Unresolved Mention"/>
    <w:basedOn w:val="DefaultParagraphFont"/>
    <w:uiPriority w:val="99"/>
    <w:semiHidden/>
    <w:unhideWhenUsed/>
    <w:rsid w:val="00F33A06"/>
    <w:rPr>
      <w:color w:val="605E5C"/>
      <w:shd w:val="clear" w:color="auto" w:fill="E1DFDD"/>
    </w:rPr>
  </w:style>
  <w:style w:type="paragraph" w:styleId="Revision">
    <w:name w:val="Revision"/>
    <w:hidden/>
    <w:uiPriority w:val="99"/>
    <w:semiHidden/>
    <w:rsid w:val="000D38F8"/>
    <w:rPr>
      <w:rFonts w:eastAsiaTheme="minorEastAsia" w:cstheme="minorBidi"/>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85" w:type="dxa"/>
        <w:left w:w="115" w:type="dxa"/>
        <w:bottom w:w="85" w:type="dxa"/>
        <w:right w:w="115" w:type="dxa"/>
      </w:tblCellMar>
    </w:tblPr>
  </w:style>
  <w:style w:type="table" w:customStyle="1" w:styleId="a1">
    <w:basedOn w:val="TableNormal"/>
    <w:rPr>
      <w:rFonts w:ascii="Calibri" w:eastAsia="Calibri" w:hAnsi="Calibri" w:cs="Calibri"/>
    </w:rPr>
    <w:tblPr>
      <w:tblStyleRowBandSize w:val="1"/>
      <w:tblStyleColBandSize w:val="1"/>
    </w:tblPr>
  </w:style>
  <w:style w:type="table" w:customStyle="1" w:styleId="a2">
    <w:basedOn w:val="TableNormal"/>
    <w:rPr>
      <w:rFonts w:ascii="Calibri" w:eastAsia="Calibri" w:hAnsi="Calibri" w:cs="Calibri"/>
    </w:rPr>
    <w:tblPr>
      <w:tblStyleRowBandSize w:val="1"/>
      <w:tblStyleColBandSize w:val="1"/>
    </w:tblPr>
  </w:style>
  <w:style w:type="table" w:customStyle="1" w:styleId="a3">
    <w:basedOn w:val="TableNormal"/>
    <w:rPr>
      <w:rFonts w:ascii="Calibri" w:eastAsia="Calibri" w:hAnsi="Calibri" w:cs="Calibri"/>
    </w:rPr>
    <w:tblPr>
      <w:tblStyleRowBandSize w:val="1"/>
      <w:tblStyleColBandSize w:val="1"/>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top w:w="113" w:type="dxa"/>
        <w:left w:w="115" w:type="dxa"/>
        <w:bottom w:w="113" w:type="dxa"/>
        <w:right w:w="115" w:type="dxa"/>
      </w:tblCellMar>
    </w:tblPr>
  </w:style>
  <w:style w:type="table" w:customStyle="1" w:styleId="a9">
    <w:basedOn w:val="TableNormal"/>
    <w:tblPr>
      <w:tblStyleRowBandSize w:val="1"/>
      <w:tblStyleColBandSize w:val="1"/>
      <w:tblCellMar>
        <w:top w:w="113" w:type="dxa"/>
        <w:left w:w="115" w:type="dxa"/>
        <w:bottom w:w="113" w:type="dxa"/>
        <w:right w:w="115" w:type="dxa"/>
      </w:tblCellMar>
    </w:tblPr>
  </w:style>
  <w:style w:type="table" w:customStyle="1" w:styleId="aa">
    <w:basedOn w:val="TableNormal"/>
    <w:tblPr>
      <w:tblStyleRowBandSize w:val="1"/>
      <w:tblStyleColBandSize w:val="1"/>
      <w:tblCellMar>
        <w:top w:w="113" w:type="dxa"/>
        <w:left w:w="115" w:type="dxa"/>
        <w:bottom w:w="113"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top w:w="113" w:type="dxa"/>
        <w:left w:w="115" w:type="dxa"/>
        <w:bottom w:w="113" w:type="dxa"/>
        <w:right w:w="115"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rPr>
      <w:rFonts w:ascii="Calibri" w:eastAsia="Calibri" w:hAnsi="Calibri" w:cs="Calibri"/>
    </w:rPr>
    <w:tblPr>
      <w:tblStyleRowBandSize w:val="1"/>
      <w:tblStyleColBandSize w:val="1"/>
    </w:tblPr>
  </w:style>
  <w:style w:type="table" w:customStyle="1" w:styleId="af0">
    <w:basedOn w:val="TableNormal"/>
    <w:rPr>
      <w:rFonts w:ascii="Calibri" w:eastAsia="Calibri" w:hAnsi="Calibri" w:cs="Calibri"/>
    </w:rPr>
    <w:tblPr>
      <w:tblStyleRowBandSize w:val="1"/>
      <w:tblStyleColBandSize w:val="1"/>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State.Traffic.Intelligence.Planning.&amp;.Co-ordination.Unit@police.wa.gov.au" TargetMode="External"/><Relationship Id="rId18" Type="http://schemas.openxmlformats.org/officeDocument/2006/relationships/hyperlink" Target="mailto:RNOC.Control.Room.Information.Desk@mainroads.wa.gov.au"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0.png"/><Relationship Id="rId17" Type="http://schemas.openxmlformats.org/officeDocument/2006/relationships/hyperlink" Target="mailto:enquiries@atcogas.com.au" TargetMode="External"/><Relationship Id="rId2" Type="http://schemas.openxmlformats.org/officeDocument/2006/relationships/numbering" Target="numbering.xml"/><Relationship Id="rId16" Type="http://schemas.openxmlformats.org/officeDocument/2006/relationships/hyperlink" Target="http://www.westernpower.com.au/customerservice/contactu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www.dfes.wa.gov.au/contactus/pages/dfesoffices.aspx" TargetMode="Externa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mailto:Operations_soc@stjohnwa.com.au"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5ZK0i8M+Kh51DPrF6FQiRgugJ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OAByITFjZzd0dDVENmZkamx3S3AtZ0hKSkZZTzFaNmo2bVpjb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Pages>
  <Words>9773</Words>
  <Characters>55708</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MCMAHON Andy (Con)</dc:creator>
  <cp:lastModifiedBy>Graeme Phillips</cp:lastModifiedBy>
  <cp:revision>3</cp:revision>
  <dcterms:created xsi:type="dcterms:W3CDTF">2024-02-29T01:40:00Z</dcterms:created>
  <dcterms:modified xsi:type="dcterms:W3CDTF">2025-03-03T08:00:00Z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0x01010025C334D7D61E4DF3A0397CBD84FDECAF006FEFF6B7E94B384981A1001EAE37E5DE</vt:lpwstr>
  </property>
  <property fmtid="{D5CDD505-2E9C-101B-9397-08002B2CF9AE}" pid="3" name="ClassificationContentMarkingHeaderShapeIds">
    <vt:lpwstr>1,3,5</vt:lpwstr>
  </property>
  <property fmtid="{D5CDD505-2E9C-101B-9397-08002B2CF9AE}" pid="4" name="ClassificationContentMarkingHeaderFontProps">
    <vt:lpwstr>#000000,12,Calibri</vt:lpwstr>
  </property>
  <property fmtid="{D5CDD505-2E9C-101B-9397-08002B2CF9AE}" pid="5" name="ClassificationContentMarkingHeaderText">
    <vt:lpwstr>OFFICIAL</vt:lpwstr>
  </property>
</Properties>
</file>