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1AEF1" w14:textId="77777777" w:rsidR="00AA4BA0" w:rsidRPr="002422D2" w:rsidRDefault="00AA4BA0" w:rsidP="00AA4BA0">
      <w:pPr>
        <w:spacing w:line="360" w:lineRule="auto"/>
        <w:jc w:val="center"/>
        <w:rPr>
          <w:szCs w:val="20"/>
        </w:rPr>
      </w:pPr>
      <w:bookmarkStart w:id="0" w:name="_Toc89531846"/>
      <w:bookmarkStart w:id="1" w:name="_Toc89595253"/>
      <w:bookmarkStart w:id="2" w:name="_Toc89595803"/>
      <w:bookmarkStart w:id="3" w:name="_Toc89608507"/>
      <w:bookmarkStart w:id="4" w:name="_Toc89617341"/>
      <w:bookmarkStart w:id="5" w:name="_Toc118551654"/>
      <w:r w:rsidRPr="00CC59E8">
        <w:rPr>
          <w:rFonts w:cs="Arial"/>
          <w:b/>
          <w:bCs/>
          <w:kern w:val="32"/>
          <w:szCs w:val="28"/>
        </w:rPr>
        <w:t>Содержание</w:t>
      </w:r>
      <w:bookmarkEnd w:id="0"/>
      <w:bookmarkEnd w:id="1"/>
      <w:bookmarkEnd w:id="2"/>
      <w:bookmarkEnd w:id="3"/>
      <w:bookmarkEnd w:id="4"/>
      <w:bookmarkEnd w:id="5"/>
    </w:p>
    <w:p w14:paraId="03B40BD1" w14:textId="77777777" w:rsidR="002422D2" w:rsidRPr="002422D2" w:rsidRDefault="00867765" w:rsidP="002422D2">
      <w:pPr>
        <w:tabs>
          <w:tab w:val="right" w:leader="dot" w:pos="9345"/>
        </w:tabs>
        <w:jc w:val="left"/>
        <w:rPr>
          <w:rFonts w:ascii="Calibri" w:hAnsi="Calibri"/>
          <w:noProof/>
          <w:sz w:val="24"/>
        </w:rPr>
      </w:pPr>
      <w:hyperlink w:anchor="_Toc384156929" w:history="1">
        <w:r w:rsidR="002422D2" w:rsidRPr="002422D2">
          <w:rPr>
            <w:rFonts w:cs="Arial"/>
            <w:bCs/>
            <w:noProof/>
            <w:kern w:val="32"/>
            <w:sz w:val="24"/>
          </w:rPr>
          <w:t>Задание…….</w:t>
        </w:r>
        <w:r w:rsidR="002422D2" w:rsidRPr="002422D2">
          <w:rPr>
            <w:noProof/>
            <w:webHidden/>
            <w:sz w:val="24"/>
          </w:rPr>
          <w:t>..................................................................................................................................3</w:t>
        </w:r>
      </w:hyperlink>
    </w:p>
    <w:p w14:paraId="2D35F305" w14:textId="77777777" w:rsidR="002422D2" w:rsidRPr="002422D2" w:rsidRDefault="00867765" w:rsidP="002422D2">
      <w:pPr>
        <w:tabs>
          <w:tab w:val="right" w:leader="dot" w:pos="9345"/>
        </w:tabs>
        <w:jc w:val="left"/>
        <w:rPr>
          <w:rFonts w:ascii="Calibri" w:hAnsi="Calibri"/>
          <w:noProof/>
          <w:sz w:val="24"/>
        </w:rPr>
      </w:pPr>
      <w:hyperlink w:anchor="_Toc384156930" w:history="1">
        <w:r w:rsidR="002422D2" w:rsidRPr="002422D2">
          <w:rPr>
            <w:noProof/>
            <w:sz w:val="24"/>
          </w:rPr>
          <w:t>Введение</w:t>
        </w:r>
        <w:r w:rsidR="002422D2" w:rsidRPr="002422D2">
          <w:rPr>
            <w:noProof/>
            <w:webHidden/>
            <w:sz w:val="24"/>
          </w:rPr>
          <w:t>........................................................................................................................................</w:t>
        </w:r>
        <w:r w:rsidR="002422D2" w:rsidRPr="002422D2">
          <w:rPr>
            <w:noProof/>
            <w:webHidden/>
            <w:sz w:val="24"/>
          </w:rPr>
          <w:fldChar w:fldCharType="begin"/>
        </w:r>
        <w:r w:rsidR="002422D2" w:rsidRPr="002422D2">
          <w:rPr>
            <w:noProof/>
            <w:webHidden/>
            <w:sz w:val="24"/>
          </w:rPr>
          <w:instrText xml:space="preserve"> PAGEREF _Toc384156930 \h </w:instrText>
        </w:r>
        <w:r w:rsidR="002422D2" w:rsidRPr="002422D2">
          <w:rPr>
            <w:noProof/>
            <w:webHidden/>
            <w:sz w:val="24"/>
          </w:rPr>
        </w:r>
        <w:r w:rsidR="002422D2" w:rsidRPr="002422D2">
          <w:rPr>
            <w:noProof/>
            <w:webHidden/>
            <w:sz w:val="24"/>
          </w:rPr>
          <w:fldChar w:fldCharType="separate"/>
        </w:r>
        <w:r w:rsidR="002422D2" w:rsidRPr="002422D2">
          <w:rPr>
            <w:noProof/>
            <w:webHidden/>
            <w:sz w:val="24"/>
          </w:rPr>
          <w:t>4</w:t>
        </w:r>
        <w:r w:rsidR="002422D2" w:rsidRPr="002422D2">
          <w:rPr>
            <w:noProof/>
            <w:webHidden/>
            <w:sz w:val="24"/>
          </w:rPr>
          <w:fldChar w:fldCharType="end"/>
        </w:r>
      </w:hyperlink>
    </w:p>
    <w:p w14:paraId="09B8D319" w14:textId="77777777" w:rsidR="002422D2" w:rsidRPr="002422D2" w:rsidRDefault="00867765" w:rsidP="002422D2">
      <w:pPr>
        <w:tabs>
          <w:tab w:val="left" w:pos="480"/>
          <w:tab w:val="right" w:leader="dot" w:pos="9345"/>
        </w:tabs>
        <w:jc w:val="left"/>
        <w:rPr>
          <w:sz w:val="24"/>
        </w:rPr>
      </w:pPr>
      <w:hyperlink w:anchor="_Toc384156931" w:history="1">
        <w:r w:rsidR="002422D2" w:rsidRPr="002422D2">
          <w:rPr>
            <w:noProof/>
            <w:sz w:val="24"/>
          </w:rPr>
          <w:t>1.Теоретическая часть</w:t>
        </w:r>
        <w:r w:rsidR="002422D2" w:rsidRPr="002422D2">
          <w:rPr>
            <w:noProof/>
            <w:webHidden/>
            <w:sz w:val="24"/>
          </w:rPr>
          <w:t>..................................................................................................................</w:t>
        </w:r>
        <w:r w:rsidR="002422D2" w:rsidRPr="002422D2">
          <w:rPr>
            <w:noProof/>
            <w:webHidden/>
            <w:sz w:val="24"/>
          </w:rPr>
          <w:fldChar w:fldCharType="begin"/>
        </w:r>
        <w:r w:rsidR="002422D2" w:rsidRPr="002422D2">
          <w:rPr>
            <w:noProof/>
            <w:webHidden/>
            <w:sz w:val="24"/>
          </w:rPr>
          <w:instrText xml:space="preserve"> PAGEREF _Toc384156931 \h </w:instrText>
        </w:r>
        <w:r w:rsidR="002422D2" w:rsidRPr="002422D2">
          <w:rPr>
            <w:noProof/>
            <w:webHidden/>
            <w:sz w:val="24"/>
          </w:rPr>
        </w:r>
        <w:r w:rsidR="002422D2" w:rsidRPr="002422D2">
          <w:rPr>
            <w:noProof/>
            <w:webHidden/>
            <w:sz w:val="24"/>
          </w:rPr>
          <w:fldChar w:fldCharType="separate"/>
        </w:r>
        <w:r w:rsidR="002422D2" w:rsidRPr="002422D2">
          <w:rPr>
            <w:noProof/>
            <w:webHidden/>
            <w:sz w:val="24"/>
          </w:rPr>
          <w:t>5</w:t>
        </w:r>
        <w:r w:rsidR="002422D2" w:rsidRPr="002422D2">
          <w:rPr>
            <w:noProof/>
            <w:webHidden/>
            <w:sz w:val="24"/>
          </w:rPr>
          <w:fldChar w:fldCharType="end"/>
        </w:r>
      </w:hyperlink>
    </w:p>
    <w:p w14:paraId="1287161D" w14:textId="0926064B" w:rsidR="002422D2" w:rsidRPr="002422D2" w:rsidRDefault="002422D2" w:rsidP="002422D2">
      <w:pPr>
        <w:jc w:val="left"/>
        <w:rPr>
          <w:sz w:val="24"/>
        </w:rPr>
      </w:pPr>
      <w:r w:rsidRPr="002422D2">
        <w:rPr>
          <w:sz w:val="24"/>
        </w:rPr>
        <w:t>2. Расчётная часть.........................................................................................................................7</w:t>
      </w:r>
    </w:p>
    <w:p w14:paraId="63681A91" w14:textId="3C674982" w:rsidR="002422D2" w:rsidRPr="002422D2" w:rsidRDefault="002422D2" w:rsidP="002422D2">
      <w:pPr>
        <w:tabs>
          <w:tab w:val="right" w:leader="dot" w:pos="9345"/>
        </w:tabs>
        <w:jc w:val="left"/>
        <w:rPr>
          <w:sz w:val="24"/>
        </w:rPr>
      </w:pPr>
      <w:r w:rsidRPr="002422D2">
        <w:rPr>
          <w:sz w:val="24"/>
        </w:rPr>
        <w:t xml:space="preserve">      2.1 Определение термодинамических параметров.............................................................</w:t>
      </w:r>
      <w:r>
        <w:rPr>
          <w:sz w:val="24"/>
        </w:rPr>
        <w:t>.</w:t>
      </w:r>
      <w:r w:rsidRPr="002422D2">
        <w:rPr>
          <w:sz w:val="24"/>
        </w:rPr>
        <w:t>7</w:t>
      </w:r>
    </w:p>
    <w:p w14:paraId="2BD02A2F" w14:textId="617BD4E5" w:rsidR="002422D2" w:rsidRPr="002422D2" w:rsidRDefault="002422D2" w:rsidP="002422D2">
      <w:pPr>
        <w:jc w:val="left"/>
        <w:rPr>
          <w:sz w:val="24"/>
        </w:rPr>
      </w:pPr>
      <w:r w:rsidRPr="002422D2">
        <w:rPr>
          <w:sz w:val="24"/>
        </w:rPr>
        <w:tab/>
        <w:t>2.1.1Таблица расчётов....................................................................................................</w:t>
      </w:r>
      <w:r>
        <w:rPr>
          <w:sz w:val="24"/>
        </w:rPr>
        <w:t>.</w:t>
      </w:r>
      <w:r w:rsidRPr="002422D2">
        <w:rPr>
          <w:sz w:val="24"/>
        </w:rPr>
        <w:t>10</w:t>
      </w:r>
    </w:p>
    <w:p w14:paraId="6BEF0A10" w14:textId="77777777" w:rsidR="002422D2" w:rsidRPr="002422D2" w:rsidRDefault="002422D2" w:rsidP="002422D2">
      <w:pPr>
        <w:jc w:val="left"/>
        <w:rPr>
          <w:sz w:val="24"/>
        </w:rPr>
      </w:pPr>
      <w:r w:rsidRPr="002422D2">
        <w:rPr>
          <w:sz w:val="24"/>
        </w:rPr>
        <w:t xml:space="preserve">      2.2  Построение диаграммы режимов..................................................................................11</w:t>
      </w:r>
    </w:p>
    <w:p w14:paraId="4C620278" w14:textId="77777777" w:rsidR="002422D2" w:rsidRPr="002422D2" w:rsidRDefault="002422D2" w:rsidP="002422D2">
      <w:pPr>
        <w:jc w:val="left"/>
        <w:rPr>
          <w:sz w:val="24"/>
        </w:rPr>
      </w:pPr>
      <w:r w:rsidRPr="002422D2">
        <w:rPr>
          <w:sz w:val="24"/>
        </w:rPr>
        <w:tab/>
        <w:t>2.2.1 Построение линии конденсационного режима....................................................11</w:t>
      </w:r>
    </w:p>
    <w:p w14:paraId="67059CC5" w14:textId="77777777" w:rsidR="002422D2" w:rsidRPr="002422D2" w:rsidRDefault="002422D2" w:rsidP="002422D2">
      <w:pPr>
        <w:jc w:val="left"/>
        <w:rPr>
          <w:sz w:val="24"/>
        </w:rPr>
      </w:pPr>
      <w:r w:rsidRPr="002422D2">
        <w:rPr>
          <w:sz w:val="24"/>
        </w:rPr>
        <w:tab/>
        <w:t>2.2.2 Построение линии противодавления....................................................................12</w:t>
      </w:r>
    </w:p>
    <w:p w14:paraId="5D5C0FF9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sz w:val="24"/>
        </w:rPr>
        <w:tab/>
        <w:t xml:space="preserve">2.2.3 </w:t>
      </w:r>
      <w:r w:rsidRPr="002422D2">
        <w:rPr>
          <w:rFonts w:eastAsiaTheme="minorEastAsia"/>
          <w:sz w:val="24"/>
        </w:rPr>
        <w:t>Построение линий максимальных пропусков пара в конденсатор....................12</w:t>
      </w:r>
    </w:p>
    <w:p w14:paraId="2FDDBE91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ab/>
        <w:t>2.2.4 Построение линий постоянных отборов пара......................................................12</w:t>
      </w:r>
    </w:p>
    <w:p w14:paraId="68E484DC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ab/>
        <w:t>2.2.5 Построение линий постоянных расходов пара в конденсатор...........................13</w:t>
      </w:r>
    </w:p>
    <w:p w14:paraId="21C9D101" w14:textId="66A338C5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 xml:space="preserve">      2.3Определение энергетической эффективности цикла..............................................</w:t>
      </w:r>
      <w:r>
        <w:rPr>
          <w:rFonts w:eastAsiaTheme="minorEastAsia"/>
          <w:sz w:val="24"/>
        </w:rPr>
        <w:t>.</w:t>
      </w:r>
      <w:r w:rsidRPr="002422D2">
        <w:rPr>
          <w:rFonts w:eastAsiaTheme="minorEastAsia"/>
          <w:sz w:val="24"/>
        </w:rPr>
        <w:t>13-16</w:t>
      </w:r>
    </w:p>
    <w:p w14:paraId="5663C81D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>3. Вывод........................................................................................................................................17</w:t>
      </w:r>
    </w:p>
    <w:p w14:paraId="4D00D594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>4. Литература................................................................................................................................18</w:t>
      </w:r>
    </w:p>
    <w:p w14:paraId="340E6ED3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>5. Приложение 1...........................................................................................................................19</w:t>
      </w:r>
    </w:p>
    <w:p w14:paraId="28BE6940" w14:textId="77777777" w:rsidR="002422D2" w:rsidRPr="002422D2" w:rsidRDefault="002422D2" w:rsidP="002422D2">
      <w:pPr>
        <w:jc w:val="left"/>
        <w:rPr>
          <w:rFonts w:eastAsiaTheme="minorEastAsia"/>
          <w:sz w:val="24"/>
        </w:rPr>
      </w:pPr>
      <w:r w:rsidRPr="002422D2">
        <w:rPr>
          <w:rFonts w:eastAsiaTheme="minorEastAsia"/>
          <w:sz w:val="24"/>
        </w:rPr>
        <w:t>6. Приложение 2...........................................................................................................................20</w:t>
      </w:r>
    </w:p>
    <w:p w14:paraId="50216283" w14:textId="2E438606" w:rsidR="002422D2" w:rsidRDefault="00AA4BA0" w:rsidP="002422D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CC59E8">
        <w:rPr>
          <w:color w:val="000000"/>
          <w:sz w:val="28"/>
          <w:szCs w:val="28"/>
        </w:rPr>
        <w:fldChar w:fldCharType="begin"/>
      </w:r>
      <w:r w:rsidRPr="00CC59E8">
        <w:rPr>
          <w:color w:val="000000"/>
          <w:sz w:val="28"/>
          <w:szCs w:val="28"/>
        </w:rPr>
        <w:instrText xml:space="preserve"> TOC \o "1-3" \h \z \u </w:instrText>
      </w:r>
      <w:r w:rsidRPr="00CC59E8">
        <w:rPr>
          <w:color w:val="000000"/>
          <w:sz w:val="28"/>
          <w:szCs w:val="28"/>
        </w:rPr>
        <w:fldChar w:fldCharType="separate"/>
      </w:r>
    </w:p>
    <w:p w14:paraId="377F1C20" w14:textId="648D7BFC" w:rsidR="00AA4BA0" w:rsidRDefault="00AA4BA0" w:rsidP="00AA4BA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</w:p>
    <w:p w14:paraId="2266BAEA" w14:textId="77777777" w:rsidR="00C57029" w:rsidRPr="002422D2" w:rsidRDefault="00AA4BA0" w:rsidP="00AA4BA0">
      <w:r w:rsidRPr="00CC59E8">
        <w:rPr>
          <w:szCs w:val="28"/>
        </w:rPr>
        <w:fldChar w:fldCharType="end"/>
      </w:r>
    </w:p>
    <w:p w14:paraId="5A1D5AD4" w14:textId="77777777" w:rsidR="002A370A" w:rsidRPr="002422D2" w:rsidRDefault="002A370A" w:rsidP="00170727"/>
    <w:p w14:paraId="33325D38" w14:textId="1417A24D" w:rsidR="005E0734" w:rsidRPr="002422D2" w:rsidRDefault="005E0734">
      <w:pPr>
        <w:spacing w:after="200" w:line="276" w:lineRule="auto"/>
        <w:jc w:val="left"/>
      </w:pPr>
      <w:r w:rsidRPr="002422D2">
        <w:br w:type="page"/>
      </w:r>
    </w:p>
    <w:p w14:paraId="11BB6C66" w14:textId="77777777" w:rsidR="00DD4C11" w:rsidRPr="00DD4C11" w:rsidRDefault="00DD4C11" w:rsidP="00DD4C11">
      <w:pPr>
        <w:pStyle w:val="1"/>
        <w:rPr>
          <w:rFonts w:cs="Times New Roman"/>
          <w:sz w:val="28"/>
          <w:szCs w:val="28"/>
        </w:rPr>
      </w:pPr>
      <w:bookmarkStart w:id="6" w:name="_Toc478491435"/>
      <w:r w:rsidRPr="00DD4C11">
        <w:rPr>
          <w:rFonts w:cs="Times New Roman"/>
          <w:sz w:val="28"/>
          <w:szCs w:val="28"/>
        </w:rPr>
        <w:lastRenderedPageBreak/>
        <w:t>Задание для курсовой работы</w:t>
      </w:r>
    </w:p>
    <w:p w14:paraId="5E3A493D" w14:textId="21AA1F85" w:rsidR="00DD4C11" w:rsidRPr="00DD4C11" w:rsidRDefault="00DD4C11" w:rsidP="00DD4C11">
      <w:pPr>
        <w:jc w:val="center"/>
        <w:rPr>
          <w:b/>
          <w:szCs w:val="28"/>
        </w:rPr>
      </w:pPr>
      <w:r w:rsidRPr="00DD4C11">
        <w:rPr>
          <w:szCs w:val="28"/>
        </w:rPr>
        <w:t>«</w:t>
      </w:r>
      <w:r w:rsidR="002422D2" w:rsidRPr="002422D2">
        <w:rPr>
          <w:szCs w:val="28"/>
        </w:rPr>
        <w:t>Определение характеристик теплофикационной паровой турбины</w:t>
      </w:r>
      <w:r w:rsidRPr="00DD4C11">
        <w:rPr>
          <w:szCs w:val="28"/>
        </w:rPr>
        <w:t>»</w:t>
      </w:r>
    </w:p>
    <w:p w14:paraId="7D188E3C" w14:textId="77777777" w:rsidR="00DD4C11" w:rsidRPr="00DD4C11" w:rsidRDefault="00DD4C11" w:rsidP="00DD4C11">
      <w:pPr>
        <w:spacing w:line="272" w:lineRule="exact"/>
        <w:ind w:left="26"/>
        <w:jc w:val="center"/>
        <w:rPr>
          <w:szCs w:val="28"/>
        </w:rPr>
      </w:pPr>
      <w:r w:rsidRPr="00DD4C11">
        <w:rPr>
          <w:szCs w:val="28"/>
        </w:rPr>
        <w:t>Студенту группы 3ТТб-01-31оп</w:t>
      </w:r>
    </w:p>
    <w:p w14:paraId="32159546" w14:textId="226A179E" w:rsidR="00DD4C11" w:rsidRPr="006A6A59" w:rsidRDefault="004C4291" w:rsidP="00DD4C11">
      <w:pPr>
        <w:spacing w:line="272" w:lineRule="exact"/>
        <w:ind w:left="26"/>
        <w:jc w:val="center"/>
        <w:rPr>
          <w:szCs w:val="28"/>
        </w:rPr>
      </w:pPr>
      <w:r w:rsidRPr="006A6A59">
        <w:rPr>
          <w:szCs w:val="28"/>
        </w:rPr>
        <w:t>{{</w:t>
      </w:r>
      <w:r>
        <w:rPr>
          <w:szCs w:val="28"/>
          <w:lang w:val="en-US"/>
        </w:rPr>
        <w:t>Name</w:t>
      </w:r>
      <w:r w:rsidRPr="006A6A59">
        <w:rPr>
          <w:szCs w:val="28"/>
        </w:rPr>
        <w:t>}}</w:t>
      </w:r>
    </w:p>
    <w:p w14:paraId="010C737A" w14:textId="77777777" w:rsidR="00DD4C11" w:rsidRPr="00DD4C11" w:rsidRDefault="00DD4C11" w:rsidP="00DD4C11">
      <w:pPr>
        <w:rPr>
          <w:szCs w:val="28"/>
        </w:rPr>
      </w:pPr>
    </w:p>
    <w:p w14:paraId="55B6C904" w14:textId="5B18CB02" w:rsidR="00DD4C11" w:rsidRPr="00DD4C11" w:rsidRDefault="00DD4C11" w:rsidP="00DD4C11">
      <w:pPr>
        <w:jc w:val="center"/>
        <w:rPr>
          <w:b/>
          <w:szCs w:val="28"/>
          <w:lang w:val="en-US"/>
        </w:rPr>
      </w:pPr>
      <w:r w:rsidRPr="00DD4C11">
        <w:rPr>
          <w:b/>
          <w:szCs w:val="28"/>
        </w:rPr>
        <w:t>Вариант №</w:t>
      </w:r>
    </w:p>
    <w:p w14:paraId="604A730C" w14:textId="77777777" w:rsidR="00DD4C11" w:rsidRPr="00DD4C11" w:rsidRDefault="00DD4C11" w:rsidP="00DD4C11">
      <w:pPr>
        <w:jc w:val="center"/>
        <w:rPr>
          <w:b/>
          <w:szCs w:val="28"/>
          <w:lang w:val="en-US"/>
        </w:rPr>
      </w:pPr>
      <w:r w:rsidRPr="00DD4C11">
        <w:rPr>
          <w:b/>
          <w:szCs w:val="28"/>
        </w:rPr>
        <w:t>Исходные данные:</w:t>
      </w:r>
    </w:p>
    <w:p w14:paraId="232C7B70" w14:textId="77777777" w:rsidR="00DD4C11" w:rsidRPr="00DD4C11" w:rsidRDefault="00DD4C11" w:rsidP="00DD4C11">
      <w:pPr>
        <w:spacing w:line="360" w:lineRule="auto"/>
        <w:ind w:left="-540"/>
        <w:rPr>
          <w:szCs w:val="28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245"/>
        <w:gridCol w:w="1134"/>
        <w:gridCol w:w="992"/>
        <w:gridCol w:w="1276"/>
      </w:tblGrid>
      <w:tr w:rsidR="00DD4C11" w:rsidRPr="00DD4C11" w14:paraId="730B0E58" w14:textId="77777777" w:rsidTr="00DD4C11">
        <w:trPr>
          <w:trHeight w:val="533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7C8836A0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№ п/п</w:t>
            </w:r>
          </w:p>
        </w:tc>
        <w:tc>
          <w:tcPr>
            <w:tcW w:w="5245" w:type="dxa"/>
            <w:vAlign w:val="center"/>
          </w:tcPr>
          <w:p w14:paraId="10A48825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Наименование графы</w:t>
            </w:r>
          </w:p>
        </w:tc>
        <w:tc>
          <w:tcPr>
            <w:tcW w:w="1134" w:type="dxa"/>
            <w:vAlign w:val="center"/>
          </w:tcPr>
          <w:p w14:paraId="1307BC33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Обозначение</w:t>
            </w:r>
          </w:p>
        </w:tc>
        <w:tc>
          <w:tcPr>
            <w:tcW w:w="992" w:type="dxa"/>
            <w:vAlign w:val="center"/>
          </w:tcPr>
          <w:p w14:paraId="2ACBB251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Значение</w:t>
            </w:r>
          </w:p>
        </w:tc>
        <w:tc>
          <w:tcPr>
            <w:tcW w:w="1276" w:type="dxa"/>
            <w:vAlign w:val="center"/>
          </w:tcPr>
          <w:p w14:paraId="63849355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Единица</w:t>
            </w:r>
          </w:p>
          <w:p w14:paraId="70150FC6" w14:textId="77777777" w:rsidR="00DD4C11" w:rsidRPr="00DD4C11" w:rsidRDefault="00DD4C11" w:rsidP="00705599">
            <w:pPr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СИ</w:t>
            </w:r>
          </w:p>
        </w:tc>
      </w:tr>
      <w:tr w:rsidR="00DD4C11" w:rsidRPr="00DD4C11" w14:paraId="52BDAA3E" w14:textId="77777777" w:rsidTr="00DD4C11">
        <w:trPr>
          <w:trHeight w:val="189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0A324A12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1</w:t>
            </w:r>
          </w:p>
        </w:tc>
        <w:tc>
          <w:tcPr>
            <w:tcW w:w="5245" w:type="dxa"/>
            <w:vAlign w:val="center"/>
          </w:tcPr>
          <w:p w14:paraId="46505102" w14:textId="592107A8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Номинальная мощность турбины</w:t>
            </w:r>
          </w:p>
        </w:tc>
        <w:tc>
          <w:tcPr>
            <w:tcW w:w="1134" w:type="dxa"/>
            <w:vAlign w:val="center"/>
          </w:tcPr>
          <w:p w14:paraId="1240839C" w14:textId="147BB49D" w:rsidR="00DD4C11" w:rsidRPr="002422D2" w:rsidRDefault="00867765" w:rsidP="002422D2">
            <w:pPr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э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5005AEE5" w14:textId="20E9B3DD" w:rsidR="00DD4C11" w:rsidRPr="002422D2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{{N}}</w:t>
            </w:r>
          </w:p>
        </w:tc>
        <w:tc>
          <w:tcPr>
            <w:tcW w:w="1276" w:type="dxa"/>
            <w:vAlign w:val="center"/>
          </w:tcPr>
          <w:p w14:paraId="05135C04" w14:textId="0D909D44" w:rsidR="00DD4C11" w:rsidRPr="002422D2" w:rsidRDefault="002422D2" w:rsidP="002422D2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кВт</m:t>
                </m:r>
              </m:oMath>
            </m:oMathPara>
          </w:p>
        </w:tc>
      </w:tr>
      <w:tr w:rsidR="00DD4C11" w:rsidRPr="00DD4C11" w14:paraId="665E5936" w14:textId="77777777" w:rsidTr="00DD4C11">
        <w:trPr>
          <w:trHeight w:val="176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5138ED7B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2</w:t>
            </w:r>
          </w:p>
        </w:tc>
        <w:tc>
          <w:tcPr>
            <w:tcW w:w="5245" w:type="dxa"/>
            <w:vAlign w:val="center"/>
          </w:tcPr>
          <w:p w14:paraId="0FFB632D" w14:textId="647FB093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Максимальный расход острого пара</w:t>
            </w:r>
          </w:p>
        </w:tc>
        <w:tc>
          <w:tcPr>
            <w:tcW w:w="1134" w:type="dxa"/>
            <w:vAlign w:val="center"/>
          </w:tcPr>
          <w:p w14:paraId="3A186082" w14:textId="01BB2F28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543B26AE" w14:textId="4B81566E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{{G}}</w:t>
            </w:r>
          </w:p>
        </w:tc>
        <w:tc>
          <w:tcPr>
            <w:tcW w:w="1276" w:type="dxa"/>
            <w:vAlign w:val="center"/>
          </w:tcPr>
          <w:p w14:paraId="7C47B7AD" w14:textId="53650CA1" w:rsidR="00DD4C11" w:rsidRPr="002422D2" w:rsidRDefault="002422D2" w:rsidP="002422D2">
            <w:pPr>
              <w:jc w:val="center"/>
              <w:rPr>
                <w:szCs w:val="28"/>
                <w:vertAlign w:val="super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т/час</m:t>
                </m:r>
              </m:oMath>
            </m:oMathPara>
          </w:p>
        </w:tc>
      </w:tr>
      <w:tr w:rsidR="00DD4C11" w:rsidRPr="00DD4C11" w14:paraId="6268320D" w14:textId="77777777" w:rsidTr="00DD4C11">
        <w:trPr>
          <w:trHeight w:val="363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4C916613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3</w:t>
            </w:r>
          </w:p>
        </w:tc>
        <w:tc>
          <w:tcPr>
            <w:tcW w:w="5245" w:type="dxa"/>
            <w:vAlign w:val="center"/>
          </w:tcPr>
          <w:p w14:paraId="0105D19B" w14:textId="274C6370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 xml:space="preserve">Давление острого пара </w:t>
            </w:r>
          </w:p>
        </w:tc>
        <w:tc>
          <w:tcPr>
            <w:tcW w:w="1134" w:type="dxa"/>
            <w:vAlign w:val="center"/>
          </w:tcPr>
          <w:p w14:paraId="5746CD99" w14:textId="64B0FB83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24A3974" w14:textId="318FBB93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{{P1}}</w:t>
            </w:r>
          </w:p>
        </w:tc>
        <w:tc>
          <w:tcPr>
            <w:tcW w:w="1276" w:type="dxa"/>
            <w:vAlign w:val="center"/>
          </w:tcPr>
          <w:p w14:paraId="048AF867" w14:textId="4B0A6F19" w:rsidR="00DD4C11" w:rsidRPr="002422D2" w:rsidRDefault="002422D2" w:rsidP="002422D2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МПа</m:t>
                </m:r>
              </m:oMath>
            </m:oMathPara>
          </w:p>
        </w:tc>
      </w:tr>
      <w:tr w:rsidR="00DD4C11" w:rsidRPr="00DD4C11" w14:paraId="51462641" w14:textId="77777777" w:rsidTr="00DD4C11">
        <w:trPr>
          <w:trHeight w:val="378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5255041F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4</w:t>
            </w:r>
          </w:p>
        </w:tc>
        <w:tc>
          <w:tcPr>
            <w:tcW w:w="5245" w:type="dxa"/>
            <w:vAlign w:val="center"/>
          </w:tcPr>
          <w:p w14:paraId="228C0C94" w14:textId="3A04ABA2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Температура острого пара</w:t>
            </w:r>
          </w:p>
        </w:tc>
        <w:tc>
          <w:tcPr>
            <w:tcW w:w="1134" w:type="dxa"/>
            <w:vAlign w:val="center"/>
          </w:tcPr>
          <w:p w14:paraId="71CB5225" w14:textId="52B03F5B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201B411E" w14:textId="6C53484E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{{T1}}</w:t>
            </w:r>
          </w:p>
        </w:tc>
        <w:tc>
          <w:tcPr>
            <w:tcW w:w="1276" w:type="dxa"/>
            <w:vAlign w:val="center"/>
          </w:tcPr>
          <w:p w14:paraId="509DD01F" w14:textId="7D49A6DB" w:rsidR="00DD4C11" w:rsidRPr="002422D2" w:rsidRDefault="002422D2" w:rsidP="002422D2">
            <w:pPr>
              <w:jc w:val="center"/>
              <w:rPr>
                <w:szCs w:val="28"/>
              </w:rPr>
            </w:pPr>
            <w:r w:rsidRPr="002422D2">
              <w:rPr>
                <w:szCs w:val="28"/>
              </w:rPr>
              <w:sym w:font="Symbol" w:char="F0B0"/>
            </w:r>
            <w:r w:rsidRPr="002422D2">
              <w:rPr>
                <w:szCs w:val="28"/>
              </w:rPr>
              <w:t>С</w:t>
            </w:r>
          </w:p>
        </w:tc>
      </w:tr>
      <w:tr w:rsidR="00DD4C11" w:rsidRPr="00DD4C11" w14:paraId="287D9183" w14:textId="77777777" w:rsidTr="00DD4C11">
        <w:trPr>
          <w:trHeight w:val="363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0B366229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5</w:t>
            </w:r>
          </w:p>
        </w:tc>
        <w:tc>
          <w:tcPr>
            <w:tcW w:w="5245" w:type="dxa"/>
            <w:vAlign w:val="center"/>
          </w:tcPr>
          <w:p w14:paraId="40606A81" w14:textId="17A48BE1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Максимальный расход острого пара в регулируемый отбор</w:t>
            </w:r>
          </w:p>
        </w:tc>
        <w:tc>
          <w:tcPr>
            <w:tcW w:w="1134" w:type="dxa"/>
            <w:vAlign w:val="center"/>
          </w:tcPr>
          <w:p w14:paraId="4DE2A5C3" w14:textId="5EBE265D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0AFE0DF3" w14:textId="50566D7D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{{Got}}</w:t>
            </w:r>
          </w:p>
        </w:tc>
        <w:tc>
          <w:tcPr>
            <w:tcW w:w="1276" w:type="dxa"/>
            <w:vAlign w:val="center"/>
          </w:tcPr>
          <w:p w14:paraId="4F69CA2A" w14:textId="0FB0488A" w:rsidR="00DD4C11" w:rsidRPr="002422D2" w:rsidRDefault="002422D2" w:rsidP="002422D2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т/час</m:t>
                </m:r>
              </m:oMath>
            </m:oMathPara>
          </w:p>
        </w:tc>
      </w:tr>
      <w:tr w:rsidR="00DD4C11" w:rsidRPr="00DD4C11" w14:paraId="7C61600C" w14:textId="77777777" w:rsidTr="00DD4C11">
        <w:trPr>
          <w:trHeight w:val="363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744429C6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6</w:t>
            </w:r>
          </w:p>
        </w:tc>
        <w:tc>
          <w:tcPr>
            <w:tcW w:w="5245" w:type="dxa"/>
            <w:vAlign w:val="center"/>
          </w:tcPr>
          <w:p w14:paraId="7603934D" w14:textId="4244BF88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Давление пара в регулируемом отборе</w:t>
            </w:r>
          </w:p>
        </w:tc>
        <w:tc>
          <w:tcPr>
            <w:tcW w:w="1134" w:type="dxa"/>
            <w:vAlign w:val="center"/>
          </w:tcPr>
          <w:p w14:paraId="0236F347" w14:textId="76EABBFA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от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11F997A" w14:textId="565EB7F4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{{Pot}}</w:t>
            </w:r>
          </w:p>
        </w:tc>
        <w:tc>
          <w:tcPr>
            <w:tcW w:w="1276" w:type="dxa"/>
            <w:vAlign w:val="center"/>
          </w:tcPr>
          <w:p w14:paraId="044F9705" w14:textId="25EDAE05" w:rsidR="00DD4C11" w:rsidRPr="002422D2" w:rsidRDefault="002422D2" w:rsidP="002422D2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МПа</m:t>
                </m:r>
              </m:oMath>
            </m:oMathPara>
          </w:p>
        </w:tc>
      </w:tr>
      <w:tr w:rsidR="00DD4C11" w:rsidRPr="00DD4C11" w14:paraId="4ABE598B" w14:textId="77777777" w:rsidTr="00DD4C11">
        <w:trPr>
          <w:trHeight w:val="378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3EAEA645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7</w:t>
            </w:r>
          </w:p>
        </w:tc>
        <w:tc>
          <w:tcPr>
            <w:tcW w:w="5245" w:type="dxa"/>
            <w:vAlign w:val="center"/>
          </w:tcPr>
          <w:p w14:paraId="4D2D6CEC" w14:textId="77C24BCE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Давление в конденсаторе</w:t>
            </w:r>
          </w:p>
        </w:tc>
        <w:tc>
          <w:tcPr>
            <w:tcW w:w="1134" w:type="dxa"/>
            <w:vAlign w:val="center"/>
          </w:tcPr>
          <w:p w14:paraId="62B87AFD" w14:textId="5D38A2EE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A533345" w14:textId="52AB305E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{{P2}}</w:t>
            </w:r>
          </w:p>
        </w:tc>
        <w:tc>
          <w:tcPr>
            <w:tcW w:w="1276" w:type="dxa"/>
            <w:vAlign w:val="center"/>
          </w:tcPr>
          <w:p w14:paraId="44E2C578" w14:textId="114FBFE5" w:rsidR="00DD4C11" w:rsidRPr="002422D2" w:rsidRDefault="002422D2" w:rsidP="002422D2">
            <w:pPr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МПа</m:t>
                </m:r>
              </m:oMath>
            </m:oMathPara>
          </w:p>
        </w:tc>
      </w:tr>
      <w:tr w:rsidR="00DD4C11" w:rsidRPr="00DD4C11" w14:paraId="2561FE64" w14:textId="77777777" w:rsidTr="00DD4C11">
        <w:trPr>
          <w:trHeight w:val="363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037E183E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8</w:t>
            </w:r>
          </w:p>
        </w:tc>
        <w:tc>
          <w:tcPr>
            <w:tcW w:w="5245" w:type="dxa"/>
            <w:vAlign w:val="center"/>
          </w:tcPr>
          <w:p w14:paraId="1774C7D6" w14:textId="254BFA2E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Относительный внутренний КПД части высокого давления</w:t>
            </w:r>
          </w:p>
        </w:tc>
        <w:tc>
          <w:tcPr>
            <w:tcW w:w="1134" w:type="dxa"/>
            <w:vAlign w:val="center"/>
          </w:tcPr>
          <w:p w14:paraId="762310E4" w14:textId="4B8810A8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чвд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3A4BE4DA" w14:textId="3B7CCAB6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{{nchvd}}</w:t>
            </w:r>
          </w:p>
        </w:tc>
        <w:tc>
          <w:tcPr>
            <w:tcW w:w="1276" w:type="dxa"/>
            <w:vAlign w:val="center"/>
          </w:tcPr>
          <w:p w14:paraId="0C9759F0" w14:textId="1A753ED8" w:rsidR="00DD4C11" w:rsidRPr="002422D2" w:rsidRDefault="00DD4C11" w:rsidP="002422D2">
            <w:pPr>
              <w:jc w:val="center"/>
              <w:rPr>
                <w:szCs w:val="28"/>
              </w:rPr>
            </w:pPr>
          </w:p>
        </w:tc>
      </w:tr>
      <w:tr w:rsidR="00DD4C11" w:rsidRPr="00DD4C11" w14:paraId="11105D39" w14:textId="77777777" w:rsidTr="00DD4C11">
        <w:trPr>
          <w:trHeight w:val="189"/>
          <w:jc w:val="center"/>
        </w:trPr>
        <w:tc>
          <w:tcPr>
            <w:tcW w:w="562" w:type="dxa"/>
            <w:tcMar>
              <w:left w:w="57" w:type="dxa"/>
              <w:right w:w="57" w:type="dxa"/>
            </w:tcMar>
            <w:vAlign w:val="center"/>
          </w:tcPr>
          <w:p w14:paraId="3B6910A1" w14:textId="77777777" w:rsidR="00DD4C11" w:rsidRPr="00DD4C11" w:rsidRDefault="00DD4C11" w:rsidP="00705599">
            <w:pPr>
              <w:ind w:right="84"/>
              <w:jc w:val="center"/>
              <w:rPr>
                <w:szCs w:val="28"/>
              </w:rPr>
            </w:pPr>
            <w:r w:rsidRPr="00DD4C11">
              <w:rPr>
                <w:szCs w:val="28"/>
              </w:rPr>
              <w:t>9</w:t>
            </w:r>
          </w:p>
        </w:tc>
        <w:tc>
          <w:tcPr>
            <w:tcW w:w="5245" w:type="dxa"/>
            <w:vAlign w:val="center"/>
          </w:tcPr>
          <w:p w14:paraId="48AFC335" w14:textId="496CE308" w:rsidR="00DD4C11" w:rsidRPr="002422D2" w:rsidRDefault="002422D2" w:rsidP="00705599">
            <w:pPr>
              <w:rPr>
                <w:szCs w:val="28"/>
              </w:rPr>
            </w:pPr>
            <w:r w:rsidRPr="002422D2">
              <w:rPr>
                <w:rFonts w:eastAsiaTheme="minorEastAsia"/>
              </w:rPr>
              <w:t>Относительный внутренний КПД части низкого давления турбины</w:t>
            </w:r>
          </w:p>
        </w:tc>
        <w:tc>
          <w:tcPr>
            <w:tcW w:w="1134" w:type="dxa"/>
            <w:vAlign w:val="center"/>
          </w:tcPr>
          <w:p w14:paraId="19E0B67A" w14:textId="5C8B0E8D" w:rsidR="00DD4C11" w:rsidRPr="002422D2" w:rsidRDefault="00867765" w:rsidP="002422D2">
            <w:pPr>
              <w:jc w:val="center"/>
              <w:rPr>
                <w:szCs w:val="28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чнд</m:t>
                    </m:r>
                  </m:sup>
                </m:sSubSup>
              </m:oMath>
            </m:oMathPara>
          </w:p>
        </w:tc>
        <w:tc>
          <w:tcPr>
            <w:tcW w:w="992" w:type="dxa"/>
            <w:vAlign w:val="center"/>
          </w:tcPr>
          <w:p w14:paraId="5CC52136" w14:textId="1156491D" w:rsidR="00DD4C11" w:rsidRPr="004C4291" w:rsidRDefault="004C4291" w:rsidP="002422D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{{nchnd}}</w:t>
            </w:r>
          </w:p>
        </w:tc>
        <w:tc>
          <w:tcPr>
            <w:tcW w:w="1276" w:type="dxa"/>
            <w:vAlign w:val="center"/>
          </w:tcPr>
          <w:p w14:paraId="11980BFB" w14:textId="47933A57" w:rsidR="00DD4C11" w:rsidRPr="002422D2" w:rsidRDefault="00DD4C11" w:rsidP="002422D2">
            <w:pPr>
              <w:jc w:val="center"/>
              <w:rPr>
                <w:szCs w:val="28"/>
              </w:rPr>
            </w:pPr>
          </w:p>
        </w:tc>
      </w:tr>
    </w:tbl>
    <w:p w14:paraId="5E77522A" w14:textId="77777777" w:rsidR="00DD4C11" w:rsidRPr="00DD4C11" w:rsidRDefault="00DD4C11" w:rsidP="00DD4C11">
      <w:pPr>
        <w:tabs>
          <w:tab w:val="left" w:pos="2948"/>
          <w:tab w:val="left" w:pos="4604"/>
          <w:tab w:val="left" w:pos="5134"/>
        </w:tabs>
        <w:spacing w:before="1" w:line="275" w:lineRule="exact"/>
        <w:ind w:left="152"/>
        <w:rPr>
          <w:szCs w:val="28"/>
        </w:rPr>
      </w:pPr>
    </w:p>
    <w:p w14:paraId="2297F937" w14:textId="41E75C46" w:rsidR="00DD4C11" w:rsidRPr="00DD4C11" w:rsidRDefault="00DD4C11" w:rsidP="00DD4C11">
      <w:pPr>
        <w:tabs>
          <w:tab w:val="left" w:pos="2948"/>
          <w:tab w:val="left" w:pos="4604"/>
          <w:tab w:val="left" w:pos="5134"/>
        </w:tabs>
        <w:spacing w:before="1" w:line="275" w:lineRule="exact"/>
        <w:ind w:left="152"/>
        <w:rPr>
          <w:szCs w:val="28"/>
        </w:rPr>
      </w:pPr>
      <w:r w:rsidRPr="00DD4C11">
        <w:rPr>
          <w:szCs w:val="28"/>
        </w:rPr>
        <w:t>Дата выдачи</w:t>
      </w:r>
      <w:r w:rsidRPr="00DD4C11">
        <w:rPr>
          <w:spacing w:val="1"/>
          <w:szCs w:val="28"/>
        </w:rPr>
        <w:t xml:space="preserve"> </w:t>
      </w:r>
      <w:r w:rsidRPr="00DD4C11">
        <w:rPr>
          <w:szCs w:val="28"/>
        </w:rPr>
        <w:t>задания</w:t>
      </w:r>
      <w:r>
        <w:rPr>
          <w:szCs w:val="28"/>
        </w:rPr>
        <w:t xml:space="preserve">: </w:t>
      </w:r>
      <w:r w:rsidRPr="00DD4C11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         </w:t>
      </w:r>
      <w:r w:rsidRPr="00DD4C11">
        <w:rPr>
          <w:szCs w:val="28"/>
        </w:rPr>
        <w:t>2020г.</w:t>
      </w:r>
    </w:p>
    <w:p w14:paraId="326D93BE" w14:textId="29435846" w:rsidR="00DD4C11" w:rsidRPr="00DD4C11" w:rsidRDefault="00DD4C11" w:rsidP="00DD4C11">
      <w:pPr>
        <w:spacing w:line="275" w:lineRule="exact"/>
        <w:ind w:left="152"/>
        <w:rPr>
          <w:szCs w:val="28"/>
        </w:rPr>
      </w:pPr>
      <w:r w:rsidRPr="00DD4C11">
        <w:rPr>
          <w:b/>
          <w:szCs w:val="28"/>
        </w:rPr>
        <w:t>Руководитель</w:t>
      </w:r>
      <w:r>
        <w:rPr>
          <w:szCs w:val="28"/>
        </w:rPr>
        <w:t xml:space="preserve"> </w:t>
      </w:r>
      <w:r w:rsidRPr="00DD4C11">
        <w:rPr>
          <w:szCs w:val="28"/>
        </w:rPr>
        <w:t>к. т. н. Петрова Г.М.</w:t>
      </w:r>
    </w:p>
    <w:p w14:paraId="460323EC" w14:textId="1B323BE5" w:rsidR="00DD4C11" w:rsidRPr="004C4291" w:rsidRDefault="00DD4C11" w:rsidP="00DD4C11">
      <w:pPr>
        <w:tabs>
          <w:tab w:val="left" w:pos="3014"/>
          <w:tab w:val="left" w:pos="4550"/>
          <w:tab w:val="left" w:pos="5085"/>
        </w:tabs>
        <w:spacing w:before="3"/>
        <w:ind w:left="152" w:right="1841"/>
        <w:rPr>
          <w:szCs w:val="28"/>
        </w:rPr>
      </w:pPr>
      <w:r w:rsidRPr="00DD4C11">
        <w:rPr>
          <w:b/>
          <w:szCs w:val="28"/>
        </w:rPr>
        <w:t>Исполнитель</w:t>
      </w:r>
      <w:r w:rsidRPr="00DD4C11">
        <w:rPr>
          <w:szCs w:val="28"/>
        </w:rPr>
        <w:t xml:space="preserve"> студент группы 3ТТб-01</w:t>
      </w:r>
      <w:r>
        <w:rPr>
          <w:szCs w:val="28"/>
        </w:rPr>
        <w:t>-</w:t>
      </w:r>
      <w:r w:rsidRPr="00DD4C11">
        <w:rPr>
          <w:szCs w:val="28"/>
        </w:rPr>
        <w:t>31оп</w:t>
      </w:r>
      <w:r w:rsidR="004C4291" w:rsidRPr="004C4291">
        <w:rPr>
          <w:szCs w:val="28"/>
        </w:rPr>
        <w:t>{{</w:t>
      </w:r>
      <w:r w:rsidR="004C4291">
        <w:rPr>
          <w:szCs w:val="28"/>
          <w:lang w:val="en-US"/>
        </w:rPr>
        <w:t>Name</w:t>
      </w:r>
      <w:r w:rsidR="004C4291" w:rsidRPr="004C4291">
        <w:rPr>
          <w:szCs w:val="28"/>
        </w:rPr>
        <w:t>}}</w:t>
      </w:r>
    </w:p>
    <w:p w14:paraId="0185F386" w14:textId="15A6243A" w:rsidR="00DD4C11" w:rsidRPr="00DD4C11" w:rsidRDefault="00DD4C11" w:rsidP="00DD4C11">
      <w:pPr>
        <w:tabs>
          <w:tab w:val="left" w:pos="3014"/>
          <w:tab w:val="left" w:pos="4550"/>
          <w:tab w:val="left" w:pos="5085"/>
        </w:tabs>
        <w:spacing w:before="3"/>
        <w:ind w:left="152" w:right="4109"/>
        <w:rPr>
          <w:szCs w:val="28"/>
        </w:rPr>
      </w:pPr>
      <w:r w:rsidRPr="00DD4C11">
        <w:rPr>
          <w:szCs w:val="28"/>
        </w:rPr>
        <w:t>Срок защиты</w:t>
      </w:r>
      <w:r w:rsidRPr="00DD4C11">
        <w:rPr>
          <w:spacing w:val="-4"/>
          <w:szCs w:val="28"/>
        </w:rPr>
        <w:t xml:space="preserve"> </w:t>
      </w:r>
      <w:r w:rsidRPr="00DD4C11">
        <w:rPr>
          <w:szCs w:val="28"/>
        </w:rPr>
        <w:t>проекта</w:t>
      </w:r>
      <w:r>
        <w:rPr>
          <w:szCs w:val="28"/>
        </w:rPr>
        <w:t>:</w:t>
      </w:r>
      <w:r w:rsidRPr="00DD4C11">
        <w:rPr>
          <w:szCs w:val="28"/>
          <w:u w:val="single"/>
        </w:rPr>
        <w:t xml:space="preserve"> </w:t>
      </w:r>
      <w:r w:rsidRPr="00DD4C11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        </w:t>
      </w:r>
      <w:r w:rsidRPr="00DD4C11">
        <w:rPr>
          <w:szCs w:val="28"/>
        </w:rPr>
        <w:t>2020г.</w:t>
      </w:r>
    </w:p>
    <w:p w14:paraId="079EAE3B" w14:textId="77777777" w:rsidR="00DD4C11" w:rsidRDefault="00DD4C11" w:rsidP="00A414D6">
      <w:pPr>
        <w:pStyle w:val="1"/>
        <w:jc w:val="left"/>
      </w:pPr>
      <w:r>
        <w:br w:type="page"/>
      </w:r>
    </w:p>
    <w:p w14:paraId="5BCEF7C8" w14:textId="07273EBE" w:rsidR="00AA4BA0" w:rsidRDefault="00AA4BA0" w:rsidP="00A414D6">
      <w:pPr>
        <w:pStyle w:val="1"/>
        <w:jc w:val="left"/>
      </w:pPr>
      <w:r w:rsidRPr="00A33919">
        <w:lastRenderedPageBreak/>
        <w:t>В</w:t>
      </w:r>
      <w:bookmarkEnd w:id="6"/>
      <w:r>
        <w:t>ВЕДЕНИЕ</w:t>
      </w:r>
    </w:p>
    <w:p w14:paraId="727502B2" w14:textId="77777777" w:rsidR="00A414D6" w:rsidRPr="00A414D6" w:rsidRDefault="00A414D6" w:rsidP="00A414D6"/>
    <w:p w14:paraId="58B3E1E7" w14:textId="3E2437E6" w:rsidR="002422D2" w:rsidRDefault="00AA4BA0" w:rsidP="002422D2">
      <w:r>
        <w:tab/>
      </w:r>
      <w:r w:rsidR="002422D2">
        <w:t>Рациональное использование топливно-энергетических ресурсов нашей страны во многом зависит от успешного развития теплофикации промышленных предприятий и жилых массивов. Теплофикация — это централизованное снабжение теплотой внешних потребителей от ТЭЦ (</w:t>
      </w:r>
      <w:r w:rsidR="00363D92">
        <w:t>теплоэлектроцентралей)</w:t>
      </w:r>
      <w:r w:rsidR="002422D2">
        <w:t xml:space="preserve"> на базе комбинированного производства теплоты и электроэнергии.</w:t>
      </w:r>
    </w:p>
    <w:p w14:paraId="07EE4DA3" w14:textId="38170CE4" w:rsidR="002422D2" w:rsidRDefault="002422D2" w:rsidP="002422D2">
      <w:r>
        <w:t>Теплофикация может давать существенную экономию топлива по сравнению с раздельным тепловым и электрическим снабжением, при котором электроэнергия вырабатывается на чисто силовых установках, например, на паротурбинных конденсационных электростанциях (КЭС), а теплота - в специальных котельных. При комбинированной выработке на тепловых электрических станциях теплота получается за счет использования частично или полностью отработанного в турбине пара, т.е. пара, использовавшегося для выработки электрической энергии.</w:t>
      </w:r>
    </w:p>
    <w:p w14:paraId="5C251D36" w14:textId="2D670C0C" w:rsidR="002422D2" w:rsidRDefault="002422D2" w:rsidP="002422D2">
      <w:r>
        <w:t>Удельный расход топлива для выработки теплоты в отдельных отопительных котельных гораздо выше, чем на теплоэлектроцентралях. Важен и тот факт, что при комбинированном способе теплота вырабатывается на более совершенном энергетическом оборудовании теплоэлектроцентралей с высокими параметрами пара, что способствует повышению термического КПД теплового цикла. Если учесть экономию топлива от применения комбинированной выработки электроэнергии и теплоты, то КПД выработки только электроэнергии комбинированным способом на ТЭЦ достигает 75 - 80%, в то время как на самых современных паротурбинных конденсационных электрических станциях (КЭС), предназначенных для выработки только электрической энергии, эффективный КПД не превышает 32-35%.</w:t>
      </w:r>
    </w:p>
    <w:p w14:paraId="16DE86E6" w14:textId="30697D39" w:rsidR="002422D2" w:rsidRDefault="002422D2" w:rsidP="002422D2">
      <w:r>
        <w:tab/>
        <w:t>Помимо экономии топлива, правильно запроектированные ТЭЦ дают экономию и других затрат, главным образом при капитальном строительстве отдельных установок для производства электрической энергии и теплоты.</w:t>
      </w:r>
    </w:p>
    <w:p w14:paraId="1E4E052D" w14:textId="44D2D16E" w:rsidR="002A370A" w:rsidRPr="00AA4BA0" w:rsidRDefault="002422D2" w:rsidP="00170727">
      <w:r>
        <w:t>В настоящей работе необходимо выполнить расчет теплофикационного цикла паровой турбины, построить диаграмму режимов теплофикационной турбины с одним регулируемым отбором пара, определить экономичность такого цикла и сравнить его по затратам топлива с раздельной выработкой электрической энергии и теплоты.</w:t>
      </w:r>
    </w:p>
    <w:p w14:paraId="32294513" w14:textId="77777777" w:rsidR="002A370A" w:rsidRPr="00AA4BA0" w:rsidRDefault="002A370A" w:rsidP="00170727"/>
    <w:p w14:paraId="744BA671" w14:textId="77777777" w:rsidR="002A370A" w:rsidRPr="00AA4BA0" w:rsidRDefault="002A370A" w:rsidP="00170727"/>
    <w:p w14:paraId="153D3444" w14:textId="77777777" w:rsidR="002A370A" w:rsidRPr="00AA4BA0" w:rsidRDefault="002A370A" w:rsidP="00170727"/>
    <w:p w14:paraId="680AC7E1" w14:textId="77777777" w:rsidR="002A370A" w:rsidRPr="00AA4BA0" w:rsidRDefault="002A370A" w:rsidP="00170727"/>
    <w:p w14:paraId="00A2DEE7" w14:textId="77777777" w:rsidR="002A370A" w:rsidRPr="00AA4BA0" w:rsidRDefault="002A370A" w:rsidP="00170727"/>
    <w:p w14:paraId="034E076F" w14:textId="77777777" w:rsidR="002A370A" w:rsidRPr="00AA4BA0" w:rsidRDefault="002A370A" w:rsidP="00170727"/>
    <w:p w14:paraId="637FD3B0" w14:textId="77777777" w:rsidR="002A370A" w:rsidRPr="00AA4BA0" w:rsidRDefault="002A370A" w:rsidP="00170727"/>
    <w:p w14:paraId="39E8EC47" w14:textId="77777777" w:rsidR="002A370A" w:rsidRPr="00AA4BA0" w:rsidRDefault="002A370A" w:rsidP="00170727"/>
    <w:p w14:paraId="7EAC8441" w14:textId="77777777" w:rsidR="00BE7A7F" w:rsidRPr="00225F9C" w:rsidRDefault="00BE7A7F" w:rsidP="00170727"/>
    <w:p w14:paraId="2397D754" w14:textId="77777777" w:rsidR="00AA4BA0" w:rsidRDefault="00AA4BA0" w:rsidP="00A414D6">
      <w:pPr>
        <w:pStyle w:val="1"/>
        <w:numPr>
          <w:ilvl w:val="0"/>
          <w:numId w:val="12"/>
        </w:numPr>
        <w:spacing w:line="360" w:lineRule="auto"/>
        <w:jc w:val="left"/>
      </w:pPr>
      <w:bookmarkStart w:id="7" w:name="_Toc118551656"/>
      <w:bookmarkStart w:id="8" w:name="_Toc478491436"/>
      <w:r w:rsidRPr="000D487D">
        <w:lastRenderedPageBreak/>
        <w:t>Теоретическая</w:t>
      </w:r>
      <w:r>
        <w:t xml:space="preserve"> </w:t>
      </w:r>
      <w:r w:rsidRPr="000D487D">
        <w:t>часть</w:t>
      </w:r>
      <w:bookmarkEnd w:id="7"/>
      <w:bookmarkEnd w:id="8"/>
    </w:p>
    <w:p w14:paraId="4772C3C5" w14:textId="68765AD9" w:rsidR="00363D92" w:rsidRPr="00363D92" w:rsidRDefault="00363D92" w:rsidP="00363D92">
      <w:pPr>
        <w:rPr>
          <w:bCs/>
          <w:kern w:val="36"/>
        </w:rPr>
      </w:pPr>
      <w:r w:rsidRPr="00363D92">
        <w:rPr>
          <w:bCs/>
          <w:kern w:val="36"/>
        </w:rPr>
        <w:t>Паровая турбина является основным элементом энергетической установки теплофикационного цикла.</w:t>
      </w:r>
    </w:p>
    <w:p w14:paraId="18CD49AB" w14:textId="60820F10" w:rsidR="00363D92" w:rsidRPr="00363D92" w:rsidRDefault="00363D92" w:rsidP="00363D92">
      <w:pPr>
        <w:rPr>
          <w:bCs/>
          <w:kern w:val="36"/>
        </w:rPr>
      </w:pPr>
      <w:r w:rsidRPr="00363D92">
        <w:rPr>
          <w:bCs/>
          <w:kern w:val="36"/>
        </w:rPr>
        <w:t>На рис. 1 представлена принципиальная схема паротурбинной установки с одним регулируемым отбором пара для подогрева сетевой воды. В этой установке определенное количество пара после срабатывания в части высокого давления (ЧВД) 1 турбины направляется в подогреватель сетевой воды (бойлер) 2, через который циркулирует вода из системы отопления при помощи насоса 3. Остальная часть пара через регулирующий орган 4 поступает в часть низкого давления (ЧНД) 5 турбины, где производится дополнительная механическая работа вращения ротора, преобразуемая турбогенератором 6 в электрическую энергию.</w:t>
      </w:r>
    </w:p>
    <w:p w14:paraId="168FDB39" w14:textId="77777777" w:rsidR="00363D92" w:rsidRPr="00363D92" w:rsidRDefault="00363D92" w:rsidP="00363D92">
      <w:pPr>
        <w:rPr>
          <w:bCs/>
          <w:kern w:val="36"/>
        </w:rPr>
      </w:pPr>
      <w:r w:rsidRPr="00363D92">
        <w:rPr>
          <w:bCs/>
          <w:kern w:val="36"/>
        </w:rPr>
        <w:t>Отработанный в ЧНД турбины пар направляется в конденсатор 7, где происходит его конденсация за счет охлаждения циркуляционной водой, протекающей в трубках 8.</w:t>
      </w:r>
    </w:p>
    <w:p w14:paraId="27D9D2BB" w14:textId="4316BB18" w:rsidR="00363D92" w:rsidRPr="00363D92" w:rsidRDefault="00363D92" w:rsidP="00363D92">
      <w:pPr>
        <w:rPr>
          <w:bCs/>
          <w:kern w:val="36"/>
        </w:rPr>
      </w:pPr>
      <w:r w:rsidRPr="00363D92">
        <w:rPr>
          <w:bCs/>
          <w:kern w:val="36"/>
        </w:rPr>
        <w:t>Затем конденсат из конденсатора 7 и подогревателя 2 направляется в деаэраторный бак 9, где происходит освобождение конденсата от растворенных в нем агрессивных газов (кислорода и углекислоты) с целью уменьшения коррозии оборудования. После деаэрации вода питательным насосом 10 подается в парогенератор 11, где за счет теплоты сгорания топлива происходит процесс парообразования и последующий перегрев пара в пароперегревателе 12. Перегретый пар через регулирующий орган 13 поступает в ЧВД паровой турбины.</w:t>
      </w:r>
    </w:p>
    <w:p w14:paraId="6A760C2C" w14:textId="56335CED" w:rsidR="00363D92" w:rsidRPr="00363D92" w:rsidRDefault="00363D92" w:rsidP="00363D92">
      <w:pPr>
        <w:rPr>
          <w:bCs/>
          <w:kern w:val="36"/>
        </w:rPr>
      </w:pPr>
      <w:r w:rsidRPr="00363D92">
        <w:rPr>
          <w:bCs/>
          <w:kern w:val="36"/>
        </w:rPr>
        <w:t>Система регулирующих органов 13 (регулирующий клапан ЧВД) и 4 (поворотная диафрагма ЧНД) позволяет с помощью автоматических устройств регулировать подачу пара в ЧВД, ЧНД и теплофикационный отбор в зависимости от режима работы. Например, в летний период года отпадает необходимость в теплофикационном отборе, в этом случае поворотная диафрагма 4 перед ЧНД полностью открыта, и весь пар поступает в ЧНД и конденсатор турбины. Турбина работает по электрическому графику в конденсационном режиме.</w:t>
      </w:r>
    </w:p>
    <w:p w14:paraId="153C1688" w14:textId="0B80D4F4" w:rsidR="00BE7A7F" w:rsidRPr="00225F9C" w:rsidRDefault="00363D92" w:rsidP="00363D92">
      <w:r w:rsidRPr="00363D92">
        <w:rPr>
          <w:bCs/>
          <w:kern w:val="36"/>
        </w:rPr>
        <w:t>В зимний период года включен регулятор давления 14 отборного пара, который автоматически воздействует на сервомоторы 15, 16 соответствующих регулирующих органов 4 и 13, изменяя расход пара на турбину, в отбор и конденсатор в количествах, предусмотренных тепловым графиком работы.</w:t>
      </w:r>
    </w:p>
    <w:p w14:paraId="3D392431" w14:textId="77777777" w:rsidR="00BE7A7F" w:rsidRPr="00225F9C" w:rsidRDefault="00BE7A7F" w:rsidP="00170727"/>
    <w:p w14:paraId="542E3BE6" w14:textId="3442D728" w:rsidR="004C0D17" w:rsidRDefault="00363D92" w:rsidP="00343FEA">
      <w:pPr>
        <w:jc w:val="center"/>
      </w:pPr>
      <w:r>
        <w:rPr>
          <w:noProof/>
        </w:rPr>
        <w:lastRenderedPageBreak/>
        <w:drawing>
          <wp:inline distT="0" distB="0" distL="0" distR="0" wp14:anchorId="3DAB3C97" wp14:editId="0E4C2AD3">
            <wp:extent cx="4076700" cy="3373879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21" cy="3376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CC711" w14:textId="77777777" w:rsidR="004C0D17" w:rsidRDefault="004C0D17" w:rsidP="00170727"/>
    <w:p w14:paraId="412D88DA" w14:textId="2864A792" w:rsidR="004C0D17" w:rsidRDefault="00363D92" w:rsidP="00343FEA">
      <w:pPr>
        <w:jc w:val="center"/>
      </w:pPr>
      <w:r w:rsidRPr="00363D92">
        <w:t>Рис. 1 - Принципиальная схема паротурбинной установки теплофикационного цикла</w:t>
      </w:r>
    </w:p>
    <w:p w14:paraId="0AE7FD72" w14:textId="1F9FECB7" w:rsidR="004C0D17" w:rsidRDefault="004C0D17" w:rsidP="00170727"/>
    <w:p w14:paraId="5548F13C" w14:textId="77777777" w:rsidR="00363D92" w:rsidRDefault="00363D92" w:rsidP="00170727"/>
    <w:p w14:paraId="00F2C7A0" w14:textId="77777777" w:rsidR="004C0D17" w:rsidRDefault="004C0D17" w:rsidP="00170727"/>
    <w:p w14:paraId="7CE0E3FE" w14:textId="77777777" w:rsidR="004C0D17" w:rsidRDefault="004C0D17" w:rsidP="00170727"/>
    <w:p w14:paraId="5A97812F" w14:textId="77777777" w:rsidR="004C0D17" w:rsidRDefault="004C0D17" w:rsidP="00170727"/>
    <w:p w14:paraId="0143BB79" w14:textId="77777777" w:rsidR="004C0D17" w:rsidRDefault="004C0D17" w:rsidP="00170727"/>
    <w:p w14:paraId="1E7BCACE" w14:textId="77777777" w:rsidR="004C0D17" w:rsidRDefault="004C0D17" w:rsidP="00170727"/>
    <w:p w14:paraId="0E1FFD02" w14:textId="77777777" w:rsidR="004C0D17" w:rsidRDefault="004C0D17" w:rsidP="00170727"/>
    <w:p w14:paraId="7C39EF3B" w14:textId="77777777" w:rsidR="004C0D17" w:rsidRDefault="004C0D17" w:rsidP="00170727"/>
    <w:p w14:paraId="559BA727" w14:textId="77777777" w:rsidR="004C0D17" w:rsidRDefault="004C0D17" w:rsidP="00170727"/>
    <w:p w14:paraId="4F685703" w14:textId="77777777" w:rsidR="004C0D17" w:rsidRDefault="004C0D17" w:rsidP="00170727"/>
    <w:p w14:paraId="6E8163FA" w14:textId="77777777" w:rsidR="00343FEA" w:rsidRDefault="00343FEA" w:rsidP="00343FEA">
      <w:pPr>
        <w:pStyle w:val="ab"/>
        <w:numPr>
          <w:ilvl w:val="0"/>
          <w:numId w:val="12"/>
        </w:numPr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6DB4D4BB" w14:textId="43369D0C" w:rsidR="00343FEA" w:rsidRDefault="00343FEA" w:rsidP="00343FEA">
      <w:pPr>
        <w:pStyle w:val="ab"/>
        <w:numPr>
          <w:ilvl w:val="0"/>
          <w:numId w:val="16"/>
        </w:numPr>
        <w:jc w:val="left"/>
        <w:rPr>
          <w:rFonts w:cs="Arial"/>
          <w:b/>
          <w:bCs/>
          <w:kern w:val="32"/>
          <w:sz w:val="32"/>
          <w:szCs w:val="32"/>
        </w:rPr>
      </w:pPr>
      <w:r w:rsidRPr="00343FEA">
        <w:rPr>
          <w:rFonts w:cs="Arial"/>
          <w:b/>
          <w:bCs/>
          <w:kern w:val="32"/>
          <w:sz w:val="32"/>
          <w:szCs w:val="32"/>
        </w:rPr>
        <w:lastRenderedPageBreak/>
        <w:t>Расчётная часть</w:t>
      </w:r>
    </w:p>
    <w:p w14:paraId="2ACA662A" w14:textId="58236019" w:rsidR="00343FEA" w:rsidRDefault="00343FEA" w:rsidP="00343FEA">
      <w:pPr>
        <w:rPr>
          <w:rFonts w:cs="Arial"/>
          <w:b/>
          <w:bCs/>
          <w:kern w:val="32"/>
          <w:sz w:val="32"/>
          <w:szCs w:val="32"/>
        </w:rPr>
      </w:pPr>
    </w:p>
    <w:p w14:paraId="27CAEA75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</w:rPr>
      </w:pPr>
      <w:r w:rsidRPr="00343FEA">
        <w:rPr>
          <w:rFonts w:eastAsiaTheme="minorEastAsia"/>
        </w:rPr>
        <w:t xml:space="preserve">2.1 Определение термодинамических параметров в основных </w:t>
      </w:r>
      <w:r w:rsidRPr="00343FEA">
        <w:rPr>
          <w:rFonts w:eastAsiaTheme="minorEastAsia"/>
        </w:rPr>
        <w:br/>
        <w:t>точках цикла</w:t>
      </w:r>
    </w:p>
    <w:p w14:paraId="2E91410E" w14:textId="77777777" w:rsidR="00343FEA" w:rsidRPr="00343FEA" w:rsidRDefault="00343FEA" w:rsidP="00343FEA">
      <w:pPr>
        <w:spacing w:line="360" w:lineRule="auto"/>
        <w:ind w:firstLine="708"/>
        <w:rPr>
          <w:rFonts w:eastAsiaTheme="minorEastAsia"/>
        </w:rPr>
      </w:pPr>
    </w:p>
    <w:p w14:paraId="1579728E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</w:rPr>
      </w:pPr>
      <w:r w:rsidRPr="00343FEA">
        <w:rPr>
          <w:rFonts w:eastAsiaTheme="minorEastAsia"/>
        </w:rPr>
        <w:t>Точка 1 – состояние острого пара перед турбиной.</w:t>
      </w:r>
    </w:p>
    <w:p w14:paraId="6F2C7B76" w14:textId="1AEDB112" w:rsidR="00343FEA" w:rsidRPr="00343FEA" w:rsidRDefault="00343FEA" w:rsidP="00343FEA">
      <w:pPr>
        <w:spacing w:line="360" w:lineRule="auto"/>
        <w:rPr>
          <w:rFonts w:eastAsiaTheme="minorEastAsia"/>
        </w:rPr>
      </w:pPr>
      <w:r w:rsidRPr="00343FEA"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P</w:t>
      </w:r>
      <w:r w:rsidR="004C4291" w:rsidRPr="004C4291">
        <w:rPr>
          <w:rFonts w:eastAsiaTheme="minorEastAsia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МПа,</m:t>
        </m:r>
      </m:oMath>
      <w:r w:rsidR="004C4291" w:rsidRPr="00343FEA">
        <w:rPr>
          <w:rFonts w:eastAsiaTheme="minorEastAsia"/>
        </w:rPr>
        <w:t xml:space="preserve"> </w:t>
      </w:r>
      <w:r w:rsidRPr="00343FEA">
        <w:rPr>
          <w:rFonts w:eastAsiaTheme="minorEastAsia"/>
        </w:rPr>
        <w:t xml:space="preserve">температура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T</w:t>
      </w:r>
      <w:r w:rsidR="004C4291" w:rsidRPr="004C4291">
        <w:rPr>
          <w:rFonts w:eastAsiaTheme="minorEastAsia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</w:rPr>
          <m:t>℃</m:t>
        </m:r>
      </m:oMath>
      <w:r w:rsidRPr="00343FEA">
        <w:rPr>
          <w:rFonts w:eastAsiaTheme="minorEastAsia"/>
        </w:rPr>
        <w:t xml:space="preserve">.  По в </w:t>
      </w:r>
      <w:r w:rsidRPr="00343FEA">
        <w:rPr>
          <w:rFonts w:eastAsiaTheme="minorEastAsia"/>
          <w:lang w:val="en-US"/>
        </w:rPr>
        <w:t>h</w:t>
      </w:r>
      <w:r w:rsidRPr="00343FEA">
        <w:rPr>
          <w:rFonts w:eastAsiaTheme="minorEastAsia"/>
        </w:rPr>
        <w:t xml:space="preserve">, </w:t>
      </w:r>
      <w:r w:rsidRPr="00343FEA">
        <w:rPr>
          <w:rFonts w:eastAsiaTheme="minorEastAsia"/>
          <w:lang w:val="en-US"/>
        </w:rPr>
        <w:t>s</w:t>
      </w:r>
      <w:r w:rsidRPr="00343FEA">
        <w:rPr>
          <w:rFonts w:eastAsiaTheme="minorEastAsia"/>
        </w:rPr>
        <w:t xml:space="preserve"> – диаграмме или таблицам термодинамических свойств воды и водяного пара находим:</w:t>
      </w:r>
    </w:p>
    <w:p w14:paraId="188961D2" w14:textId="2579567E" w:rsidR="00343FEA" w:rsidRPr="00343FEA" w:rsidRDefault="00343FEA" w:rsidP="00343FEA">
      <w:pPr>
        <w:spacing w:line="360" w:lineRule="auto"/>
        <w:ind w:left="-680" w:firstLine="708"/>
        <w:rPr>
          <w:rFonts w:eastAsiaTheme="minorEastAsia"/>
        </w:rPr>
      </w:pPr>
      <w:r w:rsidRPr="00343FEA">
        <w:rPr>
          <w:rFonts w:eastAsiaTheme="minorEastAsia"/>
        </w:rPr>
        <w:t xml:space="preserve">энтальпия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h</w:t>
      </w:r>
      <w:r w:rsidR="004C4291" w:rsidRPr="004C4291">
        <w:rPr>
          <w:rFonts w:eastAsiaTheme="minorEastAsia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кДж/кг</m:t>
        </m:r>
      </m:oMath>
      <w:r w:rsidRPr="00343FEA">
        <w:rPr>
          <w:rFonts w:eastAsiaTheme="minorEastAsia"/>
        </w:rPr>
        <w:t xml:space="preserve">, удельный объем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v</w:t>
      </w:r>
      <w:r w:rsidR="004C4291" w:rsidRPr="004C4291">
        <w:rPr>
          <w:rFonts w:eastAsiaTheme="minorEastAsia"/>
        </w:rPr>
        <w:t>1}}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кг</m:t>
            </m:r>
          </m:den>
        </m:f>
      </m:oMath>
      <w:r w:rsidRPr="00343FEA">
        <w:rPr>
          <w:rFonts w:eastAsiaTheme="minorEastAsia"/>
        </w:rPr>
        <w:t>,</w:t>
      </w:r>
    </w:p>
    <w:p w14:paraId="697A63D1" w14:textId="50A582EF" w:rsidR="00343FEA" w:rsidRPr="004C4291" w:rsidRDefault="00343FEA" w:rsidP="00343FEA">
      <w:pPr>
        <w:spacing w:line="360" w:lineRule="auto"/>
        <w:ind w:left="-680" w:firstLine="708"/>
        <w:rPr>
          <w:rFonts w:eastAsiaTheme="minorEastAsia"/>
          <w:i/>
        </w:rPr>
      </w:pPr>
      <w:r w:rsidRPr="00343FEA">
        <w:rPr>
          <w:rFonts w:eastAsiaTheme="minorEastAsia"/>
        </w:rPr>
        <w:t xml:space="preserve">энтропия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s</w:t>
      </w:r>
      <w:r w:rsidR="004C4291" w:rsidRPr="004C4291">
        <w:rPr>
          <w:rFonts w:eastAsiaTheme="minorEastAsia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кДж/кг∙К</m:t>
        </m:r>
      </m:oMath>
      <w:r w:rsidR="004C4291" w:rsidRPr="00343FEA">
        <w:rPr>
          <w:rFonts w:eastAsiaTheme="minorEastAsia"/>
        </w:rPr>
        <w:t>.</w:t>
      </w:r>
    </w:p>
    <w:p w14:paraId="74C8CFB0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1′ - конец изоэнтропного расширения пара в ЧВД турбины.</w:t>
      </w:r>
    </w:p>
    <w:p w14:paraId="56D48CC5" w14:textId="0FF8F036" w:rsidR="00343FEA" w:rsidRPr="004C4291" w:rsidRDefault="00343FEA" w:rsidP="004C4291">
      <w:pPr>
        <w:spacing w:line="360" w:lineRule="auto"/>
        <w:ind w:firstLine="28"/>
        <w:rPr>
          <w:rFonts w:eastAsiaTheme="minorEastAsia"/>
          <w:i/>
        </w:rPr>
      </w:pPr>
      <w:r w:rsidRPr="00343FEA">
        <w:rPr>
          <w:rFonts w:eastAsiaTheme="minorEastAsia"/>
          <w:szCs w:val="28"/>
        </w:rPr>
        <w:t xml:space="preserve">Определяется на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пересечением линий постоянных энтропия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</m:oMath>
      <w:r w:rsidR="004C4291" w:rsidRPr="004C4291">
        <w:rPr>
          <w:rFonts w:eastAsiaTheme="minorEastAsia"/>
        </w:rPr>
        <w:t>{{</w:t>
      </w:r>
      <w:r w:rsidR="004C4291">
        <w:rPr>
          <w:rFonts w:eastAsiaTheme="minorEastAsia"/>
          <w:lang w:val="en-US"/>
        </w:rPr>
        <w:t>s</w:t>
      </w:r>
      <w:r w:rsidR="004C4291" w:rsidRPr="004C4291">
        <w:rPr>
          <w:rFonts w:eastAsiaTheme="minorEastAsia"/>
        </w:rPr>
        <w:t>1}}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∙К</m:t>
        </m:r>
      </m:oMath>
      <w:r w:rsidR="004C4291" w:rsidRPr="00343FEA">
        <w:rPr>
          <w:rFonts w:eastAsiaTheme="minorEastAsia"/>
        </w:rPr>
        <w:t>.</w:t>
      </w:r>
      <w:r w:rsidR="004C4291" w:rsidRPr="004C4291">
        <w:rPr>
          <w:rFonts w:eastAsiaTheme="minorEastAsia"/>
          <w:i/>
        </w:rPr>
        <w:t xml:space="preserve"> </w:t>
      </w:r>
      <w:r w:rsidRPr="00343FEA">
        <w:rPr>
          <w:rFonts w:eastAsiaTheme="minorEastAsia"/>
          <w:szCs w:val="28"/>
        </w:rPr>
        <w:t xml:space="preserve">и давления в отборе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4C4291" w:rsidRPr="004C4291">
        <w:rPr>
          <w:rFonts w:eastAsiaTheme="minorEastAsia"/>
          <w:szCs w:val="28"/>
        </w:rPr>
        <w:t>{{</w:t>
      </w:r>
      <w:r w:rsidR="004C4291">
        <w:rPr>
          <w:rFonts w:eastAsiaTheme="minorEastAsia"/>
          <w:szCs w:val="28"/>
          <w:lang w:val="en-US"/>
        </w:rPr>
        <w:t>Pot</w:t>
      </w:r>
      <w:r w:rsidR="004C4291" w:rsidRPr="004C4291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  <w:r w:rsidRPr="00343FEA">
        <w:rPr>
          <w:rFonts w:eastAsiaTheme="minorEastAsia"/>
          <w:szCs w:val="28"/>
        </w:rPr>
        <w:t xml:space="preserve"> По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находим: энтальпия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h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</m:t>
        </m:r>
      </m:oMath>
      <w:r w:rsidRPr="00343FEA">
        <w:rPr>
          <w:rFonts w:eastAsiaTheme="minorEastAsia"/>
          <w:szCs w:val="28"/>
        </w:rPr>
        <w:t xml:space="preserve">, удельный объем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v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Pr="00343FEA">
        <w:rPr>
          <w:rFonts w:eastAsiaTheme="minorEastAsia"/>
          <w:szCs w:val="28"/>
        </w:rPr>
        <w:t xml:space="preserve">, энтропия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кДж/кг∙К</m:t>
        </m:r>
      </m:oMath>
      <w:r w:rsidRPr="00343FEA">
        <w:rPr>
          <w:rFonts w:eastAsiaTheme="minorEastAsia"/>
          <w:szCs w:val="28"/>
        </w:rPr>
        <w:t xml:space="preserve">, температура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T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℃.</m:t>
        </m:r>
      </m:oMath>
      <w:r w:rsidRPr="00343FEA">
        <w:rPr>
          <w:rFonts w:eastAsiaTheme="minorEastAsia"/>
          <w:szCs w:val="28"/>
        </w:rPr>
        <w:t xml:space="preserve"> </w:t>
      </w:r>
    </w:p>
    <w:p w14:paraId="332948E5" w14:textId="77777777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</w:p>
    <w:p w14:paraId="51DE3F2C" w14:textId="076D4D1C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</m:oMath>
      <w:r w:rsidRPr="00343FEA">
        <w:rPr>
          <w:rFonts w:eastAsiaTheme="minorEastAsia"/>
          <w:szCs w:val="28"/>
        </w:rPr>
        <w:t xml:space="preserve"> – конец действительного процесса расширения пара в ЧВД </w:t>
      </w:r>
      <w:r w:rsidRPr="00343FEA">
        <w:rPr>
          <w:rFonts w:eastAsiaTheme="minorEastAsia"/>
          <w:szCs w:val="28"/>
        </w:rPr>
        <w:br/>
        <w:t>турбины.</w:t>
      </w:r>
    </w:p>
    <w:p w14:paraId="562A6DD9" w14:textId="0F6B689C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Энтальпию пара в точке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</m:oMath>
      <w:r w:rsidRPr="00343FEA">
        <w:rPr>
          <w:rFonts w:eastAsiaTheme="minorEastAsia"/>
          <w:szCs w:val="28"/>
        </w:rPr>
        <w:t xml:space="preserve"> определим по формуле:</w:t>
      </w:r>
    </w:p>
    <w:p w14:paraId="34C50921" w14:textId="3B93B5A2" w:rsidR="00343FEA" w:rsidRPr="00343FEA" w:rsidRDefault="00867765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-(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)∙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чвд</m:t>
            </m:r>
          </m:sup>
        </m:sSubSup>
      </m:oMath>
      <w:r w:rsidR="00343FEA" w:rsidRPr="00343FEA">
        <w:rPr>
          <w:rFonts w:eastAsiaTheme="minorEastAsia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</m:t>
        </m:r>
      </m:oMath>
    </w:p>
    <w:p w14:paraId="05FC1507" w14:textId="77777777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Подставив известные величины, получим:</w:t>
      </w:r>
    </w:p>
    <w:p w14:paraId="32BF5F72" w14:textId="7C5D57C9" w:rsidR="00343FEA" w:rsidRPr="00D03226" w:rsidRDefault="00867765" w:rsidP="00D03226">
      <w:pPr>
        <w:spacing w:line="360" w:lineRule="auto"/>
        <w:ind w:firstLine="708"/>
        <w:jc w:val="center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ascii="Cambria Math" w:eastAsiaTheme="minorEastAsia" w:hAnsi="Cambria Math"/>
          <w:szCs w:val="28"/>
        </w:rPr>
        <w:t>{{</w:t>
      </w:r>
      <w:r w:rsidR="00D03226">
        <w:rPr>
          <w:rFonts w:ascii="Cambria Math" w:eastAsiaTheme="minorEastAsia" w:hAnsi="Cambria Math"/>
          <w:szCs w:val="28"/>
          <w:lang w:val="en-US"/>
        </w:rPr>
        <w:t>h</w:t>
      </w:r>
      <w:r w:rsidR="00D03226" w:rsidRPr="00D03226">
        <w:rPr>
          <w:rFonts w:ascii="Cambria Math" w:eastAsiaTheme="minorEastAsia" w:hAnsi="Cambria Math"/>
          <w:szCs w:val="28"/>
        </w:rPr>
        <w:t>1}}-({{</w:t>
      </w:r>
      <w:r w:rsidR="00D03226">
        <w:rPr>
          <w:rFonts w:ascii="Cambria Math" w:eastAsiaTheme="minorEastAsia" w:hAnsi="Cambria Math"/>
          <w:szCs w:val="28"/>
          <w:lang w:val="en-US"/>
        </w:rPr>
        <w:t>h</w:t>
      </w:r>
      <w:r w:rsidR="00D03226" w:rsidRPr="00D03226">
        <w:rPr>
          <w:rFonts w:ascii="Cambria Math" w:eastAsiaTheme="minorEastAsia" w:hAnsi="Cambria Math"/>
          <w:szCs w:val="28"/>
        </w:rPr>
        <w:t>1}}-{{</w:t>
      </w:r>
      <w:r w:rsidR="00D03226">
        <w:rPr>
          <w:rFonts w:ascii="Cambria Math" w:eastAsiaTheme="minorEastAsia" w:hAnsi="Cambria Math"/>
          <w:szCs w:val="28"/>
          <w:lang w:val="en-US"/>
        </w:rPr>
        <w:t>h</w:t>
      </w:r>
      <w:r w:rsidR="00D03226" w:rsidRPr="00D03226">
        <w:rPr>
          <w:rFonts w:ascii="Cambria Math" w:eastAsiaTheme="minorEastAsia" w:hAnsi="Cambria Math"/>
          <w:szCs w:val="28"/>
        </w:rPr>
        <w:t>1</w:t>
      </w:r>
      <w:r w:rsidR="00D03226">
        <w:rPr>
          <w:rFonts w:ascii="Cambria Math" w:eastAsiaTheme="minorEastAsia" w:hAnsi="Cambria Math"/>
          <w:szCs w:val="28"/>
          <w:lang w:val="en-US"/>
        </w:rPr>
        <w:t>sht</w:t>
      </w:r>
      <w:r w:rsidR="00D03226" w:rsidRPr="00D03226">
        <w:rPr>
          <w:rFonts w:ascii="Cambria Math" w:eastAsiaTheme="minorEastAsia" w:hAnsi="Cambria Math"/>
          <w:szCs w:val="28"/>
        </w:rPr>
        <w:t>}})·{{</w:t>
      </w:r>
      <w:r w:rsidR="00D03226">
        <w:rPr>
          <w:rFonts w:ascii="Cambria Math" w:eastAsiaTheme="minorEastAsia" w:hAnsi="Cambria Math"/>
          <w:szCs w:val="28"/>
          <w:lang w:val="en-US"/>
        </w:rPr>
        <w:t>nchvd</w:t>
      </w:r>
      <w:r w:rsidR="00D03226" w:rsidRPr="00D03226">
        <w:rPr>
          <w:rFonts w:ascii="Cambria Math" w:eastAsiaTheme="minorEastAsia" w:hAnsi="Cambria Math"/>
          <w:szCs w:val="28"/>
        </w:rPr>
        <w:t>}}={{</w:t>
      </w:r>
      <w:r w:rsidR="00D03226">
        <w:rPr>
          <w:rFonts w:ascii="Cambria Math" w:eastAsiaTheme="minorEastAsia" w:hAnsi="Cambria Math"/>
          <w:szCs w:val="28"/>
          <w:lang w:val="en-US"/>
        </w:rPr>
        <w:t>h</w:t>
      </w:r>
      <w:r w:rsidR="00D03226" w:rsidRPr="00D03226">
        <w:rPr>
          <w:rFonts w:ascii="Cambria Math" w:eastAsiaTheme="minorEastAsia" w:hAnsi="Cambria Math"/>
          <w:szCs w:val="28"/>
        </w:rPr>
        <w:t>1</w:t>
      </w:r>
      <w:r w:rsidR="00D03226">
        <w:rPr>
          <w:rFonts w:ascii="Cambria Math" w:eastAsiaTheme="minorEastAsia" w:hAnsi="Cambria Math"/>
          <w:szCs w:val="28"/>
          <w:lang w:val="en-US"/>
        </w:rPr>
        <w:t>ot</w:t>
      </w:r>
      <w:r w:rsidR="00D03226" w:rsidRPr="00D03226">
        <w:rPr>
          <w:rFonts w:ascii="Cambria Math" w:eastAsiaTheme="minorEastAsia" w:hAnsi="Cambria Math"/>
          <w:szCs w:val="28"/>
        </w:rPr>
        <w:t>}}</w:t>
      </w:r>
    </w:p>
    <w:p w14:paraId="72BD7134" w14:textId="5DEB6541" w:rsidR="00343FEA" w:rsidRPr="00343FEA" w:rsidRDefault="00D03226" w:rsidP="00343FEA">
      <w:p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И</w:t>
      </w:r>
      <w:r w:rsidR="00343FEA" w:rsidRPr="00343FEA">
        <w:rPr>
          <w:rFonts w:eastAsiaTheme="minorEastAsia"/>
          <w:szCs w:val="28"/>
        </w:rPr>
        <w:t xml:space="preserve">з </w:t>
      </w:r>
      <w:r w:rsidR="00343FEA" w:rsidRPr="00343FEA">
        <w:rPr>
          <w:rFonts w:eastAsiaTheme="minorEastAsia"/>
          <w:szCs w:val="28"/>
          <w:lang w:val="en-US"/>
        </w:rPr>
        <w:t>h</w:t>
      </w:r>
      <w:r w:rsidR="00343FEA" w:rsidRPr="00343FEA">
        <w:rPr>
          <w:rFonts w:eastAsiaTheme="minorEastAsia"/>
          <w:szCs w:val="28"/>
        </w:rPr>
        <w:t xml:space="preserve">, </w:t>
      </w:r>
      <w:r w:rsidR="00343FEA" w:rsidRPr="00343FEA">
        <w:rPr>
          <w:rFonts w:eastAsiaTheme="minorEastAsia"/>
          <w:szCs w:val="28"/>
          <w:lang w:val="en-US"/>
        </w:rPr>
        <w:t>s</w:t>
      </w:r>
      <w:r w:rsidR="00343FEA" w:rsidRPr="00343FEA">
        <w:rPr>
          <w:rFonts w:eastAsiaTheme="minorEastAsia"/>
          <w:szCs w:val="28"/>
        </w:rPr>
        <w:t xml:space="preserve"> – диаграммы по известным параметрам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</m:oMath>
      <w:r w:rsidR="00343FEA" w:rsidRPr="00343FEA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Pr="00D03226">
        <w:rPr>
          <w:rFonts w:eastAsiaTheme="minorEastAsia"/>
          <w:szCs w:val="28"/>
        </w:rPr>
        <w:t>{{</w:t>
      </w:r>
      <w:r>
        <w:rPr>
          <w:rFonts w:eastAsiaTheme="minorEastAsia"/>
          <w:szCs w:val="28"/>
          <w:lang w:val="en-US"/>
        </w:rPr>
        <w:t>Pot</w:t>
      </w:r>
      <w:r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</m:t>
        </m:r>
      </m:oMath>
      <w:r w:rsidR="00343FEA" w:rsidRPr="00343FEA">
        <w:rPr>
          <w:rFonts w:eastAsiaTheme="minorEastAsia"/>
          <w:szCs w:val="28"/>
        </w:rPr>
        <w:t>:</w:t>
      </w:r>
    </w:p>
    <w:p w14:paraId="68ACBB18" w14:textId="02A8E3D9" w:rsidR="00343FEA" w:rsidRPr="00343FEA" w:rsidRDefault="00867765" w:rsidP="00343FEA">
      <w:pPr>
        <w:spacing w:line="360" w:lineRule="auto"/>
        <w:ind w:left="-86" w:firstLine="6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ot</w:t>
      </w:r>
      <w:r w:rsidR="00D03226" w:rsidRPr="00D03226">
        <w:rPr>
          <w:rFonts w:eastAsiaTheme="minorEastAsia"/>
          <w:szCs w:val="28"/>
        </w:rPr>
        <w:t xml:space="preserve">}}, 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</m:t>
        </m:r>
      </m:oMath>
      <w:r w:rsidR="00D03226" w:rsidRPr="00D03226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v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ot</w:t>
      </w:r>
      <w:r w:rsidR="00D03226" w:rsidRPr="00D03226">
        <w:rPr>
          <w:rFonts w:eastAsiaTheme="minorEastAsia"/>
          <w:szCs w:val="28"/>
        </w:rPr>
        <w:t>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343FEA" w:rsidRPr="00343FEA">
        <w:rPr>
          <w:rFonts w:eastAsiaTheme="minorEastAsia"/>
          <w:szCs w:val="28"/>
        </w:rPr>
        <w:t xml:space="preserve">, температура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T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ot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</m:t>
        </m:r>
      </m:oMath>
      <w:r w:rsidR="00343FEA" w:rsidRPr="00343FEA">
        <w:rPr>
          <w:rFonts w:eastAsiaTheme="minorEastAsia"/>
          <w:szCs w:val="28"/>
        </w:rPr>
        <w:t xml:space="preserve">, т.к. точка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</m:oMath>
      <w:r w:rsidR="00343FEA" w:rsidRPr="00343FEA">
        <w:rPr>
          <w:rFonts w:eastAsiaTheme="minorEastAsia"/>
          <w:szCs w:val="28"/>
        </w:rPr>
        <w:t xml:space="preserve"> находится в области влажного пара.</w:t>
      </w:r>
    </w:p>
    <w:p w14:paraId="45927471" w14:textId="77777777" w:rsidR="00343FEA" w:rsidRPr="00343FEA" w:rsidRDefault="00343FEA" w:rsidP="00343FEA">
      <w:pPr>
        <w:spacing w:line="360" w:lineRule="auto"/>
        <w:ind w:left="-86" w:firstLine="60"/>
        <w:rPr>
          <w:rFonts w:eastAsiaTheme="minorEastAsia"/>
          <w:szCs w:val="28"/>
        </w:rPr>
      </w:pPr>
    </w:p>
    <w:p w14:paraId="1E89DC09" w14:textId="77777777" w:rsidR="00343FEA" w:rsidRPr="00343FEA" w:rsidRDefault="00343FEA" w:rsidP="00343FEA">
      <w:pPr>
        <w:spacing w:line="360" w:lineRule="auto"/>
        <w:ind w:left="-86" w:firstLine="794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2 – конец изоэнтропного расширения пара в турбине.</w:t>
      </w:r>
    </w:p>
    <w:p w14:paraId="29CAF59A" w14:textId="07B611F6" w:rsidR="00343FEA" w:rsidRPr="00D03226" w:rsidRDefault="00343FEA" w:rsidP="00343FEA">
      <w:pPr>
        <w:spacing w:line="360" w:lineRule="auto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lastRenderedPageBreak/>
        <w:t xml:space="preserve">Определяется пересечением линий постоянной энтропии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 xml:space="preserve"> 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1}},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кДж/кг∙К</m:t>
        </m:r>
      </m:oMath>
      <w:r w:rsidRPr="00343FEA">
        <w:rPr>
          <w:rFonts w:eastAsiaTheme="minorEastAsia"/>
          <w:szCs w:val="28"/>
        </w:rPr>
        <w:t xml:space="preserve"> и давления в конденсаторе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P</w:t>
      </w:r>
      <w:r w:rsidR="00D03226" w:rsidRPr="00D0322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</w:p>
    <w:p w14:paraId="286126D1" w14:textId="727AB891" w:rsidR="00343FEA" w:rsidRPr="00D03226" w:rsidRDefault="00343FEA" w:rsidP="00D03226">
      <w:pPr>
        <w:spacing w:line="360" w:lineRule="auto"/>
        <w:ind w:left="-284" w:firstLine="708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По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находим: энтальпия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h</w:t>
      </w:r>
      <w:r w:rsidR="00D03226" w:rsidRPr="00D0322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</m:t>
        </m:r>
      </m:oMath>
      <w:r w:rsidRPr="00343FEA">
        <w:rPr>
          <w:rFonts w:eastAsiaTheme="minorEastAsia"/>
          <w:szCs w:val="28"/>
        </w:rPr>
        <w:t xml:space="preserve">, удельный объем пара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v</w:t>
      </w:r>
      <w:r w:rsidR="00D03226" w:rsidRPr="00D03226">
        <w:rPr>
          <w:rFonts w:eastAsiaTheme="minorEastAsia"/>
          <w:szCs w:val="28"/>
        </w:rPr>
        <w:t>2}}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Pr="00343FEA">
        <w:rPr>
          <w:rFonts w:eastAsiaTheme="minorEastAsia"/>
          <w:szCs w:val="28"/>
        </w:rPr>
        <w:t xml:space="preserve">; энтропия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1}},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кДж/кг∙К</m:t>
        </m:r>
      </m:oMath>
      <w:r w:rsidRPr="00343FEA">
        <w:rPr>
          <w:rFonts w:eastAsiaTheme="minorEastAsia"/>
          <w:szCs w:val="28"/>
        </w:rPr>
        <w:t xml:space="preserve">, температура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T</w:t>
      </w:r>
      <w:r w:rsidR="00D03226" w:rsidRPr="00D0322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℃.</m:t>
        </m:r>
      </m:oMath>
    </w:p>
    <w:p w14:paraId="321AE623" w14:textId="77777777" w:rsidR="00343FEA" w:rsidRPr="00343FEA" w:rsidRDefault="00343FEA" w:rsidP="00343FEA">
      <w:pPr>
        <w:spacing w:line="360" w:lineRule="auto"/>
        <w:ind w:left="-86" w:firstLine="794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2′ – конец изоэнтропного расширения пара в ЧНД турбины.</w:t>
      </w:r>
    </w:p>
    <w:p w14:paraId="4CFB87C2" w14:textId="395F24A5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Определяется пересечением линий постоянных энтальпии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ot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кДж/кг∙К</m:t>
        </m:r>
      </m:oMath>
      <w:r w:rsidRPr="00343FEA">
        <w:rPr>
          <w:rFonts w:eastAsiaTheme="minorEastAsia"/>
          <w:szCs w:val="28"/>
        </w:rPr>
        <w:t xml:space="preserve"> и давления в конденсаторе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P</w:t>
      </w:r>
      <w:r w:rsidR="00D03226" w:rsidRPr="00D0322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</w:p>
    <w:p w14:paraId="6893FC69" w14:textId="12EA42FC" w:rsidR="00343FEA" w:rsidRPr="00343FEA" w:rsidRDefault="00343FEA" w:rsidP="00D03226">
      <w:pPr>
        <w:spacing w:line="360" w:lineRule="auto"/>
        <w:ind w:left="-284"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По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находим: энтальпия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h</w:t>
      </w:r>
      <w:r w:rsidR="00D03226" w:rsidRPr="00D03226">
        <w:rPr>
          <w:rFonts w:eastAsiaTheme="minorEastAsia"/>
          <w:szCs w:val="28"/>
        </w:rPr>
        <w:t>2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</m:t>
        </m:r>
      </m:oMath>
      <w:r w:rsidR="00D03226"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</w:rPr>
        <w:t xml:space="preserve"> удельный объем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v</w:t>
      </w:r>
      <w:r w:rsidR="00D03226" w:rsidRPr="00D03226">
        <w:rPr>
          <w:rFonts w:eastAsiaTheme="minorEastAsia"/>
          <w:szCs w:val="28"/>
        </w:rPr>
        <w:t>2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D03226" w:rsidRPr="00343FEA">
        <w:rPr>
          <w:rFonts w:eastAsiaTheme="minorEastAsia"/>
          <w:szCs w:val="28"/>
        </w:rPr>
        <w:t xml:space="preserve">; </w:t>
      </w:r>
      <w:r w:rsidRPr="00343FEA">
        <w:rPr>
          <w:rFonts w:eastAsiaTheme="minorEastAsia"/>
          <w:szCs w:val="28"/>
        </w:rPr>
        <w:t xml:space="preserve">энтропия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s</w:t>
      </w:r>
      <w:r w:rsidR="00D03226" w:rsidRPr="00D03226">
        <w:rPr>
          <w:rFonts w:eastAsiaTheme="minorEastAsia"/>
          <w:szCs w:val="28"/>
        </w:rPr>
        <w:t>1</w:t>
      </w:r>
      <w:r w:rsidR="00D03226">
        <w:rPr>
          <w:rFonts w:eastAsiaTheme="minorEastAsia"/>
          <w:szCs w:val="28"/>
          <w:lang w:val="en-US"/>
        </w:rPr>
        <w:t>ot</w:t>
      </w:r>
      <w:r w:rsidR="00D03226" w:rsidRPr="00D03226">
        <w:rPr>
          <w:rFonts w:eastAsiaTheme="minorEastAsia"/>
          <w:szCs w:val="28"/>
        </w:rPr>
        <w:t>}},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кДж/кг∙К</m:t>
        </m:r>
      </m:oMath>
      <w:r w:rsidR="00D03226"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</w:rPr>
        <w:t xml:space="preserve">температура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03226" w:rsidRPr="00D03226">
        <w:rPr>
          <w:rFonts w:eastAsiaTheme="minorEastAsia"/>
          <w:szCs w:val="28"/>
        </w:rPr>
        <w:t>{{</w:t>
      </w:r>
      <w:r w:rsidR="00D03226">
        <w:rPr>
          <w:rFonts w:eastAsiaTheme="minorEastAsia"/>
          <w:szCs w:val="28"/>
          <w:lang w:val="en-US"/>
        </w:rPr>
        <w:t>T</w:t>
      </w:r>
      <w:r w:rsidR="00D03226" w:rsidRPr="00D03226">
        <w:rPr>
          <w:rFonts w:eastAsiaTheme="minorEastAsia"/>
          <w:szCs w:val="28"/>
        </w:rPr>
        <w:t>2</w:t>
      </w:r>
      <w:r w:rsidR="00D03226">
        <w:rPr>
          <w:rFonts w:eastAsiaTheme="minorEastAsia"/>
          <w:szCs w:val="28"/>
          <w:lang w:val="en-US"/>
        </w:rPr>
        <w:t>sht</w:t>
      </w:r>
      <w:r w:rsidR="00D03226" w:rsidRPr="00D0322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℃.</m:t>
        </m:r>
      </m:oMath>
    </w:p>
    <w:p w14:paraId="1047274F" w14:textId="77777777" w:rsidR="00343FEA" w:rsidRPr="00343FEA" w:rsidRDefault="00343FEA" w:rsidP="00343FEA">
      <w:pPr>
        <w:spacing w:line="360" w:lineRule="auto"/>
        <w:ind w:left="-737" w:firstLine="708"/>
        <w:rPr>
          <w:rFonts w:eastAsiaTheme="minorEastAsia"/>
          <w:szCs w:val="28"/>
        </w:rPr>
      </w:pPr>
    </w:p>
    <w:p w14:paraId="14BBA90A" w14:textId="3BEC8C7D" w:rsidR="00343FEA" w:rsidRPr="00343FEA" w:rsidRDefault="00343FEA" w:rsidP="00343FEA">
      <w:pPr>
        <w:spacing w:line="360" w:lineRule="auto"/>
        <w:ind w:left="-680"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</m:sSub>
      </m:oMath>
      <w:r w:rsidRPr="00343FEA">
        <w:rPr>
          <w:rFonts w:eastAsiaTheme="minorEastAsia"/>
          <w:szCs w:val="28"/>
        </w:rPr>
        <w:t xml:space="preserve"> – конец действительного процесса расширения пара в ЧНД</w:t>
      </w:r>
    </w:p>
    <w:p w14:paraId="7E50A5F8" w14:textId="77777777" w:rsidR="00343FEA" w:rsidRPr="00343FEA" w:rsidRDefault="00343FEA" w:rsidP="00343FEA">
      <w:pPr>
        <w:spacing w:line="360" w:lineRule="auto"/>
        <w:ind w:left="-680"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турбины.</w:t>
      </w:r>
    </w:p>
    <w:p w14:paraId="76FC03EA" w14:textId="1B49B8A3" w:rsidR="00343FEA" w:rsidRPr="00343FEA" w:rsidRDefault="00343FEA" w:rsidP="00343FEA">
      <w:pPr>
        <w:spacing w:line="360" w:lineRule="auto"/>
        <w:ind w:left="-680"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Энтальпию пара в точке </w:t>
      </w:r>
      <m:oMath>
        <m:sSub>
          <m:sSubPr>
            <m:ctrlPr>
              <w:rPr>
                <w:rFonts w:ascii="Cambria Math" w:eastAsiaTheme="minorEastAsia" w:hAnsi="Cambria Math"/>
                <w:b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</m:sSub>
      </m:oMath>
      <w:r w:rsidRPr="00343FEA">
        <w:rPr>
          <w:rFonts w:eastAsiaTheme="minorEastAsia"/>
          <w:szCs w:val="28"/>
        </w:rPr>
        <w:t xml:space="preserve"> определим по формуле:</w:t>
      </w:r>
    </w:p>
    <w:p w14:paraId="3D2F2CB5" w14:textId="69E2A7AE" w:rsidR="00343FEA" w:rsidRPr="00343FE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2д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1от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1от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'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чнд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,кДж/кг</m:t>
          </m:r>
        </m:oMath>
      </m:oMathPara>
    </w:p>
    <w:p w14:paraId="55D2E99A" w14:textId="77777777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Подставив известные величины получим:</w:t>
      </w:r>
    </w:p>
    <w:p w14:paraId="1758AE96" w14:textId="6DF09F5C" w:rsidR="00343FEA" w:rsidRPr="006E1D06" w:rsidRDefault="00867765" w:rsidP="006E1D06">
      <w:pPr>
        <w:spacing w:line="360" w:lineRule="auto"/>
        <w:ind w:firstLine="708"/>
        <w:jc w:val="center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ascii="Cambria Math" w:eastAsiaTheme="minorEastAsia" w:hAnsi="Cambria Math"/>
          <w:szCs w:val="28"/>
        </w:rPr>
        <w:t>{{</w:t>
      </w:r>
      <w:r w:rsidR="006E1D06">
        <w:rPr>
          <w:rFonts w:ascii="Cambria Math" w:eastAsiaTheme="minorEastAsia" w:hAnsi="Cambria Math"/>
          <w:szCs w:val="28"/>
          <w:lang w:val="en-US"/>
        </w:rPr>
        <w:t>h</w:t>
      </w:r>
      <w:r w:rsidR="006E1D06" w:rsidRPr="006E1D06">
        <w:rPr>
          <w:rFonts w:ascii="Cambria Math" w:eastAsiaTheme="minorEastAsia" w:hAnsi="Cambria Math"/>
          <w:szCs w:val="28"/>
        </w:rPr>
        <w:t>1</w:t>
      </w:r>
      <w:r w:rsidR="006E1D06">
        <w:rPr>
          <w:rFonts w:ascii="Cambria Math" w:eastAsiaTheme="minorEastAsia" w:hAnsi="Cambria Math"/>
          <w:szCs w:val="28"/>
          <w:lang w:val="en-US"/>
        </w:rPr>
        <w:t>ot</w:t>
      </w:r>
      <w:r w:rsidR="006E1D06" w:rsidRPr="006E1D06">
        <w:rPr>
          <w:rFonts w:ascii="Cambria Math" w:eastAsiaTheme="minorEastAsia" w:hAnsi="Cambria Math"/>
          <w:szCs w:val="28"/>
        </w:rPr>
        <w:t>}}-({{</w:t>
      </w:r>
      <w:r w:rsidR="006E1D06">
        <w:rPr>
          <w:rFonts w:ascii="Cambria Math" w:eastAsiaTheme="minorEastAsia" w:hAnsi="Cambria Math"/>
          <w:szCs w:val="28"/>
          <w:lang w:val="en-US"/>
        </w:rPr>
        <w:t>h</w:t>
      </w:r>
      <w:r w:rsidR="006E1D06" w:rsidRPr="006E1D06">
        <w:rPr>
          <w:rFonts w:ascii="Cambria Math" w:eastAsiaTheme="minorEastAsia" w:hAnsi="Cambria Math"/>
          <w:szCs w:val="28"/>
        </w:rPr>
        <w:t>1</w:t>
      </w:r>
      <w:r w:rsidR="006E1D06">
        <w:rPr>
          <w:rFonts w:ascii="Cambria Math" w:eastAsiaTheme="minorEastAsia" w:hAnsi="Cambria Math"/>
          <w:szCs w:val="28"/>
          <w:lang w:val="en-US"/>
        </w:rPr>
        <w:t>ot</w:t>
      </w:r>
      <w:r w:rsidR="006E1D06" w:rsidRPr="006E1D06">
        <w:rPr>
          <w:rFonts w:ascii="Cambria Math" w:eastAsiaTheme="minorEastAsia" w:hAnsi="Cambria Math"/>
          <w:szCs w:val="28"/>
        </w:rPr>
        <w:t>}}-{{</w:t>
      </w:r>
      <w:r w:rsidR="006E1D06">
        <w:rPr>
          <w:rFonts w:ascii="Cambria Math" w:eastAsiaTheme="minorEastAsia" w:hAnsi="Cambria Math"/>
          <w:szCs w:val="28"/>
          <w:lang w:val="en-US"/>
        </w:rPr>
        <w:t>h</w:t>
      </w:r>
      <w:r w:rsidR="006E1D06" w:rsidRPr="006E1D06">
        <w:rPr>
          <w:rFonts w:ascii="Cambria Math" w:eastAsiaTheme="minorEastAsia" w:hAnsi="Cambria Math"/>
          <w:szCs w:val="28"/>
        </w:rPr>
        <w:t>2</w:t>
      </w:r>
      <w:r w:rsidR="006E1D06">
        <w:rPr>
          <w:rFonts w:ascii="Cambria Math" w:eastAsiaTheme="minorEastAsia" w:hAnsi="Cambria Math"/>
          <w:szCs w:val="28"/>
          <w:lang w:val="en-US"/>
        </w:rPr>
        <w:t>sht</w:t>
      </w:r>
      <w:r w:rsidR="006E1D06" w:rsidRPr="006E1D06">
        <w:rPr>
          <w:rFonts w:ascii="Cambria Math" w:eastAsiaTheme="minorEastAsia" w:hAnsi="Cambria Math"/>
          <w:szCs w:val="28"/>
        </w:rPr>
        <w:t>}})</w:t>
      </w:r>
      <w:r w:rsidR="006E1D06">
        <w:rPr>
          <w:rFonts w:ascii="Cambria Math" w:eastAsiaTheme="minorEastAsia" w:hAnsi="Cambria Math"/>
          <w:szCs w:val="28"/>
        </w:rPr>
        <w:t>·</w:t>
      </w:r>
      <w:r w:rsidR="006E1D06" w:rsidRPr="006E1D06">
        <w:rPr>
          <w:rFonts w:ascii="Cambria Math" w:eastAsiaTheme="minorEastAsia" w:hAnsi="Cambria Math"/>
          <w:szCs w:val="28"/>
        </w:rPr>
        <w:t>{{</w:t>
      </w:r>
      <w:r w:rsidR="006E1D06">
        <w:rPr>
          <w:rFonts w:ascii="Cambria Math" w:eastAsiaTheme="minorEastAsia" w:hAnsi="Cambria Math"/>
          <w:szCs w:val="28"/>
          <w:lang w:val="en-US"/>
        </w:rPr>
        <w:t>nchnd</w:t>
      </w:r>
      <w:r w:rsidR="006E1D06" w:rsidRPr="006E1D06">
        <w:rPr>
          <w:rFonts w:ascii="Cambria Math" w:eastAsiaTheme="minorEastAsia" w:hAnsi="Cambria Math"/>
          <w:szCs w:val="28"/>
        </w:rPr>
        <w:t>}}={{</w:t>
      </w:r>
      <w:r w:rsidR="006E1D06">
        <w:rPr>
          <w:rFonts w:ascii="Cambria Math" w:eastAsiaTheme="minorEastAsia" w:hAnsi="Cambria Math"/>
          <w:szCs w:val="28"/>
          <w:lang w:val="en-US"/>
        </w:rPr>
        <w:t>h</w:t>
      </w:r>
      <w:r w:rsidR="006E1D06" w:rsidRPr="006E1D06">
        <w:rPr>
          <w:rFonts w:ascii="Cambria Math" w:eastAsiaTheme="minorEastAsia" w:hAnsi="Cambria Math"/>
          <w:szCs w:val="28"/>
        </w:rPr>
        <w:t>2</w:t>
      </w:r>
      <w:r w:rsidR="006E1D06">
        <w:rPr>
          <w:rFonts w:ascii="Cambria Math" w:eastAsiaTheme="minorEastAsia" w:hAnsi="Cambria Math"/>
          <w:szCs w:val="28"/>
          <w:lang w:val="en-US"/>
        </w:rPr>
        <w:t>d</w:t>
      </w:r>
      <w:r w:rsidR="006E1D06" w:rsidRPr="006E1D06">
        <w:rPr>
          <w:rFonts w:ascii="Cambria Math" w:eastAsiaTheme="minorEastAsia" w:hAnsi="Cambria Math"/>
          <w:szCs w:val="28"/>
        </w:rPr>
        <w:t>}}</w:t>
      </w:r>
    </w:p>
    <w:p w14:paraId="402E6AB6" w14:textId="77777777" w:rsidR="00343FEA" w:rsidRPr="00343FEA" w:rsidRDefault="00343FEA" w:rsidP="00343FEA">
      <w:pPr>
        <w:spacing w:line="360" w:lineRule="auto"/>
        <w:ind w:left="-737"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По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находим:</w:t>
      </w:r>
    </w:p>
    <w:p w14:paraId="4FC0A720" w14:textId="30D12EAB" w:rsidR="00343FEA" w:rsidRPr="006E1D06" w:rsidRDefault="00867765" w:rsidP="006E1D06">
      <w:pPr>
        <w:spacing w:line="360" w:lineRule="auto"/>
        <w:jc w:val="left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ascii="Cambria Math" w:eastAsiaTheme="minorEastAsia" w:hAnsi="Cambria Math"/>
          <w:szCs w:val="28"/>
        </w:rPr>
        <w:t>{{</w:t>
      </w:r>
      <w:r w:rsidR="006E1D06">
        <w:rPr>
          <w:rFonts w:ascii="Cambria Math" w:eastAsiaTheme="minorEastAsia" w:hAnsi="Cambria Math"/>
          <w:szCs w:val="28"/>
          <w:lang w:val="en-US"/>
        </w:rPr>
        <w:t>s</w:t>
      </w:r>
      <w:r w:rsidR="006E1D06" w:rsidRPr="006E1D06">
        <w:rPr>
          <w:rFonts w:ascii="Cambria Math" w:eastAsiaTheme="minorEastAsia" w:hAnsi="Cambria Math"/>
          <w:szCs w:val="28"/>
        </w:rPr>
        <w:t>2</w:t>
      </w:r>
      <w:r w:rsidR="006E1D06">
        <w:rPr>
          <w:rFonts w:ascii="Cambria Math" w:eastAsiaTheme="minorEastAsia" w:hAnsi="Cambria Math"/>
          <w:szCs w:val="28"/>
          <w:lang w:val="en-US"/>
        </w:rPr>
        <w:t>d</w:t>
      </w:r>
      <w:r w:rsidR="006E1D06" w:rsidRPr="006E1D06">
        <w:rPr>
          <w:rFonts w:ascii="Cambria Math" w:eastAsiaTheme="minorEastAsia" w:hAnsi="Cambria Math"/>
          <w:szCs w:val="28"/>
        </w:rPr>
        <w:t xml:space="preserve">}}, 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</m:t>
        </m:r>
      </m:oMath>
      <w:r w:rsidR="006E1D06" w:rsidRPr="006E1D06">
        <w:rPr>
          <w:rFonts w:ascii="Cambria Math" w:eastAsiaTheme="minorEastAsia" w:hAnsi="Cambria Math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ascii="Cambria Math" w:eastAsiaTheme="minorEastAsia" w:hAnsi="Cambria Math"/>
          <w:szCs w:val="28"/>
        </w:rPr>
        <w:t xml:space="preserve"> {{</w:t>
      </w:r>
      <w:r w:rsidR="006E1D06">
        <w:rPr>
          <w:rFonts w:ascii="Cambria Math" w:eastAsiaTheme="minorEastAsia" w:hAnsi="Cambria Math"/>
          <w:szCs w:val="28"/>
          <w:lang w:val="en-US"/>
        </w:rPr>
        <w:t>v</w:t>
      </w:r>
      <w:r w:rsidR="006E1D06" w:rsidRPr="006E1D06">
        <w:rPr>
          <w:rFonts w:ascii="Cambria Math" w:eastAsiaTheme="minorEastAsia" w:hAnsi="Cambria Math"/>
          <w:szCs w:val="28"/>
        </w:rPr>
        <w:t>2</w:t>
      </w:r>
      <w:r w:rsidR="006E1D06">
        <w:rPr>
          <w:rFonts w:ascii="Cambria Math" w:eastAsiaTheme="minorEastAsia" w:hAnsi="Cambria Math"/>
          <w:szCs w:val="28"/>
          <w:lang w:val="en-US"/>
        </w:rPr>
        <w:t>d</w:t>
      </w:r>
      <w:r w:rsidR="006E1D06" w:rsidRPr="006E1D06">
        <w:rPr>
          <w:rFonts w:ascii="Cambria Math" w:eastAsiaTheme="minorEastAsia" w:hAnsi="Cambria Math"/>
          <w:szCs w:val="28"/>
        </w:rPr>
        <w:t xml:space="preserve">}}, 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 w:rsidR="00343FEA" w:rsidRPr="006E1D06">
        <w:rPr>
          <w:rFonts w:ascii="Cambria Math" w:eastAsiaTheme="minorEastAsia" w:hAnsi="Cambria Math"/>
          <w:szCs w:val="28"/>
        </w:rPr>
        <w:t xml:space="preserve"> температура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ascii="Cambria Math" w:eastAsiaTheme="minorEastAsia" w:hAnsi="Cambria Math"/>
          <w:szCs w:val="28"/>
        </w:rPr>
        <w:t>{{</w:t>
      </w:r>
      <w:r w:rsidR="006E1D06">
        <w:rPr>
          <w:rFonts w:ascii="Cambria Math" w:eastAsiaTheme="minorEastAsia" w:hAnsi="Cambria Math"/>
          <w:szCs w:val="28"/>
          <w:lang w:val="en-US"/>
        </w:rPr>
        <w:t>T</w:t>
      </w:r>
      <w:r w:rsidR="006E1D06" w:rsidRPr="006E1D06">
        <w:rPr>
          <w:rFonts w:ascii="Cambria Math" w:eastAsiaTheme="minorEastAsia" w:hAnsi="Cambria Math"/>
          <w:szCs w:val="28"/>
        </w:rPr>
        <w:t>2</w:t>
      </w:r>
      <w:r w:rsidR="006E1D06">
        <w:rPr>
          <w:rFonts w:ascii="Cambria Math" w:eastAsiaTheme="minorEastAsia" w:hAnsi="Cambria Math"/>
          <w:szCs w:val="28"/>
          <w:lang w:val="en-US"/>
        </w:rPr>
        <w:t>d</w:t>
      </w:r>
      <w:r w:rsidR="006E1D06" w:rsidRPr="006E1D06">
        <w:rPr>
          <w:rFonts w:ascii="Cambria Math" w:eastAsiaTheme="minorEastAsia" w:hAnsi="Cambria Math"/>
          <w:szCs w:val="28"/>
        </w:rPr>
        <w:t>}}</w:t>
      </w:r>
      <w:r w:rsidR="00343FEA" w:rsidRPr="006E1D06">
        <w:rPr>
          <w:rFonts w:ascii="Cambria Math" w:eastAsiaTheme="minorEastAsia" w:hAnsi="Cambria Math"/>
          <w:szCs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℃,</m:t>
        </m:r>
      </m:oMath>
      <w:r w:rsidR="00343FEA" w:rsidRPr="006E1D06">
        <w:rPr>
          <w:rFonts w:ascii="Cambria Math" w:eastAsiaTheme="minorEastAsia" w:hAnsi="Cambria Math"/>
          <w:szCs w:val="28"/>
        </w:rPr>
        <w:t xml:space="preserve"> </w:t>
      </w:r>
      <w:r w:rsidR="00343FEA" w:rsidRPr="006E1D06">
        <w:rPr>
          <w:rFonts w:ascii="Cambria Math" w:eastAsiaTheme="minorEastAsia" w:hAnsi="Cambria Math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D0322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P</w:t>
      </w:r>
      <w:r w:rsidR="006E1D06" w:rsidRPr="00D0322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</w:p>
    <w:p w14:paraId="2CD85CC1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</w:p>
    <w:p w14:paraId="036B21B2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3′ - конец процесса конденсации пара в конденсаторе турбины.</w:t>
      </w:r>
    </w:p>
    <w:p w14:paraId="3FF86B60" w14:textId="0BDF6354" w:rsidR="00343FEA" w:rsidRPr="006E1D06" w:rsidRDefault="00343FEA" w:rsidP="00343FEA">
      <w:pPr>
        <w:spacing w:line="360" w:lineRule="auto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Параметры в этой точке находим, пользуясь таблицами [6], по заданному давлению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P</w:t>
      </w:r>
      <w:r w:rsidR="006E1D06" w:rsidRPr="006E1D0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  <w:r w:rsidRPr="006E1D06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T</w:t>
      </w:r>
      <w:r w:rsidR="006E1D06" w:rsidRPr="006E1D06">
        <w:rPr>
          <w:rFonts w:eastAsiaTheme="minorEastAsia"/>
          <w:szCs w:val="28"/>
        </w:rPr>
        <w:t>3</w:t>
      </w:r>
      <w:r w:rsidR="006E1D06">
        <w:rPr>
          <w:rFonts w:eastAsiaTheme="minorEastAsia"/>
          <w:szCs w:val="28"/>
          <w:lang w:val="en-US"/>
        </w:rPr>
        <w:t>sht</w:t>
      </w:r>
      <w:r w:rsidR="006E1D06" w:rsidRPr="006E1D06">
        <w:rPr>
          <w:rFonts w:eastAsiaTheme="minorEastAsia"/>
          <w:szCs w:val="28"/>
        </w:rPr>
        <w:t>}}</w:t>
      </w:r>
      <w:r w:rsidR="006E1D06" w:rsidRPr="006E1D06">
        <w:rPr>
          <w:rFonts w:ascii="Cambria Math" w:eastAsiaTheme="minorEastAsia" w:hAnsi="Cambria Math"/>
          <w:szCs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℃,</m:t>
        </m:r>
      </m:oMath>
      <w:r w:rsidR="006E1D06" w:rsidRPr="006E1D06">
        <w:rPr>
          <w:rFonts w:ascii="Cambria Math" w:eastAsiaTheme="minorEastAsia" w:hAnsi="Cambria Math"/>
          <w:szCs w:val="28"/>
        </w:rPr>
        <w:t xml:space="preserve"> </w:t>
      </w:r>
      <w:r w:rsidRPr="006E1D06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h</w:t>
      </w:r>
      <w:r w:rsidR="006E1D06" w:rsidRPr="006E1D06">
        <w:rPr>
          <w:rFonts w:eastAsiaTheme="minorEastAsia"/>
          <w:szCs w:val="28"/>
        </w:rPr>
        <w:t>3</w:t>
      </w:r>
      <w:r w:rsidR="006E1D06">
        <w:rPr>
          <w:rFonts w:eastAsiaTheme="minorEastAsia"/>
          <w:szCs w:val="28"/>
          <w:lang w:val="en-US"/>
        </w:rPr>
        <w:t>sht</w:t>
      </w:r>
      <w:r w:rsidR="006E1D06" w:rsidRPr="006E1D06">
        <w:rPr>
          <w:rFonts w:eastAsiaTheme="minorEastAsia"/>
          <w:szCs w:val="28"/>
        </w:rPr>
        <w:t>}},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6E1D06" w:rsidRPr="006E1D06">
        <w:rPr>
          <w:rFonts w:eastAsiaTheme="minorEastAsia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 xml:space="preserve"> {{</w:t>
      </w:r>
      <w:r w:rsidR="006E1D06">
        <w:rPr>
          <w:rFonts w:eastAsiaTheme="minorEastAsia"/>
          <w:szCs w:val="28"/>
          <w:lang w:val="en-US"/>
        </w:rPr>
        <w:t>v</w:t>
      </w:r>
      <w:r w:rsidR="006E1D06" w:rsidRPr="006E1D06">
        <w:rPr>
          <w:rFonts w:eastAsiaTheme="minorEastAsia"/>
          <w:szCs w:val="28"/>
        </w:rPr>
        <w:t>3</w:t>
      </w:r>
      <w:r w:rsidR="006E1D06">
        <w:rPr>
          <w:rFonts w:eastAsiaTheme="minorEastAsia"/>
          <w:szCs w:val="28"/>
          <w:lang w:val="en-US"/>
        </w:rPr>
        <w:t>sht</w:t>
      </w:r>
      <w:r w:rsidR="006E1D06" w:rsidRPr="006E1D06">
        <w:rPr>
          <w:rFonts w:eastAsiaTheme="minorEastAsia"/>
          <w:szCs w:val="28"/>
        </w:rPr>
        <w:t xml:space="preserve">}} 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6E1D06" w:rsidRPr="006E1D06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s</w:t>
      </w:r>
      <w:r w:rsidR="006E1D06" w:rsidRPr="006E1D06">
        <w:rPr>
          <w:rFonts w:eastAsiaTheme="minorEastAsia"/>
          <w:szCs w:val="28"/>
        </w:rPr>
        <w:t>3</w:t>
      </w:r>
      <w:r w:rsidR="006E1D06">
        <w:rPr>
          <w:rFonts w:eastAsiaTheme="minorEastAsia"/>
          <w:szCs w:val="28"/>
          <w:lang w:val="en-US"/>
        </w:rPr>
        <w:t>sht</w:t>
      </w:r>
      <w:r w:rsidR="006E1D06" w:rsidRPr="006E1D06">
        <w:rPr>
          <w:rFonts w:eastAsiaTheme="minorEastAsia"/>
          <w:szCs w:val="28"/>
        </w:rPr>
        <w:t>}},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кДж/кг∙К.</m:t>
        </m:r>
      </m:oMath>
    </w:p>
    <w:p w14:paraId="76B7D95D" w14:textId="148D24DC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3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″</m:t>
        </m:r>
      </m:oMath>
      <w:r w:rsidRPr="00343FEA">
        <w:rPr>
          <w:rFonts w:eastAsiaTheme="minorEastAsia"/>
          <w:szCs w:val="28"/>
        </w:rPr>
        <w:t xml:space="preserve"> - конец процесса конденсации пара в подогревателе сетевой воды (бойлере).</w:t>
      </w:r>
    </w:p>
    <w:p w14:paraId="061AB3D5" w14:textId="51178F53" w:rsidR="00343FEA" w:rsidRPr="00F22447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lastRenderedPageBreak/>
        <w:t xml:space="preserve">Параметры в этой точке находим, пользуясь таблицами [6], по заданному давлению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P</w:t>
      </w:r>
      <w:r w:rsidR="006E1D06" w:rsidRPr="006E1D06">
        <w:rPr>
          <w:rFonts w:eastAsiaTheme="minorEastAsia"/>
          <w:szCs w:val="28"/>
        </w:rPr>
        <w:t>2}}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МПа.</m:t>
        </m:r>
      </m:oMath>
      <w:r w:rsidR="006E1D06" w:rsidRPr="006E1D06">
        <w:rPr>
          <w:rFonts w:eastAsiaTheme="minorEastAsia"/>
          <w:szCs w:val="28"/>
        </w:rPr>
        <w:t>:</w:t>
      </w:r>
      <w:r w:rsidRPr="006E1D06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″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6E1D06" w:rsidRPr="006E1D06">
        <w:rPr>
          <w:rFonts w:eastAsiaTheme="minorEastAsia"/>
          <w:szCs w:val="28"/>
        </w:rPr>
        <w:t>{{</w:t>
      </w:r>
      <w:r w:rsidR="006E1D06">
        <w:rPr>
          <w:rFonts w:eastAsiaTheme="minorEastAsia"/>
          <w:szCs w:val="28"/>
          <w:lang w:val="en-US"/>
        </w:rPr>
        <w:t>T</w:t>
      </w:r>
      <w:r w:rsidR="006E1D06" w:rsidRPr="006E1D06">
        <w:rPr>
          <w:rFonts w:eastAsiaTheme="minorEastAsia"/>
          <w:szCs w:val="28"/>
        </w:rPr>
        <w:t>3</w:t>
      </w:r>
      <w:r w:rsidR="006E1D06">
        <w:rPr>
          <w:rFonts w:eastAsiaTheme="minorEastAsia"/>
          <w:szCs w:val="28"/>
          <w:lang w:val="en-US"/>
        </w:rPr>
        <w:t>sht</w:t>
      </w:r>
      <w:r w:rsidR="006E1D06" w:rsidRPr="006E1D06">
        <w:rPr>
          <w:rFonts w:eastAsiaTheme="minorEastAsia"/>
          <w:szCs w:val="28"/>
        </w:rPr>
        <w:t>2}},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℃,</m:t>
        </m:r>
      </m:oMath>
      <w:r w:rsidR="006E1D06" w:rsidRPr="006E1D06">
        <w:rPr>
          <w:rFonts w:ascii="Cambria Math" w:eastAsiaTheme="minorEastAsia" w:hAnsi="Cambria Math"/>
          <w:szCs w:val="28"/>
        </w:rPr>
        <w:t xml:space="preserve"> </w:t>
      </w:r>
      <w:r w:rsidRPr="006E1D06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″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h</w:t>
      </w:r>
      <w:r w:rsidR="00F22447" w:rsidRPr="00F22447">
        <w:rPr>
          <w:rFonts w:eastAsiaTheme="minorEastAsia"/>
          <w:szCs w:val="28"/>
        </w:rPr>
        <w:t>3</w:t>
      </w:r>
      <w:r w:rsidR="00F22447">
        <w:rPr>
          <w:rFonts w:eastAsiaTheme="minorEastAsia"/>
          <w:szCs w:val="28"/>
          <w:lang w:val="en-US"/>
        </w:rPr>
        <w:t>sht</w:t>
      </w:r>
      <w:r w:rsidR="00F22447" w:rsidRPr="00F22447">
        <w:rPr>
          <w:rFonts w:eastAsiaTheme="minorEastAsia"/>
          <w:szCs w:val="28"/>
        </w:rPr>
        <w:t>2}},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w:rPr>
            <w:rFonts w:ascii="Cambria Math" w:eastAsiaTheme="minorEastAsia" w:hAnsi="Cambria Math"/>
            <w:szCs w:val="28"/>
          </w:rPr>
          <m:t>,</m:t>
        </m:r>
      </m:oMath>
      <w:r w:rsidR="006E1D06" w:rsidRPr="006E1D06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″</m:t>
                </m:r>
              </m:sup>
            </m:sSup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s</w:t>
      </w:r>
      <w:r w:rsidR="00F22447" w:rsidRPr="00F22447">
        <w:rPr>
          <w:rFonts w:eastAsiaTheme="minorEastAsia"/>
          <w:szCs w:val="28"/>
        </w:rPr>
        <w:t>3</w:t>
      </w:r>
      <w:r w:rsidR="00F22447">
        <w:rPr>
          <w:rFonts w:eastAsiaTheme="minorEastAsia"/>
          <w:szCs w:val="28"/>
          <w:lang w:val="en-US"/>
        </w:rPr>
        <w:t>sht</w:t>
      </w:r>
      <w:r w:rsidR="00F22447" w:rsidRPr="00F22447">
        <w:rPr>
          <w:rFonts w:eastAsiaTheme="minorEastAsia"/>
          <w:szCs w:val="28"/>
        </w:rPr>
        <w:t>2}},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∙К,</m:t>
        </m:r>
      </m:oMath>
      <w:r w:rsidRPr="006E1D06">
        <w:rPr>
          <w:rFonts w:eastAsiaTheme="minorEastAsia"/>
          <w:szCs w:val="28"/>
        </w:rPr>
        <w:t xml:space="preserve"> </w:t>
      </w:r>
      <w:r w:rsidR="00F22447" w:rsidRPr="00F22447">
        <w:rPr>
          <w:rFonts w:eastAsiaTheme="minorEastAsia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3''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v</w:t>
      </w:r>
      <w:r w:rsidR="00F22447" w:rsidRPr="00F22447">
        <w:rPr>
          <w:rFonts w:eastAsiaTheme="minorEastAsia"/>
          <w:szCs w:val="28"/>
        </w:rPr>
        <w:t>3</w:t>
      </w:r>
      <w:r w:rsidR="00F22447">
        <w:rPr>
          <w:rFonts w:eastAsiaTheme="minorEastAsia"/>
          <w:szCs w:val="28"/>
          <w:lang w:val="en-US"/>
        </w:rPr>
        <w:t>sht</w:t>
      </w:r>
      <w:r w:rsidR="00F22447" w:rsidRPr="00F22447">
        <w:rPr>
          <w:rFonts w:eastAsiaTheme="minorEastAsia"/>
          <w:szCs w:val="28"/>
        </w:rPr>
        <w:t>2}}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</w:p>
    <w:p w14:paraId="4971AD59" w14:textId="77777777" w:rsidR="00343FEA" w:rsidRPr="006E1D06" w:rsidRDefault="00343FEA" w:rsidP="00343FEA">
      <w:pPr>
        <w:spacing w:line="360" w:lineRule="auto"/>
        <w:rPr>
          <w:rFonts w:eastAsiaTheme="minorEastAsia"/>
          <w:szCs w:val="28"/>
        </w:rPr>
      </w:pPr>
    </w:p>
    <w:p w14:paraId="2914074D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3 – состояние конденсата перед питательным насосом.</w:t>
      </w:r>
    </w:p>
    <w:p w14:paraId="0068D1E5" w14:textId="77777777" w:rsidR="00343FEA" w:rsidRPr="00343FEA" w:rsidRDefault="00343FEA" w:rsidP="00343FEA">
      <w:pPr>
        <w:spacing w:line="360" w:lineRule="auto"/>
        <w:ind w:left="-680"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Энтальпию в этой точке находим по уравнению:</w:t>
      </w:r>
    </w:p>
    <w:p w14:paraId="5048E527" w14:textId="4441652E" w:rsidR="00343FEA" w:rsidRPr="00343FEA" w:rsidRDefault="00867765" w:rsidP="00343FEA">
      <w:pPr>
        <w:spacing w:line="360" w:lineRule="auto"/>
        <w:ind w:left="-680" w:firstLine="708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 3″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от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кДж/кг</m:t>
          </m:r>
        </m:oMath>
      </m:oMathPara>
    </w:p>
    <w:p w14:paraId="178BF465" w14:textId="110BB06E" w:rsidR="00343FEA" w:rsidRPr="00F22447" w:rsidRDefault="00343FEA" w:rsidP="00343FEA">
      <w:pPr>
        <w:spacing w:line="360" w:lineRule="auto"/>
        <w:ind w:firstLine="708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Расходы пара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</m:oMath>
      <w:r w:rsidRPr="00343FEA">
        <w:rPr>
          <w:rFonts w:eastAsiaTheme="minorEastAsia"/>
          <w:szCs w:val="28"/>
        </w:rPr>
        <w:t xml:space="preserve"> определяем из диаграммы режимов для номинального режима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N</w:t>
      </w:r>
      <w:r w:rsidR="00F22447" w:rsidRPr="00F22447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МВт</m:t>
        </m:r>
      </m:oMath>
      <w:r w:rsidR="00F22447" w:rsidRPr="00343FEA">
        <w:rPr>
          <w:rFonts w:eastAsiaTheme="minorEastAsia"/>
          <w:szCs w:val="28"/>
        </w:rPr>
        <w:t>:</w:t>
      </w:r>
    </w:p>
    <w:p w14:paraId="73B8213F" w14:textId="3D4FE58E" w:rsidR="00343FEA" w:rsidRPr="00F22447" w:rsidRDefault="00867765" w:rsidP="00F22447">
      <w:pPr>
        <w:spacing w:line="360" w:lineRule="auto"/>
        <w:ind w:left="-284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ascii="Cambria Math" w:eastAsiaTheme="minorEastAsia" w:hAnsi="Cambria Math"/>
          <w:szCs w:val="28"/>
        </w:rPr>
        <w:t>({{</w:t>
      </w:r>
      <w:r w:rsidR="00F22447">
        <w:rPr>
          <w:rFonts w:ascii="Cambria Math" w:eastAsiaTheme="minorEastAsia" w:hAnsi="Cambria Math"/>
          <w:szCs w:val="28"/>
          <w:lang w:val="en-US"/>
        </w:rPr>
        <w:t>G</w:t>
      </w:r>
      <w:r w:rsidR="00F22447" w:rsidRPr="00F22447">
        <w:rPr>
          <w:rFonts w:ascii="Cambria Math" w:eastAsiaTheme="minorEastAsia" w:hAnsi="Cambria Math"/>
          <w:szCs w:val="28"/>
        </w:rPr>
        <w:t>_</w:t>
      </w:r>
      <w:r w:rsidR="00F22447">
        <w:rPr>
          <w:rFonts w:ascii="Cambria Math" w:eastAsiaTheme="minorEastAsia" w:hAnsi="Cambria Math"/>
          <w:szCs w:val="28"/>
          <w:lang w:val="en-US"/>
        </w:rPr>
        <w:t>point</w:t>
      </w:r>
      <w:r w:rsidR="00F22447" w:rsidRPr="00F22447">
        <w:rPr>
          <w:rFonts w:ascii="Cambria Math" w:eastAsiaTheme="minorEastAsia" w:hAnsi="Cambria Math"/>
          <w:szCs w:val="28"/>
        </w:rPr>
        <w:t>3}}·{{</w:t>
      </w:r>
      <w:r w:rsidR="00F22447">
        <w:rPr>
          <w:rFonts w:ascii="Cambria Math" w:eastAsiaTheme="minorEastAsia" w:hAnsi="Cambria Math"/>
          <w:szCs w:val="28"/>
          <w:lang w:val="en-US"/>
        </w:rPr>
        <w:t>h</w:t>
      </w:r>
      <w:r w:rsidR="00F22447" w:rsidRPr="00F22447">
        <w:rPr>
          <w:rFonts w:ascii="Cambria Math" w:eastAsiaTheme="minorEastAsia" w:hAnsi="Cambria Math"/>
          <w:szCs w:val="28"/>
        </w:rPr>
        <w:t>3</w:t>
      </w:r>
      <w:r w:rsidR="00F22447">
        <w:rPr>
          <w:rFonts w:ascii="Cambria Math" w:eastAsiaTheme="minorEastAsia" w:hAnsi="Cambria Math"/>
          <w:szCs w:val="28"/>
          <w:lang w:val="en-US"/>
        </w:rPr>
        <w:t>sht</w:t>
      </w:r>
      <w:r w:rsidR="00F22447" w:rsidRPr="00F22447">
        <w:rPr>
          <w:rFonts w:ascii="Cambria Math" w:eastAsiaTheme="minorEastAsia" w:hAnsi="Cambria Math"/>
          <w:szCs w:val="28"/>
        </w:rPr>
        <w:t>}}+{{</w:t>
      </w:r>
      <w:r w:rsidR="00F22447">
        <w:rPr>
          <w:rFonts w:ascii="Cambria Math" w:eastAsiaTheme="minorEastAsia" w:hAnsi="Cambria Math"/>
          <w:szCs w:val="28"/>
          <w:lang w:val="en-US"/>
        </w:rPr>
        <w:t>Got</w:t>
      </w:r>
      <w:r w:rsidR="00F22447" w:rsidRPr="00F22447">
        <w:rPr>
          <w:rFonts w:ascii="Cambria Math" w:eastAsiaTheme="minorEastAsia" w:hAnsi="Cambria Math"/>
          <w:szCs w:val="28"/>
        </w:rPr>
        <w:t>}}</w:t>
      </w:r>
      <w:r w:rsidR="00F22447">
        <w:rPr>
          <w:rFonts w:ascii="Cambria Math" w:eastAsiaTheme="minorEastAsia" w:hAnsi="Cambria Math"/>
          <w:szCs w:val="28"/>
        </w:rPr>
        <w:t>·</w:t>
      </w:r>
      <w:r w:rsidR="00F22447" w:rsidRPr="00F22447">
        <w:rPr>
          <w:rFonts w:ascii="Cambria Math" w:eastAsiaTheme="minorEastAsia" w:hAnsi="Cambria Math"/>
          <w:szCs w:val="28"/>
        </w:rPr>
        <w:t>{{</w:t>
      </w:r>
      <w:r w:rsidR="00F22447">
        <w:rPr>
          <w:rFonts w:ascii="Cambria Math" w:eastAsiaTheme="minorEastAsia" w:hAnsi="Cambria Math"/>
          <w:szCs w:val="28"/>
          <w:lang w:val="en-US"/>
        </w:rPr>
        <w:t>h</w:t>
      </w:r>
      <w:r w:rsidR="00F22447" w:rsidRPr="00F22447">
        <w:rPr>
          <w:rFonts w:ascii="Cambria Math" w:eastAsiaTheme="minorEastAsia" w:hAnsi="Cambria Math"/>
          <w:szCs w:val="28"/>
        </w:rPr>
        <w:t>3</w:t>
      </w:r>
      <w:r w:rsidR="00F22447">
        <w:rPr>
          <w:rFonts w:ascii="Cambria Math" w:eastAsiaTheme="minorEastAsia" w:hAnsi="Cambria Math"/>
          <w:szCs w:val="28"/>
          <w:lang w:val="en-US"/>
        </w:rPr>
        <w:t>sht</w:t>
      </w:r>
      <w:r w:rsidR="00F22447" w:rsidRPr="00F22447">
        <w:rPr>
          <w:rFonts w:ascii="Cambria Math" w:eastAsiaTheme="minorEastAsia" w:hAnsi="Cambria Math"/>
          <w:szCs w:val="28"/>
        </w:rPr>
        <w:t>2}})/({{</w:t>
      </w:r>
      <w:r w:rsidR="00F22447">
        <w:rPr>
          <w:rFonts w:ascii="Cambria Math" w:eastAsiaTheme="minorEastAsia" w:hAnsi="Cambria Math"/>
          <w:szCs w:val="28"/>
          <w:lang w:val="en-US"/>
        </w:rPr>
        <w:t>G</w:t>
      </w:r>
      <w:r w:rsidR="00F22447" w:rsidRPr="00F22447">
        <w:rPr>
          <w:rFonts w:ascii="Cambria Math" w:eastAsiaTheme="minorEastAsia" w:hAnsi="Cambria Math"/>
          <w:szCs w:val="28"/>
        </w:rPr>
        <w:t>_</w:t>
      </w:r>
      <w:r w:rsidR="00F22447">
        <w:rPr>
          <w:rFonts w:ascii="Cambria Math" w:eastAsiaTheme="minorEastAsia" w:hAnsi="Cambria Math"/>
          <w:szCs w:val="28"/>
          <w:lang w:val="en-US"/>
        </w:rPr>
        <w:t>point</w:t>
      </w:r>
      <w:r w:rsidR="00F22447" w:rsidRPr="00F22447">
        <w:rPr>
          <w:rFonts w:ascii="Cambria Math" w:eastAsiaTheme="minorEastAsia" w:hAnsi="Cambria Math"/>
          <w:szCs w:val="28"/>
        </w:rPr>
        <w:t>3}}+{{</w:t>
      </w:r>
      <w:r w:rsidR="00F22447">
        <w:rPr>
          <w:rFonts w:ascii="Cambria Math" w:eastAsiaTheme="minorEastAsia" w:hAnsi="Cambria Math"/>
          <w:szCs w:val="28"/>
          <w:lang w:val="en-US"/>
        </w:rPr>
        <w:t>Got</w:t>
      </w:r>
      <w:r w:rsidR="00F22447" w:rsidRPr="00F22447">
        <w:rPr>
          <w:rFonts w:ascii="Cambria Math" w:eastAsiaTheme="minorEastAsia" w:hAnsi="Cambria Math"/>
          <w:szCs w:val="28"/>
        </w:rPr>
        <w:t>}})={{</w:t>
      </w:r>
      <w:r w:rsidR="00F22447">
        <w:rPr>
          <w:rFonts w:ascii="Cambria Math" w:eastAsiaTheme="minorEastAsia" w:hAnsi="Cambria Math"/>
          <w:szCs w:val="28"/>
          <w:lang w:val="en-US"/>
        </w:rPr>
        <w:t>h</w:t>
      </w:r>
      <w:r w:rsidR="00F22447" w:rsidRPr="00F22447">
        <w:rPr>
          <w:rFonts w:ascii="Cambria Math" w:eastAsiaTheme="minorEastAsia" w:hAnsi="Cambria Math"/>
          <w:szCs w:val="28"/>
        </w:rPr>
        <w:t>3}}</w:t>
      </w:r>
    </w:p>
    <w:p w14:paraId="482350CE" w14:textId="09417CF6" w:rsidR="00F22447" w:rsidRPr="002D62B2" w:rsidRDefault="00343FEA" w:rsidP="00F22447">
      <w:pPr>
        <w:spacing w:line="360" w:lineRule="auto"/>
        <w:ind w:firstLine="708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Остальные параметры кипящей воды в точке 3 находим из таблиц [6] по величине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T</w:t>
      </w:r>
      <w:r w:rsidR="00F22447" w:rsidRPr="00F22447">
        <w:rPr>
          <w:rFonts w:eastAsiaTheme="minorEastAsia"/>
          <w:szCs w:val="28"/>
        </w:rPr>
        <w:t>3}}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℃,</m:t>
        </m:r>
      </m:oMath>
      <w:r w:rsidR="00F22447" w:rsidRPr="00F22447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22447" w:rsidRPr="00F22447">
        <w:rPr>
          <w:rFonts w:eastAsiaTheme="minorEastAsia"/>
          <w:szCs w:val="28"/>
        </w:rPr>
        <w:t>{{</w:t>
      </w:r>
      <w:r w:rsidR="00F22447">
        <w:rPr>
          <w:rFonts w:eastAsiaTheme="minorEastAsia"/>
          <w:szCs w:val="28"/>
          <w:lang w:val="en-US"/>
        </w:rPr>
        <w:t>P</w:t>
      </w:r>
      <w:r w:rsidR="00F22447" w:rsidRPr="00F22447">
        <w:rPr>
          <w:rFonts w:eastAsiaTheme="minorEastAsia"/>
          <w:szCs w:val="28"/>
        </w:rPr>
        <w:t>3}}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МПа,</m:t>
        </m:r>
      </m:oMath>
      <w:r w:rsidR="00F22447" w:rsidRPr="00F22447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 xml:space="preserve"> {{</w:t>
      </w:r>
      <w:r w:rsidR="002D62B2">
        <w:rPr>
          <w:rFonts w:eastAsiaTheme="minorEastAsia"/>
          <w:szCs w:val="28"/>
          <w:lang w:val="en-US"/>
        </w:rPr>
        <w:t>s</w:t>
      </w:r>
      <w:r w:rsidR="002D62B2" w:rsidRPr="002D62B2">
        <w:rPr>
          <w:rFonts w:eastAsiaTheme="minorEastAsia"/>
          <w:szCs w:val="28"/>
        </w:rPr>
        <w:t xml:space="preserve">3}} 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∙К,</m:t>
        </m:r>
      </m:oMath>
      <w:r w:rsidR="00F22447" w:rsidRPr="00F22447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>{{</w:t>
      </w:r>
      <w:r w:rsidR="002D62B2">
        <w:rPr>
          <w:rFonts w:eastAsiaTheme="minorEastAsia"/>
          <w:szCs w:val="28"/>
          <w:lang w:val="en-US"/>
        </w:rPr>
        <w:t>v</w:t>
      </w:r>
      <w:r w:rsidR="002D62B2" w:rsidRPr="002D62B2">
        <w:rPr>
          <w:rFonts w:eastAsiaTheme="minorEastAsia"/>
          <w:szCs w:val="28"/>
        </w:rPr>
        <w:t xml:space="preserve">3}} 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.</m:t>
        </m:r>
      </m:oMath>
    </w:p>
    <w:p w14:paraId="2E20A5D1" w14:textId="0DDFD12F" w:rsidR="00343FEA" w:rsidRPr="00F22447" w:rsidRDefault="00343FEA" w:rsidP="00343FEA">
      <w:pPr>
        <w:spacing w:line="360" w:lineRule="auto"/>
        <w:ind w:firstLine="708"/>
        <w:rPr>
          <w:rFonts w:eastAsiaTheme="minorEastAsia"/>
          <w:b/>
          <w:i/>
          <w:szCs w:val="28"/>
        </w:rPr>
      </w:pPr>
    </w:p>
    <w:p w14:paraId="358608D6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4 – конец изоэнтропного сжатия конденсата в питательном насосе.</w:t>
      </w:r>
    </w:p>
    <w:p w14:paraId="146FCFDA" w14:textId="40A2BD0C" w:rsidR="00343FEA" w:rsidRPr="002D62B2" w:rsidRDefault="00343FEA" w:rsidP="00343FEA">
      <w:pPr>
        <w:spacing w:line="360" w:lineRule="auto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Механическая работа вращения ротора насоса полностью переходит в теплоту. При этом принимаем увеличение температуры и энтальпии конденсата после повышения давления до величины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>{{</w:t>
      </w:r>
      <w:r w:rsidR="002D62B2">
        <w:rPr>
          <w:rFonts w:eastAsiaTheme="minorEastAsia"/>
          <w:szCs w:val="28"/>
          <w:lang w:val="en-US"/>
        </w:rPr>
        <w:t>P</w:t>
      </w:r>
      <w:r w:rsidR="002D62B2" w:rsidRPr="002D62B2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МПа</m:t>
        </m:r>
      </m:oMath>
      <w:r w:rsidRPr="00343FEA">
        <w:rPr>
          <w:rFonts w:eastAsiaTheme="minorEastAsia"/>
          <w:szCs w:val="28"/>
        </w:rPr>
        <w:t xml:space="preserve"> соответственно на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2,5℃</m:t>
        </m:r>
      </m:oMath>
      <w:r w:rsidRPr="00343FEA">
        <w:rPr>
          <w:rFonts w:eastAsiaTheme="minorEastAsia"/>
          <w:szCs w:val="28"/>
        </w:rPr>
        <w:t xml:space="preserve">  и 10 кДж/кг. Тогда параметры в точке 4 будут равны: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>{{</w:t>
      </w:r>
      <w:r w:rsidR="002D62B2">
        <w:rPr>
          <w:rFonts w:eastAsiaTheme="minorEastAsia"/>
          <w:szCs w:val="28"/>
          <w:lang w:val="en-US"/>
        </w:rPr>
        <w:t>P</w:t>
      </w:r>
      <w:r w:rsidR="002D62B2" w:rsidRPr="002D62B2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МПа</m:t>
        </m:r>
      </m:oMath>
      <w:r w:rsidRPr="00343FEA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Pr="00343FEA">
        <w:rPr>
          <w:rFonts w:eastAsiaTheme="minorEastAsia"/>
          <w:szCs w:val="28"/>
        </w:rPr>
        <w:t xml:space="preserve"> </w:t>
      </w:r>
      <w:r w:rsidR="002D62B2" w:rsidRPr="002D62B2">
        <w:rPr>
          <w:rFonts w:eastAsiaTheme="minorEastAsia"/>
          <w:szCs w:val="28"/>
        </w:rPr>
        <w:t>{{</w:t>
      </w:r>
      <w:r w:rsidR="002D62B2">
        <w:rPr>
          <w:rFonts w:eastAsiaTheme="minorEastAsia"/>
          <w:szCs w:val="28"/>
          <w:lang w:val="en-US"/>
        </w:rPr>
        <w:t>T</w:t>
      </w:r>
      <w:r w:rsidR="002D62B2" w:rsidRPr="002D62B2">
        <w:rPr>
          <w:rFonts w:eastAsiaTheme="minorEastAsia"/>
          <w:szCs w:val="28"/>
        </w:rPr>
        <w:t>4}</w:t>
      </w:r>
      <w:r w:rsidR="002D62B2" w:rsidRPr="00ED7BEA">
        <w:rPr>
          <w:rFonts w:eastAsiaTheme="minorEastAsia"/>
          <w:szCs w:val="28"/>
        </w:rPr>
        <w:t>}</w:t>
      </w:r>
      <w:r w:rsidR="002D62B2" w:rsidRPr="002D62B2">
        <w:rPr>
          <w:rFonts w:eastAsiaTheme="minorEastAsia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</m:t>
        </m:r>
      </m:oMath>
      <w:r w:rsidRPr="00343FEA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 xml:space="preserve"> {{</w:t>
      </w:r>
      <w:r w:rsidR="002D62B2">
        <w:rPr>
          <w:rFonts w:eastAsiaTheme="minorEastAsia"/>
          <w:szCs w:val="28"/>
          <w:lang w:val="en-US"/>
        </w:rPr>
        <w:t>h</w:t>
      </w:r>
      <w:r w:rsidR="002D62B2" w:rsidRPr="002D62B2">
        <w:rPr>
          <w:rFonts w:eastAsiaTheme="minorEastAsia"/>
          <w:szCs w:val="28"/>
        </w:rPr>
        <w:t xml:space="preserve">4}} 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</m:oMath>
      <w:r w:rsidR="002D62B2" w:rsidRPr="002D62B2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>{{</w:t>
      </w:r>
      <w:r w:rsidR="002D62B2">
        <w:rPr>
          <w:rFonts w:eastAsiaTheme="minorEastAsia"/>
          <w:szCs w:val="28"/>
          <w:lang w:val="en-US"/>
        </w:rPr>
        <w:t>s</w:t>
      </w:r>
      <w:r w:rsidR="002D62B2" w:rsidRPr="002D62B2">
        <w:rPr>
          <w:rFonts w:eastAsiaTheme="minorEastAsia"/>
          <w:szCs w:val="28"/>
        </w:rPr>
        <w:t xml:space="preserve">3}} 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∙К,</m:t>
        </m:r>
      </m:oMath>
      <w:r w:rsidR="002D62B2" w:rsidRPr="00F22447">
        <w:rPr>
          <w:rFonts w:eastAsiaTheme="minorEastAsia"/>
          <w:szCs w:val="28"/>
        </w:rPr>
        <w:t xml:space="preserve"> </w:t>
      </w:r>
      <w:r w:rsidR="002D62B2" w:rsidRPr="002D62B2">
        <w:rPr>
          <w:rFonts w:eastAsiaTheme="minorEastAsia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2D62B2" w:rsidRPr="002D62B2">
        <w:rPr>
          <w:rFonts w:eastAsiaTheme="minorEastAsia"/>
          <w:szCs w:val="28"/>
        </w:rPr>
        <w:t xml:space="preserve"> {{</w:t>
      </w:r>
      <w:r w:rsidR="002D62B2">
        <w:rPr>
          <w:rFonts w:eastAsiaTheme="minorEastAsia"/>
          <w:szCs w:val="28"/>
          <w:lang w:val="en-US"/>
        </w:rPr>
        <w:t>v</w:t>
      </w:r>
      <w:r w:rsidR="002D62B2" w:rsidRPr="002D62B2">
        <w:rPr>
          <w:rFonts w:eastAsiaTheme="minorEastAsia"/>
          <w:szCs w:val="28"/>
        </w:rPr>
        <w:t>4}}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</w:p>
    <w:p w14:paraId="20859592" w14:textId="66D4CA6A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Точка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</m:sSub>
      </m:oMath>
      <w:r w:rsidRPr="00343FEA">
        <w:rPr>
          <w:rFonts w:eastAsiaTheme="minorEastAsia"/>
          <w:szCs w:val="28"/>
        </w:rPr>
        <w:t xml:space="preserve"> – конец адиабатного сжатия конденсата в питательном насосе </w:t>
      </w:r>
      <w:r w:rsidRPr="00343FEA">
        <w:rPr>
          <w:rFonts w:eastAsiaTheme="minorEastAsia"/>
          <w:szCs w:val="28"/>
        </w:rPr>
        <w:br/>
        <w:t>(состояние конденсата перед парогенератором).</w:t>
      </w:r>
    </w:p>
    <w:p w14:paraId="3FC7BE6E" w14:textId="0D92024F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Энтальпия в точке </w:t>
      </w:r>
      <m:oMath>
        <m:sSub>
          <m:sSubPr>
            <m:ctrlPr>
              <w:rPr>
                <w:rFonts w:ascii="Cambria Math" w:eastAsiaTheme="minorEastAsia" w:hAnsi="Cambria Math"/>
                <w:b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</m:sSub>
      </m:oMath>
      <w:r w:rsidRPr="00343FEA">
        <w:rPr>
          <w:rFonts w:eastAsiaTheme="minorEastAsia"/>
          <w:szCs w:val="28"/>
        </w:rPr>
        <w:t>определяется из уравнения:</w:t>
      </w:r>
    </w:p>
    <w:p w14:paraId="6CE16B3C" w14:textId="6C4EEE58" w:rsidR="00343FEA" w:rsidRPr="00343FEA" w:rsidRDefault="00867765" w:rsidP="00343FEA">
      <w:pPr>
        <w:spacing w:line="360" w:lineRule="auto"/>
        <w:ind w:left="709" w:hanging="1"/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4д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 xml:space="preserve"> 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 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 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oi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кДж/кг</m:t>
          </m:r>
        </m:oMath>
      </m:oMathPara>
    </w:p>
    <w:p w14:paraId="1EDBBE81" w14:textId="5D89024F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=0,9</m:t>
        </m:r>
      </m:oMath>
      <w:r w:rsidRPr="00343FEA">
        <w:rPr>
          <w:rFonts w:eastAsiaTheme="minorEastAsia"/>
          <w:szCs w:val="28"/>
        </w:rPr>
        <w:t xml:space="preserve"> – внутренний относительный КПД питательного насоса.</w:t>
      </w:r>
    </w:p>
    <w:p w14:paraId="6F282F4E" w14:textId="77777777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Тогда:</w:t>
      </w:r>
    </w:p>
    <w:p w14:paraId="73ABB85F" w14:textId="5FC4F214" w:rsidR="00343FEA" w:rsidRPr="00ED7BEA" w:rsidRDefault="00867765" w:rsidP="00ED7BEA">
      <w:pPr>
        <w:spacing w:line="360" w:lineRule="auto"/>
        <w:ind w:left="709" w:hanging="1"/>
        <w:jc w:val="center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= </m:t>
        </m:r>
      </m:oMath>
      <w:r w:rsidR="00ED7BEA" w:rsidRPr="00ED7BEA">
        <w:rPr>
          <w:rFonts w:ascii="Cambria Math" w:eastAsiaTheme="minorEastAsia" w:hAnsi="Cambria Math"/>
          <w:szCs w:val="28"/>
        </w:rPr>
        <w:t>{{</w:t>
      </w:r>
      <w:r w:rsidR="00ED7BEA">
        <w:rPr>
          <w:rFonts w:ascii="Cambria Math" w:eastAsiaTheme="minorEastAsia" w:hAnsi="Cambria Math"/>
          <w:szCs w:val="28"/>
          <w:lang w:val="en-US"/>
        </w:rPr>
        <w:t>h</w:t>
      </w:r>
      <w:r w:rsidR="00ED7BEA" w:rsidRPr="00ED7BEA">
        <w:rPr>
          <w:rFonts w:ascii="Cambria Math" w:eastAsiaTheme="minorEastAsia" w:hAnsi="Cambria Math"/>
          <w:szCs w:val="28"/>
        </w:rPr>
        <w:t>3}}+(({{</w:t>
      </w:r>
      <w:r w:rsidR="00ED7BEA">
        <w:rPr>
          <w:rFonts w:ascii="Cambria Math" w:eastAsiaTheme="minorEastAsia" w:hAnsi="Cambria Math"/>
          <w:szCs w:val="28"/>
          <w:lang w:val="en-US"/>
        </w:rPr>
        <w:t>h</w:t>
      </w:r>
      <w:r w:rsidR="00ED7BEA" w:rsidRPr="00ED7BEA">
        <w:rPr>
          <w:rFonts w:ascii="Cambria Math" w:eastAsiaTheme="minorEastAsia" w:hAnsi="Cambria Math"/>
          <w:szCs w:val="28"/>
        </w:rPr>
        <w:t>4}}-{{</w:t>
      </w:r>
      <w:r w:rsidR="00ED7BEA">
        <w:rPr>
          <w:rFonts w:ascii="Cambria Math" w:eastAsiaTheme="minorEastAsia" w:hAnsi="Cambria Math"/>
          <w:szCs w:val="28"/>
          <w:lang w:val="en-US"/>
        </w:rPr>
        <w:t>h</w:t>
      </w:r>
      <w:r w:rsidR="00ED7BEA" w:rsidRPr="006A6A59">
        <w:rPr>
          <w:rFonts w:ascii="Cambria Math" w:eastAsiaTheme="minorEastAsia" w:hAnsi="Cambria Math"/>
          <w:szCs w:val="28"/>
        </w:rPr>
        <w:t>3}})/0.9)={{</w:t>
      </w:r>
      <w:r w:rsidR="00ED7BEA">
        <w:rPr>
          <w:rFonts w:ascii="Cambria Math" w:eastAsiaTheme="minorEastAsia" w:hAnsi="Cambria Math"/>
          <w:szCs w:val="28"/>
          <w:lang w:val="en-US"/>
        </w:rPr>
        <w:t>h</w:t>
      </w:r>
      <w:r w:rsidR="00ED7BEA" w:rsidRPr="006A6A59">
        <w:rPr>
          <w:rFonts w:ascii="Cambria Math" w:eastAsiaTheme="minorEastAsia" w:hAnsi="Cambria Math"/>
          <w:szCs w:val="28"/>
        </w:rPr>
        <w:t>4</w:t>
      </w:r>
      <w:r w:rsidR="00ED7BEA">
        <w:rPr>
          <w:rFonts w:ascii="Cambria Math" w:eastAsiaTheme="minorEastAsia" w:hAnsi="Cambria Math"/>
          <w:szCs w:val="28"/>
          <w:lang w:val="en-US"/>
        </w:rPr>
        <w:t>d</w:t>
      </w:r>
      <w:r w:rsidR="00ED7BEA" w:rsidRPr="006A6A59">
        <w:rPr>
          <w:rFonts w:ascii="Cambria Math" w:eastAsiaTheme="minorEastAsia" w:hAnsi="Cambria Math"/>
          <w:szCs w:val="28"/>
        </w:rPr>
        <w:t>}}</w:t>
      </w:r>
    </w:p>
    <w:p w14:paraId="1DCD0A3A" w14:textId="745095AF" w:rsidR="00343FEA" w:rsidRPr="00343FEA" w:rsidRDefault="00343FEA" w:rsidP="00343FEA">
      <w:pPr>
        <w:spacing w:line="360" w:lineRule="auto"/>
        <w:ind w:left="-737"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Остальные параметры находим из таблиц [6] по величине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</m:oMath>
      <w:r w:rsidRPr="00343FEA">
        <w:rPr>
          <w:rFonts w:eastAsiaTheme="minorEastAsia"/>
          <w:szCs w:val="28"/>
        </w:rPr>
        <w:t>:</w:t>
      </w:r>
    </w:p>
    <w:p w14:paraId="5E0E1455" w14:textId="6F042087" w:rsidR="00343FEA" w:rsidRPr="00ED7BEA" w:rsidRDefault="00867765" w:rsidP="00ED7BEA">
      <w:pPr>
        <w:spacing w:line="360" w:lineRule="auto"/>
        <w:ind w:left="-142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ED7BEA">
        <w:rPr>
          <w:rFonts w:eastAsiaTheme="minorEastAsia"/>
          <w:szCs w:val="28"/>
        </w:rPr>
        <w:t>{{</w:t>
      </w:r>
      <w:r w:rsidR="00ED7BEA">
        <w:rPr>
          <w:rFonts w:eastAsiaTheme="minorEastAsia"/>
          <w:szCs w:val="28"/>
          <w:lang w:val="en-US"/>
        </w:rPr>
        <w:t>P</w:t>
      </w:r>
      <w:r w:rsidR="00ED7BEA" w:rsidRPr="00ED7BEA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МПа</m:t>
        </m:r>
      </m:oMath>
      <w:r w:rsidR="00ED7BEA" w:rsidRPr="00ED7BEA">
        <w:rPr>
          <w:rFonts w:eastAsiaTheme="minorEastAsia"/>
          <w:szCs w:val="28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ED7BEA">
        <w:rPr>
          <w:rFonts w:eastAsiaTheme="minorEastAsia"/>
          <w:szCs w:val="28"/>
        </w:rPr>
        <w:t>{{</w:t>
      </w:r>
      <w:r w:rsidR="00ED7BEA">
        <w:rPr>
          <w:rFonts w:eastAsiaTheme="minorEastAsia"/>
          <w:szCs w:val="28"/>
          <w:lang w:val="en-US"/>
        </w:rPr>
        <w:t>s</w:t>
      </w:r>
      <w:r w:rsidR="00ED7BEA" w:rsidRPr="00ED7BEA">
        <w:rPr>
          <w:rFonts w:eastAsiaTheme="minorEastAsia"/>
          <w:szCs w:val="28"/>
        </w:rPr>
        <w:t>4</w:t>
      </w:r>
      <w:r w:rsidR="00ED7BEA">
        <w:rPr>
          <w:rFonts w:eastAsiaTheme="minorEastAsia"/>
          <w:szCs w:val="28"/>
          <w:lang w:val="en-US"/>
        </w:rPr>
        <w:t>d</w:t>
      </w:r>
      <w:r w:rsidR="00ED7BEA" w:rsidRPr="00ED7BEA">
        <w:rPr>
          <w:rFonts w:eastAsiaTheme="minorEastAsia"/>
          <w:szCs w:val="28"/>
        </w:rPr>
        <w:t>}},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∙К,</m:t>
        </m:r>
      </m:oMath>
      <w:r w:rsidR="00ED7BEA" w:rsidRPr="00ED7BEA">
        <w:rPr>
          <w:rFonts w:eastAsiaTheme="minorEastAsia"/>
          <w:szCs w:val="28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ED7BEA">
        <w:rPr>
          <w:rFonts w:eastAsiaTheme="minorEastAsia"/>
          <w:szCs w:val="28"/>
        </w:rPr>
        <w:t xml:space="preserve"> {{</w:t>
      </w:r>
      <w:r w:rsidR="00ED7BEA">
        <w:rPr>
          <w:rFonts w:eastAsiaTheme="minorEastAsia"/>
          <w:szCs w:val="28"/>
          <w:lang w:val="en-US"/>
        </w:rPr>
        <w:t>v</w:t>
      </w:r>
      <w:r w:rsidR="00ED7BEA" w:rsidRPr="00ED7BEA">
        <w:rPr>
          <w:rFonts w:eastAsiaTheme="minorEastAsia"/>
          <w:szCs w:val="28"/>
        </w:rPr>
        <w:t>4</w:t>
      </w:r>
      <w:r w:rsidR="00ED7BEA">
        <w:rPr>
          <w:rFonts w:eastAsiaTheme="minorEastAsia"/>
          <w:szCs w:val="28"/>
          <w:lang w:val="en-US"/>
        </w:rPr>
        <w:t>d</w:t>
      </w:r>
      <w:r w:rsidR="00ED7BEA" w:rsidRPr="00ED7BEA">
        <w:rPr>
          <w:rFonts w:eastAsiaTheme="minorEastAsia"/>
          <w:szCs w:val="28"/>
        </w:rPr>
        <w:t>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 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ED7BEA" w:rsidRPr="00ED7BEA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ED7BEA">
        <w:rPr>
          <w:rFonts w:eastAsiaTheme="minorEastAsia"/>
          <w:szCs w:val="28"/>
        </w:rPr>
        <w:t>{{</w:t>
      </w:r>
      <w:r w:rsidR="00ED7BEA">
        <w:rPr>
          <w:rFonts w:eastAsiaTheme="minorEastAsia"/>
          <w:szCs w:val="28"/>
          <w:lang w:val="en-US"/>
        </w:rPr>
        <w:t>T</w:t>
      </w:r>
      <w:r w:rsidR="00ED7BEA" w:rsidRPr="00ED7BEA">
        <w:rPr>
          <w:rFonts w:eastAsiaTheme="minorEastAsia"/>
          <w:szCs w:val="28"/>
        </w:rPr>
        <w:t>4</w:t>
      </w:r>
      <w:r w:rsidR="00ED7BEA">
        <w:rPr>
          <w:rFonts w:eastAsiaTheme="minorEastAsia"/>
          <w:szCs w:val="28"/>
          <w:lang w:val="en-US"/>
        </w:rPr>
        <w:t>d</w:t>
      </w:r>
      <w:r w:rsidR="00ED7BEA" w:rsidRPr="00ED7BEA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</m:t>
        </m:r>
      </m:oMath>
    </w:p>
    <w:p w14:paraId="5D2EE2BC" w14:textId="77777777" w:rsidR="00343FEA" w:rsidRPr="00ED7BEA" w:rsidRDefault="00343FEA" w:rsidP="00343FEA">
      <w:pPr>
        <w:spacing w:line="360" w:lineRule="auto"/>
        <w:ind w:left="-737" w:firstLine="708"/>
        <w:rPr>
          <w:rFonts w:eastAsiaTheme="minorEastAsia"/>
          <w:szCs w:val="28"/>
        </w:rPr>
      </w:pPr>
    </w:p>
    <w:p w14:paraId="6ABD28AD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5 – начало парообразования в парогенераторе.</w:t>
      </w:r>
    </w:p>
    <w:p w14:paraId="75CE61A4" w14:textId="377BAA2A" w:rsidR="00343FEA" w:rsidRPr="00343FEA" w:rsidRDefault="00343FEA" w:rsidP="00343FEA">
      <w:pPr>
        <w:spacing w:line="360" w:lineRule="auto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Параметры находят по давлению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из таблиц [6]:</w:t>
      </w:r>
    </w:p>
    <w:p w14:paraId="0984C6E5" w14:textId="3A127B6F" w:rsidR="00343FEA" w:rsidRPr="00F1568C" w:rsidRDefault="00867765" w:rsidP="00343FEA">
      <w:pPr>
        <w:spacing w:line="360" w:lineRule="auto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F1568C">
        <w:rPr>
          <w:rFonts w:eastAsiaTheme="minorEastAsia"/>
          <w:szCs w:val="28"/>
        </w:rPr>
        <w:t>{{</w:t>
      </w:r>
      <w:r w:rsidR="00ED7BEA">
        <w:rPr>
          <w:rFonts w:eastAsiaTheme="minorEastAsia"/>
          <w:szCs w:val="28"/>
          <w:lang w:val="en-US"/>
        </w:rPr>
        <w:t>P</w:t>
      </w:r>
      <w:r w:rsidR="00ED7BEA" w:rsidRPr="00F1568C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МПа</m:t>
        </m:r>
      </m:oMath>
      <w:r w:rsidR="00343FEA" w:rsidRPr="00F1568C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T</w:t>
      </w:r>
      <w:r w:rsidR="00F1568C" w:rsidRPr="00F1568C">
        <w:rPr>
          <w:rFonts w:eastAsiaTheme="minorEastAsia"/>
          <w:szCs w:val="28"/>
        </w:rPr>
        <w:t>5}}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</m:t>
        </m:r>
      </m:oMath>
      <w:r w:rsidR="00343FEA" w:rsidRPr="00F1568C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h</w:t>
      </w:r>
      <w:r w:rsidR="00F1568C" w:rsidRPr="00F1568C">
        <w:rPr>
          <w:rFonts w:eastAsiaTheme="minorEastAsia"/>
          <w:szCs w:val="28"/>
        </w:rPr>
        <w:t>5}}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</m:t>
        </m:r>
      </m:oMath>
      <w:r w:rsidR="00343FEA" w:rsidRPr="00F1568C">
        <w:rPr>
          <w:rFonts w:eastAsiaTheme="minorEastAsia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s</w:t>
      </w:r>
      <w:r w:rsidR="00F1568C" w:rsidRPr="00F1568C">
        <w:rPr>
          <w:rFonts w:eastAsiaTheme="minorEastAsia"/>
          <w:szCs w:val="28"/>
        </w:rPr>
        <w:t>5}}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кДж/кг∙К</m:t>
        </m:r>
      </m:oMath>
      <w:r w:rsidR="00F1568C" w:rsidRPr="00F1568C">
        <w:rPr>
          <w:rFonts w:eastAsiaTheme="minorEastAsia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v</w:t>
      </w:r>
      <w:r w:rsidR="00F1568C" w:rsidRPr="00F1568C">
        <w:rPr>
          <w:rFonts w:eastAsiaTheme="minorEastAsia"/>
          <w:szCs w:val="28"/>
        </w:rPr>
        <w:t>5}}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</w:p>
    <w:p w14:paraId="2E2C6836" w14:textId="77777777" w:rsidR="00343FEA" w:rsidRPr="00F1568C" w:rsidRDefault="00343FEA" w:rsidP="00343FEA">
      <w:pPr>
        <w:spacing w:line="360" w:lineRule="auto"/>
        <w:rPr>
          <w:rFonts w:eastAsiaTheme="minorEastAsia"/>
          <w:szCs w:val="28"/>
        </w:rPr>
      </w:pPr>
    </w:p>
    <w:p w14:paraId="78A69EA1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Точка 6 – конец парообразования в парогенераторе.</w:t>
      </w:r>
    </w:p>
    <w:p w14:paraId="2B207D7A" w14:textId="7CD29F9D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Параметры находят по давлению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из таблиц [6]:</w:t>
      </w:r>
    </w:p>
    <w:p w14:paraId="187A75E2" w14:textId="7CE17055" w:rsidR="00343FEA" w:rsidRPr="00F1568C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D7BEA" w:rsidRPr="00F1568C">
        <w:rPr>
          <w:rFonts w:eastAsiaTheme="minorEastAsia"/>
          <w:szCs w:val="28"/>
        </w:rPr>
        <w:t>{{</w:t>
      </w:r>
      <w:r w:rsidR="00ED7BEA">
        <w:rPr>
          <w:rFonts w:eastAsiaTheme="minorEastAsia"/>
          <w:szCs w:val="28"/>
          <w:lang w:val="en-US"/>
        </w:rPr>
        <w:t>P</w:t>
      </w:r>
      <w:r w:rsidR="00ED7BEA" w:rsidRPr="00F1568C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МПа</m:t>
        </m:r>
      </m:oMath>
      <w:r w:rsidR="00343FEA" w:rsidRPr="00F1568C"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T</w:t>
      </w:r>
      <w:r w:rsidR="00F1568C" w:rsidRPr="00F1568C">
        <w:rPr>
          <w:rFonts w:eastAsiaTheme="minorEastAsia"/>
          <w:szCs w:val="28"/>
        </w:rPr>
        <w:t>6}}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℃,</m:t>
        </m:r>
      </m:oMath>
      <w:r w:rsidR="00343FEA" w:rsidRPr="00F1568C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h</w:t>
      </w:r>
      <w:r w:rsidR="00F1568C" w:rsidRPr="00F1568C">
        <w:rPr>
          <w:rFonts w:eastAsiaTheme="minorEastAsia"/>
          <w:szCs w:val="28"/>
        </w:rPr>
        <w:t>6}}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343FEA" w:rsidRPr="00F1568C">
        <w:rPr>
          <w:rFonts w:eastAsiaTheme="minorEastAsia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s</w:t>
      </w:r>
      <w:r w:rsidR="00F1568C" w:rsidRPr="00F1568C">
        <w:rPr>
          <w:rFonts w:eastAsiaTheme="minorEastAsia"/>
          <w:szCs w:val="28"/>
        </w:rPr>
        <w:t>6}}</w:t>
      </w:r>
      <m:oMath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кДж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∙К,</m:t>
        </m:r>
      </m:oMath>
      <w:r w:rsidR="00343FEA" w:rsidRPr="00F1568C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1568C" w:rsidRPr="00F1568C">
        <w:rPr>
          <w:rFonts w:eastAsiaTheme="minorEastAsia"/>
          <w:szCs w:val="28"/>
        </w:rPr>
        <w:t>{{</w:t>
      </w:r>
      <w:r w:rsidR="00F1568C">
        <w:rPr>
          <w:rFonts w:eastAsiaTheme="minorEastAsia"/>
          <w:szCs w:val="28"/>
          <w:lang w:val="en-US"/>
        </w:rPr>
        <w:t>v</w:t>
      </w:r>
      <w:r w:rsidR="00F1568C" w:rsidRPr="00F1568C">
        <w:rPr>
          <w:rFonts w:eastAsiaTheme="minorEastAsia"/>
          <w:szCs w:val="28"/>
        </w:rPr>
        <w:t>6}}</w:t>
      </w:r>
      <m:oMath>
        <m:f>
          <m:fPr>
            <m:type m:val="lin"/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м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кг</m:t>
            </m:r>
          </m:den>
        </m:f>
      </m:oMath>
      <w:r w:rsidR="00F1568C" w:rsidRPr="00F1568C">
        <w:rPr>
          <w:rFonts w:eastAsiaTheme="minorEastAsia"/>
          <w:szCs w:val="28"/>
        </w:rPr>
        <w:t>.</w:t>
      </w:r>
    </w:p>
    <w:p w14:paraId="2D091A4C" w14:textId="77777777" w:rsidR="00343FEA" w:rsidRPr="00F1568C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</w:p>
    <w:p w14:paraId="51429C1E" w14:textId="77777777" w:rsidR="00343FEA" w:rsidRPr="00F1568C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</w:p>
    <w:p w14:paraId="036C01D2" w14:textId="44040E77" w:rsid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Найденные значения термодинамических параметров записываем в форме таблицы и строим цикл в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 на листе форматом А4.</w:t>
      </w:r>
    </w:p>
    <w:p w14:paraId="618E7D60" w14:textId="77777777" w:rsidR="00343FEA" w:rsidRPr="00343FEA" w:rsidRDefault="00343FEA" w:rsidP="00343FEA">
      <w:pPr>
        <w:spacing w:line="360" w:lineRule="auto"/>
        <w:ind w:left="2124" w:firstLine="708"/>
        <w:jc w:val="left"/>
        <w:rPr>
          <w:rFonts w:eastAsiaTheme="minorEastAsia"/>
          <w:szCs w:val="28"/>
        </w:rPr>
      </w:pPr>
    </w:p>
    <w:p w14:paraId="326CAC89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Таблица 1 – «Результаты расчета»</w:t>
      </w:r>
    </w:p>
    <w:p w14:paraId="0E23C363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tbl>
      <w:tblPr>
        <w:tblStyle w:val="afd"/>
        <w:tblpPr w:leftFromText="180" w:rightFromText="180" w:vertAnchor="text" w:horzAnchor="margin" w:tblpX="-289" w:tblpY="-66"/>
        <w:tblW w:w="9633" w:type="dxa"/>
        <w:tblLook w:val="04A0" w:firstRow="1" w:lastRow="0" w:firstColumn="1" w:lastColumn="0" w:noHBand="0" w:noVBand="1"/>
      </w:tblPr>
      <w:tblGrid>
        <w:gridCol w:w="2203"/>
        <w:gridCol w:w="1065"/>
        <w:gridCol w:w="1392"/>
        <w:gridCol w:w="1283"/>
        <w:gridCol w:w="1093"/>
        <w:gridCol w:w="1392"/>
        <w:gridCol w:w="1205"/>
      </w:tblGrid>
      <w:tr w:rsidR="00F1568C" w:rsidRPr="00343FEA" w14:paraId="352093AC" w14:textId="77777777" w:rsidTr="00C53E6B">
        <w:trPr>
          <w:cantSplit/>
          <w:trHeight w:val="1134"/>
        </w:trPr>
        <w:tc>
          <w:tcPr>
            <w:tcW w:w="2972" w:type="dxa"/>
            <w:tcBorders>
              <w:tl2br w:val="single" w:sz="4" w:space="0" w:color="auto"/>
            </w:tcBorders>
          </w:tcPr>
          <w:p w14:paraId="0D0B689C" w14:textId="77777777" w:rsidR="00343FEA" w:rsidRPr="00343FEA" w:rsidRDefault="00343FEA" w:rsidP="00C53E6B">
            <w:pPr>
              <w:jc w:val="righ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lastRenderedPageBreak/>
              <w:t>Номера точек                  на диаграм-</w:t>
            </w:r>
          </w:p>
          <w:p w14:paraId="09B8F2A1" w14:textId="77777777" w:rsidR="00343FEA" w:rsidRPr="00343FEA" w:rsidRDefault="00343FEA" w:rsidP="00C53E6B">
            <w:pPr>
              <w:tabs>
                <w:tab w:val="center" w:pos="938"/>
              </w:tabs>
              <w:jc w:val="righ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ме</w:t>
            </w:r>
          </w:p>
          <w:p w14:paraId="1740C8AE" w14:textId="77777777" w:rsidR="00343FEA" w:rsidRPr="00343FEA" w:rsidRDefault="00343FEA" w:rsidP="00C53E6B">
            <w:pPr>
              <w:tabs>
                <w:tab w:val="center" w:pos="938"/>
                <w:tab w:val="right" w:pos="1877"/>
              </w:tabs>
              <w:jc w:val="lef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Параметры</w:t>
            </w:r>
            <w:r w:rsidRPr="00343FEA">
              <w:rPr>
                <w:rFonts w:eastAsiaTheme="minorEastAsia"/>
                <w:szCs w:val="28"/>
              </w:rPr>
              <w:tab/>
            </w:r>
            <w:r w:rsidRPr="00343FEA">
              <w:rPr>
                <w:rFonts w:eastAsiaTheme="minorEastAsia"/>
                <w:szCs w:val="28"/>
              </w:rPr>
              <w:tab/>
            </w:r>
          </w:p>
        </w:tc>
        <w:tc>
          <w:tcPr>
            <w:tcW w:w="908" w:type="dxa"/>
            <w:vAlign w:val="center"/>
          </w:tcPr>
          <w:p w14:paraId="2B5F8BE9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1</w:t>
            </w:r>
          </w:p>
        </w:tc>
        <w:tc>
          <w:tcPr>
            <w:tcW w:w="1389" w:type="dxa"/>
            <w:vAlign w:val="center"/>
          </w:tcPr>
          <w:p w14:paraId="0B87352D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1′</w:t>
            </w:r>
          </w:p>
        </w:tc>
        <w:tc>
          <w:tcPr>
            <w:tcW w:w="1118" w:type="dxa"/>
            <w:vAlign w:val="center"/>
          </w:tcPr>
          <w:p w14:paraId="5D0FB66B" w14:textId="5A9AC281" w:rsidR="00343FEA" w:rsidRPr="00343FEA" w:rsidRDefault="00867765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от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14:paraId="3ED6141E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2</w:t>
            </w:r>
          </w:p>
        </w:tc>
        <w:tc>
          <w:tcPr>
            <w:tcW w:w="1127" w:type="dxa"/>
            <w:vAlign w:val="center"/>
          </w:tcPr>
          <w:p w14:paraId="35CE964B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2´</w:t>
            </w:r>
          </w:p>
        </w:tc>
        <w:tc>
          <w:tcPr>
            <w:tcW w:w="992" w:type="dxa"/>
            <w:vAlign w:val="center"/>
          </w:tcPr>
          <w:p w14:paraId="51689B74" w14:textId="664F0DC9" w:rsidR="00343FEA" w:rsidRPr="00343FEA" w:rsidRDefault="00867765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</w:tr>
      <w:tr w:rsidR="00F1568C" w:rsidRPr="00343FEA" w14:paraId="69B0C87A" w14:textId="77777777" w:rsidTr="00C53E6B">
        <w:tc>
          <w:tcPr>
            <w:tcW w:w="2972" w:type="dxa"/>
          </w:tcPr>
          <w:p w14:paraId="3DCE01DB" w14:textId="7368EF5B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  <w:lang w:val="en-US"/>
              </w:rPr>
              <w:t>p,</w:t>
            </w:r>
            <w:r w:rsidR="00C53E6B">
              <w:rPr>
                <w:rFonts w:eastAsiaTheme="minorEastAsia"/>
                <w:szCs w:val="28"/>
              </w:rPr>
              <w:t xml:space="preserve"> </w:t>
            </w:r>
            <w:r w:rsidRPr="00343FEA">
              <w:rPr>
                <w:rFonts w:eastAsiaTheme="minorEastAsia"/>
                <w:szCs w:val="28"/>
              </w:rPr>
              <w:t>МПа</w:t>
            </w:r>
          </w:p>
        </w:tc>
        <w:tc>
          <w:tcPr>
            <w:tcW w:w="908" w:type="dxa"/>
            <w:vAlign w:val="center"/>
          </w:tcPr>
          <w:p w14:paraId="2329F644" w14:textId="18C33409" w:rsidR="00343FEA" w:rsidRPr="00F1568C" w:rsidRDefault="00F1568C" w:rsidP="00C53E6B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{{P1}}</w:t>
            </w:r>
          </w:p>
        </w:tc>
        <w:tc>
          <w:tcPr>
            <w:tcW w:w="1389" w:type="dxa"/>
            <w:vAlign w:val="center"/>
          </w:tcPr>
          <w:p w14:paraId="1BD96207" w14:textId="31BC8C81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{{Pot}}</w:t>
            </w:r>
          </w:p>
        </w:tc>
        <w:tc>
          <w:tcPr>
            <w:tcW w:w="1118" w:type="dxa"/>
            <w:vAlign w:val="center"/>
          </w:tcPr>
          <w:p w14:paraId="7D92596A" w14:textId="64C7F9B9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{{Pot}}</w:t>
            </w:r>
          </w:p>
        </w:tc>
        <w:tc>
          <w:tcPr>
            <w:tcW w:w="1127" w:type="dxa"/>
            <w:vAlign w:val="center"/>
          </w:tcPr>
          <w:p w14:paraId="727D4485" w14:textId="6306D89E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{{P2}}</w:t>
            </w:r>
          </w:p>
        </w:tc>
        <w:tc>
          <w:tcPr>
            <w:tcW w:w="1127" w:type="dxa"/>
            <w:vAlign w:val="center"/>
          </w:tcPr>
          <w:p w14:paraId="4ABA9CD3" w14:textId="6F539952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{{P2}}</w:t>
            </w:r>
          </w:p>
        </w:tc>
        <w:tc>
          <w:tcPr>
            <w:tcW w:w="992" w:type="dxa"/>
            <w:vAlign w:val="center"/>
          </w:tcPr>
          <w:p w14:paraId="741F23E4" w14:textId="77E5553A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{{P2}}</w:t>
            </w:r>
          </w:p>
        </w:tc>
      </w:tr>
      <w:tr w:rsidR="00F1568C" w:rsidRPr="00343FEA" w14:paraId="5428EC3E" w14:textId="77777777" w:rsidTr="00C53E6B">
        <w:tc>
          <w:tcPr>
            <w:tcW w:w="2972" w:type="dxa"/>
          </w:tcPr>
          <w:p w14:paraId="3E07EAD4" w14:textId="0D8FDE3A" w:rsidR="00343FEA" w:rsidRPr="00343FEA" w:rsidRDefault="00343FEA" w:rsidP="00C53E6B">
            <w:pPr>
              <w:jc w:val="left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T,℃</m:t>
                </m:r>
              </m:oMath>
            </m:oMathPara>
          </w:p>
        </w:tc>
        <w:tc>
          <w:tcPr>
            <w:tcW w:w="908" w:type="dxa"/>
            <w:vAlign w:val="center"/>
          </w:tcPr>
          <w:p w14:paraId="50C8A02E" w14:textId="40795BCD" w:rsidR="00343FEA" w:rsidRPr="00F1568C" w:rsidRDefault="00F1568C" w:rsidP="00C53E6B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{{T1}}</w:t>
            </w:r>
          </w:p>
        </w:tc>
        <w:tc>
          <w:tcPr>
            <w:tcW w:w="1389" w:type="dxa"/>
            <w:vAlign w:val="center"/>
          </w:tcPr>
          <w:p w14:paraId="3BB5E465" w14:textId="2A9E5D59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{{T1sht}}</w:t>
            </w:r>
          </w:p>
        </w:tc>
        <w:tc>
          <w:tcPr>
            <w:tcW w:w="1118" w:type="dxa"/>
            <w:vAlign w:val="center"/>
          </w:tcPr>
          <w:p w14:paraId="4C07CECF" w14:textId="1ABBFFEA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{{T1ot}}</w:t>
            </w:r>
          </w:p>
        </w:tc>
        <w:tc>
          <w:tcPr>
            <w:tcW w:w="1127" w:type="dxa"/>
            <w:vAlign w:val="center"/>
          </w:tcPr>
          <w:p w14:paraId="6295A60D" w14:textId="194D15B5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{{T2}}</w:t>
            </w:r>
          </w:p>
        </w:tc>
        <w:tc>
          <w:tcPr>
            <w:tcW w:w="1127" w:type="dxa"/>
            <w:vAlign w:val="center"/>
          </w:tcPr>
          <w:p w14:paraId="22102C2C" w14:textId="1C274781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{{T2sht}}</w:t>
            </w:r>
          </w:p>
        </w:tc>
        <w:tc>
          <w:tcPr>
            <w:tcW w:w="992" w:type="dxa"/>
            <w:vAlign w:val="center"/>
          </w:tcPr>
          <w:p w14:paraId="617B5997" w14:textId="53CDDE14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{{T2d}}</w:t>
            </w:r>
          </w:p>
        </w:tc>
      </w:tr>
      <w:tr w:rsidR="00F1568C" w:rsidRPr="00343FEA" w14:paraId="5017946B" w14:textId="77777777" w:rsidTr="00C53E6B">
        <w:tc>
          <w:tcPr>
            <w:tcW w:w="2972" w:type="dxa"/>
          </w:tcPr>
          <w:p w14:paraId="40FBE010" w14:textId="695F59B7" w:rsidR="00343FEA" w:rsidRPr="00343FEA" w:rsidRDefault="00343FEA" w:rsidP="00C53E6B">
            <w:pPr>
              <w:jc w:val="left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υ,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908" w:type="dxa"/>
            <w:vAlign w:val="center"/>
          </w:tcPr>
          <w:p w14:paraId="19CFA1FA" w14:textId="398EDAE0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{{v1}}</w:t>
            </w:r>
          </w:p>
        </w:tc>
        <w:tc>
          <w:tcPr>
            <w:tcW w:w="1389" w:type="dxa"/>
            <w:vAlign w:val="center"/>
          </w:tcPr>
          <w:p w14:paraId="4D85B755" w14:textId="245FDC3F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{{v1sht}}</w:t>
            </w:r>
          </w:p>
        </w:tc>
        <w:tc>
          <w:tcPr>
            <w:tcW w:w="1118" w:type="dxa"/>
            <w:vAlign w:val="center"/>
          </w:tcPr>
          <w:p w14:paraId="1DD7049C" w14:textId="0426894D" w:rsidR="00343FEA" w:rsidRPr="00216135" w:rsidRDefault="00216135" w:rsidP="00C53E6B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{{v1ot}}</w:t>
            </w:r>
          </w:p>
        </w:tc>
        <w:tc>
          <w:tcPr>
            <w:tcW w:w="1127" w:type="dxa"/>
            <w:vAlign w:val="center"/>
          </w:tcPr>
          <w:p w14:paraId="5CD88825" w14:textId="1991F89C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{{v2}}</w:t>
            </w:r>
          </w:p>
        </w:tc>
        <w:tc>
          <w:tcPr>
            <w:tcW w:w="1127" w:type="dxa"/>
            <w:vAlign w:val="center"/>
          </w:tcPr>
          <w:p w14:paraId="79EBEB79" w14:textId="000EC59D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{{v2sht}}</w:t>
            </w:r>
          </w:p>
        </w:tc>
        <w:tc>
          <w:tcPr>
            <w:tcW w:w="992" w:type="dxa"/>
            <w:vAlign w:val="center"/>
          </w:tcPr>
          <w:p w14:paraId="6AB580B5" w14:textId="0AB85919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{{v2d}}</w:t>
            </w:r>
          </w:p>
        </w:tc>
      </w:tr>
      <w:tr w:rsidR="00F1568C" w:rsidRPr="00343FEA" w14:paraId="44F65B29" w14:textId="77777777" w:rsidTr="00C53E6B">
        <w:tc>
          <w:tcPr>
            <w:tcW w:w="2972" w:type="dxa"/>
          </w:tcPr>
          <w:p w14:paraId="33A59F98" w14:textId="47683CF6" w:rsidR="00343FEA" w:rsidRPr="00343FEA" w:rsidRDefault="00343FEA" w:rsidP="00C53E6B">
            <w:pPr>
              <w:jc w:val="left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h, кДж/кг</m:t>
                </m:r>
              </m:oMath>
            </m:oMathPara>
          </w:p>
        </w:tc>
        <w:tc>
          <w:tcPr>
            <w:tcW w:w="908" w:type="dxa"/>
            <w:vAlign w:val="center"/>
          </w:tcPr>
          <w:p w14:paraId="73E85212" w14:textId="0D19D61C" w:rsidR="00343FEA" w:rsidRPr="00216135" w:rsidRDefault="00216135" w:rsidP="00C53E6B">
            <w:pPr>
              <w:jc w:val="center"/>
              <w:rPr>
                <w:rFonts w:eastAsiaTheme="minorEastAsia"/>
                <w:szCs w:val="28"/>
                <w:lang w:val="en-US"/>
              </w:rPr>
            </w:pPr>
            <w:r>
              <w:rPr>
                <w:rFonts w:eastAsiaTheme="minorEastAsia"/>
                <w:szCs w:val="28"/>
                <w:lang w:val="en-US"/>
              </w:rPr>
              <w:t>{{h1}}</w:t>
            </w:r>
          </w:p>
        </w:tc>
        <w:tc>
          <w:tcPr>
            <w:tcW w:w="1389" w:type="dxa"/>
            <w:vAlign w:val="center"/>
          </w:tcPr>
          <w:p w14:paraId="32A18429" w14:textId="3AC32CF8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{{h1sht}}</w:t>
            </w:r>
          </w:p>
        </w:tc>
        <w:tc>
          <w:tcPr>
            <w:tcW w:w="1118" w:type="dxa"/>
            <w:vAlign w:val="center"/>
          </w:tcPr>
          <w:p w14:paraId="7957EA0A" w14:textId="79225300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{{h1ot}}</w:t>
            </w:r>
          </w:p>
        </w:tc>
        <w:tc>
          <w:tcPr>
            <w:tcW w:w="1127" w:type="dxa"/>
            <w:vAlign w:val="center"/>
          </w:tcPr>
          <w:p w14:paraId="3CBA76F9" w14:textId="3AE5A036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{{h2}}</w:t>
            </w:r>
          </w:p>
        </w:tc>
        <w:tc>
          <w:tcPr>
            <w:tcW w:w="1127" w:type="dxa"/>
            <w:vAlign w:val="center"/>
          </w:tcPr>
          <w:p w14:paraId="5872F351" w14:textId="61B3C1E2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{{h2sht}}</w:t>
            </w:r>
          </w:p>
        </w:tc>
        <w:tc>
          <w:tcPr>
            <w:tcW w:w="992" w:type="dxa"/>
            <w:vAlign w:val="center"/>
          </w:tcPr>
          <w:p w14:paraId="4CED417E" w14:textId="5FEA7C89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{{h2d}}</w:t>
            </w:r>
          </w:p>
        </w:tc>
      </w:tr>
      <w:tr w:rsidR="00F1568C" w:rsidRPr="00343FEA" w14:paraId="38F4CC7E" w14:textId="77777777" w:rsidTr="00C53E6B">
        <w:tc>
          <w:tcPr>
            <w:tcW w:w="2972" w:type="dxa"/>
          </w:tcPr>
          <w:p w14:paraId="3A140C50" w14:textId="25041745" w:rsidR="00343FEA" w:rsidRPr="00343FEA" w:rsidRDefault="00343FEA" w:rsidP="00C53E6B">
            <w:pPr>
              <w:jc w:val="left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s,кДж/кг∙К</m:t>
                </m:r>
              </m:oMath>
            </m:oMathPara>
          </w:p>
        </w:tc>
        <w:tc>
          <w:tcPr>
            <w:tcW w:w="908" w:type="dxa"/>
            <w:vAlign w:val="center"/>
          </w:tcPr>
          <w:p w14:paraId="2E29196D" w14:textId="6B9352AD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{{s1}}</w:t>
            </w:r>
          </w:p>
        </w:tc>
        <w:tc>
          <w:tcPr>
            <w:tcW w:w="1389" w:type="dxa"/>
            <w:vAlign w:val="center"/>
          </w:tcPr>
          <w:p w14:paraId="79C1458F" w14:textId="4A7C01E8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</w:t>
            </w:r>
            <w:r w:rsidR="00B558E2">
              <w:rPr>
                <w:rFonts w:eastAsiaTheme="minorEastAsia"/>
                <w:szCs w:val="28"/>
              </w:rPr>
              <w:t>1</w:t>
            </w:r>
            <w:r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118" w:type="dxa"/>
            <w:vAlign w:val="center"/>
          </w:tcPr>
          <w:p w14:paraId="06966C6C" w14:textId="6A986599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{{s1ot}}</w:t>
            </w:r>
          </w:p>
        </w:tc>
        <w:tc>
          <w:tcPr>
            <w:tcW w:w="1127" w:type="dxa"/>
            <w:vAlign w:val="center"/>
          </w:tcPr>
          <w:p w14:paraId="53CA2D3F" w14:textId="568967CD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</w:t>
            </w:r>
            <w:r w:rsidR="00B558E2">
              <w:rPr>
                <w:rFonts w:eastAsiaTheme="minorEastAsia"/>
                <w:szCs w:val="28"/>
              </w:rPr>
              <w:t>1</w:t>
            </w:r>
            <w:r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127" w:type="dxa"/>
            <w:vAlign w:val="center"/>
          </w:tcPr>
          <w:p w14:paraId="0E36A4B4" w14:textId="6B80D92E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</w:t>
            </w:r>
            <w:r w:rsidR="00B558E2">
              <w:rPr>
                <w:rFonts w:eastAsiaTheme="minorEastAsia"/>
                <w:szCs w:val="28"/>
                <w:lang w:val="en-US"/>
              </w:rPr>
              <w:t>1o</w:t>
            </w:r>
            <w:r>
              <w:rPr>
                <w:rFonts w:eastAsiaTheme="minorEastAsia"/>
                <w:szCs w:val="28"/>
                <w:lang w:val="en-US"/>
              </w:rPr>
              <w:t>t}}</w:t>
            </w:r>
          </w:p>
        </w:tc>
        <w:tc>
          <w:tcPr>
            <w:tcW w:w="992" w:type="dxa"/>
            <w:vAlign w:val="center"/>
          </w:tcPr>
          <w:p w14:paraId="6159468F" w14:textId="446B99BC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{{s2d}}</w:t>
            </w:r>
          </w:p>
        </w:tc>
      </w:tr>
    </w:tbl>
    <w:p w14:paraId="21B7597D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tbl>
      <w:tblPr>
        <w:tblStyle w:val="afd"/>
        <w:tblpPr w:leftFromText="180" w:rightFromText="180" w:vertAnchor="text" w:horzAnchor="margin" w:tblpX="-289" w:tblpY="-30"/>
        <w:tblW w:w="9948" w:type="dxa"/>
        <w:tblLook w:val="04A0" w:firstRow="1" w:lastRow="0" w:firstColumn="1" w:lastColumn="0" w:noHBand="0" w:noVBand="1"/>
      </w:tblPr>
      <w:tblGrid>
        <w:gridCol w:w="1559"/>
        <w:gridCol w:w="1392"/>
        <w:gridCol w:w="1532"/>
        <w:gridCol w:w="1065"/>
        <w:gridCol w:w="1065"/>
        <w:gridCol w:w="1205"/>
        <w:gridCol w:w="1065"/>
        <w:gridCol w:w="1065"/>
      </w:tblGrid>
      <w:tr w:rsidR="00343FEA" w:rsidRPr="00343FEA" w14:paraId="4655D813" w14:textId="77777777" w:rsidTr="00216135">
        <w:trPr>
          <w:cantSplit/>
          <w:trHeight w:val="1134"/>
        </w:trPr>
        <w:tc>
          <w:tcPr>
            <w:tcW w:w="1559" w:type="dxa"/>
            <w:tcBorders>
              <w:tl2br w:val="single" w:sz="4" w:space="0" w:color="auto"/>
            </w:tcBorders>
          </w:tcPr>
          <w:p w14:paraId="3E0780D8" w14:textId="77777777" w:rsidR="00343FEA" w:rsidRPr="00343FEA" w:rsidRDefault="00343FEA" w:rsidP="00C53E6B">
            <w:pPr>
              <w:jc w:val="righ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Номера точек                  на диаграм-</w:t>
            </w:r>
          </w:p>
          <w:p w14:paraId="40E6AC9F" w14:textId="77777777" w:rsidR="00343FEA" w:rsidRPr="00343FEA" w:rsidRDefault="00343FEA" w:rsidP="00C53E6B">
            <w:pPr>
              <w:tabs>
                <w:tab w:val="center" w:pos="938"/>
              </w:tabs>
              <w:jc w:val="righ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ме</w:t>
            </w:r>
          </w:p>
          <w:p w14:paraId="6C792B8C" w14:textId="77777777" w:rsidR="00343FEA" w:rsidRPr="00343FEA" w:rsidRDefault="00343FEA" w:rsidP="00C53E6B">
            <w:pPr>
              <w:tabs>
                <w:tab w:val="center" w:pos="938"/>
                <w:tab w:val="right" w:pos="1877"/>
              </w:tabs>
              <w:jc w:val="left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Параметры</w:t>
            </w:r>
            <w:r w:rsidRPr="00343FEA">
              <w:rPr>
                <w:rFonts w:eastAsiaTheme="minorEastAsia"/>
                <w:szCs w:val="28"/>
              </w:rPr>
              <w:tab/>
            </w:r>
            <w:r w:rsidRPr="00343FEA">
              <w:rPr>
                <w:rFonts w:eastAsiaTheme="minorEastAsia"/>
                <w:szCs w:val="28"/>
              </w:rPr>
              <w:tab/>
            </w:r>
          </w:p>
        </w:tc>
        <w:tc>
          <w:tcPr>
            <w:tcW w:w="1392" w:type="dxa"/>
            <w:vAlign w:val="center"/>
          </w:tcPr>
          <w:p w14:paraId="7F888740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3′</w:t>
            </w:r>
          </w:p>
        </w:tc>
        <w:tc>
          <w:tcPr>
            <w:tcW w:w="1532" w:type="dxa"/>
            <w:vAlign w:val="center"/>
          </w:tcPr>
          <w:p w14:paraId="33B9A9F2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3″</w:t>
            </w:r>
          </w:p>
        </w:tc>
        <w:tc>
          <w:tcPr>
            <w:tcW w:w="1065" w:type="dxa"/>
            <w:vAlign w:val="center"/>
          </w:tcPr>
          <w:p w14:paraId="74B980F4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0B94FAE4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</w:rPr>
              <w:t>4</w:t>
            </w:r>
          </w:p>
        </w:tc>
        <w:tc>
          <w:tcPr>
            <w:tcW w:w="1205" w:type="dxa"/>
            <w:vAlign w:val="center"/>
          </w:tcPr>
          <w:p w14:paraId="6D69C62E" w14:textId="77777777" w:rsidR="00343FEA" w:rsidRPr="00343FEA" w:rsidRDefault="00867765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4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065" w:type="dxa"/>
            <w:vAlign w:val="center"/>
          </w:tcPr>
          <w:p w14:paraId="0DE4CC3F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1065" w:type="dxa"/>
            <w:vAlign w:val="center"/>
          </w:tcPr>
          <w:p w14:paraId="1D7C5858" w14:textId="77777777" w:rsidR="00343FEA" w:rsidRPr="00343FEA" w:rsidRDefault="00343FEA" w:rsidP="00C53E6B">
            <w:pPr>
              <w:jc w:val="center"/>
              <w:rPr>
                <w:rFonts w:eastAsia="Calibri"/>
                <w:szCs w:val="28"/>
              </w:rPr>
            </w:pPr>
            <w:r w:rsidRPr="00343FEA">
              <w:rPr>
                <w:rFonts w:eastAsia="Calibri"/>
                <w:szCs w:val="28"/>
              </w:rPr>
              <w:t>6</w:t>
            </w:r>
          </w:p>
        </w:tc>
      </w:tr>
      <w:tr w:rsidR="00343FEA" w:rsidRPr="00343FEA" w14:paraId="255AE8B0" w14:textId="77777777" w:rsidTr="00216135">
        <w:tc>
          <w:tcPr>
            <w:tcW w:w="1559" w:type="dxa"/>
          </w:tcPr>
          <w:p w14:paraId="664F1BE7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w:r w:rsidRPr="00343FEA">
              <w:rPr>
                <w:rFonts w:eastAsiaTheme="minorEastAsia"/>
                <w:szCs w:val="28"/>
                <w:lang w:val="en-US"/>
              </w:rPr>
              <w:t>p,</w:t>
            </w:r>
            <w:r w:rsidRPr="00343FEA">
              <w:rPr>
                <w:rFonts w:eastAsiaTheme="minorEastAsia"/>
                <w:szCs w:val="28"/>
              </w:rPr>
              <w:t>МПа</w:t>
            </w:r>
          </w:p>
        </w:tc>
        <w:tc>
          <w:tcPr>
            <w:tcW w:w="1392" w:type="dxa"/>
          </w:tcPr>
          <w:p w14:paraId="03EE664E" w14:textId="07296387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{{P2}}</w:t>
            </w:r>
          </w:p>
        </w:tc>
        <w:tc>
          <w:tcPr>
            <w:tcW w:w="1532" w:type="dxa"/>
          </w:tcPr>
          <w:p w14:paraId="6BD77BB3" w14:textId="0E9FCA8B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{{Pot}}</w:t>
            </w:r>
          </w:p>
        </w:tc>
        <w:tc>
          <w:tcPr>
            <w:tcW w:w="1065" w:type="dxa"/>
          </w:tcPr>
          <w:p w14:paraId="44B1792A" w14:textId="3C55B6AA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{{P3}}</w:t>
            </w:r>
          </w:p>
        </w:tc>
        <w:tc>
          <w:tcPr>
            <w:tcW w:w="1065" w:type="dxa"/>
          </w:tcPr>
          <w:p w14:paraId="678212E7" w14:textId="0FD49665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{{P1}}</w:t>
            </w:r>
          </w:p>
        </w:tc>
        <w:tc>
          <w:tcPr>
            <w:tcW w:w="1205" w:type="dxa"/>
          </w:tcPr>
          <w:p w14:paraId="041C0F2C" w14:textId="61176D3B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{{P1}}</w:t>
            </w:r>
          </w:p>
        </w:tc>
        <w:tc>
          <w:tcPr>
            <w:tcW w:w="1065" w:type="dxa"/>
          </w:tcPr>
          <w:p w14:paraId="437ECA00" w14:textId="086EDF51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{{P1}}</w:t>
            </w:r>
          </w:p>
        </w:tc>
        <w:tc>
          <w:tcPr>
            <w:tcW w:w="1065" w:type="dxa"/>
          </w:tcPr>
          <w:p w14:paraId="7218329F" w14:textId="7B89FD07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{{P1}}</w:t>
            </w:r>
          </w:p>
        </w:tc>
      </w:tr>
      <w:tr w:rsidR="00343FEA" w:rsidRPr="00343FEA" w14:paraId="24BA0D11" w14:textId="77777777" w:rsidTr="00216135">
        <w:tc>
          <w:tcPr>
            <w:tcW w:w="1559" w:type="dxa"/>
          </w:tcPr>
          <w:p w14:paraId="2B9D6335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T,℃</m:t>
                </m:r>
              </m:oMath>
            </m:oMathPara>
          </w:p>
        </w:tc>
        <w:tc>
          <w:tcPr>
            <w:tcW w:w="1392" w:type="dxa"/>
          </w:tcPr>
          <w:p w14:paraId="4FF3B5BB" w14:textId="68448A0A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{{T3sht}}</w:t>
            </w:r>
          </w:p>
        </w:tc>
        <w:tc>
          <w:tcPr>
            <w:tcW w:w="1532" w:type="dxa"/>
          </w:tcPr>
          <w:p w14:paraId="538F99BA" w14:textId="6079255B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{{T3sht2}}</w:t>
            </w:r>
          </w:p>
        </w:tc>
        <w:tc>
          <w:tcPr>
            <w:tcW w:w="1065" w:type="dxa"/>
          </w:tcPr>
          <w:p w14:paraId="470969C2" w14:textId="142DD525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{{T3}}</w:t>
            </w:r>
          </w:p>
        </w:tc>
        <w:tc>
          <w:tcPr>
            <w:tcW w:w="1065" w:type="dxa"/>
          </w:tcPr>
          <w:p w14:paraId="4F2B149D" w14:textId="3240FDF7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{{T4}}</w:t>
            </w:r>
          </w:p>
        </w:tc>
        <w:tc>
          <w:tcPr>
            <w:tcW w:w="1205" w:type="dxa"/>
          </w:tcPr>
          <w:p w14:paraId="42C29C68" w14:textId="2FD0885C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{{T4d}}</w:t>
            </w:r>
          </w:p>
        </w:tc>
        <w:tc>
          <w:tcPr>
            <w:tcW w:w="1065" w:type="dxa"/>
          </w:tcPr>
          <w:p w14:paraId="3EF725A9" w14:textId="4BCFB49C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{{T5}}</w:t>
            </w:r>
          </w:p>
        </w:tc>
        <w:tc>
          <w:tcPr>
            <w:tcW w:w="1065" w:type="dxa"/>
          </w:tcPr>
          <w:p w14:paraId="2A6CA31B" w14:textId="52CEF1CD" w:rsidR="00343FEA" w:rsidRPr="00343FEA" w:rsidRDefault="00F1568C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{{T5}}</w:t>
            </w:r>
          </w:p>
        </w:tc>
      </w:tr>
      <w:tr w:rsidR="00343FEA" w:rsidRPr="00343FEA" w14:paraId="290CBED9" w14:textId="77777777" w:rsidTr="00216135">
        <w:tc>
          <w:tcPr>
            <w:tcW w:w="1559" w:type="dxa"/>
          </w:tcPr>
          <w:p w14:paraId="1093F8E1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 xml:space="preserve">υ,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м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1392" w:type="dxa"/>
          </w:tcPr>
          <w:p w14:paraId="17BF8FF4" w14:textId="59DFCC22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{{v3sht}}</w:t>
            </w:r>
          </w:p>
        </w:tc>
        <w:tc>
          <w:tcPr>
            <w:tcW w:w="1532" w:type="dxa"/>
          </w:tcPr>
          <w:p w14:paraId="2B0250AB" w14:textId="21BF43B6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{{v3sht2}}</w:t>
            </w:r>
          </w:p>
        </w:tc>
        <w:tc>
          <w:tcPr>
            <w:tcW w:w="1065" w:type="dxa"/>
          </w:tcPr>
          <w:p w14:paraId="12DD7F79" w14:textId="6A5032F1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{{v3}}</w:t>
            </w:r>
          </w:p>
        </w:tc>
        <w:tc>
          <w:tcPr>
            <w:tcW w:w="1065" w:type="dxa"/>
          </w:tcPr>
          <w:p w14:paraId="56700625" w14:textId="2E0F1C57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{{v4}}</w:t>
            </w:r>
          </w:p>
        </w:tc>
        <w:tc>
          <w:tcPr>
            <w:tcW w:w="1205" w:type="dxa"/>
          </w:tcPr>
          <w:p w14:paraId="22A89455" w14:textId="52388ED2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{{v4d}}</w:t>
            </w:r>
          </w:p>
        </w:tc>
        <w:tc>
          <w:tcPr>
            <w:tcW w:w="1065" w:type="dxa"/>
          </w:tcPr>
          <w:p w14:paraId="384F4105" w14:textId="3E095A68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{{v5}}</w:t>
            </w:r>
          </w:p>
        </w:tc>
        <w:tc>
          <w:tcPr>
            <w:tcW w:w="1065" w:type="dxa"/>
          </w:tcPr>
          <w:p w14:paraId="537E22E0" w14:textId="6E5B1257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{{v6}}</w:t>
            </w:r>
          </w:p>
        </w:tc>
      </w:tr>
      <w:tr w:rsidR="00343FEA" w:rsidRPr="00343FEA" w14:paraId="0B61B454" w14:textId="77777777" w:rsidTr="00216135">
        <w:tc>
          <w:tcPr>
            <w:tcW w:w="1559" w:type="dxa"/>
          </w:tcPr>
          <w:p w14:paraId="69024BA5" w14:textId="77777777" w:rsidR="00343FEA" w:rsidRPr="00343FEA" w:rsidRDefault="00343FEA" w:rsidP="00C53E6B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h, кДж/кг</m:t>
                </m:r>
              </m:oMath>
            </m:oMathPara>
          </w:p>
        </w:tc>
        <w:tc>
          <w:tcPr>
            <w:tcW w:w="1392" w:type="dxa"/>
          </w:tcPr>
          <w:p w14:paraId="181CD75B" w14:textId="0F98D96E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{{h3sht}}</w:t>
            </w:r>
          </w:p>
        </w:tc>
        <w:tc>
          <w:tcPr>
            <w:tcW w:w="1532" w:type="dxa"/>
          </w:tcPr>
          <w:p w14:paraId="257E6C71" w14:textId="42509599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</w:t>
            </w:r>
            <w:r w:rsidR="000248B0">
              <w:rPr>
                <w:rFonts w:eastAsiaTheme="minorEastAsia"/>
                <w:szCs w:val="28"/>
                <w:lang w:val="en-US"/>
              </w:rPr>
              <w:t>3</w:t>
            </w:r>
            <w:r>
              <w:rPr>
                <w:rFonts w:eastAsiaTheme="minorEastAsia"/>
                <w:szCs w:val="28"/>
                <w:lang w:val="en-US"/>
              </w:rPr>
              <w:t>sht2}}</w:t>
            </w:r>
          </w:p>
        </w:tc>
        <w:tc>
          <w:tcPr>
            <w:tcW w:w="1065" w:type="dxa"/>
          </w:tcPr>
          <w:p w14:paraId="7E12EF3B" w14:textId="0C135934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{{h3}}</w:t>
            </w:r>
          </w:p>
        </w:tc>
        <w:tc>
          <w:tcPr>
            <w:tcW w:w="1065" w:type="dxa"/>
          </w:tcPr>
          <w:p w14:paraId="3770B5E0" w14:textId="7741CDC0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</w:t>
            </w:r>
            <w:r w:rsidR="006A6A59">
              <w:rPr>
                <w:rFonts w:eastAsiaTheme="minorEastAsia"/>
                <w:szCs w:val="28"/>
                <w:lang w:val="en-US"/>
              </w:rPr>
              <w:t>4</w:t>
            </w:r>
            <w:r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205" w:type="dxa"/>
          </w:tcPr>
          <w:p w14:paraId="79FE2D8F" w14:textId="099BAD32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{{h4d}}</w:t>
            </w:r>
          </w:p>
        </w:tc>
        <w:tc>
          <w:tcPr>
            <w:tcW w:w="1065" w:type="dxa"/>
          </w:tcPr>
          <w:p w14:paraId="2726C954" w14:textId="7D3F2C8D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{{h5}}</w:t>
            </w:r>
          </w:p>
        </w:tc>
        <w:tc>
          <w:tcPr>
            <w:tcW w:w="1065" w:type="dxa"/>
          </w:tcPr>
          <w:p w14:paraId="16065118" w14:textId="578D7DBA" w:rsidR="00343FEA" w:rsidRPr="00343FEA" w:rsidRDefault="00216135" w:rsidP="00C53E6B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{{h</w:t>
            </w:r>
            <w:r w:rsidR="006A6A59">
              <w:rPr>
                <w:rFonts w:eastAsiaTheme="minorEastAsia"/>
                <w:szCs w:val="28"/>
                <w:lang w:val="en-US"/>
              </w:rPr>
              <w:t>6</w:t>
            </w:r>
            <w:r>
              <w:rPr>
                <w:rFonts w:eastAsiaTheme="minorEastAsia"/>
                <w:szCs w:val="28"/>
                <w:lang w:val="en-US"/>
              </w:rPr>
              <w:t>}}</w:t>
            </w:r>
          </w:p>
        </w:tc>
      </w:tr>
      <w:tr w:rsidR="00216135" w:rsidRPr="00343FEA" w14:paraId="27EED778" w14:textId="77777777" w:rsidTr="00216135">
        <w:tc>
          <w:tcPr>
            <w:tcW w:w="1559" w:type="dxa"/>
          </w:tcPr>
          <w:p w14:paraId="3E4FAD3E" w14:textId="77777777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s,кДж/кг∙К</m:t>
                </m:r>
              </m:oMath>
            </m:oMathPara>
          </w:p>
        </w:tc>
        <w:tc>
          <w:tcPr>
            <w:tcW w:w="1392" w:type="dxa"/>
          </w:tcPr>
          <w:p w14:paraId="11B5FC3E" w14:textId="64C670B9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{{s3sht}}</w:t>
            </w:r>
          </w:p>
        </w:tc>
        <w:tc>
          <w:tcPr>
            <w:tcW w:w="1532" w:type="dxa"/>
          </w:tcPr>
          <w:p w14:paraId="0D9A8C66" w14:textId="72BCE8A9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  <w:lang w:val="en-US"/>
              </w:rPr>
              <w:t>{{s3sht2}}</w:t>
            </w:r>
          </w:p>
        </w:tc>
        <w:tc>
          <w:tcPr>
            <w:tcW w:w="1065" w:type="dxa"/>
          </w:tcPr>
          <w:p w14:paraId="7D08EF88" w14:textId="4C7ADFA8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 w:rsidRPr="00DD2DB9">
              <w:rPr>
                <w:rFonts w:eastAsiaTheme="minorEastAsia"/>
                <w:szCs w:val="28"/>
                <w:lang w:val="en-US"/>
              </w:rPr>
              <w:t>{{s</w:t>
            </w:r>
            <w:r>
              <w:rPr>
                <w:rFonts w:eastAsiaTheme="minorEastAsia"/>
                <w:szCs w:val="28"/>
                <w:lang w:val="en-US"/>
              </w:rPr>
              <w:t>3</w:t>
            </w:r>
            <w:r w:rsidRPr="00DD2DB9"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065" w:type="dxa"/>
          </w:tcPr>
          <w:p w14:paraId="5ADA2360" w14:textId="7E9F036A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 w:rsidRPr="00DD2DB9">
              <w:rPr>
                <w:rFonts w:eastAsiaTheme="minorEastAsia"/>
                <w:szCs w:val="28"/>
                <w:lang w:val="en-US"/>
              </w:rPr>
              <w:t>{{s</w:t>
            </w:r>
            <w:r w:rsidR="000248B0">
              <w:rPr>
                <w:rFonts w:eastAsiaTheme="minorEastAsia"/>
                <w:szCs w:val="28"/>
                <w:lang w:val="en-US"/>
              </w:rPr>
              <w:t>3</w:t>
            </w:r>
            <w:r w:rsidRPr="00DD2DB9"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205" w:type="dxa"/>
          </w:tcPr>
          <w:p w14:paraId="7D8BF429" w14:textId="619B3878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 w:rsidRPr="000A19A1">
              <w:rPr>
                <w:rFonts w:eastAsiaTheme="minorEastAsia"/>
                <w:szCs w:val="28"/>
                <w:lang w:val="en-US"/>
              </w:rPr>
              <w:t>{{s</w:t>
            </w:r>
            <w:r>
              <w:rPr>
                <w:rFonts w:eastAsiaTheme="minorEastAsia"/>
                <w:szCs w:val="28"/>
                <w:lang w:val="en-US"/>
              </w:rPr>
              <w:t>4d</w:t>
            </w:r>
            <w:r w:rsidRPr="000A19A1"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065" w:type="dxa"/>
          </w:tcPr>
          <w:p w14:paraId="7D22C45F" w14:textId="0F92858E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 w:rsidRPr="000A19A1">
              <w:rPr>
                <w:rFonts w:eastAsiaTheme="minorEastAsia"/>
                <w:szCs w:val="28"/>
                <w:lang w:val="en-US"/>
              </w:rPr>
              <w:t>{{s</w:t>
            </w:r>
            <w:r>
              <w:rPr>
                <w:rFonts w:eastAsiaTheme="minorEastAsia"/>
                <w:szCs w:val="28"/>
                <w:lang w:val="en-US"/>
              </w:rPr>
              <w:t>5</w:t>
            </w:r>
            <w:r w:rsidRPr="000A19A1">
              <w:rPr>
                <w:rFonts w:eastAsiaTheme="minorEastAsia"/>
                <w:szCs w:val="28"/>
                <w:lang w:val="en-US"/>
              </w:rPr>
              <w:t>}}</w:t>
            </w:r>
          </w:p>
        </w:tc>
        <w:tc>
          <w:tcPr>
            <w:tcW w:w="1065" w:type="dxa"/>
          </w:tcPr>
          <w:p w14:paraId="39D47DE7" w14:textId="7D3EEAF9" w:rsidR="00216135" w:rsidRPr="00343FEA" w:rsidRDefault="00216135" w:rsidP="00216135">
            <w:pPr>
              <w:jc w:val="center"/>
              <w:rPr>
                <w:rFonts w:eastAsiaTheme="minorEastAsia"/>
                <w:szCs w:val="28"/>
              </w:rPr>
            </w:pPr>
            <w:r w:rsidRPr="000A19A1">
              <w:rPr>
                <w:rFonts w:eastAsiaTheme="minorEastAsia"/>
                <w:szCs w:val="28"/>
                <w:lang w:val="en-US"/>
              </w:rPr>
              <w:t>{{s</w:t>
            </w:r>
            <w:r w:rsidR="006A6A59">
              <w:rPr>
                <w:rFonts w:eastAsiaTheme="minorEastAsia"/>
                <w:szCs w:val="28"/>
                <w:lang w:val="en-US"/>
              </w:rPr>
              <w:t>6</w:t>
            </w:r>
            <w:bookmarkStart w:id="9" w:name="_GoBack"/>
            <w:bookmarkEnd w:id="9"/>
            <w:r w:rsidRPr="000A19A1">
              <w:rPr>
                <w:rFonts w:eastAsiaTheme="minorEastAsia"/>
                <w:szCs w:val="28"/>
                <w:lang w:val="en-US"/>
              </w:rPr>
              <w:t>}}</w:t>
            </w:r>
          </w:p>
        </w:tc>
      </w:tr>
    </w:tbl>
    <w:p w14:paraId="11F0C2FD" w14:textId="77777777" w:rsidR="00343FEA" w:rsidRPr="00343FEA" w:rsidRDefault="00343FEA" w:rsidP="00343FEA">
      <w:pPr>
        <w:spacing w:line="360" w:lineRule="auto"/>
        <w:jc w:val="left"/>
        <w:rPr>
          <w:szCs w:val="28"/>
        </w:rPr>
      </w:pPr>
    </w:p>
    <w:p w14:paraId="5C752EB0" w14:textId="77777777" w:rsidR="00343FEA" w:rsidRPr="00343FEA" w:rsidRDefault="00343FEA" w:rsidP="00343FEA">
      <w:pPr>
        <w:jc w:val="left"/>
        <w:rPr>
          <w:szCs w:val="28"/>
        </w:rPr>
      </w:pPr>
    </w:p>
    <w:p w14:paraId="48350871" w14:textId="77777777" w:rsidR="00343FEA" w:rsidRPr="00343FEA" w:rsidRDefault="00343FEA" w:rsidP="00DC6638">
      <w:pPr>
        <w:spacing w:line="480" w:lineRule="auto"/>
        <w:ind w:firstLine="709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2.2 Построение диаграммы режимов</w:t>
      </w:r>
    </w:p>
    <w:p w14:paraId="3591BD54" w14:textId="77777777" w:rsidR="00343FEA" w:rsidRPr="00DC6638" w:rsidRDefault="00343FEA" w:rsidP="00DC6638">
      <w:pPr>
        <w:spacing w:line="480" w:lineRule="auto"/>
        <w:ind w:firstLine="709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2.2.1 Построение линии конденсационного режима</w:t>
      </w:r>
    </w:p>
    <w:p w14:paraId="33191708" w14:textId="78256B5B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Пользуясь уравнением, определим максимальный расход пара в конденсатор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</m:oMath>
      <w:r w:rsidRPr="00343FEA">
        <w:rPr>
          <w:rFonts w:eastAsiaTheme="minorEastAsia"/>
          <w:szCs w:val="28"/>
        </w:rPr>
        <w:t xml:space="preserve">   при заданной мощности турбины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</m:oMath>
      <w:r w:rsidRPr="00343FEA">
        <w:rPr>
          <w:rFonts w:eastAsiaTheme="minorEastAsia"/>
          <w:szCs w:val="28"/>
        </w:rPr>
        <w:t>:</w:t>
      </w:r>
    </w:p>
    <w:p w14:paraId="64956DBD" w14:textId="0E1D9B38" w:rsidR="00343FEA" w:rsidRPr="00343FEA" w:rsidRDefault="00867765" w:rsidP="00343FEA">
      <w:pPr>
        <w:spacing w:line="360" w:lineRule="auto"/>
        <w:ind w:left="709" w:hanging="1"/>
        <w:jc w:val="left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к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э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∙3600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д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∙η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м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кг/час</m:t>
          </m:r>
        </m:oMath>
      </m:oMathPara>
    </w:p>
    <w:p w14:paraId="539FD1B6" w14:textId="34F0BAAE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=12000 кВт</m:t>
        </m:r>
      </m:oMath>
      <w:r w:rsidRPr="00343FEA">
        <w:rPr>
          <w:rFonts w:eastAsiaTheme="minorEastAsia"/>
          <w:szCs w:val="28"/>
        </w:rPr>
        <w:t xml:space="preserve"> – номинальная мощность турбины.</w:t>
      </w:r>
    </w:p>
    <w:p w14:paraId="353D1C18" w14:textId="43A56A20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Действительный теплоперепад в турбине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9221C" w:rsidRPr="00F9221C">
        <w:rPr>
          <w:rFonts w:eastAsiaTheme="minorEastAsia"/>
          <w:szCs w:val="28"/>
        </w:rPr>
        <w:t>{{</w:t>
      </w:r>
      <w:r w:rsidR="00F9221C">
        <w:rPr>
          <w:rFonts w:eastAsiaTheme="minorEastAsia"/>
          <w:szCs w:val="28"/>
          <w:lang w:val="en-US"/>
        </w:rPr>
        <w:t>h</w:t>
      </w:r>
      <w:r w:rsidR="00F9221C" w:rsidRPr="00F9221C">
        <w:rPr>
          <w:rFonts w:eastAsiaTheme="minorEastAsia"/>
          <w:szCs w:val="28"/>
        </w:rPr>
        <w:t>1}}-{{</w:t>
      </w:r>
      <w:r w:rsidR="00F9221C">
        <w:rPr>
          <w:rFonts w:eastAsiaTheme="minorEastAsia"/>
          <w:szCs w:val="28"/>
          <w:lang w:val="en-US"/>
        </w:rPr>
        <w:t>h</w:t>
      </w:r>
      <w:r w:rsidR="00F9221C" w:rsidRPr="00F9221C">
        <w:rPr>
          <w:rFonts w:eastAsiaTheme="minorEastAsia"/>
          <w:szCs w:val="28"/>
        </w:rPr>
        <w:t>2}}={{</w:t>
      </w:r>
      <w:r w:rsidR="00F9221C">
        <w:rPr>
          <w:rFonts w:eastAsiaTheme="minorEastAsia"/>
          <w:szCs w:val="28"/>
          <w:lang w:val="en-US"/>
        </w:rPr>
        <w:t>Hn</w:t>
      </w:r>
      <w:r w:rsidR="00F9221C" w:rsidRPr="00F9221C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</m:t>
        </m:r>
      </m:oMath>
      <w:r w:rsidR="00F9221C" w:rsidRPr="00F9221C">
        <w:rPr>
          <w:rFonts w:eastAsiaTheme="minorEastAsia"/>
          <w:szCs w:val="28"/>
        </w:rPr>
        <w:t>.</w:t>
      </w:r>
      <w:r w:rsidR="00F9221C" w:rsidRPr="00343FEA">
        <w:rPr>
          <w:rFonts w:eastAsiaTheme="minorEastAsia"/>
          <w:szCs w:val="28"/>
        </w:rPr>
        <w:t xml:space="preserve"> </w:t>
      </w:r>
      <w:r w:rsidRPr="00343FEA">
        <w:rPr>
          <w:rFonts w:eastAsiaTheme="minorEastAsia"/>
          <w:szCs w:val="28"/>
        </w:rPr>
        <w:t xml:space="preserve">Величины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и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2д</m:t>
            </m:r>
          </m:sub>
        </m:sSub>
      </m:oMath>
      <w:r w:rsidRPr="00343FEA">
        <w:rPr>
          <w:rFonts w:eastAsiaTheme="minorEastAsia"/>
          <w:szCs w:val="28"/>
        </w:rPr>
        <w:t xml:space="preserve"> определены в разделе 1 (см. таблицу). Механический КПД турбины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=0,98</m:t>
        </m:r>
      </m:oMath>
      <w:r w:rsidRPr="00343FEA">
        <w:rPr>
          <w:rFonts w:eastAsiaTheme="minorEastAsia"/>
          <w:szCs w:val="28"/>
        </w:rPr>
        <w:t xml:space="preserve"> и электрический генератора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=0,97</m:t>
        </m:r>
      </m:oMath>
      <w:r w:rsidRPr="00343FEA">
        <w:rPr>
          <w:rFonts w:eastAsiaTheme="minorEastAsia"/>
          <w:szCs w:val="28"/>
        </w:rPr>
        <w:t xml:space="preserve">. Получим: </w:t>
      </w:r>
    </w:p>
    <w:p w14:paraId="046B8A8E" w14:textId="3F8BCC28" w:rsidR="00343FEA" w:rsidRPr="00F9221C" w:rsidRDefault="00867765" w:rsidP="00F9221C">
      <w:pPr>
        <w:spacing w:line="360" w:lineRule="auto"/>
        <w:ind w:left="709" w:hanging="1"/>
        <w:jc w:val="left"/>
        <w:rPr>
          <w:rFonts w:ascii="Cambria Math" w:hAnsi="Cambria Math"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>=</m:t>
        </m:r>
      </m:oMath>
      <w:r w:rsidR="00F9221C" w:rsidRPr="00F9221C">
        <w:rPr>
          <w:rFonts w:ascii="Cambria Math" w:hAnsi="Cambria Math"/>
          <w:szCs w:val="28"/>
        </w:rPr>
        <w:t>({{</w:t>
      </w:r>
      <w:r w:rsidR="00F9221C">
        <w:rPr>
          <w:rFonts w:ascii="Cambria Math" w:hAnsi="Cambria Math"/>
          <w:szCs w:val="28"/>
          <w:lang w:val="en-US"/>
        </w:rPr>
        <w:t>N</w:t>
      </w:r>
      <w:r w:rsidR="00F9221C" w:rsidRPr="00F9221C">
        <w:rPr>
          <w:rFonts w:ascii="Cambria Math" w:hAnsi="Cambria Math"/>
          <w:szCs w:val="28"/>
        </w:rPr>
        <w:t>}}·3600)/({{</w:t>
      </w:r>
      <w:r w:rsidR="00F9221C">
        <w:rPr>
          <w:rFonts w:ascii="Cambria Math" w:hAnsi="Cambria Math"/>
          <w:szCs w:val="28"/>
          <w:lang w:val="en-US"/>
        </w:rPr>
        <w:t>Hn</w:t>
      </w:r>
      <w:r w:rsidR="00F9221C" w:rsidRPr="00F9221C">
        <w:rPr>
          <w:rFonts w:ascii="Cambria Math" w:hAnsi="Cambria Math"/>
          <w:szCs w:val="28"/>
        </w:rPr>
        <w:t>}}·0.97·0.98)={{</w:t>
      </w:r>
      <w:r w:rsidR="00F9221C">
        <w:rPr>
          <w:rFonts w:ascii="Cambria Math" w:hAnsi="Cambria Math"/>
          <w:szCs w:val="28"/>
          <w:lang w:val="en-US"/>
        </w:rPr>
        <w:t>Gk</w:t>
      </w:r>
      <w:r w:rsidR="00F9221C" w:rsidRPr="00F9221C">
        <w:rPr>
          <w:rFonts w:ascii="Cambria Math" w:hAnsi="Cambria Math"/>
          <w:szCs w:val="28"/>
        </w:rPr>
        <w:t>}}</w:t>
      </w:r>
    </w:p>
    <w:p w14:paraId="2CAF2827" w14:textId="0B094B6D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Наносим точку «К», откладывая известные величины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</m:oMath>
      <w:r w:rsidRPr="00343FEA">
        <w:rPr>
          <w:rFonts w:eastAsiaTheme="minorEastAsia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</m:oMath>
      <w:r w:rsidRPr="00343FEA">
        <w:rPr>
          <w:rFonts w:eastAsiaTheme="minorEastAsia"/>
          <w:szCs w:val="28"/>
        </w:rPr>
        <w:t xml:space="preserve"> на соответствующих осях и в соответствующих выбранных масштабах.</w:t>
      </w:r>
    </w:p>
    <w:p w14:paraId="56A42D58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Определим потерю энергии холостого хода турбогенератора по уравнению (2.3):</w:t>
      </w:r>
    </w:p>
    <w:p w14:paraId="40F6E291" w14:textId="1AE065D7" w:rsidR="00F9221C" w:rsidRPr="00F9221C" w:rsidRDefault="00867765" w:rsidP="00F9221C">
      <w:pPr>
        <w:spacing w:line="360" w:lineRule="auto"/>
        <w:ind w:left="709" w:hanging="1"/>
        <w:jc w:val="left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хх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н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м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т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г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кВт</m:t>
          </m:r>
        </m:oMath>
      </m:oMathPara>
    </w:p>
    <w:p w14:paraId="589F28AD" w14:textId="1E208420" w:rsidR="00F9221C" w:rsidRPr="000A1E28" w:rsidRDefault="00867765" w:rsidP="00F9221C">
      <w:pPr>
        <w:spacing w:line="360" w:lineRule="auto"/>
        <w:ind w:left="709" w:hanging="1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хх</m:t>
            </m:r>
          </m:sup>
        </m:sSubSup>
        <m:r>
          <w:rPr>
            <w:rFonts w:ascii="Cambria Math" w:hAnsi="Cambria Math"/>
            <w:szCs w:val="28"/>
          </w:rPr>
          <m:t>=</m:t>
        </m:r>
      </m:oMath>
      <w:r w:rsidR="000A1E28" w:rsidRPr="000A1E28">
        <w:rPr>
          <w:rFonts w:eastAsiaTheme="minorEastAsia"/>
          <w:szCs w:val="28"/>
        </w:rPr>
        <w:t>{{</w:t>
      </w:r>
      <w:r w:rsidR="000A1E28">
        <w:rPr>
          <w:rFonts w:eastAsiaTheme="minorEastAsia"/>
          <w:szCs w:val="28"/>
          <w:lang w:val="en-US"/>
        </w:rPr>
        <w:t>N</w:t>
      </w:r>
      <w:r w:rsidR="000A1E28" w:rsidRPr="000A1E28">
        <w:rPr>
          <w:rFonts w:eastAsiaTheme="minorEastAsia"/>
          <w:szCs w:val="28"/>
        </w:rPr>
        <w:t>}}</w:t>
      </w:r>
      <w:r w:rsidR="000A1E28">
        <w:rPr>
          <w:rFonts w:eastAsiaTheme="minorEastAsia"/>
          <w:szCs w:val="28"/>
        </w:rPr>
        <w:t>·</w:t>
      </w:r>
      <w:r w:rsidR="000A1E28" w:rsidRPr="000A1E28">
        <w:rPr>
          <w:rFonts w:eastAsiaTheme="minorEastAsia"/>
          <w:szCs w:val="28"/>
        </w:rPr>
        <w:t>(1/(0.98·0.97)-1)={{</w:t>
      </w:r>
      <w:r w:rsidR="000A1E28">
        <w:rPr>
          <w:rFonts w:eastAsiaTheme="minorEastAsia"/>
          <w:szCs w:val="28"/>
          <w:lang w:val="en-US"/>
        </w:rPr>
        <w:t>Nxx</w:t>
      </w:r>
      <w:r w:rsidR="000A1E28" w:rsidRPr="000A1E28">
        <w:rPr>
          <w:rFonts w:eastAsiaTheme="minorEastAsia"/>
          <w:szCs w:val="28"/>
        </w:rPr>
        <w:t>}}</w:t>
      </w:r>
    </w:p>
    <w:p w14:paraId="209BAAED" w14:textId="2338C824" w:rsidR="00343FEA" w:rsidRPr="00F9221C" w:rsidRDefault="00343FEA" w:rsidP="00F9221C">
      <w:pPr>
        <w:spacing w:line="360" w:lineRule="auto"/>
        <w:ind w:left="709" w:hanging="1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Находим точку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, откладывая величину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хх</m:t>
            </m:r>
          </m:sup>
        </m:sSubSup>
      </m:oMath>
      <w:r w:rsidRPr="00343FEA">
        <w:rPr>
          <w:rFonts w:eastAsiaTheme="minorEastAsia"/>
          <w:szCs w:val="28"/>
        </w:rPr>
        <w:t xml:space="preserve"> в соответствующем масштабе влево от точки 0. Соединяя точки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и К, получим искомую линию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– К конденсационному режиму. Полученный отрезок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хх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кг/час</m:t>
        </m:r>
      </m:oMath>
      <w:r w:rsidRPr="00343FEA">
        <w:rPr>
          <w:rFonts w:eastAsiaTheme="minorEastAsia"/>
          <w:szCs w:val="28"/>
        </w:rPr>
        <w:t xml:space="preserve"> на оси ординат определяет расход пара, необходимый для обеспечения холостого хода (</w:t>
      </w:r>
      <w:r w:rsidRPr="00343FEA">
        <w:rPr>
          <w:rFonts w:eastAsiaTheme="minorEastAsia"/>
          <w:szCs w:val="28"/>
          <w:lang w:val="en-US"/>
        </w:rPr>
        <w:t>n</w:t>
      </w:r>
      <w:r w:rsidRPr="00343FEA">
        <w:rPr>
          <w:rFonts w:eastAsiaTheme="minorEastAsia"/>
          <w:szCs w:val="28"/>
        </w:rPr>
        <w:t xml:space="preserve"> = 3000 об/мин) при условии попадания всего отработанного пара в конденсатор.</w:t>
      </w:r>
    </w:p>
    <w:p w14:paraId="0EF8FB60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00D04AF9" w14:textId="77777777" w:rsidR="00343FEA" w:rsidRPr="00DC6638" w:rsidRDefault="00343FEA" w:rsidP="00343FEA">
      <w:pPr>
        <w:tabs>
          <w:tab w:val="left" w:pos="7068"/>
        </w:tabs>
        <w:spacing w:line="48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2.2.2 Построение линии противодавления</w:t>
      </w:r>
      <w:r w:rsidRPr="00DC6638">
        <w:rPr>
          <w:rFonts w:eastAsiaTheme="minorEastAsia"/>
          <w:szCs w:val="28"/>
        </w:rPr>
        <w:tab/>
      </w:r>
    </w:p>
    <w:p w14:paraId="51D8F5AB" w14:textId="39A7C366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Определим максимальную мощность турбины при условии расхода пара в отбор, равном максимальному расходу пара в турбину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:</m:t>
        </m:r>
      </m:oMath>
    </w:p>
    <w:p w14:paraId="0B557858" w14:textId="28CFF805" w:rsidR="00343FEA" w:rsidRPr="00343FEA" w:rsidRDefault="00867765" w:rsidP="00343FEA">
      <w:pPr>
        <w:spacing w:line="360" w:lineRule="auto"/>
        <w:ind w:left="709" w:hanging="1"/>
        <w:jc w:val="left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max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max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'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3600</m:t>
              </m:r>
            </m:den>
          </m:f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∙η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, кВт</m:t>
          </m:r>
        </m:oMath>
      </m:oMathPara>
    </w:p>
    <w:p w14:paraId="68F67107" w14:textId="264DFE8C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, кг/час</m:t>
        </m:r>
      </m:oMath>
      <w:r w:rsidRPr="00343FEA">
        <w:rPr>
          <w:rFonts w:eastAsiaTheme="minorEastAsia"/>
          <w:szCs w:val="28"/>
        </w:rPr>
        <w:t xml:space="preserve"> – максимальный расход пара в турбину,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</m:oMath>
      <w:r w:rsidRPr="00343FEA">
        <w:rPr>
          <w:rFonts w:eastAsiaTheme="minorEastAsia"/>
          <w:szCs w:val="28"/>
        </w:rPr>
        <w:t xml:space="preserve"> – действительный теплоперепад в ЧВД.</w:t>
      </w:r>
    </w:p>
    <w:p w14:paraId="515B0810" w14:textId="7BDB2CC9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Тогда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д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0A1E28" w:rsidRPr="000A1E28">
        <w:rPr>
          <w:rFonts w:eastAsiaTheme="minorEastAsia"/>
          <w:szCs w:val="28"/>
        </w:rPr>
        <w:t xml:space="preserve"> {{</w:t>
      </w:r>
      <w:r w:rsidR="000A1E28">
        <w:rPr>
          <w:rFonts w:eastAsiaTheme="minorEastAsia"/>
          <w:szCs w:val="28"/>
          <w:lang w:val="en-US"/>
        </w:rPr>
        <w:t>h</w:t>
      </w:r>
      <w:r w:rsidR="000A1E28" w:rsidRPr="000A1E28">
        <w:rPr>
          <w:rFonts w:eastAsiaTheme="minorEastAsia"/>
          <w:szCs w:val="28"/>
        </w:rPr>
        <w:t>1}}-{{</w:t>
      </w:r>
      <w:r w:rsidR="000A1E28">
        <w:rPr>
          <w:rFonts w:eastAsiaTheme="minorEastAsia"/>
          <w:szCs w:val="28"/>
          <w:lang w:val="en-US"/>
        </w:rPr>
        <w:t>h</w:t>
      </w:r>
      <w:r w:rsidR="000A1E28" w:rsidRPr="000A1E28">
        <w:rPr>
          <w:rFonts w:eastAsiaTheme="minorEastAsia"/>
          <w:szCs w:val="28"/>
        </w:rPr>
        <w:t>1</w:t>
      </w:r>
      <w:r w:rsidR="000A1E28">
        <w:rPr>
          <w:rFonts w:eastAsiaTheme="minorEastAsia"/>
          <w:szCs w:val="28"/>
          <w:lang w:val="en-US"/>
        </w:rPr>
        <w:t>ot</w:t>
      </w:r>
      <w:r w:rsidR="000A1E28" w:rsidRPr="000A1E28">
        <w:rPr>
          <w:rFonts w:eastAsiaTheme="minorEastAsia"/>
          <w:szCs w:val="28"/>
        </w:rPr>
        <w:t>}}={{</w:t>
      </w:r>
      <w:r w:rsidR="000A1E28">
        <w:rPr>
          <w:rFonts w:eastAsiaTheme="minorEastAsia"/>
          <w:szCs w:val="28"/>
          <w:lang w:val="en-US"/>
        </w:rPr>
        <w:t>Hnsht</w:t>
      </w:r>
      <w:r w:rsidR="000A1E28" w:rsidRPr="000A1E28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кДж/кг</m:t>
        </m:r>
      </m:oMath>
      <w:r w:rsidR="000A1E28" w:rsidRPr="00343FEA">
        <w:rPr>
          <w:rFonts w:eastAsiaTheme="minorEastAsia"/>
          <w:szCs w:val="28"/>
        </w:rPr>
        <w:t>.</w:t>
      </w:r>
      <w:r w:rsidRPr="00343FEA">
        <w:rPr>
          <w:rFonts w:eastAsiaTheme="minorEastAsia"/>
          <w:szCs w:val="28"/>
        </w:rPr>
        <w:t xml:space="preserve"> Следовательно:</w:t>
      </w:r>
    </w:p>
    <w:p w14:paraId="2C512495" w14:textId="338D87B4" w:rsidR="00343FEA" w:rsidRPr="000A1E28" w:rsidRDefault="00867765" w:rsidP="00343FEA">
      <w:pPr>
        <w:spacing w:line="360" w:lineRule="auto"/>
        <w:ind w:left="709" w:hanging="1"/>
        <w:jc w:val="left"/>
        <w:rPr>
          <w:rFonts w:ascii="Cambria Math" w:eastAsiaTheme="minorEastAsia" w:hAnsi="Cambria Math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0A1E28" w:rsidRPr="000A1E28">
        <w:rPr>
          <w:rFonts w:ascii="Cambria Math" w:eastAsiaTheme="minorEastAsia" w:hAnsi="Cambria Math"/>
          <w:iCs/>
          <w:szCs w:val="28"/>
        </w:rPr>
        <w:t>{{</w:t>
      </w:r>
      <w:r w:rsidR="000A1E28">
        <w:rPr>
          <w:rFonts w:ascii="Cambria Math" w:eastAsiaTheme="minorEastAsia" w:hAnsi="Cambria Math"/>
          <w:iCs/>
          <w:szCs w:val="28"/>
          <w:lang w:val="en-US"/>
        </w:rPr>
        <w:t>G</w:t>
      </w:r>
      <w:r w:rsidR="000A1E28" w:rsidRPr="000A1E28">
        <w:rPr>
          <w:rFonts w:ascii="Cambria Math" w:eastAsiaTheme="minorEastAsia" w:hAnsi="Cambria Math"/>
          <w:iCs/>
          <w:szCs w:val="28"/>
        </w:rPr>
        <w:t>}}·{{</w:t>
      </w:r>
      <w:r w:rsidR="000A1E28">
        <w:rPr>
          <w:rFonts w:ascii="Cambria Math" w:eastAsiaTheme="minorEastAsia" w:hAnsi="Cambria Math"/>
          <w:iCs/>
          <w:szCs w:val="28"/>
          <w:lang w:val="en-US"/>
        </w:rPr>
        <w:t>Hnsht</w:t>
      </w:r>
      <w:r w:rsidR="000A1E28" w:rsidRPr="000A1E28">
        <w:rPr>
          <w:rFonts w:ascii="Cambria Math" w:eastAsiaTheme="minorEastAsia" w:hAnsi="Cambria Math"/>
          <w:iCs/>
          <w:szCs w:val="28"/>
        </w:rPr>
        <w:t>}}/3600</w:t>
      </w:r>
      <w:r w:rsidR="000A1E28">
        <w:rPr>
          <w:rFonts w:ascii="Cambria Math" w:eastAsiaTheme="minorEastAsia" w:hAnsi="Cambria Math"/>
          <w:iCs/>
          <w:szCs w:val="28"/>
        </w:rPr>
        <w:t>·</w:t>
      </w:r>
      <w:r w:rsidR="000A1E28" w:rsidRPr="000A1E28">
        <w:rPr>
          <w:rFonts w:ascii="Cambria Math" w:eastAsiaTheme="minorEastAsia" w:hAnsi="Cambria Math"/>
          <w:iCs/>
          <w:szCs w:val="28"/>
        </w:rPr>
        <w:t>0.97={{</w:t>
      </w:r>
      <w:r w:rsidR="000A1E28">
        <w:rPr>
          <w:rFonts w:ascii="Cambria Math" w:eastAsiaTheme="minorEastAsia" w:hAnsi="Cambria Math"/>
          <w:iCs/>
          <w:szCs w:val="28"/>
          <w:lang w:val="en-US"/>
        </w:rPr>
        <w:t>Nback</w:t>
      </w:r>
      <w:r w:rsidR="000A1E28" w:rsidRPr="000A1E28">
        <w:rPr>
          <w:rFonts w:ascii="Cambria Math" w:eastAsiaTheme="minorEastAsia" w:hAnsi="Cambria Math"/>
          <w:iCs/>
          <w:szCs w:val="28"/>
        </w:rPr>
        <w:t>}}</w:t>
      </w:r>
    </w:p>
    <w:p w14:paraId="3FF528A4" w14:textId="4B597F6A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Откладывая на диаграмме величины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</m:oMath>
      <w:r w:rsidRPr="00343FEA">
        <w:rPr>
          <w:rFonts w:eastAsiaTheme="minorEastAsia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</m:oMath>
      <w:r w:rsidRPr="00343FEA">
        <w:rPr>
          <w:rFonts w:eastAsiaTheme="minorEastAsia"/>
          <w:szCs w:val="28"/>
        </w:rPr>
        <w:t xml:space="preserve">, получим точку </w:t>
      </w:r>
      <w:r w:rsidRPr="00343FEA">
        <w:rPr>
          <w:rFonts w:eastAsiaTheme="minorEastAsia"/>
          <w:szCs w:val="28"/>
          <w:lang w:val="en-US"/>
        </w:rPr>
        <w:t>r</w:t>
      </w:r>
      <w:r w:rsidRPr="00343FEA">
        <w:rPr>
          <w:rFonts w:eastAsiaTheme="minorEastAsia"/>
          <w:szCs w:val="28"/>
        </w:rPr>
        <w:t xml:space="preserve">. Соединив точки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и </w:t>
      </w:r>
      <w:r w:rsidRPr="00343FEA">
        <w:rPr>
          <w:rFonts w:eastAsiaTheme="minorEastAsia"/>
          <w:szCs w:val="28"/>
          <w:lang w:val="en-US"/>
        </w:rPr>
        <w:t>r</w:t>
      </w:r>
      <w:r w:rsidRPr="00343FEA">
        <w:rPr>
          <w:rFonts w:eastAsiaTheme="minorEastAsia"/>
          <w:szCs w:val="28"/>
        </w:rPr>
        <w:t xml:space="preserve">, получим искомую линию противодавления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– </w:t>
      </w:r>
      <w:r w:rsidRPr="00343FEA">
        <w:rPr>
          <w:rFonts w:eastAsiaTheme="minorEastAsia"/>
          <w:szCs w:val="28"/>
          <w:lang w:val="en-US"/>
        </w:rPr>
        <w:t>r</w:t>
      </w:r>
      <w:r w:rsidRPr="00343FEA">
        <w:rPr>
          <w:rFonts w:eastAsiaTheme="minorEastAsia"/>
          <w:szCs w:val="28"/>
        </w:rPr>
        <w:t xml:space="preserve">при нулевом расходе пара в конденсатор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  <w:r w:rsidRPr="00343FEA">
        <w:rPr>
          <w:rFonts w:eastAsiaTheme="minorEastAsia"/>
          <w:szCs w:val="28"/>
        </w:rPr>
        <w:t>.</w:t>
      </w:r>
    </w:p>
    <w:p w14:paraId="3B25047A" w14:textId="0E1FD7D9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Отрезок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хх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,кг/час</m:t>
        </m:r>
      </m:oMath>
      <w:r w:rsidRPr="00343FEA">
        <w:rPr>
          <w:rFonts w:eastAsiaTheme="minorEastAsia"/>
          <w:szCs w:val="28"/>
        </w:rPr>
        <w:t xml:space="preserve"> на оси ординат определяет расход пара, необходимый для создания холостого хода при условии попадания всего отработанного пара в отбор.</w:t>
      </w:r>
    </w:p>
    <w:p w14:paraId="1629A18D" w14:textId="612491F7" w:rsidR="00343FEA" w:rsidRDefault="00343FEA" w:rsidP="000A1E28">
      <w:pPr>
        <w:spacing w:line="360" w:lineRule="auto"/>
        <w:ind w:firstLine="708"/>
        <w:jc w:val="center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lastRenderedPageBreak/>
        <w:t xml:space="preserve">Для охлаждения ЧНД и отвода теплоты, возникающей при вращении ротора турбины, принимаем минимальный пропуск пара в конденсатор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=0,1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, кг/час.</m:t>
        </m:r>
      </m:oMath>
    </w:p>
    <w:p w14:paraId="5300A53E" w14:textId="4A7085CF" w:rsidR="000A1E28" w:rsidRPr="00D15C28" w:rsidRDefault="00867765" w:rsidP="000A1E28">
      <w:pPr>
        <w:spacing w:line="360" w:lineRule="auto"/>
        <w:ind w:firstLine="708"/>
        <w:jc w:val="center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0A1E28" w:rsidRPr="00D15C28">
        <w:rPr>
          <w:rFonts w:eastAsiaTheme="minorEastAsia"/>
          <w:szCs w:val="28"/>
        </w:rPr>
        <w:t>0.1·</w:t>
      </w:r>
      <w:r w:rsidR="00D15C28" w:rsidRPr="00D15C28">
        <w:rPr>
          <w:rFonts w:eastAsiaTheme="minorEastAsia"/>
          <w:szCs w:val="28"/>
        </w:rPr>
        <w:t>{{</w:t>
      </w:r>
      <w:r w:rsidR="00D15C28">
        <w:rPr>
          <w:rFonts w:eastAsiaTheme="minorEastAsia"/>
          <w:szCs w:val="28"/>
          <w:lang w:val="en-US"/>
        </w:rPr>
        <w:t>Gk</w:t>
      </w:r>
      <w:r w:rsidR="00D15C28" w:rsidRPr="00D15C28">
        <w:rPr>
          <w:rFonts w:eastAsiaTheme="minorEastAsia"/>
          <w:szCs w:val="28"/>
        </w:rPr>
        <w:t>}}={{</w:t>
      </w:r>
      <w:r w:rsidR="00D15C28">
        <w:rPr>
          <w:rFonts w:eastAsiaTheme="minorEastAsia"/>
          <w:szCs w:val="28"/>
          <w:lang w:val="en-US"/>
        </w:rPr>
        <w:t>Gmin</w:t>
      </w:r>
      <w:r w:rsidR="00D15C28" w:rsidRPr="00D15C28">
        <w:rPr>
          <w:rFonts w:eastAsiaTheme="minorEastAsia"/>
          <w:szCs w:val="28"/>
        </w:rPr>
        <w:t>}}</w:t>
      </w:r>
    </w:p>
    <w:p w14:paraId="562760E8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Проведем линию </w:t>
      </w:r>
      <w:r w:rsidRPr="00343FEA">
        <w:rPr>
          <w:rFonts w:eastAsiaTheme="minorEastAsia"/>
          <w:szCs w:val="28"/>
          <w:lang w:val="en-US"/>
        </w:rPr>
        <w:t>m</w:t>
      </w:r>
      <w:r w:rsidRPr="00343FEA">
        <w:rPr>
          <w:rFonts w:eastAsiaTheme="minorEastAsia"/>
          <w:szCs w:val="28"/>
        </w:rPr>
        <w:t xml:space="preserve"> – </w:t>
      </w:r>
      <w:r w:rsidRPr="00343FEA">
        <w:rPr>
          <w:rFonts w:eastAsiaTheme="minorEastAsia"/>
          <w:szCs w:val="28"/>
          <w:lang w:val="en-US"/>
        </w:rPr>
        <w:t>r</w:t>
      </w:r>
      <w:r w:rsidRPr="00343FEA">
        <w:rPr>
          <w:rFonts w:eastAsiaTheme="minorEastAsia"/>
          <w:szCs w:val="28"/>
        </w:rPr>
        <w:t>, определяющую максимальный расход пара в турбину.</w:t>
      </w:r>
    </w:p>
    <w:p w14:paraId="3FBD9772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6767D138" w14:textId="77777777" w:rsidR="00343FEA" w:rsidRPr="00DC6638" w:rsidRDefault="00343FEA" w:rsidP="00343FEA">
      <w:pPr>
        <w:spacing w:line="48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2.2.3 Построение линий минимальных пропусков пара в конденсатор</w:t>
      </w:r>
    </w:p>
    <w:p w14:paraId="14D24543" w14:textId="5726C7A0" w:rsidR="00343FEA" w:rsidRPr="00343FEA" w:rsidRDefault="00867765" w:rsidP="00343FEA">
      <w:pPr>
        <w:spacing w:line="360" w:lineRule="auto"/>
        <w:ind w:firstLine="708"/>
        <w:jc w:val="center"/>
        <w:rPr>
          <w:rFonts w:eastAsiaTheme="minorEastAsia"/>
          <w:b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const</m:t>
        </m:r>
      </m:oMath>
      <w:r w:rsidR="00343FEA" w:rsidRPr="00343FEA">
        <w:rPr>
          <w:rFonts w:eastAsiaTheme="minorEastAsia"/>
          <w:szCs w:val="28"/>
        </w:rPr>
        <w:t>.</w:t>
      </w:r>
    </w:p>
    <w:p w14:paraId="638319BA" w14:textId="3D8368AE" w:rsidR="00343FEA" w:rsidRPr="00D15C28" w:rsidRDefault="00343FEA" w:rsidP="00D15C28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Отложим на линии конденсационного режима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– К величину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 </m:t>
        </m:r>
      </m:oMath>
      <w:r w:rsidR="00D15C28" w:rsidRPr="00D15C28">
        <w:rPr>
          <w:rFonts w:eastAsiaTheme="minorEastAsia"/>
          <w:szCs w:val="28"/>
        </w:rPr>
        <w:t xml:space="preserve"> {{</w:t>
      </w:r>
      <w:r w:rsidR="00D15C28">
        <w:rPr>
          <w:rFonts w:eastAsiaTheme="minorEastAsia"/>
          <w:szCs w:val="28"/>
          <w:lang w:val="en-US"/>
        </w:rPr>
        <w:t>Gmin</w:t>
      </w:r>
      <w:r w:rsidR="00D15C28" w:rsidRPr="00D15C28">
        <w:rPr>
          <w:rFonts w:eastAsiaTheme="minorEastAsia"/>
          <w:szCs w:val="28"/>
        </w:rPr>
        <w:t>}}</w:t>
      </w:r>
      <w:r w:rsidRPr="00343FEA">
        <w:rPr>
          <w:rFonts w:eastAsiaTheme="minorEastAsia"/>
          <w:szCs w:val="28"/>
        </w:rPr>
        <w:t xml:space="preserve">кг/час, получим точку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343FEA">
        <w:rPr>
          <w:rFonts w:eastAsiaTheme="minorEastAsia"/>
          <w:szCs w:val="28"/>
        </w:rPr>
        <w:t xml:space="preserve">. Затем проводим линию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343FEA">
        <w:rPr>
          <w:rFonts w:eastAsiaTheme="minorEastAsia"/>
          <w:szCs w:val="28"/>
        </w:rPr>
        <w:t xml:space="preserve"> параллельно линии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– </w:t>
      </w:r>
      <w:r w:rsidRPr="00343FEA">
        <w:rPr>
          <w:rFonts w:eastAsiaTheme="minorEastAsia"/>
          <w:szCs w:val="28"/>
          <w:lang w:val="en-US"/>
        </w:rPr>
        <w:t>r</w:t>
      </w:r>
      <w:r w:rsidRPr="00343FEA">
        <w:rPr>
          <w:rFonts w:eastAsiaTheme="minorEastAsia"/>
          <w:szCs w:val="28"/>
        </w:rPr>
        <w:t xml:space="preserve">. Линия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343FEA">
        <w:rPr>
          <w:rFonts w:eastAsiaTheme="minorEastAsia"/>
          <w:szCs w:val="28"/>
        </w:rPr>
        <w:t xml:space="preserve">есть искомая линия постоянного минимального пропуска пара в конденсатор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min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const</m:t>
        </m:r>
      </m:oMath>
      <w:r w:rsidRPr="00343FEA">
        <w:rPr>
          <w:rFonts w:eastAsiaTheme="minorEastAsia"/>
          <w:szCs w:val="28"/>
        </w:rPr>
        <w:t xml:space="preserve"> при изменении расхода в отбор от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  <w:r w:rsidRPr="00343FEA">
        <w:rPr>
          <w:rFonts w:eastAsiaTheme="minorEastAsia"/>
          <w:szCs w:val="28"/>
        </w:rPr>
        <w:t xml:space="preserve"> до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</m:oMath>
      <w:r w:rsidR="00D15C28" w:rsidRPr="00D15C28">
        <w:rPr>
          <w:rFonts w:eastAsiaTheme="minorEastAsia"/>
          <w:szCs w:val="28"/>
        </w:rPr>
        <w:t>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кг/час.</m:t>
        </m:r>
      </m:oMath>
    </w:p>
    <w:p w14:paraId="377ED215" w14:textId="4673F135" w:rsidR="00343FEA" w:rsidRPr="00DC6638" w:rsidRDefault="00343FEA" w:rsidP="00343FEA">
      <w:pPr>
        <w:spacing w:line="48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2.2.4 Построение линий постоянных отборов пара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</m:t>
        </m:r>
      </m:oMath>
    </w:p>
    <w:p w14:paraId="174E3D7B" w14:textId="084451D7" w:rsidR="00343FEA" w:rsidRPr="00343FEA" w:rsidRDefault="00867765" w:rsidP="00343FEA">
      <w:pPr>
        <w:spacing w:line="480" w:lineRule="auto"/>
        <w:ind w:firstLine="708"/>
        <w:jc w:val="left"/>
        <w:rPr>
          <w:rFonts w:eastAsiaTheme="minorEastAsia"/>
          <w:b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const</m:t>
          </m:r>
        </m:oMath>
      </m:oMathPara>
    </w:p>
    <w:p w14:paraId="2F9966F6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Принимаем фиксированные расходы пара в отбор, равными:</w:t>
      </w:r>
    </w:p>
    <w:p w14:paraId="2B0FA597" w14:textId="1CBEA18B" w:rsidR="00343FEA" w:rsidRPr="00D15C28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=0,2∙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D15C28">
        <w:rPr>
          <w:rFonts w:eastAsiaTheme="minorEastAsia"/>
          <w:szCs w:val="28"/>
        </w:rPr>
        <w:t>0.2·{{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>}}={{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 xml:space="preserve">1}}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кг/час</m:t>
        </m:r>
      </m:oMath>
    </w:p>
    <w:p w14:paraId="12504A81" w14:textId="1E1E9895" w:rsidR="00343FEA" w:rsidRPr="00D15C28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II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=0,4∙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D15C28">
        <w:rPr>
          <w:rFonts w:eastAsiaTheme="minorEastAsia"/>
          <w:szCs w:val="28"/>
        </w:rPr>
        <w:t xml:space="preserve"> 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 xml:space="preserve">2}}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кг/час</m:t>
        </m:r>
      </m:oMath>
    </w:p>
    <w:p w14:paraId="2D46F6A1" w14:textId="2A8E9D65" w:rsidR="00343FEA" w:rsidRPr="00D15C28" w:rsidRDefault="00867765" w:rsidP="00343FEA">
      <w:pPr>
        <w:spacing w:line="360" w:lineRule="auto"/>
        <w:ind w:firstLine="708"/>
        <w:jc w:val="left"/>
        <w:rPr>
          <w:rFonts w:eastAsiaTheme="minorEastAsia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III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=0,6∙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D15C28">
        <w:rPr>
          <w:rFonts w:eastAsiaTheme="minorEastAsia"/>
          <w:i/>
          <w:szCs w:val="28"/>
        </w:rPr>
        <w:t xml:space="preserve"> </w:t>
      </w:r>
      <w:r w:rsidR="00D15C28" w:rsidRPr="00D15C28">
        <w:rPr>
          <w:rFonts w:eastAsiaTheme="minorEastAsia"/>
          <w:iCs/>
          <w:szCs w:val="28"/>
        </w:rPr>
        <w:t>{{</w:t>
      </w:r>
      <w:r w:rsidR="00D15C28">
        <w:rPr>
          <w:rFonts w:eastAsiaTheme="minorEastAsia"/>
          <w:iCs/>
          <w:szCs w:val="28"/>
          <w:lang w:val="en-US"/>
        </w:rPr>
        <w:t>Got</w:t>
      </w:r>
      <w:r w:rsidR="00D15C28" w:rsidRPr="00D15C28">
        <w:rPr>
          <w:rFonts w:eastAsiaTheme="minorEastAsia"/>
          <w:iCs/>
          <w:szCs w:val="28"/>
        </w:rPr>
        <w:t>3}}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кг/час</m:t>
        </m:r>
      </m:oMath>
    </w:p>
    <w:p w14:paraId="16704812" w14:textId="02302C8D" w:rsidR="00343FEA" w:rsidRPr="00D15C28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IV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=0,8∙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D15C28">
        <w:rPr>
          <w:rFonts w:eastAsiaTheme="minorEastAsia"/>
          <w:szCs w:val="28"/>
        </w:rPr>
        <w:t xml:space="preserve"> 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 xml:space="preserve">4}}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кг/час</m:t>
        </m:r>
      </m:oMath>
    </w:p>
    <w:p w14:paraId="6C899C40" w14:textId="30AA94C8" w:rsidR="00343FEA" w:rsidRPr="003073D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V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3073DA">
        <w:rPr>
          <w:rFonts w:eastAsiaTheme="minorEastAsia"/>
          <w:szCs w:val="28"/>
        </w:rPr>
        <w:t xml:space="preserve"> {{</w:t>
      </w:r>
      <w:r w:rsidR="00D15C28">
        <w:rPr>
          <w:rFonts w:eastAsiaTheme="minorEastAsia"/>
          <w:szCs w:val="28"/>
          <w:lang w:val="en-US"/>
        </w:rPr>
        <w:t>G</w:t>
      </w:r>
      <w:r w:rsidR="00D15C28" w:rsidRPr="003073DA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кг/час</m:t>
        </m:r>
      </m:oMath>
    </w:p>
    <w:p w14:paraId="763C288D" w14:textId="0A1B2424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Отложив эти величины на линии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 xml:space="preserve">0 </m:t>
            </m:r>
          </m:sub>
        </m:sSub>
      </m:oMath>
      <w:r w:rsidRPr="00343FEA">
        <w:rPr>
          <w:rFonts w:eastAsiaTheme="minorEastAsia"/>
          <w:szCs w:val="28"/>
        </w:rPr>
        <w:t xml:space="preserve">от точки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343FEA">
        <w:rPr>
          <w:rFonts w:eastAsiaTheme="minorEastAsia"/>
          <w:szCs w:val="28"/>
        </w:rPr>
        <w:t xml:space="preserve">, получим соответствующие точки </w:t>
      </w:r>
      <w:r w:rsidRPr="00343FEA">
        <w:rPr>
          <w:rFonts w:eastAsiaTheme="minorEastAsia"/>
          <w:szCs w:val="28"/>
          <w:lang w:val="en-US"/>
        </w:rPr>
        <w:t>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III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IV</w:t>
      </w:r>
      <w:r w:rsidRPr="00343FEA">
        <w:rPr>
          <w:rFonts w:eastAsiaTheme="minorEastAsia"/>
          <w:szCs w:val="28"/>
        </w:rPr>
        <w:t xml:space="preserve"> и </w:t>
      </w:r>
      <w:r w:rsidRPr="00343FEA">
        <w:rPr>
          <w:rFonts w:eastAsiaTheme="minorEastAsia"/>
          <w:szCs w:val="28"/>
          <w:lang w:val="en-US"/>
        </w:rPr>
        <w:t>V</w:t>
      </w:r>
      <w:r w:rsidRPr="00343FEA">
        <w:rPr>
          <w:rFonts w:eastAsiaTheme="minorEastAsia"/>
          <w:szCs w:val="28"/>
        </w:rPr>
        <w:t xml:space="preserve">. </w:t>
      </w:r>
    </w:p>
    <w:p w14:paraId="1BBFA848" w14:textId="2D4F5B5B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Линии, проведенные из точек </w:t>
      </w:r>
      <w:r w:rsidRPr="00343FEA">
        <w:rPr>
          <w:rFonts w:eastAsiaTheme="minorEastAsia"/>
          <w:szCs w:val="28"/>
          <w:lang w:val="en-US"/>
        </w:rPr>
        <w:t>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III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IV</w:t>
      </w:r>
      <w:r w:rsidRPr="00343FEA">
        <w:rPr>
          <w:rFonts w:eastAsiaTheme="minorEastAsia"/>
          <w:szCs w:val="28"/>
        </w:rPr>
        <w:t xml:space="preserve"> и </w:t>
      </w:r>
      <w:r w:rsidRPr="00343FEA">
        <w:rPr>
          <w:rFonts w:eastAsiaTheme="minorEastAsia"/>
          <w:szCs w:val="28"/>
          <w:lang w:val="en-US"/>
        </w:rPr>
        <w:t>V</w:t>
      </w:r>
      <w:r w:rsidRPr="00343FEA">
        <w:rPr>
          <w:rFonts w:eastAsiaTheme="minorEastAsia"/>
          <w:szCs w:val="28"/>
        </w:rPr>
        <w:t xml:space="preserve"> параллельно линии конденсационного режима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343FEA">
        <w:rPr>
          <w:rFonts w:eastAsiaTheme="minorEastAsia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=0</m:t>
        </m:r>
      </m:oMath>
      <w:r w:rsidRPr="00343FEA">
        <w:rPr>
          <w:rFonts w:eastAsiaTheme="minorEastAsia"/>
          <w:szCs w:val="28"/>
        </w:rPr>
        <w:t xml:space="preserve">, есть искомые линии постоянных отборов пара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const</m:t>
        </m:r>
      </m:oMath>
      <w:r w:rsidRPr="00343FEA">
        <w:rPr>
          <w:rFonts w:eastAsiaTheme="minorEastAsia"/>
          <w:szCs w:val="28"/>
        </w:rPr>
        <w:t xml:space="preserve">. </w:t>
      </w:r>
    </w:p>
    <w:p w14:paraId="22A79405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11E650B2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b/>
          <w:szCs w:val="28"/>
        </w:rPr>
      </w:pPr>
    </w:p>
    <w:p w14:paraId="4BB27E13" w14:textId="77777777" w:rsidR="00343FEA" w:rsidRPr="00DC6638" w:rsidRDefault="00343FEA" w:rsidP="00343FEA">
      <w:pPr>
        <w:spacing w:line="48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lastRenderedPageBreak/>
        <w:t>2.2.5 Построение линий постоянных расходов пара в конденсатор</w:t>
      </w:r>
    </w:p>
    <w:p w14:paraId="199B8EB3" w14:textId="2419A5C0" w:rsidR="00343FEA" w:rsidRPr="00343FEA" w:rsidRDefault="00867765" w:rsidP="00343FEA">
      <w:pPr>
        <w:spacing w:line="480" w:lineRule="auto"/>
        <w:ind w:firstLine="708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const</m:t>
          </m:r>
        </m:oMath>
      </m:oMathPara>
    </w:p>
    <w:p w14:paraId="7FBE1CCD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Принимаем фиксированные расходы пара в конденсатор, равными: </w:t>
      </w:r>
    </w:p>
    <w:p w14:paraId="3B63D205" w14:textId="096F9BA6" w:rsidR="00343FEA" w:rsidRPr="00D15C28" w:rsidRDefault="00867765" w:rsidP="00D15C28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=0,2∙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D15C28" w:rsidRPr="00D15C28">
        <w:rPr>
          <w:rFonts w:eastAsiaTheme="minorEastAsia"/>
          <w:szCs w:val="28"/>
        </w:rPr>
        <w:t xml:space="preserve"> 0.2·{{</w:t>
      </w:r>
      <w:r w:rsidR="00D15C28">
        <w:rPr>
          <w:rFonts w:eastAsiaTheme="minorEastAsia"/>
          <w:szCs w:val="28"/>
          <w:lang w:val="en-US"/>
        </w:rPr>
        <w:t>Got</w:t>
      </w:r>
      <w:r w:rsidR="00D15C28" w:rsidRPr="00D15C28">
        <w:rPr>
          <w:rFonts w:eastAsiaTheme="minorEastAsia"/>
          <w:szCs w:val="28"/>
        </w:rPr>
        <w:t>}}={{</w:t>
      </w:r>
      <w:r w:rsidR="00D15C28">
        <w:rPr>
          <w:rFonts w:eastAsiaTheme="minorEastAsia"/>
          <w:szCs w:val="28"/>
          <w:lang w:val="en-US"/>
        </w:rPr>
        <w:t>G</w:t>
      </w:r>
      <w:r w:rsidR="00D15C28" w:rsidRPr="00D15C28">
        <w:rPr>
          <w:rFonts w:eastAsiaTheme="minorEastAsia"/>
          <w:szCs w:val="28"/>
        </w:rPr>
        <w:t>1}}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кг/час</m:t>
        </m:r>
      </m:oMath>
    </w:p>
    <w:p w14:paraId="7F7CD2DE" w14:textId="4A1EB84E" w:rsidR="00343FEA" w:rsidRPr="00187E0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=0,4∙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</m:oMath>
      <w:r w:rsidR="00D15C28" w:rsidRPr="00187E0A">
        <w:rPr>
          <w:rFonts w:eastAsiaTheme="minorEastAsia"/>
          <w:szCs w:val="28"/>
          <w:lang w:val="en-US"/>
        </w:rPr>
        <w:t>{{</w:t>
      </w:r>
      <w:r w:rsidR="00D15C28">
        <w:rPr>
          <w:rFonts w:eastAsiaTheme="minorEastAsia"/>
          <w:szCs w:val="28"/>
          <w:lang w:val="en-US"/>
        </w:rPr>
        <w:t>G2</w:t>
      </w:r>
      <w:r w:rsidR="00D15C28" w:rsidRPr="00187E0A">
        <w:rPr>
          <w:rFonts w:eastAsiaTheme="minorEastAsia"/>
          <w:szCs w:val="28"/>
          <w:lang w:val="en-US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кг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час</m:t>
        </m:r>
      </m:oMath>
    </w:p>
    <w:p w14:paraId="72B292AB" w14:textId="00F4AA56" w:rsidR="00343FEA" w:rsidRPr="00187E0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3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=0,6∙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</m:oMath>
      <w:r w:rsidR="00D15C28" w:rsidRPr="00187E0A">
        <w:rPr>
          <w:rFonts w:eastAsiaTheme="minorEastAsia"/>
          <w:szCs w:val="28"/>
          <w:lang w:val="en-US"/>
        </w:rPr>
        <w:t>{{</w:t>
      </w:r>
      <w:r w:rsidR="00D15C28">
        <w:rPr>
          <w:rFonts w:eastAsiaTheme="minorEastAsia"/>
          <w:szCs w:val="28"/>
          <w:lang w:val="en-US"/>
        </w:rPr>
        <w:t>G3</w:t>
      </w:r>
      <w:r w:rsidR="00D15C28" w:rsidRPr="00187E0A">
        <w:rPr>
          <w:rFonts w:eastAsiaTheme="minorEastAsia"/>
          <w:szCs w:val="28"/>
          <w:lang w:val="en-US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кг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час</m:t>
        </m:r>
      </m:oMath>
    </w:p>
    <w:p w14:paraId="47B1AC6C" w14:textId="799AE243" w:rsidR="00343FEA" w:rsidRPr="00187E0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4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=0,8∙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</m:oMath>
      <w:r w:rsidR="00D15C28" w:rsidRPr="00187E0A">
        <w:rPr>
          <w:rFonts w:eastAsiaTheme="minorEastAsia"/>
          <w:szCs w:val="28"/>
          <w:lang w:val="en-US"/>
        </w:rPr>
        <w:t>{{</w:t>
      </w:r>
      <w:r w:rsidR="00D15C28">
        <w:rPr>
          <w:rFonts w:eastAsiaTheme="minorEastAsia"/>
          <w:szCs w:val="28"/>
          <w:lang w:val="en-US"/>
        </w:rPr>
        <w:t>G4</w:t>
      </w:r>
      <w:r w:rsidR="00D15C28" w:rsidRPr="00187E0A">
        <w:rPr>
          <w:rFonts w:eastAsiaTheme="minorEastAsia"/>
          <w:szCs w:val="28"/>
          <w:lang w:val="en-US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кг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час</m:t>
        </m:r>
      </m:oMath>
    </w:p>
    <w:p w14:paraId="06308048" w14:textId="3FAEEECF" w:rsidR="00343FEA" w:rsidRPr="003073D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5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</m:oMath>
      <w:r w:rsidR="00D15C28" w:rsidRPr="003073DA">
        <w:rPr>
          <w:rFonts w:eastAsiaTheme="minorEastAsia"/>
          <w:szCs w:val="28"/>
          <w:lang w:val="en-US"/>
        </w:rPr>
        <w:t>{{</w:t>
      </w:r>
      <w:r w:rsidR="00D15C28">
        <w:rPr>
          <w:rFonts w:eastAsiaTheme="minorEastAsia"/>
          <w:szCs w:val="28"/>
          <w:lang w:val="en-US"/>
        </w:rPr>
        <w:t>G</w:t>
      </w:r>
      <w:r w:rsidR="00187E0A">
        <w:rPr>
          <w:rFonts w:eastAsiaTheme="minorEastAsia"/>
          <w:szCs w:val="28"/>
          <w:lang w:val="en-US"/>
        </w:rPr>
        <w:t>ot</w:t>
      </w:r>
      <w:r w:rsidR="00D15C28" w:rsidRPr="003073DA">
        <w:rPr>
          <w:rFonts w:eastAsiaTheme="minorEastAsia"/>
          <w:szCs w:val="28"/>
          <w:lang w:val="en-US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кг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час</m:t>
        </m:r>
      </m:oMath>
    </w:p>
    <w:p w14:paraId="0DB603DB" w14:textId="77ED1C19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Отложив эти величины на линии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343FEA">
        <w:rPr>
          <w:rFonts w:eastAsiaTheme="minorEastAsia"/>
          <w:szCs w:val="28"/>
        </w:rPr>
        <w:t xml:space="preserve"> – К от оси абсцисс, получим соответствующие точки 1, 2, 3, 4, 5. </w:t>
      </w:r>
    </w:p>
    <w:p w14:paraId="1ABE96CB" w14:textId="3966FA92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Линии, проведенные из точек 1, 2, 3, 4, 5 параллельно линии постоянного минимального пропуска пара в конденсатор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, </m:t>
        </m:r>
      </m:oMath>
      <w:r w:rsidRPr="00343FEA">
        <w:rPr>
          <w:rFonts w:eastAsiaTheme="minorEastAsia"/>
          <w:szCs w:val="28"/>
        </w:rPr>
        <w:t xml:space="preserve">есть искомые линии постоянных расходов пара в конденсатор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const</m:t>
        </m:r>
      </m:oMath>
      <w:r w:rsidRPr="00343FEA">
        <w:rPr>
          <w:rFonts w:eastAsiaTheme="minorEastAsia"/>
          <w:szCs w:val="28"/>
        </w:rPr>
        <w:t>.</w:t>
      </w:r>
    </w:p>
    <w:p w14:paraId="1CAB9FFF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7F25C097" w14:textId="77777777" w:rsidR="00343FEA" w:rsidRPr="00343FEA" w:rsidRDefault="00343FEA" w:rsidP="00343FEA">
      <w:pPr>
        <w:spacing w:line="480" w:lineRule="auto"/>
        <w:ind w:firstLine="708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2.3 Определение энергетической эффективности цикла</w:t>
      </w:r>
    </w:p>
    <w:p w14:paraId="345E6D5E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2.3.1 Определяем термический КПД обратимого (идеального) теплофикационного цикла в конденсационном режиме:</w:t>
      </w:r>
    </w:p>
    <w:p w14:paraId="259679A1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18C4DE19" w14:textId="4F0DA8F4" w:rsidR="00343FEA" w:rsidRPr="00343FEA" w:rsidRDefault="00867765" w:rsidP="00343FEA">
      <w:pPr>
        <w:spacing w:line="360" w:lineRule="auto"/>
        <w:ind w:left="709" w:hanging="1"/>
        <w:jc w:val="left"/>
        <w:rPr>
          <w:rFonts w:eastAsiaTheme="minorEastAsia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обр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(h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</m:den>
          </m:f>
        </m:oMath>
      </m:oMathPara>
    </w:p>
    <w:p w14:paraId="538918EE" w14:textId="77777777" w:rsidR="00343FEA" w:rsidRPr="006A6A59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  <w:lang w:val="en-US"/>
        </w:rPr>
      </w:pPr>
      <w:r w:rsidRPr="00343FEA">
        <w:rPr>
          <w:rFonts w:eastAsiaTheme="minorEastAsia"/>
          <w:szCs w:val="28"/>
        </w:rPr>
        <w:t>Подставив</w:t>
      </w:r>
      <w:r w:rsidRPr="006A6A59">
        <w:rPr>
          <w:rFonts w:eastAsiaTheme="minorEastAsia"/>
          <w:szCs w:val="28"/>
          <w:lang w:val="en-US"/>
        </w:rPr>
        <w:t xml:space="preserve"> </w:t>
      </w:r>
      <w:r w:rsidRPr="00343FEA">
        <w:rPr>
          <w:rFonts w:eastAsiaTheme="minorEastAsia"/>
          <w:szCs w:val="28"/>
        </w:rPr>
        <w:t>известные</w:t>
      </w:r>
      <w:r w:rsidRPr="006A6A59">
        <w:rPr>
          <w:rFonts w:eastAsiaTheme="minorEastAsia"/>
          <w:szCs w:val="28"/>
          <w:lang w:val="en-US"/>
        </w:rPr>
        <w:t xml:space="preserve"> </w:t>
      </w:r>
      <w:r w:rsidRPr="00343FEA">
        <w:rPr>
          <w:rFonts w:eastAsiaTheme="minorEastAsia"/>
          <w:szCs w:val="28"/>
        </w:rPr>
        <w:t>величины</w:t>
      </w:r>
      <w:r w:rsidRPr="006A6A59">
        <w:rPr>
          <w:rFonts w:eastAsiaTheme="minorEastAsia"/>
          <w:szCs w:val="28"/>
          <w:lang w:val="en-US"/>
        </w:rPr>
        <w:t xml:space="preserve">, </w:t>
      </w:r>
      <w:r w:rsidRPr="00343FEA">
        <w:rPr>
          <w:rFonts w:eastAsiaTheme="minorEastAsia"/>
          <w:szCs w:val="28"/>
        </w:rPr>
        <w:t>получим</w:t>
      </w:r>
      <w:r w:rsidRPr="006A6A59">
        <w:rPr>
          <w:rFonts w:eastAsiaTheme="minorEastAsia"/>
          <w:szCs w:val="28"/>
          <w:lang w:val="en-US"/>
        </w:rPr>
        <w:t>:</w:t>
      </w:r>
    </w:p>
    <w:p w14:paraId="4D8E56F9" w14:textId="4D8C49A0" w:rsidR="00343FEA" w:rsidRPr="006A6A59" w:rsidRDefault="00867765" w:rsidP="0047391B">
      <w:pPr>
        <w:spacing w:line="360" w:lineRule="auto"/>
        <w:ind w:left="709" w:hanging="1"/>
        <w:jc w:val="left"/>
        <w:rPr>
          <w:rFonts w:ascii="Cambria Math" w:eastAsiaTheme="minorEastAsia" w:hAnsi="Cambria Math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обр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=</m:t>
        </m:r>
      </m:oMath>
      <w:r w:rsidR="0047391B" w:rsidRPr="006A6A59">
        <w:rPr>
          <w:rFonts w:ascii="Cambria Math" w:eastAsiaTheme="minorEastAsia" w:hAnsi="Cambria Math"/>
          <w:szCs w:val="28"/>
          <w:lang w:val="en-US"/>
        </w:rPr>
        <w:t xml:space="preserve"> (({{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1}}-{{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2}})-{{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4}}-{{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3}})/({{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4}}-{{</w:t>
      </w:r>
      <w:r w:rsidR="0047391B">
        <w:rPr>
          <w:rFonts w:ascii="Cambria Math" w:eastAsiaTheme="minorEastAsia" w:hAnsi="Cambria Math"/>
          <w:szCs w:val="28"/>
          <w:lang w:val="en-US"/>
        </w:rPr>
        <w:t>h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3}})={{</w:t>
      </w:r>
      <w:r w:rsidR="0047391B">
        <w:rPr>
          <w:rFonts w:ascii="Cambria Math" w:eastAsiaTheme="minorEastAsia" w:hAnsi="Cambria Math"/>
          <w:szCs w:val="28"/>
          <w:lang w:val="en-US"/>
        </w:rPr>
        <w:t>nt</w:t>
      </w:r>
      <w:r w:rsidR="0047391B" w:rsidRPr="006A6A59">
        <w:rPr>
          <w:rFonts w:ascii="Cambria Math" w:eastAsiaTheme="minorEastAsia" w:hAnsi="Cambria Math"/>
          <w:szCs w:val="28"/>
          <w:lang w:val="en-US"/>
        </w:rPr>
        <w:t>}}</w:t>
      </w:r>
    </w:p>
    <w:p w14:paraId="68AB799A" w14:textId="77777777" w:rsidR="00343FEA" w:rsidRPr="006A6A59" w:rsidRDefault="00343FEA" w:rsidP="00343FEA">
      <w:pPr>
        <w:spacing w:line="360" w:lineRule="auto"/>
        <w:ind w:left="709" w:firstLine="708"/>
        <w:jc w:val="left"/>
        <w:rPr>
          <w:rFonts w:eastAsiaTheme="minorEastAsia"/>
          <w:szCs w:val="28"/>
          <w:lang w:val="en-US"/>
        </w:rPr>
      </w:pPr>
    </w:p>
    <w:p w14:paraId="1564FF69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2.3.2 Определяем относительный внутренний КПД действительного цикла:</w:t>
      </w:r>
    </w:p>
    <w:p w14:paraId="5EA7194A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4B8203EC" w14:textId="46963B88" w:rsidR="00343FEA" w:rsidRPr="00343FEA" w:rsidRDefault="00867765" w:rsidP="00343FEA">
      <w:pPr>
        <w:spacing w:line="360" w:lineRule="auto"/>
        <w:ind w:left="709" w:firstLine="708"/>
        <w:jc w:val="left"/>
        <w:rPr>
          <w:rFonts w:eastAsiaTheme="minorEastAsia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oi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(h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oi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oi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н</m:t>
                          </m:r>
                        </m:sup>
                      </m:sSubSup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(h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)-(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den>
          </m:f>
        </m:oMath>
      </m:oMathPara>
    </w:p>
    <w:p w14:paraId="55DD5EFB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Здесь относительный внутренний КПД турбины определяется:</w:t>
      </w:r>
    </w:p>
    <w:p w14:paraId="2891B2C1" w14:textId="1B7EE80A" w:rsidR="00343FEA" w:rsidRPr="000416AC" w:rsidRDefault="00867765" w:rsidP="000416AC">
      <w:pPr>
        <w:spacing w:line="360" w:lineRule="auto"/>
        <w:ind w:left="709" w:firstLine="708"/>
        <w:jc w:val="left"/>
        <w:rPr>
          <w:rFonts w:ascii="Cambria Math" w:eastAsiaTheme="minorEastAsia" w:hAnsi="Cambria Math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0416AC" w:rsidRPr="000416AC">
        <w:rPr>
          <w:rFonts w:ascii="Cambria Math" w:eastAsiaTheme="minorEastAsia" w:hAnsi="Cambria Math"/>
          <w:szCs w:val="28"/>
        </w:rPr>
        <w:t>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1}}-{{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2</w:t>
      </w:r>
      <w:r w:rsidR="000416AC">
        <w:rPr>
          <w:rFonts w:ascii="Cambria Math" w:eastAsiaTheme="minorEastAsia" w:hAnsi="Cambria Math"/>
          <w:szCs w:val="28"/>
          <w:lang w:val="en-US"/>
        </w:rPr>
        <w:t>d</w:t>
      </w:r>
      <w:r w:rsidR="000416AC" w:rsidRPr="000416AC">
        <w:rPr>
          <w:rFonts w:ascii="Cambria Math" w:eastAsiaTheme="minorEastAsia" w:hAnsi="Cambria Math"/>
          <w:szCs w:val="28"/>
        </w:rPr>
        <w:t>}})/({{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1}}-{{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2}})={{</w:t>
      </w:r>
      <w:r w:rsidR="000416AC">
        <w:rPr>
          <w:rFonts w:ascii="Cambria Math" w:eastAsiaTheme="minorEastAsia" w:hAnsi="Cambria Math"/>
          <w:szCs w:val="28"/>
          <w:lang w:val="en-US"/>
        </w:rPr>
        <w:t>ntot</w:t>
      </w:r>
      <w:r w:rsidR="000416AC" w:rsidRPr="000416AC">
        <w:rPr>
          <w:rFonts w:ascii="Cambria Math" w:eastAsiaTheme="minorEastAsia" w:hAnsi="Cambria Math"/>
          <w:szCs w:val="28"/>
        </w:rPr>
        <w:t>1}}</w:t>
      </w:r>
    </w:p>
    <w:p w14:paraId="78835B58" w14:textId="43068DFE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Относительный внутренний КПД питательного насоса принимается равным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=0,78-0,80</m:t>
        </m:r>
      </m:oMath>
      <w:r w:rsidRPr="00343FEA">
        <w:rPr>
          <w:rFonts w:eastAsiaTheme="minorEastAsia"/>
          <w:szCs w:val="28"/>
        </w:rPr>
        <w:t>.</w:t>
      </w:r>
    </w:p>
    <w:p w14:paraId="625438E0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5416D798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Подставляя в уравнение относительного внутреннего КПД действительного цикла известные величины, получим:</w:t>
      </w:r>
    </w:p>
    <w:p w14:paraId="0B59C37B" w14:textId="4C2C8DD8" w:rsidR="00343FEA" w:rsidRPr="000416AC" w:rsidRDefault="00867765" w:rsidP="000416AC">
      <w:pPr>
        <w:spacing w:line="360" w:lineRule="auto"/>
        <w:ind w:left="709" w:firstLine="708"/>
        <w:jc w:val="left"/>
        <w:rPr>
          <w:rFonts w:ascii="Cambria Math" w:eastAsiaTheme="minorEastAsia" w:hAnsi="Cambria Math"/>
          <w:iCs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0416AC" w:rsidRPr="000416AC">
        <w:rPr>
          <w:rFonts w:ascii="Cambria Math" w:eastAsiaTheme="minorEastAsia" w:hAnsi="Cambria Math"/>
          <w:szCs w:val="28"/>
        </w:rPr>
        <w:t>(({{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1}}-{{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2}})·{{</w:t>
      </w:r>
      <w:r w:rsidR="000416AC">
        <w:rPr>
          <w:rFonts w:ascii="Cambria Math" w:eastAsiaTheme="minorEastAsia" w:hAnsi="Cambria Math"/>
          <w:szCs w:val="28"/>
          <w:lang w:val="en-US"/>
        </w:rPr>
        <w:t>ntot</w:t>
      </w:r>
      <w:r w:rsidR="000416AC" w:rsidRPr="000416AC">
        <w:rPr>
          <w:rFonts w:ascii="Cambria Math" w:eastAsiaTheme="minorEastAsia" w:hAnsi="Cambria Math"/>
          <w:szCs w:val="28"/>
        </w:rPr>
        <w:t>}}-(({{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4}}-{{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3}})/0.8))/(({{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1}}-{{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2}})-({{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4}}-{{</w:t>
      </w:r>
      <w:r w:rsidR="000416AC">
        <w:rPr>
          <w:rFonts w:ascii="Cambria Math" w:eastAsiaTheme="minorEastAsia" w:hAnsi="Cambria Math"/>
          <w:szCs w:val="28"/>
          <w:lang w:val="en-US"/>
        </w:rPr>
        <w:t>h</w:t>
      </w:r>
      <w:r w:rsidR="000416AC" w:rsidRPr="000416AC">
        <w:rPr>
          <w:rFonts w:ascii="Cambria Math" w:eastAsiaTheme="minorEastAsia" w:hAnsi="Cambria Math"/>
          <w:szCs w:val="28"/>
        </w:rPr>
        <w:t>3}})={{</w:t>
      </w:r>
      <w:r w:rsidR="000416AC">
        <w:rPr>
          <w:rFonts w:ascii="Cambria Math" w:eastAsiaTheme="minorEastAsia" w:hAnsi="Cambria Math"/>
          <w:szCs w:val="28"/>
          <w:lang w:val="en-US"/>
        </w:rPr>
        <w:t>ntot</w:t>
      </w:r>
      <w:r w:rsidR="000416AC" w:rsidRPr="000416AC">
        <w:rPr>
          <w:rFonts w:ascii="Cambria Math" w:eastAsiaTheme="minorEastAsia" w:hAnsi="Cambria Math"/>
          <w:szCs w:val="28"/>
        </w:rPr>
        <w:t>}}</w:t>
      </w:r>
    </w:p>
    <w:p w14:paraId="0DACF052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3E8C3AD4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2.3.3 Определяем абсолютный внутренний КПД действительного цикла:</w:t>
      </w:r>
    </w:p>
    <w:p w14:paraId="24B9A3F8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6647F2A1" w14:textId="4CE83B3C" w:rsidR="00343FEA" w:rsidRPr="00BD6824" w:rsidRDefault="00867765" w:rsidP="00BD6824">
      <w:pPr>
        <w:spacing w:line="360" w:lineRule="auto"/>
        <w:ind w:left="709" w:firstLine="708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oi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обр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eastAsiaTheme="minorEastAsia"/>
          <w:szCs w:val="28"/>
        </w:rPr>
        <w:t>{{</w:t>
      </w:r>
      <w:r w:rsidR="00BD6824">
        <w:rPr>
          <w:rFonts w:eastAsiaTheme="minorEastAsia"/>
          <w:szCs w:val="28"/>
          <w:lang w:val="en-US"/>
        </w:rPr>
        <w:t>ntot</w:t>
      </w:r>
      <w:r w:rsidR="00BD6824" w:rsidRPr="00BD6824">
        <w:rPr>
          <w:rFonts w:eastAsiaTheme="minorEastAsia"/>
          <w:szCs w:val="28"/>
        </w:rPr>
        <w:t>}}</w:t>
      </w:r>
      <w:r w:rsidR="00BD6824">
        <w:rPr>
          <w:rFonts w:eastAsiaTheme="minorEastAsia"/>
          <w:szCs w:val="28"/>
        </w:rPr>
        <w:t>·</w:t>
      </w:r>
      <w:r w:rsidR="00BD6824" w:rsidRPr="00BD6824">
        <w:rPr>
          <w:rFonts w:eastAsiaTheme="minorEastAsia"/>
          <w:szCs w:val="28"/>
        </w:rPr>
        <w:t>{{</w:t>
      </w:r>
      <w:r w:rsidR="00BD6824">
        <w:rPr>
          <w:rFonts w:eastAsiaTheme="minorEastAsia"/>
          <w:szCs w:val="28"/>
          <w:lang w:val="en-US"/>
        </w:rPr>
        <w:t>nt</w:t>
      </w:r>
      <w:r w:rsidR="00BD6824" w:rsidRPr="00BD6824">
        <w:rPr>
          <w:rFonts w:eastAsiaTheme="minorEastAsia"/>
          <w:szCs w:val="28"/>
        </w:rPr>
        <w:t>}}={{</w:t>
      </w:r>
      <w:r w:rsidR="00BD6824">
        <w:rPr>
          <w:rFonts w:eastAsiaTheme="minorEastAsia"/>
          <w:szCs w:val="28"/>
          <w:lang w:val="en-US"/>
        </w:rPr>
        <w:t>na</w:t>
      </w:r>
      <w:r w:rsidR="00BD6824" w:rsidRPr="00BD6824">
        <w:rPr>
          <w:rFonts w:eastAsiaTheme="minorEastAsia"/>
          <w:szCs w:val="28"/>
        </w:rPr>
        <w:t>}}</w:t>
      </w:r>
    </w:p>
    <w:p w14:paraId="7133E500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2.3.4. Определяем абсолютный эффективный КПД теплофикационной установки:</w:t>
      </w:r>
    </w:p>
    <w:p w14:paraId="6EE5267C" w14:textId="641C3E16" w:rsidR="00343FEA" w:rsidRPr="00343FEA" w:rsidRDefault="00867765" w:rsidP="00343FEA">
      <w:pPr>
        <w:spacing w:line="360" w:lineRule="auto"/>
        <w:ind w:left="709" w:hanging="1"/>
        <w:jc w:val="left"/>
        <w:rPr>
          <w:rFonts w:eastAsiaTheme="minorEastAsia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е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уст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пг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м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14:paraId="68025C0E" w14:textId="1C3DBACE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где КПД парогенератора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пг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=0,92÷0,95</m:t>
        </m:r>
      </m:oMath>
      <w:r w:rsidRPr="00343FEA">
        <w:rPr>
          <w:rFonts w:eastAsiaTheme="minorEastAsia"/>
          <w:szCs w:val="28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пг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=0,93.</m:t>
        </m:r>
      </m:oMath>
    </w:p>
    <w:p w14:paraId="3D926C6A" w14:textId="5B03B743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Подставляем известные величины </w:t>
      </w:r>
      <m:oMath>
        <m:sSubSup>
          <m:sSubSupPr>
            <m:ctrlPr>
              <w:rPr>
                <w:rFonts w:ascii="Cambria Math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т</m:t>
            </m:r>
          </m:sup>
        </m:sSubSup>
        <m:r>
          <m:rPr>
            <m:sty m:val="p"/>
          </m:rPr>
          <w:rPr>
            <w:rFonts w:ascii="Cambria Math" w:hAnsi="Cambria Math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г</m:t>
            </m:r>
          </m:sub>
        </m:sSub>
      </m:oMath>
      <w:r w:rsidRPr="00343FEA">
        <w:rPr>
          <w:rFonts w:eastAsiaTheme="minorEastAsia"/>
          <w:szCs w:val="28"/>
        </w:rPr>
        <w:t xml:space="preserve"> и найденную величину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,  получим:</m:t>
        </m:r>
      </m:oMath>
    </w:p>
    <w:p w14:paraId="3555E47E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</w:p>
    <w:p w14:paraId="0F31A2BB" w14:textId="0483B02C" w:rsidR="00343FEA" w:rsidRPr="00BD6824" w:rsidRDefault="00867765" w:rsidP="00BD6824">
      <w:pPr>
        <w:spacing w:line="360" w:lineRule="auto"/>
        <w:ind w:left="709" w:firstLine="708"/>
        <w:jc w:val="left"/>
        <w:rPr>
          <w:rFonts w:ascii="Cambria Math" w:eastAsiaTheme="minorEastAsia" w:hAnsi="Cambria Math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е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уст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ascii="Cambria Math" w:eastAsiaTheme="minorEastAsia" w:hAnsi="Cambria Math"/>
          <w:szCs w:val="28"/>
        </w:rPr>
        <w:t>0.93·0.98·0.97·{{</w:t>
      </w:r>
      <w:r w:rsidR="00BD6824">
        <w:rPr>
          <w:rFonts w:ascii="Cambria Math" w:eastAsiaTheme="minorEastAsia" w:hAnsi="Cambria Math"/>
          <w:szCs w:val="28"/>
          <w:lang w:val="en-US"/>
        </w:rPr>
        <w:t>na</w:t>
      </w:r>
      <w:r w:rsidR="00BD6824" w:rsidRPr="00BD6824">
        <w:rPr>
          <w:rFonts w:ascii="Cambria Math" w:eastAsiaTheme="minorEastAsia" w:hAnsi="Cambria Math"/>
          <w:szCs w:val="28"/>
        </w:rPr>
        <w:t>}}={{</w:t>
      </w:r>
      <w:r w:rsidR="00BD6824">
        <w:rPr>
          <w:rFonts w:ascii="Cambria Math" w:eastAsiaTheme="minorEastAsia" w:hAnsi="Cambria Math"/>
          <w:szCs w:val="28"/>
          <w:lang w:val="en-US"/>
        </w:rPr>
        <w:t>nyst</w:t>
      </w:r>
      <w:r w:rsidR="00BD6824" w:rsidRPr="00BD6824">
        <w:rPr>
          <w:rFonts w:ascii="Cambria Math" w:eastAsiaTheme="minorEastAsia" w:hAnsi="Cambria Math"/>
          <w:szCs w:val="28"/>
        </w:rPr>
        <w:t>}}</w:t>
      </w:r>
    </w:p>
    <w:p w14:paraId="7E3C979A" w14:textId="10AC1088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 xml:space="preserve">2.3.5 Определяем расход условного топлива при номинальном режиме теплофикационных турбин для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eastAsiaTheme="minorEastAsia"/>
          <w:szCs w:val="28"/>
        </w:rPr>
        <w:t>{{</w:t>
      </w:r>
      <w:r w:rsidR="00BD6824">
        <w:rPr>
          <w:rFonts w:eastAsiaTheme="minorEastAsia"/>
          <w:szCs w:val="28"/>
          <w:lang w:val="en-US"/>
        </w:rPr>
        <w:t>N</w:t>
      </w:r>
      <w:r w:rsidR="00BD6824" w:rsidRPr="00BD6824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кВт</m:t>
        </m:r>
      </m:oMath>
      <w:r w:rsidRPr="00DC6638">
        <w:rPr>
          <w:rFonts w:eastAsiaTheme="minorEastAsia"/>
          <w:szCs w:val="28"/>
        </w:rPr>
        <w:t xml:space="preserve"> и 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eastAsiaTheme="minorEastAsia"/>
          <w:szCs w:val="28"/>
        </w:rPr>
        <w:t>{{</w:t>
      </w:r>
      <w:r w:rsidR="00BD6824">
        <w:rPr>
          <w:rFonts w:eastAsiaTheme="minorEastAsia"/>
          <w:szCs w:val="28"/>
          <w:lang w:val="en-US"/>
        </w:rPr>
        <w:t>Got</w:t>
      </w:r>
      <w:r w:rsidR="00BD6824" w:rsidRPr="00BD6824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</m:t>
        </m:r>
      </m:oMath>
      <w:r w:rsidRPr="00DC6638">
        <w:rPr>
          <w:rFonts w:eastAsiaTheme="minorEastAsia"/>
          <w:szCs w:val="28"/>
        </w:rPr>
        <w:t xml:space="preserve"> по уравнению:</w:t>
      </w:r>
    </w:p>
    <w:p w14:paraId="7590ED92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53F6F957" w14:textId="5E44BD82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пг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кг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ч</m:t>
          </m:r>
        </m:oMath>
      </m:oMathPara>
    </w:p>
    <w:p w14:paraId="44C86FD2" w14:textId="334156A1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Где 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eastAsiaTheme="minorEastAsia"/>
          <w:szCs w:val="28"/>
        </w:rPr>
        <w:t xml:space="preserve"> {{</w:t>
      </w:r>
      <w:r w:rsidR="00BD6824">
        <w:rPr>
          <w:rFonts w:eastAsiaTheme="minorEastAsia"/>
          <w:szCs w:val="28"/>
          <w:lang w:val="en-US"/>
        </w:rPr>
        <w:t>Got</w:t>
      </w:r>
      <w:r w:rsidR="00BD6824" w:rsidRPr="00BD6824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</m:t>
        </m:r>
      </m:oMath>
      <w:r w:rsidRPr="00343FEA">
        <w:rPr>
          <w:rFonts w:eastAsiaTheme="minorEastAsia"/>
          <w:szCs w:val="28"/>
        </w:rPr>
        <w:t xml:space="preserve"> – расход пара в турбину при номинальном режиме </w:t>
      </w:r>
    </w:p>
    <w:p w14:paraId="5876B6BC" w14:textId="7CA44D95" w:rsidR="00343FEA" w:rsidRPr="00343FEA" w:rsidRDefault="00867765" w:rsidP="00343FEA">
      <w:pPr>
        <w:spacing w:line="360" w:lineRule="auto"/>
        <w:jc w:val="left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р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=32000 кДж/кг</m:t>
        </m:r>
      </m:oMath>
      <w:r w:rsidR="00343FEA" w:rsidRPr="00343FEA">
        <w:rPr>
          <w:rFonts w:eastAsiaTheme="minorEastAsia"/>
          <w:szCs w:val="28"/>
        </w:rPr>
        <w:t xml:space="preserve"> – низшая теплота сгорания топлива;</w:t>
      </w:r>
    </w:p>
    <w:p w14:paraId="5D4D3644" w14:textId="3396864F" w:rsidR="00343FEA" w:rsidRPr="00343FEA" w:rsidRDefault="00867765" w:rsidP="00343FEA">
      <w:pPr>
        <w:spacing w:line="360" w:lineRule="auto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4д</m:t>
            </m:r>
          </m:sub>
        </m:sSub>
      </m:oMath>
      <w:r w:rsidR="00343FEA" w:rsidRPr="00343FEA">
        <w:rPr>
          <w:rFonts w:eastAsiaTheme="minorEastAsia"/>
          <w:szCs w:val="28"/>
        </w:rPr>
        <w:t xml:space="preserve"> – энтальпии в соответствующих точках цикла, берем из таблицы.</w:t>
      </w:r>
    </w:p>
    <w:p w14:paraId="7627C516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Тогда:</w:t>
      </w:r>
    </w:p>
    <w:p w14:paraId="77E7196D" w14:textId="5DFCBD52" w:rsidR="00343FEA" w:rsidRPr="006A6A59" w:rsidRDefault="00343FEA" w:rsidP="00BD6824">
      <w:pPr>
        <w:spacing w:line="360" w:lineRule="auto"/>
        <w:ind w:firstLine="708"/>
        <w:jc w:val="center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B=</m:t>
        </m:r>
      </m:oMath>
      <w:r w:rsidR="00BD6824" w:rsidRPr="00BD6824">
        <w:rPr>
          <w:rFonts w:eastAsiaTheme="minorEastAsia"/>
          <w:szCs w:val="28"/>
        </w:rPr>
        <w:t>({{</w:t>
      </w:r>
      <w:r w:rsidR="00BD6824">
        <w:rPr>
          <w:rFonts w:eastAsiaTheme="minorEastAsia"/>
          <w:szCs w:val="28"/>
          <w:lang w:val="en-US"/>
        </w:rPr>
        <w:t>Got</w:t>
      </w:r>
      <w:r w:rsidR="00BD6824" w:rsidRPr="00BD6824">
        <w:rPr>
          <w:rFonts w:eastAsiaTheme="minorEastAsia"/>
          <w:szCs w:val="28"/>
        </w:rPr>
        <w:t>}}({{</w:t>
      </w:r>
      <w:r w:rsidR="00BD6824">
        <w:rPr>
          <w:rFonts w:eastAsiaTheme="minorEastAsia"/>
          <w:szCs w:val="28"/>
          <w:lang w:val="en-US"/>
        </w:rPr>
        <w:t>h</w:t>
      </w:r>
      <w:r w:rsidR="00BD6824" w:rsidRPr="00BD6824">
        <w:rPr>
          <w:rFonts w:eastAsiaTheme="minorEastAsia"/>
          <w:szCs w:val="28"/>
        </w:rPr>
        <w:t>1}}-{{</w:t>
      </w:r>
      <w:r w:rsidR="00BD6824">
        <w:rPr>
          <w:rFonts w:eastAsiaTheme="minorEastAsia"/>
          <w:szCs w:val="28"/>
          <w:lang w:val="en-US"/>
        </w:rPr>
        <w:t>h</w:t>
      </w:r>
      <w:r w:rsidR="00BD6824" w:rsidRPr="00BD6824">
        <w:rPr>
          <w:rFonts w:eastAsiaTheme="minorEastAsia"/>
          <w:szCs w:val="28"/>
        </w:rPr>
        <w:t>4}})/(3</w:t>
      </w:r>
      <w:r w:rsidR="00BD6824" w:rsidRPr="006A6A59">
        <w:rPr>
          <w:rFonts w:eastAsiaTheme="minorEastAsia"/>
          <w:szCs w:val="28"/>
        </w:rPr>
        <w:t>2000·0.93)={{</w:t>
      </w:r>
      <w:r w:rsidR="00BD6824">
        <w:rPr>
          <w:rFonts w:eastAsiaTheme="minorEastAsia"/>
          <w:szCs w:val="28"/>
          <w:lang w:val="en-US"/>
        </w:rPr>
        <w:t>B</w:t>
      </w:r>
      <w:r w:rsidR="00BD6824" w:rsidRPr="006A6A59">
        <w:rPr>
          <w:rFonts w:eastAsiaTheme="minorEastAsia"/>
          <w:szCs w:val="28"/>
        </w:rPr>
        <w:t>}}</w:t>
      </w:r>
    </w:p>
    <w:p w14:paraId="77C75B83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2.3.6 Определяем расход условного топлива на тепловое потребление для подогрева сетевой воды в бойлере турбины по уравнению:</w:t>
      </w:r>
    </w:p>
    <w:p w14:paraId="360EA69A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6B1A3F14" w14:textId="1903B89C" w:rsidR="00343FEA" w:rsidRPr="00343FEA" w:rsidRDefault="00867765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вп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пг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max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1от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3″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пг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кг/ч</m:t>
          </m:r>
        </m:oMath>
      </m:oMathPara>
    </w:p>
    <w:p w14:paraId="68F2DA00" w14:textId="14D28548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=65000 кг/ч</m:t>
        </m:r>
      </m:oMath>
      <w:r w:rsidRPr="00343FEA">
        <w:rPr>
          <w:rFonts w:eastAsiaTheme="minorEastAsia"/>
          <w:szCs w:val="28"/>
        </w:rPr>
        <w:t xml:space="preserve"> – максимальный расход пара в отбор при номинальном режиме;</w:t>
      </w:r>
    </w:p>
    <w:p w14:paraId="47A21607" w14:textId="22F2C2C2" w:rsidR="00343FEA" w:rsidRPr="00343FEA" w:rsidRDefault="00867765" w:rsidP="00343FEA">
      <w:pPr>
        <w:spacing w:line="360" w:lineRule="auto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1от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3″</m:t>
            </m:r>
          </m:sub>
        </m:sSub>
      </m:oMath>
      <w:r w:rsidR="00343FEA" w:rsidRPr="00343FEA">
        <w:rPr>
          <w:rFonts w:eastAsiaTheme="minorEastAsia"/>
          <w:szCs w:val="28"/>
        </w:rPr>
        <w:t xml:space="preserve"> - энтальпии в соответствующих точках, берем из таблицы.</w:t>
      </w:r>
    </w:p>
    <w:p w14:paraId="3033F731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Тогда:</w:t>
      </w:r>
    </w:p>
    <w:p w14:paraId="549ED4D0" w14:textId="3ED3BA69" w:rsidR="00343FEA" w:rsidRPr="00BD6824" w:rsidRDefault="00867765" w:rsidP="00BD6824">
      <w:pPr>
        <w:spacing w:line="360" w:lineRule="auto"/>
        <w:ind w:firstLine="708"/>
        <w:jc w:val="left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eastAsiaTheme="minorEastAsia"/>
          <w:szCs w:val="28"/>
        </w:rPr>
        <w:t>({{</w:t>
      </w:r>
      <w:r w:rsidR="00BD6824">
        <w:rPr>
          <w:rFonts w:eastAsiaTheme="minorEastAsia"/>
          <w:szCs w:val="28"/>
          <w:lang w:val="en-US"/>
        </w:rPr>
        <w:t>Got</w:t>
      </w:r>
      <w:r w:rsidR="00BD6824" w:rsidRPr="00BD6824">
        <w:rPr>
          <w:rFonts w:eastAsiaTheme="minorEastAsia"/>
          <w:szCs w:val="28"/>
        </w:rPr>
        <w:t>}}({{</w:t>
      </w:r>
      <w:r w:rsidR="00BD6824">
        <w:rPr>
          <w:rFonts w:eastAsiaTheme="minorEastAsia"/>
          <w:szCs w:val="28"/>
          <w:lang w:val="en-US"/>
        </w:rPr>
        <w:t>h</w:t>
      </w:r>
      <w:r w:rsidR="00BD6824" w:rsidRPr="00BD6824">
        <w:rPr>
          <w:rFonts w:eastAsiaTheme="minorEastAsia"/>
          <w:szCs w:val="28"/>
        </w:rPr>
        <w:t>1</w:t>
      </w:r>
      <w:r w:rsidR="00BD6824">
        <w:rPr>
          <w:rFonts w:eastAsiaTheme="minorEastAsia"/>
          <w:szCs w:val="28"/>
          <w:lang w:val="en-US"/>
        </w:rPr>
        <w:t>ot</w:t>
      </w:r>
      <w:r w:rsidR="00BD6824" w:rsidRPr="00BD6824">
        <w:rPr>
          <w:rFonts w:eastAsiaTheme="minorEastAsia"/>
          <w:szCs w:val="28"/>
        </w:rPr>
        <w:t>}}-{{</w:t>
      </w:r>
      <w:r w:rsidR="00BD6824">
        <w:rPr>
          <w:rFonts w:eastAsiaTheme="minorEastAsia"/>
          <w:szCs w:val="28"/>
          <w:lang w:val="en-US"/>
        </w:rPr>
        <w:t>h</w:t>
      </w:r>
      <w:r w:rsidR="00BD6824" w:rsidRPr="00BD6824">
        <w:rPr>
          <w:rFonts w:eastAsiaTheme="minorEastAsia"/>
          <w:szCs w:val="28"/>
        </w:rPr>
        <w:t>3</w:t>
      </w:r>
      <w:r w:rsidR="00BD6824">
        <w:rPr>
          <w:rFonts w:eastAsiaTheme="minorEastAsia"/>
          <w:szCs w:val="28"/>
          <w:lang w:val="en-US"/>
        </w:rPr>
        <w:t>sht</w:t>
      </w:r>
      <w:r w:rsidR="00BD6824" w:rsidRPr="00BD6824">
        <w:rPr>
          <w:rFonts w:eastAsiaTheme="minorEastAsia"/>
          <w:szCs w:val="28"/>
        </w:rPr>
        <w:t>2}})/(32000·0.93)={{</w:t>
      </w:r>
      <w:r w:rsidR="00BD6824">
        <w:rPr>
          <w:rFonts w:eastAsiaTheme="minorEastAsia"/>
          <w:szCs w:val="28"/>
          <w:lang w:val="en-US"/>
        </w:rPr>
        <w:t>Bt</w:t>
      </w:r>
      <w:r w:rsidR="00BD6824" w:rsidRPr="00BD6824">
        <w:rPr>
          <w:rFonts w:eastAsiaTheme="minorEastAsia"/>
          <w:szCs w:val="28"/>
        </w:rPr>
        <w:t>}}</w:t>
      </w:r>
    </w:p>
    <w:p w14:paraId="6C570A60" w14:textId="77777777" w:rsidR="00343FEA" w:rsidRPr="00343FEA" w:rsidRDefault="00343FEA" w:rsidP="00343FEA">
      <w:pPr>
        <w:spacing w:line="360" w:lineRule="auto"/>
        <w:ind w:left="709" w:hanging="1"/>
        <w:jc w:val="left"/>
        <w:rPr>
          <w:rFonts w:eastAsiaTheme="minorEastAsia"/>
          <w:szCs w:val="28"/>
        </w:rPr>
      </w:pPr>
    </w:p>
    <w:p w14:paraId="6235E468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2.3.7 Определяем расход условного топлива на выработку только электроэнергии в номинальном режиме теплофикационной турбины по уравнению:</w:t>
      </w:r>
    </w:p>
    <w:p w14:paraId="48885A66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3200D51F" w14:textId="4B886D5B" w:rsidR="00343FEA" w:rsidRPr="00343FEA" w:rsidRDefault="00867765" w:rsidP="00343FEA">
      <w:pPr>
        <w:spacing w:line="360" w:lineRule="auto"/>
        <w:ind w:left="709" w:hanging="1"/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=B-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 кг/ч</m:t>
          </m:r>
        </m:oMath>
      </m:oMathPara>
    </w:p>
    <w:p w14:paraId="64FCC679" w14:textId="77777777" w:rsidR="00343FEA" w:rsidRPr="00343FEA" w:rsidRDefault="00343FEA" w:rsidP="00343FEA">
      <w:pPr>
        <w:spacing w:line="360" w:lineRule="auto"/>
        <w:ind w:left="709" w:hanging="1"/>
        <w:jc w:val="center"/>
        <w:rPr>
          <w:rFonts w:eastAsiaTheme="minorEastAsia"/>
          <w:szCs w:val="28"/>
        </w:rPr>
      </w:pPr>
    </w:p>
    <w:p w14:paraId="50570359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Подставляя найденные величины, получим:</w:t>
      </w:r>
    </w:p>
    <w:p w14:paraId="35283CAF" w14:textId="085A7F68" w:rsidR="00343FEA" w:rsidRPr="006A6A59" w:rsidRDefault="00867765" w:rsidP="00BD6824">
      <w:pPr>
        <w:spacing w:line="360" w:lineRule="auto"/>
        <w:ind w:left="709" w:hanging="1"/>
        <w:jc w:val="center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BD6824">
        <w:rPr>
          <w:rFonts w:ascii="Cambria Math" w:eastAsiaTheme="minorEastAsia" w:hAnsi="Cambria Math"/>
          <w:szCs w:val="28"/>
        </w:rPr>
        <w:t>{</w:t>
      </w:r>
      <w:r w:rsidR="00BD6824" w:rsidRPr="006A6A59">
        <w:rPr>
          <w:rFonts w:ascii="Cambria Math" w:eastAsiaTheme="minorEastAsia" w:hAnsi="Cambria Math"/>
          <w:szCs w:val="28"/>
        </w:rPr>
        <w:t>{</w:t>
      </w:r>
      <w:r w:rsidR="00BD6824">
        <w:rPr>
          <w:rFonts w:ascii="Cambria Math" w:eastAsiaTheme="minorEastAsia" w:hAnsi="Cambria Math"/>
          <w:szCs w:val="28"/>
          <w:lang w:val="en-US"/>
        </w:rPr>
        <w:t>B</w:t>
      </w:r>
      <w:r w:rsidR="00BD6824" w:rsidRPr="006A6A59">
        <w:rPr>
          <w:rFonts w:ascii="Cambria Math" w:eastAsiaTheme="minorEastAsia" w:hAnsi="Cambria Math"/>
          <w:szCs w:val="28"/>
        </w:rPr>
        <w:t>}}-{{</w:t>
      </w:r>
      <w:r w:rsidR="00BD6824">
        <w:rPr>
          <w:rFonts w:ascii="Cambria Math" w:eastAsiaTheme="minorEastAsia" w:hAnsi="Cambria Math"/>
          <w:szCs w:val="28"/>
          <w:lang w:val="en-US"/>
        </w:rPr>
        <w:t>Bt</w:t>
      </w:r>
      <w:r w:rsidR="00BD6824" w:rsidRPr="006A6A59">
        <w:rPr>
          <w:rFonts w:ascii="Cambria Math" w:eastAsiaTheme="minorEastAsia" w:hAnsi="Cambria Math"/>
          <w:szCs w:val="28"/>
        </w:rPr>
        <w:t>}}={{</w:t>
      </w:r>
      <w:r w:rsidR="00BD6824">
        <w:rPr>
          <w:rFonts w:ascii="Cambria Math" w:eastAsiaTheme="minorEastAsia" w:hAnsi="Cambria Math"/>
          <w:szCs w:val="28"/>
          <w:lang w:val="en-US"/>
        </w:rPr>
        <w:t>Bv</w:t>
      </w:r>
      <w:r w:rsidR="00BD6824" w:rsidRPr="006A6A59">
        <w:rPr>
          <w:rFonts w:ascii="Cambria Math" w:eastAsiaTheme="minorEastAsia" w:hAnsi="Cambria Math"/>
          <w:szCs w:val="28"/>
        </w:rPr>
        <w:t>}}</w:t>
      </w:r>
    </w:p>
    <w:p w14:paraId="63ACC6C3" w14:textId="77777777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</w:p>
    <w:p w14:paraId="765201BA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2.3.8 Определяем КПД ТЭЦ при выработке только электроэнергии в номинальном режиме по уравнению:</w:t>
      </w:r>
    </w:p>
    <w:p w14:paraId="43192313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366355F6" w14:textId="65395FDA" w:rsidR="00343FEA" w:rsidRPr="00343FEA" w:rsidRDefault="00867765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тэц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э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∙3600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э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</m:den>
          </m:f>
        </m:oMath>
      </m:oMathPara>
    </w:p>
    <w:p w14:paraId="1BE591D7" w14:textId="77777777" w:rsidR="00343FEA" w:rsidRPr="00343FEA" w:rsidRDefault="00343FEA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</w:p>
    <w:p w14:paraId="5118A5EB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Подставляя известные величины, получим:</w:t>
      </w:r>
    </w:p>
    <w:p w14:paraId="39A206C8" w14:textId="2E28E48E" w:rsidR="00343FEA" w:rsidRPr="00EE3276" w:rsidRDefault="00867765" w:rsidP="00BD6824">
      <w:pPr>
        <w:spacing w:line="360" w:lineRule="auto"/>
        <w:ind w:firstLine="708"/>
        <w:jc w:val="center"/>
        <w:rPr>
          <w:rFonts w:ascii="Cambria Math" w:eastAsiaTheme="minorEastAsia" w:hAnsi="Cambria Math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тэц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BD6824" w:rsidRPr="00EE3276">
        <w:rPr>
          <w:rFonts w:ascii="Cambria Math" w:eastAsiaTheme="minorEastAsia" w:hAnsi="Cambria Math"/>
          <w:szCs w:val="28"/>
        </w:rPr>
        <w:t>(</w:t>
      </w:r>
      <w:r w:rsidR="00BD6824" w:rsidRPr="00BD6824">
        <w:rPr>
          <w:rFonts w:ascii="Cambria Math" w:eastAsiaTheme="minorEastAsia" w:hAnsi="Cambria Math"/>
          <w:szCs w:val="28"/>
        </w:rPr>
        <w:t>{</w:t>
      </w:r>
      <w:r w:rsidR="00BD6824" w:rsidRPr="00EE3276">
        <w:rPr>
          <w:rFonts w:ascii="Cambria Math" w:eastAsiaTheme="minorEastAsia" w:hAnsi="Cambria Math"/>
          <w:szCs w:val="28"/>
        </w:rPr>
        <w:t>{</w:t>
      </w:r>
      <w:r w:rsidR="00BD6824">
        <w:rPr>
          <w:rFonts w:ascii="Cambria Math" w:eastAsiaTheme="minorEastAsia" w:hAnsi="Cambria Math"/>
          <w:szCs w:val="28"/>
          <w:lang w:val="en-US"/>
        </w:rPr>
        <w:t>N</w:t>
      </w:r>
      <w:r w:rsidR="00BD6824" w:rsidRPr="00EE3276">
        <w:rPr>
          <w:rFonts w:ascii="Cambria Math" w:eastAsiaTheme="minorEastAsia" w:hAnsi="Cambria Math"/>
          <w:szCs w:val="28"/>
        </w:rPr>
        <w:t>}}·3600)/({{</w:t>
      </w:r>
      <w:r w:rsidR="00EE3276">
        <w:rPr>
          <w:rFonts w:ascii="Cambria Math" w:eastAsiaTheme="minorEastAsia" w:hAnsi="Cambria Math"/>
          <w:szCs w:val="28"/>
          <w:lang w:val="en-US"/>
        </w:rPr>
        <w:t>Bv</w:t>
      </w:r>
      <w:r w:rsidR="00EE3276" w:rsidRPr="00EE3276">
        <w:rPr>
          <w:rFonts w:ascii="Cambria Math" w:eastAsiaTheme="minorEastAsia" w:hAnsi="Cambria Math"/>
          <w:szCs w:val="28"/>
        </w:rPr>
        <w:t>}}·32000)={{</w:t>
      </w:r>
      <w:r w:rsidR="00EE3276">
        <w:rPr>
          <w:rFonts w:ascii="Cambria Math" w:eastAsiaTheme="minorEastAsia" w:hAnsi="Cambria Math"/>
          <w:szCs w:val="28"/>
          <w:lang w:val="en-US"/>
        </w:rPr>
        <w:t>ntew</w:t>
      </w:r>
      <w:r w:rsidR="00EE3276" w:rsidRPr="00EE3276">
        <w:rPr>
          <w:rFonts w:ascii="Cambria Math" w:eastAsiaTheme="minorEastAsia" w:hAnsi="Cambria Math"/>
          <w:szCs w:val="28"/>
        </w:rPr>
        <w:t>}}</w:t>
      </w:r>
    </w:p>
    <w:p w14:paraId="17EAFB67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2.3.9 Определяем КПД ТЭЦ при выработке только тепловой энергии в номинальном режиме по уравнению:</w:t>
      </w:r>
    </w:p>
    <w:p w14:paraId="2CBB629B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2BC29306" w14:textId="0168F2E1" w:rsidR="00343FEA" w:rsidRPr="00343FEA" w:rsidRDefault="00867765" w:rsidP="00343FEA">
      <w:pPr>
        <w:spacing w:line="360" w:lineRule="auto"/>
        <w:ind w:firstLine="708"/>
        <w:jc w:val="center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т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тэц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max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1от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″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</m:den>
          </m:f>
        </m:oMath>
      </m:oMathPara>
    </w:p>
    <w:p w14:paraId="628F284A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Подставляя известные величины, получим:</w:t>
      </w:r>
    </w:p>
    <w:p w14:paraId="29099A4B" w14:textId="4BD806D7" w:rsidR="00343FEA" w:rsidRPr="00EE3276" w:rsidRDefault="00867765" w:rsidP="00EE3276">
      <w:pPr>
        <w:spacing w:line="360" w:lineRule="auto"/>
        <w:ind w:firstLine="708"/>
        <w:jc w:val="center"/>
        <w:rPr>
          <w:rFonts w:ascii="Cambria Math" w:eastAsiaTheme="minorEastAsia" w:hAnsi="Cambria Math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тэц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ascii="Cambria Math" w:eastAsiaTheme="minorEastAsia" w:hAnsi="Cambria Math"/>
          <w:szCs w:val="28"/>
        </w:rPr>
        <w:t>({{</w:t>
      </w:r>
      <w:r w:rsidR="00EE3276">
        <w:rPr>
          <w:rFonts w:ascii="Cambria Math" w:eastAsiaTheme="minorEastAsia" w:hAnsi="Cambria Math"/>
          <w:szCs w:val="28"/>
          <w:lang w:val="en-US"/>
        </w:rPr>
        <w:t>Got</w:t>
      </w:r>
      <w:r w:rsidR="00EE3276" w:rsidRPr="00EE3276">
        <w:rPr>
          <w:rFonts w:ascii="Cambria Math" w:eastAsiaTheme="minorEastAsia" w:hAnsi="Cambria Math"/>
          <w:szCs w:val="28"/>
        </w:rPr>
        <w:t>}}({{</w:t>
      </w:r>
      <w:r w:rsidR="00EE3276">
        <w:rPr>
          <w:rFonts w:ascii="Cambria Math" w:eastAsiaTheme="minorEastAsia" w:hAnsi="Cambria Math"/>
          <w:szCs w:val="28"/>
          <w:lang w:val="en-US"/>
        </w:rPr>
        <w:t>h</w:t>
      </w:r>
      <w:r w:rsidR="00EE3276" w:rsidRPr="00EE3276">
        <w:rPr>
          <w:rFonts w:ascii="Cambria Math" w:eastAsiaTheme="minorEastAsia" w:hAnsi="Cambria Math"/>
          <w:szCs w:val="28"/>
        </w:rPr>
        <w:t>1</w:t>
      </w:r>
      <w:r w:rsidR="00EE3276">
        <w:rPr>
          <w:rFonts w:ascii="Cambria Math" w:eastAsiaTheme="minorEastAsia" w:hAnsi="Cambria Math"/>
          <w:szCs w:val="28"/>
          <w:lang w:val="en-US"/>
        </w:rPr>
        <w:t>ot</w:t>
      </w:r>
      <w:r w:rsidR="00EE3276" w:rsidRPr="00EE3276">
        <w:rPr>
          <w:rFonts w:ascii="Cambria Math" w:eastAsiaTheme="minorEastAsia" w:hAnsi="Cambria Math"/>
          <w:szCs w:val="28"/>
        </w:rPr>
        <w:t>}}-{{</w:t>
      </w:r>
      <w:r w:rsidR="00EE3276">
        <w:rPr>
          <w:rFonts w:ascii="Cambria Math" w:eastAsiaTheme="minorEastAsia" w:hAnsi="Cambria Math"/>
          <w:szCs w:val="28"/>
          <w:lang w:val="en-US"/>
        </w:rPr>
        <w:t>h</w:t>
      </w:r>
      <w:r w:rsidR="00EE3276" w:rsidRPr="00EE3276">
        <w:rPr>
          <w:rFonts w:ascii="Cambria Math" w:eastAsiaTheme="minorEastAsia" w:hAnsi="Cambria Math"/>
          <w:szCs w:val="28"/>
        </w:rPr>
        <w:t>3</w:t>
      </w:r>
      <w:r w:rsidR="00EE3276">
        <w:rPr>
          <w:rFonts w:ascii="Cambria Math" w:eastAsiaTheme="minorEastAsia" w:hAnsi="Cambria Math"/>
          <w:szCs w:val="28"/>
          <w:lang w:val="en-US"/>
        </w:rPr>
        <w:t>sht</w:t>
      </w:r>
      <w:r w:rsidR="00EE3276" w:rsidRPr="00EE3276">
        <w:rPr>
          <w:rFonts w:ascii="Cambria Math" w:eastAsiaTheme="minorEastAsia" w:hAnsi="Cambria Math"/>
          <w:szCs w:val="28"/>
        </w:rPr>
        <w:t>2}}))/({{</w:t>
      </w:r>
      <w:r w:rsidR="00EE3276">
        <w:rPr>
          <w:rFonts w:ascii="Cambria Math" w:eastAsiaTheme="minorEastAsia" w:hAnsi="Cambria Math"/>
          <w:szCs w:val="28"/>
          <w:lang w:val="en-US"/>
        </w:rPr>
        <w:t>Bt</w:t>
      </w:r>
      <w:r w:rsidR="00EE3276" w:rsidRPr="00EE3276">
        <w:rPr>
          <w:rFonts w:ascii="Cambria Math" w:eastAsiaTheme="minorEastAsia" w:hAnsi="Cambria Math"/>
          <w:szCs w:val="28"/>
        </w:rPr>
        <w:t>}}</w:t>
      </w:r>
      <w:r w:rsidR="00EE3276">
        <w:rPr>
          <w:rFonts w:ascii="Cambria Math" w:eastAsiaTheme="minorEastAsia" w:hAnsi="Cambria Math"/>
          <w:szCs w:val="28"/>
        </w:rPr>
        <w:t>·</w:t>
      </w:r>
      <w:r w:rsidR="00EE3276" w:rsidRPr="00EE3276">
        <w:rPr>
          <w:rFonts w:ascii="Cambria Math" w:eastAsiaTheme="minorEastAsia" w:hAnsi="Cambria Math"/>
          <w:szCs w:val="28"/>
        </w:rPr>
        <w:t>32000)={{</w:t>
      </w:r>
      <w:r w:rsidR="00EE3276">
        <w:rPr>
          <w:rFonts w:ascii="Cambria Math" w:eastAsiaTheme="minorEastAsia" w:hAnsi="Cambria Math"/>
          <w:szCs w:val="28"/>
          <w:lang w:val="en-US"/>
        </w:rPr>
        <w:t>ntewt</w:t>
      </w:r>
      <w:r w:rsidR="00EE3276" w:rsidRPr="00EE3276">
        <w:rPr>
          <w:rFonts w:ascii="Cambria Math" w:eastAsiaTheme="minorEastAsia" w:hAnsi="Cambria Math"/>
          <w:szCs w:val="28"/>
        </w:rPr>
        <w:t>}}</w:t>
      </w:r>
    </w:p>
    <w:p w14:paraId="3BE26EF8" w14:textId="78C7E579" w:rsidR="00DC6638" w:rsidRDefault="00DC6638" w:rsidP="00343FEA">
      <w:pPr>
        <w:spacing w:line="360" w:lineRule="auto"/>
        <w:ind w:left="709"/>
        <w:jc w:val="left"/>
        <w:rPr>
          <w:rFonts w:eastAsiaTheme="minorEastAsia"/>
          <w:szCs w:val="28"/>
        </w:rPr>
      </w:pPr>
    </w:p>
    <w:p w14:paraId="1CF62DC9" w14:textId="77777777" w:rsidR="00DC6638" w:rsidRPr="00343FEA" w:rsidRDefault="00DC6638" w:rsidP="00343FEA">
      <w:pPr>
        <w:spacing w:line="360" w:lineRule="auto"/>
        <w:ind w:left="709"/>
        <w:jc w:val="left"/>
        <w:rPr>
          <w:rFonts w:eastAsiaTheme="minorEastAsia"/>
          <w:szCs w:val="28"/>
        </w:rPr>
      </w:pPr>
    </w:p>
    <w:p w14:paraId="7070E8F0" w14:textId="77777777" w:rsidR="00343FEA" w:rsidRPr="00DC6638" w:rsidRDefault="00343FEA" w:rsidP="00343FEA">
      <w:pPr>
        <w:spacing w:line="360" w:lineRule="auto"/>
        <w:ind w:firstLine="708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2.3.10 Определяем расход условного топлива на выработку электрической энергии на конденсационной станции (КЭС) при раздельной выработке по уравнению:</w:t>
      </w:r>
    </w:p>
    <w:p w14:paraId="36A53A25" w14:textId="77777777" w:rsidR="00343FEA" w:rsidRPr="00343FEA" w:rsidRDefault="00343FEA" w:rsidP="00343FEA">
      <w:pPr>
        <w:spacing w:line="360" w:lineRule="auto"/>
        <w:ind w:firstLine="708"/>
        <w:rPr>
          <w:rFonts w:eastAsiaTheme="minorEastAsia"/>
          <w:b/>
          <w:szCs w:val="28"/>
        </w:rPr>
      </w:pPr>
    </w:p>
    <w:p w14:paraId="7BB47A20" w14:textId="19ABC6E3" w:rsidR="00343FEA" w:rsidRPr="00343FEA" w:rsidRDefault="00867765" w:rsidP="00343FEA">
      <w:pPr>
        <w:spacing w:line="360" w:lineRule="auto"/>
        <w:ind w:left="709"/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э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max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пг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,кг/ч,</m:t>
          </m:r>
        </m:oMath>
      </m:oMathPara>
    </w:p>
    <w:p w14:paraId="55BE11EA" w14:textId="129A7BBF" w:rsidR="00343FEA" w:rsidRPr="00EE3276" w:rsidRDefault="00343FEA" w:rsidP="00343FEA">
      <w:pPr>
        <w:spacing w:line="360" w:lineRule="auto"/>
        <w:jc w:val="left"/>
        <w:rPr>
          <w:rFonts w:eastAsiaTheme="minorEastAsia"/>
          <w:i/>
          <w:szCs w:val="28"/>
        </w:rPr>
      </w:pPr>
      <w:r w:rsidRPr="00343FEA">
        <w:rPr>
          <w:rFonts w:eastAsiaTheme="minorEastAsia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eastAsiaTheme="minorEastAsia"/>
          <w:szCs w:val="28"/>
        </w:rPr>
        <w:t>{{</w:t>
      </w:r>
      <w:r w:rsidR="00EE3276">
        <w:rPr>
          <w:rFonts w:eastAsiaTheme="minorEastAsia"/>
          <w:szCs w:val="28"/>
          <w:lang w:val="en-US"/>
        </w:rPr>
        <w:t>Gk</w:t>
      </w:r>
      <w:r w:rsidR="00EE3276" w:rsidRPr="00EE3276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</m:t>
        </m:r>
      </m:oMath>
      <w:r w:rsidRPr="00343FEA">
        <w:rPr>
          <w:rFonts w:eastAsiaTheme="minorEastAsia"/>
          <w:szCs w:val="28"/>
        </w:rPr>
        <w:t xml:space="preserve"> – максимальный расход пара в конденсатор при номинальной мощности турбины </w:t>
      </w: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н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eastAsiaTheme="minorEastAsia"/>
          <w:szCs w:val="28"/>
        </w:rPr>
        <w:t>{{</w:t>
      </w:r>
      <w:r w:rsidR="00EE3276">
        <w:rPr>
          <w:rFonts w:eastAsiaTheme="minorEastAsia"/>
          <w:szCs w:val="28"/>
          <w:lang w:val="en-US"/>
        </w:rPr>
        <w:t>N</w:t>
      </w:r>
      <w:r w:rsidR="00EE3276" w:rsidRPr="00EE3276">
        <w:rPr>
          <w:rFonts w:eastAsiaTheme="minorEastAsia"/>
          <w:szCs w:val="28"/>
        </w:rPr>
        <w:t>}}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 xml:space="preserve"> кВт</m:t>
        </m:r>
      </m:oMath>
      <w:r w:rsidR="00EE3276" w:rsidRPr="00343FEA">
        <w:rPr>
          <w:rFonts w:eastAsiaTheme="minorEastAsia"/>
          <w:szCs w:val="28"/>
        </w:rPr>
        <w:t>;</w:t>
      </w:r>
    </w:p>
    <w:p w14:paraId="77C2143F" w14:textId="3E949982" w:rsidR="00343FEA" w:rsidRPr="00343FEA" w:rsidRDefault="00867765" w:rsidP="00343FEA">
      <w:pPr>
        <w:spacing w:line="360" w:lineRule="auto"/>
        <w:jc w:val="left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h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</m:sub>
        </m:sSub>
      </m:oMath>
      <w:r w:rsidR="00343FEA" w:rsidRPr="00343FEA">
        <w:rPr>
          <w:rFonts w:eastAsiaTheme="minorEastAsia"/>
          <w:szCs w:val="28"/>
        </w:rPr>
        <w:t xml:space="preserve"> - энтальпия конденсата на линии насыщения в точке 3 (берется из таблицы).</w:t>
      </w:r>
    </w:p>
    <w:p w14:paraId="6B8FB7B6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Подставляя известные величины, получим:</w:t>
      </w:r>
    </w:p>
    <w:p w14:paraId="0387A0A8" w14:textId="684E0826" w:rsidR="00343FEA" w:rsidRPr="00EE3276" w:rsidRDefault="00867765" w:rsidP="00EE3276">
      <w:pPr>
        <w:spacing w:line="360" w:lineRule="auto"/>
        <w:ind w:left="709"/>
        <w:jc w:val="center"/>
        <w:rPr>
          <w:rFonts w:ascii="Cambria Math" w:eastAsiaTheme="minorEastAsia" w:hAnsi="Cambria Math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ascii="Cambria Math" w:eastAsiaTheme="minorEastAsia" w:hAnsi="Cambria Math"/>
          <w:szCs w:val="28"/>
        </w:rPr>
        <w:t>({{</w:t>
      </w:r>
      <w:r w:rsidR="00EE3276">
        <w:rPr>
          <w:rFonts w:ascii="Cambria Math" w:eastAsiaTheme="minorEastAsia" w:hAnsi="Cambria Math"/>
          <w:szCs w:val="28"/>
          <w:lang w:val="en-US"/>
        </w:rPr>
        <w:t>Gk</w:t>
      </w:r>
      <w:r w:rsidR="00EE3276" w:rsidRPr="00EE3276">
        <w:rPr>
          <w:rFonts w:ascii="Cambria Math" w:eastAsiaTheme="minorEastAsia" w:hAnsi="Cambria Math"/>
          <w:szCs w:val="28"/>
        </w:rPr>
        <w:t>}}({{</w:t>
      </w:r>
      <w:r w:rsidR="00EE3276">
        <w:rPr>
          <w:rFonts w:ascii="Cambria Math" w:eastAsiaTheme="minorEastAsia" w:hAnsi="Cambria Math"/>
          <w:szCs w:val="28"/>
          <w:lang w:val="en-US"/>
        </w:rPr>
        <w:t>h</w:t>
      </w:r>
      <w:r w:rsidR="00EE3276" w:rsidRPr="00EE3276">
        <w:rPr>
          <w:rFonts w:ascii="Cambria Math" w:eastAsiaTheme="minorEastAsia" w:hAnsi="Cambria Math"/>
          <w:szCs w:val="28"/>
        </w:rPr>
        <w:t>1}}-{{</w:t>
      </w:r>
      <w:r w:rsidR="00EE3276">
        <w:rPr>
          <w:rFonts w:ascii="Cambria Math" w:eastAsiaTheme="minorEastAsia" w:hAnsi="Cambria Math"/>
          <w:szCs w:val="28"/>
          <w:lang w:val="en-US"/>
        </w:rPr>
        <w:t>h</w:t>
      </w:r>
      <w:r w:rsidR="00EE3276" w:rsidRPr="00EE3276">
        <w:rPr>
          <w:rFonts w:ascii="Cambria Math" w:eastAsiaTheme="minorEastAsia" w:hAnsi="Cambria Math"/>
          <w:szCs w:val="28"/>
        </w:rPr>
        <w:t>3</w:t>
      </w:r>
      <w:r w:rsidR="00EE3276">
        <w:rPr>
          <w:rFonts w:ascii="Cambria Math" w:eastAsiaTheme="minorEastAsia" w:hAnsi="Cambria Math"/>
          <w:szCs w:val="28"/>
          <w:lang w:val="en-US"/>
        </w:rPr>
        <w:t>sht</w:t>
      </w:r>
      <w:r w:rsidR="00EE3276" w:rsidRPr="00EE3276">
        <w:rPr>
          <w:rFonts w:ascii="Cambria Math" w:eastAsiaTheme="minorEastAsia" w:hAnsi="Cambria Math"/>
          <w:szCs w:val="28"/>
        </w:rPr>
        <w:t>}}))/(32000·0.93)={{</w:t>
      </w:r>
      <w:r w:rsidR="00EE3276">
        <w:rPr>
          <w:rFonts w:ascii="Cambria Math" w:eastAsiaTheme="minorEastAsia" w:hAnsi="Cambria Math"/>
          <w:szCs w:val="28"/>
          <w:lang w:val="en-US"/>
        </w:rPr>
        <w:t>Bsht</w:t>
      </w:r>
      <w:r w:rsidR="00EE3276" w:rsidRPr="00EE3276">
        <w:rPr>
          <w:rFonts w:ascii="Cambria Math" w:eastAsiaTheme="minorEastAsia" w:hAnsi="Cambria Math"/>
          <w:szCs w:val="28"/>
        </w:rPr>
        <w:t>}}</w:t>
      </w:r>
    </w:p>
    <w:p w14:paraId="67BAD202" w14:textId="77777777" w:rsidR="00DC6638" w:rsidRPr="00DC6638" w:rsidRDefault="00DC6638" w:rsidP="00343FEA">
      <w:pPr>
        <w:spacing w:line="360" w:lineRule="auto"/>
        <w:ind w:left="709" w:hanging="1"/>
        <w:jc w:val="left"/>
        <w:rPr>
          <w:rFonts w:eastAsiaTheme="minorEastAsia"/>
          <w:szCs w:val="28"/>
        </w:rPr>
      </w:pPr>
    </w:p>
    <w:p w14:paraId="052AF0ED" w14:textId="5050208B" w:rsidR="00343FEA" w:rsidRPr="00EE3276" w:rsidRDefault="00343FEA" w:rsidP="00343FEA">
      <w:pPr>
        <w:spacing w:line="360" w:lineRule="auto"/>
        <w:ind w:firstLine="708"/>
        <w:jc w:val="left"/>
        <w:rPr>
          <w:rFonts w:eastAsiaTheme="minorEastAsia"/>
          <w:i/>
          <w:szCs w:val="28"/>
        </w:rPr>
      </w:pPr>
      <w:r w:rsidRPr="00DC6638">
        <w:rPr>
          <w:rFonts w:eastAsiaTheme="minorEastAsia"/>
          <w:szCs w:val="28"/>
        </w:rPr>
        <w:t xml:space="preserve">2.3.11 Расход условного топлива при раздельной выработке тепловой энергии в отдельной котельной принимаем равным расходу условного топлива на тепловое потребление в бойлере теплофикационной турбины при условии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пг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η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кот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=0,93.</m:t>
        </m:r>
      </m:oMath>
      <w:r w:rsidRPr="00DC6638">
        <w:rPr>
          <w:rFonts w:eastAsiaTheme="minorEastAsia"/>
          <w:szCs w:val="28"/>
        </w:rPr>
        <w:t xml:space="preserve"> Тогда получим: </w:t>
      </w:r>
      <m:oMath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т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eastAsiaTheme="minorEastAsia"/>
          <w:szCs w:val="28"/>
        </w:rPr>
        <w:t xml:space="preserve"> {{</w:t>
      </w:r>
      <w:r w:rsidR="00EE3276">
        <w:rPr>
          <w:rFonts w:eastAsiaTheme="minorEastAsia"/>
          <w:szCs w:val="28"/>
          <w:lang w:val="en-US"/>
        </w:rPr>
        <w:t>Bt</w:t>
      </w:r>
      <w:r w:rsidR="00EE3276" w:rsidRPr="00EE3276">
        <w:rPr>
          <w:rFonts w:eastAsiaTheme="minorEastAsia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кг/ч.</m:t>
        </m:r>
      </m:oMath>
    </w:p>
    <w:p w14:paraId="5B6967CC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</w:p>
    <w:p w14:paraId="75BFE3AF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lastRenderedPageBreak/>
        <w:t>2.3.12 Суммарный расход условного топлива при раздельной выработке электрической энергии и теплоты для номинального режима составит:</w:t>
      </w:r>
    </w:p>
    <w:p w14:paraId="5D8EA3F6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44350A14" w14:textId="780731AC" w:rsidR="00343FEA" w:rsidRPr="00EE3276" w:rsidRDefault="00867765" w:rsidP="00EE3276">
      <w:pPr>
        <w:spacing w:line="360" w:lineRule="auto"/>
        <w:ind w:left="709"/>
        <w:jc w:val="center"/>
        <w:rPr>
          <w:rFonts w:ascii="Cambria Math" w:eastAsiaTheme="minorEastAsia" w:hAnsi="Cambria Math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э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т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EE3276" w:rsidRPr="00EE3276">
        <w:rPr>
          <w:rFonts w:ascii="Cambria Math" w:eastAsiaTheme="minorEastAsia" w:hAnsi="Cambria Math"/>
          <w:szCs w:val="28"/>
        </w:rPr>
        <w:t>{{</w:t>
      </w:r>
      <w:r w:rsidR="00EE3276">
        <w:rPr>
          <w:rFonts w:ascii="Cambria Math" w:eastAsiaTheme="minorEastAsia" w:hAnsi="Cambria Math"/>
          <w:szCs w:val="28"/>
          <w:lang w:val="en-US"/>
        </w:rPr>
        <w:t>Bsht</w:t>
      </w:r>
      <w:r w:rsidR="00EE3276" w:rsidRPr="00EE3276">
        <w:rPr>
          <w:rFonts w:ascii="Cambria Math" w:eastAsiaTheme="minorEastAsia" w:hAnsi="Cambria Math"/>
          <w:szCs w:val="28"/>
        </w:rPr>
        <w:t>}}+{{</w:t>
      </w:r>
      <w:r w:rsidR="00EE3276">
        <w:rPr>
          <w:rFonts w:ascii="Cambria Math" w:eastAsiaTheme="minorEastAsia" w:hAnsi="Cambria Math"/>
          <w:szCs w:val="28"/>
          <w:lang w:val="en-US"/>
        </w:rPr>
        <w:t>Bt</w:t>
      </w:r>
      <w:r w:rsidR="00EE3276" w:rsidRPr="00EE3276">
        <w:rPr>
          <w:rFonts w:ascii="Cambria Math" w:eastAsiaTheme="minorEastAsia" w:hAnsi="Cambria Math"/>
          <w:szCs w:val="28"/>
        </w:rPr>
        <w:t>}}={{</w:t>
      </w:r>
      <w:r w:rsidR="00EE3276">
        <w:rPr>
          <w:rFonts w:ascii="Cambria Math" w:eastAsiaTheme="minorEastAsia" w:hAnsi="Cambria Math"/>
          <w:szCs w:val="28"/>
          <w:lang w:val="en-US"/>
        </w:rPr>
        <w:t>BB</w:t>
      </w:r>
      <w:r w:rsidR="00EE3276" w:rsidRPr="00EE3276">
        <w:rPr>
          <w:rFonts w:ascii="Cambria Math" w:eastAsiaTheme="minorEastAsia" w:hAnsi="Cambria Math"/>
          <w:szCs w:val="28"/>
        </w:rPr>
        <w:t xml:space="preserve">}}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кг/ч.</m:t>
        </m:r>
      </m:oMath>
    </w:p>
    <w:p w14:paraId="41D088D1" w14:textId="77777777" w:rsidR="00343FEA" w:rsidRPr="00343FEA" w:rsidRDefault="00343FEA" w:rsidP="00343FEA">
      <w:pPr>
        <w:spacing w:line="360" w:lineRule="auto"/>
        <w:ind w:left="709" w:hanging="1"/>
        <w:jc w:val="left"/>
        <w:rPr>
          <w:rFonts w:eastAsiaTheme="minorEastAsia"/>
          <w:szCs w:val="28"/>
        </w:rPr>
      </w:pPr>
    </w:p>
    <w:p w14:paraId="781D94D0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2.3.13 Экономия топлива теплофикационного цикла на ТЭЦ по сравнению с раздельной выработкой электрической энергии и теплоты в номинальном режиме составит:</w:t>
      </w:r>
    </w:p>
    <w:p w14:paraId="21E2D611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163B103D" w14:textId="6E1C43B6" w:rsidR="00343FEA" w:rsidRPr="00EE3276" w:rsidRDefault="00343FEA" w:rsidP="00EE3276">
      <w:pPr>
        <w:spacing w:line="360" w:lineRule="auto"/>
        <w:ind w:left="709"/>
        <w:jc w:val="center"/>
        <w:rPr>
          <w:rFonts w:ascii="Cambria Math" w:eastAsiaTheme="minorEastAsia" w:hAnsi="Cambria Math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δ=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-B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∙100%=</m:t>
        </m:r>
      </m:oMath>
      <w:r w:rsidR="00EE3276" w:rsidRPr="00EE3276">
        <w:rPr>
          <w:rFonts w:ascii="Cambria Math" w:eastAsiaTheme="minorEastAsia" w:hAnsi="Cambria Math"/>
          <w:szCs w:val="28"/>
        </w:rPr>
        <w:t>({{</w:t>
      </w:r>
      <w:r w:rsidR="00EE3276">
        <w:rPr>
          <w:rFonts w:ascii="Cambria Math" w:eastAsiaTheme="minorEastAsia" w:hAnsi="Cambria Math"/>
          <w:szCs w:val="28"/>
          <w:lang w:val="en-US"/>
        </w:rPr>
        <w:t>BB</w:t>
      </w:r>
      <w:r w:rsidR="00EE3276" w:rsidRPr="00EE3276">
        <w:rPr>
          <w:rFonts w:ascii="Cambria Math" w:eastAsiaTheme="minorEastAsia" w:hAnsi="Cambria Math"/>
          <w:szCs w:val="28"/>
        </w:rPr>
        <w:t>}}-{{</w:t>
      </w:r>
      <w:r w:rsidR="00EE3276">
        <w:rPr>
          <w:rFonts w:ascii="Cambria Math" w:eastAsiaTheme="minorEastAsia" w:hAnsi="Cambria Math"/>
          <w:szCs w:val="28"/>
          <w:lang w:val="en-US"/>
        </w:rPr>
        <w:t>B</w:t>
      </w:r>
      <w:r w:rsidR="00EE3276" w:rsidRPr="00EE3276">
        <w:rPr>
          <w:rFonts w:ascii="Cambria Math" w:eastAsiaTheme="minorEastAsia" w:hAnsi="Cambria Math"/>
          <w:szCs w:val="28"/>
        </w:rPr>
        <w:t>}})/{{</w:t>
      </w:r>
      <w:r w:rsidR="00EE3276">
        <w:rPr>
          <w:rFonts w:ascii="Cambria Math" w:eastAsiaTheme="minorEastAsia" w:hAnsi="Cambria Math"/>
          <w:szCs w:val="28"/>
          <w:lang w:val="en-US"/>
        </w:rPr>
        <w:t>BB</w:t>
      </w:r>
      <w:r w:rsidR="00EE3276" w:rsidRPr="00EE3276">
        <w:rPr>
          <w:rFonts w:ascii="Cambria Math" w:eastAsiaTheme="minorEastAsia" w:hAnsi="Cambria Math"/>
          <w:szCs w:val="28"/>
        </w:rPr>
        <w:t>}}={{</w:t>
      </w:r>
      <w:r w:rsidR="00EE3276">
        <w:rPr>
          <w:rFonts w:ascii="Cambria Math" w:eastAsiaTheme="minorEastAsia" w:hAnsi="Cambria Math"/>
          <w:szCs w:val="28"/>
          <w:lang w:val="en-US"/>
        </w:rPr>
        <w:t>sig</w:t>
      </w:r>
      <w:r w:rsidR="00EE3276" w:rsidRPr="00EE3276">
        <w:rPr>
          <w:rFonts w:ascii="Cambria Math" w:eastAsiaTheme="minorEastAsia" w:hAnsi="Cambria Math"/>
          <w:szCs w:val="28"/>
        </w:rPr>
        <w:t>}}</w:t>
      </w:r>
    </w:p>
    <w:p w14:paraId="2E3994E1" w14:textId="77777777" w:rsidR="00343FEA" w:rsidRPr="00DC6638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DC6638">
        <w:rPr>
          <w:rFonts w:eastAsiaTheme="minorEastAsia"/>
          <w:szCs w:val="28"/>
        </w:rPr>
        <w:t>2.3.14 Определяем коэффициент использования теплоты топлива, равный отношению полезно использованной теплоты ко всей затраченной теплоте:</w:t>
      </w:r>
    </w:p>
    <w:p w14:paraId="72115A38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b/>
          <w:szCs w:val="28"/>
        </w:rPr>
      </w:pPr>
    </w:p>
    <w:p w14:paraId="1EBF186C" w14:textId="55BE7B22" w:rsidR="00343FEA" w:rsidRPr="00343FEA" w:rsidRDefault="00343FEA" w:rsidP="00343FEA">
      <w:pPr>
        <w:spacing w:line="360" w:lineRule="auto"/>
        <w:ind w:left="709" w:hanging="1"/>
        <w:jc w:val="center"/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3600∙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э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вп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B∙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н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р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,кДж/ч</m:t>
          </m:r>
        </m:oMath>
      </m:oMathPara>
    </w:p>
    <w:p w14:paraId="2418A74D" w14:textId="5F662185" w:rsidR="00343FEA" w:rsidRPr="00343FEA" w:rsidRDefault="00343FEA" w:rsidP="00343FEA">
      <w:pPr>
        <w:spacing w:line="360" w:lineRule="auto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вп</m:t>
            </m:r>
          </m:sub>
        </m:sSub>
      </m:oMath>
      <w:r w:rsidRPr="00343FEA">
        <w:rPr>
          <w:rFonts w:eastAsiaTheme="minorEastAsia"/>
          <w:szCs w:val="28"/>
        </w:rPr>
        <w:t xml:space="preserve"> – количество теплоты, отдаваемой внешнему потребителю;</w:t>
      </w:r>
    </w:p>
    <w:p w14:paraId="60D6F410" w14:textId="30BD401E" w:rsidR="00343FEA" w:rsidRPr="00FA5C90" w:rsidRDefault="00867765" w:rsidP="00EE3276">
      <w:pPr>
        <w:spacing w:line="360" w:lineRule="auto"/>
        <w:ind w:left="709" w:hanging="1"/>
        <w:jc w:val="center"/>
        <w:rPr>
          <w:rFonts w:ascii="Cambria Math" w:eastAsiaTheme="minorEastAsia" w:hAnsi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вп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max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Cs w:val="28"/>
          </w:rPr>
          <m:t>∙</m:t>
        </m:r>
        <m:d>
          <m:dPr>
            <m:ctrlPr>
              <w:rPr>
                <w:rFonts w:ascii="Cambria Math" w:eastAsiaTheme="minorEastAsia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1от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h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</w:rPr>
                      <m:t>″</m:t>
                    </m:r>
                  </m:sup>
                </m:sSup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A5C90" w:rsidRPr="00FA5C90">
        <w:rPr>
          <w:rFonts w:ascii="Cambria Math" w:eastAsiaTheme="minorEastAsia" w:hAnsi="Cambria Math"/>
          <w:szCs w:val="28"/>
        </w:rPr>
        <w:t>{{</w:t>
      </w:r>
      <w:r w:rsidR="00FA5C90">
        <w:rPr>
          <w:rFonts w:ascii="Cambria Math" w:eastAsiaTheme="minorEastAsia" w:hAnsi="Cambria Math"/>
          <w:szCs w:val="28"/>
          <w:lang w:val="en-US"/>
        </w:rPr>
        <w:t>Got</w:t>
      </w:r>
      <w:r w:rsidR="00FA5C90" w:rsidRPr="00FA5C90">
        <w:rPr>
          <w:rFonts w:ascii="Cambria Math" w:eastAsiaTheme="minorEastAsia" w:hAnsi="Cambria Math"/>
          <w:szCs w:val="28"/>
        </w:rPr>
        <w:t>}}·({{</w:t>
      </w:r>
      <w:r w:rsidR="00FA5C90">
        <w:rPr>
          <w:rFonts w:ascii="Cambria Math" w:eastAsiaTheme="minorEastAsia" w:hAnsi="Cambria Math"/>
          <w:szCs w:val="28"/>
          <w:lang w:val="en-US"/>
        </w:rPr>
        <w:t>h</w:t>
      </w:r>
      <w:r w:rsidR="00FA5C90" w:rsidRPr="00FA5C90">
        <w:rPr>
          <w:rFonts w:ascii="Cambria Math" w:eastAsiaTheme="minorEastAsia" w:hAnsi="Cambria Math"/>
          <w:szCs w:val="28"/>
        </w:rPr>
        <w:t>1</w:t>
      </w:r>
      <w:r w:rsidR="00FA5C90">
        <w:rPr>
          <w:rFonts w:ascii="Cambria Math" w:eastAsiaTheme="minorEastAsia" w:hAnsi="Cambria Math"/>
          <w:szCs w:val="28"/>
          <w:lang w:val="en-US"/>
        </w:rPr>
        <w:t>ot</w:t>
      </w:r>
      <w:r w:rsidR="00FA5C90" w:rsidRPr="00FA5C90">
        <w:rPr>
          <w:rFonts w:ascii="Cambria Math" w:eastAsiaTheme="minorEastAsia" w:hAnsi="Cambria Math"/>
          <w:szCs w:val="28"/>
        </w:rPr>
        <w:t>}}-{{</w:t>
      </w:r>
      <w:r w:rsidR="00FA5C90">
        <w:rPr>
          <w:rFonts w:ascii="Cambria Math" w:eastAsiaTheme="minorEastAsia" w:hAnsi="Cambria Math"/>
          <w:szCs w:val="28"/>
          <w:lang w:val="en-US"/>
        </w:rPr>
        <w:t>h</w:t>
      </w:r>
      <w:r w:rsidR="00FA5C90" w:rsidRPr="00FA5C90">
        <w:rPr>
          <w:rFonts w:ascii="Cambria Math" w:eastAsiaTheme="minorEastAsia" w:hAnsi="Cambria Math"/>
          <w:szCs w:val="28"/>
        </w:rPr>
        <w:t>2</w:t>
      </w:r>
      <w:r w:rsidR="00FA5C90">
        <w:rPr>
          <w:rFonts w:ascii="Cambria Math" w:eastAsiaTheme="minorEastAsia" w:hAnsi="Cambria Math"/>
          <w:szCs w:val="28"/>
          <w:lang w:val="en-US"/>
        </w:rPr>
        <w:t>sht</w:t>
      </w:r>
      <w:r w:rsidR="00FA5C90" w:rsidRPr="00FA5C90">
        <w:rPr>
          <w:rFonts w:ascii="Cambria Math" w:eastAsiaTheme="minorEastAsia" w:hAnsi="Cambria Math"/>
          <w:szCs w:val="28"/>
        </w:rPr>
        <w:t>2}})={{</w:t>
      </w:r>
      <w:r w:rsidR="00FA5C90">
        <w:rPr>
          <w:rFonts w:ascii="Cambria Math" w:eastAsiaTheme="minorEastAsia" w:hAnsi="Cambria Math"/>
          <w:szCs w:val="28"/>
          <w:lang w:val="en-US"/>
        </w:rPr>
        <w:t>Q</w:t>
      </w:r>
      <w:r w:rsidR="00FA5C90" w:rsidRPr="00FA5C90">
        <w:rPr>
          <w:rFonts w:ascii="Cambria Math" w:eastAsiaTheme="minorEastAsia" w:hAnsi="Cambria Math"/>
          <w:szCs w:val="28"/>
        </w:rPr>
        <w:t>}}</w:t>
      </w:r>
    </w:p>
    <w:p w14:paraId="315DE168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а) для теплофикационного цикла:</w:t>
      </w:r>
    </w:p>
    <w:p w14:paraId="799D1337" w14:textId="64F6B73E" w:rsidR="00343FEA" w:rsidRPr="00FA5C90" w:rsidRDefault="00343FEA" w:rsidP="00EE3276">
      <w:pPr>
        <w:spacing w:line="360" w:lineRule="auto"/>
        <w:ind w:left="709" w:hanging="1"/>
        <w:jc w:val="center"/>
        <w:rPr>
          <w:rFonts w:ascii="Cambria Math" w:eastAsiaTheme="minorEastAsia" w:hAnsi="Cambria Math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K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3600∙</m:t>
            </m:r>
            <m:sSubSup>
              <m:sSub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э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н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вп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р</m:t>
                </m:r>
              </m:sup>
            </m:sSubSup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A5C90" w:rsidRPr="00FA5C90">
        <w:rPr>
          <w:rFonts w:ascii="Cambria Math" w:eastAsiaTheme="minorEastAsia" w:hAnsi="Cambria Math"/>
          <w:szCs w:val="28"/>
        </w:rPr>
        <w:t>(3600·{{</w:t>
      </w:r>
      <w:r w:rsidR="00FA5C90">
        <w:rPr>
          <w:rFonts w:ascii="Cambria Math" w:eastAsiaTheme="minorEastAsia" w:hAnsi="Cambria Math"/>
          <w:szCs w:val="28"/>
          <w:lang w:val="en-US"/>
        </w:rPr>
        <w:t>N</w:t>
      </w:r>
      <w:r w:rsidR="00FA5C90" w:rsidRPr="00FA5C90">
        <w:rPr>
          <w:rFonts w:ascii="Cambria Math" w:eastAsiaTheme="minorEastAsia" w:hAnsi="Cambria Math"/>
          <w:szCs w:val="28"/>
        </w:rPr>
        <w:t>}}+{{</w:t>
      </w:r>
      <w:r w:rsidR="00FA5C90">
        <w:rPr>
          <w:rFonts w:ascii="Cambria Math" w:eastAsiaTheme="minorEastAsia" w:hAnsi="Cambria Math"/>
          <w:szCs w:val="28"/>
          <w:lang w:val="en-US"/>
        </w:rPr>
        <w:t>Q</w:t>
      </w:r>
      <w:r w:rsidR="00FA5C90" w:rsidRPr="00FA5C90">
        <w:rPr>
          <w:rFonts w:ascii="Cambria Math" w:eastAsiaTheme="minorEastAsia" w:hAnsi="Cambria Math"/>
          <w:szCs w:val="28"/>
        </w:rPr>
        <w:t>}})/({{</w:t>
      </w:r>
      <w:r w:rsidR="00FA5C90">
        <w:rPr>
          <w:rFonts w:ascii="Cambria Math" w:eastAsiaTheme="minorEastAsia" w:hAnsi="Cambria Math"/>
          <w:szCs w:val="28"/>
          <w:lang w:val="en-US"/>
        </w:rPr>
        <w:t>B</w:t>
      </w:r>
      <w:r w:rsidR="00FA5C90" w:rsidRPr="00FA5C90">
        <w:rPr>
          <w:rFonts w:ascii="Cambria Math" w:eastAsiaTheme="minorEastAsia" w:hAnsi="Cambria Math"/>
          <w:szCs w:val="28"/>
        </w:rPr>
        <w:t>}}</w:t>
      </w:r>
      <w:r w:rsidR="00FA5C90">
        <w:rPr>
          <w:rFonts w:ascii="Cambria Math" w:eastAsiaTheme="minorEastAsia" w:hAnsi="Cambria Math"/>
          <w:szCs w:val="28"/>
        </w:rPr>
        <w:t>·</w:t>
      </w:r>
      <w:r w:rsidR="00FA5C90" w:rsidRPr="00FA5C90">
        <w:rPr>
          <w:rFonts w:ascii="Cambria Math" w:eastAsiaTheme="minorEastAsia" w:hAnsi="Cambria Math"/>
          <w:szCs w:val="28"/>
        </w:rPr>
        <w:t>32000)={{</w:t>
      </w:r>
      <w:r w:rsidR="00FA5C90">
        <w:rPr>
          <w:rFonts w:ascii="Cambria Math" w:eastAsiaTheme="minorEastAsia" w:hAnsi="Cambria Math"/>
          <w:szCs w:val="28"/>
          <w:lang w:val="en-US"/>
        </w:rPr>
        <w:t>K</w:t>
      </w:r>
      <w:r w:rsidR="00FA5C90" w:rsidRPr="00FA5C90">
        <w:rPr>
          <w:rFonts w:ascii="Cambria Math" w:eastAsiaTheme="minorEastAsia" w:hAnsi="Cambria Math"/>
          <w:szCs w:val="28"/>
        </w:rPr>
        <w:t>}}</w:t>
      </w:r>
    </w:p>
    <w:p w14:paraId="19F72D47" w14:textId="77777777" w:rsidR="00343FEA" w:rsidRPr="00343FEA" w:rsidRDefault="00343FEA" w:rsidP="00343FEA">
      <w:pPr>
        <w:spacing w:line="360" w:lineRule="auto"/>
        <w:ind w:firstLine="708"/>
        <w:jc w:val="left"/>
        <w:rPr>
          <w:rFonts w:eastAsiaTheme="minorEastAsia"/>
          <w:szCs w:val="28"/>
        </w:rPr>
      </w:pPr>
      <w:r w:rsidRPr="00343FEA">
        <w:rPr>
          <w:rFonts w:eastAsiaTheme="minorEastAsia"/>
          <w:szCs w:val="28"/>
        </w:rPr>
        <w:t>б) для раздельной выработки электроэнергии и теплоты:</w:t>
      </w:r>
    </w:p>
    <w:p w14:paraId="5DE12D14" w14:textId="515C91E3" w:rsidR="00FA5C90" w:rsidRPr="00FA5C90" w:rsidRDefault="00867765" w:rsidP="00FA5C90">
      <w:pPr>
        <w:spacing w:line="360" w:lineRule="auto"/>
        <w:ind w:left="709" w:hanging="1"/>
        <w:jc w:val="center"/>
        <w:rPr>
          <w:rFonts w:ascii="Cambria Math" w:eastAsiaTheme="minorEastAsia" w:hAnsi="Cambria Math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3600∙</m:t>
            </m:r>
            <m:sSubSup>
              <m:sSub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э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н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вп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р</m:t>
                </m:r>
              </m:sup>
            </m:sSubSup>
          </m:den>
        </m:f>
        <m:r>
          <m:rPr>
            <m:sty m:val="p"/>
          </m:rPr>
          <w:rPr>
            <w:rFonts w:ascii="Cambria Math" w:eastAsiaTheme="minorEastAsia" w:hAnsi="Cambria Math"/>
            <w:szCs w:val="28"/>
          </w:rPr>
          <m:t>=</m:t>
        </m:r>
      </m:oMath>
      <w:r w:rsidR="00FA5C90" w:rsidRPr="00FA5C90">
        <w:rPr>
          <w:rFonts w:ascii="Cambria Math" w:eastAsiaTheme="minorEastAsia" w:hAnsi="Cambria Math"/>
          <w:szCs w:val="28"/>
        </w:rPr>
        <w:t>3600·{{</w:t>
      </w:r>
      <w:r w:rsidR="00FA5C90">
        <w:rPr>
          <w:rFonts w:ascii="Cambria Math" w:eastAsiaTheme="minorEastAsia" w:hAnsi="Cambria Math"/>
          <w:szCs w:val="28"/>
          <w:lang w:val="en-US"/>
        </w:rPr>
        <w:t>N</w:t>
      </w:r>
      <w:r w:rsidR="00FA5C90" w:rsidRPr="00FA5C90">
        <w:rPr>
          <w:rFonts w:ascii="Cambria Math" w:eastAsiaTheme="minorEastAsia" w:hAnsi="Cambria Math"/>
          <w:szCs w:val="28"/>
        </w:rPr>
        <w:t>}}+{{</w:t>
      </w:r>
      <w:r w:rsidR="00FA5C90">
        <w:rPr>
          <w:rFonts w:ascii="Cambria Math" w:eastAsiaTheme="minorEastAsia" w:hAnsi="Cambria Math"/>
          <w:szCs w:val="28"/>
          <w:lang w:val="en-US"/>
        </w:rPr>
        <w:t>Q</w:t>
      </w:r>
      <w:r w:rsidR="00FA5C90" w:rsidRPr="00FA5C90">
        <w:rPr>
          <w:rFonts w:ascii="Cambria Math" w:eastAsiaTheme="minorEastAsia" w:hAnsi="Cambria Math"/>
          <w:szCs w:val="28"/>
        </w:rPr>
        <w:t>}})/({{</w:t>
      </w:r>
      <w:r w:rsidR="00FA5C90">
        <w:rPr>
          <w:rFonts w:ascii="Cambria Math" w:eastAsiaTheme="minorEastAsia" w:hAnsi="Cambria Math"/>
          <w:szCs w:val="28"/>
          <w:lang w:val="en-US"/>
        </w:rPr>
        <w:t>BB</w:t>
      </w:r>
      <w:r w:rsidR="00FA5C90" w:rsidRPr="00FA5C90">
        <w:rPr>
          <w:rFonts w:ascii="Cambria Math" w:eastAsiaTheme="minorEastAsia" w:hAnsi="Cambria Math"/>
          <w:szCs w:val="28"/>
        </w:rPr>
        <w:t>}}</w:t>
      </w:r>
      <w:r w:rsidR="00FA5C90">
        <w:rPr>
          <w:rFonts w:ascii="Cambria Math" w:eastAsiaTheme="minorEastAsia" w:hAnsi="Cambria Math"/>
          <w:szCs w:val="28"/>
        </w:rPr>
        <w:t>·</w:t>
      </w:r>
      <w:r w:rsidR="00FA5C90" w:rsidRPr="00FA5C90">
        <w:rPr>
          <w:rFonts w:ascii="Cambria Math" w:eastAsiaTheme="minorEastAsia" w:hAnsi="Cambria Math"/>
          <w:szCs w:val="28"/>
        </w:rPr>
        <w:t>32000)={{</w:t>
      </w:r>
      <w:r w:rsidR="00FA5C90">
        <w:rPr>
          <w:rFonts w:ascii="Cambria Math" w:eastAsiaTheme="minorEastAsia" w:hAnsi="Cambria Math"/>
          <w:szCs w:val="28"/>
          <w:lang w:val="en-US"/>
        </w:rPr>
        <w:t>K</w:t>
      </w:r>
      <w:r w:rsidR="00FA5C90" w:rsidRPr="00FA5C90">
        <w:rPr>
          <w:rFonts w:ascii="Cambria Math" w:eastAsiaTheme="minorEastAsia" w:hAnsi="Cambria Math"/>
          <w:szCs w:val="28"/>
        </w:rPr>
        <w:t>2}}</w:t>
      </w:r>
    </w:p>
    <w:p w14:paraId="5E1CFDD6" w14:textId="228B3867" w:rsidR="00343FEA" w:rsidRPr="00343FEA" w:rsidRDefault="00343FEA" w:rsidP="00FA5C90">
      <w:pPr>
        <w:spacing w:line="360" w:lineRule="auto"/>
        <w:ind w:left="709" w:hanging="1"/>
        <w:jc w:val="center"/>
        <w:rPr>
          <w:rFonts w:eastAsiaTheme="minorEastAsia"/>
          <w:szCs w:val="28"/>
        </w:rPr>
      </w:pPr>
    </w:p>
    <w:p w14:paraId="3C36574F" w14:textId="77777777" w:rsidR="00343FEA" w:rsidRPr="00343FEA" w:rsidRDefault="00343FEA" w:rsidP="00343FEA">
      <w:pPr>
        <w:ind w:left="-540"/>
        <w:jc w:val="center"/>
        <w:rPr>
          <w:szCs w:val="28"/>
        </w:rPr>
      </w:pPr>
    </w:p>
    <w:p w14:paraId="0BC041F3" w14:textId="77777777" w:rsidR="00343FEA" w:rsidRPr="00343FEA" w:rsidRDefault="00343FEA" w:rsidP="00343FEA">
      <w:pPr>
        <w:keepNext/>
        <w:spacing w:before="240" w:after="60" w:line="360" w:lineRule="auto"/>
        <w:jc w:val="left"/>
        <w:outlineLvl w:val="0"/>
        <w:rPr>
          <w:b/>
          <w:kern w:val="32"/>
          <w:szCs w:val="28"/>
        </w:rPr>
      </w:pPr>
      <w:r w:rsidRPr="00343FEA">
        <w:rPr>
          <w:b/>
          <w:kern w:val="32"/>
          <w:szCs w:val="28"/>
        </w:rPr>
        <w:br w:type="page"/>
      </w:r>
    </w:p>
    <w:p w14:paraId="69AECF5B" w14:textId="77777777" w:rsidR="00343FEA" w:rsidRPr="00343FEA" w:rsidRDefault="00343FEA" w:rsidP="00343FEA">
      <w:pPr>
        <w:keepNext/>
        <w:spacing w:before="240" w:after="60" w:line="360" w:lineRule="auto"/>
        <w:jc w:val="left"/>
        <w:outlineLvl w:val="0"/>
        <w:rPr>
          <w:b/>
          <w:kern w:val="32"/>
          <w:szCs w:val="28"/>
        </w:rPr>
      </w:pPr>
      <w:r w:rsidRPr="00343FEA">
        <w:rPr>
          <w:b/>
          <w:kern w:val="32"/>
          <w:szCs w:val="28"/>
        </w:rPr>
        <w:lastRenderedPageBreak/>
        <w:t>3 Вывод</w:t>
      </w:r>
    </w:p>
    <w:p w14:paraId="7255CC38" w14:textId="54D190C3" w:rsidR="00343FEA" w:rsidRPr="00343FEA" w:rsidRDefault="00343FEA" w:rsidP="00343FEA">
      <w:pPr>
        <w:spacing w:line="360" w:lineRule="auto"/>
        <w:ind w:firstLine="720"/>
        <w:jc w:val="left"/>
        <w:rPr>
          <w:szCs w:val="28"/>
        </w:rPr>
      </w:pPr>
      <w:r w:rsidRPr="00343FEA">
        <w:rPr>
          <w:color w:val="000000"/>
          <w:szCs w:val="28"/>
          <w:shd w:val="clear" w:color="auto" w:fill="FFFFFF"/>
        </w:rPr>
        <w:t>В данной работе был выполнен расчет теплофикационного цикла паровой турбины, построена диаграмма режимов теплофикационной турбины с одним регулируемым отбором пара, также построен</w:t>
      </w:r>
      <w:r w:rsidRPr="00343FEA">
        <w:rPr>
          <w:rFonts w:eastAsiaTheme="minorEastAsia"/>
          <w:szCs w:val="28"/>
        </w:rPr>
        <w:t xml:space="preserve">цикл в </w:t>
      </w:r>
      <w:r w:rsidRPr="00343FEA">
        <w:rPr>
          <w:rFonts w:eastAsiaTheme="minorEastAsia"/>
          <w:szCs w:val="28"/>
          <w:lang w:val="en-US"/>
        </w:rPr>
        <w:t>h</w:t>
      </w:r>
      <w:r w:rsidRPr="00343FEA">
        <w:rPr>
          <w:rFonts w:eastAsiaTheme="minorEastAsia"/>
          <w:szCs w:val="28"/>
        </w:rPr>
        <w:t xml:space="preserve">, </w:t>
      </w:r>
      <w:r w:rsidRPr="00343FEA">
        <w:rPr>
          <w:rFonts w:eastAsiaTheme="minorEastAsia"/>
          <w:szCs w:val="28"/>
          <w:lang w:val="en-US"/>
        </w:rPr>
        <w:t>s</w:t>
      </w:r>
      <w:r w:rsidRPr="00343FEA">
        <w:rPr>
          <w:rFonts w:eastAsiaTheme="minorEastAsia"/>
          <w:szCs w:val="28"/>
        </w:rPr>
        <w:t xml:space="preserve"> – диаграмме.</w:t>
      </w:r>
      <w:r w:rsidRPr="00343FEA">
        <w:rPr>
          <w:color w:val="000000"/>
          <w:szCs w:val="28"/>
          <w:shd w:val="clear" w:color="auto" w:fill="FFFFFF"/>
        </w:rPr>
        <w:t xml:space="preserve"> Определена экономичность такого цикла δ=</w:t>
      </w:r>
      <w:r w:rsidR="00FA5C90" w:rsidRPr="00FA5C90">
        <w:rPr>
          <w:color w:val="000000"/>
          <w:szCs w:val="28"/>
          <w:shd w:val="clear" w:color="auto" w:fill="FFFFFF"/>
        </w:rPr>
        <w:t>{{</w:t>
      </w:r>
      <w:r w:rsidR="00FA5C90">
        <w:rPr>
          <w:color w:val="000000"/>
          <w:szCs w:val="28"/>
          <w:shd w:val="clear" w:color="auto" w:fill="FFFFFF"/>
          <w:lang w:val="en-US"/>
        </w:rPr>
        <w:t>sig</w:t>
      </w:r>
      <w:r w:rsidR="00FA5C90" w:rsidRPr="00FA5C90">
        <w:rPr>
          <w:color w:val="000000"/>
          <w:szCs w:val="28"/>
          <w:shd w:val="clear" w:color="auto" w:fill="FFFFFF"/>
        </w:rPr>
        <w:t>}}</w:t>
      </w:r>
      <w:r w:rsidRPr="00343FEA">
        <w:rPr>
          <w:color w:val="000000"/>
          <w:szCs w:val="28"/>
          <w:shd w:val="clear" w:color="auto" w:fill="FFFFFF"/>
        </w:rPr>
        <w:t xml:space="preserve"> % и </w:t>
      </w:r>
      <w:r w:rsidRPr="00343FEA">
        <w:rPr>
          <w:rFonts w:eastAsiaTheme="minorEastAsia"/>
          <w:szCs w:val="28"/>
        </w:rPr>
        <w:t>коэффициенты использования теплоты топлива:</w:t>
      </w:r>
      <w:r w:rsidRPr="00343FEA">
        <w:rPr>
          <w:color w:val="000000"/>
          <w:szCs w:val="28"/>
          <w:shd w:val="clear" w:color="auto" w:fill="FFFFFF"/>
        </w:rPr>
        <w:t xml:space="preserve"> для теплофикационного цикла К=</w:t>
      </w:r>
      <w:r w:rsidR="00FA5C90" w:rsidRPr="00FA5C90">
        <w:rPr>
          <w:color w:val="000000"/>
          <w:szCs w:val="28"/>
          <w:shd w:val="clear" w:color="auto" w:fill="FFFFFF"/>
        </w:rPr>
        <w:t>{{</w:t>
      </w:r>
      <w:r w:rsidR="00FA5C90">
        <w:rPr>
          <w:color w:val="000000"/>
          <w:szCs w:val="28"/>
          <w:shd w:val="clear" w:color="auto" w:fill="FFFFFF"/>
          <w:lang w:val="en-US"/>
        </w:rPr>
        <w:t>K</w:t>
      </w:r>
      <w:r w:rsidR="00FA5C90" w:rsidRPr="00FA5C90">
        <w:rPr>
          <w:color w:val="000000"/>
          <w:szCs w:val="28"/>
          <w:shd w:val="clear" w:color="auto" w:fill="FFFFFF"/>
        </w:rPr>
        <w:t>}}</w:t>
      </w:r>
      <w:r w:rsidRPr="00343FEA">
        <w:rPr>
          <w:color w:val="000000"/>
          <w:szCs w:val="28"/>
          <w:shd w:val="clear" w:color="auto" w:fill="FFFFFF"/>
        </w:rPr>
        <w:t xml:space="preserve">и для </w:t>
      </w:r>
      <w:r w:rsidRPr="00343FEA">
        <w:rPr>
          <w:rFonts w:eastAsiaTheme="minorEastAsia"/>
          <w:szCs w:val="28"/>
        </w:rPr>
        <w:t>раздельной выработки электроэнергии и теплоты</w:t>
      </w:r>
      <w:r w:rsidRPr="00343FEA">
        <w:rPr>
          <w:color w:val="000000"/>
          <w:szCs w:val="28"/>
          <w:shd w:val="clear" w:color="auto" w:fill="FFFFFF"/>
        </w:rPr>
        <w:t xml:space="preserve"> К'=</w:t>
      </w:r>
      <w:r w:rsidR="00FA5C90" w:rsidRPr="00FA5C90">
        <w:rPr>
          <w:color w:val="000000"/>
          <w:szCs w:val="28"/>
          <w:shd w:val="clear" w:color="auto" w:fill="FFFFFF"/>
        </w:rPr>
        <w:t>{{</w:t>
      </w:r>
      <w:r w:rsidR="00FA5C90">
        <w:rPr>
          <w:color w:val="000000"/>
          <w:szCs w:val="28"/>
          <w:shd w:val="clear" w:color="auto" w:fill="FFFFFF"/>
          <w:lang w:val="en-US"/>
        </w:rPr>
        <w:t>K</w:t>
      </w:r>
      <w:r w:rsidR="00FA5C90" w:rsidRPr="00FA5C90">
        <w:rPr>
          <w:color w:val="000000"/>
          <w:szCs w:val="28"/>
          <w:shd w:val="clear" w:color="auto" w:fill="FFFFFF"/>
        </w:rPr>
        <w:t>2}}</w:t>
      </w:r>
      <w:r w:rsidRPr="00343FEA">
        <w:rPr>
          <w:color w:val="000000"/>
          <w:szCs w:val="28"/>
          <w:shd w:val="clear" w:color="auto" w:fill="FFFFFF"/>
        </w:rPr>
        <w:t>.</w:t>
      </w:r>
    </w:p>
    <w:p w14:paraId="60886B57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6C8AD121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2485C7BD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3B4C751A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7F353F4F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38CAA3E0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50FD8AB0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29BE5243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0566A365" w14:textId="77777777" w:rsidR="00343FEA" w:rsidRPr="00343FEA" w:rsidRDefault="00343FEA" w:rsidP="00343FEA">
      <w:pPr>
        <w:spacing w:line="360" w:lineRule="auto"/>
        <w:jc w:val="left"/>
        <w:rPr>
          <w:szCs w:val="28"/>
        </w:rPr>
      </w:pPr>
    </w:p>
    <w:p w14:paraId="4D96FF01" w14:textId="77777777" w:rsidR="00343FEA" w:rsidRPr="00343FEA" w:rsidRDefault="00343FEA" w:rsidP="00343FEA">
      <w:pPr>
        <w:spacing w:line="360" w:lineRule="auto"/>
        <w:ind w:firstLine="720"/>
        <w:jc w:val="center"/>
        <w:rPr>
          <w:szCs w:val="28"/>
        </w:rPr>
      </w:pPr>
    </w:p>
    <w:p w14:paraId="34C1B4BD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063F754E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4B83DF1E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1D135B11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0A995480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374B6441" w14:textId="77777777" w:rsidR="00343FEA" w:rsidRPr="00343FEA" w:rsidRDefault="00343FEA" w:rsidP="00343FEA">
      <w:pPr>
        <w:spacing w:line="360" w:lineRule="auto"/>
        <w:ind w:firstLine="720"/>
        <w:jc w:val="left"/>
        <w:rPr>
          <w:b/>
          <w:szCs w:val="28"/>
        </w:rPr>
      </w:pPr>
    </w:p>
    <w:p w14:paraId="6251DC77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7983ACAD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4B8454D2" w14:textId="77777777" w:rsidR="00343FEA" w:rsidRPr="00343FEA" w:rsidRDefault="00343FEA" w:rsidP="00343FEA">
      <w:pPr>
        <w:spacing w:line="360" w:lineRule="auto"/>
        <w:jc w:val="left"/>
        <w:rPr>
          <w:b/>
          <w:szCs w:val="28"/>
        </w:rPr>
      </w:pPr>
    </w:p>
    <w:p w14:paraId="2EB6CC64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35CBD279" w14:textId="77777777" w:rsidR="00343FEA" w:rsidRPr="00343FEA" w:rsidRDefault="00343FEA" w:rsidP="00343FEA">
      <w:pPr>
        <w:spacing w:line="360" w:lineRule="auto"/>
        <w:ind w:firstLine="720"/>
        <w:jc w:val="center"/>
        <w:rPr>
          <w:b/>
          <w:szCs w:val="28"/>
        </w:rPr>
      </w:pPr>
    </w:p>
    <w:p w14:paraId="675643FF" w14:textId="77777777" w:rsidR="00343FEA" w:rsidRPr="00343FEA" w:rsidRDefault="00343FEA" w:rsidP="00343FEA">
      <w:pPr>
        <w:jc w:val="left"/>
        <w:rPr>
          <w:b/>
          <w:szCs w:val="28"/>
        </w:rPr>
      </w:pPr>
    </w:p>
    <w:p w14:paraId="737B77E2" w14:textId="77777777" w:rsidR="00343FEA" w:rsidRPr="00343FEA" w:rsidRDefault="00343FEA" w:rsidP="00343FEA">
      <w:pPr>
        <w:jc w:val="center"/>
        <w:rPr>
          <w:rFonts w:eastAsiaTheme="minorEastAsia"/>
          <w:b/>
          <w:szCs w:val="28"/>
        </w:rPr>
      </w:pPr>
    </w:p>
    <w:p w14:paraId="54470D42" w14:textId="77777777" w:rsidR="00343FEA" w:rsidRPr="00343FEA" w:rsidRDefault="00343FEA" w:rsidP="00343FEA">
      <w:pPr>
        <w:keepNext/>
        <w:spacing w:before="240" w:after="60" w:line="360" w:lineRule="auto"/>
        <w:jc w:val="left"/>
        <w:outlineLvl w:val="0"/>
        <w:rPr>
          <w:rFonts w:eastAsiaTheme="minorEastAsia"/>
          <w:b/>
          <w:kern w:val="32"/>
          <w:szCs w:val="28"/>
        </w:rPr>
      </w:pPr>
      <w:r w:rsidRPr="00343FEA">
        <w:rPr>
          <w:rFonts w:eastAsiaTheme="minorEastAsia"/>
          <w:b/>
          <w:kern w:val="32"/>
          <w:szCs w:val="28"/>
        </w:rPr>
        <w:br w:type="page"/>
      </w:r>
    </w:p>
    <w:p w14:paraId="44D48700" w14:textId="77777777" w:rsidR="00343FEA" w:rsidRPr="00343FEA" w:rsidRDefault="00343FEA" w:rsidP="00343FEA">
      <w:pPr>
        <w:keepNext/>
        <w:spacing w:before="240" w:after="60" w:line="360" w:lineRule="auto"/>
        <w:jc w:val="left"/>
        <w:outlineLvl w:val="0"/>
        <w:rPr>
          <w:rFonts w:eastAsiaTheme="minorEastAsia"/>
          <w:b/>
          <w:kern w:val="32"/>
          <w:szCs w:val="28"/>
        </w:rPr>
      </w:pPr>
      <w:r w:rsidRPr="00343FEA">
        <w:rPr>
          <w:rFonts w:eastAsiaTheme="minorEastAsia"/>
          <w:b/>
          <w:kern w:val="32"/>
          <w:szCs w:val="28"/>
        </w:rPr>
        <w:lastRenderedPageBreak/>
        <w:t>4 Литература</w:t>
      </w:r>
    </w:p>
    <w:p w14:paraId="284BE5AA" w14:textId="77777777" w:rsidR="00343FEA" w:rsidRPr="00343FEA" w:rsidRDefault="00343FEA" w:rsidP="00343FEA">
      <w:pPr>
        <w:spacing w:after="200" w:line="276" w:lineRule="auto"/>
        <w:ind w:left="720"/>
        <w:contextualSpacing/>
        <w:jc w:val="left"/>
        <w:rPr>
          <w:rFonts w:eastAsiaTheme="minorEastAsia"/>
          <w:szCs w:val="28"/>
          <w:lang w:eastAsia="en-US"/>
        </w:rPr>
      </w:pPr>
    </w:p>
    <w:p w14:paraId="02B67C5C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>Кириллин, В.А. Техническая термодинамика: учеб. Для вузов /В.А. Кириллин, В.В. Сычев, А.Е. Шейндлин. – 5-е изд., перераб. и доп. – М. : Изд. дом МЭИ, 2008.-496с.</w:t>
      </w:r>
    </w:p>
    <w:p w14:paraId="2DCD817B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>Мурзаков, В.В. Основы технической термодинамики / В.В. Мурзаков. – М.: Энергия, 1973. – 307 с.</w:t>
      </w:r>
    </w:p>
    <w:p w14:paraId="3FED1E08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>Щегляев, А.В. Паровые турбины: учеб. Для вузов / А.В. Щегляев. – Изд. 5-е, доп. М.: Энергия, 1976. – 368 с.</w:t>
      </w:r>
    </w:p>
    <w:p w14:paraId="06A5FB4A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>Соколов, Е.Я. Теплофикация и тепловые сети : учебник / Е.Я. Соколов. – 8-е изд., стереот. – М.: Изд. дом МЭИ, 2006. – 472с.</w:t>
      </w:r>
    </w:p>
    <w:p w14:paraId="28A60C51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 xml:space="preserve">Тепловые и атомные электрические станции : справочник / под ред. А.В. Клименко, В.М. Зорина. – 3-е изд., перераб. и дом. – М.: Изд-во МЭИ, 2003. – 648. (Теплоэнергетика и теплотехника. Кн. 3). </w:t>
      </w:r>
    </w:p>
    <w:p w14:paraId="05334F61" w14:textId="77777777" w:rsidR="00343FEA" w:rsidRPr="00343FEA" w:rsidRDefault="00343FEA" w:rsidP="00343FEA">
      <w:pPr>
        <w:numPr>
          <w:ilvl w:val="0"/>
          <w:numId w:val="15"/>
        </w:numPr>
        <w:spacing w:after="200" w:line="276" w:lineRule="auto"/>
        <w:contextualSpacing/>
        <w:jc w:val="left"/>
        <w:rPr>
          <w:rFonts w:eastAsiaTheme="minorEastAsia"/>
          <w:szCs w:val="28"/>
          <w:lang w:eastAsia="en-US"/>
        </w:rPr>
      </w:pPr>
      <w:r w:rsidRPr="00343FEA">
        <w:rPr>
          <w:rFonts w:eastAsiaTheme="minorEastAsia"/>
          <w:szCs w:val="28"/>
          <w:lang w:eastAsia="en-US"/>
        </w:rPr>
        <w:t>Ривкин, С.Л. Термодинамические свойства воды и водяного пара : справочник / С.Л. Ривкин, А.А.Александров. – 2-е изд., перераб. и доп. – М.: Энергоатомиздат, 1984. – 80с.</w:t>
      </w:r>
    </w:p>
    <w:p w14:paraId="1C78E873" w14:textId="77777777" w:rsidR="00343FEA" w:rsidRPr="00343FEA" w:rsidRDefault="00343FEA" w:rsidP="00343FEA">
      <w:pPr>
        <w:ind w:left="-540"/>
        <w:jc w:val="center"/>
        <w:rPr>
          <w:szCs w:val="28"/>
        </w:rPr>
      </w:pPr>
    </w:p>
    <w:p w14:paraId="657A3DB2" w14:textId="77777777" w:rsidR="00343FEA" w:rsidRPr="00343FEA" w:rsidRDefault="00343FEA" w:rsidP="00343FEA">
      <w:pPr>
        <w:jc w:val="left"/>
        <w:rPr>
          <w:szCs w:val="28"/>
        </w:rPr>
      </w:pPr>
    </w:p>
    <w:p w14:paraId="602A82A9" w14:textId="59E37698" w:rsidR="00343FEA" w:rsidRPr="00343FEA" w:rsidRDefault="00343FEA" w:rsidP="00343FEA">
      <w:pPr>
        <w:rPr>
          <w:b/>
          <w:bCs/>
          <w:kern w:val="32"/>
          <w:szCs w:val="28"/>
        </w:rPr>
      </w:pPr>
    </w:p>
    <w:p w14:paraId="06497FF6" w14:textId="4CBEB292" w:rsidR="00343FEA" w:rsidRPr="00343FEA" w:rsidRDefault="00343FEA" w:rsidP="00343FEA">
      <w:pPr>
        <w:rPr>
          <w:b/>
          <w:bCs/>
          <w:kern w:val="32"/>
          <w:szCs w:val="28"/>
        </w:rPr>
      </w:pPr>
    </w:p>
    <w:p w14:paraId="4AD55957" w14:textId="75D13153" w:rsidR="00343FEA" w:rsidRDefault="00343FEA" w:rsidP="00343FEA">
      <w:pPr>
        <w:rPr>
          <w:rFonts w:cs="Arial"/>
          <w:b/>
          <w:bCs/>
          <w:kern w:val="32"/>
          <w:sz w:val="32"/>
          <w:szCs w:val="32"/>
        </w:rPr>
      </w:pPr>
    </w:p>
    <w:sectPr w:rsidR="00343FEA" w:rsidSect="0003266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09" w:right="851" w:bottom="1276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C7C00" w14:textId="77777777" w:rsidR="00867765" w:rsidRDefault="00867765" w:rsidP="0085029A">
      <w:r>
        <w:separator/>
      </w:r>
    </w:p>
  </w:endnote>
  <w:endnote w:type="continuationSeparator" w:id="0">
    <w:p w14:paraId="4AE906EF" w14:textId="77777777" w:rsidR="00867765" w:rsidRDefault="0086776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Calibri"/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3A4B" w14:textId="77777777" w:rsidR="00216135" w:rsidRDefault="00216135">
    <w:pPr>
      <w:pStyle w:val="a5"/>
      <w:jc w:val="right"/>
    </w:pPr>
  </w:p>
  <w:p w14:paraId="1E2D427D" w14:textId="77777777" w:rsidR="00216135" w:rsidRDefault="002161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863A" w14:textId="77777777" w:rsidR="00216135" w:rsidRDefault="00216135" w:rsidP="00032665">
    <w:pPr>
      <w:pStyle w:val="a5"/>
    </w:pPr>
  </w:p>
  <w:p w14:paraId="66FA4E43" w14:textId="77777777" w:rsidR="00216135" w:rsidRDefault="00216135" w:rsidP="00032665">
    <w:pPr>
      <w:pStyle w:val="a5"/>
    </w:pPr>
  </w:p>
  <w:p w14:paraId="2B994F76" w14:textId="77777777" w:rsidR="00216135" w:rsidRDefault="00216135" w:rsidP="00032665">
    <w:pPr>
      <w:pStyle w:val="a5"/>
    </w:pPr>
  </w:p>
  <w:p w14:paraId="338A23A8" w14:textId="77777777" w:rsidR="00216135" w:rsidRDefault="00216135" w:rsidP="00032665">
    <w:pPr>
      <w:pStyle w:val="a5"/>
    </w:pPr>
  </w:p>
  <w:p w14:paraId="5586A9F0" w14:textId="77777777" w:rsidR="00216135" w:rsidRDefault="00216135" w:rsidP="00032665">
    <w:pPr>
      <w:pStyle w:val="a5"/>
    </w:pPr>
  </w:p>
  <w:p w14:paraId="2A324816" w14:textId="77777777" w:rsidR="00216135" w:rsidRDefault="00216135" w:rsidP="00032665">
    <w:pPr>
      <w:pStyle w:val="a5"/>
    </w:pPr>
  </w:p>
  <w:p w14:paraId="66043D0C" w14:textId="77777777" w:rsidR="00216135" w:rsidRDefault="00216135" w:rsidP="00032665">
    <w:pPr>
      <w:pStyle w:val="a5"/>
    </w:pPr>
  </w:p>
  <w:p w14:paraId="4BA6D305" w14:textId="77777777" w:rsidR="00216135" w:rsidRPr="00032665" w:rsidRDefault="00216135" w:rsidP="00032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404BF" w14:textId="77777777" w:rsidR="00867765" w:rsidRDefault="00867765" w:rsidP="0085029A">
      <w:r>
        <w:separator/>
      </w:r>
    </w:p>
  </w:footnote>
  <w:footnote w:type="continuationSeparator" w:id="0">
    <w:p w14:paraId="286A3B4D" w14:textId="77777777" w:rsidR="00867765" w:rsidRDefault="0086776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95BC" w14:textId="632FF3D8" w:rsidR="00216135" w:rsidRDefault="002161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58C19EF" wp14:editId="43EC817A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F6F65" w14:textId="77777777" w:rsidR="00216135" w:rsidRPr="002D3C6C" w:rsidRDefault="00216135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16C3" w14:textId="77777777" w:rsidR="00216135" w:rsidRPr="002D3C6C" w:rsidRDefault="00216135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99F19" w14:textId="77777777" w:rsidR="00216135" w:rsidRPr="002D3C6C" w:rsidRDefault="00216135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2BEFC" w14:textId="77777777" w:rsidR="00216135" w:rsidRPr="002D3C6C" w:rsidRDefault="00216135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0887C" w14:textId="77777777" w:rsidR="00216135" w:rsidRPr="002D3C6C" w:rsidRDefault="00216135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0E0C0" w14:textId="77777777" w:rsidR="00216135" w:rsidRPr="002D3C6C" w:rsidRDefault="00216135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69007" w14:textId="77777777" w:rsidR="00216135" w:rsidRPr="001764E8" w:rsidRDefault="00216135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45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F1A62" w14:textId="77777777" w:rsidR="00216135" w:rsidRPr="00FB7AE3" w:rsidRDefault="00216135" w:rsidP="00C1317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lang w:val="en-US"/>
                              </w:rPr>
                            </w:pPr>
                            <w:r w:rsidRPr="00022DF4"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ЧГУ.К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Р</w:t>
                            </w:r>
                            <w:r w:rsidRPr="00022DF4"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lang w:val="en-US"/>
                              </w:rPr>
                              <w:t>13.03.01.0000</w:t>
                            </w:r>
                          </w:p>
                          <w:p w14:paraId="2AB5A6B3" w14:textId="77777777" w:rsidR="00216135" w:rsidRPr="00E351C3" w:rsidRDefault="00216135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5C8EAD6" w14:textId="77777777" w:rsidR="00216135" w:rsidRPr="00AB1AC7" w:rsidRDefault="00216135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C19EF"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1AFF6F65" w14:textId="77777777" w:rsidR="00216135" w:rsidRPr="002D3C6C" w:rsidRDefault="00216135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32C216C3" w14:textId="77777777" w:rsidR="00216135" w:rsidRPr="002D3C6C" w:rsidRDefault="00216135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45D99F19" w14:textId="77777777" w:rsidR="00216135" w:rsidRPr="002D3C6C" w:rsidRDefault="00216135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0CC2BEFC" w14:textId="77777777" w:rsidR="00216135" w:rsidRPr="002D3C6C" w:rsidRDefault="00216135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690887C" w14:textId="77777777" w:rsidR="00216135" w:rsidRPr="002D3C6C" w:rsidRDefault="00216135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6FF0E0C0" w14:textId="77777777" w:rsidR="00216135" w:rsidRPr="002D3C6C" w:rsidRDefault="00216135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6669007" w14:textId="77777777" w:rsidR="00216135" w:rsidRPr="001764E8" w:rsidRDefault="00216135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45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084F1A62" w14:textId="77777777" w:rsidR="00216135" w:rsidRPr="00FB7AE3" w:rsidRDefault="00216135" w:rsidP="00C1317C">
                      <w:pPr>
                        <w:jc w:val="center"/>
                        <w:rPr>
                          <w:rFonts w:ascii="GOST type A" w:hAnsi="GOST type A"/>
                          <w:i/>
                          <w:sz w:val="32"/>
                          <w:lang w:val="en-US"/>
                        </w:rPr>
                      </w:pPr>
                      <w:r w:rsidRPr="00022DF4">
                        <w:rPr>
                          <w:rFonts w:ascii="GOST type A" w:hAnsi="GOST type A"/>
                          <w:i/>
                          <w:sz w:val="32"/>
                        </w:rPr>
                        <w:t>ЧГУ.К</w:t>
                      </w:r>
                      <w:r>
                        <w:rPr>
                          <w:rFonts w:ascii="GOST type A" w:hAnsi="GOST type A"/>
                          <w:i/>
                          <w:sz w:val="32"/>
                        </w:rPr>
                        <w:t>Р</w:t>
                      </w:r>
                      <w:r w:rsidRPr="00022DF4">
                        <w:rPr>
                          <w:rFonts w:ascii="GOST type A" w:hAnsi="GOST type A"/>
                          <w:i/>
                          <w:sz w:val="32"/>
                        </w:rPr>
                        <w:t>.</w:t>
                      </w:r>
                      <w:r>
                        <w:rPr>
                          <w:rFonts w:ascii="GOST type A" w:hAnsi="GOST type A"/>
                          <w:i/>
                          <w:sz w:val="32"/>
                          <w:lang w:val="en-US"/>
                        </w:rPr>
                        <w:t>13.03.01.0000</w:t>
                      </w:r>
                    </w:p>
                    <w:p w14:paraId="2AB5A6B3" w14:textId="77777777" w:rsidR="00216135" w:rsidRPr="00E351C3" w:rsidRDefault="00216135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15C8EAD6" w14:textId="77777777" w:rsidR="00216135" w:rsidRPr="00AB1AC7" w:rsidRDefault="00216135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D05D2" w14:textId="7A45059C" w:rsidR="00216135" w:rsidRDefault="0021613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ACBE43B" wp14:editId="31B576F2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59880" cy="10332085"/>
              <wp:effectExtent l="0" t="0" r="26670" b="311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CE694" w14:textId="77777777" w:rsidR="00216135" w:rsidRDefault="00216135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466F9" w14:textId="77777777" w:rsidR="00216135" w:rsidRDefault="00216135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46DE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4A140" w14:textId="77777777" w:rsidR="00216135" w:rsidRDefault="00216135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93CD1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5ABBB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700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EEADA" w14:textId="77777777" w:rsidR="00216135" w:rsidRPr="00FB7AE3" w:rsidRDefault="00216135" w:rsidP="00C1317C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32"/>
                                <w:lang w:val="en-US"/>
                              </w:rPr>
                            </w:pPr>
                            <w:r w:rsidRPr="00022DF4"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ЧГУ.К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Р</w:t>
                            </w:r>
                            <w:r w:rsidRPr="00022DF4">
                              <w:rPr>
                                <w:rFonts w:ascii="GOST type A" w:hAnsi="GOST type A"/>
                                <w:i/>
                                <w:sz w:val="32"/>
                              </w:rPr>
                              <w:t>.</w:t>
                            </w:r>
                            <w:r>
                              <w:rPr>
                                <w:rFonts w:ascii="GOST type A" w:hAnsi="GOST type A"/>
                                <w:i/>
                                <w:sz w:val="32"/>
                                <w:lang w:val="en-US"/>
                              </w:rPr>
                              <w:t>13.03.01.0000</w:t>
                            </w:r>
                          </w:p>
                          <w:p w14:paraId="1720C700" w14:textId="77777777" w:rsidR="00216135" w:rsidRPr="00DA5EA6" w:rsidRDefault="00216135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52"/>
                          <a:ext cx="4999" cy="325"/>
                          <a:chOff x="0" y="-945"/>
                          <a:chExt cx="20827" cy="20945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3326A" w14:textId="77777777" w:rsidR="00216135" w:rsidRDefault="00216135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799" y="-945"/>
                            <a:ext cx="1202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26946" w14:textId="425AE083" w:rsidR="00216135" w:rsidRPr="004C4291" w:rsidRDefault="00216135" w:rsidP="00A414D6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{{Name}}</w:t>
                              </w:r>
                            </w:p>
                            <w:p w14:paraId="7AEADBA7" w14:textId="77777777" w:rsidR="00216135" w:rsidRDefault="0021613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C9521" w14:textId="77777777" w:rsidR="00216135" w:rsidRPr="002D3C6C" w:rsidRDefault="00216135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0A056" w14:textId="19A0E607" w:rsidR="00216135" w:rsidRPr="00F320A4" w:rsidRDefault="00216135" w:rsidP="0053536F">
                              <w:pPr>
                                <w:pStyle w:val="a7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Г.М. Петрова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1DE42A" w14:textId="77777777" w:rsidR="00216135" w:rsidRPr="009E5A54" w:rsidRDefault="00216135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A34B" w14:textId="77777777" w:rsidR="00216135" w:rsidRPr="009E5A54" w:rsidRDefault="00216135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374E3" w14:textId="77777777" w:rsidR="00216135" w:rsidRPr="002D3C6C" w:rsidRDefault="00216135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69E76" w14:textId="77777777" w:rsidR="00216135" w:rsidRDefault="00216135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2436B" w14:textId="77777777" w:rsidR="00216135" w:rsidRPr="002D3C6C" w:rsidRDefault="00216135" w:rsidP="0053536F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13BC6" w14:textId="77777777" w:rsidR="00216135" w:rsidRDefault="00216135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64901" w14:textId="77777777" w:rsidR="00216135" w:rsidRDefault="00216135" w:rsidP="0053536F"/>
                          <w:p w14:paraId="21DB7F23" w14:textId="40B8CAB0" w:rsidR="00216135" w:rsidRPr="00A414D6" w:rsidRDefault="00216135" w:rsidP="002422D2">
                            <w:pPr>
                              <w:jc w:val="center"/>
                              <w:rPr>
                                <w:rFonts w:ascii="GOST type A" w:hAnsi="GOST type A"/>
                              </w:rPr>
                            </w:pPr>
                            <w:r w:rsidRPr="002422D2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Определение характеристик теплофикационной паровой турбины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C058E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FD557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6E7B3" w14:textId="77777777" w:rsidR="00216135" w:rsidRPr="002D3C6C" w:rsidRDefault="00216135" w:rsidP="0053536F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  <w:p w14:paraId="1063C01B" w14:textId="77777777" w:rsidR="00216135" w:rsidRPr="00AD69C7" w:rsidRDefault="00216135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BCF77" w14:textId="7768EA68" w:rsidR="00216135" w:rsidRPr="005E0734" w:rsidRDefault="00216135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</w:rPr>
                              <w:t>ТТб-01-31оп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CBE43B" id="Group 1" o:spid="_x0000_s1046" style="position:absolute;left:0;text-align:left;margin-left:55.8pt;margin-top:12.6pt;width:524.4pt;height:813.5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49CE694" w14:textId="77777777" w:rsidR="00216135" w:rsidRDefault="00216135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6A466F9" w14:textId="77777777" w:rsidR="00216135" w:rsidRDefault="00216135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24546DE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0A4A140" w14:textId="77777777" w:rsidR="00216135" w:rsidRDefault="00216135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4A93CD1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C55ABBB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BF09700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 w:rsidRPr="002D3C6C"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13EEADA" w14:textId="77777777" w:rsidR="00216135" w:rsidRPr="00FB7AE3" w:rsidRDefault="00216135" w:rsidP="00C1317C">
                      <w:pPr>
                        <w:jc w:val="center"/>
                        <w:rPr>
                          <w:rFonts w:ascii="GOST type A" w:hAnsi="GOST type A"/>
                          <w:i/>
                          <w:sz w:val="32"/>
                          <w:lang w:val="en-US"/>
                        </w:rPr>
                      </w:pPr>
                      <w:r w:rsidRPr="00022DF4">
                        <w:rPr>
                          <w:rFonts w:ascii="GOST type A" w:hAnsi="GOST type A"/>
                          <w:i/>
                          <w:sz w:val="32"/>
                        </w:rPr>
                        <w:t>ЧГУ.К</w:t>
                      </w:r>
                      <w:r>
                        <w:rPr>
                          <w:rFonts w:ascii="GOST type A" w:hAnsi="GOST type A"/>
                          <w:i/>
                          <w:sz w:val="32"/>
                        </w:rPr>
                        <w:t>Р</w:t>
                      </w:r>
                      <w:r w:rsidRPr="00022DF4">
                        <w:rPr>
                          <w:rFonts w:ascii="GOST type A" w:hAnsi="GOST type A"/>
                          <w:i/>
                          <w:sz w:val="32"/>
                        </w:rPr>
                        <w:t>.</w:t>
                      </w:r>
                      <w:r>
                        <w:rPr>
                          <w:rFonts w:ascii="GOST type A" w:hAnsi="GOST type A"/>
                          <w:i/>
                          <w:sz w:val="32"/>
                          <w:lang w:val="en-US"/>
                        </w:rPr>
                        <w:t>13.03.01.0000</w:t>
                      </w:r>
                    </w:p>
                    <w:p w14:paraId="1720C700" w14:textId="77777777" w:rsidR="00216135" w:rsidRPr="00DA5EA6" w:rsidRDefault="00216135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52;width:4999;height:325" coordorigin=",-945" coordsize="20827,2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2723326A" w14:textId="77777777" w:rsidR="00216135" w:rsidRDefault="00216135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8799;top:-945;width:1202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3B526946" w14:textId="425AE083" w:rsidR="00216135" w:rsidRPr="004C4291" w:rsidRDefault="00216135" w:rsidP="00A414D6">
                        <w:pPr>
                          <w:pStyle w:val="a7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{{Name}}</w:t>
                        </w:r>
                      </w:p>
                      <w:p w14:paraId="7AEADBA7" w14:textId="77777777" w:rsidR="00216135" w:rsidRDefault="00216135"/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9521" w14:textId="77777777" w:rsidR="00216135" w:rsidRPr="002D3C6C" w:rsidRDefault="00216135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050A056" w14:textId="19A0E607" w:rsidR="00216135" w:rsidRPr="00F320A4" w:rsidRDefault="00216135" w:rsidP="0053536F">
                        <w:pPr>
                          <w:pStyle w:val="a7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 xml:space="preserve">Г.М. Петрова 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01DE42A" w14:textId="77777777" w:rsidR="00216135" w:rsidRPr="009E5A54" w:rsidRDefault="00216135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D85A34B" w14:textId="77777777" w:rsidR="00216135" w:rsidRPr="009E5A54" w:rsidRDefault="00216135" w:rsidP="0053536F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F374E3" w14:textId="77777777" w:rsidR="00216135" w:rsidRPr="002D3C6C" w:rsidRDefault="00216135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EA69E76" w14:textId="77777777" w:rsidR="00216135" w:rsidRDefault="00216135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8D2436B" w14:textId="77777777" w:rsidR="00216135" w:rsidRPr="002D3C6C" w:rsidRDefault="00216135" w:rsidP="0053536F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8013BC6" w14:textId="77777777" w:rsidR="00216135" w:rsidRDefault="00216135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31764901" w14:textId="77777777" w:rsidR="00216135" w:rsidRDefault="00216135" w:rsidP="0053536F"/>
                    <w:p w14:paraId="21DB7F23" w14:textId="40B8CAB0" w:rsidR="00216135" w:rsidRPr="00A414D6" w:rsidRDefault="00216135" w:rsidP="002422D2">
                      <w:pPr>
                        <w:jc w:val="center"/>
                        <w:rPr>
                          <w:rFonts w:ascii="GOST type A" w:hAnsi="GOST type A"/>
                        </w:rPr>
                      </w:pPr>
                      <w:r w:rsidRPr="002422D2">
                        <w:rPr>
                          <w:rFonts w:ascii="GOST type A" w:hAnsi="GOST type A"/>
                          <w:sz w:val="22"/>
                          <w:szCs w:val="22"/>
                        </w:rPr>
                        <w:t>Определение характеристик теплофикационной паровой турбины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7E0C058E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BFD557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736E7B3" w14:textId="77777777" w:rsidR="00216135" w:rsidRPr="002D3C6C" w:rsidRDefault="00216135" w:rsidP="0053536F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</w:pPr>
                      <w:r w:rsidRPr="002D3C6C">
                        <w:rPr>
                          <w:rFonts w:ascii="GOST type B" w:hAnsi="GOST type B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  <w:p w14:paraId="1063C01B" w14:textId="77777777" w:rsidR="00216135" w:rsidRPr="00AD69C7" w:rsidRDefault="00216135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17BCF77" w14:textId="7768EA68" w:rsidR="00216135" w:rsidRPr="005E0734" w:rsidRDefault="00216135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en-US"/>
                        </w:rPr>
                        <w:t>3</w:t>
                      </w: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</w:rPr>
                        <w:t>ТТб-01-31оп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133562A"/>
    <w:multiLevelType w:val="hybridMultilevel"/>
    <w:tmpl w:val="67DCFC40"/>
    <w:lvl w:ilvl="0" w:tplc="8FA2CDE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35D72C5"/>
    <w:multiLevelType w:val="multilevel"/>
    <w:tmpl w:val="BEA42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5B817E3"/>
    <w:multiLevelType w:val="hybridMultilevel"/>
    <w:tmpl w:val="22347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B350D"/>
    <w:multiLevelType w:val="hybridMultilevel"/>
    <w:tmpl w:val="8F425CC4"/>
    <w:lvl w:ilvl="0" w:tplc="4912CB52">
      <w:start w:val="1"/>
      <w:numFmt w:val="decimal"/>
      <w:lvlText w:val="%1."/>
      <w:lvlJc w:val="left"/>
      <w:pPr>
        <w:ind w:left="376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1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 w15:restartNumberingAfterBreak="0">
    <w:nsid w:val="6C8323CE"/>
    <w:multiLevelType w:val="hybridMultilevel"/>
    <w:tmpl w:val="6772EC46"/>
    <w:lvl w:ilvl="0" w:tplc="885488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918B5"/>
    <w:multiLevelType w:val="hybridMultilevel"/>
    <w:tmpl w:val="18DE6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15"/>
  </w:num>
  <w:num w:numId="6">
    <w:abstractNumId w:val="2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2DD6"/>
    <w:rsid w:val="00014D30"/>
    <w:rsid w:val="000248B0"/>
    <w:rsid w:val="00032665"/>
    <w:rsid w:val="000416AC"/>
    <w:rsid w:val="00050868"/>
    <w:rsid w:val="00061531"/>
    <w:rsid w:val="00061A01"/>
    <w:rsid w:val="000648A9"/>
    <w:rsid w:val="00076E03"/>
    <w:rsid w:val="0007795D"/>
    <w:rsid w:val="00083791"/>
    <w:rsid w:val="000843CB"/>
    <w:rsid w:val="00086F88"/>
    <w:rsid w:val="000A130C"/>
    <w:rsid w:val="000A1E28"/>
    <w:rsid w:val="000A49E6"/>
    <w:rsid w:val="000B21B4"/>
    <w:rsid w:val="000C59CC"/>
    <w:rsid w:val="000D73D1"/>
    <w:rsid w:val="000E2FA1"/>
    <w:rsid w:val="000E6EEC"/>
    <w:rsid w:val="000F688D"/>
    <w:rsid w:val="00127AFA"/>
    <w:rsid w:val="00131BF8"/>
    <w:rsid w:val="001341DE"/>
    <w:rsid w:val="0014305E"/>
    <w:rsid w:val="00152593"/>
    <w:rsid w:val="00170727"/>
    <w:rsid w:val="001720BC"/>
    <w:rsid w:val="00172F7D"/>
    <w:rsid w:val="001764E8"/>
    <w:rsid w:val="00181A7B"/>
    <w:rsid w:val="00187E0A"/>
    <w:rsid w:val="001A4288"/>
    <w:rsid w:val="001B52DC"/>
    <w:rsid w:val="001B666A"/>
    <w:rsid w:val="001C287C"/>
    <w:rsid w:val="001C66BD"/>
    <w:rsid w:val="001E1419"/>
    <w:rsid w:val="001E580D"/>
    <w:rsid w:val="001F0FB7"/>
    <w:rsid w:val="002001BF"/>
    <w:rsid w:val="00216135"/>
    <w:rsid w:val="00225F9C"/>
    <w:rsid w:val="00226F1B"/>
    <w:rsid w:val="002347F4"/>
    <w:rsid w:val="00234B38"/>
    <w:rsid w:val="002418CA"/>
    <w:rsid w:val="002422D2"/>
    <w:rsid w:val="00243C7C"/>
    <w:rsid w:val="002728FE"/>
    <w:rsid w:val="00284292"/>
    <w:rsid w:val="002A370A"/>
    <w:rsid w:val="002B732A"/>
    <w:rsid w:val="002C4CDF"/>
    <w:rsid w:val="002D001C"/>
    <w:rsid w:val="002D3C6C"/>
    <w:rsid w:val="002D62B2"/>
    <w:rsid w:val="002E1C49"/>
    <w:rsid w:val="003073DA"/>
    <w:rsid w:val="00314EED"/>
    <w:rsid w:val="00336EC0"/>
    <w:rsid w:val="00343FEA"/>
    <w:rsid w:val="00351981"/>
    <w:rsid w:val="00363D92"/>
    <w:rsid w:val="003733E6"/>
    <w:rsid w:val="00392C64"/>
    <w:rsid w:val="003A1DE0"/>
    <w:rsid w:val="003B3C24"/>
    <w:rsid w:val="003B683F"/>
    <w:rsid w:val="003C74B5"/>
    <w:rsid w:val="003E5848"/>
    <w:rsid w:val="003F5A3C"/>
    <w:rsid w:val="004072B3"/>
    <w:rsid w:val="00420A26"/>
    <w:rsid w:val="00421D43"/>
    <w:rsid w:val="00424BBD"/>
    <w:rsid w:val="00437E03"/>
    <w:rsid w:val="00441881"/>
    <w:rsid w:val="00450F3F"/>
    <w:rsid w:val="00452CC1"/>
    <w:rsid w:val="00454081"/>
    <w:rsid w:val="00470E24"/>
    <w:rsid w:val="0047391B"/>
    <w:rsid w:val="004A65B4"/>
    <w:rsid w:val="004B53DA"/>
    <w:rsid w:val="004C0D17"/>
    <w:rsid w:val="004C4291"/>
    <w:rsid w:val="004D09AF"/>
    <w:rsid w:val="004D2515"/>
    <w:rsid w:val="004D6C87"/>
    <w:rsid w:val="004E1B46"/>
    <w:rsid w:val="005075D6"/>
    <w:rsid w:val="00513667"/>
    <w:rsid w:val="005166D9"/>
    <w:rsid w:val="0053536F"/>
    <w:rsid w:val="00537B56"/>
    <w:rsid w:val="00556397"/>
    <w:rsid w:val="00572AEE"/>
    <w:rsid w:val="005835B8"/>
    <w:rsid w:val="005948A1"/>
    <w:rsid w:val="005C4789"/>
    <w:rsid w:val="005C5C79"/>
    <w:rsid w:val="005D1628"/>
    <w:rsid w:val="005E0734"/>
    <w:rsid w:val="006008E7"/>
    <w:rsid w:val="00601739"/>
    <w:rsid w:val="0061159F"/>
    <w:rsid w:val="006241BD"/>
    <w:rsid w:val="0064405E"/>
    <w:rsid w:val="0064437B"/>
    <w:rsid w:val="0066352E"/>
    <w:rsid w:val="00663AD9"/>
    <w:rsid w:val="006771B2"/>
    <w:rsid w:val="00695B70"/>
    <w:rsid w:val="00697FD5"/>
    <w:rsid w:val="006A5740"/>
    <w:rsid w:val="006A6A59"/>
    <w:rsid w:val="006B0BF5"/>
    <w:rsid w:val="006B7C56"/>
    <w:rsid w:val="006E1D06"/>
    <w:rsid w:val="006F740B"/>
    <w:rsid w:val="00702612"/>
    <w:rsid w:val="00705599"/>
    <w:rsid w:val="007079CD"/>
    <w:rsid w:val="007137E3"/>
    <w:rsid w:val="00731652"/>
    <w:rsid w:val="00740D1E"/>
    <w:rsid w:val="007578A8"/>
    <w:rsid w:val="00770F8B"/>
    <w:rsid w:val="00775429"/>
    <w:rsid w:val="0078417F"/>
    <w:rsid w:val="00785B50"/>
    <w:rsid w:val="007A285D"/>
    <w:rsid w:val="007B3085"/>
    <w:rsid w:val="007B70BE"/>
    <w:rsid w:val="007C04AF"/>
    <w:rsid w:val="007E2F81"/>
    <w:rsid w:val="007E6834"/>
    <w:rsid w:val="007F6434"/>
    <w:rsid w:val="00801E61"/>
    <w:rsid w:val="00816E98"/>
    <w:rsid w:val="008357F9"/>
    <w:rsid w:val="0085029A"/>
    <w:rsid w:val="008579CC"/>
    <w:rsid w:val="00867765"/>
    <w:rsid w:val="00871140"/>
    <w:rsid w:val="00873BE1"/>
    <w:rsid w:val="00874462"/>
    <w:rsid w:val="008821D0"/>
    <w:rsid w:val="00886E6B"/>
    <w:rsid w:val="008B0BFF"/>
    <w:rsid w:val="008B43D1"/>
    <w:rsid w:val="008C5E49"/>
    <w:rsid w:val="008D1EA3"/>
    <w:rsid w:val="008D29BC"/>
    <w:rsid w:val="008D4F86"/>
    <w:rsid w:val="008E3351"/>
    <w:rsid w:val="008F0B12"/>
    <w:rsid w:val="009037AC"/>
    <w:rsid w:val="009101CA"/>
    <w:rsid w:val="00925752"/>
    <w:rsid w:val="009340C7"/>
    <w:rsid w:val="00954EBE"/>
    <w:rsid w:val="00961810"/>
    <w:rsid w:val="0096446F"/>
    <w:rsid w:val="0098515D"/>
    <w:rsid w:val="00996A59"/>
    <w:rsid w:val="009A1D24"/>
    <w:rsid w:val="009A2409"/>
    <w:rsid w:val="009B4691"/>
    <w:rsid w:val="009C2DC8"/>
    <w:rsid w:val="009E10E4"/>
    <w:rsid w:val="009E2A5B"/>
    <w:rsid w:val="009F7C4B"/>
    <w:rsid w:val="00A30FD2"/>
    <w:rsid w:val="00A36535"/>
    <w:rsid w:val="00A40534"/>
    <w:rsid w:val="00A4148E"/>
    <w:rsid w:val="00A414D6"/>
    <w:rsid w:val="00A4658D"/>
    <w:rsid w:val="00A564B6"/>
    <w:rsid w:val="00A57E3A"/>
    <w:rsid w:val="00A647B0"/>
    <w:rsid w:val="00A656AA"/>
    <w:rsid w:val="00A821B8"/>
    <w:rsid w:val="00A82CE7"/>
    <w:rsid w:val="00A910A7"/>
    <w:rsid w:val="00A94965"/>
    <w:rsid w:val="00AA4BA0"/>
    <w:rsid w:val="00AB75BA"/>
    <w:rsid w:val="00AC157F"/>
    <w:rsid w:val="00AC42D7"/>
    <w:rsid w:val="00AE11CF"/>
    <w:rsid w:val="00B24D32"/>
    <w:rsid w:val="00B4370C"/>
    <w:rsid w:val="00B531D6"/>
    <w:rsid w:val="00B558E2"/>
    <w:rsid w:val="00B664FD"/>
    <w:rsid w:val="00B725BC"/>
    <w:rsid w:val="00B74901"/>
    <w:rsid w:val="00B80D55"/>
    <w:rsid w:val="00B8142C"/>
    <w:rsid w:val="00B826DC"/>
    <w:rsid w:val="00BA16DC"/>
    <w:rsid w:val="00BA3734"/>
    <w:rsid w:val="00BB3169"/>
    <w:rsid w:val="00BC0E3C"/>
    <w:rsid w:val="00BC282B"/>
    <w:rsid w:val="00BD6824"/>
    <w:rsid w:val="00BE5B66"/>
    <w:rsid w:val="00BE7A7F"/>
    <w:rsid w:val="00C1317C"/>
    <w:rsid w:val="00C26418"/>
    <w:rsid w:val="00C30FE8"/>
    <w:rsid w:val="00C31237"/>
    <w:rsid w:val="00C36137"/>
    <w:rsid w:val="00C428A0"/>
    <w:rsid w:val="00C52575"/>
    <w:rsid w:val="00C53E6B"/>
    <w:rsid w:val="00C54A96"/>
    <w:rsid w:val="00C57029"/>
    <w:rsid w:val="00C707A1"/>
    <w:rsid w:val="00C93CD2"/>
    <w:rsid w:val="00CA256F"/>
    <w:rsid w:val="00CA6A14"/>
    <w:rsid w:val="00CB69BF"/>
    <w:rsid w:val="00CB71A7"/>
    <w:rsid w:val="00CC7C02"/>
    <w:rsid w:val="00CD7D0C"/>
    <w:rsid w:val="00CE2C63"/>
    <w:rsid w:val="00CF3F44"/>
    <w:rsid w:val="00CF6935"/>
    <w:rsid w:val="00D03226"/>
    <w:rsid w:val="00D15A57"/>
    <w:rsid w:val="00D15C28"/>
    <w:rsid w:val="00D54884"/>
    <w:rsid w:val="00D64837"/>
    <w:rsid w:val="00D71955"/>
    <w:rsid w:val="00D75FC1"/>
    <w:rsid w:val="00D770F5"/>
    <w:rsid w:val="00D924EA"/>
    <w:rsid w:val="00DA1EAE"/>
    <w:rsid w:val="00DC6638"/>
    <w:rsid w:val="00DC670C"/>
    <w:rsid w:val="00DD2328"/>
    <w:rsid w:val="00DD4C11"/>
    <w:rsid w:val="00DE1BFA"/>
    <w:rsid w:val="00DF0E2A"/>
    <w:rsid w:val="00E02133"/>
    <w:rsid w:val="00E02755"/>
    <w:rsid w:val="00E12B2A"/>
    <w:rsid w:val="00E26148"/>
    <w:rsid w:val="00E54BE0"/>
    <w:rsid w:val="00E635B8"/>
    <w:rsid w:val="00E7061D"/>
    <w:rsid w:val="00E7455D"/>
    <w:rsid w:val="00EB0ADD"/>
    <w:rsid w:val="00EC4B15"/>
    <w:rsid w:val="00ED35BF"/>
    <w:rsid w:val="00ED7BEA"/>
    <w:rsid w:val="00EE3276"/>
    <w:rsid w:val="00EF6A62"/>
    <w:rsid w:val="00F10654"/>
    <w:rsid w:val="00F1568C"/>
    <w:rsid w:val="00F175DA"/>
    <w:rsid w:val="00F22447"/>
    <w:rsid w:val="00F320A4"/>
    <w:rsid w:val="00F34060"/>
    <w:rsid w:val="00F4077C"/>
    <w:rsid w:val="00F47020"/>
    <w:rsid w:val="00F904FA"/>
    <w:rsid w:val="00F921FD"/>
    <w:rsid w:val="00F9221C"/>
    <w:rsid w:val="00F93080"/>
    <w:rsid w:val="00F93F99"/>
    <w:rsid w:val="00F943D3"/>
    <w:rsid w:val="00F95837"/>
    <w:rsid w:val="00FA5C90"/>
    <w:rsid w:val="00FB5AFD"/>
    <w:rsid w:val="00FC4CE1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E4FDF"/>
  <w15:docId w15:val="{7F9A156F-62BD-4D0C-BE21-0B196094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BA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4BA0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AA4BA0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qFormat/>
    <w:rsid w:val="00AA4BA0"/>
    <w:pPr>
      <w:keepNext/>
      <w:spacing w:before="180" w:line="360" w:lineRule="auto"/>
      <w:jc w:val="center"/>
      <w:outlineLvl w:val="2"/>
    </w:pPr>
    <w:rPr>
      <w:rFonts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A4BA0"/>
    <w:pPr>
      <w:keepNext/>
      <w:spacing w:before="240" w:after="60"/>
      <w:jc w:val="left"/>
      <w:outlineLvl w:val="3"/>
    </w:pPr>
    <w:rPr>
      <w:b/>
      <w:b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4BA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AA4BA0"/>
    <w:pPr>
      <w:jc w:val="left"/>
    </w:pPr>
    <w:rPr>
      <w:sz w:val="24"/>
      <w:lang w:eastAsia="en-US"/>
    </w:rPr>
  </w:style>
  <w:style w:type="paragraph" w:styleId="23">
    <w:name w:val="toc 2"/>
    <w:basedOn w:val="a"/>
    <w:next w:val="a"/>
    <w:autoRedefine/>
    <w:uiPriority w:val="39"/>
    <w:rsid w:val="00AA4BA0"/>
    <w:pPr>
      <w:tabs>
        <w:tab w:val="right" w:leader="dot" w:pos="9345"/>
      </w:tabs>
      <w:ind w:left="240"/>
    </w:pPr>
    <w:rPr>
      <w:sz w:val="24"/>
      <w:lang w:eastAsia="en-US"/>
    </w:rPr>
  </w:style>
  <w:style w:type="character" w:styleId="ac">
    <w:name w:val="Hyperlink"/>
    <w:uiPriority w:val="99"/>
    <w:rsid w:val="00AA4BA0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AA4BA0"/>
    <w:pPr>
      <w:ind w:left="480"/>
      <w:jc w:val="left"/>
    </w:pPr>
    <w:rPr>
      <w:sz w:val="24"/>
      <w:lang w:eastAsia="en-US"/>
    </w:rPr>
  </w:style>
  <w:style w:type="paragraph" w:styleId="ad">
    <w:name w:val="Body Text"/>
    <w:basedOn w:val="a"/>
    <w:link w:val="ae"/>
    <w:unhideWhenUsed/>
    <w:rsid w:val="00AA4BA0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AA4BA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A4BA0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AA4BA0"/>
    <w:rPr>
      <w:rFonts w:ascii="Times New Roman" w:eastAsia="Times New Roman" w:hAnsi="Times New Roman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AA4BA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2">
    <w:name w:val="Основной текст Знак1"/>
    <w:aliases w:val="Основной текст Знак Знак"/>
    <w:rsid w:val="00AA4BA0"/>
    <w:rPr>
      <w:sz w:val="24"/>
      <w:szCs w:val="24"/>
    </w:rPr>
  </w:style>
  <w:style w:type="paragraph" w:customStyle="1" w:styleId="af">
    <w:name w:val="Таблица"/>
    <w:basedOn w:val="a"/>
    <w:autoRedefine/>
    <w:rsid w:val="00AA4BA0"/>
    <w:pPr>
      <w:shd w:val="clear" w:color="auto" w:fill="FFFFFF"/>
      <w:spacing w:before="120" w:after="120"/>
      <w:jc w:val="center"/>
    </w:pPr>
    <w:rPr>
      <w:color w:val="000000"/>
      <w:spacing w:val="5"/>
      <w:sz w:val="24"/>
      <w:lang w:eastAsia="en-US"/>
    </w:rPr>
  </w:style>
  <w:style w:type="paragraph" w:customStyle="1" w:styleId="af0">
    <w:name w:val="Формула Знак"/>
    <w:basedOn w:val="a"/>
    <w:link w:val="af1"/>
    <w:autoRedefine/>
    <w:rsid w:val="00CD7D0C"/>
    <w:pPr>
      <w:shd w:val="clear" w:color="auto" w:fill="FFFFFF"/>
      <w:spacing w:before="120" w:after="120" w:line="360" w:lineRule="auto"/>
    </w:pPr>
    <w:rPr>
      <w:rFonts w:ascii="Cambria Math" w:hAnsi="Cambria Math"/>
      <w:color w:val="000000"/>
      <w:position w:val="-12"/>
      <w:szCs w:val="28"/>
      <w:lang w:eastAsia="en-US"/>
    </w:rPr>
  </w:style>
  <w:style w:type="character" w:customStyle="1" w:styleId="af1">
    <w:name w:val="Формула Знак Знак"/>
    <w:link w:val="af0"/>
    <w:rsid w:val="00CD7D0C"/>
    <w:rPr>
      <w:rFonts w:ascii="Cambria Math" w:eastAsia="Times New Roman" w:hAnsi="Cambria Math" w:cs="Times New Roman"/>
      <w:color w:val="000000"/>
      <w:position w:val="-12"/>
      <w:sz w:val="28"/>
      <w:szCs w:val="28"/>
      <w:shd w:val="clear" w:color="auto" w:fill="FFFFFF"/>
    </w:rPr>
  </w:style>
  <w:style w:type="character" w:styleId="af2">
    <w:name w:val="page number"/>
    <w:basedOn w:val="a0"/>
    <w:rsid w:val="00AA4BA0"/>
  </w:style>
  <w:style w:type="paragraph" w:styleId="af3">
    <w:name w:val="Plain Text"/>
    <w:basedOn w:val="a"/>
    <w:link w:val="af4"/>
    <w:rsid w:val="00AA4BA0"/>
    <w:pPr>
      <w:spacing w:line="360" w:lineRule="auto"/>
      <w:ind w:firstLine="907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4">
    <w:name w:val="Текст Знак"/>
    <w:basedOn w:val="a0"/>
    <w:link w:val="af3"/>
    <w:rsid w:val="00AA4BA0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"/>
    <w:rsid w:val="00AA4BA0"/>
    <w:pPr>
      <w:jc w:val="left"/>
    </w:pPr>
    <w:rPr>
      <w:sz w:val="24"/>
      <w:lang w:eastAsia="en-US"/>
    </w:rPr>
  </w:style>
  <w:style w:type="paragraph" w:styleId="af6">
    <w:name w:val="Body Text Indent"/>
    <w:basedOn w:val="a"/>
    <w:link w:val="af7"/>
    <w:rsid w:val="00AA4BA0"/>
    <w:pPr>
      <w:spacing w:after="120"/>
      <w:ind w:left="283"/>
      <w:jc w:val="left"/>
    </w:pPr>
    <w:rPr>
      <w:sz w:val="24"/>
      <w:lang w:eastAsia="en-US"/>
    </w:rPr>
  </w:style>
  <w:style w:type="character" w:customStyle="1" w:styleId="af7">
    <w:name w:val="Основной текст с отступом Знак"/>
    <w:basedOn w:val="a0"/>
    <w:link w:val="af6"/>
    <w:rsid w:val="00AA4BA0"/>
    <w:rPr>
      <w:rFonts w:ascii="Times New Roman" w:eastAsia="Times New Roman" w:hAnsi="Times New Roman" w:cs="Times New Roman"/>
      <w:sz w:val="24"/>
      <w:szCs w:val="24"/>
    </w:rPr>
  </w:style>
  <w:style w:type="character" w:customStyle="1" w:styleId="match3">
    <w:name w:val="match3"/>
    <w:rsid w:val="00AA4BA0"/>
    <w:rPr>
      <w:shd w:val="clear" w:color="auto" w:fill="FFF8CC"/>
    </w:rPr>
  </w:style>
  <w:style w:type="character" w:styleId="af8">
    <w:name w:val="Placeholder Text"/>
    <w:basedOn w:val="a0"/>
    <w:uiPriority w:val="99"/>
    <w:semiHidden/>
    <w:rsid w:val="00AA4BA0"/>
    <w:rPr>
      <w:color w:val="808080"/>
    </w:rPr>
  </w:style>
  <w:style w:type="paragraph" w:styleId="af9">
    <w:name w:val="TOC Heading"/>
    <w:basedOn w:val="1"/>
    <w:next w:val="a"/>
    <w:uiPriority w:val="39"/>
    <w:semiHidden/>
    <w:unhideWhenUsed/>
    <w:qFormat/>
    <w:rsid w:val="00AA4BA0"/>
    <w:pPr>
      <w:keepLines/>
      <w:spacing w:before="480" w:after="0" w:line="276" w:lineRule="auto"/>
      <w:ind w:firstLine="2835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fa">
    <w:name w:val="FollowedHyperlink"/>
    <w:basedOn w:val="a0"/>
    <w:uiPriority w:val="99"/>
    <w:semiHidden/>
    <w:unhideWhenUsed/>
    <w:rsid w:val="00AA4BA0"/>
    <w:rPr>
      <w:color w:val="800080" w:themeColor="followedHyperlink"/>
      <w:u w:val="single"/>
    </w:rPr>
  </w:style>
  <w:style w:type="paragraph" w:styleId="afb">
    <w:name w:val="Title"/>
    <w:basedOn w:val="a"/>
    <w:link w:val="afc"/>
    <w:qFormat/>
    <w:rsid w:val="00AA4BA0"/>
    <w:pPr>
      <w:jc w:val="center"/>
    </w:pPr>
    <w:rPr>
      <w:b/>
      <w:bCs/>
      <w:sz w:val="24"/>
      <w:szCs w:val="20"/>
    </w:rPr>
  </w:style>
  <w:style w:type="character" w:customStyle="1" w:styleId="afc">
    <w:name w:val="Заголовок Знак"/>
    <w:basedOn w:val="a0"/>
    <w:link w:val="afb"/>
    <w:rsid w:val="00AA4BA0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43FEA"/>
  </w:style>
  <w:style w:type="table" w:styleId="afd">
    <w:name w:val="Table Grid"/>
    <w:basedOn w:val="a1"/>
    <w:uiPriority w:val="59"/>
    <w:rsid w:val="003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Основной текст_"/>
    <w:basedOn w:val="a0"/>
    <w:link w:val="5"/>
    <w:rsid w:val="00343FEA"/>
    <w:rPr>
      <w:sz w:val="25"/>
      <w:szCs w:val="25"/>
      <w:shd w:val="clear" w:color="auto" w:fill="FFFFFF"/>
    </w:rPr>
  </w:style>
  <w:style w:type="paragraph" w:customStyle="1" w:styleId="5">
    <w:name w:val="Основной текст5"/>
    <w:basedOn w:val="a"/>
    <w:link w:val="afe"/>
    <w:rsid w:val="00343FEA"/>
    <w:pPr>
      <w:shd w:val="clear" w:color="auto" w:fill="FFFFFF"/>
      <w:spacing w:after="540" w:line="0" w:lineRule="atLeast"/>
      <w:ind w:hanging="520"/>
      <w:jc w:val="left"/>
    </w:pPr>
    <w:rPr>
      <w:rFonts w:asciiTheme="minorHAnsi" w:eastAsiaTheme="minorHAnsi" w:hAnsiTheme="minorHAnsi" w:cstheme="minorBidi"/>
      <w:sz w:val="25"/>
      <w:szCs w:val="25"/>
      <w:lang w:eastAsia="en-US"/>
    </w:rPr>
  </w:style>
  <w:style w:type="character" w:customStyle="1" w:styleId="1pt">
    <w:name w:val="Основной текст + Курсив;Интервал 1 pt"/>
    <w:basedOn w:val="afe"/>
    <w:rsid w:val="00343FEA"/>
    <w:rPr>
      <w:b w:val="0"/>
      <w:bCs w:val="0"/>
      <w:i/>
      <w:iCs/>
      <w:smallCaps w:val="0"/>
      <w:strike w:val="0"/>
      <w:spacing w:val="30"/>
      <w:sz w:val="25"/>
      <w:szCs w:val="25"/>
      <w:shd w:val="clear" w:color="auto" w:fill="FFFFFF"/>
      <w:lang w:val="en-US"/>
    </w:rPr>
  </w:style>
  <w:style w:type="character" w:customStyle="1" w:styleId="24">
    <w:name w:val="Оглавление (2)_"/>
    <w:basedOn w:val="a0"/>
    <w:link w:val="25"/>
    <w:rsid w:val="00343FEA"/>
    <w:rPr>
      <w:spacing w:val="30"/>
      <w:sz w:val="25"/>
      <w:szCs w:val="25"/>
      <w:shd w:val="clear" w:color="auto" w:fill="FFFFFF"/>
    </w:rPr>
  </w:style>
  <w:style w:type="character" w:customStyle="1" w:styleId="20pt">
    <w:name w:val="Оглавление (2) + Не курсив;Интервал 0 pt"/>
    <w:basedOn w:val="24"/>
    <w:rsid w:val="00343FEA"/>
    <w:rPr>
      <w:i/>
      <w:iCs/>
      <w:spacing w:val="0"/>
      <w:sz w:val="25"/>
      <w:szCs w:val="25"/>
      <w:shd w:val="clear" w:color="auto" w:fill="FFFFFF"/>
    </w:rPr>
  </w:style>
  <w:style w:type="character" w:customStyle="1" w:styleId="aff">
    <w:name w:val="Оглавление_"/>
    <w:basedOn w:val="a0"/>
    <w:link w:val="aff0"/>
    <w:rsid w:val="00343FEA"/>
    <w:rPr>
      <w:sz w:val="25"/>
      <w:szCs w:val="25"/>
      <w:shd w:val="clear" w:color="auto" w:fill="FFFFFF"/>
    </w:rPr>
  </w:style>
  <w:style w:type="character" w:customStyle="1" w:styleId="20pt0">
    <w:name w:val="Оглавление (2) + Интервал 0 pt"/>
    <w:basedOn w:val="24"/>
    <w:rsid w:val="00343FEA"/>
    <w:rPr>
      <w:spacing w:val="0"/>
      <w:sz w:val="25"/>
      <w:szCs w:val="25"/>
      <w:shd w:val="clear" w:color="auto" w:fill="FFFFFF"/>
    </w:rPr>
  </w:style>
  <w:style w:type="paragraph" w:customStyle="1" w:styleId="25">
    <w:name w:val="Оглавление (2)"/>
    <w:basedOn w:val="a"/>
    <w:link w:val="24"/>
    <w:rsid w:val="00343FEA"/>
    <w:pPr>
      <w:shd w:val="clear" w:color="auto" w:fill="FFFFFF"/>
      <w:spacing w:after="300" w:line="0" w:lineRule="atLeast"/>
      <w:jc w:val="left"/>
    </w:pPr>
    <w:rPr>
      <w:rFonts w:asciiTheme="minorHAnsi" w:eastAsiaTheme="minorHAnsi" w:hAnsiTheme="minorHAnsi" w:cstheme="minorBidi"/>
      <w:spacing w:val="30"/>
      <w:sz w:val="25"/>
      <w:szCs w:val="25"/>
      <w:lang w:eastAsia="en-US"/>
    </w:rPr>
  </w:style>
  <w:style w:type="paragraph" w:customStyle="1" w:styleId="aff0">
    <w:name w:val="Оглавление"/>
    <w:basedOn w:val="a"/>
    <w:link w:val="aff"/>
    <w:rsid w:val="00343FEA"/>
    <w:pPr>
      <w:shd w:val="clear" w:color="auto" w:fill="FFFFFF"/>
      <w:spacing w:before="300" w:line="461" w:lineRule="exact"/>
      <w:ind w:hanging="520"/>
      <w:jc w:val="left"/>
    </w:pPr>
    <w:rPr>
      <w:rFonts w:asciiTheme="minorHAnsi" w:eastAsiaTheme="minorHAnsi" w:hAnsiTheme="minorHAnsi" w:cstheme="minorBidi"/>
      <w:sz w:val="25"/>
      <w:szCs w:val="25"/>
      <w:lang w:eastAsia="en-US"/>
    </w:rPr>
  </w:style>
  <w:style w:type="character" w:customStyle="1" w:styleId="26">
    <w:name w:val="Основной текст (2)_"/>
    <w:basedOn w:val="a0"/>
    <w:link w:val="27"/>
    <w:rsid w:val="00343FEA"/>
    <w:rPr>
      <w:spacing w:val="30"/>
      <w:sz w:val="25"/>
      <w:szCs w:val="25"/>
      <w:shd w:val="clear" w:color="auto" w:fill="FFFFFF"/>
    </w:rPr>
  </w:style>
  <w:style w:type="character" w:customStyle="1" w:styleId="2115pt0pt">
    <w:name w:val="Основной текст (2) + 11;5 pt;Не курсив;Интервал 0 pt"/>
    <w:basedOn w:val="26"/>
    <w:rsid w:val="00343FEA"/>
    <w:rPr>
      <w:i/>
      <w:iCs/>
      <w:spacing w:val="0"/>
      <w:sz w:val="23"/>
      <w:szCs w:val="23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343FEA"/>
    <w:pPr>
      <w:shd w:val="clear" w:color="auto" w:fill="FFFFFF"/>
      <w:spacing w:line="475" w:lineRule="exact"/>
      <w:jc w:val="left"/>
    </w:pPr>
    <w:rPr>
      <w:rFonts w:asciiTheme="minorHAnsi" w:eastAsiaTheme="minorHAnsi" w:hAnsiTheme="minorHAnsi" w:cstheme="minorBidi"/>
      <w:spacing w:val="30"/>
      <w:sz w:val="25"/>
      <w:szCs w:val="25"/>
      <w:lang w:eastAsia="en-US"/>
    </w:rPr>
  </w:style>
  <w:style w:type="character" w:customStyle="1" w:styleId="aff1">
    <w:name w:val="Основной текст + Курсив"/>
    <w:basedOn w:val="afe"/>
    <w:rsid w:val="00343FEA"/>
    <w:rPr>
      <w:b w:val="0"/>
      <w:bCs w:val="0"/>
      <w:i/>
      <w:iCs/>
      <w:smallCaps w:val="0"/>
      <w:strike w:val="0"/>
      <w:spacing w:val="0"/>
      <w:sz w:val="25"/>
      <w:szCs w:val="25"/>
      <w:shd w:val="clear" w:color="auto" w:fill="FFFFFF"/>
      <w:lang w:val="en-US"/>
    </w:rPr>
  </w:style>
  <w:style w:type="character" w:customStyle="1" w:styleId="6">
    <w:name w:val="Заголовок №6_"/>
    <w:basedOn w:val="a0"/>
    <w:link w:val="60"/>
    <w:rsid w:val="00343FEA"/>
    <w:rPr>
      <w:sz w:val="25"/>
      <w:szCs w:val="25"/>
      <w:shd w:val="clear" w:color="auto" w:fill="FFFFFF"/>
    </w:rPr>
  </w:style>
  <w:style w:type="paragraph" w:customStyle="1" w:styleId="60">
    <w:name w:val="Заголовок №6"/>
    <w:basedOn w:val="a"/>
    <w:link w:val="6"/>
    <w:rsid w:val="00343FEA"/>
    <w:pPr>
      <w:shd w:val="clear" w:color="auto" w:fill="FFFFFF"/>
      <w:spacing w:line="456" w:lineRule="exact"/>
      <w:outlineLvl w:val="5"/>
    </w:pPr>
    <w:rPr>
      <w:rFonts w:asciiTheme="minorHAnsi" w:eastAsiaTheme="minorHAnsi" w:hAnsiTheme="minorHAnsi" w:cstheme="minorBidi"/>
      <w:sz w:val="25"/>
      <w:szCs w:val="25"/>
      <w:lang w:eastAsia="en-US"/>
    </w:rPr>
  </w:style>
  <w:style w:type="character" w:customStyle="1" w:styleId="aff2">
    <w:name w:val="Подпись к картинке_"/>
    <w:basedOn w:val="a0"/>
    <w:link w:val="aff3"/>
    <w:rsid w:val="00343FEA"/>
    <w:rPr>
      <w:sz w:val="25"/>
      <w:szCs w:val="25"/>
      <w:shd w:val="clear" w:color="auto" w:fill="FFFFFF"/>
    </w:rPr>
  </w:style>
  <w:style w:type="paragraph" w:customStyle="1" w:styleId="aff3">
    <w:name w:val="Подпись к картинке"/>
    <w:basedOn w:val="a"/>
    <w:link w:val="aff2"/>
    <w:rsid w:val="00343FEA"/>
    <w:pPr>
      <w:shd w:val="clear" w:color="auto" w:fill="FFFFFF"/>
      <w:spacing w:line="0" w:lineRule="atLeast"/>
      <w:jc w:val="left"/>
    </w:pPr>
    <w:rPr>
      <w:rFonts w:asciiTheme="minorHAnsi" w:eastAsiaTheme="minorHAnsi" w:hAnsiTheme="minorHAnsi" w:cstheme="minorBidi"/>
      <w:sz w:val="25"/>
      <w:szCs w:val="25"/>
      <w:lang w:eastAsia="en-US"/>
    </w:rPr>
  </w:style>
  <w:style w:type="character" w:customStyle="1" w:styleId="9pt">
    <w:name w:val="Основной текст + 9 pt"/>
    <w:basedOn w:val="afe"/>
    <w:rsid w:val="00343FEA"/>
    <w:rPr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60pt">
    <w:name w:val="Заголовок №6 + Курсив;Интервал 0 pt"/>
    <w:basedOn w:val="6"/>
    <w:rsid w:val="00343FEA"/>
    <w:rPr>
      <w:b w:val="0"/>
      <w:bCs w:val="0"/>
      <w:i/>
      <w:iCs/>
      <w:smallCaps w:val="0"/>
      <w:strike w:val="0"/>
      <w:spacing w:val="-10"/>
      <w:sz w:val="25"/>
      <w:szCs w:val="25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fe"/>
    <w:rsid w:val="00343FEA"/>
    <w:rPr>
      <w:b w:val="0"/>
      <w:bCs w:val="0"/>
      <w:i w:val="0"/>
      <w:iCs w:val="0"/>
      <w:smallCaps w:val="0"/>
      <w:strike w:val="0"/>
      <w:spacing w:val="40"/>
      <w:sz w:val="25"/>
      <w:szCs w:val="25"/>
      <w:shd w:val="clear" w:color="auto" w:fill="FFFFFF"/>
    </w:rPr>
  </w:style>
  <w:style w:type="character" w:customStyle="1" w:styleId="61pt">
    <w:name w:val="Заголовок №6 + Курсив;Интервал 1 pt"/>
    <w:basedOn w:val="6"/>
    <w:rsid w:val="00343FEA"/>
    <w:rPr>
      <w:b w:val="0"/>
      <w:bCs w:val="0"/>
      <w:i/>
      <w:iCs/>
      <w:smallCaps w:val="0"/>
      <w:strike w:val="0"/>
      <w:spacing w:val="20"/>
      <w:sz w:val="25"/>
      <w:szCs w:val="25"/>
      <w:shd w:val="clear" w:color="auto" w:fill="FFFFFF"/>
      <w:lang w:val="en-US"/>
    </w:rPr>
  </w:style>
  <w:style w:type="character" w:customStyle="1" w:styleId="-1pt">
    <w:name w:val="Основной текст + Интервал -1 pt"/>
    <w:basedOn w:val="afe"/>
    <w:rsid w:val="00343FEA"/>
    <w:rPr>
      <w:b w:val="0"/>
      <w:bCs w:val="0"/>
      <w:i w:val="0"/>
      <w:iCs w:val="0"/>
      <w:smallCaps w:val="0"/>
      <w:strike w:val="0"/>
      <w:spacing w:val="-30"/>
      <w:sz w:val="25"/>
      <w:szCs w:val="25"/>
      <w:shd w:val="clear" w:color="auto" w:fill="FFFFFF"/>
    </w:rPr>
  </w:style>
  <w:style w:type="character" w:customStyle="1" w:styleId="0pt">
    <w:name w:val="Основной текст + Курсив;Интервал 0 pt"/>
    <w:basedOn w:val="afe"/>
    <w:rsid w:val="00343FEA"/>
    <w:rPr>
      <w:b w:val="0"/>
      <w:bCs w:val="0"/>
      <w:i/>
      <w:iCs/>
      <w:smallCaps w:val="0"/>
      <w:strike w:val="0"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;Курсив"/>
    <w:basedOn w:val="afe"/>
    <w:rsid w:val="00343FEA"/>
    <w:rPr>
      <w:b w:val="0"/>
      <w:bCs w:val="0"/>
      <w:i/>
      <w:iCs/>
      <w:smallCaps w:val="0"/>
      <w:strike w:val="0"/>
      <w:spacing w:val="0"/>
      <w:sz w:val="26"/>
      <w:szCs w:val="26"/>
      <w:shd w:val="clear" w:color="auto" w:fill="FFFFFF"/>
    </w:rPr>
  </w:style>
  <w:style w:type="character" w:customStyle="1" w:styleId="Consolas5pt">
    <w:name w:val="Основной текст + Consolas;5 pt;Курсив"/>
    <w:basedOn w:val="afe"/>
    <w:rsid w:val="00343FEA"/>
    <w:rPr>
      <w:rFonts w:ascii="Consolas" w:eastAsia="Consolas" w:hAnsi="Consolas" w:cs="Consolas"/>
      <w:b w:val="0"/>
      <w:bCs w:val="0"/>
      <w:i/>
      <w:iCs/>
      <w:smallCaps w:val="0"/>
      <w:strike w:val="0"/>
      <w:spacing w:val="0"/>
      <w:w w:val="100"/>
      <w:sz w:val="10"/>
      <w:szCs w:val="10"/>
      <w:shd w:val="clear" w:color="auto" w:fill="FFFFFF"/>
    </w:rPr>
  </w:style>
  <w:style w:type="paragraph" w:styleId="32">
    <w:name w:val="Body Text Indent 3"/>
    <w:basedOn w:val="a"/>
    <w:link w:val="33"/>
    <w:rsid w:val="00343FEA"/>
    <w:pPr>
      <w:spacing w:after="120"/>
      <w:ind w:left="283"/>
      <w:jc w:val="left"/>
    </w:pPr>
    <w:rPr>
      <w:rFonts w:ascii="Courier New" w:hAnsi="Courier New"/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343FEA"/>
    <w:rPr>
      <w:rFonts w:ascii="Courier New" w:eastAsia="Times New Roman" w:hAnsi="Courier New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7DFBB-1C51-4E10-BC6C-BE8DA998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20</Pages>
  <Words>3502</Words>
  <Characters>19966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23422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Александр Руфанов</cp:lastModifiedBy>
  <cp:revision>9</cp:revision>
  <cp:lastPrinted>2010-01-16T17:27:00Z</cp:lastPrinted>
  <dcterms:created xsi:type="dcterms:W3CDTF">2020-03-17T13:30:00Z</dcterms:created>
  <dcterms:modified xsi:type="dcterms:W3CDTF">2020-03-28T22:58:00Z</dcterms:modified>
  <cp:category>Шаблоны</cp:category>
</cp:coreProperties>
</file>