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 РОССИЙСКОЙ ФЕДЕРАЦИИ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ФЕДЕРАЛЬНОЕ ГОСУДАРСТВЕННОЕ </w:t>
      </w:r>
      <w:r w:rsidR="005C599E"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АВТОНОМНОЕ</w:t>
      </w: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 ОБРАЗОВАТЕЛЬНОЕ УЧРЕЖДЕНИЕ ВЫСШЕГО ОБРАЗОВАНИЯ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09.03.01 Информатика и вычислительная техника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Образовательная программа (профиль)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147B29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КУРСОВОЙ ПРОЕКТ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дисциплине:</w:t>
      </w:r>
    </w:p>
    <w:p w:rsidR="000B253E" w:rsidRPr="00010E86" w:rsidRDefault="00147B29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Инженерное проектирование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</w:p>
    <w:p w:rsidR="000B253E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Разработка реляционной базы данных</w:t>
      </w:r>
      <w:r w:rsidR="000B253E"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.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Клапаны трубопроводной арматуры.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Преподаватель: 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>к.т.н. Толстиков А. В.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:rsidR="000B253E" w:rsidRPr="00010E86" w:rsidRDefault="000B253E" w:rsidP="000B253E">
      <w:pPr>
        <w:widowControl w:val="0"/>
        <w:autoSpaceDE w:val="0"/>
        <w:autoSpaceDN w:val="0"/>
        <w:spacing w:before="2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уч. звание и</w:t>
      </w:r>
      <w:r w:rsidRPr="00010E86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right="141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/            </w:t>
      </w:r>
      <w:r w:rsidRPr="00010E86">
        <w:rPr>
          <w:rFonts w:ascii="Times New Roman" w:eastAsia="Times New Roman" w:hAnsi="Times New Roman" w:cs="Times New Roman"/>
          <w:sz w:val="24"/>
          <w:szCs w:val="20"/>
          <w:u w:val="single"/>
          <w:lang w:eastAsia="ru-RU" w:bidi="ru-RU"/>
        </w:rPr>
        <w:t xml:space="preserve">Калинин М. Д. 191-323    </w:t>
      </w:r>
      <w:r w:rsidRPr="00010E86">
        <w:rPr>
          <w:rFonts w:ascii="Times New Roman" w:hAnsi="Times New Roman" w:cs="Times New Roman"/>
          <w:sz w:val="20"/>
          <w:u w:val="single"/>
        </w:rPr>
        <w:t>/</w:t>
      </w:r>
    </w:p>
    <w:p w:rsidR="000B253E" w:rsidRPr="00010E86" w:rsidRDefault="000B253E" w:rsidP="000B253E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43B5A" w:rsidRPr="00010E86" w:rsidRDefault="000B253E" w:rsidP="0065552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Москва, 2021 г.</w:t>
      </w:r>
    </w:p>
    <w:p w:rsidR="00010E86" w:rsidRPr="00927530" w:rsidRDefault="00CB4953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0" w:name="_Toc75174822"/>
      <w:bookmarkStart w:id="1" w:name="_Toc75176728"/>
      <w:bookmarkStart w:id="2" w:name="_Toc75178669"/>
      <w:bookmarkStart w:id="3" w:name="_Toc75966391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ЗАДАНИЕ НА КУРСОВОЙ ПРОЕКТ</w:t>
      </w:r>
      <w:bookmarkEnd w:id="0"/>
      <w:bookmarkEnd w:id="1"/>
      <w:bookmarkEnd w:id="2"/>
      <w:bookmarkEnd w:id="3"/>
    </w:p>
    <w:p w:rsidR="00010E86" w:rsidRPr="00010E86" w:rsidRDefault="00010E86" w:rsidP="008635F5">
      <w:pPr>
        <w:spacing w:line="360" w:lineRule="auto"/>
        <w:jc w:val="center"/>
        <w:rPr>
          <w:rFonts w:ascii="Times New Roman" w:hAnsi="Times New Roman" w:cs="Times New Roman"/>
          <w:sz w:val="28"/>
          <w:lang w:eastAsia="ru-RU" w:bidi="ru-RU"/>
        </w:rPr>
      </w:pPr>
      <w:r w:rsidRPr="00010E86">
        <w:rPr>
          <w:rFonts w:ascii="Times New Roman" w:hAnsi="Times New Roman" w:cs="Times New Roman"/>
          <w:sz w:val="28"/>
          <w:lang w:eastAsia="ru-RU" w:bidi="ru-RU"/>
        </w:rPr>
        <w:t>Задание №40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Разработать реляционную базу данных «Клапаны трубопроводной арматуры» на любом языке высокого уровня.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всю информацию, представленную в справочнике промышленного оборудования на страницах 41, 42, 45 ÷ 47, 70 ÷ 73, 76, 77, 80 и 81 (файл «Справочник </w:t>
      </w:r>
      <w:proofErr w:type="spellStart"/>
      <w:r w:rsidRPr="00010E86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информацию о марке, назначении, условиях эксплуатации, технических характеристиках, запорных клапанов (вентилей). Информация о запорных клапанах может быть расширена, например, за счет чертежей и т.п. База данных должна быть расширена за счет клапанов аналогичных типов.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В БД должен быть обеспечен 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 Параметры поиска могут быть расширены. </w:t>
      </w:r>
    </w:p>
    <w:p w:rsid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</w:t>
      </w:r>
      <w:r w:rsidR="0050303D">
        <w:rPr>
          <w:rFonts w:ascii="Times New Roman" w:hAnsi="Times New Roman" w:cs="Times New Roman"/>
          <w:sz w:val="24"/>
          <w:lang w:eastAsia="ru-RU" w:bidi="ru-RU"/>
        </w:rPr>
        <w:t>и изменении и добавлении данных</w:t>
      </w:r>
      <w:r w:rsidRPr="00010E8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010E86" w:rsidRDefault="00010E86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p w:rsidR="00010E86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" w:name="_Toc75178670"/>
      <w:bookmarkStart w:id="5" w:name="_Toc75966392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АННОТАЦИЯ</w:t>
      </w:r>
      <w:bookmarkEnd w:id="4"/>
      <w:bookmarkEnd w:id="5"/>
    </w:p>
    <w:p w:rsidR="00366F56" w:rsidRDefault="00010E86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Калинин М. Д. Реляционная база д</w:t>
      </w:r>
      <w:r w:rsidR="00B924B5">
        <w:rPr>
          <w:rFonts w:ascii="Times New Roman" w:hAnsi="Times New Roman" w:cs="Times New Roman"/>
          <w:sz w:val="24"/>
          <w:lang w:eastAsia="ru-RU" w:bidi="ru-RU"/>
        </w:rPr>
        <w:t>а</w:t>
      </w:r>
      <w:r>
        <w:rPr>
          <w:rFonts w:ascii="Times New Roman" w:hAnsi="Times New Roman" w:cs="Times New Roman"/>
          <w:sz w:val="24"/>
          <w:lang w:eastAsia="ru-RU" w:bidi="ru-RU"/>
        </w:rPr>
        <w:t>нных «Клапаны трубопроводной арматуры»</w:t>
      </w:r>
      <w:r w:rsidR="00366F5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366F56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Кафедра СМАРТ-технологий, 2021 г</w:t>
      </w:r>
    </w:p>
    <w:p w:rsidR="00E80970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Пояснительная записка – 20 стр.</w:t>
      </w:r>
    </w:p>
    <w:p w:rsidR="002D557B" w:rsidRDefault="00E80970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 xml:space="preserve">Разработана реляционная база данных «Клапаны трубопроводной арматуры» с использованием СУБД </w:t>
      </w:r>
      <w:r>
        <w:rPr>
          <w:rFonts w:ascii="Times New Roman" w:hAnsi="Times New Roman" w:cs="Times New Roman"/>
          <w:sz w:val="24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Разработано серверное приложение с использованием </w:t>
      </w:r>
      <w:r>
        <w:rPr>
          <w:rFonts w:ascii="Times New Roman" w:hAnsi="Times New Roman" w:cs="Times New Roman"/>
          <w:sz w:val="24"/>
          <w:lang w:val="en-US" w:eastAsia="ru-RU" w:bidi="ru-RU"/>
        </w:rPr>
        <w:t>Node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  <w:r>
        <w:rPr>
          <w:rFonts w:ascii="Times New Roman" w:hAnsi="Times New Roman" w:cs="Times New Roman"/>
          <w:sz w:val="24"/>
          <w:lang w:val="en-US" w:eastAsia="ru-RU" w:bidi="ru-RU"/>
        </w:rPr>
        <w:t>js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и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 веб-интерфейс с использованием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Angular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F51355" w:rsidRDefault="002D557B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База данных содержат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всю информацию, представленную в справочнике промышленного оборудования на страницах 41, 42, 45 ÷ 47, 70 ÷ 73, 76, 77, 80 и 81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(файл «Справочник </w:t>
      </w:r>
      <w:proofErr w:type="spellStart"/>
      <w:r w:rsidRPr="002D557B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F51355" w:rsidRDefault="00F51355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База данных расширена за счет клапанов аналогичных типов. </w:t>
      </w:r>
      <w:r>
        <w:rPr>
          <w:rFonts w:ascii="Times New Roman" w:hAnsi="Times New Roman" w:cs="Times New Roman"/>
          <w:sz w:val="24"/>
          <w:lang w:eastAsia="ru-RU" w:bidi="ru-RU"/>
        </w:rPr>
        <w:t xml:space="preserve">Реализован </w:t>
      </w:r>
      <w:r w:rsidRPr="00F51355">
        <w:rPr>
          <w:rFonts w:ascii="Times New Roman" w:hAnsi="Times New Roman" w:cs="Times New Roman"/>
          <w:sz w:val="24"/>
          <w:lang w:eastAsia="ru-RU" w:bidi="ru-RU"/>
        </w:rPr>
        <w:t>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F51355" w:rsidRDefault="00F51355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Создан</w:t>
      </w: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</w:t>
      </w:r>
      <w:r w:rsidR="0050303D">
        <w:rPr>
          <w:rFonts w:ascii="Times New Roman" w:hAnsi="Times New Roman" w:cs="Times New Roman"/>
          <w:sz w:val="24"/>
          <w:lang w:eastAsia="ru-RU" w:bidi="ru-RU"/>
        </w:rPr>
        <w:t xml:space="preserve"> добавлении данных</w:t>
      </w:r>
      <w:r w:rsidRPr="00F51355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9E2504" w:rsidRPr="00F51355" w:rsidRDefault="00F51355" w:rsidP="00F51355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bookmarkStart w:id="6" w:name="_Toc759663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9513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E2504" w:rsidRPr="00927530" w:rsidRDefault="009E2504" w:rsidP="002C1114">
          <w:pPr>
            <w:pStyle w:val="a8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</w:rPr>
          </w:pPr>
          <w:r w:rsidRPr="00927530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  <w:bookmarkEnd w:id="6"/>
        </w:p>
        <w:p w:rsidR="005F4BD2" w:rsidRPr="005F4BD2" w:rsidRDefault="009E250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TOC \o "1-3" \h \z \u </w:instrText>
          </w: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hyperlink w:anchor="_Toc75966391" w:history="1"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ЗАДАНИЕ НА КУРСОВОЙ ПРОЕКТ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_Toc75966391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2" w:history="1"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II.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АННОТАЦИЯ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_Toc75966392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3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3" w:history="1">
            <w:r w:rsidR="005F4BD2"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</w:rPr>
              <w:t>ОГЛАВЛЕНИЕ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_Toc75966393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4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4" w:history="1"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III.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ВВЕДЕНИЕ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_Toc75966394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5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398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3.1.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Цель проекта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_Toc75966398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399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3.2.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Актуальность проекта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_Toc75966399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0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3.3.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Краткое содержание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_Toc75966400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1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3.4.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Задание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_Toc75966401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402" w:history="1"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IV.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ОСНОВНАЯ ЧАСТЬ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_Toc75966402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6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4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4.1.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Постановка задачи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_Toc75966404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5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4.2.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Метод решения задачи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_Toc75966405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6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4.3.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Алгоритм решения задачи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_Toc75966406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7" w:history="1"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4.4.</w:t>
            </w:r>
            <w:r w:rsidR="005F4BD2"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Программная реализация метода решения задачи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_Toc75966407 \h </w:instrTex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9</w:t>
            </w:r>
            <w:r w:rsidR="005F4BD2"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08" w:history="1"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4.4.1.</w:t>
            </w:r>
            <w:r w:rsidR="005F4BD2"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Методы и средства разработки программного продукта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_Toc75966408 \h </w:instrTex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09" w:history="1"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4.4.2.</w:t>
            </w:r>
            <w:r w:rsidR="005F4BD2"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Описание программного продукта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_Toc75966409 \h </w:instrTex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10" w:history="1"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4.4.3.</w:t>
            </w:r>
            <w:r w:rsidR="005F4BD2"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Руководство системного программиста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_Toc75966410 \h </w:instrTex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11" w:history="1"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4.4.4.</w:t>
            </w:r>
            <w:r w:rsidR="005F4BD2"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Руководство пользователя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_Toc75966411 \h </w:instrTex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="005F4BD2"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FA582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412" w:history="1">
            <w:r w:rsidR="005F4BD2"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V.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ЗАКЛЮЧЕНИЕ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_Toc75966412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21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Default="00FA5824">
          <w:pPr>
            <w:pStyle w:val="1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5966413" w:history="1">
            <w:r w:rsidR="005F4BD2"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VI.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СПИСОК ИСПОЛЬЗУЕМЫХ ИСТОЧНИКОВ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_Toc75966413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22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9E2504" w:rsidRPr="00E07519" w:rsidRDefault="009E2504">
          <w:r w:rsidRPr="00FD16B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10E86" w:rsidRPr="00F51355" w:rsidRDefault="00010E86" w:rsidP="00F51355">
      <w:pPr>
        <w:rPr>
          <w:rFonts w:ascii="Times New Roman" w:hAnsi="Times New Roman" w:cs="Times New Roman"/>
          <w:sz w:val="24"/>
          <w:lang w:eastAsia="ru-RU" w:bidi="ru-RU"/>
        </w:rPr>
      </w:pPr>
    </w:p>
    <w:p w:rsidR="009E2504" w:rsidRDefault="009E2504">
      <w:pPr>
        <w:rPr>
          <w:rFonts w:ascii="Times New Roman" w:eastAsia="Times New Roman" w:hAnsi="Times New Roman" w:cs="Times New Roman"/>
          <w:sz w:val="32"/>
          <w:szCs w:val="24"/>
          <w:lang w:eastAsia="ru-RU" w:bidi="ru-RU"/>
        </w:rPr>
      </w:pPr>
      <w:bookmarkStart w:id="7" w:name="_Toc75178671"/>
      <w:r>
        <w:rPr>
          <w:rFonts w:ascii="Times New Roman" w:eastAsia="Times New Roman" w:hAnsi="Times New Roman" w:cs="Times New Roman"/>
          <w:szCs w:val="24"/>
          <w:lang w:eastAsia="ru-RU" w:bidi="ru-RU"/>
        </w:rPr>
        <w:br w:type="page"/>
      </w:r>
    </w:p>
    <w:p w:rsidR="00C326FE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8" w:name="_Toc75966394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ВВЕДЕНИЕ</w:t>
      </w:r>
      <w:bookmarkEnd w:id="7"/>
      <w:bookmarkEnd w:id="8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9" w:name="_Toc75181791"/>
      <w:bookmarkStart w:id="10" w:name="_Toc75181809"/>
      <w:bookmarkStart w:id="11" w:name="_Toc75182202"/>
      <w:bookmarkStart w:id="12" w:name="_Toc75858885"/>
      <w:bookmarkStart w:id="13" w:name="_Toc75871177"/>
      <w:bookmarkStart w:id="14" w:name="_Toc75876190"/>
      <w:bookmarkStart w:id="15" w:name="_Toc75888639"/>
      <w:bookmarkStart w:id="16" w:name="_Toc75950509"/>
      <w:bookmarkStart w:id="17" w:name="_Toc75959262"/>
      <w:bookmarkStart w:id="18" w:name="_Toc75959614"/>
      <w:bookmarkStart w:id="19" w:name="_Toc75966395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20" w:name="_Toc75181792"/>
      <w:bookmarkStart w:id="21" w:name="_Toc75181810"/>
      <w:bookmarkStart w:id="22" w:name="_Toc75182203"/>
      <w:bookmarkStart w:id="23" w:name="_Toc75858886"/>
      <w:bookmarkStart w:id="24" w:name="_Toc75871178"/>
      <w:bookmarkStart w:id="25" w:name="_Toc75876191"/>
      <w:bookmarkStart w:id="26" w:name="_Toc75888640"/>
      <w:bookmarkStart w:id="27" w:name="_Toc75950510"/>
      <w:bookmarkStart w:id="28" w:name="_Toc75959263"/>
      <w:bookmarkStart w:id="29" w:name="_Toc75959615"/>
      <w:bookmarkStart w:id="30" w:name="_Toc7596639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31" w:name="_Toc75181793"/>
      <w:bookmarkStart w:id="32" w:name="_Toc75181811"/>
      <w:bookmarkStart w:id="33" w:name="_Toc75182204"/>
      <w:bookmarkStart w:id="34" w:name="_Toc75858887"/>
      <w:bookmarkStart w:id="35" w:name="_Toc75871179"/>
      <w:bookmarkStart w:id="36" w:name="_Toc75876192"/>
      <w:bookmarkStart w:id="37" w:name="_Toc75888641"/>
      <w:bookmarkStart w:id="38" w:name="_Toc75950511"/>
      <w:bookmarkStart w:id="39" w:name="_Toc75959264"/>
      <w:bookmarkStart w:id="40" w:name="_Toc75959616"/>
      <w:bookmarkStart w:id="41" w:name="_Toc75966397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C466D1" w:rsidRPr="00927530" w:rsidRDefault="00C466D1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2" w:name="_Toc75966398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Цель проекта</w:t>
      </w:r>
      <w:bookmarkEnd w:id="42"/>
    </w:p>
    <w:p w:rsidR="00DE1564" w:rsidRDefault="00DE1564" w:rsidP="008635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Целью работы является разработка реляционной базы данных «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Клапаны трубопроводной арматуры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» на языке</w:t>
      </w:r>
      <w:r w:rsidR="001749AB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программирования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высокого уровня.</w:t>
      </w:r>
    </w:p>
    <w:p w:rsidR="001749AB" w:rsidRPr="00927530" w:rsidRDefault="00A02307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3" w:name="_Toc75966399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Актуальность проекта</w:t>
      </w:r>
      <w:bookmarkEnd w:id="43"/>
    </w:p>
    <w:p w:rsidR="004F68CA" w:rsidRDefault="004F68CA" w:rsidP="008635F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Разработанная, в ходе курсового про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>екта база данных, актуальна для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поиска необходимых клапанов трубопроводной арматуры.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Также разработанная база данных может использоваться в образовательных целях в качестве справочника.</w:t>
      </w:r>
    </w:p>
    <w:p w:rsidR="004F68CA" w:rsidRPr="00927530" w:rsidRDefault="004F68CA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4" w:name="_Toc75966400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Краткое содержание</w:t>
      </w:r>
      <w:bookmarkEnd w:id="44"/>
    </w:p>
    <w:p w:rsidR="004F68CA" w:rsidRDefault="00C954C4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954C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основной части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кратко описывается постановка задачи, метод решения, </w:t>
      </w:r>
      <w:r w:rsidR="004F422F">
        <w:rPr>
          <w:rFonts w:ascii="Times New Roman" w:hAnsi="Times New Roman" w:cs="Times New Roman"/>
          <w:sz w:val="24"/>
          <w:szCs w:val="28"/>
          <w:lang w:eastAsia="ru-RU" w:bidi="ru-RU"/>
        </w:rPr>
        <w:t>программная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реализация.</w:t>
      </w:r>
    </w:p>
    <w:p w:rsidR="004F422F" w:rsidRPr="00927530" w:rsidRDefault="004F422F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5" w:name="_Toc75966401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Задание</w:t>
      </w:r>
      <w:bookmarkEnd w:id="45"/>
    </w:p>
    <w:p w:rsidR="0050303D" w:rsidRDefault="004F422F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Выполнить задание согласно варианту № 40. Разработать реляционную базу данных «Клапаны трубопроводной арматуры». </w:t>
      </w:r>
      <w:r w:rsidRPr="004F422F">
        <w:rPr>
          <w:rFonts w:ascii="Times New Roman" w:hAnsi="Times New Roman" w:cs="Times New Roman"/>
          <w:sz w:val="24"/>
          <w:szCs w:val="28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 добавлении данных.</w:t>
      </w:r>
    </w:p>
    <w:p w:rsidR="0050303D" w:rsidRDefault="0050303D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0303D" w:rsidRPr="00927530" w:rsidRDefault="0050303D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6" w:name="_Toc75966402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ОСНОВНАЯ ЧАСТЬ</w:t>
      </w:r>
      <w:bookmarkEnd w:id="46"/>
    </w:p>
    <w:p w:rsidR="0050303D" w:rsidRPr="0050303D" w:rsidRDefault="0050303D" w:rsidP="008F7E5E">
      <w:pPr>
        <w:pStyle w:val="a3"/>
        <w:numPr>
          <w:ilvl w:val="0"/>
          <w:numId w:val="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  <w:lang w:eastAsia="ru-RU" w:bidi="ru-RU"/>
        </w:rPr>
      </w:pPr>
      <w:bookmarkStart w:id="47" w:name="_Toc75871185"/>
      <w:bookmarkStart w:id="48" w:name="_Toc75876198"/>
      <w:bookmarkStart w:id="49" w:name="_Toc75888647"/>
      <w:bookmarkStart w:id="50" w:name="_Toc75950517"/>
      <w:bookmarkStart w:id="51" w:name="_Toc75959270"/>
      <w:bookmarkStart w:id="52" w:name="_Toc75959622"/>
      <w:bookmarkStart w:id="53" w:name="_Toc75966403"/>
      <w:bookmarkEnd w:id="47"/>
      <w:bookmarkEnd w:id="48"/>
      <w:bookmarkEnd w:id="49"/>
      <w:bookmarkEnd w:id="50"/>
      <w:bookmarkEnd w:id="51"/>
      <w:bookmarkEnd w:id="52"/>
      <w:bookmarkEnd w:id="53"/>
    </w:p>
    <w:p w:rsidR="00503C1E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4" w:name="_Toc75966404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Постановка задачи</w:t>
      </w:r>
      <w:bookmarkEnd w:id="54"/>
    </w:p>
    <w:p w:rsidR="008F7E5E" w:rsidRDefault="00503C1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Необходимо разработать </w:t>
      </w:r>
      <w:r w:rsidRPr="00503C1E">
        <w:rPr>
          <w:rFonts w:ascii="Times New Roman" w:hAnsi="Times New Roman" w:cs="Times New Roman"/>
          <w:sz w:val="24"/>
          <w:szCs w:val="28"/>
          <w:lang w:eastAsia="ru-RU" w:bidi="ru-RU"/>
        </w:rPr>
        <w:t>реляционную базу данных 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на любом языке программирования высокого уровня.</w:t>
      </w:r>
      <w:r w:rsidR="008F7E5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</w:p>
    <w:p w:rsidR="00503C1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должна содержать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информацию о марке, назначении, условиях эксплуатаци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и, технических характеристиках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запорных клапанов (вентилей)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8F7E5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базе данных должен быть осуществлен выбор клапана по ряду параметров: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45307E" w:rsidRPr="0045307E" w:rsidRDefault="0045307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Разработать комплекс форм для добавления, удаления и редактирования информации о клапанах. Создать отчет с подробной информацией о клапане. Добавление и редактирование БД должно быть защищено.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5" w:name="_Toc75966405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 решения задачи</w:t>
      </w:r>
      <w:bookmarkEnd w:id="55"/>
    </w:p>
    <w:p w:rsidR="0045307E" w:rsidRDefault="00747047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качестве СУБД выбрана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Для взаимодействия с БД </w:t>
      </w:r>
      <w:r w:rsidR="00CD1ABE">
        <w:rPr>
          <w:rFonts w:ascii="Times New Roman" w:hAnsi="Times New Roman" w:cs="Times New Roman"/>
          <w:sz w:val="24"/>
          <w:szCs w:val="28"/>
          <w:lang w:eastAsia="ru-RU" w:bidi="ru-RU"/>
        </w:rPr>
        <w:t>– веб-приложение.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веб-приложения необходимо разработать клиентскую и серверную часть. </w:t>
      </w:r>
    </w:p>
    <w:p w:rsidR="00CD1ABE" w:rsidRPr="00691286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Клиентская часть отвечает за взаимодействие с пользователем и отправку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запросов на сервер. Клиентская часть разрабатывается с помощью фреймворка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Она будет запускаться в веб-браузере пользователя и будет представлять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SPA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Single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Page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Application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Серверная часть отвечает за получение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-запросов от клиента и получение и редактирование данных в базе данных. Для разработки серверной части используется технология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Node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js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 фреймворком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086198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Аутентификация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будет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реализована с помощью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Добавление и редактирование будет доступно после ввода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email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 пароля администратора: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admin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@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mospolytech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.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ru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qwerty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123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691286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хранения изображений и статических файлов используется технология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(Content Delivery Network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сервис </w:t>
      </w:r>
      <w:r w:rsidR="00086198" w:rsidRP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E755A" w:rsidRPr="00EE755A" w:rsidRDefault="00EE755A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Проект и БД выгружены в открытый доступ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6" w:name="_Toc75966406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Алгоритм решения задачи</w:t>
      </w:r>
      <w:bookmarkEnd w:id="56"/>
    </w:p>
    <w:p w:rsidR="002629C2" w:rsidRDefault="002629C2" w:rsidP="00A32071">
      <w:pPr>
        <w:spacing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  <w:sectPr w:rsidR="002629C2" w:rsidSect="0050303D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Перед созданием БД была спроектирована её структура</w:t>
      </w:r>
      <w:r w:rsidR="00DA671D">
        <w:rPr>
          <w:rFonts w:ascii="Times New Roman" w:hAnsi="Times New Roman" w:cs="Times New Roman"/>
          <w:sz w:val="24"/>
          <w:szCs w:val="28"/>
          <w:lang w:eastAsia="ru-RU" w:bidi="ru-RU"/>
        </w:rPr>
        <w:t>, чтобы она соответствовала реляционной модели,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виде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диаграммы (рис. 1)</w:t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8A4175A" wp14:editId="7A20B594">
            <wp:extent cx="8620125" cy="56134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13" cy="56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 1 -  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диаграмма базы данных</w:t>
      </w:r>
    </w:p>
    <w:p w:rsidR="00864CF1" w:rsidRPr="002629C2" w:rsidRDefault="00864CF1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  <w:sectPr w:rsidR="00864CF1" w:rsidRPr="002629C2" w:rsidSect="002629C2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:rsidR="00864CF1" w:rsidRDefault="00864CF1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После этого была созданы необходимые таблицы в СУБД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занесены данные в них. в них.</w:t>
      </w:r>
    </w:p>
    <w:p w:rsidR="00EE755A" w:rsidRDefault="00EE755A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После этого была начата разработки сервера. 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Прежде всего были определены маршруты для </w:t>
      </w:r>
      <w:r w:rsidR="00067678"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="00067678" w:rsidRPr="00067678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>запросов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 w:rsidR="009A6CA2">
        <w:rPr>
          <w:rFonts w:ascii="Times New Roman" w:hAnsi="Times New Roman" w:cs="Times New Roman"/>
          <w:sz w:val="24"/>
          <w:szCs w:val="28"/>
          <w:lang w:eastAsia="ru-RU" w:bidi="ru-RU"/>
        </w:rPr>
        <w:t>Табл.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1)</w:t>
      </w:r>
    </w:p>
    <w:p w:rsidR="00067678" w:rsidRDefault="00ED7C3C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Таблица 1 – список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ED7C3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 к серверу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5238"/>
      </w:tblGrid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Тип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 с краткой информацией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информации (кроме исполнений) об определенной марке клапана.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short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наименований марок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env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рабочих сред клапанов в базе данных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 w:rsidRPr="009A6CA2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filter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клапанов, удовлетворяющим условиям, переданным в параметре запроса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марку клапана из БД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информацию о марке клапана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марку клапана в БД</w:t>
            </w:r>
          </w:p>
        </w:tc>
      </w:tr>
      <w:tr w:rsidR="009A6CA2" w:rsidTr="00A37F30">
        <w:tc>
          <w:tcPr>
            <w:tcW w:w="3256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/: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mark</w:t>
            </w:r>
          </w:p>
        </w:tc>
        <w:tc>
          <w:tcPr>
            <w:tcW w:w="1134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размеров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execution/edit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размеры 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execution/delete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conditions/tightness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классов герметичности.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conditions/climate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климатических исполнений.</w:t>
            </w:r>
          </w:p>
        </w:tc>
      </w:tr>
    </w:tbl>
    <w:p w:rsidR="00ED7C3C" w:rsidRDefault="00965BAD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Каждый маршрут выполняется в отдельном контроллере, который делает запрос к БД.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были определены страницы (маршруты) интерфейса пользователя (табл. 2)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2 – список страниц интерфейса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 страницы</w:t>
            </w:r>
          </w:p>
        </w:tc>
      </w:tr>
      <w:tr w:rsidR="006A39FF" w:rsidTr="006A39FF">
        <w:trPr>
          <w:trHeight w:val="70"/>
        </w:trPr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Главная страница с приветствием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…/login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авторизации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со списком всех клапанов и краткой информации о каждом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lastRenderedPageBreak/>
              <w:t>…/valve/add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…/valve/:mark/edit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…/valve/filter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подбора и поиска клапанов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подробной информацией о марке клапана</w:t>
            </w:r>
            <w:r w:rsidR="00D06678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…/execution/add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исполнения для марки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…/execution/edit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исполнения для марки</w:t>
            </w:r>
          </w:p>
        </w:tc>
      </w:tr>
    </w:tbl>
    <w:p w:rsidR="00DA671D" w:rsidRPr="000314D9" w:rsidRDefault="00361EAD" w:rsidP="00F009FE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7" w:name="_Toc75966407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Программная реализация метода решения задачи</w:t>
      </w:r>
      <w:bookmarkEnd w:id="57"/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8" w:name="_Toc75966408"/>
      <w:r w:rsidRPr="00361EAD"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Методы и средства разработки программного продукта</w:t>
      </w:r>
      <w:bookmarkEnd w:id="58"/>
    </w:p>
    <w:p w:rsidR="000314D9" w:rsidRDefault="000314D9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проектировании базы данных </w:t>
      </w:r>
      <w:r w:rsidR="000E207D">
        <w:rPr>
          <w:rFonts w:ascii="Times New Roman" w:hAnsi="Times New Roman" w:cs="Times New Roman"/>
          <w:sz w:val="24"/>
          <w:szCs w:val="28"/>
          <w:lang w:eastAsia="ru-RU" w:bidi="ru-RU"/>
        </w:rPr>
        <w:t>была проанализирована предметная область после этого выявлены сущности и взаимосвязи между ними.</w:t>
      </w:r>
    </w:p>
    <w:p w:rsidR="00E92C8D" w:rsidRDefault="00E92C8D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При разработке серверной части использовалась система маршрутизации (рис. 2) и контроллеры (рис. 3).</w:t>
      </w:r>
    </w:p>
    <w:p w:rsidR="00E92C8D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53E2DF75" wp14:editId="41A36C89">
            <wp:extent cx="5760000" cy="2236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2 – пример маршрута для исполнений.</w:t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587A63A" wp14:editId="3000CC79">
            <wp:extent cx="5760000" cy="175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3 – пример контроллера получения всех исполнений</w:t>
      </w:r>
      <w:r w:rsidR="00593A17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подключение к БД реализовывалось с помощью драйвера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 w:rsidRPr="00A543B1">
        <w:rPr>
          <w:rFonts w:ascii="Times New Roman" w:hAnsi="Times New Roman" w:cs="Times New Roman"/>
          <w:sz w:val="24"/>
          <w:szCs w:val="28"/>
          <w:lang w:eastAsia="ru-RU" w:bidi="ru-RU"/>
        </w:rPr>
        <w:t>2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файл конфигурации (рис. 4) заносились данные для подключения. После эти данный использовались при создании пула подключения (рис. 5). После чего через созданный пул контроллеры могут делать запросы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B109C9" wp14:editId="07D136F8">
            <wp:extent cx="3387256" cy="148135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268" cy="1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4 – файл конфигурации подключения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367E7F" wp14:editId="459F7CAB">
            <wp:extent cx="4071068" cy="128873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4" cy="1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P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5 – создание и экспорт пула подключения.</w:t>
      </w:r>
    </w:p>
    <w:p w:rsidR="009175B9" w:rsidRDefault="009175B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разработке веб-интерфейса использовались компоненты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Компоненты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это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блоки, из которых состоит 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Каждый компонент имеет свой шаблон (рис.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6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логику работы (рис. 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7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127E7E3F" wp14:editId="19BDFBC0">
            <wp:extent cx="4890053" cy="207261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2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6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шаблона карточки клапана.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286FA575" wp14:editId="5E2B2F87">
            <wp:extent cx="4516341" cy="25060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129" cy="2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компонента карточки клапана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использовались маршруты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навигации по страницам.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начала в корневом компоненте добавим тег 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&lt;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app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footer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&gt;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того чтобы на место этого тега подставлялся необходимый компонент в зависимости от маршрута (рис. 8).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9CB2676" wp14:editId="418F3D3B">
            <wp:extent cx="3212327" cy="236874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395" cy="2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8 – шаблон корневого компонента.</w:t>
      </w:r>
    </w:p>
    <w:p w:rsidR="00D0768C" w:rsidRDefault="00D0768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пропишем маршруты для корневого компонента (рис. 9).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2F2CDB66" wp14:editId="66E99F29">
            <wp:extent cx="5245864" cy="31487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02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P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9 – маршруты для корневого компонента.</w:t>
      </w: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9" w:name="_Toc75966409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Описание программного продукта</w:t>
      </w:r>
      <w:bookmarkEnd w:id="59"/>
    </w:p>
    <w:p w:rsidR="00A32071" w:rsidRP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32071">
        <w:rPr>
          <w:rFonts w:ascii="Times New Roman" w:hAnsi="Times New Roman" w:cs="Times New Roman"/>
          <w:b/>
          <w:sz w:val="24"/>
          <w:szCs w:val="28"/>
          <w:lang w:eastAsia="ru-RU" w:bidi="ru-RU"/>
        </w:rPr>
        <w:t>Введение</w:t>
      </w:r>
    </w:p>
    <w:p w:rsidR="00705E42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представляет из себя веб-</w:t>
      </w:r>
      <w:r w:rsidR="00A603E9">
        <w:rPr>
          <w:rFonts w:ascii="Times New Roman" w:hAnsi="Times New Roman" w:cs="Times New Roman"/>
          <w:sz w:val="24"/>
          <w:szCs w:val="28"/>
          <w:lang w:eastAsia="ru-RU" w:bidi="ru-RU"/>
        </w:rPr>
        <w:t>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информацией о клапанах в базе данных. Помимо этого, пользователь также может добавлять и редактировать эту информацию.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программного обеспечения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Программный продукт содержит несколько разделов: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Главный экран с приветствием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10)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приветствие и ссылки на список клапанов и добавление марки клапана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8BD032" wp14:editId="2DBEE203">
            <wp:extent cx="6120130" cy="3087370"/>
            <wp:effectExtent l="19050" t="19050" r="13970" b="1778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10 – главный экран с приветствием.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Список клапанов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11)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содержит список всех клапанов в БД с краткой информацией о каждом (материал, номинальные диаметры, номинальное давление).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Каждый клапан отображается в виде карточки и имеет кнопку для получения подробной информации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 нем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EF14A62" wp14:editId="59BF5B68">
            <wp:extent cx="6120130" cy="3119755"/>
            <wp:effectExtent l="19050" t="19050" r="13970" b="2349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11 – список клапанов.</w:t>
      </w:r>
    </w:p>
    <w:p w:rsidR="008F5B69" w:rsidRDefault="008F5B69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Страница клапана (рис. 12) – отображает подробную информацию о клапане. Имеет кнопки для удаления и редактирования. Также для каждого исполнение клапана есть кнопки редактирования и удаления.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D227B67" wp14:editId="4EE4D0FE">
            <wp:extent cx="6120130" cy="3072765"/>
            <wp:effectExtent l="19050" t="19050" r="13970" b="13335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12 – страница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подбора и поиска клапана (рис. 13) – имеет поисковую строку и форму подбора клапана по номинальному диаметру, номинальному давлению, температуре окружающей среды, присоединению, материалу, рабочей среде, классу герметичности и климатическому исполнению.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B32916A" wp14:editId="1E0173FD">
            <wp:extent cx="6120130" cy="3119755"/>
            <wp:effectExtent l="19050" t="19050" r="13970" b="2349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13 – страница поиска и подбора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авторизации (рис. 14) – имеет форму авторизации. Позволяет авторизоваться администратору и вносить изменения в БД.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8CB7AA4" wp14:editId="712CB539">
            <wp:extent cx="6120130" cy="3089910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14 – страница авторизации.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марки клапана (рис. 15) – имеет форму добавления марки клапана. Доступна только администратору.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B314F21" wp14:editId="0DB595E9">
            <wp:extent cx="6120130" cy="3124200"/>
            <wp:effectExtent l="19050" t="19050" r="13970" b="1905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15 – страница добавления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исполнения марки клапана (рис. 16) – имеет форму для добавления исполнения для марки клапана. Доступна только администратору.</w:t>
      </w:r>
    </w:p>
    <w:p w:rsid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A44B4DC" wp14:editId="08DB0BA8">
            <wp:extent cx="6120130" cy="3124200"/>
            <wp:effectExtent l="19050" t="19050" r="1397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16 – страница добавления исполнения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марки клапана (рис. 17) – имеет форму редактирования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65AD431" wp14:editId="758B436C">
            <wp:extent cx="6120130" cy="3115945"/>
            <wp:effectExtent l="19050" t="19050" r="13970" b="27305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17 – страница редактирования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исполнения марки клапана (рис. 18) – имеет форму для редактирования исполнения для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AA68E73" wp14:editId="62B3DAAB">
            <wp:extent cx="6120130" cy="307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18 – страница редактирования исполнения марки клапана.</w:t>
      </w:r>
    </w:p>
    <w:p w:rsidR="001A2B06" w:rsidRDefault="001A2B0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 на каждой странице есть навигационная панель для более удобного перехода между страницами. Также есть «подвал» страницы, где расположена информация о продукте.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Описание работы программы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Поскольку продукт представляет собой веб-приложение, то оно работает по принципу сервера: ожидает входящие запросы, обрабатывает их (при необходимости делает запросы в базу данных) и отправляет ответ.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Сперва пользователь в веб-браузере переходит по ссылке </w:t>
      </w:r>
      <w:hyperlink r:id="rId28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>. В ответ сервер отправляет ему статические данные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html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файлы, скрипты, стили и т.п.) для отображения страницы. После этого пользователь переходит в интересующие его разделы. Если нужно получить данные из БД</w:t>
      </w:r>
      <w:r w:rsidR="0024080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или произвести там какие-либо действия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то из веб-браузера отправляется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 на сервер. Сервер получает его и с помощью системы маршрутизации определяет на какой контроллер передать запрос. Контроллер делает запросы к БД, обрабатывает результаты и отправляет ответ обратно в веб-браузер.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437AEC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Сведения об операционной системе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полностью независим от операционной системы Клиентская часть работает в веб-браузере, поэтому никак не зависит от операционной системы.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Серверная часть работает на кроссплатформенной технологии </w:t>
      </w:r>
      <w:r w:rsidR="00A66C14">
        <w:rPr>
          <w:rFonts w:ascii="Times New Roman" w:hAnsi="Times New Roman" w:cs="Times New Roman"/>
          <w:sz w:val="24"/>
          <w:szCs w:val="28"/>
          <w:lang w:val="en-US" w:eastAsia="ru-RU" w:bidi="ru-RU"/>
        </w:rPr>
        <w:t>Node.js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Pr="00A66C14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0" w:name="_Toc75966410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lastRenderedPageBreak/>
        <w:t>Руководство системного программиста</w:t>
      </w:r>
      <w:bookmarkEnd w:id="60"/>
    </w:p>
    <w:p w:rsidR="00A603E9" w:rsidRPr="00A603E9" w:rsidRDefault="00A603E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Назначения и условия</w:t>
      </w:r>
    </w:p>
    <w:p w:rsidR="00A603E9" w:rsidRDefault="002C1114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использования продукта необходим компьютер с установленным веб браузером. Технические характеристики компьютера должны соответствовать техническим требованиям вашего веб-браузера.</w:t>
      </w:r>
    </w:p>
    <w:p w:rsidR="002C1114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Назначение: поиск клапанов трубопроводной арматуры и использование в качестве справочника.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программы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располагаемся на удаленном хостинге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CleanDB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все запросы отправляются на него. Сервер расположен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Аутентификация происходит с помощью облачного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504409" w:rsidRDefault="00545D15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Получение изображений и файлов клапанов происходит с использованием технологий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а именно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БД хранится ссылка на файл или изображение, а веб-браузер сам загружает его.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Характеристики программы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запроса к серверу БД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160 мс.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загрузки изображения – 25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авторизации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370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Настройка программы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Настройка программы не требуется.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Входные и выходные данные</w:t>
      </w:r>
    </w:p>
    <w:p w:rsidR="00BA22DE" w:rsidRPr="00BA22DE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общение клиента и сервера происходит с помощью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BA22D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запросов, то входные данные будут передаваться в теле запроса, выходные данные – в теле ответа.</w:t>
      </w: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504409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3 – данные запроса и ответа к серверу.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2"/>
        <w:gridCol w:w="3617"/>
        <w:gridCol w:w="3069"/>
      </w:tblGrid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Запрос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Входные данные</w:t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Выходные данные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Добавление марки клапана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4D5682" w:rsidRP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8CCEE" wp14:editId="203A9523">
                  <wp:extent cx="2160000" cy="395516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782EEB" wp14:editId="57ACA09F">
                  <wp:extent cx="1440000" cy="865668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Добавление исполнения марки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9AD6E6" wp14:editId="1332E596">
                  <wp:extent cx="2160000" cy="2644138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9E6F87" wp14:editId="33296530">
                  <wp:extent cx="1440000" cy="865668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Редактирование исполнения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1B9F6E" wp14:editId="7CC01340">
                  <wp:extent cx="2160000" cy="20448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AF8BB6" wp14:editId="3C8FC2EC">
                  <wp:extent cx="1440000" cy="865668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Редактирование марки клапана</w:t>
            </w:r>
          </w:p>
        </w:tc>
        <w:tc>
          <w:tcPr>
            <w:tcW w:w="3617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35B0AC" wp14:editId="10C7A7A1">
                  <wp:extent cx="2160000" cy="2937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3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7689C1" wp14:editId="1C8F88C8">
                  <wp:extent cx="1440000" cy="865668"/>
                  <wp:effectExtent l="0" t="0" r="825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</w:tbl>
    <w:p w:rsidR="00BA22DE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Сообщения системному программисту</w:t>
      </w:r>
    </w:p>
    <w:p w:rsidR="003D7117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Сообщения системному программисту приходят в виде кодов статуса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запросов:</w:t>
      </w:r>
    </w:p>
    <w:p w:rsidR="003D7117" w:rsidRDefault="003D7117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200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успешный запрос.</w:t>
      </w:r>
    </w:p>
    <w:p w:rsidR="003D7117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в результате успешного выполнения запроса был создан новый ресурс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400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сервер обнаружил в запросе клиента ошибку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404 – ресурс не найден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для доступа к запрашиваемому ресурсу требуется аутентификация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451E69" w:rsidRPr="003D7117" w:rsidRDefault="00451E69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500 – </w:t>
      </w:r>
      <w:r w:rsidRPr="00451E69">
        <w:rPr>
          <w:rFonts w:ascii="Times New Roman" w:hAnsi="Times New Roman" w:cs="Times New Roman"/>
          <w:sz w:val="24"/>
          <w:szCs w:val="28"/>
          <w:lang w:eastAsia="ru-RU" w:bidi="ru-RU"/>
        </w:rPr>
        <w:t>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юбая внутренняя ошибка сервера.</w:t>
      </w:r>
    </w:p>
    <w:p w:rsidR="00FD16BA" w:rsidRDefault="00FD16BA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1" w:name="_Toc75966411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Руководство пользователя</w:t>
      </w:r>
      <w:bookmarkEnd w:id="61"/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</w:t>
      </w: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азначение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Поиск клапанов трубопроводной арматуры и использование в качестве справочника.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lastRenderedPageBreak/>
        <w:t>Условия применения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применения программы на компьютере должен быть установлен веб-браузер и стабильное подключение к интернету.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Пуск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запуска программы необходимо в строке адреса веб-браузера ввести: </w:t>
      </w:r>
      <w:hyperlink r:id="rId34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t>Команды пользователя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навигации пользователя в верней части экрана есть навигационная панель с кнопками для перехода в соответствующие разделы. </w:t>
      </w:r>
      <w:proofErr w:type="gramStart"/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</w:t>
      </w:r>
      <w:proofErr w:type="gramEnd"/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необходимых местах присутствуют навигационные кнопки.</w:t>
      </w:r>
    </w:p>
    <w:p w:rsidR="00F009FE" w:rsidRPr="00F009FE" w:rsidRDefault="00F009FE" w:rsidP="00F009FE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803169" w:rsidRDefault="00803169">
      <w:pP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  <w:br w:type="page"/>
      </w:r>
    </w:p>
    <w:p w:rsidR="00803169" w:rsidRDefault="00E02BA2" w:rsidP="00803169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2" w:name="_Toc75966412"/>
      <w:r w:rsidRPr="00803169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ЗАКЛЮЧЕНИЕ</w:t>
      </w:r>
      <w:bookmarkEnd w:id="62"/>
    </w:p>
    <w:p w:rsidR="00A17EBA" w:rsidRPr="00A17EBA" w:rsidRDefault="00A17EBA" w:rsidP="00A17EBA">
      <w:pPr>
        <w:tabs>
          <w:tab w:val="left" w:pos="560"/>
        </w:tabs>
        <w:spacing w:after="0" w:line="36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Pfrk.xtybt</w:t>
      </w:r>
      <w:bookmarkStart w:id="63" w:name="_GoBack"/>
      <w:bookmarkEnd w:id="63"/>
    </w:p>
    <w:p w:rsidR="00E02BA2" w:rsidRPr="00803169" w:rsidRDefault="00803169" w:rsidP="00803169">
      <w:pPr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E02BA2" w:rsidRPr="00E02BA2" w:rsidRDefault="00E02BA2" w:rsidP="00E02BA2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4" w:name="_Toc75966413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СПИСОК ИСПОЛЬЗУЕМЫХ ИСТОЧНИКОВ</w:t>
      </w:r>
      <w:bookmarkEnd w:id="64"/>
    </w:p>
    <w:p w:rsidR="004F422F" w:rsidRPr="004F422F" w:rsidRDefault="004F422F" w:rsidP="008F7E5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sectPr w:rsidR="004F422F" w:rsidRPr="004F422F" w:rsidSect="002629C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5824" w:rsidRDefault="00FA5824" w:rsidP="00CB4953">
      <w:pPr>
        <w:spacing w:after="0" w:line="240" w:lineRule="auto"/>
      </w:pPr>
      <w:r>
        <w:separator/>
      </w:r>
    </w:p>
  </w:endnote>
  <w:endnote w:type="continuationSeparator" w:id="0">
    <w:p w:rsidR="00FA5824" w:rsidRDefault="00FA5824" w:rsidP="00CB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54485054"/>
      <w:docPartObj>
        <w:docPartGallery w:val="Page Numbers (Bottom of Page)"/>
        <w:docPartUnique/>
      </w:docPartObj>
    </w:sdtPr>
    <w:sdtEndPr/>
    <w:sdtContent>
      <w:p w:rsidR="00F97A34" w:rsidRPr="00B01D9A" w:rsidRDefault="00F97A34" w:rsidP="00B01D9A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B01D9A">
          <w:rPr>
            <w:rFonts w:ascii="Times New Roman" w:hAnsi="Times New Roman" w:cs="Times New Roman"/>
            <w:sz w:val="24"/>
          </w:rPr>
          <w:fldChar w:fldCharType="begin"/>
        </w:r>
        <w:r w:rsidRPr="00B01D9A">
          <w:rPr>
            <w:rFonts w:ascii="Times New Roman" w:hAnsi="Times New Roman" w:cs="Times New Roman"/>
            <w:sz w:val="24"/>
          </w:rPr>
          <w:instrText>PAGE   \* MERGEFORMAT</w:instrText>
        </w:r>
        <w:r w:rsidRPr="00B01D9A">
          <w:rPr>
            <w:rFonts w:ascii="Times New Roman" w:hAnsi="Times New Roman" w:cs="Times New Roman"/>
            <w:sz w:val="24"/>
          </w:rPr>
          <w:fldChar w:fldCharType="separate"/>
        </w:r>
        <w:r w:rsidR="00A17EBA">
          <w:rPr>
            <w:rFonts w:ascii="Times New Roman" w:hAnsi="Times New Roman" w:cs="Times New Roman"/>
            <w:noProof/>
            <w:sz w:val="24"/>
          </w:rPr>
          <w:t>20</w:t>
        </w:r>
        <w:r w:rsidRPr="00B01D9A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783076175"/>
      <w:docPartObj>
        <w:docPartGallery w:val="Page Numbers (Bottom of Page)"/>
        <w:docPartUnique/>
      </w:docPartObj>
    </w:sdtPr>
    <w:sdtEndPr/>
    <w:sdtContent>
      <w:p w:rsidR="00F97A34" w:rsidRPr="00160D23" w:rsidRDefault="00F97A34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160D23">
          <w:rPr>
            <w:rFonts w:ascii="Times New Roman" w:hAnsi="Times New Roman" w:cs="Times New Roman"/>
            <w:sz w:val="24"/>
          </w:rPr>
          <w:fldChar w:fldCharType="begin"/>
        </w:r>
        <w:r w:rsidRPr="00160D23">
          <w:rPr>
            <w:rFonts w:ascii="Times New Roman" w:hAnsi="Times New Roman" w:cs="Times New Roman"/>
            <w:sz w:val="24"/>
          </w:rPr>
          <w:instrText>PAGE   \* MERGEFORMAT</w:instrText>
        </w:r>
        <w:r w:rsidRPr="00160D23">
          <w:rPr>
            <w:rFonts w:ascii="Times New Roman" w:hAnsi="Times New Roman" w:cs="Times New Roman"/>
            <w:sz w:val="24"/>
          </w:rPr>
          <w:fldChar w:fldCharType="separate"/>
        </w:r>
        <w:r w:rsidR="00A17EBA">
          <w:rPr>
            <w:rFonts w:ascii="Times New Roman" w:hAnsi="Times New Roman" w:cs="Times New Roman"/>
            <w:noProof/>
            <w:sz w:val="24"/>
          </w:rPr>
          <w:t>8</w:t>
        </w:r>
        <w:r w:rsidRPr="00160D2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F97A34" w:rsidRPr="00160D23" w:rsidRDefault="00F97A34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5824" w:rsidRDefault="00FA5824" w:rsidP="00CB4953">
      <w:pPr>
        <w:spacing w:after="0" w:line="240" w:lineRule="auto"/>
      </w:pPr>
      <w:r>
        <w:separator/>
      </w:r>
    </w:p>
  </w:footnote>
  <w:footnote w:type="continuationSeparator" w:id="0">
    <w:p w:rsidR="00FA5824" w:rsidRDefault="00FA5824" w:rsidP="00CB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A4D"/>
    <w:multiLevelType w:val="hybridMultilevel"/>
    <w:tmpl w:val="AD4002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5F6F14"/>
    <w:multiLevelType w:val="hybridMultilevel"/>
    <w:tmpl w:val="1F14BA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D63620"/>
    <w:multiLevelType w:val="hybridMultilevel"/>
    <w:tmpl w:val="3EC2E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304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F52AE"/>
    <w:multiLevelType w:val="multilevel"/>
    <w:tmpl w:val="0BC4BB2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643123"/>
    <w:multiLevelType w:val="multilevel"/>
    <w:tmpl w:val="F238E6C2"/>
    <w:lvl w:ilvl="0">
      <w:start w:val="1"/>
      <w:numFmt w:val="upperRoman"/>
      <w:lvlText w:val="%1."/>
      <w:lvlJc w:val="left"/>
      <w:pPr>
        <w:ind w:left="1068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E7743FD"/>
    <w:multiLevelType w:val="hybridMultilevel"/>
    <w:tmpl w:val="110C7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824703E"/>
    <w:multiLevelType w:val="hybridMultilevel"/>
    <w:tmpl w:val="AA38A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06A5071"/>
    <w:multiLevelType w:val="hybridMultilevel"/>
    <w:tmpl w:val="87AEA8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708461E"/>
    <w:multiLevelType w:val="hybridMultilevel"/>
    <w:tmpl w:val="76CAA7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A783370"/>
    <w:multiLevelType w:val="hybridMultilevel"/>
    <w:tmpl w:val="17627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92"/>
    <w:rsid w:val="00010E86"/>
    <w:rsid w:val="00012470"/>
    <w:rsid w:val="000314D9"/>
    <w:rsid w:val="00043B5A"/>
    <w:rsid w:val="00067678"/>
    <w:rsid w:val="00086198"/>
    <w:rsid w:val="000B253E"/>
    <w:rsid w:val="000C633C"/>
    <w:rsid w:val="000E207D"/>
    <w:rsid w:val="000F27F8"/>
    <w:rsid w:val="000F3113"/>
    <w:rsid w:val="00147B29"/>
    <w:rsid w:val="00150309"/>
    <w:rsid w:val="0015687F"/>
    <w:rsid w:val="00160D23"/>
    <w:rsid w:val="00161EE7"/>
    <w:rsid w:val="001749AB"/>
    <w:rsid w:val="001A2B06"/>
    <w:rsid w:val="001C51C6"/>
    <w:rsid w:val="001E3443"/>
    <w:rsid w:val="001E677C"/>
    <w:rsid w:val="00223E23"/>
    <w:rsid w:val="00234CF2"/>
    <w:rsid w:val="00240808"/>
    <w:rsid w:val="00261508"/>
    <w:rsid w:val="002629C2"/>
    <w:rsid w:val="00264EBE"/>
    <w:rsid w:val="002723EB"/>
    <w:rsid w:val="002C1114"/>
    <w:rsid w:val="002D557B"/>
    <w:rsid w:val="002D7DF3"/>
    <w:rsid w:val="00333894"/>
    <w:rsid w:val="00337F13"/>
    <w:rsid w:val="00361EAD"/>
    <w:rsid w:val="00366F56"/>
    <w:rsid w:val="00372D14"/>
    <w:rsid w:val="003838A6"/>
    <w:rsid w:val="003C0DF4"/>
    <w:rsid w:val="003D7117"/>
    <w:rsid w:val="00437AEC"/>
    <w:rsid w:val="00451E69"/>
    <w:rsid w:val="0045307E"/>
    <w:rsid w:val="004553F4"/>
    <w:rsid w:val="00475D9F"/>
    <w:rsid w:val="004D5682"/>
    <w:rsid w:val="004F422F"/>
    <w:rsid w:val="004F68CA"/>
    <w:rsid w:val="0050303D"/>
    <w:rsid w:val="00503C1E"/>
    <w:rsid w:val="00504409"/>
    <w:rsid w:val="00545D15"/>
    <w:rsid w:val="00562308"/>
    <w:rsid w:val="00593A17"/>
    <w:rsid w:val="005C599E"/>
    <w:rsid w:val="005F4BD2"/>
    <w:rsid w:val="00601E86"/>
    <w:rsid w:val="00655524"/>
    <w:rsid w:val="00677A14"/>
    <w:rsid w:val="00691286"/>
    <w:rsid w:val="006A39FF"/>
    <w:rsid w:val="006B3D49"/>
    <w:rsid w:val="00705E42"/>
    <w:rsid w:val="00747047"/>
    <w:rsid w:val="007825F4"/>
    <w:rsid w:val="007D2F26"/>
    <w:rsid w:val="00803169"/>
    <w:rsid w:val="00816233"/>
    <w:rsid w:val="008270B5"/>
    <w:rsid w:val="0084156D"/>
    <w:rsid w:val="00843D85"/>
    <w:rsid w:val="0084506D"/>
    <w:rsid w:val="0085797A"/>
    <w:rsid w:val="008635F5"/>
    <w:rsid w:val="00864CF1"/>
    <w:rsid w:val="00893F6C"/>
    <w:rsid w:val="008C2E6F"/>
    <w:rsid w:val="008D315A"/>
    <w:rsid w:val="008F5B69"/>
    <w:rsid w:val="008F7E5E"/>
    <w:rsid w:val="00907C2F"/>
    <w:rsid w:val="009175B9"/>
    <w:rsid w:val="00927530"/>
    <w:rsid w:val="0094332C"/>
    <w:rsid w:val="00965BAD"/>
    <w:rsid w:val="00980300"/>
    <w:rsid w:val="009A6CA2"/>
    <w:rsid w:val="009B3392"/>
    <w:rsid w:val="009E2504"/>
    <w:rsid w:val="00A02307"/>
    <w:rsid w:val="00A17EBA"/>
    <w:rsid w:val="00A32071"/>
    <w:rsid w:val="00A37F30"/>
    <w:rsid w:val="00A478FF"/>
    <w:rsid w:val="00A543B1"/>
    <w:rsid w:val="00A603E9"/>
    <w:rsid w:val="00A66C14"/>
    <w:rsid w:val="00AB356D"/>
    <w:rsid w:val="00AC4896"/>
    <w:rsid w:val="00B01D9A"/>
    <w:rsid w:val="00B25C22"/>
    <w:rsid w:val="00B26CDF"/>
    <w:rsid w:val="00B83EAA"/>
    <w:rsid w:val="00B924B5"/>
    <w:rsid w:val="00BA22DE"/>
    <w:rsid w:val="00C32142"/>
    <w:rsid w:val="00C326FE"/>
    <w:rsid w:val="00C466D1"/>
    <w:rsid w:val="00C67892"/>
    <w:rsid w:val="00C713A0"/>
    <w:rsid w:val="00C817C9"/>
    <w:rsid w:val="00C954C4"/>
    <w:rsid w:val="00CB4953"/>
    <w:rsid w:val="00CD1ABE"/>
    <w:rsid w:val="00D003E7"/>
    <w:rsid w:val="00D06678"/>
    <w:rsid w:val="00D0768C"/>
    <w:rsid w:val="00D804B1"/>
    <w:rsid w:val="00DA671D"/>
    <w:rsid w:val="00DE1564"/>
    <w:rsid w:val="00E02BA2"/>
    <w:rsid w:val="00E07519"/>
    <w:rsid w:val="00E76367"/>
    <w:rsid w:val="00E80970"/>
    <w:rsid w:val="00E92C8D"/>
    <w:rsid w:val="00EA7AE5"/>
    <w:rsid w:val="00EC37BF"/>
    <w:rsid w:val="00ED7984"/>
    <w:rsid w:val="00ED7C3C"/>
    <w:rsid w:val="00EE755A"/>
    <w:rsid w:val="00F009FE"/>
    <w:rsid w:val="00F15CC4"/>
    <w:rsid w:val="00F51355"/>
    <w:rsid w:val="00F97A34"/>
    <w:rsid w:val="00FA5824"/>
    <w:rsid w:val="00FD16BA"/>
    <w:rsid w:val="00F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3736"/>
  <w15:chartTrackingRefBased/>
  <w15:docId w15:val="{846CBC02-EC6C-4395-A68A-4D25DD35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E86"/>
  </w:style>
  <w:style w:type="paragraph" w:styleId="1">
    <w:name w:val="heading 1"/>
    <w:basedOn w:val="a"/>
    <w:next w:val="a"/>
    <w:link w:val="10"/>
    <w:uiPriority w:val="9"/>
    <w:qFormat/>
    <w:rsid w:val="00CB4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4B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4953"/>
  </w:style>
  <w:style w:type="paragraph" w:styleId="a6">
    <w:name w:val="footer"/>
    <w:basedOn w:val="a"/>
    <w:link w:val="a7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4953"/>
  </w:style>
  <w:style w:type="paragraph" w:styleId="11">
    <w:name w:val="toc 1"/>
    <w:basedOn w:val="a"/>
    <w:next w:val="a"/>
    <w:autoRedefine/>
    <w:uiPriority w:val="39"/>
    <w:unhideWhenUsed/>
    <w:rsid w:val="00E07519"/>
    <w:pPr>
      <w:tabs>
        <w:tab w:val="left" w:pos="440"/>
        <w:tab w:val="right" w:pos="934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B495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B495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B495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B495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495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B495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B495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B4953"/>
    <w:pPr>
      <w:spacing w:after="0"/>
      <w:ind w:left="176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B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B4953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B4953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2629C2"/>
  </w:style>
  <w:style w:type="table" w:styleId="ab">
    <w:name w:val="Table Grid"/>
    <w:basedOn w:val="a1"/>
    <w:uiPriority w:val="39"/>
    <w:rsid w:val="00ED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ip-2021.herokuap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ip-2021.herokuapp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521E0CBE-3F1B-4CA3-8B69-5D8DEA066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22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Kalinin</dc:creator>
  <cp:keywords/>
  <dc:description/>
  <cp:lastModifiedBy>mira.kalinina2020@gmail.com</cp:lastModifiedBy>
  <cp:revision>108</cp:revision>
  <dcterms:created xsi:type="dcterms:W3CDTF">2021-06-20T09:17:00Z</dcterms:created>
  <dcterms:modified xsi:type="dcterms:W3CDTF">2021-06-30T14:33:00Z</dcterms:modified>
</cp:coreProperties>
</file>