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591A" w:rsidRDefault="00CF591A" w:rsidP="00CF591A">
      <w:pPr>
        <w:pStyle w:val="a3"/>
        <w:jc w:val="center"/>
        <w:rPr>
          <w:b/>
          <w:bCs/>
        </w:rPr>
      </w:pPr>
      <w:r>
        <w:rPr>
          <w:b/>
          <w:bCs/>
        </w:rPr>
        <w:t>Управляющий вычислительный комплекс КИМ</w:t>
      </w:r>
      <w:r w:rsidR="00F913F9">
        <w:rPr>
          <w:b/>
          <w:bCs/>
        </w:rPr>
        <w:t>(УВК)</w:t>
      </w:r>
    </w:p>
    <w:p w:rsidR="00CF591A" w:rsidRDefault="00CF591A" w:rsidP="00CF591A">
      <w:pPr>
        <w:pStyle w:val="a3"/>
      </w:pPr>
      <w:r>
        <w:t>УВК включает в себя контроллер КИМ, ПЭВМ и программное обеспечение.</w:t>
      </w:r>
    </w:p>
    <w:p w:rsidR="00CF591A" w:rsidRDefault="00CF591A" w:rsidP="00CF591A">
      <w:pPr>
        <w:pStyle w:val="a3"/>
      </w:pPr>
      <w:r>
        <w:t>Контроллер КИМ обеспечивает стыковку функций низкого уровня (прямое управление приводами, считывание данных с линеек и. т. д.) с функциями верхнего уровня, выполняемыми программным обеспечением КИМ. Технически данная стыковка осуществляется с помощью организованных производителем контроллера внешних интерфейсов (</w:t>
      </w:r>
      <w:r>
        <w:rPr>
          <w:lang w:val="en-US"/>
        </w:rPr>
        <w:t>DLL</w:t>
      </w:r>
      <w:r>
        <w:t xml:space="preserve">-библиотеки или </w:t>
      </w:r>
      <w:r>
        <w:rPr>
          <w:lang w:val="en-US"/>
        </w:rPr>
        <w:t>COM</w:t>
      </w:r>
      <w:r>
        <w:t>-</w:t>
      </w:r>
      <w:proofErr w:type="gramStart"/>
      <w:r>
        <w:t>интерфейсы )</w:t>
      </w:r>
      <w:proofErr w:type="gramEnd"/>
    </w:p>
    <w:p w:rsidR="00CF591A" w:rsidRDefault="00CF591A" w:rsidP="00CF591A">
      <w:pPr>
        <w:pStyle w:val="a3"/>
      </w:pPr>
      <w:r>
        <w:t xml:space="preserve">На сегодняшний день существует достаточно большое количество измерительных программ. Часть из них разрабатываются фирмами-производителями КИМ, например, </w:t>
      </w:r>
      <w:r>
        <w:rPr>
          <w:lang w:val="en-US"/>
        </w:rPr>
        <w:t>TUTOR</w:t>
      </w:r>
      <w:r>
        <w:t xml:space="preserve"> </w:t>
      </w:r>
      <w:r>
        <w:rPr>
          <w:lang w:val="en-US"/>
        </w:rPr>
        <w:t>for</w:t>
      </w:r>
      <w:r>
        <w:t xml:space="preserve"> </w:t>
      </w:r>
      <w:proofErr w:type="gramStart"/>
      <w:r>
        <w:rPr>
          <w:lang w:val="en-US"/>
        </w:rPr>
        <w:t>Windows</w:t>
      </w:r>
      <w:r>
        <w:t xml:space="preserve">,  </w:t>
      </w:r>
      <w:r>
        <w:rPr>
          <w:lang w:val="en-US"/>
        </w:rPr>
        <w:t>Zeiss</w:t>
      </w:r>
      <w:proofErr w:type="gramEnd"/>
      <w:r>
        <w:t xml:space="preserve"> </w:t>
      </w:r>
      <w:r>
        <w:rPr>
          <w:lang w:val="en-US"/>
        </w:rPr>
        <w:t>Calypso</w:t>
      </w:r>
      <w:r>
        <w:t xml:space="preserve">, </w:t>
      </w:r>
      <w:r>
        <w:rPr>
          <w:lang w:val="en-US"/>
        </w:rPr>
        <w:t>CMES</w:t>
      </w:r>
      <w:r>
        <w:t xml:space="preserve">, </w:t>
      </w:r>
      <w:r>
        <w:rPr>
          <w:lang w:val="en-US"/>
        </w:rPr>
        <w:t>LK</w:t>
      </w:r>
      <w:r>
        <w:t xml:space="preserve"> </w:t>
      </w:r>
      <w:proofErr w:type="spellStart"/>
      <w:r>
        <w:rPr>
          <w:lang w:val="en-US"/>
        </w:rPr>
        <w:t>Camio</w:t>
      </w:r>
      <w:proofErr w:type="spellEnd"/>
      <w:r>
        <w:t xml:space="preserve">, другие – сторонними фирмами. Наиболее известные из них – </w:t>
      </w:r>
      <w:proofErr w:type="spellStart"/>
      <w:r>
        <w:rPr>
          <w:lang w:val="en-US"/>
        </w:rPr>
        <w:t>Delcam</w:t>
      </w:r>
      <w:proofErr w:type="spellEnd"/>
      <w:r>
        <w:t xml:space="preserve"> </w:t>
      </w:r>
      <w:proofErr w:type="spellStart"/>
      <w:r>
        <w:rPr>
          <w:lang w:val="en-US"/>
        </w:rPr>
        <w:t>PowerInspect</w:t>
      </w:r>
      <w:proofErr w:type="spellEnd"/>
      <w:r>
        <w:t xml:space="preserve">, </w:t>
      </w:r>
      <w:proofErr w:type="spellStart"/>
      <w:r>
        <w:rPr>
          <w:lang w:val="en-US"/>
        </w:rPr>
        <w:t>Metrolog</w:t>
      </w:r>
      <w:proofErr w:type="spellEnd"/>
      <w:r>
        <w:t xml:space="preserve"> </w:t>
      </w:r>
      <w:r>
        <w:rPr>
          <w:lang w:val="en-US"/>
        </w:rPr>
        <w:t>XG</w:t>
      </w:r>
      <w:r>
        <w:t xml:space="preserve"> фирмы </w:t>
      </w:r>
      <w:r>
        <w:rPr>
          <w:lang w:val="en-US"/>
        </w:rPr>
        <w:t>Metrologic</w:t>
      </w:r>
      <w:r>
        <w:t xml:space="preserve"> </w:t>
      </w:r>
      <w:r>
        <w:rPr>
          <w:lang w:val="en-US"/>
        </w:rPr>
        <w:t>Group</w:t>
      </w:r>
      <w:r>
        <w:t>. В первом приближении все измерительные программы можно разделить на два класса:</w:t>
      </w:r>
    </w:p>
    <w:p w:rsidR="00CF591A" w:rsidRDefault="00CF591A" w:rsidP="00CF591A">
      <w:pPr>
        <w:pStyle w:val="a3"/>
        <w:numPr>
          <w:ilvl w:val="0"/>
          <w:numId w:val="1"/>
        </w:numPr>
        <w:tabs>
          <w:tab w:val="num" w:pos="720"/>
        </w:tabs>
        <w:spacing w:before="0"/>
        <w:ind w:left="720" w:hanging="357"/>
      </w:pPr>
      <w:r>
        <w:t xml:space="preserve">работающие без математической модели детали (например, </w:t>
      </w:r>
      <w:r>
        <w:rPr>
          <w:lang w:val="en-US"/>
        </w:rPr>
        <w:t>TUTOR</w:t>
      </w:r>
      <w:r>
        <w:t>)</w:t>
      </w:r>
    </w:p>
    <w:p w:rsidR="00CF591A" w:rsidRDefault="00CF591A" w:rsidP="00CF591A">
      <w:pPr>
        <w:pStyle w:val="a3"/>
        <w:numPr>
          <w:ilvl w:val="0"/>
          <w:numId w:val="1"/>
        </w:numPr>
        <w:tabs>
          <w:tab w:val="num" w:pos="720"/>
        </w:tabs>
        <w:spacing w:before="0"/>
        <w:ind w:left="720" w:hanging="357"/>
      </w:pPr>
      <w:r>
        <w:t xml:space="preserve">работающие с математической моделью детали (например, </w:t>
      </w:r>
      <w:proofErr w:type="spellStart"/>
      <w:r>
        <w:rPr>
          <w:lang w:val="en-US"/>
        </w:rPr>
        <w:t>Metrolog</w:t>
      </w:r>
      <w:proofErr w:type="spellEnd"/>
      <w:r>
        <w:t xml:space="preserve"> </w:t>
      </w:r>
      <w:r>
        <w:rPr>
          <w:lang w:val="en-US"/>
        </w:rPr>
        <w:t>XG</w:t>
      </w:r>
      <w:r>
        <w:t>)</w:t>
      </w:r>
    </w:p>
    <w:p w:rsidR="00CF591A" w:rsidRDefault="00CF591A" w:rsidP="00CF591A">
      <w:pPr>
        <w:pStyle w:val="a3"/>
      </w:pPr>
      <w:r>
        <w:t>Программы, относящиеся к первому классу, обладают немного меньшей функциональностью, но проще в применении. Программы второго класса имеют больший набор функций, но требуют достаточно высокого уровня подготовки пользователя (знание основ САПР). Ко второму классу относятся практически все современные программы.</w:t>
      </w:r>
    </w:p>
    <w:p w:rsidR="00CF591A" w:rsidRDefault="00CF591A" w:rsidP="00CF591A">
      <w:pPr>
        <w:pStyle w:val="a3"/>
      </w:pPr>
      <w:r>
        <w:t xml:space="preserve">Обычно в программном обеспечении КИМ организованы </w:t>
      </w:r>
      <w:proofErr w:type="gramStart"/>
      <w:r>
        <w:t>функции  измерения</w:t>
      </w:r>
      <w:proofErr w:type="gramEnd"/>
      <w:r>
        <w:t xml:space="preserve"> стандартных геометрических объектов. К таковым относятся точки, прямые, плоскости, окружности, эллипсы, сферы, цилиндры, конусы, </w:t>
      </w:r>
      <w:r>
        <w:lastRenderedPageBreak/>
        <w:t>торы. При их обмерах предусматривается возможность задания числа точек измерений от минимально необходимого до требуемого для конкретного случая. Измерения двумерных объектов можно проводить на рабочей плоскости или в пространстве. Перед измерением элемента доступна возможность установить систему координат, тип и режим компенсации диаметра наконечника. Режимы измерения элементов предусматривают задание координат точек измерением или числовым вводом</w:t>
      </w:r>
      <w:r w:rsidR="00F913F9">
        <w:t xml:space="preserve"> с клавиатуры</w:t>
      </w:r>
      <w:r>
        <w:t>. Для построения геометрических объектов (</w:t>
      </w:r>
      <w:proofErr w:type="gramStart"/>
      <w:r>
        <w:t>аппроксимации</w:t>
      </w:r>
      <w:proofErr w:type="gramEnd"/>
      <w:r>
        <w:t xml:space="preserve"> полученных с КИМ точек обмера) используется либо метод наименьших квадратов Гаусса, либо многочлены Чебышева.</w:t>
      </w:r>
    </w:p>
    <w:p w:rsidR="00CF591A" w:rsidRDefault="00CF591A" w:rsidP="00CF591A">
      <w:pPr>
        <w:pStyle w:val="a3"/>
      </w:pPr>
      <w:r>
        <w:t>Кроме стандартных объектов в некоторых измерительных пакетах предусмотрены специальные программы для контроля цилиндрических и конических зубчатых передач, а также шлицевых соединений.</w:t>
      </w:r>
    </w:p>
    <w:p w:rsidR="00CF591A" w:rsidRDefault="00CF591A" w:rsidP="00CF591A">
      <w:pPr>
        <w:pStyle w:val="a3"/>
      </w:pPr>
      <w:r>
        <w:t>Часто в составе измерительных программ присутствуют так называемые функции «оцифровки», то есть измерения полигонов, представляющих собой характерные сечения поверхности детали.</w:t>
      </w:r>
    </w:p>
    <w:p w:rsidR="00CF591A" w:rsidRDefault="00CF591A" w:rsidP="00CF591A">
      <w:pPr>
        <w:pStyle w:val="a3"/>
      </w:pPr>
      <w:r>
        <w:t>Создание новых геометрических элементов производится путем построения по уже имеющимся, а также пересечением или отображением их друг на друга. В операциях могут участвовать как сами элементы, так и их геометрические атрибуты. Например, в одних случаях операция будет проводиться непосредственно с окружностью, а в других – с ее центром, то есть с точкой.</w:t>
      </w:r>
    </w:p>
    <w:p w:rsidR="00CF591A" w:rsidRDefault="00CF591A" w:rsidP="00CF591A">
      <w:pPr>
        <w:pStyle w:val="a3"/>
      </w:pPr>
      <w:r>
        <w:t xml:space="preserve">Программное обеспечение КИМ позволяет вычислять отношения между элементами, такие как расстояния, углы, параллельность, перпендикулярность и др. </w:t>
      </w:r>
    </w:p>
    <w:p w:rsidR="00CF591A" w:rsidRDefault="00CF591A" w:rsidP="00CF591A">
      <w:pPr>
        <w:pStyle w:val="a3"/>
      </w:pPr>
      <w:r>
        <w:t xml:space="preserve">Электронные схемы системы управления КИМ формируют координаты центра щупа в системе координат КИМ (в машинной системе </w:t>
      </w:r>
      <w:r>
        <w:lastRenderedPageBreak/>
        <w:t xml:space="preserve">координат). При обмере детали требуется получать результаты обмера в системе координат детали. Кроме того, может потребоваться установка разных систем координат для различных элементов детали. Поэтому программное обеспечение КИМ содержит функции по установке пользовательских систем координат (СКД). </w:t>
      </w:r>
    </w:p>
    <w:p w:rsidR="00CF591A" w:rsidRDefault="00CF591A" w:rsidP="00CF591A">
      <w:pPr>
        <w:pStyle w:val="a3"/>
      </w:pPr>
      <w:r>
        <w:t>Общий принцип установки систем координат состоит в следующем:</w:t>
      </w:r>
    </w:p>
    <w:p w:rsidR="00CF591A" w:rsidRDefault="00CF591A" w:rsidP="00CF591A">
      <w:pPr>
        <w:pStyle w:val="a3"/>
        <w:numPr>
          <w:ilvl w:val="0"/>
          <w:numId w:val="2"/>
        </w:numPr>
      </w:pPr>
      <w:r>
        <w:t>Установка нуля отсчета</w:t>
      </w:r>
    </w:p>
    <w:p w:rsidR="00CF591A" w:rsidRDefault="00CF591A" w:rsidP="00CF591A">
      <w:pPr>
        <w:pStyle w:val="a3"/>
        <w:numPr>
          <w:ilvl w:val="0"/>
          <w:numId w:val="2"/>
        </w:numPr>
      </w:pPr>
      <w:r>
        <w:t>Установка рабочей плоскости</w:t>
      </w:r>
    </w:p>
    <w:p w:rsidR="00CF591A" w:rsidRDefault="00CF591A" w:rsidP="00CF591A">
      <w:pPr>
        <w:pStyle w:val="a3"/>
        <w:numPr>
          <w:ilvl w:val="0"/>
          <w:numId w:val="2"/>
        </w:numPr>
      </w:pPr>
      <w:r>
        <w:t>Установка осей СК</w:t>
      </w:r>
    </w:p>
    <w:p w:rsidR="00CF591A" w:rsidRDefault="00CF591A" w:rsidP="00CF591A">
      <w:pPr>
        <w:pStyle w:val="a3"/>
      </w:pPr>
      <w:r>
        <w:t xml:space="preserve"> Иногда кроме функций, реализующих общие принципы установки системы координат, присутствуют отдельно реализованные наиболее часто применяемые способы установки систем координат.</w:t>
      </w:r>
    </w:p>
    <w:p w:rsidR="00CF591A" w:rsidRPr="00F913F9" w:rsidRDefault="00CF591A" w:rsidP="00CF591A">
      <w:pPr>
        <w:pStyle w:val="a3"/>
      </w:pPr>
      <w:r>
        <w:t>Кроме этого, если КИМ оснащена поворотным столом, в составе ее программного обеспечения присутствует модуль пересчета координат измеренных объектов при повороте стола</w:t>
      </w:r>
      <w:r w:rsidR="00F913F9" w:rsidRPr="00F913F9">
        <w:t>.</w:t>
      </w:r>
    </w:p>
    <w:p w:rsidR="00CF591A" w:rsidRDefault="00CF591A" w:rsidP="00CF591A">
      <w:pPr>
        <w:pStyle w:val="a3"/>
      </w:pPr>
      <w:r>
        <w:t xml:space="preserve">В измерительных программах присутствуют функции для калибровки щупов с помощь калибровочной сферы и калибровочной призмы. В измерительной головке может быть </w:t>
      </w:r>
      <w:r w:rsidR="00F913F9">
        <w:t>установлено произвольное количество</w:t>
      </w:r>
      <w:r>
        <w:t xml:space="preserve"> щупов. При калибровке втор</w:t>
      </w:r>
      <w:r w:rsidR="00F913F9">
        <w:t>ого и последующих щупов фиксируется и учитывае</w:t>
      </w:r>
      <w:r>
        <w:t xml:space="preserve">тся при измерениях </w:t>
      </w:r>
      <w:r w:rsidR="00F913F9">
        <w:t xml:space="preserve">вектор поправки щупа относительно первого </w:t>
      </w:r>
      <w:proofErr w:type="spellStart"/>
      <w:r w:rsidR="00F913F9">
        <w:t>кадибровнного</w:t>
      </w:r>
      <w:proofErr w:type="spellEnd"/>
      <w:r>
        <w:t>.</w:t>
      </w:r>
    </w:p>
    <w:p w:rsidR="00CF591A" w:rsidRDefault="00CF591A" w:rsidP="00CF591A">
      <w:pPr>
        <w:pStyle w:val="a3"/>
      </w:pPr>
      <w:r>
        <w:t>Современное программное обеспечение КИМ содержит в своем составе модуль компенсации систематических погрешностей. Обычно это реализуется путем чтения программой специального файла, содержащего в определенном формате информацию о калибровке. При отсутствии или порче такового программы могут работать без компенсаций, предупреждая об этом пользователя.</w:t>
      </w:r>
    </w:p>
    <w:p w:rsidR="00CF591A" w:rsidRDefault="00CF591A" w:rsidP="00CF591A">
      <w:pPr>
        <w:pStyle w:val="a3"/>
      </w:pPr>
      <w:r>
        <w:lastRenderedPageBreak/>
        <w:t>Часто для измеряемых величин задаются номинальные значения и допуски на отклонения от них. Измерительные программы предусматривают ввод этих значений и соответствующую обработку.</w:t>
      </w:r>
    </w:p>
    <w:p w:rsidR="00CF591A" w:rsidRDefault="00CF591A" w:rsidP="00CF591A">
      <w:pPr>
        <w:pStyle w:val="a3"/>
      </w:pPr>
      <w:r>
        <w:t xml:space="preserve">Результаты измерений оформляются в виде графических и текстовых протоколов. Графический протокол по сути представляет собой контрольный чертеж детали.  </w:t>
      </w:r>
    </w:p>
    <w:p w:rsidR="00CF591A" w:rsidRDefault="00CF591A" w:rsidP="00CF591A">
      <w:pPr>
        <w:pStyle w:val="a3"/>
      </w:pPr>
      <w:r>
        <w:t xml:space="preserve">Для проведения серийных измерений деталей программное обеспечение КИМ обеспечивает создание и реализацию программ измерений, то есть работу КИМ в режиме </w:t>
      </w:r>
      <w:r w:rsidR="00F913F9">
        <w:t>ЧПУ</w:t>
      </w:r>
      <w:r>
        <w:t>.</w:t>
      </w:r>
    </w:p>
    <w:p w:rsidR="00CF591A" w:rsidRDefault="00CF591A" w:rsidP="00CF591A">
      <w:pPr>
        <w:pStyle w:val="a3"/>
      </w:pPr>
      <w:r>
        <w:t xml:space="preserve">Для написания программ в текстовой форме необходима некая система команд. В ее роли может выступать какой-либо существующий язык программирования высокого уровня, </w:t>
      </w:r>
      <w:proofErr w:type="gramStart"/>
      <w:r>
        <w:t>например</w:t>
      </w:r>
      <w:proofErr w:type="gramEnd"/>
      <w:r>
        <w:t xml:space="preserve"> </w:t>
      </w:r>
      <w:r>
        <w:rPr>
          <w:lang w:val="en-US"/>
        </w:rPr>
        <w:t>Visual</w:t>
      </w:r>
      <w:r>
        <w:t xml:space="preserve"> </w:t>
      </w:r>
      <w:r>
        <w:rPr>
          <w:lang w:val="en-US"/>
        </w:rPr>
        <w:t>Basic</w:t>
      </w:r>
      <w:r>
        <w:t xml:space="preserve">. В случае автоматической КИМ в большинстве случаев используется язык </w:t>
      </w:r>
      <w:r>
        <w:rPr>
          <w:lang w:val="en-US"/>
        </w:rPr>
        <w:t>DMIS</w:t>
      </w:r>
      <w:r>
        <w:t xml:space="preserve">. </w:t>
      </w:r>
    </w:p>
    <w:p w:rsidR="00CF591A" w:rsidRDefault="00CF591A" w:rsidP="00CF591A">
      <w:pPr>
        <w:pStyle w:val="a3"/>
      </w:pPr>
      <w:r>
        <w:t xml:space="preserve">Создание программ измерений для режима </w:t>
      </w:r>
      <w:r w:rsidR="00F913F9">
        <w:t xml:space="preserve">ЧПУ </w:t>
      </w:r>
      <w:bookmarkStart w:id="0" w:name="_GoBack"/>
      <w:bookmarkEnd w:id="0"/>
      <w:r>
        <w:t xml:space="preserve">реализуется либо непосредственным их написанием в текстовом редакторе, либо в режиме «обучения», когда оператор может произвести некоторые действия, которые запоминаются во внутреннем или общепринятом формате и в последствии используются в качестве программы измерений. </w:t>
      </w:r>
    </w:p>
    <w:p w:rsidR="008774C9" w:rsidRDefault="008774C9"/>
    <w:sectPr w:rsidR="008774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9B4E6F"/>
    <w:multiLevelType w:val="hybridMultilevel"/>
    <w:tmpl w:val="9D460C0A"/>
    <w:lvl w:ilvl="0" w:tplc="0419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">
    <w:nsid w:val="25D35B3C"/>
    <w:multiLevelType w:val="hybridMultilevel"/>
    <w:tmpl w:val="B58C6950"/>
    <w:lvl w:ilvl="0" w:tplc="0419000F">
      <w:start w:val="1"/>
      <w:numFmt w:val="decimal"/>
      <w:lvlText w:val="%1."/>
      <w:lvlJc w:val="left"/>
      <w:pPr>
        <w:tabs>
          <w:tab w:val="num" w:pos="1571"/>
        </w:tabs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591A"/>
    <w:rsid w:val="008774C9"/>
    <w:rsid w:val="00CF591A"/>
    <w:rsid w:val="00F91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5476F9-1BBE-4610-801E-4DC358AE5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 раздела"/>
    <w:basedOn w:val="a"/>
    <w:rsid w:val="00CF591A"/>
    <w:pPr>
      <w:shd w:val="clear" w:color="auto" w:fill="FFFFFF"/>
      <w:spacing w:before="100" w:beforeAutospacing="1" w:after="0" w:line="360" w:lineRule="auto"/>
      <w:ind w:firstLine="851"/>
      <w:jc w:val="both"/>
    </w:pPr>
    <w:rPr>
      <w:rFonts w:ascii="Times New Roman" w:eastAsia="Times New Roman" w:hAnsi="Times New Roman" w:cs="Times New Roman"/>
      <w:color w:val="000000"/>
      <w:sz w:val="28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730</Words>
  <Characters>4921</Characters>
  <Application>Microsoft Office Word</Application>
  <DocSecurity>0</DocSecurity>
  <Lines>182</Lines>
  <Paragraphs>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</cp:revision>
  <dcterms:created xsi:type="dcterms:W3CDTF">2020-04-08T10:29:00Z</dcterms:created>
  <dcterms:modified xsi:type="dcterms:W3CDTF">2020-04-08T10:54:00Z</dcterms:modified>
</cp:coreProperties>
</file>