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4F" w:rsidRPr="00957C4E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</w:pPr>
      <w:r w:rsidRPr="00957C4E"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  <w:t>1 ОБЩИЕ ПОЛОЖЕНИЯ</w:t>
      </w:r>
    </w:p>
    <w:p w:rsid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3822C2" w:rsidRPr="005E184F" w:rsidRDefault="003822C2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 w:cs="Tahoma"/>
          <w:i/>
          <w:color w:val="000000" w:themeColor="text1"/>
        </w:rPr>
        <w:t>УКАЗАНИЯ ГОСТ:</w:t>
      </w:r>
      <w:r w:rsidRPr="005E184F">
        <w:rPr>
          <w:rFonts w:ascii="GOST type B" w:hAnsi="GOST type B" w:cs="Tahoma"/>
          <w:i/>
          <w:color w:val="000000" w:themeColor="text1"/>
        </w:rPr>
        <w:br/>
        <w:t>В разделе "Общие положения" приводят:</w:t>
      </w:r>
      <w:r w:rsidRPr="005E184F">
        <w:rPr>
          <w:rFonts w:ascii="GOST type B" w:hAnsi="GOST type B" w:cs="Tahoma"/>
          <w:i/>
          <w:color w:val="000000" w:themeColor="text1"/>
        </w:rPr>
        <w:br/>
      </w:r>
      <w:bookmarkStart w:id="0" w:name="1_1"/>
      <w:bookmarkEnd w:id="0"/>
      <w:r w:rsidRPr="005E184F">
        <w:rPr>
          <w:rFonts w:ascii="GOST type B" w:hAnsi="GOST type B"/>
          <w:i/>
          <w:color w:val="000000"/>
        </w:rPr>
        <w:t>постановка задачи;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/>
          <w:i/>
          <w:color w:val="000000"/>
        </w:rPr>
        <w:t>- сбор исходных материалов;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/>
          <w:i/>
          <w:color w:val="000000"/>
        </w:rPr>
        <w:t>- выбор и обоснование критериев эффективности и качества;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/>
          <w:i/>
          <w:color w:val="000000"/>
        </w:rPr>
        <w:t>- обоснование необходимости проведения научно-исследовательских работ.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1.1 Наименование проектируемой автоматизируемой системы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bookmarkStart w:id="1" w:name="1_2"/>
      <w:bookmarkEnd w:id="1"/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Программный модуль «Анализ предметной области».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1.2 Документы, на основании которых ведется проектирование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bookmarkStart w:id="2" w:name="1_3"/>
      <w:bookmarkEnd w:id="2"/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В</w:t>
      </w:r>
      <w:r w:rsidRPr="005E184F">
        <w:rPr>
          <w:rFonts w:ascii="GOST type B" w:hAnsi="GOST type B" w:cs="Times New Roman"/>
          <w:i/>
          <w:spacing w:val="14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массиве</w:t>
      </w:r>
      <w:r w:rsidRPr="005E184F">
        <w:rPr>
          <w:rFonts w:ascii="GOST type B" w:hAnsi="GOST type B" w:cs="Times New Roman"/>
          <w:i/>
          <w:spacing w:val="14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из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10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целых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чисел</w:t>
      </w:r>
      <w:r w:rsidRPr="005E184F">
        <w:rPr>
          <w:rFonts w:ascii="GOST type B" w:hAnsi="GOST type B" w:cs="Times New Roman"/>
          <w:i/>
          <w:spacing w:val="14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найти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наименьший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</w:t>
      </w:r>
      <w:r w:rsidRPr="005E184F">
        <w:rPr>
          <w:rFonts w:ascii="GOST type B" w:hAnsi="GOST type B" w:cs="Times New Roman"/>
          <w:i/>
          <w:spacing w:val="16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и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поменять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его</w:t>
      </w:r>
      <w:r w:rsidRPr="005E184F">
        <w:rPr>
          <w:rFonts w:ascii="GOST type B" w:hAnsi="GOST type B" w:cs="Times New Roman"/>
          <w:i/>
          <w:spacing w:val="-1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местами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элементом</w:t>
      </w:r>
    </w:p>
    <w:p w:rsidR="005E184F" w:rsidRPr="005E184F" w:rsidRDefault="005E184F" w:rsidP="005E184F">
      <w:pPr>
        <w:rPr>
          <w:rFonts w:ascii="GOST type B" w:hAnsi="GOST type B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1.3 Организации, участвующие в разработке</w:t>
      </w:r>
    </w:p>
    <w:p w:rsidR="005E184F" w:rsidRPr="005E184F" w:rsidRDefault="005E184F" w:rsidP="005E184F">
      <w:pPr>
        <w:ind w:firstLine="709"/>
        <w:jc w:val="both"/>
        <w:rPr>
          <w:rFonts w:ascii="GOST type B" w:hAnsi="GOST type B"/>
          <w:i/>
          <w:sz w:val="24"/>
          <w:szCs w:val="24"/>
        </w:rPr>
      </w:pPr>
      <w:bookmarkStart w:id="3" w:name="1_4"/>
      <w:bookmarkEnd w:id="3"/>
    </w:p>
    <w:p w:rsidR="005E184F" w:rsidRPr="005E184F" w:rsidRDefault="005E184F" w:rsidP="005E184F">
      <w:pPr>
        <w:ind w:firstLine="709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ПК №2. Состав группы: </w:t>
      </w:r>
      <w:r w:rsidR="00E73977">
        <w:rPr>
          <w:rFonts w:ascii="GOST type B" w:hAnsi="GOST type B"/>
          <w:i/>
          <w:sz w:val="24"/>
          <w:szCs w:val="24"/>
        </w:rPr>
        <w:t>Шишкин Денис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1.4 Стадии и сроки исполнения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Срок 02.12.21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4" w:name="1_5"/>
      <w:bookmarkEnd w:id="4"/>
      <w:r w:rsidRPr="005E184F">
        <w:rPr>
          <w:rFonts w:ascii="GOST type B" w:hAnsi="GOST type B"/>
          <w:i/>
          <w:sz w:val="24"/>
          <w:szCs w:val="24"/>
        </w:rPr>
        <w:t>Разработка должна быть проведена в ДВЕ стадии:</w:t>
      </w:r>
    </w:p>
    <w:p w:rsidR="005E184F" w:rsidRPr="005E184F" w:rsidRDefault="005E184F" w:rsidP="005E184F">
      <w:pPr>
        <w:numPr>
          <w:ilvl w:val="0"/>
          <w:numId w:val="1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рабочее проектирование;</w:t>
      </w:r>
    </w:p>
    <w:p w:rsidR="005E184F" w:rsidRPr="005E184F" w:rsidRDefault="005E184F" w:rsidP="005E184F">
      <w:pPr>
        <w:numPr>
          <w:ilvl w:val="0"/>
          <w:numId w:val="1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внедрение.</w:t>
      </w:r>
    </w:p>
    <w:p w:rsidR="005E184F" w:rsidRPr="005E184F" w:rsidRDefault="005E184F" w:rsidP="005E184F">
      <w:pPr>
        <w:spacing w:after="0" w:line="240" w:lineRule="auto"/>
        <w:ind w:left="360"/>
        <w:jc w:val="both"/>
        <w:rPr>
          <w:rFonts w:ascii="GOST type B" w:hAnsi="GOST type B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1.5 Цели, назначение и области использования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5" w:name="1_6"/>
      <w:bookmarkEnd w:id="5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Найти наименьший элемент и поменять его местами с предпоследним элементом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1.6 Соответствие проектных решений нормам и правилам техники безопасности,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пожаро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- и взрывобезопасности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6" w:name="1_7"/>
      <w:bookmarkEnd w:id="6"/>
      <w:r w:rsidRPr="005E184F">
        <w:rPr>
          <w:rFonts w:ascii="GOST type B" w:hAnsi="GOST type B"/>
          <w:i/>
          <w:sz w:val="24"/>
          <w:szCs w:val="24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Системный программист должен иметь минимум среднее техническое образование.</w:t>
      </w:r>
    </w:p>
    <w:p w:rsidR="005E184F" w:rsidRPr="005E184F" w:rsidRDefault="005E184F" w:rsidP="005E184F">
      <w:pPr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lastRenderedPageBreak/>
        <w:t>В перечень задач, выполняемых системным программистом, должны входить:</w:t>
      </w:r>
    </w:p>
    <w:p w:rsidR="005E184F" w:rsidRPr="005E184F" w:rsidRDefault="005E184F" w:rsidP="005E184F">
      <w:pPr>
        <w:numPr>
          <w:ilvl w:val="0"/>
          <w:numId w:val="2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задача поддержания работоспособности технических средств;</w:t>
      </w:r>
    </w:p>
    <w:p w:rsidR="005E184F" w:rsidRPr="005E184F" w:rsidRDefault="005E184F" w:rsidP="005E184F">
      <w:pPr>
        <w:numPr>
          <w:ilvl w:val="0"/>
          <w:numId w:val="2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E184F" w:rsidRPr="005E184F" w:rsidRDefault="005E184F" w:rsidP="005E184F">
      <w:pPr>
        <w:numPr>
          <w:ilvl w:val="0"/>
          <w:numId w:val="2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задача установки (инсталляции) программы.</w:t>
      </w:r>
    </w:p>
    <w:p w:rsidR="005E184F" w:rsidRPr="005E184F" w:rsidRDefault="005E184F" w:rsidP="005E184F">
      <w:pPr>
        <w:ind w:firstLine="360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  <w:bookmarkStart w:id="7" w:name="_GoBack"/>
      <w:bookmarkEnd w:id="7"/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1.7 Нормативно-технические документы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8" w:name="1_8"/>
      <w:bookmarkEnd w:id="8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Программа должна обеспечивать возможность выполнения следующих функций: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язык программирования: C#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Алгоритм: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1) Вводим однородный массив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указываем его размерность (10 чисел)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2) Делаем запись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рандомных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чисел и выводим на экран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3) Находим наименьший элемент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4) Меняем его местами с предпоследним элементами и выводим его на экран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1.8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НИРы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и изобретения, используемые при разработке системы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  <w:t xml:space="preserve">При разработке системы никакие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НИРы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и изобретения не использовались.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9" w:name="1_9"/>
      <w:bookmarkEnd w:id="9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1.9 Очередность создания системы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0" w:name="2"/>
      <w:bookmarkEnd w:id="10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Разработка должна быть проведена в две стадии: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sym w:font="GOST type B" w:char="F0D8"/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ab/>
        <w:t>рабочее проектирование;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sym w:font="GOST type B" w:char="F0D8"/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ab/>
        <w:t>внедрение.</w:t>
      </w:r>
    </w:p>
    <w:p w:rsidR="005E184F" w:rsidRPr="00957C4E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</w:pPr>
      <w:r w:rsidRPr="00957C4E"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  <w:t>2 ОПИСАНИЕ ПРОЦЕССА ДЕЯТЕЛЬНОСТИ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t>2.1 Описание постановки задачи: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Алгоритм: 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1) Вводим однородный массив указываем его размерность (10 чисел)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2) Делаем запись </w:t>
      </w:r>
      <w:proofErr w:type="spellStart"/>
      <w:r w:rsidRPr="005E184F">
        <w:rPr>
          <w:rFonts w:ascii="GOST type B" w:hAnsi="GOST type B" w:cs="Times New Roman"/>
          <w:i/>
          <w:sz w:val="24"/>
          <w:szCs w:val="24"/>
        </w:rPr>
        <w:t>рандомных</w:t>
      </w:r>
      <w:proofErr w:type="spellEnd"/>
      <w:r w:rsidRPr="005E184F">
        <w:rPr>
          <w:rFonts w:ascii="GOST type B" w:hAnsi="GOST type B" w:cs="Times New Roman"/>
          <w:i/>
          <w:sz w:val="24"/>
          <w:szCs w:val="24"/>
        </w:rPr>
        <w:t xml:space="preserve"> чисел и выводим на экран 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3) Находим 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наименьший </w:t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элемент 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4) Меняем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его</w:t>
      </w:r>
      <w:r w:rsidRPr="005E184F">
        <w:rPr>
          <w:rFonts w:ascii="GOST type B" w:hAnsi="GOST type B" w:cs="Times New Roman"/>
          <w:i/>
          <w:spacing w:val="-1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местами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элементами и выводим его на экран </w:t>
      </w:r>
    </w:p>
    <w:p w:rsidR="005E184F" w:rsidRPr="005E184F" w:rsidRDefault="005E184F" w:rsidP="005E184F">
      <w:pPr>
        <w:jc w:val="both"/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t>2.2 Планирование структуры организаций, штатных расписаний и кадровых политик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hAnsi="GOST type B" w:cs="Times New Roman"/>
          <w:i/>
          <w:sz w:val="24"/>
          <w:szCs w:val="24"/>
        </w:rPr>
        <w:t>Первый программирует</w:t>
      </w:r>
    </w:p>
    <w:p w:rsidR="005E184F" w:rsidRPr="005E184F" w:rsidRDefault="005E184F" w:rsidP="005E184F">
      <w:pPr>
        <w:jc w:val="both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hAnsi="GOST type B" w:cs="Times New Roman"/>
          <w:i/>
          <w:sz w:val="24"/>
          <w:szCs w:val="24"/>
        </w:rPr>
        <w:lastRenderedPageBreak/>
        <w:t>Второй пользуется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eastAsia="Times New Roman" w:hAnsi="GOST type B" w:cs="Tahoma"/>
          <w:b/>
          <w:bCs/>
          <w:i/>
          <w:iCs/>
          <w:color w:val="000000" w:themeColor="text1"/>
          <w:sz w:val="24"/>
          <w:szCs w:val="24"/>
          <w:lang w:eastAsia="ru-RU"/>
        </w:rPr>
        <w:t>Далее необходимо перечислить все процессы, и функции, которые выполняются, и действия, которые при этом автоматизирует АС Кадры</w:t>
      </w:r>
      <w:r w:rsidRPr="005E184F">
        <w:rPr>
          <w:rFonts w:ascii="GOST type B" w:eastAsia="Times New Roman" w:hAnsi="GOST type B" w:cs="Tahoma"/>
          <w:b/>
          <w:bCs/>
          <w:i/>
          <w:iCs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hAnsi="GOST type B" w:cs="Times New Roman"/>
          <w:i/>
          <w:sz w:val="24"/>
          <w:szCs w:val="24"/>
        </w:rPr>
        <w:t>1) Вводим однородный массив указываем его размерность (10 чисел)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2) Делаем запись </w:t>
      </w:r>
      <w:proofErr w:type="spellStart"/>
      <w:r w:rsidRPr="005E184F">
        <w:rPr>
          <w:rFonts w:ascii="GOST type B" w:hAnsi="GOST type B" w:cs="Times New Roman"/>
          <w:i/>
          <w:sz w:val="24"/>
          <w:szCs w:val="24"/>
        </w:rPr>
        <w:t>рандомных</w:t>
      </w:r>
      <w:proofErr w:type="spellEnd"/>
      <w:r w:rsidRPr="005E184F">
        <w:rPr>
          <w:rFonts w:ascii="GOST type B" w:hAnsi="GOST type B" w:cs="Times New Roman"/>
          <w:i/>
          <w:sz w:val="24"/>
          <w:szCs w:val="24"/>
        </w:rPr>
        <w:t xml:space="preserve"> чисел и выводим на экран 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3) Находим 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наименьший </w:t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элемент 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4) Меняем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его</w:t>
      </w:r>
      <w:r w:rsidRPr="005E184F">
        <w:rPr>
          <w:rFonts w:ascii="GOST type B" w:hAnsi="GOST type B" w:cs="Times New Roman"/>
          <w:i/>
          <w:spacing w:val="-1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местами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элементами и выводим его на экран</w:t>
      </w:r>
    </w:p>
    <w:p w:rsidR="005E184F" w:rsidRPr="00957C4E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</w:pPr>
      <w:bookmarkStart w:id="11" w:name="3"/>
      <w:bookmarkEnd w:id="11"/>
      <w:r w:rsidRPr="00957C4E"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  <w:t>3 ОСНОВНЫЕ ТЕХНИЧЕСКИЕ РЕШЕНИЯ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2" w:name="3_1"/>
      <w:bookmarkEnd w:id="12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3.1 Структура системы, перечень подсистем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(См. приложение В)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3" w:name="3_2"/>
      <w:bookmarkEnd w:id="13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3.2 Способы и средства связи для информационного обмена между компонентами подсистем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процессор </w:t>
      </w:r>
      <w:r w:rsidRPr="005E184F">
        <w:rPr>
          <w:rFonts w:ascii="GOST type B" w:hAnsi="GOST type B"/>
          <w:i/>
          <w:sz w:val="24"/>
          <w:szCs w:val="24"/>
          <w:lang w:val="en-US"/>
        </w:rPr>
        <w:t>Intel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Pentium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CPU</w:t>
      </w:r>
      <w:r w:rsidRPr="005E184F">
        <w:rPr>
          <w:rFonts w:ascii="GOST type B" w:hAnsi="GOST type B"/>
          <w:i/>
          <w:sz w:val="24"/>
          <w:szCs w:val="24"/>
        </w:rPr>
        <w:t xml:space="preserve"> </w:t>
      </w:r>
      <w:r w:rsidRPr="005E184F">
        <w:rPr>
          <w:rFonts w:ascii="GOST type B" w:hAnsi="GOST type B"/>
          <w:i/>
          <w:sz w:val="24"/>
          <w:szCs w:val="24"/>
          <w:lang w:val="en-US"/>
        </w:rPr>
        <w:t>G</w:t>
      </w:r>
      <w:r w:rsidRPr="005E184F">
        <w:rPr>
          <w:rFonts w:ascii="GOST type B" w:hAnsi="GOST type B"/>
          <w:i/>
          <w:sz w:val="24"/>
          <w:szCs w:val="24"/>
        </w:rPr>
        <w:t>4400 @ 3.30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  <w:r w:rsidRPr="005E184F">
        <w:rPr>
          <w:rFonts w:ascii="GOST type B" w:hAnsi="GOST type B"/>
          <w:i/>
          <w:sz w:val="24"/>
          <w:szCs w:val="24"/>
        </w:rPr>
        <w:t xml:space="preserve"> 3.31 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оперативную память объемом, 4,00 ГБ, не менее;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жесткий диск объемом 200 Гб, и выше; 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манипулятор типа «мышь»;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и так далее...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4" w:name="3_3"/>
      <w:bookmarkEnd w:id="14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3.3 Взаимосвязь АС со смежными системами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 w:rsidRPr="005E184F">
        <w:rPr>
          <w:rFonts w:ascii="GOST type B" w:hAnsi="GOST type B"/>
          <w:i/>
          <w:sz w:val="24"/>
          <w:szCs w:val="24"/>
        </w:rPr>
        <w:t>Windows</w:t>
      </w:r>
      <w:proofErr w:type="spellEnd"/>
      <w:r w:rsidRPr="005E184F">
        <w:rPr>
          <w:rFonts w:ascii="GOST type B" w:hAnsi="GOST type B"/>
          <w:i/>
          <w:sz w:val="24"/>
          <w:szCs w:val="24"/>
        </w:rPr>
        <w:t xml:space="preserve">  10</w:t>
      </w:r>
      <w:proofErr w:type="gramEnd"/>
      <w:r w:rsidRPr="005E184F">
        <w:rPr>
          <w:rFonts w:ascii="GOST type B" w:hAnsi="GOST type B"/>
          <w:i/>
          <w:sz w:val="24"/>
          <w:szCs w:val="24"/>
        </w:rPr>
        <w:t>.</w:t>
      </w:r>
    </w:p>
    <w:p w:rsid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5" w:name="3_4"/>
      <w:bookmarkEnd w:id="15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3.4 Режимы функционирования системы</w:t>
      </w:r>
    </w:p>
    <w:p w:rsidR="00683CC0" w:rsidRPr="005E184F" w:rsidRDefault="00683CC0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683CC0" w:rsidRDefault="009B3B6D" w:rsidP="009B3B6D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683CC0">
        <w:rPr>
          <w:rFonts w:ascii="GOST type B" w:hAnsi="GOST type B" w:cs="Tahoma"/>
          <w:i/>
          <w:sz w:val="24"/>
          <w:szCs w:val="24"/>
          <w:shd w:val="clear" w:color="auto" w:fill="FFFFFF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5E184F" w:rsidRPr="005E184F" w:rsidRDefault="005E184F" w:rsidP="005E184F">
      <w:pPr>
        <w:pStyle w:val="a5"/>
        <w:ind w:left="432"/>
        <w:jc w:val="both"/>
        <w:rPr>
          <w:rFonts w:ascii="GOST type B" w:hAnsi="GOST type B" w:cs="Times New Roman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3.5 Численность, функции и квалификация персонала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C25561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bookmarkStart w:id="16" w:name="3_6"/>
      <w:bookmarkEnd w:id="16"/>
      <w:r>
        <w:rPr>
          <w:rFonts w:ascii="GOST type B" w:hAnsi="GOST type B" w:cs="Times New Roman"/>
          <w:i/>
          <w:sz w:val="24"/>
          <w:szCs w:val="24"/>
        </w:rPr>
        <w:t>Персональный компьютер в кол-ве 1 шт.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3.6 Обеспечение потребительских характеристик системы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17" w:name="3_7"/>
      <w:bookmarkEnd w:id="17"/>
      <w:r w:rsidRPr="005E184F">
        <w:rPr>
          <w:rFonts w:ascii="GOST type B" w:hAnsi="GOST type B"/>
          <w:i/>
          <w:sz w:val="24"/>
          <w:szCs w:val="24"/>
        </w:rPr>
        <w:t>В разрабатываемой системе необходимо предусмотреть следующие меры защиты: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контроль вводимой информации;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разграничение прав доступа;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lastRenderedPageBreak/>
        <w:t>защиту от несанкционированного доступа посредствам паролей;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возможность резервного копирования;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автоматического сохранения изменений после завершения транзакций.</w:t>
      </w:r>
    </w:p>
    <w:p w:rsidR="005E184F" w:rsidRPr="005E184F" w:rsidRDefault="005E184F" w:rsidP="005E184F">
      <w:pPr>
        <w:ind w:firstLine="360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E184F" w:rsidRPr="005E184F" w:rsidRDefault="005E184F" w:rsidP="005E184F">
      <w:pPr>
        <w:ind w:firstLine="360"/>
        <w:jc w:val="both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3.7 Функции, выполняемые системой</w:t>
      </w:r>
    </w:p>
    <w:p w:rsidR="005E184F" w:rsidRPr="005E184F" w:rsidRDefault="005E184F" w:rsidP="005E184F">
      <w:pPr>
        <w:ind w:firstLine="360"/>
        <w:jc w:val="both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Массив из 10 случайных чисел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Меняет местами минимальный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элементом</w:t>
      </w:r>
    </w:p>
    <w:p w:rsidR="005E184F" w:rsidRPr="005E184F" w:rsidRDefault="005E184F" w:rsidP="005E184F">
      <w:pPr>
        <w:ind w:firstLine="360"/>
        <w:jc w:val="both"/>
        <w:rPr>
          <w:rFonts w:ascii="GOST type B" w:hAnsi="GOST type B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8" w:name="3_8"/>
      <w:bookmarkEnd w:id="18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3.8 Комплекс технических средств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19" w:name="3_9"/>
      <w:bookmarkEnd w:id="19"/>
      <w:r w:rsidRPr="005E184F">
        <w:rPr>
          <w:rFonts w:ascii="GOST type B" w:hAnsi="GOST type B"/>
          <w:i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процессор </w:t>
      </w:r>
      <w:r w:rsidRPr="005E184F">
        <w:rPr>
          <w:rFonts w:ascii="GOST type B" w:hAnsi="GOST type B"/>
          <w:i/>
          <w:sz w:val="24"/>
          <w:szCs w:val="24"/>
          <w:lang w:val="en-US"/>
        </w:rPr>
        <w:t>Intel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Pentium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CPU</w:t>
      </w:r>
      <w:r w:rsidRPr="005E184F">
        <w:rPr>
          <w:rFonts w:ascii="GOST type B" w:hAnsi="GOST type B"/>
          <w:i/>
          <w:sz w:val="24"/>
          <w:szCs w:val="24"/>
        </w:rPr>
        <w:t xml:space="preserve"> </w:t>
      </w:r>
      <w:r w:rsidRPr="005E184F">
        <w:rPr>
          <w:rFonts w:ascii="GOST type B" w:hAnsi="GOST type B"/>
          <w:i/>
          <w:sz w:val="24"/>
          <w:szCs w:val="24"/>
          <w:lang w:val="en-US"/>
        </w:rPr>
        <w:t>G</w:t>
      </w:r>
      <w:r w:rsidRPr="005E184F">
        <w:rPr>
          <w:rFonts w:ascii="GOST type B" w:hAnsi="GOST type B"/>
          <w:i/>
          <w:sz w:val="24"/>
          <w:szCs w:val="24"/>
        </w:rPr>
        <w:t>4400 @ 3.30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  <w:r w:rsidRPr="005E184F">
        <w:rPr>
          <w:rFonts w:ascii="GOST type B" w:hAnsi="GOST type B"/>
          <w:i/>
          <w:sz w:val="24"/>
          <w:szCs w:val="24"/>
        </w:rPr>
        <w:t xml:space="preserve"> 3.31 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оперативную память объемом, 4,00 ГБ, не менее;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жесткий диск объемом 200 Гб, и выше; 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манипулятор типа «мышь»;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и так далее...</w:t>
      </w:r>
    </w:p>
    <w:p w:rsid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3.9 Информационное обеспечение системы</w:t>
      </w:r>
    </w:p>
    <w:p w:rsidR="00173F79" w:rsidRPr="005E184F" w:rsidRDefault="00173F79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Интернет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>Visual Studio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0" w:name="3_10"/>
      <w:bookmarkEnd w:id="20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3.10 Программное обеспечение системы</w:t>
      </w:r>
    </w:p>
    <w:p w:rsidR="00173F79" w:rsidRPr="005E184F" w:rsidRDefault="00173F79" w:rsidP="00173F79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>Online</w:t>
      </w:r>
      <w:r w:rsidRPr="008459B5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компилятор </w:t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>C</w:t>
      </w:r>
      <w:r w:rsidRPr="008459B5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#</w:t>
      </w:r>
    </w:p>
    <w:p w:rsidR="00173F79" w:rsidRDefault="00173F79" w:rsidP="005E184F">
      <w:pPr>
        <w:pStyle w:val="2"/>
        <w:keepLines w:val="0"/>
        <w:spacing w:before="0" w:line="240" w:lineRule="auto"/>
        <w:rPr>
          <w:rFonts w:ascii="GOST type B" w:hAnsi="GOST type B" w:cs="Times New Roman"/>
          <w:i/>
          <w:color w:val="auto"/>
          <w:sz w:val="24"/>
          <w:szCs w:val="24"/>
          <w:lang w:val="en-US"/>
        </w:rPr>
      </w:pPr>
    </w:p>
    <w:p w:rsidR="005E184F" w:rsidRPr="008459B5" w:rsidRDefault="005E184F" w:rsidP="005E184F">
      <w:pPr>
        <w:pStyle w:val="2"/>
        <w:keepLines w:val="0"/>
        <w:spacing w:before="0" w:line="240" w:lineRule="auto"/>
        <w:rPr>
          <w:rFonts w:ascii="GOST type B" w:hAnsi="GOST type B" w:cs="Times New Roman"/>
          <w:i/>
          <w:color w:val="auto"/>
          <w:sz w:val="24"/>
          <w:szCs w:val="24"/>
          <w:lang w:val="en-US"/>
        </w:rPr>
      </w:pPr>
      <w:r w:rsidRPr="005E184F">
        <w:rPr>
          <w:rFonts w:ascii="GOST type B" w:hAnsi="GOST type B" w:cs="Times New Roman"/>
          <w:i/>
          <w:color w:val="auto"/>
          <w:sz w:val="24"/>
          <w:szCs w:val="24"/>
          <w:lang w:val="en-US"/>
        </w:rPr>
        <w:t>Visual Studio</w:t>
      </w:r>
      <w:r w:rsidRPr="008459B5">
        <w:rPr>
          <w:rFonts w:ascii="GOST type B" w:hAnsi="GOST type B" w:cs="Times New Roman"/>
          <w:i/>
          <w:color w:val="auto"/>
          <w:sz w:val="24"/>
          <w:szCs w:val="24"/>
          <w:lang w:val="en-US"/>
        </w:rPr>
        <w:t xml:space="preserve"> 2019</w:t>
      </w:r>
    </w:p>
    <w:p w:rsidR="005E184F" w:rsidRPr="008459B5" w:rsidRDefault="005E184F" w:rsidP="005E184F">
      <w:pPr>
        <w:rPr>
          <w:rFonts w:ascii="GOST type B" w:hAnsi="GOST type B"/>
          <w:i/>
          <w:sz w:val="24"/>
          <w:szCs w:val="24"/>
          <w:lang w:val="en-US"/>
        </w:rPr>
      </w:pPr>
      <w:r w:rsidRPr="005E184F">
        <w:rPr>
          <w:rFonts w:ascii="GOST type B" w:hAnsi="GOST type B"/>
          <w:i/>
          <w:sz w:val="24"/>
          <w:szCs w:val="24"/>
          <w:lang w:val="en-US"/>
        </w:rPr>
        <w:t>NET</w:t>
      </w:r>
      <w:r w:rsidRPr="008459B5">
        <w:rPr>
          <w:rFonts w:ascii="GOST type B" w:hAnsi="GOST type B"/>
          <w:i/>
          <w:sz w:val="24"/>
          <w:szCs w:val="24"/>
          <w:lang w:val="en-US"/>
        </w:rPr>
        <w:t>.5</w:t>
      </w:r>
    </w:p>
    <w:p w:rsidR="005E184F" w:rsidRPr="008459B5" w:rsidRDefault="005E184F" w:rsidP="005E184F">
      <w:pPr>
        <w:rPr>
          <w:rFonts w:ascii="GOST type B" w:hAnsi="GOST type B"/>
          <w:i/>
          <w:sz w:val="24"/>
          <w:szCs w:val="24"/>
          <w:lang w:val="en-US"/>
        </w:rPr>
      </w:pPr>
      <w:r w:rsidRPr="005E184F">
        <w:rPr>
          <w:rFonts w:ascii="GOST type B" w:hAnsi="GOST type B"/>
          <w:i/>
          <w:sz w:val="24"/>
          <w:szCs w:val="24"/>
        </w:rPr>
        <w:t>И</w:t>
      </w:r>
      <w:r w:rsidRPr="008459B5">
        <w:rPr>
          <w:rFonts w:ascii="GOST type B" w:hAnsi="GOST type B"/>
          <w:i/>
          <w:sz w:val="24"/>
          <w:szCs w:val="24"/>
          <w:lang w:val="en-US"/>
        </w:rPr>
        <w:t xml:space="preserve"> </w:t>
      </w:r>
      <w:proofErr w:type="spellStart"/>
      <w:r w:rsidRPr="005E184F">
        <w:rPr>
          <w:rFonts w:ascii="GOST type B" w:hAnsi="GOST type B"/>
          <w:i/>
          <w:sz w:val="24"/>
          <w:szCs w:val="24"/>
        </w:rPr>
        <w:t>др</w:t>
      </w:r>
      <w:proofErr w:type="spellEnd"/>
      <w:r w:rsidRPr="008459B5">
        <w:rPr>
          <w:rFonts w:ascii="GOST type B" w:hAnsi="GOST type B"/>
          <w:i/>
          <w:sz w:val="24"/>
          <w:szCs w:val="24"/>
          <w:lang w:val="en-US"/>
        </w:rPr>
        <w:t>.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 w:rsidRPr="005E184F">
        <w:rPr>
          <w:rFonts w:ascii="GOST type B" w:hAnsi="GOST type B"/>
          <w:i/>
          <w:sz w:val="24"/>
          <w:szCs w:val="24"/>
        </w:rPr>
        <w:t>Windows</w:t>
      </w:r>
      <w:proofErr w:type="spellEnd"/>
      <w:r w:rsidRPr="005E184F">
        <w:rPr>
          <w:rFonts w:ascii="GOST type B" w:hAnsi="GOST type B"/>
          <w:i/>
          <w:sz w:val="24"/>
          <w:szCs w:val="24"/>
        </w:rPr>
        <w:t xml:space="preserve">  10</w:t>
      </w:r>
      <w:proofErr w:type="gramEnd"/>
      <w:r w:rsidRPr="005E184F">
        <w:rPr>
          <w:rFonts w:ascii="GOST type B" w:hAnsi="GOST type B"/>
          <w:i/>
          <w:sz w:val="24"/>
          <w:szCs w:val="24"/>
        </w:rPr>
        <w:t>.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Программа должна быть снабжена графическим интерфейсом.</w:t>
      </w:r>
    </w:p>
    <w:p w:rsidR="005E184F" w:rsidRPr="00957C4E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</w:pPr>
      <w:bookmarkStart w:id="21" w:name="4"/>
      <w:bookmarkEnd w:id="21"/>
      <w:r w:rsidRPr="00957C4E">
        <w:rPr>
          <w:rFonts w:ascii="GOST type B" w:eastAsia="Times New Roman" w:hAnsi="GOST type B" w:cs="Tahoma"/>
          <w:b/>
          <w:i/>
          <w:color w:val="000000" w:themeColor="text1"/>
          <w:sz w:val="28"/>
          <w:szCs w:val="24"/>
          <w:lang w:eastAsia="ru-RU"/>
        </w:rPr>
        <w:t>4 МЕРОПРИЯТИЯ ПО ПОДГОТОВКЕ ОБЪЕКТА АВТОМАТИЗАЦИИ К ВВОДУ СИСТЕМЫ В ДЕЙСТВИЕ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2" w:name="4_1"/>
      <w:bookmarkEnd w:id="22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4.1 Приведение информации к виду, пригодному для обработки на ЭВМ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3" w:name="4_2"/>
      <w:bookmarkEnd w:id="23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4.2 Мероприятия по подготовке персонала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24" w:name="4_3"/>
      <w:bookmarkEnd w:id="24"/>
      <w:r w:rsidRPr="005E184F">
        <w:rPr>
          <w:rFonts w:ascii="GOST type B" w:hAnsi="GOST type B"/>
          <w:i/>
          <w:sz w:val="24"/>
          <w:szCs w:val="24"/>
        </w:rPr>
        <w:lastRenderedPageBreak/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Системный программист должен иметь минимум среднее техническое образование.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4.3 Организация необходимых подразделений и рабочих мест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(См. приложение В)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5" w:name="4_4"/>
      <w:bookmarkEnd w:id="25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4.4 Изменение объекта автоматизации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(См. приложение В и Г)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6" w:name="4_5"/>
      <w:bookmarkEnd w:id="26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4.5 Дополнительные мероприятия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9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1431D4" w:rsidRPr="005E184F" w:rsidRDefault="00236832" w:rsidP="005E184F">
      <w:pPr>
        <w:rPr>
          <w:rFonts w:ascii="GOST type B" w:hAnsi="GOST type B"/>
          <w:i/>
          <w:sz w:val="24"/>
          <w:szCs w:val="24"/>
        </w:rPr>
      </w:pPr>
    </w:p>
    <w:sectPr w:rsidR="001431D4" w:rsidRPr="005E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91"/>
    <w:rsid w:val="00173F79"/>
    <w:rsid w:val="00236832"/>
    <w:rsid w:val="003822C2"/>
    <w:rsid w:val="00595103"/>
    <w:rsid w:val="005E184F"/>
    <w:rsid w:val="00663F4B"/>
    <w:rsid w:val="00683CC0"/>
    <w:rsid w:val="008459B5"/>
    <w:rsid w:val="009071E1"/>
    <w:rsid w:val="00957C4E"/>
    <w:rsid w:val="009B3B6D"/>
    <w:rsid w:val="00B2048D"/>
    <w:rsid w:val="00B42B45"/>
    <w:rsid w:val="00C24D91"/>
    <w:rsid w:val="00C25561"/>
    <w:rsid w:val="00E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E9B5"/>
  <w15:chartTrackingRefBased/>
  <w15:docId w15:val="{8DBACFD6-5765-4C38-96BB-569CE513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48D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84F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48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9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18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E184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2021-12-02T10:54:00Z</dcterms:created>
  <dcterms:modified xsi:type="dcterms:W3CDTF">2021-12-02T11:39:00Z</dcterms:modified>
</cp:coreProperties>
</file>