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202"/>
        <w:gridCol w:w="3535"/>
        <w:gridCol w:w="2117"/>
        <w:gridCol w:w="2747"/>
        <w:gridCol w:w="1677"/>
        <w:gridCol w:w="1515"/>
        <w:gridCol w:w="1767"/>
      </w:tblGrid>
      <w:tr w:rsidR="003A61FC" w:rsidRPr="00F90381" w:rsidTr="00BA278D">
        <w:tc>
          <w:tcPr>
            <w:tcW w:w="1202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53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17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747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677" w:type="dxa"/>
            <w:vMerge w:val="restart"/>
            <w:vAlign w:val="center"/>
          </w:tcPr>
          <w:p w:rsidR="003A61FC" w:rsidRPr="00F90381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15" w:type="dxa"/>
            <w:vMerge w:val="restart"/>
            <w:vAlign w:val="center"/>
          </w:tcPr>
          <w:p w:rsidR="003A61FC" w:rsidRPr="00F90381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67" w:type="dxa"/>
            <w:vMerge w:val="restart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Pr="00F90381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</w:tcPr>
          <w:p w:rsidR="003A61FC" w:rsidRPr="00F90381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1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74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67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15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Merge/>
          </w:tcPr>
          <w:p w:rsidR="003A61FC" w:rsidRPr="00F90381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53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1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74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67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15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6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860677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535" w:type="dxa"/>
            <w:vAlign w:val="center"/>
          </w:tcPr>
          <w:p w:rsidR="003A61FC" w:rsidRPr="00F90381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17" w:type="dxa"/>
            <w:vAlign w:val="center"/>
          </w:tcPr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 w:rsidRPr="00F90381"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F90381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747" w:type="dxa"/>
            <w:vAlign w:val="center"/>
          </w:tcPr>
          <w:p w:rsidR="003A61FC" w:rsidRPr="00F90381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 w:rsidRPr="00F90381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Pr="00F90381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677" w:type="dxa"/>
            <w:vAlign w:val="center"/>
          </w:tcPr>
          <w:p w:rsidR="003A61FC" w:rsidRPr="00F90381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BA278D" w:rsidRPr="00F90381" w:rsidTr="00BA278D">
        <w:tc>
          <w:tcPr>
            <w:tcW w:w="1202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29.11.2021</w:t>
            </w:r>
          </w:p>
        </w:tc>
        <w:tc>
          <w:tcPr>
            <w:tcW w:w="3535" w:type="dxa"/>
            <w:vAlign w:val="center"/>
          </w:tcPr>
          <w:p w:rsidR="00BA278D" w:rsidRPr="00F90381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Заполнили 2 таблицы  «Предметную область интернет источники» в соответствии с заданием и вариантом  </w:t>
            </w:r>
          </w:p>
        </w:tc>
        <w:tc>
          <w:tcPr>
            <w:tcW w:w="167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15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A278D" w:rsidRPr="00F90381" w:rsidTr="00BA278D">
        <w:tc>
          <w:tcPr>
            <w:tcW w:w="1202" w:type="dxa"/>
            <w:vAlign w:val="center"/>
          </w:tcPr>
          <w:p w:rsidR="00BA278D" w:rsidRPr="00F90381" w:rsidRDefault="00BA278D" w:rsidP="00BA278D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30.11.2021</w:t>
            </w:r>
          </w:p>
        </w:tc>
        <w:tc>
          <w:tcPr>
            <w:tcW w:w="3535" w:type="dxa"/>
            <w:vAlign w:val="center"/>
          </w:tcPr>
          <w:p w:rsidR="00BA278D" w:rsidRPr="00F90381" w:rsidRDefault="00BA278D" w:rsidP="00BA278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документа «Техническое задание» (разработка и оформление документа, согласование документа с заказчиком и руководителем, корректировка документа). Выбор модели </w:t>
            </w:r>
            <w:r w:rsidRPr="00F90381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разработки программного обеспечения</w:t>
            </w:r>
          </w:p>
        </w:tc>
        <w:tc>
          <w:tcPr>
            <w:tcW w:w="211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диаграмму объектов</w:t>
            </w:r>
          </w:p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диаграмму классов предметной области</w:t>
            </w:r>
          </w:p>
          <w:p w:rsidR="00461A72" w:rsidRPr="00F90381" w:rsidRDefault="00461A72" w:rsidP="00461A72">
            <w:pPr>
              <w:pStyle w:val="af5"/>
              <w:shd w:val="clear" w:color="auto" w:fill="FFFFFF"/>
              <w:spacing w:before="0" w:beforeAutospacing="0" w:after="0" w:afterAutospacing="0" w:line="294" w:lineRule="atLeast"/>
              <w:rPr>
                <w:rFonts w:ascii="GOST type B" w:hAnsi="GOST type B" w:cs="Arial"/>
                <w:i/>
                <w:color w:val="000000"/>
              </w:rPr>
            </w:pPr>
            <w:r w:rsidRPr="00F90381">
              <w:rPr>
                <w:rFonts w:ascii="GOST type B" w:hAnsi="GOST type B"/>
                <w:i/>
                <w:color w:val="000000"/>
              </w:rPr>
              <w:t>Разработал техническое задание по плану</w:t>
            </w:r>
          </w:p>
          <w:p w:rsidR="00BA278D" w:rsidRPr="00F90381" w:rsidRDefault="00BA278D" w:rsidP="00BA278D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lastRenderedPageBreak/>
              <w:t>6</w:t>
            </w:r>
          </w:p>
        </w:tc>
        <w:tc>
          <w:tcPr>
            <w:tcW w:w="1515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A278D" w:rsidRPr="00F90381" w:rsidRDefault="00BA278D" w:rsidP="00BA278D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F90381" w:rsidRPr="00F90381" w:rsidTr="007A65EE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01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.12.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20</w:t>
            </w:r>
            <w:r w:rsidRPr="00F90381"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 w:rsidRPr="00F90381"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F90381" w:rsidRPr="00F90381" w:rsidRDefault="00F90381" w:rsidP="00F90381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Составил диаграмму прецедентов в соответствии с разработанным техническим заданием.</w:t>
            </w:r>
          </w:p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Составил диаграмму последовательностей в соответствии с разработанным техническим заданием.</w:t>
            </w:r>
          </w:p>
          <w:p w:rsidR="00F90381" w:rsidRPr="00F90381" w:rsidRDefault="00F90381" w:rsidP="00F90381">
            <w:pPr>
              <w:shd w:val="clear" w:color="auto" w:fill="FFFFFF"/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</w:pPr>
            <w:r w:rsidRPr="00F90381">
              <w:rPr>
                <w:rFonts w:ascii="GOST type B" w:eastAsia="Times New Roman" w:hAnsi="GOST type B" w:cs="Times New Roman"/>
                <w:i/>
                <w:sz w:val="24"/>
                <w:szCs w:val="24"/>
                <w:lang w:eastAsia="ru-RU"/>
              </w:rPr>
              <w:t>Оформил внешнюю спецификацию к задаче по плану</w:t>
            </w:r>
          </w:p>
          <w:p w:rsidR="00F90381" w:rsidRPr="00F90381" w:rsidRDefault="00F90381" w:rsidP="00F90381">
            <w:pPr>
              <w:rPr>
                <w:rFonts w:ascii="GOST type B" w:eastAsiaTheme="minorHAnsi" w:hAnsi="GOST type B" w:cstheme="minorBidi"/>
                <w:i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F90381" w:rsidRPr="00F90381" w:rsidRDefault="00F90381" w:rsidP="00F9038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B06FC1" w:rsidRPr="00F90381" w:rsidTr="00EB53C5"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02.12.21</w:t>
            </w:r>
          </w:p>
        </w:tc>
        <w:tc>
          <w:tcPr>
            <w:tcW w:w="3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Pr="00CB013C" w:rsidRDefault="00B06FC1" w:rsidP="00B06FC1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доступ к сети Интернет,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B06FC1" w:rsidRDefault="00B06FC1" w:rsidP="00B06FC1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Pr="00B06FC1" w:rsidRDefault="00B06FC1" w:rsidP="00B06FC1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Разработал диаграмму состояний для каждой подсистемы в спецификации</w:t>
            </w:r>
            <w:r w:rsidRPr="00B06FC1">
              <w:rPr>
                <w:rFonts w:ascii="GOST type B" w:hAnsi="GOST type B" w:cs="Times New Roman"/>
                <w:i/>
                <w:sz w:val="24"/>
                <w:szCs w:val="24"/>
              </w:rPr>
              <w:t>.</w:t>
            </w:r>
          </w:p>
          <w:p w:rsidR="00B06FC1" w:rsidRDefault="00B06FC1" w:rsidP="00B06FC1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Разработал пояснительную записку по разработанному ТЗ.</w:t>
            </w:r>
          </w:p>
          <w:p w:rsidR="00B06FC1" w:rsidRDefault="00B06FC1" w:rsidP="00B06FC1">
            <w:pPr>
              <w:rPr>
                <w:rFonts w:ascii="GOST type B" w:hAnsi="GOST type B" w:cstheme="minorBidi"/>
                <w:i/>
                <w:sz w:val="24"/>
                <w:szCs w:val="24"/>
              </w:rPr>
            </w:pPr>
          </w:p>
        </w:tc>
        <w:tc>
          <w:tcPr>
            <w:tcW w:w="1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06FC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B06FC1" w:rsidRPr="00F9038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B06FC1" w:rsidRPr="00F90381" w:rsidRDefault="00B06FC1" w:rsidP="00B06FC1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03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.12.21</w:t>
            </w:r>
          </w:p>
        </w:tc>
        <w:tc>
          <w:tcPr>
            <w:tcW w:w="3535" w:type="dxa"/>
            <w:vAlign w:val="center"/>
          </w:tcPr>
          <w:p w:rsidR="003A61FC" w:rsidRPr="00CB013C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по разработке  ядра программы согласно проектной документации</w:t>
            </w:r>
          </w:p>
        </w:tc>
        <w:tc>
          <w:tcPr>
            <w:tcW w:w="2117" w:type="dxa"/>
            <w:vAlign w:val="center"/>
          </w:tcPr>
          <w:p w:rsidR="009033D6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studio 2019,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D718E" w:rsidRDefault="00FD718E"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Разработал ядро программы согласно проектной документации</w:t>
            </w:r>
          </w:p>
        </w:tc>
        <w:tc>
          <w:tcPr>
            <w:tcW w:w="1677" w:type="dxa"/>
            <w:vAlign w:val="center"/>
          </w:tcPr>
          <w:p w:rsidR="003A61FC" w:rsidRPr="00F90381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04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.12.21</w:t>
            </w:r>
          </w:p>
        </w:tc>
        <w:tc>
          <w:tcPr>
            <w:tcW w:w="3535" w:type="dxa"/>
            <w:vAlign w:val="center"/>
          </w:tcPr>
          <w:p w:rsidR="003A61FC" w:rsidRPr="00CB013C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по разработке функциональной части программы</w:t>
            </w:r>
          </w:p>
        </w:tc>
        <w:tc>
          <w:tcPr>
            <w:tcW w:w="2117" w:type="dxa"/>
            <w:vAlign w:val="center"/>
          </w:tcPr>
          <w:p w:rsidR="009033D6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 xml:space="preserve">ПК,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 xml:space="preserve"> Code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FD718E">
            <w:pPr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Разработал функциональную часть программы в соответствии с проектной документацией</w:t>
            </w:r>
          </w:p>
        </w:tc>
        <w:tc>
          <w:tcPr>
            <w:tcW w:w="1677" w:type="dxa"/>
            <w:vAlign w:val="center"/>
          </w:tcPr>
          <w:p w:rsidR="003A61FC" w:rsidRPr="00F90381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9033D6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06</w:t>
            </w:r>
            <w:r>
              <w:rPr>
                <w:rFonts w:ascii="GOST type B" w:hAnsi="GOST type B"/>
                <w:b/>
                <w:i/>
                <w:sz w:val="24"/>
                <w:szCs w:val="24"/>
              </w:rPr>
              <w:t>.12.21</w:t>
            </w:r>
          </w:p>
        </w:tc>
        <w:tc>
          <w:tcPr>
            <w:tcW w:w="3535" w:type="dxa"/>
            <w:vAlign w:val="center"/>
          </w:tcPr>
          <w:p w:rsidR="009033D6" w:rsidRPr="00CB013C" w:rsidRDefault="009033D6" w:rsidP="009033D6">
            <w:pPr>
              <w:tabs>
                <w:tab w:val="left" w:pos="-141"/>
              </w:tabs>
              <w:spacing w:line="256" w:lineRule="auto"/>
              <w:rPr>
                <w:rFonts w:ascii="GOST type B" w:hAnsi="GOST type B"/>
                <w:i/>
                <w:sz w:val="24"/>
              </w:rPr>
            </w:pPr>
            <w:r w:rsidRPr="00CB013C">
              <w:rPr>
                <w:rFonts w:ascii="GOST type B" w:hAnsi="GOST type B"/>
                <w:i/>
                <w:sz w:val="24"/>
              </w:rPr>
              <w:t>Выполнение работ по отладке программы с использованием специализированных средств отладки</w:t>
            </w:r>
          </w:p>
          <w:p w:rsidR="003A61FC" w:rsidRPr="00CB013C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9033D6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lastRenderedPageBreak/>
              <w:t xml:space="preserve">ПК,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Visual Code,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3A61FC" w:rsidRPr="00F90381" w:rsidRDefault="003A61FC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9033D6" w:rsidP="009033D6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  <w:r>
              <w:rPr>
                <w:rFonts w:ascii="GOST type B" w:hAnsi="GOST type B"/>
                <w:i/>
                <w:sz w:val="24"/>
                <w:szCs w:val="24"/>
              </w:rPr>
              <w:t>6</w:t>
            </w: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bookmarkEnd w:id="0"/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  <w:tr w:rsidR="003A61FC" w:rsidRPr="00F90381" w:rsidTr="00BA278D">
        <w:tc>
          <w:tcPr>
            <w:tcW w:w="1202" w:type="dxa"/>
            <w:vAlign w:val="center"/>
          </w:tcPr>
          <w:p w:rsidR="003A61FC" w:rsidRPr="00F90381" w:rsidRDefault="0020529D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F90381">
              <w:rPr>
                <w:rFonts w:ascii="GOST type B" w:hAnsi="GOST type B"/>
                <w:b/>
                <w:i/>
                <w:sz w:val="24"/>
                <w:szCs w:val="24"/>
              </w:rPr>
              <w:t>26.06.2019</w:t>
            </w:r>
          </w:p>
        </w:tc>
        <w:tc>
          <w:tcPr>
            <w:tcW w:w="3535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211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274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677" w:type="dxa"/>
            <w:vAlign w:val="center"/>
          </w:tcPr>
          <w:p w:rsidR="003A61FC" w:rsidRPr="00F90381" w:rsidRDefault="003A61FC">
            <w:pPr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515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  <w:tc>
          <w:tcPr>
            <w:tcW w:w="1767" w:type="dxa"/>
            <w:vAlign w:val="center"/>
          </w:tcPr>
          <w:p w:rsidR="003A61FC" w:rsidRPr="00F90381" w:rsidRDefault="003A61FC">
            <w:pPr>
              <w:jc w:val="center"/>
              <w:rPr>
                <w:rFonts w:ascii="GOST type B" w:hAnsi="GOST type B"/>
                <w:i/>
                <w:sz w:val="24"/>
                <w:szCs w:val="24"/>
              </w:rPr>
            </w:pPr>
          </w:p>
        </w:tc>
      </w:tr>
    </w:tbl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3A61FC">
      <w:pPr>
        <w:rPr>
          <w:rFonts w:ascii="GOST type B" w:hAnsi="GOST type B"/>
          <w:i/>
          <w:sz w:val="24"/>
          <w:szCs w:val="24"/>
        </w:rPr>
      </w:pPr>
    </w:p>
    <w:p w:rsidR="003A61FC" w:rsidRPr="00F90381" w:rsidRDefault="0020529D">
      <w:pPr>
        <w:rPr>
          <w:rFonts w:ascii="GOST type B" w:hAnsi="GOST type B"/>
          <w:i/>
          <w:sz w:val="24"/>
          <w:szCs w:val="24"/>
        </w:rPr>
      </w:pPr>
      <w:r w:rsidRPr="00F90381">
        <w:rPr>
          <w:rFonts w:ascii="GOST type B" w:hAnsi="GOST type B"/>
          <w:i/>
          <w:sz w:val="24"/>
          <w:szCs w:val="24"/>
        </w:rPr>
        <w:t xml:space="preserve">Программа практики выполнена в полном объеме </w:t>
      </w:r>
      <w:r w:rsidRPr="00F90381">
        <w:rPr>
          <w:rFonts w:ascii="Arial" w:hAnsi="Arial" w:cs="Arial"/>
          <w:i/>
          <w:sz w:val="24"/>
          <w:szCs w:val="24"/>
        </w:rPr>
        <w:t>–</w:t>
      </w:r>
      <w:r w:rsidRPr="00F90381">
        <w:rPr>
          <w:rFonts w:ascii="GOST type B" w:hAnsi="GOST type B"/>
          <w:i/>
          <w:sz w:val="24"/>
          <w:szCs w:val="24"/>
        </w:rPr>
        <w:t xml:space="preserve">  216 </w:t>
      </w:r>
      <w:r w:rsidRPr="00F90381">
        <w:rPr>
          <w:rFonts w:ascii="GOST type B" w:hAnsi="GOST type B" w:cs="GOST type B"/>
          <w:i/>
          <w:sz w:val="24"/>
          <w:szCs w:val="24"/>
        </w:rPr>
        <w:t>часа</w:t>
      </w:r>
    </w:p>
    <w:p w:rsidR="003A61FC" w:rsidRPr="00F90381" w:rsidRDefault="0020529D">
      <w:pPr>
        <w:rPr>
          <w:rFonts w:ascii="GOST type B" w:hAnsi="GOST type B"/>
          <w:i/>
          <w:sz w:val="24"/>
          <w:szCs w:val="24"/>
        </w:rPr>
      </w:pPr>
      <w:r w:rsidRPr="00F90381">
        <w:rPr>
          <w:rFonts w:ascii="GOST type B" w:hAnsi="GOST type B"/>
          <w:i/>
          <w:sz w:val="24"/>
          <w:szCs w:val="24"/>
        </w:rPr>
        <w:t>Руководитель практики</w:t>
      </w:r>
      <w:r w:rsidR="007E7684" w:rsidRPr="00F90381">
        <w:rPr>
          <w:rFonts w:ascii="GOST type B" w:hAnsi="GOST type B"/>
          <w:i/>
          <w:sz w:val="24"/>
          <w:szCs w:val="24"/>
        </w:rPr>
        <w:t xml:space="preserve"> </w:t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Pr="00F90381">
        <w:rPr>
          <w:rFonts w:ascii="GOST type B" w:hAnsi="GOST type B"/>
          <w:i/>
          <w:sz w:val="24"/>
          <w:szCs w:val="24"/>
        </w:rPr>
        <w:tab/>
      </w:r>
      <w:r w:rsidR="00025132" w:rsidRPr="00F90381">
        <w:rPr>
          <w:rFonts w:ascii="GOST type B" w:hAnsi="GOST type B"/>
          <w:i/>
          <w:sz w:val="24"/>
          <w:szCs w:val="24"/>
        </w:rPr>
        <w:t>Гаврилов И. О</w:t>
      </w:r>
      <w:r w:rsidRPr="00F90381">
        <w:rPr>
          <w:rFonts w:ascii="GOST type B" w:hAnsi="GOST type B"/>
          <w:i/>
          <w:sz w:val="24"/>
          <w:szCs w:val="24"/>
        </w:rPr>
        <w:t xml:space="preserve"> </w:t>
      </w:r>
    </w:p>
    <w:sectPr w:rsidR="003A61FC" w:rsidRPr="00F90381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4B0" w:rsidRDefault="006A44B0">
      <w:pPr>
        <w:spacing w:after="0" w:line="240" w:lineRule="auto"/>
      </w:pPr>
      <w:r>
        <w:separator/>
      </w:r>
    </w:p>
  </w:endnote>
  <w:endnote w:type="continuationSeparator" w:id="0">
    <w:p w:rsidR="006A44B0" w:rsidRDefault="006A4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4B0" w:rsidRDefault="006A44B0">
      <w:pPr>
        <w:spacing w:after="0" w:line="240" w:lineRule="auto"/>
      </w:pPr>
      <w:r>
        <w:separator/>
      </w:r>
    </w:p>
  </w:footnote>
  <w:footnote w:type="continuationSeparator" w:id="0">
    <w:p w:rsidR="006A44B0" w:rsidRDefault="006A44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FC"/>
    <w:rsid w:val="00025132"/>
    <w:rsid w:val="000A00C9"/>
    <w:rsid w:val="0020529D"/>
    <w:rsid w:val="002C24AE"/>
    <w:rsid w:val="003A61FC"/>
    <w:rsid w:val="00415E69"/>
    <w:rsid w:val="00461A72"/>
    <w:rsid w:val="00547938"/>
    <w:rsid w:val="005628B9"/>
    <w:rsid w:val="006419DD"/>
    <w:rsid w:val="00652472"/>
    <w:rsid w:val="006A44B0"/>
    <w:rsid w:val="00755566"/>
    <w:rsid w:val="007E7684"/>
    <w:rsid w:val="00860677"/>
    <w:rsid w:val="008E0D30"/>
    <w:rsid w:val="009033D6"/>
    <w:rsid w:val="00993F12"/>
    <w:rsid w:val="00B06FC1"/>
    <w:rsid w:val="00BA278D"/>
    <w:rsid w:val="00CB013C"/>
    <w:rsid w:val="00CB43A2"/>
    <w:rsid w:val="00D76723"/>
    <w:rsid w:val="00E677D2"/>
    <w:rsid w:val="00EC771D"/>
    <w:rsid w:val="00F90381"/>
    <w:rsid w:val="00FD718E"/>
    <w:rsid w:val="00FF1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BD75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5">
    <w:name w:val="Normal (Web)"/>
    <w:basedOn w:val="a"/>
    <w:uiPriority w:val="99"/>
    <w:semiHidden/>
    <w:unhideWhenUsed/>
    <w:rsid w:val="00461A7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0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11</cp:revision>
  <dcterms:created xsi:type="dcterms:W3CDTF">2021-11-27T05:45:00Z</dcterms:created>
  <dcterms:modified xsi:type="dcterms:W3CDTF">2021-12-03T11:52:00Z</dcterms:modified>
</cp:coreProperties>
</file>