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94" w:rsidRPr="00EA7D6A" w:rsidRDefault="00981D94" w:rsidP="00981D94">
      <w:pPr>
        <w:pStyle w:val="2"/>
        <w:rPr>
          <w:sz w:val="24"/>
          <w:szCs w:val="24"/>
        </w:rPr>
      </w:pPr>
      <w:r w:rsidRPr="00EA7D6A">
        <w:rPr>
          <w:sz w:val="24"/>
          <w:szCs w:val="24"/>
        </w:rPr>
        <w:t>ДОВЕРЕННОСТЬ</w:t>
      </w: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Город </w:t>
      </w:r>
      <w:r w:rsidR="001F1286" w:rsidRPr="00133F58">
        <w:rPr>
          <w:color w:val="000000"/>
          <w:sz w:val="22"/>
          <w:szCs w:val="22"/>
        </w:rPr>
        <w:t>Бердск</w:t>
      </w:r>
      <w:r w:rsidRPr="00EA7D6A">
        <w:rPr>
          <w:sz w:val="22"/>
          <w:szCs w:val="22"/>
        </w:rPr>
        <w:t>, Российская Федерация</w:t>
      </w:r>
      <w:bookmarkStart w:id="0" w:name="Дата"/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bookmarkEnd w:id="0"/>
      <w:r w:rsidR="001F1286" w:rsidRPr="001F1286">
        <w:rPr>
          <w:sz w:val="22"/>
          <w:szCs w:val="22"/>
        </w:rPr>
        <w:t>${DATE}</w:t>
      </w:r>
      <w:r w:rsidRPr="00EA7D6A">
        <w:rPr>
          <w:sz w:val="22"/>
          <w:szCs w:val="22"/>
        </w:rPr>
        <w:t xml:space="preserve"> года</w:t>
      </w: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</w:p>
    <w:p w:rsidR="00981D94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>офис 805 (восемьсот пять)</w:t>
      </w:r>
    </w:p>
    <w:p w:rsidR="00981D94" w:rsidRPr="00EA7D6A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>в лице директора –</w:t>
      </w:r>
      <w:r w:rsidRPr="00EA7D6A">
        <w:rPr>
          <w:b/>
          <w:sz w:val="22"/>
          <w:szCs w:val="22"/>
        </w:rPr>
        <w:t xml:space="preserve"> </w:t>
      </w:r>
      <w:r w:rsidR="001F1286" w:rsidRPr="003F5AC2">
        <w:rPr>
          <w:b/>
          <w:sz w:val="22"/>
          <w:szCs w:val="22"/>
        </w:rPr>
        <w:t>Канунникова Антона Юрьевича</w:t>
      </w:r>
      <w:r w:rsidRPr="00EA7D6A">
        <w:rPr>
          <w:b/>
          <w:sz w:val="22"/>
          <w:szCs w:val="22"/>
        </w:rPr>
        <w:t xml:space="preserve"> (</w:t>
      </w:r>
      <w:r w:rsidR="001F1286" w:rsidRPr="003F5AC2">
        <w:rPr>
          <w:b/>
          <w:sz w:val="22"/>
          <w:szCs w:val="22"/>
        </w:rPr>
        <w:t>07.06.1980</w:t>
      </w:r>
      <w:r w:rsidRPr="00EA7D6A">
        <w:rPr>
          <w:b/>
          <w:sz w:val="22"/>
          <w:szCs w:val="22"/>
        </w:rPr>
        <w:t xml:space="preserve">, паспорт </w:t>
      </w:r>
      <w:r w:rsidR="00200FCB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200FCB" w:rsidRPr="00133F58">
        <w:rPr>
          <w:b/>
          <w:sz w:val="22"/>
          <w:szCs w:val="22"/>
        </w:rPr>
        <w:t xml:space="preserve"> </w:t>
      </w:r>
      <w:r w:rsidR="00200FCB">
        <w:rPr>
          <w:b/>
          <w:sz w:val="22"/>
          <w:szCs w:val="22"/>
        </w:rPr>
        <w:t>года</w:t>
      </w:r>
      <w:r w:rsidRPr="00EA7D6A">
        <w:rPr>
          <w:b/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зарегистрированного</w:t>
      </w:r>
      <w:r w:rsidRPr="00EA7D6A">
        <w:rPr>
          <w:b/>
          <w:sz w:val="22"/>
          <w:szCs w:val="22"/>
        </w:rPr>
        <w:t xml:space="preserve"> по адресу:</w:t>
      </w:r>
      <w:r w:rsidR="00200FCB" w:rsidRPr="00200FCB">
        <w:rPr>
          <w:b/>
          <w:sz w:val="22"/>
          <w:szCs w:val="22"/>
        </w:rPr>
        <w:t xml:space="preserve"> </w:t>
      </w:r>
      <w:r w:rsidR="00200FCB" w:rsidRPr="003F5AC2">
        <w:rPr>
          <w:b/>
          <w:sz w:val="22"/>
          <w:szCs w:val="22"/>
        </w:rPr>
        <w:t>г.Новосибирск ул.Зеркальная, д.16/3</w:t>
      </w:r>
      <w:r w:rsidRPr="00EA7D6A">
        <w:rPr>
          <w:b/>
          <w:sz w:val="22"/>
          <w:szCs w:val="22"/>
        </w:rPr>
        <w:t>)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действующего</w:t>
      </w:r>
      <w:r w:rsidRPr="00EA7D6A">
        <w:rPr>
          <w:sz w:val="22"/>
          <w:szCs w:val="22"/>
        </w:rPr>
        <w:t xml:space="preserve"> на основании Устава. </w:t>
      </w:r>
    </w:p>
    <w:p w:rsidR="00981D94" w:rsidRPr="00200FCB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 xml:space="preserve">настоящей доверенностью уполномочивает </w:t>
      </w:r>
      <w:r w:rsidR="00200FCB" w:rsidRPr="00200FCB">
        <w:rPr>
          <w:sz w:val="22"/>
          <w:szCs w:val="22"/>
        </w:rPr>
        <w:t>${EMPOS}</w:t>
      </w:r>
      <w:r w:rsidRPr="00EA7D6A">
        <w:rPr>
          <w:sz w:val="22"/>
          <w:szCs w:val="22"/>
        </w:rPr>
        <w:t xml:space="preserve"> </w:t>
      </w:r>
      <w:r w:rsidRPr="00EA7D6A">
        <w:rPr>
          <w:bCs/>
          <w:sz w:val="22"/>
          <w:szCs w:val="22"/>
        </w:rPr>
        <w:t>ООО ФПК «АЛЬТЕРНАТИВА»</w:t>
      </w:r>
      <w:r w:rsidRPr="00EA7D6A">
        <w:rPr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Кулик Ирины Андреевны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15.05.1993</w:t>
      </w:r>
      <w:r w:rsidRPr="00EA7D6A">
        <w:rPr>
          <w:sz w:val="22"/>
          <w:szCs w:val="22"/>
        </w:rPr>
        <w:t xml:space="preserve"> года рождения, пол – </w:t>
      </w:r>
      <w:r w:rsidR="00200FCB" w:rsidRPr="00200FCB">
        <w:rPr>
          <w:sz w:val="22"/>
          <w:szCs w:val="22"/>
        </w:rPr>
        <w:t>женский</w:t>
      </w:r>
      <w:r w:rsidRPr="00EA7D6A">
        <w:rPr>
          <w:sz w:val="22"/>
          <w:szCs w:val="22"/>
        </w:rPr>
        <w:t xml:space="preserve">, паспорт </w:t>
      </w:r>
      <w:r w:rsidR="00200FCB" w:rsidRPr="00200FCB">
        <w:rPr>
          <w:sz w:val="22"/>
          <w:szCs w:val="22"/>
        </w:rPr>
        <w:t>5022 536752</w:t>
      </w:r>
      <w:r w:rsidRPr="00EA7D6A">
        <w:rPr>
          <w:sz w:val="22"/>
          <w:szCs w:val="22"/>
        </w:rPr>
        <w:t xml:space="preserve">, выдан </w:t>
      </w:r>
      <w:r w:rsidR="00200FCB" w:rsidRPr="00200FCB">
        <w:rPr>
          <w:sz w:val="22"/>
          <w:szCs w:val="22"/>
        </w:rPr>
        <w:t>ГУ МВД России по Новосибирской области 20.02.2023 </w:t>
      </w:r>
      <w:r w:rsidRPr="00EA7D6A">
        <w:rPr>
          <w:sz w:val="22"/>
          <w:szCs w:val="22"/>
        </w:rPr>
        <w:t xml:space="preserve"> года код подразделения </w:t>
      </w:r>
      <w:r w:rsidR="00200FCB" w:rsidRPr="00200FCB">
        <w:rPr>
          <w:sz w:val="22"/>
          <w:szCs w:val="22"/>
        </w:rPr>
        <w:t>${EMPASCODE}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состоящую</w:t>
      </w:r>
      <w:r w:rsidRPr="00EA7D6A">
        <w:rPr>
          <w:sz w:val="22"/>
          <w:szCs w:val="22"/>
        </w:rPr>
        <w:t xml:space="preserve"> на регистрационном учете по адресу: </w:t>
      </w:r>
      <w:r w:rsidR="00200FCB" w:rsidRPr="00200FCB">
        <w:rPr>
          <w:sz w:val="22"/>
          <w:szCs w:val="22"/>
        </w:rPr>
        <w:t>Новосибирская область, г.Бердск, ул.Ленина, д.96, кв.60.</w:t>
      </w:r>
    </w:p>
    <w:p w:rsidR="00981D94" w:rsidRPr="00EA7D6A" w:rsidRDefault="00981D94" w:rsidP="00981D94">
      <w:pPr>
        <w:ind w:firstLine="708"/>
        <w:jc w:val="both"/>
        <w:rPr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Pr="00EA7D6A">
        <w:rPr>
          <w:b/>
          <w:sz w:val="22"/>
          <w:szCs w:val="22"/>
        </w:rPr>
        <w:t xml:space="preserve">гр. </w:t>
      </w:r>
      <w:bookmarkStart w:id="1" w:name="КлУполн"/>
      <w:r w:rsidR="001F1286">
        <w:rPr>
          <w:b/>
          <w:sz w:val="22"/>
          <w:szCs w:val="22"/>
        </w:rPr>
        <w:t>Одикова  Татьяна  Яковлевна</w:t>
      </w:r>
      <w:r w:rsidRPr="00500D93">
        <w:rPr>
          <w:b/>
          <w:bCs/>
          <w:sz w:val="22"/>
          <w:szCs w:val="22"/>
        </w:rPr>
        <w:t xml:space="preserve">, </w:t>
      </w:r>
      <w:r w:rsidR="002E71B5" w:rsidRPr="002E71B5">
        <w:rPr>
          <w:b/>
          <w:bCs/>
          <w:sz w:val="22"/>
          <w:szCs w:val="22"/>
        </w:rPr>
        <w:t>1956-05-17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2E71B5" w:rsidRPr="002E71B5">
        <w:rPr>
          <w:b/>
          <w:sz w:val="22"/>
          <w:szCs w:val="22"/>
        </w:rPr>
        <w:t>С.Сосновка Тюменцевский р-н Алтайский край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2E71B5" w:rsidRPr="002E71B5">
        <w:rPr>
          <w:b/>
          <w:sz w:val="22"/>
          <w:szCs w:val="22"/>
        </w:rPr>
        <w:t>544508840133</w:t>
      </w:r>
      <w:r>
        <w:rPr>
          <w:sz w:val="22"/>
          <w:szCs w:val="22"/>
        </w:rPr>
        <w:t xml:space="preserve">, СНИЛС </w:t>
      </w:r>
      <w:r w:rsidR="002E71B5" w:rsidRPr="002E71B5">
        <w:rPr>
          <w:b/>
          <w:sz w:val="22"/>
          <w:szCs w:val="22"/>
        </w:rPr>
        <w:t>003-910-305 94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2E71B5" w:rsidRPr="002E71B5">
        <w:rPr>
          <w:b/>
          <w:bCs/>
          <w:sz w:val="22"/>
          <w:szCs w:val="22"/>
        </w:rPr>
        <w:t>5020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021141</w:t>
      </w:r>
      <w:r w:rsidRPr="00500D93">
        <w:rPr>
          <w:bCs/>
          <w:sz w:val="22"/>
          <w:szCs w:val="22"/>
        </w:rPr>
        <w:t xml:space="preserve"> выдан </w:t>
      </w:r>
      <w:r w:rsidR="002E71B5" w:rsidRPr="002E71B5">
        <w:rPr>
          <w:b/>
          <w:bCs/>
          <w:sz w:val="22"/>
          <w:szCs w:val="22"/>
        </w:rPr>
        <w:t>---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2019-11-07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D92229" w:rsidRPr="00D92229">
        <w:rPr>
          <w:b/>
          <w:bCs/>
          <w:sz w:val="22"/>
          <w:szCs w:val="22"/>
        </w:rPr>
        <w:t>зарегистрированная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D92229" w:rsidRPr="00D92229">
        <w:rPr>
          <w:b/>
          <w:bCs/>
          <w:sz w:val="22"/>
          <w:szCs w:val="22"/>
        </w:rPr>
        <w:t>633004, Новосибирская обл., , Бердск, ул.П. Морозова д.24 кв.</w:t>
      </w:r>
      <w:bookmarkEnd w:id="1"/>
      <w:r w:rsidR="00D92229" w:rsidRPr="00D92229">
        <w:rPr>
          <w:b/>
          <w:bCs/>
          <w:sz w:val="22"/>
          <w:szCs w:val="22"/>
        </w:rPr>
        <w:t xml:space="preserve">, </w:t>
      </w:r>
      <w:r w:rsidR="00D92229" w:rsidRPr="00D92229">
        <w:rPr>
          <w:sz w:val="22"/>
          <w:szCs w:val="22"/>
        </w:rPr>
        <w:t>уполномочившую</w:t>
      </w:r>
      <w:r w:rsidRPr="00EA7D6A">
        <w:rPr>
          <w:sz w:val="22"/>
          <w:szCs w:val="22"/>
        </w:rPr>
        <w:t xml:space="preserve"> </w:t>
      </w:r>
      <w:r w:rsidRPr="00EA7D6A">
        <w:rPr>
          <w:bCs/>
          <w:sz w:val="22"/>
          <w:szCs w:val="22"/>
        </w:rPr>
        <w:t>ООО ФПК «АЛЬТЕРНАТИВА»</w:t>
      </w:r>
      <w:r w:rsidRPr="00EA7D6A">
        <w:rPr>
          <w:sz w:val="22"/>
          <w:szCs w:val="22"/>
        </w:rPr>
        <w:t>: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Одикова  Татьяна  Яковлевна</w:t>
      </w:r>
      <w:r w:rsidRPr="00EA7D6A">
        <w:rPr>
          <w:sz w:val="22"/>
          <w:szCs w:val="22"/>
        </w:rPr>
        <w:t xml:space="preserve"> </w:t>
      </w:r>
      <w:r>
        <w:rPr>
          <w:sz w:val="22"/>
          <w:szCs w:val="22"/>
        </w:rPr>
        <w:t>во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Одикова  Татьяна  Яковлевна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настоящего поручения </w:t>
      </w:r>
      <w:r w:rsidR="001F1286">
        <w:rPr>
          <w:b/>
          <w:sz w:val="22"/>
          <w:szCs w:val="22"/>
        </w:rPr>
        <w:t>Кулик Ирины Андреевны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lastRenderedPageBreak/>
        <w:t xml:space="preserve">В рамках реализации прав по Федеральному закону «О несостоятельности (банкротстве)» № 127-ФЗ от 26 октября 2002 года </w:t>
      </w:r>
      <w:r w:rsidR="001F1286">
        <w:rPr>
          <w:b/>
          <w:sz w:val="22"/>
          <w:szCs w:val="22"/>
        </w:rPr>
        <w:t>Одикова  Татьяна  Яковлевна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предоставляет</w:t>
      </w:r>
      <w:r w:rsidRPr="00D76E98">
        <w:rPr>
          <w:color w:val="000000"/>
          <w:sz w:val="22"/>
          <w:szCs w:val="22"/>
        </w:rPr>
        <w:t xml:space="preserve"> следующие права</w:t>
      </w:r>
      <w:r>
        <w:rPr>
          <w:color w:val="000000"/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Кулик Ирины Андреевны</w:t>
      </w:r>
      <w:r w:rsidRPr="00D76E98">
        <w:rPr>
          <w:color w:val="000000"/>
          <w:sz w:val="22"/>
          <w:szCs w:val="22"/>
        </w:rPr>
        <w:t xml:space="preserve">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имени </w:t>
      </w:r>
      <w:r w:rsidR="001F1286">
        <w:rPr>
          <w:b/>
          <w:sz w:val="22"/>
          <w:szCs w:val="22"/>
        </w:rPr>
        <w:t>Одикова  Татьяна  Яковлевна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bookmarkStart w:id="2" w:name="_GoBack"/>
      <w:r w:rsidRPr="00D76E98">
        <w:rPr>
          <w:color w:val="000000"/>
          <w:sz w:val="22"/>
          <w:szCs w:val="22"/>
        </w:rPr>
        <w:t xml:space="preserve">          Запрашивать и получать от </w:t>
      </w:r>
      <w:r>
        <w:rPr>
          <w:color w:val="000000"/>
          <w:sz w:val="22"/>
          <w:szCs w:val="22"/>
        </w:rPr>
        <w:t xml:space="preserve">имени </w:t>
      </w:r>
      <w:r w:rsidR="001F1286">
        <w:rPr>
          <w:b/>
          <w:sz w:val="22"/>
          <w:szCs w:val="22"/>
        </w:rPr>
        <w:t>Одикова  Татьяна  Яковлевна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лица документы необходимые для предъявления  заявления о признании гражданина банкротом, а именно:</w:t>
      </w:r>
    </w:p>
    <w:bookmarkEnd w:id="2"/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 в Налоговом органе документы, подтверждающие наличие или отсутствие у </w:t>
      </w:r>
      <w:r w:rsidR="001F1286">
        <w:rPr>
          <w:b/>
          <w:sz w:val="22"/>
          <w:szCs w:val="22"/>
        </w:rPr>
        <w:t>Одикова  Татьяна  Яковлевна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</w:t>
      </w:r>
      <w:r w:rsidR="001F1286">
        <w:rPr>
          <w:b/>
          <w:sz w:val="22"/>
          <w:szCs w:val="22"/>
        </w:rPr>
        <w:t>Одикова  Татьяна  Яковлевна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доходах и об удержанных суммах налога за трехлетний период, предшествующий дате подачи заявления, а также прочие документы.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Росреестре Выписку из Единого государственного реестра прав на недвижимое имущество и сделок с ним, справки о  совершенных </w:t>
      </w:r>
      <w:r w:rsidR="001F1286">
        <w:rPr>
          <w:b/>
          <w:sz w:val="22"/>
          <w:szCs w:val="22"/>
        </w:rPr>
        <w:t>Одикова  Татьяна  Яковлевна</w:t>
      </w:r>
      <w:r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которого </w:t>
      </w:r>
      <w:r w:rsidR="001F1286">
        <w:rPr>
          <w:b/>
          <w:sz w:val="22"/>
          <w:szCs w:val="22"/>
        </w:rPr>
        <w:t>Одикова  Татьяна  Яковлевна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является</w:t>
      </w:r>
      <w:r w:rsidRPr="00D76E98">
        <w:rPr>
          <w:color w:val="000000"/>
          <w:sz w:val="22"/>
          <w:szCs w:val="22"/>
        </w:rPr>
        <w:t xml:space="preserve"> (при наличии);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Банках справки о наличии у </w:t>
      </w:r>
      <w:r w:rsidR="001F1286">
        <w:rPr>
          <w:b/>
          <w:sz w:val="22"/>
          <w:szCs w:val="22"/>
        </w:rPr>
        <w:t>Одикова  Татьяна  Яковлевна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Государственной службе занятости населения копию решения о признании </w:t>
      </w:r>
      <w:r w:rsidR="001F1286">
        <w:rPr>
          <w:b/>
          <w:sz w:val="22"/>
          <w:szCs w:val="22"/>
        </w:rPr>
        <w:t>Одикова  Татьяна  Яковлевна</w:t>
      </w:r>
      <w:r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безработным,  в случае принятия указанного решения;</w:t>
      </w:r>
    </w:p>
    <w:p w:rsidR="00981D94" w:rsidRPr="00D76E98" w:rsidRDefault="00981D94" w:rsidP="00981D94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имени</w:t>
      </w:r>
      <w:r>
        <w:rPr>
          <w:color w:val="000000"/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Одикова  Татьяна  Яковлевна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имущества </w:t>
      </w:r>
      <w:r w:rsidR="001F1286">
        <w:rPr>
          <w:b/>
          <w:sz w:val="22"/>
          <w:szCs w:val="22"/>
        </w:rPr>
        <w:t>Одикова  Татьяна  Яковлевна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981D94" w:rsidRPr="00D76E98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представителем (з</w:t>
      </w:r>
      <w:r>
        <w:rPr>
          <w:color w:val="000000"/>
          <w:sz w:val="22"/>
          <w:szCs w:val="22"/>
        </w:rPr>
        <w:t xml:space="preserve">ащитником) </w:t>
      </w:r>
      <w:r w:rsidR="001F1286">
        <w:rPr>
          <w:b/>
          <w:sz w:val="22"/>
          <w:szCs w:val="22"/>
        </w:rPr>
        <w:t>Одикова  Татьяна  Яковлевна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981D94" w:rsidRPr="000332D2" w:rsidRDefault="00981D94" w:rsidP="00981D94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981D94" w:rsidRPr="00AD0C7C" w:rsidRDefault="00981D94" w:rsidP="00981D94">
      <w:pPr>
        <w:ind w:firstLine="708"/>
        <w:jc w:val="both"/>
        <w:rPr>
          <w:b/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интересы </w:t>
      </w:r>
      <w:r w:rsidR="001F1286">
        <w:rPr>
          <w:b/>
          <w:sz w:val="22"/>
          <w:szCs w:val="22"/>
        </w:rPr>
        <w:t>Одикова  Татьяна  Яковлевна</w:t>
      </w:r>
      <w:r w:rsidRPr="00EA7D6A"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в </w:t>
      </w:r>
      <w:r w:rsidR="001F1286">
        <w:rPr>
          <w:b/>
          <w:sz w:val="22"/>
          <w:szCs w:val="22"/>
        </w:rPr>
        <w:t>Левобережный, Ренессанс Кредит, Сбербанк Сибирский, Совкомбанк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имени </w:t>
      </w:r>
      <w:r w:rsidR="001F1286">
        <w:rPr>
          <w:b/>
          <w:sz w:val="22"/>
          <w:szCs w:val="22"/>
        </w:rPr>
        <w:t>Одикова  Татьяна  Яковлевна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представлять и получать необходимые справки, </w:t>
      </w:r>
      <w:r w:rsidRPr="008C492E">
        <w:rPr>
          <w:sz w:val="22"/>
          <w:szCs w:val="22"/>
        </w:rPr>
        <w:lastRenderedPageBreak/>
        <w:t>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1F1286">
        <w:rPr>
          <w:b/>
          <w:sz w:val="22"/>
          <w:szCs w:val="22"/>
        </w:rPr>
        <w:t>Левобережный, Ренессанс Кредит, Сбербанк Сибирский, Совкомбанк</w:t>
      </w:r>
      <w:r w:rsidRPr="008C492E">
        <w:rPr>
          <w:sz w:val="22"/>
          <w:szCs w:val="22"/>
        </w:rPr>
        <w:t xml:space="preserve"> сведения о состоянии принадлежащих </w:t>
      </w:r>
      <w:r w:rsidR="001F1286">
        <w:rPr>
          <w:b/>
          <w:sz w:val="22"/>
          <w:szCs w:val="22"/>
        </w:rPr>
        <w:t>Одикова  Татьяна  Яковлевна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счетов, в том числе ссудных счетов по кредитам, предоставленным банками, и займам, выданным микрофинансовыми организациями </w:t>
      </w:r>
      <w:r w:rsidR="001F1286">
        <w:rPr>
          <w:b/>
          <w:sz w:val="22"/>
          <w:szCs w:val="22"/>
        </w:rPr>
        <w:t>Левобережный, Ренессанс Кредит, Сбербанк Сибирский, Совкомбанк</w:t>
      </w:r>
      <w:r w:rsidRPr="00AD0C7C">
        <w:rPr>
          <w:b/>
          <w:sz w:val="22"/>
          <w:szCs w:val="22"/>
        </w:rPr>
        <w:t>.</w:t>
      </w:r>
      <w:r w:rsidRPr="008C492E">
        <w:rPr>
          <w:sz w:val="22"/>
          <w:szCs w:val="22"/>
        </w:rPr>
        <w:t xml:space="preserve"> Вести переговоры с представителями указанных выше организаций и подписывать от имени </w:t>
      </w:r>
      <w:r w:rsidR="001F1286">
        <w:rPr>
          <w:b/>
          <w:sz w:val="22"/>
          <w:szCs w:val="22"/>
        </w:rPr>
        <w:t>Одикова  Татьяна  Яковлевна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1F1286">
        <w:rPr>
          <w:b/>
          <w:sz w:val="22"/>
          <w:szCs w:val="22"/>
        </w:rPr>
        <w:t>Левобережный, Ренессанс Кредит, Сбербанк Сибирский, Совкомбанк</w:t>
      </w:r>
      <w:r w:rsidRPr="00AD0C7C">
        <w:rPr>
          <w:b/>
          <w:sz w:val="22"/>
          <w:szCs w:val="22"/>
        </w:rPr>
        <w:t>.</w:t>
      </w:r>
    </w:p>
    <w:p w:rsidR="00981D94" w:rsidRPr="008C492E" w:rsidRDefault="00981D94" w:rsidP="00981D94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8C492E">
        <w:rPr>
          <w:sz w:val="22"/>
          <w:szCs w:val="22"/>
        </w:rPr>
        <w:t xml:space="preserve">ри этом подавать от имени </w:t>
      </w:r>
      <w:r w:rsidR="001F1286">
        <w:rPr>
          <w:b/>
          <w:sz w:val="22"/>
          <w:szCs w:val="22"/>
        </w:rPr>
        <w:t>Одикова  Татьяна  Яковлевна</w:t>
      </w:r>
      <w:r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расписываться </w:t>
      </w:r>
      <w:r>
        <w:rPr>
          <w:sz w:val="22"/>
          <w:szCs w:val="22"/>
        </w:rPr>
        <w:t xml:space="preserve">за </w:t>
      </w:r>
      <w:r w:rsidR="001F1286">
        <w:rPr>
          <w:b/>
          <w:sz w:val="22"/>
          <w:szCs w:val="22"/>
        </w:rPr>
        <w:t>Одикова  Татьяна  Яковлевна</w:t>
      </w:r>
      <w:r w:rsidRPr="008C492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981D94" w:rsidRDefault="00981D94" w:rsidP="00981D94">
      <w:pPr>
        <w:jc w:val="both"/>
        <w:rPr>
          <w:sz w:val="22"/>
          <w:szCs w:val="22"/>
        </w:rPr>
      </w:pPr>
    </w:p>
    <w:p w:rsidR="00981D94" w:rsidRDefault="00981D94" w:rsidP="00981D94">
      <w:pPr>
        <w:ind w:firstLine="708"/>
        <w:jc w:val="both"/>
        <w:rPr>
          <w:sz w:val="22"/>
          <w:szCs w:val="22"/>
        </w:rPr>
      </w:pPr>
      <w:r w:rsidRPr="00AD0C7C"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</w:t>
      </w:r>
      <w:r>
        <w:rPr>
          <w:sz w:val="22"/>
          <w:szCs w:val="22"/>
        </w:rPr>
        <w:t>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</w:p>
    <w:p w:rsidR="00981D94" w:rsidRPr="00EA7D6A" w:rsidRDefault="00981D94" w:rsidP="00981D94">
      <w:pPr>
        <w:jc w:val="both"/>
        <w:rPr>
          <w:i/>
          <w:sz w:val="22"/>
          <w:szCs w:val="22"/>
        </w:rPr>
      </w:pPr>
      <w:r w:rsidRPr="00EA7D6A">
        <w:rPr>
          <w:i/>
          <w:sz w:val="22"/>
          <w:szCs w:val="22"/>
        </w:rPr>
        <w:t xml:space="preserve">Доверенность выдана на срок до </w:t>
      </w:r>
      <w:bookmarkStart w:id="3" w:name="Срок"/>
      <w:r w:rsidRPr="00EA7D6A">
        <w:rPr>
          <w:i/>
          <w:sz w:val="22"/>
          <w:szCs w:val="22"/>
        </w:rPr>
        <w:t>(СРОК ДЕЙСТВИЯ)</w:t>
      </w:r>
      <w:bookmarkEnd w:id="3"/>
      <w:r w:rsidRPr="00EA7D6A">
        <w:rPr>
          <w:i/>
          <w:sz w:val="22"/>
          <w:szCs w:val="22"/>
        </w:rPr>
        <w:t xml:space="preserve"> года.</w:t>
      </w:r>
    </w:p>
    <w:p w:rsidR="00981D94" w:rsidRPr="00EA7D6A" w:rsidRDefault="00981D94" w:rsidP="00981D94">
      <w:pPr>
        <w:rPr>
          <w:i/>
          <w:sz w:val="22"/>
          <w:szCs w:val="22"/>
        </w:rPr>
      </w:pPr>
    </w:p>
    <w:p w:rsidR="00981D94" w:rsidRPr="00EA7D6A" w:rsidRDefault="00981D94" w:rsidP="00981D94">
      <w:pPr>
        <w:jc w:val="both"/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Директор ООО ФПК «АЛЬТЕРНАТИВА»                                               </w:t>
      </w:r>
      <w:r w:rsidRPr="00EA7D6A">
        <w:rPr>
          <w:sz w:val="22"/>
          <w:szCs w:val="22"/>
        </w:rPr>
        <w:tab/>
        <w:t xml:space="preserve">         </w:t>
      </w:r>
      <w:bookmarkStart w:id="4" w:name="ДирФИО2"/>
      <w:r w:rsidRPr="00EA7D6A">
        <w:rPr>
          <w:b/>
          <w:sz w:val="22"/>
          <w:szCs w:val="22"/>
        </w:rPr>
        <w:t>(ДИРЕКТОР)</w:t>
      </w:r>
      <w:bookmarkEnd w:id="4"/>
      <w:r w:rsidRPr="00EA7D6A">
        <w:rPr>
          <w:sz w:val="22"/>
          <w:szCs w:val="22"/>
        </w:rPr>
        <w:t xml:space="preserve">      </w:t>
      </w:r>
    </w:p>
    <w:p w:rsidR="002C2C1E" w:rsidRDefault="002C2C1E"/>
    <w:sectPr w:rsidR="002C2C1E" w:rsidSect="00981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981D94"/>
    <w:rsid w:val="00096FDA"/>
    <w:rsid w:val="001F1286"/>
    <w:rsid w:val="00200FCB"/>
    <w:rsid w:val="002C2C1E"/>
    <w:rsid w:val="002E71B5"/>
    <w:rsid w:val="00612FBF"/>
    <w:rsid w:val="00827F13"/>
    <w:rsid w:val="00981D94"/>
    <w:rsid w:val="00CC5891"/>
    <w:rsid w:val="00D9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D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81D94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81D94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2023-05-22T06:03:00Z</dcterms:created>
  <dcterms:modified xsi:type="dcterms:W3CDTF">2023-05-31T07:26:00Z</dcterms:modified>
</cp:coreProperties>
</file>