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Кемерово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Канунникова Антона Юрьевича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07.06.1980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зарегистрированного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г.Новосибирск ул.Зеркальная, д.16/3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Дидиковой Марины Владимировны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25.02.2000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женский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3219 145884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ГУ МВД России по Кемеровской области 03.03.2020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${EMPASCODE}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состоящую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Кемеровская обл., г.Кемерово, Ленинградский пр-т, д.30 кв.287.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Шимин Николай Михайлович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1978-05-17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с. Катон-Карагай Катон-Карагайского р-на Восточно-Казахстанской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423007639194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168-519-334 01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3211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057090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2011-09-28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652303, Кемеровская обл., , Топки, ул.Калинина д.81 кв.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уполномочившего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Дидиковой Марины Владимировны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Дидиковой Марины Владимировны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Шимин Николай Михайлович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Шимин Николай Михайлович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Шимин Николай Михайлович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РЕЗЕРВ-Деньга, Русский Стандарт, Свеа Экономи Сайпрус Лимитед, ТРАСТ, Хоум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Шимин Николай Михайлович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РЕЗЕРВ-Деньга, Русский Стандарт, Свеа Экономи Сайпрус Лимитед, ТРАСТ, Хоум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Шимин Николай Михайлович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РЕЗЕРВ-Деньга, Русский Стандарт, Свеа Экономи Сайпрус Лимитед, ТРАСТ, Хоум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Шимин Николай Михайлович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РЕЗЕРВ-Деньга, Русский Стандарт, Свеа Экономи Сайпрус Лимитед, ТРАСТ, Хоум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Шимин Николай Михайлович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Шимин Николай Михайлович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