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Бердск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Казанцева Юлия Александровна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1982-11-01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Гор. Бердск Новосибирской обл.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544506614330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130-265-207 07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5007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247712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Отделением УФМС России по Новосибирской Области в Городе Бердске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2008-02-08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633011, Новосибирская область, , Бердск, ул.Комсомольская д.8а кв.1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Вербена, Сбербанк, Совкомбанк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Вербена, Сбербанк, Совкомбанк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Вербена, Сбербанк, Совкомбанк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Вербена, Сбербанк, Совкомбанк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