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UBOJNIA DROBIU PIÓRKOWSCY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CHECKLIST ONBOARDINGOWY — NOWY HANDLOWIEC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Załącznik do Procedur Operacyjnych Działu Sprzedaży V4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Niniejszy checklist określa wiedzę i kompetencje, które nowy handlowiec musi opanować w ciągu pierwszych 30 dni pracy. Opiekunem onboardingu jest Sergiusz Piórkowski.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Każdy punkt wymaga potwierdzenia (checkbox ☐ → ☑) przez pracownika po faktycznym zapoznaniu się z tematem. Podpisanie checklisty oznacza, że pracownik rozumie dany obszar i jest gotowy do samodzielnego działania.</w:t>
      </w:r>
    </w:p>
    <w:p>
      <w:pPr>
        <w:shd w:fill="F0F0F0" w:val="clear"/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ZASADA: </w:t>
      </w:r>
      <w:r>
        <w:rPr>
          <w:rFonts w:ascii="Arial" w:cs="Arial" w:eastAsia="Arial" w:hAnsi="Arial"/>
          <w:sz w:val="20"/>
          <w:szCs w:val="20"/>
        </w:rPr>
        <w:t xml:space="preserve">CHECKLIST JEST WYPEŁNIANY PRZEZ PRACOWNIKA — NIE PRZEZ OPIEKUNA. OPIEKUN TYLKO POTWIERDZA ZAKOŃCZENIE CAŁOŚCI.</w:t>
      </w:r>
    </w:p>
    <w:p>
      <w:pPr>
        <w:spacing w:before="120"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97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BLOK 1 — OBSŁUGA ZPSP: PANEL HANDLOWCY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Potrafię zalogować się do systemu ZPSP i poruszać po interfejsie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Panel Handlowcy — przyjmowanie zamówień, wpisywanie ilości i cen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jak sprawdzić bilans dzienny w ZPSP (nadwyżka / niedobór)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moduł CRM — jak dodawać klientów, notatki, historię kontaktów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moduł Reklamacje — jak widzieć status reklamacji swoich klientów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moduł Potencjalni Odbiorcy — jak korzystać przy sprzedaży nadwyżek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jak sprawdzić należności pieniężne i salda opakowań E2 klientów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procedurę awaryjną — co robię gdy ZPSP nie działa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97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BLOK 2 — ZNAJOMOŚĆ PRODUKTÓW I ELEMENTÓW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wszystkie produkty firmy: tuszka, filet, ćwiartka, skrzydło, korpus, łyse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Rozumiem co to kalibracja — jakie zakresy wagowe i dlaczego klienci tego wymagają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różnicę między klasą A i klasą B — co wpływa na przypisanie klasy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zasadę 80% klasa A / 20% klasa B w strukturze sprzedaży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czym są strefy zagrożone (ptasia grypa) i jak wpływają na handel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Rozumiem wymagania Halal — którzy klienci tego wymagają i co to oznacza operacyjnie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zasady przechowywania towaru — temperatura, czas przydatności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97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BLOK 3 — PROCEDURY ZAMÓWIEŃ I DEADLINY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kolejność: ZPSP → załadunek → faktura. Wiem że KOLEJNOŚĆ JEST NIEZMIENNA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deadline zamówień na DZIŚ (do 10:00) i na JUTRO (do 14:00)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jak postąpić gdy klient dzwoni PO deadline — konsultacja, nie samodzielna decyzja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procedurę zamówień cyklicznych — jak ustawiać i weryfikować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co zrobić gdy klient ma przeterminowane należności — eskalacja do Zarządu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zasadę buforu dziennego (5-6 ton) i zakaz sprzedawania 100% produkcji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że w piątek bufor MUSI być sprzedany — towar świeży nie przeżyje weekendu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tryb 'potem wpiszę' i wiem że jest BEZWZGLĘDNIE ZAKAZANY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97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BLOK 4 — ZASADY UCINANIA PROPORCJONALNEGO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Rozumiem zasadę proporcjonalności — każdy klient obcinany o ten sam procent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jak obliczyć współczynnik realizacji zamówień przy niedoborze towaru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przypadek Radrob — rozumiem dlaczego faworyzowanie jest zakazane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że decyzja o ucinaniu jest ZESPOŁOWA — na spotkaniu lub grupie WhatsApp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procedurę gdy klient rezygnuje — zwolniona pula wraca do ogólnej puli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co oznacza struktura produkcji 50/50 vs struktura zamówień 80/20 i jak reagować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97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BLOK 5 — OBSŁUGA REKLAMACJI (KLAUDIA)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że reklamacje obsługuje Klaudia (dział jakości)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formy rozwiązania reklamacji: korekta faktury lub gratis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że reklamacje zgłasza się e-mailem (ze zdjęciami, opisem, numerem faktury)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Rozumiem moją rolę jako 'uszu firmy' — każda informacja o jakości trafia do Klaudii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jak monitorować status reklamacji moich klientów w ZPSP — moduł Reklamacje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zasadę 'jeden głos do klienta' — konsultuję zanim zadzwonię do cudzego klienta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97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BLOK 6 — KOMUNIKACJA: GRUPY WHATSAPP I SPOTKANIA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Jestem dodany/dodana do grupy WhatsApp Handlowej (zamówienia, bilans, nadwyżki)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Jestem dodany/dodana do grupy WhatsApp Jakość (reklamacje, problemy jakościowe)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zasadę informowania grupy o wolnej puli po anulowaniu zamówienia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zasadę informowania grupy gdy bufor spada poniżej 5 ton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kiedy i jak odbywa się regularne spotkanie operacyjne (Spotkanie Zespołu)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że wtorkowe spotkania sprzedaży są obowiązkowe — znam ich zakres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zasadę 'jeden głos do klienta' w komunikacji zewnętrznej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97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BLOK 7 — STRUKTURA, HIERARCHIA I ZASADY WSPÓŁPRACY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strukturę organizacyjną: Zarząd → Justyna / Handlowcy → pozostałe działy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Rozumiem podział: Justyna decyduje o produkcji / magazynie / mroźni — NIE handlowiec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do kogo eskaluję problemy handlowe (Sergiusz) vs produkcyjne (Justyna)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zasadę że w sprawach produkcji decyzja Justyny obowiązuje do momentu zmiany przez Sergiusza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jak wygląda przekazanie klientów gdy handlowiec jest chory lub odchodzi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Rozumiem zasadę FIFO — stary towar wychodzi pierwszy, nie wolno preferować klientów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zasadę przekazania klientów po urlopie/chorobie — aktualizacja ZPSP przed nieobecnością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97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BLOK 8 — ZAKAZY I SANKCJE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wszystkie bezwzględne zakazy z sekcji 17 Procedur Operacyjnych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Rozumiem katalog naruszeń i ścieżkę sankcji (poziom 1 → 2 → 3)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co to naruszenie POWAŻNE i KRYTYCZNE — jakie są różnice w sankcjach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zakaz wydawania poleceń operacyjnych produkcji / magazynowi / mroźni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zakaz logowania się na cudze konto ZPSP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zakaz udostępniania procedur osobom spoza firmy (poufność)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Rozumiem że procedury mają mi POMAGAĆ — nie są biurokracją ale narzędziem pracy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46"/>
      </w:tblGrid>
      <w:tr>
        <w:tc>
          <w:tcPr>
            <w:tcW w:type="dxa" w:w="974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BLOK 9 — DODATKOWE ELEMENTY OPERACYJNE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procedurę gdy klient żąda towaru ze strefy zagrożonej — co mówię klientowi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zasadę polityki cenowej — brak ceny minimalnej, ale handlowiec odpowiada za rentowność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zasadę kontraktów tygodniowych — potwierdzenie e-mailem, ceny na tydzień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Wiem jak wygląda obsługa nowego klienta — weryfikacja NIP, zamówienie próbne, limit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procedurę awaryjną ZPSP — odręczne notowanie + wpisanie do systemu po naprawie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Znam harmonogram dnia — deadline logistyki (9:00), spotkanie operacyjne (10:00), jutro (14:00)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200" w:after="20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POTWIERDZENIE ZAKOŃCZENIA ONBOARDINGU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Ja, niżej podpisany/podpisana, potwierdzam że zapoznałem/zapoznałam się ze wszystkimi blokami onboardingowymi i jestem gotowy/gotowa do samodzielnej pracy jako handlowiec w Ubojni Drobiu Piórkowscy. Rozumiem zasady, obowiązki i zakazy opisane w Procedurach Operacyjnych Działu Sprzedaży V4.</w:t>
      </w:r>
    </w:p>
    <w:p>
      <w:pPr>
        <w:spacing w:before="80"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Pracownik — imię i nazwisko: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ukończenia onboardingu: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Podpis pracownika: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............................................</w:t>
            </w:r>
          </w:p>
        </w:tc>
        <w:tc>
          <w:tcPr>
            <w:tcW w:type="dxa" w:w="487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Opiekun onboardingu: Sergiusz Piórkowski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podpisu opiekuna: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Podpis opiekuna: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............................................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2026-03-05T10:18:53.364Z</dcterms:created>
  <dcterms:modified xsi:type="dcterms:W3CDTF">2026-03-05T10:18:53.366Z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