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oaibz93nad95" w:id="0"/>
      <w:bookmarkEnd w:id="0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O problema</w:t>
      </w:r>
      <w:r w:rsidDel="00000000" w:rsidR="00000000" w:rsidRPr="00000000">
        <w:rPr>
          <w:rtl w:val="0"/>
        </w:rPr>
        <w:t xml:space="preserve"> possui como causa raiz a falta de organização no gerenciamento de trabalhos já efetuados, em processo, ou agendados, também podemos mencionar a falta de um gerenciamento eficaz no que diz respeito a cartela de clientes e fornecedores, além da necessidade de divulgação dos produtos vendidos, </w:t>
      </w:r>
      <w:r w:rsidDel="00000000" w:rsidR="00000000" w:rsidRPr="00000000">
        <w:rPr>
          <w:b w:val="1"/>
          <w:rtl w:val="0"/>
        </w:rPr>
        <w:t xml:space="preserve">afetando</w:t>
      </w:r>
      <w:r w:rsidDel="00000000" w:rsidR="00000000" w:rsidRPr="00000000">
        <w:rPr>
          <w:rtl w:val="0"/>
        </w:rPr>
        <w:t xml:space="preserve"> diretamente no trabalho efetuado diariamente e no crescimento do negócio </w:t>
      </w:r>
      <w:r w:rsidDel="00000000" w:rsidR="00000000" w:rsidRPr="00000000">
        <w:rPr>
          <w:b w:val="1"/>
          <w:rtl w:val="0"/>
        </w:rPr>
        <w:t xml:space="preserve">devido a</w:t>
      </w:r>
      <w:r w:rsidDel="00000000" w:rsidR="00000000" w:rsidRPr="00000000">
        <w:rPr>
          <w:rtl w:val="0"/>
        </w:rPr>
        <w:t xml:space="preserve"> falta de organização o cliente não consegue ter um histórico de seus lucros, além de não saber a quantidade precisa de fornecedores e clientes, também podemos mencionar a falta de um portfólio para disponibilizar seu acesso a novos clientes.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Sistema Web são: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Organização do leque de clientes e fornecedores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Prospecção de novos clientes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Controle total dos materiais existentes em estoque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Controle total de trabalhos realizados e a serem feitos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Website para divulgação dos serviços que realiza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character" w:styleId="SubttuloChar" w:customStyle="1">
    <w:name w:val="Subtítulo Char"/>
    <w:basedOn w:val="Fontepargpadro"/>
    <w:link w:val="Subttulo"/>
    <w:rsid w:val="00140356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AGk+Zywlab9UTIckd0wTTFZEg==">AMUW2mWTdEtw/6cJotwSWf7YoPC1FF+Yz5FqRkhsV3gbjXTeahUm9e2I0ev0VyXj0ql1n6B07HPY25k2U+t3R7tRUoZlvjZMnam/i+DlTCIQJ3Pa9eMsRLpJ1S/jmjKK0yRMHZDlhmQs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