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Case: SERVIÇO PRESTADO PARA O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CONTEXTO DE NEGÓCIO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137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Cenário: SOLICITAR ORÇAMENTO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371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Cenário: SOLICITAR SERVIÇO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2276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Cenário: RECEBER SERVIÇO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2219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