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b w:val="0"/>
          <w:bCs w:val="0"/>
          <w:i w:val="0"/>
          <w:iCs w:val="0"/>
          <w:rtl w:val="0"/>
        </w:rPr>
        <w:t xml:space="preserve">Hytale RPG Master Implementation Specification</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Version 1.7.0 | 25 September 2026 | Runtime reconciliation and difficulty progression</w:t>
      </w:r>
    </w:p>
    <w:p w:rsidR="00000000" w:rsidDel="00000000" w:rsidP="00000000" w:rsidRDefault="00000000" w:rsidRPr="00000000" w14:paraId="00000003">
      <w:pPr>
        <w:pStyle w:val="Heading2"/>
        <w:rPr/>
      </w:pPr>
      <w:r w:rsidDel="00000000" w:rsidR="00000000" w:rsidRPr="00000000">
        <w:rPr>
          <w:b w:val="0"/>
          <w:bCs w:val="0"/>
          <w:i w:val="0"/>
          <w:iCs w:val="0"/>
          <w:rtl w:val="0"/>
        </w:rPr>
        <w:t xml:space="preserve">Execution map</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r>
        <w:t>Scope: complete retained master plus current acquisition authority for 75 active skills and 56 passives. Legacy implementation cards remain historical/implementation evidence until reconciled by stable ID; acquisition is governed by Appendix G. Original phase numbers remain reference structure, not a restart order.</w:t>
      </w:r>
    </w:p>
    <w:p w:rsidR="00000000" w:rsidDel="00000000" w:rsidP="00000000" w:rsidRDefault="00000000" w:rsidRPr="00000000" w14:paraId="00000005">
      <w:pPr>
        <w:rPr/>
      </w:pPr>
      <w:r w:rsidDel="00000000" w:rsidR="00000000" w:rsidRPr="00000000">
        <w:rPr>
          <w:b w:val="0"/>
          <w:bCs w:val="0"/>
          <w:i w:val="0"/>
          <w:iCs w:val="0"/>
          <w:rtl w:val="0"/>
        </w:rPr>
        <w:t xml:space="preserve">Primary instruction: audit the current repository and the affected integration boundaries, then execute only the authorized change. Do not restart completed phases or revert to an older build because this master retains the phase program.</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i w:val="0"/>
          <w:iCs w:val="0"/>
          <w:rtl w:val="0"/>
        </w:rPr>
        <w:t xml:space="preserve">Art policy:</w:t>
      </w:r>
      <w:r w:rsidDel="00000000" w:rsidR="00000000" w:rsidRPr="00000000">
        <w:rPr>
          <w:b w:val="0"/>
          <w:bCs w:val="0"/>
          <w:i w:val="0"/>
          <w:iCs w:val="0"/>
          <w:rtl w:val="0"/>
        </w:rPr>
        <w:t xml:space="preserve"> Every skill and passive uses a shipped icon template. Every effect has a functional visual fallback. Artist-created replacements are independent of mechanics readiness.</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Authority: this replacement incorporates the supplied v1.5.2 master, scoped September 22 decisions, pinned main/R078 implementation evidence, earlier connected-QA reports, and a separately identified later Skills &amp; Passives snapshot. Sections 00.6-00.8 identify what is observed, what is required next and what remains unresolved. Weapons Master remains a separate, subsequent implementation contract.</w:t>
      </w:r>
    </w:p>
    <w:tbl>
      <w:tblPr>
        <w:tblStyle w:val="Table1"/>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8280"/>
        <w:tblGridChange w:id="0">
          <w:tblGrid>
            <w:gridCol w:w="1944"/>
            <w:gridCol w:w="8280"/>
          </w:tblGrid>
        </w:tblGridChange>
      </w:tblGrid>
      <w:tr>
        <w:trPr>
          <w:cantSplit w:val="1"/>
          <w:tblHeader w:val="1"/>
        </w:trPr>
        <w:tc>
          <w:tcPr>
            <w:shd w:fill="163e4b" w:val="clear"/>
            <w:tcMar>
              <w:top w:w="65.0" w:type="dxa"/>
              <w:left w:w="65.0" w:type="dxa"/>
              <w:bottom w:w="65.0" w:type="dxa"/>
              <w:right w:w="65.0" w:type="dxa"/>
            </w:tcMar>
          </w:tcPr>
          <w:p w:rsidR="00000000" w:rsidDel="00000000" w:rsidP="00000000" w:rsidRDefault="00000000" w:rsidRPr="00000000" w14:paraId="00000008">
            <w:pPr>
              <w:spacing w:after="60" w:before="60" w:line="240" w:lineRule="auto"/>
              <w:rPr/>
            </w:pPr>
            <w:r w:rsidDel="00000000" w:rsidR="00000000" w:rsidRPr="00000000">
              <w:rPr>
                <w:b w:val="1"/>
                <w:bCs w:val="1"/>
                <w:i w:val="0"/>
                <w:iCs w:val="0"/>
                <w:color w:val="ffffff"/>
                <w:sz w:val="18"/>
                <w:szCs w:val="18"/>
                <w:rtl w:val="0"/>
              </w:rPr>
              <w:t xml:space="preserve">Read location</w:t>
            </w:r>
            <w:r w:rsidDel="00000000" w:rsidR="00000000" w:rsidRPr="00000000">
              <w:rPr>
                <w:rtl w:val="0"/>
              </w:rPr>
            </w:r>
          </w:p>
        </w:tc>
        <w:tc>
          <w:tcPr>
            <w:shd w:fill="163e4b" w:val="clear"/>
            <w:tcMar>
              <w:top w:w="65.0" w:type="dxa"/>
              <w:left w:w="65.0" w:type="dxa"/>
              <w:bottom w:w="65.0" w:type="dxa"/>
              <w:right w:w="65.0" w:type="dxa"/>
            </w:tcMar>
          </w:tcPr>
          <w:p w:rsidR="00000000" w:rsidDel="00000000" w:rsidP="00000000" w:rsidRDefault="00000000" w:rsidRPr="00000000" w14:paraId="00000009">
            <w:pPr>
              <w:spacing w:after="60" w:before="60" w:line="240" w:lineRule="auto"/>
              <w:rPr/>
            </w:pPr>
            <w:r w:rsidDel="00000000" w:rsidR="00000000" w:rsidRPr="00000000">
              <w:rPr>
                <w:b w:val="1"/>
                <w:bCs w:val="1"/>
                <w:i w:val="0"/>
                <w:iCs w:val="0"/>
                <w:color w:val="ffffff"/>
                <w:sz w:val="18"/>
                <w:szCs w:val="18"/>
                <w:rtl w:val="0"/>
              </w:rPr>
              <w:t xml:space="preserve">Purpose</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00A">
            <w:pPr>
              <w:rPr/>
            </w:pPr>
            <w:r w:rsidDel="00000000" w:rsidR="00000000" w:rsidRPr="00000000">
              <w:rPr>
                <w:rtl w:val="0"/>
              </w:rPr>
              <w:t xml:space="preserve">Sections 00-02</w:t>
            </w:r>
          </w:p>
        </w:tc>
        <w:tc>
          <w:tcPr>
            <w:tcMar>
              <w:top w:w="65.0" w:type="dxa"/>
              <w:left w:w="65.0" w:type="dxa"/>
              <w:bottom w:w="65.0" w:type="dxa"/>
              <w:right w:w="65.0" w:type="dxa"/>
            </w:tcMar>
          </w:tcPr>
          <w:p w:rsidR="00000000" w:rsidDel="00000000" w:rsidP="00000000" w:rsidRDefault="00000000" w:rsidRPr="00000000" w14:paraId="0000000B">
            <w:pPr>
              <w:rPr/>
            </w:pPr>
            <w:r w:rsidDel="00000000" w:rsidR="00000000" w:rsidRPr="00000000">
              <w:rPr>
                <w:rtl w:val="0"/>
              </w:rPr>
              <w:t xml:space="preserve">Authority and three-state reconciliation; schemas; global cooldown, FCR and concurrency</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00C">
            <w:pPr>
              <w:rPr/>
            </w:pPr>
            <w:r w:rsidDel="00000000" w:rsidR="00000000" w:rsidRPr="00000000">
              <w:rPr>
                <w:rtl w:val="0"/>
              </w:rPr>
              <w:t xml:space="preserve">Sections 03-05</w:t>
            </w:r>
          </w:p>
        </w:tc>
        <w:tc>
          <w:tcPr>
            <w:tcMar>
              <w:top w:w="65.0" w:type="dxa"/>
              <w:left w:w="65.0" w:type="dxa"/>
              <w:bottom w:w="65.0" w:type="dxa"/>
              <w:right w:w="65.0" w:type="dxa"/>
            </w:tcMar>
          </w:tcPr>
          <w:p w:rsidR="00000000" w:rsidDel="00000000" w:rsidP="00000000" w:rsidRDefault="00000000" w:rsidRPr="00000000" w14:paraId="0000000D">
            <w:pPr>
              <w:rPr/>
            </w:pPr>
            <w:r w:rsidDel="00000000" w:rsidR="00000000" w:rsidRPr="00000000">
              <w:rPr>
                <w:rtl w:val="0"/>
              </w:rPr>
              <w:t xml:space="preserve">Stats, combat and progression; difficulty worlds, monster profiles, golem milestones and portals</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00E">
            <w:pPr>
              <w:rPr/>
            </w:pPr>
            <w:r w:rsidDel="00000000" w:rsidR="00000000" w:rsidRPr="00000000">
              <w:rPr>
                <w:rtl w:val="0"/>
              </w:rPr>
              <w:t xml:space="preserve">Sections 06-08</w:t>
            </w:r>
          </w:p>
        </w:tc>
        <w:tc>
          <w:tcPr>
            <w:tcMar>
              <w:top w:w="65.0" w:type="dxa"/>
              <w:left w:w="65.0" w:type="dxa"/>
              <w:bottom w:w="65.0" w:type="dxa"/>
              <w:right w:w="65.0" w:type="dxa"/>
            </w:tcMar>
          </w:tcPr>
          <w:p w:rsidR="00000000" w:rsidDel="00000000" w:rsidP="00000000" w:rsidRDefault="00000000" w:rsidRPr="00000000" w14:paraId="0000000F">
            <w:pPr>
              <w:rPr/>
            </w:pPr>
            <w:r w:rsidDel="00000000" w:rsidR="00000000" w:rsidRPr="00000000">
              <w:rPr>
                <w:rtl w:val="0"/>
              </w:rPr>
              <w:t xml:space="preserve">Passive compiler; Link Tree/Character/HUD; native integration and art</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010">
            <w:pPr>
              <w:rPr/>
            </w:pPr>
            <w:r w:rsidDel="00000000" w:rsidR="00000000" w:rsidRPr="00000000">
              <w:rPr>
                <w:rtl w:val="0"/>
              </w:rPr>
              <w:t xml:space="preserve">Section 09</w:t>
            </w:r>
          </w:p>
        </w:tc>
        <w:tc>
          <w:tcPr>
            <w:tcMar>
              <w:top w:w="65.0" w:type="dxa"/>
              <w:left w:w="65.0" w:type="dxa"/>
              <w:bottom w:w="65.0" w:type="dxa"/>
              <w:right w:w="65.0" w:type="dxa"/>
            </w:tcMar>
          </w:tcPr>
          <w:p w:rsidR="00000000" w:rsidDel="00000000" w:rsidP="00000000" w:rsidRDefault="00000000" w:rsidRPr="00000000" w14:paraId="00000011">
            <w:pPr>
              <w:rPr/>
            </w:pPr>
            <w:r w:rsidDel="00000000" w:rsidR="00000000" w:rsidRPr="00000000">
              <w:rPr>
                <w:rtl w:val="0"/>
              </w:rPr>
              <w:t xml:space="preserve">Retained skill contracts and reconciled Lightning runtime; marked field-level holds</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012">
            <w:pPr>
              <w:rPr/>
            </w:pPr>
            <w:r w:rsidDel="00000000" w:rsidR="00000000" w:rsidRPr="00000000">
              <w:rPr>
                <w:rtl w:val="0"/>
              </w:rPr>
              <w:t xml:space="preserve">Section 10</w:t>
            </w:r>
          </w:p>
        </w:tc>
        <w:tc>
          <w:tcPr>
            <w:tcMar>
              <w:top w:w="65.0" w:type="dxa"/>
              <w:left w:w="65.0" w:type="dxa"/>
              <w:bottom w:w="65.0" w:type="dxa"/>
              <w:right w:w="65.0" w:type="dxa"/>
            </w:tcMar>
          </w:tcPr>
          <w:p>
            <w:r>
              <w:t>Legacy passive implementation contracts; current 56-passive acquisition roster and source authority are in Appendix G</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014">
            <w:pPr>
              <w:rPr/>
            </w:pPr>
            <w:r w:rsidDel="00000000" w:rsidR="00000000" w:rsidRPr="00000000">
              <w:rPr>
                <w:rtl w:val="0"/>
              </w:rPr>
              <w:t xml:space="preserve">Sections 11-14</w:t>
            </w:r>
          </w:p>
        </w:tc>
        <w:tc>
          <w:tcPr>
            <w:tcMar>
              <w:top w:w="65.0" w:type="dxa"/>
              <w:left w:w="65.0" w:type="dxa"/>
              <w:bottom w:w="65.0" w:type="dxa"/>
              <w:right w:w="65.0" w:type="dxa"/>
            </w:tcMar>
          </w:tcPr>
          <w:p w:rsidR="00000000" w:rsidDel="00000000" w:rsidP="00000000" w:rsidRDefault="00000000" w:rsidRPr="00000000" w14:paraId="00000015">
            <w:pPr>
              <w:rPr/>
            </w:pPr>
            <w:r w:rsidDel="00000000" w:rsidR="00000000" w:rsidRPr="00000000">
              <w:rPr>
                <w:rtl w:val="0"/>
              </w:rPr>
              <w:t xml:space="preserve">Forward difficulty cohorts, acceptance gates, rollout and evidence limits</w:t>
            </w:r>
          </w:p>
        </w:tc>
      </w:tr>
      <w:tr>
        <w:trPr>
          <w:cantSplit w:val="1"/>
          <w:tblHeader w:val="0"/>
        </w:trPr>
        <w:tc>
          <w:tcPr>
            <w:tcMar>
              <w:top w:w="65.0" w:type="dxa"/>
              <w:left w:w="65.0" w:type="dxa"/>
              <w:bottom w:w="65.0" w:type="dxa"/>
              <w:right w:w="65.0" w:type="dxa"/>
            </w:tcMar>
          </w:tcPr>
          <w:p>
            <w:r>
              <w:t>Appendices A-G</w:t>
            </w:r>
          </w:p>
        </w:tc>
        <w:tc>
          <w:tcPr>
            <w:tcMar>
              <w:top w:w="65.0" w:type="dxa"/>
              <w:left w:w="65.0" w:type="dxa"/>
              <w:bottom w:w="65.0" w:type="dxa"/>
              <w:right w:w="65.0" w:type="dxa"/>
            </w:tcMar>
          </w:tcPr>
          <w:p>
            <w:r>
              <w:t>Numeric tables, retained figures, source registers, later-roster reconciliation, and current monster teaching-source allocation</w:t>
            </w:r>
          </w:p>
        </w:tc>
      </w:tr>
    </w:tbl>
    <w:p w:rsidR="00000000" w:rsidDel="00000000" w:rsidP="00000000" w:rsidRDefault="00000000" w:rsidRPr="00000000" w14:paraId="00000018">
      <w:pPr>
        <w:spacing w:after="20" w:lineRule="auto"/>
        <w:rPr/>
      </w:pPr>
      <w:r w:rsidDel="00000000" w:rsidR="00000000" w:rsidRPr="00000000">
        <w:rPr>
          <w:rtl w:val="0"/>
        </w:rPr>
      </w:r>
    </w:p>
    <w:p w:rsidR="00000000" w:rsidDel="00000000" w:rsidP="00000000" w:rsidRDefault="00000000" w:rsidRPr="00000000" w14:paraId="00000019">
      <w:pPr>
        <w:pStyle w:val="Heading1"/>
        <w:pageBreakBefore w:val="1"/>
        <w:rPr/>
      </w:pPr>
      <w:r w:rsidDel="00000000" w:rsidR="00000000" w:rsidRPr="00000000">
        <w:rPr>
          <w:b w:val="0"/>
          <w:bCs w:val="0"/>
          <w:i w:val="0"/>
          <w:iCs w:val="0"/>
          <w:rtl w:val="0"/>
        </w:rPr>
        <w:t xml:space="preserve">00. Authority, provenance and execution boundary</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r>
        <w:t>This document is the current implementation contract for the classless Hytale RPG and Link Tree. Latest explicit owner decisions [C2] govern intended changes. The canonical rules in this v1.7.0 master govern approved targets; pinned repository records [RG1-RG10] establish observed implementation only. Earlier master and compact-roster rules remain applicable only where not superseded or specifically quarantined in the reconciliation register. A build report, a branch name, an asset ID and a connected test are different evidence. Never revert working implementation to an older specification merely to make text agree. Resolve an actual conflict as the bounded delta described here.</w:t>
      </w:r>
    </w:p>
    <w:p w:rsidR="00000000" w:rsidDel="00000000" w:rsidP="00000000" w:rsidRDefault="00000000" w:rsidRPr="00000000" w14:paraId="0000001B">
      <w:pPr>
        <w:rPr/>
      </w:pPr>
      <w:r w:rsidDel="00000000" w:rsidR="00000000" w:rsidRPr="00000000">
        <w:rPr>
          <w:rtl w:val="0"/>
        </w:rPr>
      </w:r>
      <w:r>
        <w:t>Historical implementation snapshots retained 95/67, 96/67 and later 100/66 row counts. Those counts are evidence, not the current acquisition roster. For acquisition only, v1.7.0 freezes the owner-approved Skills &amp; Passives roster at 75 active skills plus 56 passives = 131 teachable abilities. Appendix G owns the current one-source/one-ability mapping. Four logical skill slots, six total passive nodes and two routing joints remain the equip budget.</w:t>
      </w:r>
    </w:p>
    <w:p w:rsidR="00000000" w:rsidDel="00000000" w:rsidP="00000000" w:rsidRDefault="00000000" w:rsidRPr="00000000" w14:paraId="0000001C">
      <w:pPr>
        <w:rPr/>
      </w:pPr>
      <w:r w:rsidDel="00000000" w:rsidR="00000000" w:rsidRPr="00000000">
        <w:rPr>
          <w:rtl w:val="0"/>
        </w:rPr>
        <w:t xml:space="preserve">SCOPE LOCK: remain classless. Preserve approved content and current working systems. The new difficulty/milestone/portal domain and global lifecycle rules in this revision are authorized design scope; unrelated new class kits, ordinary skills, new bosses, town construction, a general quest generator, expanded AI, copied source-game item art and an automatic full Weapons Master implementation are not. Later compact-roster concepts are recorded as content-authoring inputs with explicit reconciliation gates, not automatic permission to ship every TBD entry. Reuse current native assets and runtime owners.</w:t>
      </w:r>
    </w:p>
    <w:p w:rsidR="00000000" w:rsidDel="00000000" w:rsidP="00000000" w:rsidRDefault="00000000" w:rsidRPr="00000000" w14:paraId="0000001D">
      <w:pPr>
        <w:rPr/>
      </w:pPr>
      <w:r w:rsidDel="00000000" w:rsidR="00000000" w:rsidRPr="00000000">
        <w:rPr>
          <w:b w:val="0"/>
          <w:bCs w:val="0"/>
          <w:i w:val="0"/>
          <w:iCs w:val="0"/>
          <w:rtl w:val="0"/>
        </w:rPr>
        <w:t xml:space="preserve">Terms MUST, MUST NOT and REQUIRED are normative. NEW BASELINE identifies a master-authored decision. DOCUMENTED CANDIDATE is an external asset name that has not been tested in the installed build. VERIFIED_ASSET requires a local catalog/hash check; VERIFIED_CONNECTED additionally requires a recorded in-game test. PLANNED is never synonymous with implemented. ART_TEMPLATE is not an error or a mechanics blocker.</w:t>
      </w:r>
      <w:r w:rsidDel="00000000" w:rsidR="00000000" w:rsidRPr="00000000">
        <w:rPr>
          <w:rtl w:val="0"/>
        </w:rPr>
      </w:r>
    </w:p>
    <w:p w:rsidR="00000000" w:rsidDel="00000000" w:rsidP="00000000" w:rsidRDefault="00000000" w:rsidRPr="00000000" w14:paraId="0000001E">
      <w:pPr>
        <w:rPr/>
      </w:pPr>
      <w:r w:rsidDel="00000000" w:rsidR="00000000" w:rsidRPr="00000000">
        <w:rPr>
          <w:b w:val="0"/>
          <w:bCs w:val="0"/>
          <w:i w:val="0"/>
          <w:iCs w:val="0"/>
          <w:rtl w:val="0"/>
        </w:rPr>
        <w:t xml:space="preserve">This document does not certify that the repository compiles, that Hytale exposes every requested UI primitive, or that any listed particle looks appropriate without inspection. Phase 00 obtains that evidence. Work proceeds one authorised phase or cohort at a time. Do not automatically progress from one completed stage to the next, rewrite unrelated mods, reset saves, push main, or deploy merely because a local test passes. Preserve existing Tavern/Orbis systems behind narrow adapters; the LLM is not involved in combat authority.</w:t>
      </w:r>
      <w:r w:rsidDel="00000000" w:rsidR="00000000" w:rsidRPr="00000000">
        <w:rPr>
          <w:rtl w:val="0"/>
        </w:rPr>
      </w:r>
    </w:p>
    <w:p w:rsidR="00000000" w:rsidDel="00000000" w:rsidP="00000000" w:rsidRDefault="00000000" w:rsidRPr="00000000" w14:paraId="0000001F">
      <w:pPr>
        <w:pStyle w:val="Heading2"/>
        <w:rPr/>
      </w:pPr>
      <w:r w:rsidDel="00000000" w:rsidR="00000000" w:rsidRPr="00000000">
        <w:rPr>
          <w:b w:val="0"/>
          <w:bCs w:val="0"/>
          <w:i w:val="0"/>
          <w:iCs w:val="0"/>
          <w:rtl w:val="0"/>
        </w:rPr>
        <w:t xml:space="preserve">00.1 Source freeze and retention</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Source freeze for this replacement: the attached master is v1.5.2 dated 18 September 2026, SHA-256 cb398c1231487e44629125cddcd789da9e155d29e5ff8c556881ea17680eefce [S6]. The inspected main snapshot is 209e38c01ef5db153a18f723ddc3b05866844438 (R078 deployment report); hywind-merge remains at 424cd548ceb9d551196a3516f8e383c9af36e23c (R075). This document does not replace either branch or edit the live Drive file. It is the replacement DOCX requested by the owner. Re-audit local HEAD, working tree and installed artifact before executing a change; unpushed local work is not visible to this reconciliation.</w:t>
      </w:r>
    </w:p>
    <w:p w:rsidR="00000000" w:rsidDel="00000000" w:rsidP="00000000" w:rsidRDefault="00000000" w:rsidRPr="00000000" w14:paraId="00000021">
      <w:pPr>
        <w:pStyle w:val="Heading2"/>
        <w:rPr/>
      </w:pPr>
      <w:r w:rsidDel="00000000" w:rsidR="00000000" w:rsidRPr="00000000">
        <w:rPr>
          <w:b w:val="0"/>
          <w:bCs w:val="0"/>
          <w:i w:val="0"/>
          <w:iCs w:val="0"/>
          <w:rtl w:val="0"/>
        </w:rPr>
        <w:t xml:space="preserve">00.2 Master Decision register</w:t>
      </w:r>
      <w:r w:rsidDel="00000000" w:rsidR="00000000" w:rsidRPr="00000000">
        <w:rPr>
          <w:rtl w:val="0"/>
        </w:rPr>
      </w:r>
    </w:p>
    <w:tbl>
      <w:tblPr>
        <w:tblStyle w:val="Table2"/>
        <w:tblW w:w="10224.0" w:type="dxa"/>
        <w:jc w:val="left"/>
        <w:tblInd w:w="-75.0" w:type="dxa"/>
        <w:tblBorders>
          <w:top w:color="dae2e7" w:space="0" w:sz="3" w:val="single"/>
          <w:left w:color="dae2e7" w:space="0" w:sz="3" w:val="single"/>
          <w:bottom w:color="dae2e7" w:space="0" w:sz="3" w:val="single"/>
          <w:right w:color="dae2e7" w:space="0" w:sz="3" w:val="single"/>
          <w:insideH w:color="dae2e7" w:space="0" w:sz="3" w:val="single"/>
          <w:insideV w:color="dae2e7" w:space="0" w:sz="3" w:val="single"/>
        </w:tblBorders>
        <w:tblLayout w:type="fixed"/>
        <w:tblLook w:val="0400"/>
      </w:tblPr>
      <w:tblGrid>
        <w:gridCol w:w="920"/>
        <w:gridCol w:w="2965"/>
        <w:gridCol w:w="6339"/>
        <w:tblGridChange w:id="0">
          <w:tblGrid>
            <w:gridCol w:w="920"/>
            <w:gridCol w:w="2965"/>
            <w:gridCol w:w="6339"/>
          </w:tblGrid>
        </w:tblGridChange>
      </w:tblGrid>
      <w:tr>
        <w:trPr>
          <w:cantSplit w:val="1"/>
          <w:tblHeader w:val="1"/>
        </w:trPr>
        <w:tc>
          <w:tcPr>
            <w:shd w:fill="173f4c" w:val="clear"/>
            <w:tcMar>
              <w:top w:w="75.0" w:type="dxa"/>
              <w:left w:w="75.0" w:type="dxa"/>
              <w:bottom w:w="75.0" w:type="dxa"/>
              <w:right w:w="75.0" w:type="dxa"/>
            </w:tcMar>
          </w:tcPr>
          <w:p w:rsidR="00000000" w:rsidDel="00000000" w:rsidP="00000000" w:rsidRDefault="00000000" w:rsidRPr="00000000" w14:paraId="00000022">
            <w:pPr>
              <w:keepNext w:val="0"/>
              <w:spacing w:after="40" w:before="40" w:lineRule="auto"/>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shd w:fill="173f4c" w:val="clear"/>
            <w:tcMar>
              <w:top w:w="75.0" w:type="dxa"/>
              <w:left w:w="75.0" w:type="dxa"/>
              <w:bottom w:w="75.0" w:type="dxa"/>
              <w:right w:w="75.0" w:type="dxa"/>
            </w:tcMar>
          </w:tcPr>
          <w:p w:rsidR="00000000" w:rsidDel="00000000" w:rsidP="00000000" w:rsidRDefault="00000000" w:rsidRPr="00000000" w14:paraId="00000023">
            <w:pPr>
              <w:keepNext w:val="0"/>
              <w:spacing w:after="40" w:before="40" w:lineRule="auto"/>
              <w:rPr/>
            </w:pPr>
            <w:r w:rsidDel="00000000" w:rsidR="00000000" w:rsidRPr="00000000">
              <w:rPr>
                <w:rFonts w:ascii="Arial" w:cs="Arial" w:eastAsia="Arial" w:hAnsi="Arial"/>
                <w:b w:val="1"/>
                <w:bCs w:val="1"/>
                <w:color w:val="ffffff"/>
                <w:sz w:val="18"/>
                <w:szCs w:val="18"/>
                <w:rtl w:val="0"/>
              </w:rPr>
              <w:t xml:space="preserve">Source gap or conflict</w:t>
            </w:r>
            <w:r w:rsidDel="00000000" w:rsidR="00000000" w:rsidRPr="00000000">
              <w:rPr>
                <w:rtl w:val="0"/>
              </w:rPr>
            </w:r>
          </w:p>
        </w:tc>
        <w:tc>
          <w:tcPr>
            <w:shd w:fill="173f4c" w:val="clear"/>
            <w:tcMar>
              <w:top w:w="75.0" w:type="dxa"/>
              <w:left w:w="75.0" w:type="dxa"/>
              <w:bottom w:w="75.0" w:type="dxa"/>
              <w:right w:w="75.0" w:type="dxa"/>
            </w:tcMar>
          </w:tcPr>
          <w:p w:rsidR="00000000" w:rsidDel="00000000" w:rsidP="00000000" w:rsidRDefault="00000000" w:rsidRPr="00000000" w14:paraId="00000024">
            <w:pPr>
              <w:keepNext w:val="0"/>
              <w:spacing w:after="40" w:before="40" w:lineRule="auto"/>
              <w:rPr/>
            </w:pPr>
            <w:r w:rsidDel="00000000" w:rsidR="00000000" w:rsidRPr="00000000">
              <w:rPr>
                <w:rFonts w:ascii="Arial" w:cs="Arial" w:eastAsia="Arial" w:hAnsi="Arial"/>
                <w:b w:val="1"/>
                <w:bCs w:val="1"/>
                <w:color w:val="ffffff"/>
                <w:sz w:val="18"/>
                <w:szCs w:val="18"/>
                <w:rtl w:val="0"/>
              </w:rPr>
              <w:t xml:space="preserve">Canonical master decision</w:t>
            </w:r>
            <w:r w:rsidDel="00000000" w:rsidR="00000000" w:rsidRPr="00000000">
              <w:rPr>
                <w:rtl w:val="0"/>
              </w:rPr>
            </w:r>
          </w:p>
        </w:tc>
      </w:tr>
      <w:tr>
        <w:trPr>
          <w:cantSplit w:val="1"/>
          <w:tblHeader w:val="0"/>
        </w:trPr>
        <w:tc>
          <w:tcPr>
            <w:shd w:fill="eff3f5" w:val="clear"/>
            <w:tcMar>
              <w:top w:w="75.0" w:type="dxa"/>
              <w:left w:w="75.0" w:type="dxa"/>
              <w:bottom w:w="75.0" w:type="dxa"/>
              <w:right w:w="75.0" w:type="dxa"/>
            </w:tcMar>
          </w:tcPr>
          <w:p w:rsidR="00000000" w:rsidDel="00000000" w:rsidP="00000000" w:rsidRDefault="00000000" w:rsidRPr="00000000" w14:paraId="00000025">
            <w:pPr>
              <w:keepNext w:val="0"/>
              <w:spacing w:after="40" w:before="40" w:lineRule="auto"/>
              <w:rPr/>
            </w:pPr>
            <w:r w:rsidDel="00000000" w:rsidR="00000000" w:rsidRPr="00000000">
              <w:rPr>
                <w:rFonts w:ascii="Arial" w:cs="Arial" w:eastAsia="Arial" w:hAnsi="Arial"/>
                <w:sz w:val="18"/>
                <w:szCs w:val="18"/>
                <w:rtl w:val="0"/>
              </w:rPr>
              <w:t xml:space="preserve">MD-01</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0026">
            <w:pPr>
              <w:keepNext w:val="0"/>
              <w:spacing w:after="40" w:before="40" w:lineRule="auto"/>
              <w:rPr/>
            </w:pPr>
            <w:r w:rsidDel="00000000" w:rsidR="00000000" w:rsidRPr="00000000">
              <w:rPr>
                <w:rFonts w:ascii="Arial" w:cs="Arial" w:eastAsia="Arial" w:hAnsi="Arial"/>
                <w:sz w:val="18"/>
                <w:szCs w:val="18"/>
                <w:rtl w:val="0"/>
              </w:rPr>
              <w:t xml:space="preserve">10 starting attribute points plus source pool formulas produce more than the stated 100-point level-1 pools.</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0027">
            <w:pPr>
              <w:keepNext w:val="0"/>
              <w:spacing w:after="40" w:before="40" w:lineRule="auto"/>
              <w:rPr/>
            </w:pPr>
            <w:r w:rsidDel="00000000" w:rsidR="00000000" w:rsidRPr="00000000">
              <w:rPr>
                <w:rFonts w:ascii="Arial" w:cs="Arial" w:eastAsia="Arial" w:hAnsi="Arial"/>
                <w:sz w:val="18"/>
                <w:szCs w:val="18"/>
                <w:rtl w:val="0"/>
              </w:rPr>
              <w:t xml:space="preserve">Pool scaling uses E(raw)-E(10). Damage/healing scaling retains 1+0.003 E. No automatic per-level pool increment is introduced.</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tcPr>
          <w:p w:rsidR="00000000" w:rsidDel="00000000" w:rsidP="00000000" w:rsidRDefault="00000000" w:rsidRPr="00000000" w14:paraId="00000028">
            <w:pPr>
              <w:keepNext w:val="0"/>
              <w:spacing w:after="40" w:before="40" w:lineRule="auto"/>
              <w:rPr/>
            </w:pPr>
            <w:r w:rsidDel="00000000" w:rsidR="00000000" w:rsidRPr="00000000">
              <w:rPr>
                <w:rFonts w:ascii="Arial" w:cs="Arial" w:eastAsia="Arial" w:hAnsi="Arial"/>
                <w:sz w:val="18"/>
                <w:szCs w:val="18"/>
                <w:rtl w:val="0"/>
              </w:rPr>
              <w:t xml:space="preserve">MD-02</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0029">
            <w:pPr>
              <w:keepNext w:val="0"/>
              <w:spacing w:after="40" w:before="40" w:lineRule="auto"/>
              <w:rPr/>
            </w:pPr>
            <w:r w:rsidDel="00000000" w:rsidR="00000000" w:rsidRPr="00000000">
              <w:rPr>
                <w:rFonts w:ascii="Arial" w:cs="Arial" w:eastAsia="Arial" w:hAnsi="Arial"/>
                <w:sz w:val="18"/>
                <w:szCs w:val="18"/>
                <w:rtl w:val="0"/>
              </w:rPr>
              <w:t xml:space="preserve">Rewarding enemies from the complete XP-to-next formula cancels its late-game grind multiplier.</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002A">
            <w:pPr>
              <w:keepNext w:val="0"/>
              <w:spacing w:after="40" w:before="40" w:lineRule="auto"/>
              <w:rPr/>
            </w:pPr>
            <w:r w:rsidDel="00000000" w:rsidR="00000000" w:rsidRPr="00000000">
              <w:rPr>
                <w:rFonts w:ascii="Arial" w:cs="Arial" w:eastAsia="Arial" w:hAnsi="Arial"/>
                <w:sz w:val="18"/>
                <w:szCs w:val="18"/>
                <w:rtl w:val="0"/>
              </w:rPr>
              <w:t xml:space="preserve">Enemy rewards use the unpressured 100 L^1.6 base; the cubic endgame term applies only to level requirements. Rank multipliers are retained. Kill-count targets are interpolated between band endpoints to avoid lower XP rewards immediately across a biome boundary.</w:t>
            </w:r>
            <w:r w:rsidDel="00000000" w:rsidR="00000000" w:rsidRPr="00000000">
              <w:rPr>
                <w:rtl w:val="0"/>
              </w:rPr>
            </w:r>
          </w:p>
        </w:tc>
      </w:tr>
      <w:tr>
        <w:trPr>
          <w:cantSplit w:val="1"/>
          <w:tblHeader w:val="0"/>
        </w:trPr>
        <w:tc>
          <w:tcPr>
            <w:shd w:fill="eff3f5" w:val="clear"/>
            <w:tcMar>
              <w:top w:w="75.0" w:type="dxa"/>
              <w:left w:w="75.0" w:type="dxa"/>
              <w:bottom w:w="75.0" w:type="dxa"/>
              <w:right w:w="75.0" w:type="dxa"/>
            </w:tcMar>
          </w:tcPr>
          <w:p w:rsidR="00000000" w:rsidDel="00000000" w:rsidP="00000000" w:rsidRDefault="00000000" w:rsidRPr="00000000" w14:paraId="0000002B">
            <w:pPr>
              <w:keepNext w:val="0"/>
              <w:spacing w:after="40" w:before="40" w:lineRule="auto"/>
              <w:rPr/>
            </w:pPr>
            <w:r w:rsidDel="00000000" w:rsidR="00000000" w:rsidRPr="00000000">
              <w:rPr>
                <w:rFonts w:ascii="Arial" w:cs="Arial" w:eastAsia="Arial" w:hAnsi="Arial"/>
                <w:sz w:val="18"/>
                <w:szCs w:val="18"/>
                <w:rtl w:val="0"/>
              </w:rPr>
              <w:t xml:space="preserve">MD-03</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002C">
            <w:pPr>
              <w:keepNext w:val="0"/>
              <w:spacing w:after="40" w:before="40" w:lineRule="auto"/>
              <w:rPr/>
            </w:pPr>
            <w:r w:rsidDel="00000000" w:rsidR="00000000" w:rsidRPr="00000000">
              <w:rPr>
                <w:rFonts w:ascii="Arial" w:cs="Arial" w:eastAsia="Arial" w:hAnsi="Arial"/>
                <w:sz w:val="18"/>
                <w:szCs w:val="18"/>
                <w:rtl w:val="0"/>
              </w:rPr>
              <w:t xml:space="preserve">Earlier documents asserted Ability 4 was available in a particular prerelease.</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002D">
            <w:pPr>
              <w:keepNext w:val="0"/>
              <w:spacing w:after="40" w:before="40" w:lineRule="auto"/>
              <w:rPr/>
            </w:pPr>
            <w:r w:rsidDel="00000000" w:rsidR="00000000" w:rsidRPr="00000000">
              <w:rPr>
                <w:rFonts w:ascii="Arial" w:cs="Arial" w:eastAsia="Arial" w:hAnsi="Arial"/>
                <w:sz w:val="18"/>
                <w:szCs w:val="18"/>
                <w:rtl w:val="0"/>
              </w:rPr>
              <w:t xml:space="preserve">Keep four logical slots and audit native slot availability on the pinned build. Historical absence reports do not prove current absence. Never infer a client binding from an enum alone or fabricate a fourth key.</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tcPr>
          <w:p w:rsidR="00000000" w:rsidDel="00000000" w:rsidP="00000000" w:rsidRDefault="00000000" w:rsidRPr="00000000" w14:paraId="0000002E">
            <w:pPr>
              <w:keepNext w:val="0"/>
              <w:spacing w:after="40" w:before="40" w:lineRule="auto"/>
              <w:rPr/>
            </w:pPr>
            <w:r w:rsidDel="00000000" w:rsidR="00000000" w:rsidRPr="00000000">
              <w:rPr>
                <w:rFonts w:ascii="Arial" w:cs="Arial" w:eastAsia="Arial" w:hAnsi="Arial"/>
                <w:sz w:val="18"/>
                <w:szCs w:val="18"/>
                <w:rtl w:val="0"/>
              </w:rPr>
              <w:t xml:space="preserve">MD-04</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002F">
            <w:pPr>
              <w:keepNext w:val="0"/>
              <w:spacing w:after="40" w:before="40" w:lineRule="auto"/>
              <w:rPr/>
            </w:pPr>
            <w:r w:rsidDel="00000000" w:rsidR="00000000" w:rsidRPr="00000000">
              <w:rPr>
                <w:rFonts w:ascii="Arial" w:cs="Arial" w:eastAsia="Arial" w:hAnsi="Arial"/>
                <w:sz w:val="18"/>
                <w:szCs w:val="18"/>
                <w:rtl w:val="0"/>
              </w:rPr>
              <w:t xml:space="preserve">Art “content-blocking TODO” contradicts the user's requirement not to wait for bespoke art.</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0030">
            <w:pPr>
              <w:keepNext w:val="0"/>
              <w:spacing w:after="40" w:before="40" w:lineRule="auto"/>
              <w:rPr/>
            </w:pPr>
            <w:r w:rsidDel="00000000" w:rsidR="00000000" w:rsidRPr="00000000">
              <w:rPr>
                <w:rFonts w:ascii="Arial" w:cs="Arial" w:eastAsia="Arial" w:hAnsi="Arial"/>
                <w:sz w:val="18"/>
                <w:szCs w:val="18"/>
                <w:rtl w:val="0"/>
              </w:rPr>
              <w:t xml:space="preserve">Missing candidate art resolves to shipped project templates. Mechanics/telegraph readability must work; final illustrations and signature art are a separate backlog. Missing all valid fallback presentation is still a content-preflight failure.</w:t>
            </w:r>
            <w:r w:rsidDel="00000000" w:rsidR="00000000" w:rsidRPr="00000000">
              <w:rPr>
                <w:rtl w:val="0"/>
              </w:rPr>
            </w:r>
          </w:p>
        </w:tc>
      </w:tr>
      <w:tr>
        <w:trPr>
          <w:cantSplit w:val="1"/>
          <w:tblHeader w:val="0"/>
        </w:trPr>
        <w:tc>
          <w:tcPr>
            <w:shd w:fill="eff3f5" w:val="clear"/>
            <w:tcMar>
              <w:top w:w="75.0" w:type="dxa"/>
              <w:left w:w="75.0" w:type="dxa"/>
              <w:bottom w:w="75.0" w:type="dxa"/>
              <w:right w:w="75.0" w:type="dxa"/>
            </w:tcMar>
          </w:tcPr>
          <w:p w:rsidR="00000000" w:rsidDel="00000000" w:rsidP="00000000" w:rsidRDefault="00000000" w:rsidRPr="00000000" w14:paraId="00000031">
            <w:pPr>
              <w:keepNext w:val="0"/>
              <w:spacing w:after="40" w:before="40" w:lineRule="auto"/>
              <w:rPr/>
            </w:pPr>
            <w:r w:rsidDel="00000000" w:rsidR="00000000" w:rsidRPr="00000000">
              <w:rPr>
                <w:rFonts w:ascii="Arial" w:cs="Arial" w:eastAsia="Arial" w:hAnsi="Arial"/>
                <w:sz w:val="18"/>
                <w:szCs w:val="18"/>
                <w:rtl w:val="0"/>
              </w:rPr>
              <w:t xml:space="preserve">MD-05</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0032">
            <w:pPr>
              <w:keepNext w:val="0"/>
              <w:spacing w:after="40" w:before="40" w:lineRule="auto"/>
              <w:rPr/>
            </w:pPr>
            <w:r w:rsidDel="00000000" w:rsidR="00000000" w:rsidRPr="00000000">
              <w:rPr>
                <w:rFonts w:ascii="Arial" w:cs="Arial" w:eastAsia="Arial" w:hAnsi="Arial"/>
                <w:sz w:val="18"/>
                <w:szCs w:val="18"/>
                <w:rtl w:val="0"/>
              </w:rPr>
              <w:t xml:space="preserve">Weapon-dependent skills sometimes hardcode Light or Heavy despite accepting both.</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0033">
            <w:pPr>
              <w:keepNext w:val="0"/>
              <w:spacing w:after="40" w:before="40" w:lineRule="auto"/>
              <w:rPr/>
            </w:pPr>
            <w:r w:rsidDel="00000000" w:rsidR="00000000" w:rsidRPr="00000000">
              <w:rPr>
                <w:rFonts w:ascii="Arial" w:cs="Arial" w:eastAsia="Arial" w:hAnsi="Arial"/>
                <w:sz w:val="18"/>
                <w:szCs w:val="18"/>
                <w:rtl w:val="0"/>
              </w:rPr>
              <w:t xml:space="preserve">Weapon skills resolve the audited equipped item category; innate skills retain explicit scaling. Healing/absorption use their declared policy. Managuard is a Max-Mana-derived barrier, not a second Wisdom-scaled shield.</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tcPr>
          <w:p w:rsidR="00000000" w:rsidDel="00000000" w:rsidP="00000000" w:rsidRDefault="00000000" w:rsidRPr="00000000" w14:paraId="00000034">
            <w:pPr>
              <w:keepNext w:val="0"/>
              <w:spacing w:after="40" w:before="40" w:lineRule="auto"/>
              <w:rPr/>
            </w:pPr>
            <w:r w:rsidDel="00000000" w:rsidR="00000000" w:rsidRPr="00000000">
              <w:rPr>
                <w:rFonts w:ascii="Arial" w:cs="Arial" w:eastAsia="Arial" w:hAnsi="Arial"/>
                <w:sz w:val="18"/>
                <w:szCs w:val="18"/>
                <w:rtl w:val="0"/>
              </w:rPr>
              <w:t xml:space="preserve">MD-06</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0035">
            <w:pPr>
              <w:keepNext w:val="0"/>
              <w:spacing w:after="40" w:before="40" w:lineRule="auto"/>
              <w:rPr/>
            </w:pPr>
            <w:r w:rsidDel="00000000" w:rsidR="00000000" w:rsidRPr="00000000">
              <w:rPr>
                <w:rFonts w:ascii="Arial" w:cs="Arial" w:eastAsia="Arial" w:hAnsi="Arial"/>
                <w:sz w:val="18"/>
                <w:szCs w:val="18"/>
                <w:rtl w:val="0"/>
              </w:rPr>
              <w:t xml:space="preserve">Mana reservation, Managuard resource ownership and safe unreserve semantics were incomplete, and Managuard later changed from a self-only Mana-reservation shield to a group-support Health-reservation Aura.</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0036">
            <w:pPr>
              <w:keepNext w:val="0"/>
              <w:spacing w:after="40" w:before="40" w:lineRule="auto"/>
              <w:rPr/>
            </w:pPr>
            <w:r w:rsidDel="00000000" w:rsidR="00000000" w:rsidRPr="00000000">
              <w:rPr>
                <w:rFonts w:ascii="Arial" w:cs="Arial" w:eastAsia="Arial" w:hAnsi="Arial"/>
                <w:sz w:val="18"/>
                <w:szCs w:val="18"/>
                <w:rtl w:val="0"/>
              </w:rPr>
              <w:t xml:space="preserve">Emanatism/Pedanticism continue to use Mana reservation. Managuard is the named Health-reservation exception: reserve 10% maximum Health while active and grant caster/allies in radius a Mana-scaled barrier. Reservation never heals or damages, and leave/re-enter/toggle cannot mint fresh barrier capacity.</w:t>
            </w:r>
            <w:r w:rsidDel="00000000" w:rsidR="00000000" w:rsidRPr="00000000">
              <w:rPr>
                <w:rtl w:val="0"/>
              </w:rPr>
            </w:r>
          </w:p>
        </w:tc>
      </w:tr>
      <w:tr>
        <w:trPr>
          <w:cantSplit w:val="1"/>
          <w:tblHeader w:val="0"/>
        </w:trPr>
        <w:tc>
          <w:tcPr>
            <w:shd w:fill="eff3f5" w:val="clear"/>
            <w:tcMar>
              <w:top w:w="75.0" w:type="dxa"/>
              <w:left w:w="75.0" w:type="dxa"/>
              <w:bottom w:w="75.0" w:type="dxa"/>
              <w:right w:w="75.0" w:type="dxa"/>
            </w:tcMar>
          </w:tcPr>
          <w:p w:rsidR="00000000" w:rsidDel="00000000" w:rsidP="00000000" w:rsidRDefault="00000000" w:rsidRPr="00000000" w14:paraId="00000037">
            <w:pPr>
              <w:keepNext w:val="0"/>
              <w:spacing w:after="40" w:before="40" w:lineRule="auto"/>
              <w:rPr/>
            </w:pPr>
            <w:r w:rsidDel="00000000" w:rsidR="00000000" w:rsidRPr="00000000">
              <w:rPr>
                <w:rFonts w:ascii="Arial" w:cs="Arial" w:eastAsia="Arial" w:hAnsi="Arial"/>
                <w:sz w:val="18"/>
                <w:szCs w:val="18"/>
                <w:rtl w:val="0"/>
              </w:rPr>
              <w:t xml:space="preserve">MD-07</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0038">
            <w:pPr>
              <w:keepNext w:val="0"/>
              <w:spacing w:after="40" w:before="40" w:lineRule="auto"/>
              <w:rPr/>
            </w:pPr>
            <w:r w:rsidDel="00000000" w:rsidR="00000000" w:rsidRPr="00000000">
              <w:rPr>
                <w:rFonts w:ascii="Arial" w:cs="Arial" w:eastAsia="Arial" w:hAnsi="Arial"/>
                <w:sz w:val="18"/>
                <w:szCs w:val="18"/>
                <w:rtl w:val="0"/>
              </w:rPr>
              <w:t xml:space="preserve">Several skill rows have placeholders, inconsistent durations or missing status magnitudes.</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0039">
            <w:pPr>
              <w:rPr/>
            </w:pPr>
            <w:r w:rsidDel="00000000" w:rsidR="00000000" w:rsidRPr="00000000">
              <w:rPr>
                <w:rtl w:val="0"/>
              </w:rPr>
              <w:t xml:space="preserve">Affected active rules are rewritten in their canonical section. Where a newer compact design conflicts with unverified current behavior, mark the inherited card RECONCILIATION HOLD and identify the exact field in Appendix E; no silent choice between incompatible values.</w:t>
            </w:r>
          </w:p>
        </w:tc>
      </w:tr>
      <w:tr>
        <w:trPr>
          <w:cantSplit w:val="1"/>
          <w:tblHeader w:val="0"/>
        </w:trPr>
        <w:tc>
          <w:tcPr>
            <w:shd w:fill="ffffff" w:val="clear"/>
            <w:tcMar>
              <w:top w:w="75.0" w:type="dxa"/>
              <w:left w:w="75.0" w:type="dxa"/>
              <w:bottom w:w="75.0" w:type="dxa"/>
              <w:right w:w="75.0" w:type="dxa"/>
            </w:tcMar>
          </w:tcPr>
          <w:p w:rsidR="00000000" w:rsidDel="00000000" w:rsidP="00000000" w:rsidRDefault="00000000" w:rsidRPr="00000000" w14:paraId="0000003A">
            <w:pPr>
              <w:keepNext w:val="0"/>
              <w:spacing w:after="40" w:before="40" w:lineRule="auto"/>
              <w:rPr/>
            </w:pPr>
            <w:r w:rsidDel="00000000" w:rsidR="00000000" w:rsidRPr="00000000">
              <w:rPr>
                <w:rFonts w:ascii="Arial" w:cs="Arial" w:eastAsia="Arial" w:hAnsi="Arial"/>
                <w:sz w:val="18"/>
                <w:szCs w:val="18"/>
                <w:rtl w:val="0"/>
              </w:rPr>
              <w:t xml:space="preserve">MD-08</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003B">
            <w:pPr>
              <w:keepNext w:val="0"/>
              <w:spacing w:after="40" w:before="40" w:lineRule="auto"/>
              <w:rPr/>
            </w:pPr>
            <w:r w:rsidDel="00000000" w:rsidR="00000000" w:rsidRPr="00000000">
              <w:rPr>
                <w:rFonts w:ascii="Arial" w:cs="Arial" w:eastAsia="Arial" w:hAnsi="Arial"/>
                <w:sz w:val="18"/>
                <w:szCs w:val="18"/>
                <w:rtl w:val="0"/>
              </w:rPr>
              <w:t xml:space="preserve">Poison stacks, CC resistance, skill learning, passive acquisition, item quality, skill upgrading and respec rules were missing or changed during design.</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003C">
            <w:pPr>
              <w:keepNext w:val="0"/>
              <w:spacing w:after="40" w:before="40" w:lineRule="auto"/>
              <w:rPr/>
            </w:pPr>
            <w:r w:rsidDel="00000000" w:rsidR="00000000" w:rsidRPr="00000000">
              <w:rPr>
                <w:rFonts w:ascii="Arial" w:cs="Arial" w:eastAsia="Arial" w:hAnsi="Arial"/>
                <w:sz w:val="18"/>
                <w:szCs w:val="18"/>
                <w:rtl w:val="0"/>
              </w:rPr>
              <w:t xml:space="preserve">Implement the bounded initial profiles below; parameters live in versioned data, not skill executors. Skill XP/mastery progression is superseded by salvage-driven Skill Upgrades. These are project-authored tuning rules, not vanilla Hytale facts.</w:t>
            </w:r>
            <w:r w:rsidDel="00000000" w:rsidR="00000000" w:rsidRPr="00000000">
              <w:rPr>
                <w:rtl w:val="0"/>
              </w:rPr>
            </w:r>
          </w:p>
        </w:tc>
      </w:tr>
      <w:tr>
        <w:trPr>
          <w:cantSplit w:val="1"/>
          <w:tblHeader w:val="0"/>
        </w:trPr>
        <w:tc>
          <w:tcPr>
            <w:shd w:fill="eff3f5" w:val="clear"/>
            <w:tcMar>
              <w:top w:w="75.0" w:type="dxa"/>
              <w:left w:w="75.0" w:type="dxa"/>
              <w:bottom w:w="75.0" w:type="dxa"/>
              <w:right w:w="75.0" w:type="dxa"/>
            </w:tcMar>
          </w:tcPr>
          <w:p w:rsidR="00000000" w:rsidDel="00000000" w:rsidP="00000000" w:rsidRDefault="00000000" w:rsidRPr="00000000" w14:paraId="0000003D">
            <w:pPr>
              <w:keepNext w:val="0"/>
              <w:spacing w:after="40" w:before="40" w:lineRule="auto"/>
              <w:rPr/>
            </w:pPr>
            <w:r w:rsidDel="00000000" w:rsidR="00000000" w:rsidRPr="00000000">
              <w:rPr>
                <w:rFonts w:ascii="Arial" w:cs="Arial" w:eastAsia="Arial" w:hAnsi="Arial"/>
                <w:sz w:val="18"/>
                <w:szCs w:val="18"/>
                <w:rtl w:val="0"/>
              </w:rPr>
              <w:t xml:space="preserve">MD-09</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003E">
            <w:pPr>
              <w:keepNext w:val="0"/>
              <w:spacing w:after="40" w:before="40" w:lineRule="auto"/>
              <w:rPr/>
            </w:pPr>
            <w:r w:rsidDel="00000000" w:rsidR="00000000" w:rsidRPr="00000000">
              <w:rPr>
                <w:rFonts w:ascii="Arial" w:cs="Arial" w:eastAsia="Arial" w:hAnsi="Arial"/>
                <w:sz w:val="18"/>
                <w:szCs w:val="18"/>
                <w:rtl w:val="0"/>
              </w:rPr>
              <w:t xml:space="preserve">A triangle was interpreted as either three total ports or three inputs plus output.</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003F">
            <w:pPr>
              <w:keepNext w:val="0"/>
              <w:spacing w:after="40" w:before="40" w:lineRule="auto"/>
              <w:rPr/>
            </w:pPr>
            <w:r w:rsidDel="00000000" w:rsidR="00000000" w:rsidRPr="00000000">
              <w:rPr>
                <w:rFonts w:ascii="Arial" w:cs="Arial" w:eastAsia="Arial" w:hAnsi="Arial"/>
                <w:sz w:val="18"/>
                <w:szCs w:val="18"/>
                <w:rtl w:val="0"/>
              </w:rPr>
              <w:t xml:space="preserve">Latest S1 three-port text wins: two inputs and one output. Two chained joints collect three passives; remaining passives may connect directly to the same Skill node. The older five-passive diagram is historical, not a port-count override.</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tcPr>
          <w:p w:rsidR="00000000" w:rsidDel="00000000" w:rsidP="00000000" w:rsidRDefault="00000000" w:rsidRPr="00000000" w14:paraId="00000040">
            <w:pPr>
              <w:keepNext w:val="0"/>
              <w:spacing w:after="40" w:before="40" w:lineRule="auto"/>
              <w:rPr/>
            </w:pPr>
            <w:r w:rsidDel="00000000" w:rsidR="00000000" w:rsidRPr="00000000">
              <w:rPr>
                <w:rFonts w:ascii="Arial" w:cs="Arial" w:eastAsia="Arial" w:hAnsi="Arial"/>
                <w:sz w:val="18"/>
                <w:szCs w:val="18"/>
                <w:rtl w:val="0"/>
              </w:rPr>
              <w:t xml:space="preserve">MD-10</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0041">
            <w:pPr>
              <w:keepNext w:val="0"/>
              <w:spacing w:after="40" w:before="40" w:lineRule="auto"/>
              <w:rPr/>
            </w:pPr>
            <w:r w:rsidDel="00000000" w:rsidR="00000000" w:rsidRPr="00000000">
              <w:rPr>
                <w:rFonts w:ascii="Arial" w:cs="Arial" w:eastAsia="Arial" w:hAnsi="Arial"/>
                <w:sz w:val="18"/>
                <w:szCs w:val="18"/>
                <w:rtl w:val="0"/>
              </w:rPr>
              <w:t xml:space="preserve">Broad family tags can accidentally allow nonsensical links after a secondary effect is added.</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0042">
            <w:pPr>
              <w:keepNext w:val="0"/>
              <w:spacing w:after="40" w:before="40" w:lineRule="auto"/>
              <w:rPr/>
            </w:pPr>
            <w:r w:rsidDel="00000000" w:rsidR="00000000" w:rsidRPr="00000000">
              <w:rPr>
                <w:rFonts w:ascii="Arial" w:cs="Arial" w:eastAsia="Arial" w:hAnsi="Arial"/>
                <w:sz w:val="18"/>
                <w:szCs w:val="18"/>
                <w:rtl w:val="0"/>
              </w:rPr>
              <w:t xml:space="preserve">Eligibility is component-scoped and evaluated on the final plan. A melee hit that spawns a shockwave is not a Projectile; a Fireball splash radius is not projectile collision radius.</w:t>
            </w:r>
            <w:r w:rsidDel="00000000" w:rsidR="00000000" w:rsidRPr="00000000">
              <w:rPr>
                <w:rtl w:val="0"/>
              </w:rPr>
            </w:r>
          </w:p>
        </w:tc>
      </w:tr>
      <w:tr>
        <w:trPr>
          <w:cantSplit w:val="1"/>
          <w:tblHeader w:val="0"/>
        </w:trPr>
        <w:tc>
          <w:tcPr>
            <w:shd w:fill="eff3f5" w:val="clear"/>
            <w:tcMar>
              <w:top w:w="75.0" w:type="dxa"/>
              <w:left w:w="75.0" w:type="dxa"/>
              <w:bottom w:w="75.0" w:type="dxa"/>
              <w:right w:w="75.0" w:type="dxa"/>
            </w:tcMar>
          </w:tcPr>
          <w:p w:rsidR="00000000" w:rsidDel="00000000" w:rsidP="00000000" w:rsidRDefault="00000000" w:rsidRPr="00000000" w14:paraId="00000043">
            <w:pPr>
              <w:keepNext w:val="0"/>
              <w:spacing w:after="40" w:before="40" w:lineRule="auto"/>
              <w:rPr/>
            </w:pPr>
            <w:r w:rsidDel="00000000" w:rsidR="00000000" w:rsidRPr="00000000">
              <w:rPr>
                <w:rFonts w:ascii="Arial" w:cs="Arial" w:eastAsia="Arial" w:hAnsi="Arial"/>
                <w:sz w:val="18"/>
                <w:szCs w:val="18"/>
                <w:rtl w:val="0"/>
              </w:rPr>
              <w:t xml:space="preserve">MD-11</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0044">
            <w:pPr>
              <w:keepNext w:val="0"/>
              <w:spacing w:after="40" w:before="40" w:lineRule="auto"/>
              <w:rPr/>
            </w:pPr>
            <w:r w:rsidDel="00000000" w:rsidR="00000000" w:rsidRPr="00000000">
              <w:rPr>
                <w:rFonts w:ascii="Arial" w:cs="Arial" w:eastAsia="Arial" w:hAnsi="Arial"/>
                <w:sz w:val="18"/>
                <w:szCs w:val="18"/>
                <w:rtl w:val="0"/>
              </w:rPr>
              <w:t xml:space="preserve">Lifeblood spends Health and Managuard now reserves Health despite the general Mana/Stamina-or-none rule.</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0045">
            <w:pPr>
              <w:keepNext w:val="0"/>
              <w:spacing w:after="40" w:before="40" w:lineRule="auto"/>
              <w:rPr/>
            </w:pPr>
            <w:r w:rsidDel="00000000" w:rsidR="00000000" w:rsidRPr="00000000">
              <w:rPr>
                <w:rFonts w:ascii="Arial" w:cs="Arial" w:eastAsia="Arial" w:hAnsi="Arial"/>
                <w:sz w:val="18"/>
                <w:szCs w:val="18"/>
                <w:rtl w:val="0"/>
              </w:rPr>
              <w:t xml:space="preserve">Named resource exceptions are Lifeblood (eligible nonlethal upfront Health cost), Managuard (10% Max Health reservation), and Transformation (drain and lock Mana plus Stamina). Mantle of Flame uses triggered variable Mana payment with no idle upkeep/reservation. These do not grant generic mixed-pool or Health-upkeep support.</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tcPr>
          <w:p w:rsidR="00000000" w:rsidDel="00000000" w:rsidP="00000000" w:rsidRDefault="00000000" w:rsidRPr="00000000" w14:paraId="00000046">
            <w:pPr>
              <w:keepNext w:val="0"/>
              <w:spacing w:after="40" w:before="40" w:lineRule="auto"/>
              <w:rPr/>
            </w:pPr>
            <w:r w:rsidDel="00000000" w:rsidR="00000000" w:rsidRPr="00000000">
              <w:rPr>
                <w:rFonts w:ascii="Arial" w:cs="Arial" w:eastAsia="Arial" w:hAnsi="Arial"/>
                <w:sz w:val="18"/>
                <w:szCs w:val="18"/>
                <w:rtl w:val="0"/>
              </w:rPr>
              <w:t xml:space="preserve">MD-12</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0047">
            <w:pPr>
              <w:keepNext w:val="0"/>
              <w:spacing w:after="40" w:before="40" w:lineRule="auto"/>
              <w:rPr/>
            </w:pPr>
            <w:r w:rsidDel="00000000" w:rsidR="00000000" w:rsidRPr="00000000">
              <w:rPr>
                <w:rFonts w:ascii="Arial" w:cs="Arial" w:eastAsia="Arial" w:hAnsi="Arial"/>
                <w:sz w:val="18"/>
                <w:szCs w:val="18"/>
                <w:rtl w:val="0"/>
              </w:rPr>
              <w:t xml:space="preserve">Generic repeats could consume the same corpse, duplicate summons, or trigger each other recursively.</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0048">
            <w:pPr>
              <w:keepNext w:val="0"/>
              <w:spacing w:after="40" w:before="40" w:lineRule="auto"/>
              <w:rPr/>
            </w:pPr>
            <w:r w:rsidDel="00000000" w:rsidR="00000000" w:rsidRPr="00000000">
              <w:rPr>
                <w:rFonts w:ascii="Arial" w:cs="Arial" w:eastAsia="Arial" w:hAnsi="Arial"/>
                <w:sz w:val="18"/>
                <w:szCs w:val="18"/>
                <w:rtl w:val="0"/>
              </w:rPr>
              <w:t xml:space="preserve">Exclusive repeat controller group; resource/corpse consumers and unsupported delivery families fail repeat gates. Derived events cannot initiate another repeat controller.</w:t>
            </w:r>
            <w:r w:rsidDel="00000000" w:rsidR="00000000" w:rsidRPr="00000000">
              <w:rPr>
                <w:rtl w:val="0"/>
              </w:rPr>
            </w:r>
          </w:p>
        </w:tc>
      </w:tr>
      <w:tr>
        <w:trPr>
          <w:cantSplit w:val="1"/>
          <w:tblHeader w:val="0"/>
        </w:trPr>
        <w:tc>
          <w:tcPr>
            <w:shd w:fill="eff3f5" w:val="clear"/>
            <w:tcMar>
              <w:top w:w="75.0" w:type="dxa"/>
              <w:left w:w="75.0" w:type="dxa"/>
              <w:bottom w:w="75.0" w:type="dxa"/>
              <w:right w:w="75.0" w:type="dxa"/>
            </w:tcMar>
          </w:tcPr>
          <w:p w:rsidR="00000000" w:rsidDel="00000000" w:rsidP="00000000" w:rsidRDefault="00000000" w:rsidRPr="00000000" w14:paraId="00000049">
            <w:pPr>
              <w:keepNext w:val="0"/>
              <w:spacing w:after="40" w:before="40" w:lineRule="auto"/>
              <w:rPr/>
            </w:pPr>
            <w:r w:rsidDel="00000000" w:rsidR="00000000" w:rsidRPr="00000000">
              <w:rPr>
                <w:rFonts w:ascii="Arial" w:cs="Arial" w:eastAsia="Arial" w:hAnsi="Arial"/>
                <w:sz w:val="18"/>
                <w:szCs w:val="18"/>
                <w:rtl w:val="0"/>
              </w:rPr>
              <w:t xml:space="preserve">MD-13</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004A">
            <w:pPr>
              <w:keepNext w:val="0"/>
              <w:spacing w:after="40" w:before="40" w:lineRule="auto"/>
              <w:rPr/>
            </w:pPr>
            <w:r w:rsidDel="00000000" w:rsidR="00000000" w:rsidRPr="00000000">
              <w:rPr>
                <w:rFonts w:ascii="Arial" w:cs="Arial" w:eastAsia="Arial" w:hAnsi="Arial"/>
                <w:sz w:val="18"/>
                <w:szCs w:val="18"/>
                <w:rtl w:val="0"/>
              </w:rPr>
              <w:t xml:space="preserve">Source safety budgets did not distinguish finite roots from indefinite paid Auras.</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004B">
            <w:pPr>
              <w:keepNext w:val="0"/>
              <w:spacing w:after="40" w:before="40" w:lineRule="auto"/>
              <w:rPr/>
            </w:pPr>
            <w:r w:rsidDel="00000000" w:rsidR="00000000" w:rsidRPr="00000000">
              <w:rPr>
                <w:rFonts w:ascii="Arial" w:cs="Arial" w:eastAsia="Arial" w:hAnsi="Arial"/>
                <w:sz w:val="18"/>
                <w:szCs w:val="18"/>
                <w:rtl w:val="0"/>
              </w:rPr>
              <w:t xml:space="preserve">Finite cast budgets apply to derived work; paid persistent roots use bounded rolling epochs and live-object caps, not a lifetime cap that silently kills an Aura.</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tcPr>
          <w:p w:rsidR="00000000" w:rsidDel="00000000" w:rsidP="00000000" w:rsidRDefault="00000000" w:rsidRPr="00000000" w14:paraId="0000004C">
            <w:pPr>
              <w:keepNext w:val="0"/>
              <w:spacing w:after="40" w:before="40" w:lineRule="auto"/>
              <w:rPr/>
            </w:pPr>
            <w:r w:rsidDel="00000000" w:rsidR="00000000" w:rsidRPr="00000000">
              <w:rPr>
                <w:rFonts w:ascii="Arial" w:cs="Arial" w:eastAsia="Arial" w:hAnsi="Arial"/>
                <w:sz w:val="18"/>
                <w:szCs w:val="18"/>
                <w:rtl w:val="0"/>
              </w:rPr>
              <w:t xml:space="preserve">MD-14</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004D">
            <w:pPr>
              <w:keepNext w:val="0"/>
              <w:spacing w:after="40" w:before="40" w:lineRule="auto"/>
              <w:rPr/>
            </w:pPr>
            <w:r w:rsidDel="00000000" w:rsidR="00000000" w:rsidRPr="00000000">
              <w:rPr>
                <w:rFonts w:ascii="Arial" w:cs="Arial" w:eastAsia="Arial" w:hAnsi="Arial"/>
                <w:sz w:val="18"/>
                <w:szCs w:val="18"/>
                <w:rtl w:val="0"/>
              </w:rPr>
              <w:t xml:space="preserve">Roster coverage changed after the approved S3 reconciliation and must not reuse the older 87-skill arithmetic.</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004E">
            <w:pPr>
              <w:rPr/>
            </w:pPr>
            <w:r w:rsidDel="00000000" w:rsidR="00000000" w:rsidRPr="00000000">
              <w:rPr>
                <w:rtl w:val="0"/>
              </w:rPr>
              <w:t xml:space="preserve">Historical catalogs have different counts. Generate a stable-ID baseline/current/target crosswalk and classify every difference; counts never certify deployments or authorize automatic additions/deletions.</w:t>
            </w:r>
          </w:p>
        </w:tc>
      </w:tr>
      <w:tr>
        <w:trPr>
          <w:cantSplit w:val="1"/>
          <w:tblHeader w:val="0"/>
        </w:trPr>
        <w:tc>
          <w:tcPr>
            <w:shd w:fill="eff3f5" w:val="clear"/>
            <w:tcMar>
              <w:top w:w="75.0" w:type="dxa"/>
              <w:left w:w="75.0" w:type="dxa"/>
              <w:bottom w:w="75.0" w:type="dxa"/>
              <w:right w:w="75.0" w:type="dxa"/>
            </w:tcMar>
          </w:tcPr>
          <w:p w:rsidR="00000000" w:rsidDel="00000000" w:rsidP="00000000" w:rsidRDefault="00000000" w:rsidRPr="00000000" w14:paraId="0000004F">
            <w:pPr>
              <w:keepNext w:val="0"/>
              <w:spacing w:after="40" w:before="40" w:lineRule="auto"/>
              <w:rPr/>
            </w:pPr>
            <w:r w:rsidDel="00000000" w:rsidR="00000000" w:rsidRPr="00000000">
              <w:rPr>
                <w:rFonts w:ascii="Arial" w:cs="Arial" w:eastAsia="Arial" w:hAnsi="Arial"/>
                <w:sz w:val="18"/>
                <w:szCs w:val="18"/>
                <w:rtl w:val="0"/>
              </w:rPr>
              <w:t xml:space="preserve">MD-15</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0050">
            <w:pPr>
              <w:keepNext w:val="0"/>
              <w:spacing w:after="40" w:before="40" w:lineRule="auto"/>
              <w:rPr/>
            </w:pPr>
            <w:r w:rsidDel="00000000" w:rsidR="00000000" w:rsidRPr="00000000">
              <w:rPr>
                <w:rFonts w:ascii="Arial" w:cs="Arial" w:eastAsia="Arial" w:hAnsi="Arial"/>
                <w:sz w:val="18"/>
                <w:szCs w:val="18"/>
                <w:rtl w:val="0"/>
              </w:rPr>
              <w:t xml:space="preserve">Link graph gesture, commit semantics and UI feasibility were open.</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0051">
            <w:pPr>
              <w:keepNext w:val="0"/>
              <w:spacing w:after="40" w:before="40" w:lineRule="auto"/>
              <w:rPr/>
            </w:pPr>
            <w:r w:rsidDel="00000000" w:rsidR="00000000" w:rsidRPr="00000000">
              <w:rPr>
                <w:rFonts w:ascii="Arial" w:cs="Arial" w:eastAsia="Arial" w:hAnsi="Arial"/>
                <w:sz w:val="18"/>
                <w:szCs w:val="18"/>
                <w:rtl w:val="0"/>
              </w:rPr>
              <w:t xml:space="preserve">Port drag, fixed-scale pan, explicit Apply/Cancel, authoritative graph validation and early client feasibility proof are defined here. No silent simplified replacement UI.</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tcPr>
          <w:p w:rsidR="00000000" w:rsidDel="00000000" w:rsidP="00000000" w:rsidRDefault="00000000" w:rsidRPr="00000000" w14:paraId="00000052">
            <w:pPr>
              <w:keepNext w:val="0"/>
              <w:spacing w:after="40" w:before="40" w:lineRule="auto"/>
              <w:rPr/>
            </w:pPr>
            <w:r w:rsidDel="00000000" w:rsidR="00000000" w:rsidRPr="00000000">
              <w:rPr>
                <w:rFonts w:ascii="Arial" w:cs="Arial" w:eastAsia="Arial" w:hAnsi="Arial"/>
                <w:sz w:val="18"/>
                <w:szCs w:val="18"/>
                <w:rtl w:val="0"/>
              </w:rPr>
              <w:t xml:space="preserve">MD-16</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0053">
            <w:pPr>
              <w:keepNext w:val="0"/>
              <w:spacing w:after="40" w:before="40" w:lineRule="auto"/>
              <w:rPr/>
            </w:pPr>
            <w:r w:rsidDel="00000000" w:rsidR="00000000" w:rsidRPr="00000000">
              <w:rPr>
                <w:rFonts w:ascii="Arial" w:cs="Arial" w:eastAsia="Arial" w:hAnsi="Arial"/>
                <w:sz w:val="18"/>
                <w:szCs w:val="18"/>
                <w:rtl w:val="0"/>
              </w:rPr>
              <w:t xml:space="preserve">The desired Diablo II-style Character panel cannot currently be assumed to inject into Hytale's native Inventory page.</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0054">
            <w:pPr>
              <w:keepNext w:val="0"/>
              <w:spacing w:after="40" w:before="40" w:lineRule="auto"/>
              <w:rPr/>
            </w:pPr>
            <w:r w:rsidDel="00000000" w:rsidR="00000000" w:rsidRPr="00000000">
              <w:rPr>
                <w:rFonts w:ascii="Arial" w:cs="Arial" w:eastAsia="Arial" w:hAnsi="Arial"/>
                <w:sz w:val="18"/>
                <w:szCs w:val="18"/>
                <w:rtl w:val="0"/>
              </w:rPr>
              <w:t xml:space="preserve">Use the existing standalone Character page and shared authoritative view model. Open via a verified supported hook or the existing command. Native Inventory docking remains deferred, not a prerequisite or license to patch client widgets.</w:t>
            </w:r>
            <w:r w:rsidDel="00000000" w:rsidR="00000000" w:rsidRPr="00000000">
              <w:rPr>
                <w:rtl w:val="0"/>
              </w:rPr>
            </w:r>
          </w:p>
        </w:tc>
      </w:tr>
      <w:tr>
        <w:trPr>
          <w:cantSplit w:val="1"/>
          <w:tblHeader w:val="0"/>
        </w:trPr>
        <w:tc>
          <w:tcPr>
            <w:shd w:fill="eff3f5" w:val="clear"/>
            <w:tcMar>
              <w:top w:w="75.0" w:type="dxa"/>
              <w:left w:w="75.0" w:type="dxa"/>
              <w:bottom w:w="75.0" w:type="dxa"/>
              <w:right w:w="75.0" w:type="dxa"/>
            </w:tcMar>
          </w:tcPr>
          <w:p w:rsidR="00000000" w:rsidDel="00000000" w:rsidP="00000000" w:rsidRDefault="00000000" w:rsidRPr="00000000" w14:paraId="00000055">
            <w:pPr>
              <w:keepNext w:val="0"/>
              <w:spacing w:after="40" w:before="40" w:lineRule="auto"/>
              <w:rPr/>
            </w:pPr>
            <w:r w:rsidDel="00000000" w:rsidR="00000000" w:rsidRPr="00000000">
              <w:rPr>
                <w:rFonts w:ascii="Arial" w:cs="Arial" w:eastAsia="Arial" w:hAnsi="Arial"/>
                <w:sz w:val="18"/>
                <w:szCs w:val="18"/>
                <w:rtl w:val="0"/>
              </w:rPr>
              <w:t xml:space="preserve">MD-17</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0056">
            <w:pPr>
              <w:keepNext w:val="0"/>
              <w:spacing w:after="40" w:before="40" w:lineRule="auto"/>
              <w:rPr/>
            </w:pPr>
            <w:r w:rsidDel="00000000" w:rsidR="00000000" w:rsidRPr="00000000">
              <w:rPr>
                <w:rFonts w:ascii="Arial" w:cs="Arial" w:eastAsia="Arial" w:hAnsi="Arial"/>
                <w:sz w:val="18"/>
                <w:szCs w:val="18"/>
                <w:rtl w:val="0"/>
              </w:rPr>
              <w:t xml:space="preserve">HUD composition and RPG keyboard ownership were previously unspecified.</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0057">
            <w:pPr>
              <w:keepNext w:val="0"/>
              <w:spacing w:after="40" w:before="40" w:lineRule="auto"/>
              <w:rPr/>
            </w:pPr>
            <w:r w:rsidDel="00000000" w:rsidR="00000000" w:rsidRPr="00000000">
              <w:rPr>
                <w:rFonts w:ascii="Arial" w:cs="Arial" w:eastAsia="Arial" w:hAnsi="Arial"/>
                <w:sz w:val="18"/>
                <w:szCs w:val="18"/>
                <w:rtl w:val="0"/>
              </w:rPr>
              <w:t xml:space="preserve">Retire the old custom resource strip and forced C/K bindings. The single current rule is MD-19: native HUD/input ownership, verified hooks and command fallback. No active C camera-remap directive remains.</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tcPr>
          <w:p w:rsidR="00000000" w:rsidDel="00000000" w:rsidP="00000000" w:rsidRDefault="00000000" w:rsidRPr="00000000" w14:paraId="00000058">
            <w:pPr>
              <w:keepNext w:val="0"/>
              <w:spacing w:after="40" w:before="40" w:lineRule="auto"/>
              <w:rPr/>
            </w:pPr>
            <w:r w:rsidDel="00000000" w:rsidR="00000000" w:rsidRPr="00000000">
              <w:rPr>
                <w:rFonts w:ascii="Arial" w:cs="Arial" w:eastAsia="Arial" w:hAnsi="Arial"/>
                <w:sz w:val="18"/>
                <w:szCs w:val="18"/>
                <w:rtl w:val="0"/>
              </w:rPr>
              <w:t xml:space="preserve">MD-18</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0059">
            <w:pPr>
              <w:keepNext w:val="0"/>
              <w:spacing w:after="40" w:before="40" w:lineRule="auto"/>
              <w:rPr/>
            </w:pPr>
            <w:r w:rsidDel="00000000" w:rsidR="00000000" w:rsidRPr="00000000">
              <w:rPr>
                <w:rFonts w:ascii="Arial" w:cs="Arial" w:eastAsia="Arial" w:hAnsi="Arial"/>
                <w:sz w:val="18"/>
                <w:szCs w:val="18"/>
                <w:rtl w:val="0"/>
              </w:rPr>
              <w:t xml:space="preserve">Static tests, asset audits and isolated server smoke can be mistaken for proof of connected client behaviour.</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005A">
            <w:pPr>
              <w:keepNext w:val="0"/>
              <w:spacing w:after="40" w:before="40" w:lineRule="auto"/>
              <w:rPr/>
            </w:pPr>
            <w:r w:rsidDel="00000000" w:rsidR="00000000" w:rsidRPr="00000000">
              <w:rPr>
                <w:rFonts w:ascii="Arial" w:cs="Arial" w:eastAsia="Arial" w:hAnsi="Arial"/>
                <w:sz w:val="18"/>
                <w:szCs w:val="18"/>
                <w:rtl w:val="0"/>
              </w:rPr>
              <w:t xml:space="preserve">They prove implementation structure only. Client rendering, physical/input delivery, packet or interaction-chain behaviour, animation, and native interaction execution require connected Hytale evidence. A phase or correction MUST remain IMPLEMENTED_AWAITING_CONNECTED_VERIFICATION when such evidence is missing; no local gate may be promoted to PASS by inference.</w:t>
            </w:r>
            <w:r w:rsidDel="00000000" w:rsidR="00000000" w:rsidRPr="00000000">
              <w:rPr>
                <w:rtl w:val="0"/>
              </w:rPr>
            </w:r>
          </w:p>
        </w:tc>
      </w:tr>
      <w:tr>
        <w:trPr>
          <w:cantSplit w:val="1"/>
          <w:tblHeader w:val="0"/>
        </w:trPr>
        <w:tc>
          <w:tcPr>
            <w:shd w:fill="eff3f5" w:val="clear"/>
            <w:tcMar>
              <w:top w:w="75.0" w:type="dxa"/>
              <w:left w:w="75.0" w:type="dxa"/>
              <w:bottom w:w="75.0" w:type="dxa"/>
              <w:right w:w="75.0" w:type="dxa"/>
            </w:tcMar>
          </w:tcPr>
          <w:p w:rsidR="00000000" w:rsidDel="00000000" w:rsidP="00000000" w:rsidRDefault="00000000" w:rsidRPr="00000000" w14:paraId="0000005B">
            <w:pPr>
              <w:keepNext w:val="0"/>
              <w:spacing w:after="40" w:before="40" w:lineRule="auto"/>
              <w:rPr/>
            </w:pPr>
            <w:r w:rsidDel="00000000" w:rsidR="00000000" w:rsidRPr="00000000">
              <w:rPr>
                <w:rFonts w:ascii="Arial" w:cs="Arial" w:eastAsia="Arial" w:hAnsi="Arial"/>
                <w:sz w:val="18"/>
                <w:szCs w:val="18"/>
                <w:rtl w:val="0"/>
              </w:rPr>
              <w:t xml:space="preserve">MD-19</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005C">
            <w:pPr>
              <w:keepNext w:val="0"/>
              <w:spacing w:after="40" w:before="40" w:lineRule="auto"/>
              <w:rPr/>
            </w:pPr>
            <w:r w:rsidDel="00000000" w:rsidR="00000000" w:rsidRPr="00000000">
              <w:rPr>
                <w:rFonts w:ascii="Arial" w:cs="Arial" w:eastAsia="Arial" w:hAnsi="Arial"/>
                <w:sz w:val="18"/>
                <w:szCs w:val="18"/>
                <w:rtl w:val="0"/>
              </w:rPr>
              <w:t xml:space="preserve">Native resource/ability HUD ownership and available ability slots changed across Hytale prerelease builds, while older plans assumed RPG-owned cells and hotkeys.</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005D">
            <w:pPr>
              <w:keepNext w:val="0"/>
              <w:spacing w:after="40" w:before="40" w:lineRule="auto"/>
              <w:rPr/>
            </w:pPr>
            <w:r w:rsidDel="00000000" w:rsidR="00000000" w:rsidRPr="00000000">
              <w:rPr>
                <w:rFonts w:ascii="Arial" w:cs="Arial" w:eastAsia="Arial" w:hAnsi="Arial"/>
                <w:sz w:val="18"/>
                <w:szCs w:val="18"/>
                <w:rtl w:val="0"/>
              </w:rPr>
              <w:t xml:space="preserve">Hytale owns native Health/Mana/Stamina visuals, native ability chrome and physical input. Preserve Ability1 as the native Signature Move. Project the logical RPG loadout only through verified supported slots, preserving player-owned Runes. Unavailable slots remain stored and explicitly unavailable; no substitute HUD/key or destructive migration. Existing commands are a valid interim page-opening route.</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tcPr>
          <w:p w:rsidR="00000000" w:rsidDel="00000000" w:rsidP="00000000" w:rsidRDefault="00000000" w:rsidRPr="00000000" w14:paraId="0000005E">
            <w:pPr>
              <w:keepNext w:val="0"/>
              <w:spacing w:after="40" w:before="40" w:lineRule="auto"/>
              <w:rPr/>
            </w:pPr>
            <w:r w:rsidDel="00000000" w:rsidR="00000000" w:rsidRPr="00000000">
              <w:rPr>
                <w:rFonts w:ascii="Arial" w:cs="Arial" w:eastAsia="Arial" w:hAnsi="Arial"/>
                <w:sz w:val="18"/>
                <w:szCs w:val="18"/>
                <w:rtl w:val="0"/>
              </w:rPr>
              <w:t xml:space="preserve">MD-20</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005F">
            <w:pPr>
              <w:keepNext w:val="0"/>
              <w:spacing w:after="40" w:before="40" w:lineRule="auto"/>
              <w:rPr/>
            </w:pPr>
            <w:r w:rsidDel="00000000" w:rsidR="00000000" w:rsidRPr="00000000">
              <w:rPr>
                <w:rFonts w:ascii="Arial" w:cs="Arial" w:eastAsia="Arial" w:hAnsi="Arial"/>
                <w:sz w:val="18"/>
                <w:szCs w:val="18"/>
                <w:rtl w:val="0"/>
              </w:rPr>
              <w:t xml:space="preserve">Repeated fixes at native client/server boundaries can become speculative and accidentally disturb downstream mechanics that have not been reached.</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0060">
            <w:pPr>
              <w:keepNext w:val="0"/>
              <w:spacing w:after="40" w:before="40" w:lineRule="auto"/>
              <w:rPr/>
            </w:pPr>
            <w:r w:rsidDel="00000000" w:rsidR="00000000" w:rsidRPr="00000000">
              <w:rPr>
                <w:rFonts w:ascii="Arial" w:cs="Arial" w:eastAsia="Arial" w:hAnsi="Arial"/>
                <w:sz w:val="18"/>
                <w:szCs w:val="18"/>
                <w:rtl w:val="0"/>
              </w:rPr>
              <w:t xml:space="preserve">Diagnose and change only the earliest proven failing boundary. Before replacing a failed native bridge or observation seam, run a shipped known-working Hytale control through the same path and compare behaviour. Diagnostic builds MUST isolate the variable, suppress unintended RPG execution, preserve/restore player state, and report raw pre-filter evidence. Downstream executors remain unchanged until traces prove activation reaches them.</w:t>
            </w:r>
            <w:r w:rsidDel="00000000" w:rsidR="00000000" w:rsidRPr="00000000">
              <w:rPr>
                <w:rtl w:val="0"/>
              </w:rPr>
            </w:r>
          </w:p>
        </w:tc>
      </w:tr>
      <w:tr>
        <w:trPr>
          <w:cantSplit w:val="1"/>
          <w:tblHeader w:val="0"/>
        </w:trPr>
        <w:tc>
          <w:tcPr>
            <w:shd w:fill="eff3f5" w:val="clear"/>
            <w:tcMar>
              <w:top w:w="75.0" w:type="dxa"/>
              <w:left w:w="75.0" w:type="dxa"/>
              <w:bottom w:w="75.0" w:type="dxa"/>
              <w:right w:w="75.0" w:type="dxa"/>
            </w:tcMar>
          </w:tcPr>
          <w:p w:rsidR="00000000" w:rsidDel="00000000" w:rsidP="00000000" w:rsidRDefault="00000000" w:rsidRPr="00000000" w14:paraId="00000061">
            <w:pPr>
              <w:keepNext w:val="0"/>
              <w:spacing w:after="40" w:before="40" w:lineRule="auto"/>
              <w:rPr/>
            </w:pPr>
            <w:r w:rsidDel="00000000" w:rsidR="00000000" w:rsidRPr="00000000">
              <w:rPr>
                <w:rFonts w:ascii="Arial" w:cs="Arial" w:eastAsia="Arial" w:hAnsi="Arial"/>
                <w:sz w:val="18"/>
                <w:szCs w:val="18"/>
                <w:rtl w:val="0"/>
              </w:rPr>
              <w:t xml:space="preserve">MD-21</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0062">
            <w:pPr>
              <w:keepNext w:val="0"/>
              <w:spacing w:after="40" w:before="40" w:lineRule="auto"/>
              <w:rPr/>
            </w:pPr>
            <w:r w:rsidDel="00000000" w:rsidR="00000000" w:rsidRPr="00000000">
              <w:rPr>
                <w:rFonts w:ascii="Arial" w:cs="Arial" w:eastAsia="Arial" w:hAnsi="Arial"/>
                <w:sz w:val="18"/>
                <w:szCs w:val="18"/>
                <w:rtl w:val="0"/>
              </w:rPr>
              <w:t xml:space="preserve">Elemental/non-physical damage channels lacked a canonical RPG resistance model and cap, while the older Character-screen contract deferred entirely to whatever native resistances happened to exist.</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0063">
            <w:pPr>
              <w:keepNext w:val="0"/>
              <w:spacing w:after="40" w:before="40" w:lineRule="auto"/>
              <w:rPr/>
            </w:pPr>
            <w:r w:rsidDel="00000000" w:rsidR="00000000" w:rsidRPr="00000000">
              <w:rPr>
                <w:rFonts w:ascii="Arial" w:cs="Arial" w:eastAsia="Arial" w:hAnsi="Arial"/>
                <w:sz w:val="18"/>
                <w:szCs w:val="18"/>
                <w:rtl w:val="0"/>
              </w:rPr>
              <w:t xml:space="preserve">Introduce a server-authoritative per-channel RPG resistance contract. Effective resistance is clamped to 0–75% and reduces that channel once only. Players obtain these resistance values only from authoritative equipped-gear affixes in the initial release; enemies/NPCs receive them from explicit encounter/status profiles. Native and RPG mitigation must never both reduce the same channel.</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tcPr>
          <w:p w:rsidR="00000000" w:rsidDel="00000000" w:rsidP="00000000" w:rsidRDefault="00000000" w:rsidRPr="00000000" w14:paraId="00000064">
            <w:pPr>
              <w:keepNext w:val="0"/>
              <w:spacing w:after="40" w:before="40" w:lineRule="auto"/>
              <w:rPr/>
            </w:pPr>
            <w:r w:rsidDel="00000000" w:rsidR="00000000" w:rsidRPr="00000000">
              <w:rPr>
                <w:rFonts w:ascii="Arial" w:cs="Arial" w:eastAsia="Arial" w:hAnsi="Arial"/>
                <w:sz w:val="18"/>
                <w:szCs w:val="18"/>
                <w:rtl w:val="0"/>
              </w:rPr>
              <w:t xml:space="preserve">MD-22</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0065">
            <w:pPr>
              <w:keepNext w:val="0"/>
              <w:spacing w:after="40" w:before="40" w:lineRule="auto"/>
              <w:rPr/>
            </w:pPr>
            <w:r w:rsidDel="00000000" w:rsidR="00000000" w:rsidRPr="00000000">
              <w:rPr>
                <w:rFonts w:ascii="Arial" w:cs="Arial" w:eastAsia="Arial" w:hAnsi="Arial"/>
                <w:sz w:val="18"/>
                <w:szCs w:val="18"/>
                <w:rtl w:val="0"/>
              </w:rPr>
              <w:t xml:space="preserve">Multiplayer status stacking could make ailments and hard control effectively guaranteed when several players apply Chill, Burn, Poison or control statuses at once.</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0066">
            <w:pPr>
              <w:keepNext w:val="0"/>
              <w:spacing w:after="40" w:before="40" w:lineRule="auto"/>
              <w:rPr/>
            </w:pPr>
            <w:r w:rsidDel="00000000" w:rsidR="00000000" w:rsidRPr="00000000">
              <w:rPr>
                <w:rFonts w:ascii="Arial" w:cs="Arial" w:eastAsia="Arial" w:hAnsi="Arial"/>
                <w:sz w:val="18"/>
                <w:szCs w:val="18"/>
                <w:rtl w:val="0"/>
              </w:rPr>
              <w:t xml:space="preserve">Introduce Status Resistance and Status Penetration. EffectiveStatusResist = clamp(TargetStatusResist - AttackerStatusPenetration, 0, .75); FinalStatusChance = clamp(BaseStatusChance * (1 - EffectiveStatusResist), 0, 1). Only successful applications add stacks or status state. Player Status Resistance and Status Penetration are gear-affix-only baseline stats; enemies use authored encounter/status profiles. Existing Control Resistance still governs duration/displacement after a control status successfully lands.</w:t>
            </w:r>
            <w:r w:rsidDel="00000000" w:rsidR="00000000" w:rsidRPr="00000000">
              <w:rPr>
                <w:rtl w:val="0"/>
              </w:rPr>
            </w:r>
          </w:p>
        </w:tc>
      </w:tr>
      <w:tr>
        <w:trPr>
          <w:cantSplit w:val="1"/>
          <w:tblHeader w:val="0"/>
        </w:trPr>
        <w:tc>
          <w:tcPr>
            <w:shd w:fill="eff3f5" w:val="clear"/>
            <w:tcMar>
              <w:top w:w="75.0" w:type="dxa"/>
              <w:left w:w="75.0" w:type="dxa"/>
              <w:bottom w:w="75.0" w:type="dxa"/>
              <w:right w:w="75.0" w:type="dxa"/>
            </w:tcMar>
          </w:tcPr>
          <w:p w:rsidR="00000000" w:rsidDel="00000000" w:rsidP="00000000" w:rsidRDefault="00000000" w:rsidRPr="00000000" w14:paraId="00000067">
            <w:pPr>
              <w:keepNext w:val="0"/>
              <w:spacing w:after="40" w:before="40" w:lineRule="auto"/>
              <w:rPr/>
            </w:pPr>
            <w:r w:rsidDel="00000000" w:rsidR="00000000" w:rsidRPr="00000000">
              <w:rPr>
                <w:rFonts w:ascii="Arial" w:cs="Arial" w:eastAsia="Arial" w:hAnsi="Arial"/>
                <w:sz w:val="18"/>
                <w:szCs w:val="18"/>
                <w:rtl w:val="0"/>
              </w:rPr>
              <w:t xml:space="preserve">MD-23</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0068">
            <w:pPr>
              <w:keepNext w:val="0"/>
              <w:spacing w:after="40" w:before="40" w:lineRule="auto"/>
              <w:rPr/>
            </w:pPr>
            <w:r w:rsidDel="00000000" w:rsidR="00000000" w:rsidRPr="00000000">
              <w:rPr>
                <w:rFonts w:ascii="Arial" w:cs="Arial" w:eastAsia="Arial" w:hAnsi="Arial"/>
                <w:sz w:val="18"/>
                <w:szCs w:val="18"/>
                <w:rtl w:val="0"/>
              </w:rPr>
              <w:t xml:space="preserve">Open-ended skill ideation was expanding the finish line and raised the risk of replacing the classless architecture with a class rewrite.</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0069">
            <w:pPr>
              <w:keepNext w:val="0"/>
              <w:spacing w:after="40" w:before="40" w:lineRule="auto"/>
              <w:rPr/>
            </w:pPr>
            <w:r w:rsidDel="00000000" w:rsidR="00000000" w:rsidRPr="00000000">
              <w:rPr>
                <w:rFonts w:ascii="Arial" w:cs="Arial" w:eastAsia="Arial" w:hAnsi="Arial"/>
                <w:sz w:val="18"/>
                <w:szCs w:val="18"/>
                <w:rtl w:val="0"/>
              </w:rPr>
              <w:t xml:space="preserve">Stay classless. Freeze the reconciled approved roster, including restored existing records. One-for-one fun/fit replacements and explicitly approved Mantles are allowed; no new class kits, contraptions or automatic expansion for missing elemental combinations.</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tcPr>
          <w:p w:rsidR="00000000" w:rsidDel="00000000" w:rsidP="00000000" w:rsidRDefault="00000000" w:rsidRPr="00000000" w14:paraId="0000006A">
            <w:pPr>
              <w:keepNext w:val="0"/>
              <w:spacing w:after="40" w:before="40" w:lineRule="auto"/>
              <w:rPr/>
            </w:pPr>
            <w:r w:rsidDel="00000000" w:rsidR="00000000" w:rsidRPr="00000000">
              <w:rPr>
                <w:rFonts w:ascii="Arial" w:cs="Arial" w:eastAsia="Arial" w:hAnsi="Arial"/>
                <w:sz w:val="18"/>
                <w:szCs w:val="18"/>
                <w:rtl w:val="0"/>
              </w:rPr>
              <w:t xml:space="preserve">MD-24</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006B">
            <w:pPr>
              <w:keepNext w:val="0"/>
              <w:spacing w:after="40" w:before="40" w:lineRule="auto"/>
              <w:rPr/>
            </w:pPr>
            <w:r w:rsidDel="00000000" w:rsidR="00000000" w:rsidRPr="00000000">
              <w:rPr>
                <w:rFonts w:ascii="Arial" w:cs="Arial" w:eastAsia="Arial" w:hAnsi="Arial"/>
                <w:sz w:val="18"/>
                <w:szCs w:val="18"/>
                <w:rtl w:val="0"/>
              </w:rPr>
              <w:t xml:space="preserve">Skill XP/mastery is predictable but weakly connected to the ARPG loot economy; the approved replacement is a risky, loot-driven progression loop.</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006C">
            <w:pPr>
              <w:keepNext w:val="0"/>
              <w:spacing w:after="40" w:before="40" w:lineRule="auto"/>
              <w:rPr/>
            </w:pPr>
            <w:r w:rsidDel="00000000" w:rsidR="00000000" w:rsidRPr="00000000">
              <w:rPr>
                <w:rFonts w:ascii="Arial" w:cs="Arial" w:eastAsia="Arial" w:hAnsi="Arial"/>
                <w:sz w:val="18"/>
                <w:szCs w:val="18"/>
                <w:rtl w:val="0"/>
              </w:rPr>
              <w:t xml:space="preserve">A learned skill starts at BaseSkillLevel 1 and can be upgraded to 20 using rarity-matched salvage from salvaged weapons. Success adds one base level. Failed risky upgrades consume the committed salvage and reset BaseSkillLevel to 1 without forgetting the skill. Item +skill modifiers can raise EffectiveSkillLevel above 20.</w:t>
            </w:r>
            <w:r w:rsidDel="00000000" w:rsidR="00000000" w:rsidRPr="00000000">
              <w:rPr>
                <w:rtl w:val="0"/>
              </w:rPr>
            </w:r>
          </w:p>
        </w:tc>
      </w:tr>
      <w:tr>
        <w:trPr>
          <w:cantSplit w:val="1"/>
          <w:tblHeader w:val="0"/>
        </w:trPr>
        <w:tc>
          <w:tcPr>
            <w:shd w:fill="eff3f5" w:val="clear"/>
            <w:tcMar>
              <w:top w:w="75.0" w:type="dxa"/>
              <w:left w:w="75.0" w:type="dxa"/>
              <w:bottom w:w="75.0" w:type="dxa"/>
              <w:right w:w="75.0" w:type="dxa"/>
            </w:tcMar>
          </w:tcPr>
          <w:p w:rsidR="00000000" w:rsidDel="00000000" w:rsidP="00000000" w:rsidRDefault="00000000" w:rsidRPr="00000000" w14:paraId="0000006D">
            <w:pPr>
              <w:keepNext w:val="0"/>
              <w:spacing w:after="40" w:before="40" w:lineRule="auto"/>
              <w:rPr/>
            </w:pPr>
            <w:r w:rsidDel="00000000" w:rsidR="00000000" w:rsidRPr="00000000">
              <w:rPr>
                <w:rFonts w:ascii="Arial" w:cs="Arial" w:eastAsia="Arial" w:hAnsi="Arial"/>
                <w:sz w:val="18"/>
                <w:szCs w:val="18"/>
                <w:rtl w:val="0"/>
              </w:rPr>
              <w:t xml:space="preserve">MD-25</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006E">
            <w:pPr>
              <w:keepNext w:val="0"/>
              <w:spacing w:after="40" w:before="40" w:lineRule="auto"/>
              <w:rPr/>
            </w:pPr>
            <w:r w:rsidDel="00000000" w:rsidR="00000000" w:rsidRPr="00000000">
              <w:rPr>
                <w:rFonts w:ascii="Arial" w:cs="Arial" w:eastAsia="Arial" w:hAnsi="Arial"/>
                <w:sz w:val="18"/>
                <w:szCs w:val="18"/>
                <w:rtl w:val="0"/>
              </w:rPr>
              <w:t xml:space="preserve">Managuard was self-only, reserved Mana and had no radius, conflicting with the approved support-Aura design.</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006F">
            <w:pPr>
              <w:keepNext w:val="0"/>
              <w:spacing w:after="40" w:before="40" w:lineRule="auto"/>
              <w:rPr/>
            </w:pPr>
            <w:r w:rsidDel="00000000" w:rsidR="00000000" w:rsidRPr="00000000">
              <w:rPr>
                <w:rFonts w:ascii="Arial" w:cs="Arial" w:eastAsia="Arial" w:hAnsi="Arial"/>
                <w:sz w:val="18"/>
                <w:szCs w:val="18"/>
                <w:rtl w:val="0"/>
              </w:rPr>
              <w:t xml:space="preserve">Managuard reserves 10% maximum Health. Caster and valid allies within an initial 8 m radius receive individual barriers based on the caster maximum Mana: 10% at skill level 1, scaling linearly to 30% at level 20. Deficit tracking prevents toggle or membership refill exploits.</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tcPr>
          <w:p w:rsidR="00000000" w:rsidDel="00000000" w:rsidP="00000000" w:rsidRDefault="00000000" w:rsidRPr="00000000" w14:paraId="00000070">
            <w:pPr>
              <w:keepNext w:val="0"/>
              <w:spacing w:after="40" w:before="40" w:lineRule="auto"/>
              <w:rPr/>
            </w:pPr>
            <w:r w:rsidDel="00000000" w:rsidR="00000000" w:rsidRPr="00000000">
              <w:rPr>
                <w:rFonts w:ascii="Arial" w:cs="Arial" w:eastAsia="Arial" w:hAnsi="Arial"/>
                <w:sz w:val="18"/>
                <w:szCs w:val="18"/>
                <w:rtl w:val="0"/>
              </w:rPr>
              <w:t xml:space="preserve">MD-26</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0071">
            <w:pPr>
              <w:keepNext w:val="0"/>
              <w:spacing w:after="40" w:before="40" w:lineRule="auto"/>
              <w:rPr/>
            </w:pPr>
            <w:r w:rsidDel="00000000" w:rsidR="00000000" w:rsidRPr="00000000">
              <w:rPr>
                <w:rFonts w:ascii="Arial" w:cs="Arial" w:eastAsia="Arial" w:hAnsi="Arial"/>
                <w:sz w:val="18"/>
                <w:szCs w:val="18"/>
                <w:rtl w:val="0"/>
              </w:rPr>
              <w:t xml:space="preserve">The old hard ceiling of eight live summons/caster conflicts with the approved minion-master fantasy and Summon Skeleton Archers scaling.</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0072">
            <w:pPr>
              <w:keepNext w:val="0"/>
              <w:spacing w:after="40" w:before="40" w:lineRule="auto"/>
              <w:rPr/>
            </w:pPr>
            <w:r w:rsidDel="00000000" w:rsidR="00000000" w:rsidRPr="00000000">
              <w:rPr>
                <w:rFonts w:ascii="Arial" w:cs="Arial" w:eastAsia="Arial" w:hAnsi="Arial"/>
                <w:sz w:val="18"/>
                <w:szCs w:val="18"/>
                <w:rtl w:val="0"/>
              </w:rPr>
              <w:t xml:space="preserve">Remove eight as a design ceiling. Per-owner/global admission remains server-authoritative and performance-gated, but it must not be lower than a legal authored skill output. Summon Skeleton Archers scales from one archer at level 1 to ten at level 20 using one additional archer per two effective levels after level 1. Final deployment caps come from connected stress evidence, not an arbitrary design limit.</w:t>
            </w:r>
            <w:r w:rsidDel="00000000" w:rsidR="00000000" w:rsidRPr="00000000">
              <w:rPr>
                <w:rtl w:val="0"/>
              </w:rPr>
            </w:r>
          </w:p>
        </w:tc>
      </w:tr>
      <w:tr>
        <w:trPr>
          <w:cantSplit w:val="1"/>
          <w:tblHeader w:val="0"/>
        </w:trPr>
        <w:tc>
          <w:tcPr>
            <w:shd w:fill="eff3f5" w:val="clear"/>
            <w:tcMar>
              <w:top w:w="75.0" w:type="dxa"/>
              <w:left w:w="75.0" w:type="dxa"/>
              <w:bottom w:w="75.0" w:type="dxa"/>
              <w:right w:w="75.0" w:type="dxa"/>
            </w:tcMar>
          </w:tcPr>
          <w:p w:rsidR="00000000" w:rsidDel="00000000" w:rsidP="00000000" w:rsidRDefault="00000000" w:rsidRPr="00000000" w14:paraId="00000073">
            <w:pPr>
              <w:keepNext w:val="0"/>
              <w:spacing w:after="40" w:before="40" w:lineRule="auto"/>
              <w:rPr/>
            </w:pPr>
            <w:r w:rsidDel="00000000" w:rsidR="00000000" w:rsidRPr="00000000">
              <w:rPr>
                <w:rFonts w:ascii="Arial" w:cs="Arial" w:eastAsia="Arial" w:hAnsi="Arial"/>
                <w:sz w:val="18"/>
                <w:szCs w:val="18"/>
                <w:rtl w:val="0"/>
              </w:rPr>
              <w:t xml:space="preserve">MD-27</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0074">
            <w:pPr>
              <w:keepNext w:val="0"/>
              <w:spacing w:after="40" w:before="40" w:lineRule="auto"/>
              <w:rPr/>
            </w:pPr>
            <w:r w:rsidDel="00000000" w:rsidR="00000000" w:rsidRPr="00000000">
              <w:rPr>
                <w:rFonts w:ascii="Arial" w:cs="Arial" w:eastAsia="Arial" w:hAnsi="Arial"/>
                <w:sz w:val="18"/>
                <w:szCs w:val="18"/>
                <w:rtl w:val="0"/>
              </w:rPr>
              <w:t xml:space="preserve">Too many damage channels and themes were being treated as separate elements.</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0075">
            <w:pPr>
              <w:keepNext w:val="0"/>
              <w:spacing w:after="40" w:before="40" w:lineRule="auto"/>
              <w:rPr/>
            </w:pPr>
            <w:r w:rsidDel="00000000" w:rsidR="00000000" w:rsidRPr="00000000">
              <w:rPr>
                <w:rFonts w:ascii="Arial" w:cs="Arial" w:eastAsia="Arial" w:hAnsi="Arial"/>
                <w:sz w:val="18"/>
                <w:szCs w:val="18"/>
                <w:rtl w:val="0"/>
              </w:rPr>
              <w:t xml:space="preserve">Use six canonical elements: Wind, Water, Fire, Earth, Lightning and Void. Physical is separate. Status, power source, school/theme and damage channel are distinct fields; section 02.3 defines migration and explicit editorial mapping closures.</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tcPr>
          <w:p w:rsidR="00000000" w:rsidDel="00000000" w:rsidP="00000000" w:rsidRDefault="00000000" w:rsidRPr="00000000" w14:paraId="00000076">
            <w:pPr>
              <w:keepNext w:val="0"/>
              <w:spacing w:after="40" w:before="40" w:lineRule="auto"/>
              <w:rPr/>
            </w:pPr>
            <w:r w:rsidDel="00000000" w:rsidR="00000000" w:rsidRPr="00000000">
              <w:rPr>
                <w:rFonts w:ascii="Arial" w:cs="Arial" w:eastAsia="Arial" w:hAnsi="Arial"/>
                <w:sz w:val="18"/>
                <w:szCs w:val="18"/>
                <w:rtl w:val="0"/>
              </w:rPr>
              <w:t xml:space="preserve">MD-28</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0077">
            <w:pPr>
              <w:keepNext w:val="0"/>
              <w:spacing w:after="40" w:before="40" w:lineRule="auto"/>
              <w:rPr/>
            </w:pPr>
            <w:r w:rsidDel="00000000" w:rsidR="00000000" w:rsidRPr="00000000">
              <w:rPr>
                <w:rFonts w:ascii="Arial" w:cs="Arial" w:eastAsia="Arial" w:hAnsi="Arial"/>
                <w:sz w:val="18"/>
                <w:szCs w:val="18"/>
                <w:rtl w:val="0"/>
              </w:rPr>
              <w:t xml:space="preserve">Projectile coverage supports had no consistent damage tradeoff.</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0078">
            <w:pPr>
              <w:keepNext w:val="0"/>
              <w:spacing w:after="40" w:before="40" w:lineRule="auto"/>
              <w:rPr/>
            </w:pPr>
            <w:r w:rsidDel="00000000" w:rsidR="00000000" w:rsidRPr="00000000">
              <w:rPr>
                <w:rFonts w:ascii="Arial" w:cs="Arial" w:eastAsia="Arial" w:hAnsi="Arial"/>
                <w:sz w:val="18"/>
                <w:szCs w:val="18"/>
                <w:rtl w:val="0"/>
              </w:rPr>
              <w:t xml:space="preserve">Piercing residual factor .85 per pierce; Fork children .65; Chain projectile hits .70 globally once; Return leg .50; Volley .65. Ricochet, Barrage, Homing, Accelerant and Ballistics keep their stated existing tradeoffs. Tether branches keep their separately authored factors.</w:t>
            </w:r>
            <w:r w:rsidDel="00000000" w:rsidR="00000000" w:rsidRPr="00000000">
              <w:rPr>
                <w:rtl w:val="0"/>
              </w:rPr>
            </w:r>
          </w:p>
        </w:tc>
      </w:tr>
      <w:tr>
        <w:trPr>
          <w:cantSplit w:val="1"/>
          <w:tblHeader w:val="0"/>
        </w:trPr>
        <w:tc>
          <w:tcPr>
            <w:shd w:fill="eff3f5" w:val="clear"/>
            <w:tcMar>
              <w:top w:w="75.0" w:type="dxa"/>
              <w:left w:w="75.0" w:type="dxa"/>
              <w:bottom w:w="75.0" w:type="dxa"/>
              <w:right w:w="75.0" w:type="dxa"/>
            </w:tcMar>
          </w:tcPr>
          <w:p w:rsidR="00000000" w:rsidDel="00000000" w:rsidP="00000000" w:rsidRDefault="00000000" w:rsidRPr="00000000" w14:paraId="00000079">
            <w:pPr>
              <w:keepNext w:val="0"/>
              <w:spacing w:after="40" w:before="40" w:lineRule="auto"/>
              <w:rPr/>
            </w:pPr>
            <w:r w:rsidDel="00000000" w:rsidR="00000000" w:rsidRPr="00000000">
              <w:rPr>
                <w:rFonts w:ascii="Arial" w:cs="Arial" w:eastAsia="Arial" w:hAnsi="Arial"/>
                <w:sz w:val="18"/>
                <w:szCs w:val="18"/>
                <w:rtl w:val="0"/>
              </w:rPr>
              <w:t xml:space="preserve">MD-29</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007A">
            <w:pPr>
              <w:keepNext w:val="0"/>
              <w:spacing w:after="40" w:before="40" w:lineRule="auto"/>
              <w:rPr/>
            </w:pPr>
            <w:r w:rsidDel="00000000" w:rsidR="00000000" w:rsidRPr="00000000">
              <w:rPr>
                <w:rFonts w:ascii="Arial" w:cs="Arial" w:eastAsia="Arial" w:hAnsi="Arial"/>
                <w:sz w:val="18"/>
                <w:szCs w:val="18"/>
                <w:rtl w:val="0"/>
              </w:rPr>
              <w:t xml:space="preserve">Mantle of Flame was absent from the master and its original replacement mechanic was superseded.</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007B">
            <w:pPr>
              <w:keepNext w:val="0"/>
              <w:spacing w:after="40" w:before="40" w:lineRule="auto"/>
              <w:rPr/>
            </w:pPr>
            <w:r w:rsidDel="00000000" w:rsidR="00000000" w:rsidRPr="00000000">
              <w:rPr>
                <w:rFonts w:ascii="Arial" w:cs="Arial" w:eastAsia="Arial" w:hAnsi="Arial"/>
                <w:sz w:val="18"/>
                <w:szCs w:val="18"/>
                <w:rtl w:val="0"/>
              </w:rPr>
              <w:t xml:space="preserve">Preserve all direct weapon damage. A valid weapon-Fire execution may fund an additional .25-source Fire pulse. Use authoritative source provenance, one pulse per authored execution, LOS, fractional aggregate Mana payment and no recursive echo.</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tcPr>
          <w:p w:rsidR="00000000" w:rsidDel="00000000" w:rsidP="00000000" w:rsidRDefault="00000000" w:rsidRPr="00000000" w14:paraId="0000007C">
            <w:pPr>
              <w:keepNext w:val="0"/>
              <w:spacing w:after="40" w:before="40" w:lineRule="auto"/>
              <w:rPr/>
            </w:pPr>
            <w:r w:rsidDel="00000000" w:rsidR="00000000" w:rsidRPr="00000000">
              <w:rPr>
                <w:rFonts w:ascii="Arial" w:cs="Arial" w:eastAsia="Arial" w:hAnsi="Arial"/>
                <w:sz w:val="18"/>
                <w:szCs w:val="18"/>
                <w:rtl w:val="0"/>
              </w:rPr>
              <w:t xml:space="preserve">MD-30</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007D">
            <w:pPr>
              <w:keepNext w:val="0"/>
              <w:spacing w:after="40" w:before="40" w:lineRule="auto"/>
              <w:rPr/>
            </w:pPr>
            <w:r w:rsidDel="00000000" w:rsidR="00000000" w:rsidRPr="00000000">
              <w:rPr>
                <w:rFonts w:ascii="Arial" w:cs="Arial" w:eastAsia="Arial" w:hAnsi="Arial"/>
                <w:sz w:val="18"/>
                <w:szCs w:val="18"/>
                <w:rtl w:val="0"/>
              </w:rPr>
              <w:t xml:space="preserve">Aura of Despair and Mantle of Shadows were once counted separately.</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007E">
            <w:pPr>
              <w:keepNext w:val="0"/>
              <w:spacing w:after="40" w:before="40" w:lineRule="auto"/>
              <w:rPr/>
            </w:pPr>
            <w:r w:rsidDel="00000000" w:rsidR="00000000" w:rsidRPr="00000000">
              <w:rPr>
                <w:rFonts w:ascii="Arial" w:cs="Arial" w:eastAsia="Arial" w:hAnsi="Arial"/>
                <w:sz w:val="18"/>
                <w:szCs w:val="18"/>
                <w:rtl w:val="0"/>
              </w:rPr>
              <w:t xml:space="preserve">One skill only: Mantle of Shadows, with Aura of Despair retained as a display-name alias. It owns the shared Void Despair Chain. No Frost/Comet mechanic is implied by the rename.</w:t>
            </w:r>
            <w:r w:rsidDel="00000000" w:rsidR="00000000" w:rsidRPr="00000000">
              <w:rPr>
                <w:rtl w:val="0"/>
              </w:rPr>
            </w:r>
          </w:p>
        </w:tc>
      </w:tr>
      <w:tr>
        <w:trPr>
          <w:cantSplit w:val="1"/>
          <w:tblHeader w:val="0"/>
        </w:trPr>
        <w:tc>
          <w:tcPr>
            <w:shd w:fill="eff3f5" w:val="clear"/>
            <w:tcMar>
              <w:top w:w="75.0" w:type="dxa"/>
              <w:left w:w="75.0" w:type="dxa"/>
              <w:bottom w:w="75.0" w:type="dxa"/>
              <w:right w:w="75.0" w:type="dxa"/>
            </w:tcMar>
          </w:tcPr>
          <w:p w:rsidR="00000000" w:rsidDel="00000000" w:rsidP="00000000" w:rsidRDefault="00000000" w:rsidRPr="00000000" w14:paraId="0000007F">
            <w:pPr>
              <w:keepNext w:val="0"/>
              <w:spacing w:after="40" w:before="40" w:lineRule="auto"/>
              <w:rPr/>
            </w:pPr>
            <w:r w:rsidDel="00000000" w:rsidR="00000000" w:rsidRPr="00000000">
              <w:rPr>
                <w:rFonts w:ascii="Arial" w:cs="Arial" w:eastAsia="Arial" w:hAnsi="Arial"/>
                <w:sz w:val="18"/>
                <w:szCs w:val="18"/>
                <w:rtl w:val="0"/>
              </w:rPr>
              <w:t xml:space="preserve">MD-31</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0080">
            <w:pPr>
              <w:keepNext w:val="0"/>
              <w:spacing w:after="40" w:before="40" w:lineRule="auto"/>
              <w:rPr/>
            </w:pPr>
            <w:r w:rsidDel="00000000" w:rsidR="00000000" w:rsidRPr="00000000">
              <w:rPr>
                <w:rFonts w:ascii="Arial" w:cs="Arial" w:eastAsia="Arial" w:hAnsi="Arial"/>
                <w:sz w:val="18"/>
                <w:szCs w:val="18"/>
                <w:rtl w:val="0"/>
              </w:rPr>
              <w:t xml:space="preserve">Summoned arrows were treated as isolated native NPC attacks.</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0081">
            <w:pPr>
              <w:keepNext w:val="0"/>
              <w:spacing w:after="40" w:before="40" w:lineRule="auto"/>
              <w:rPr/>
            </w:pPr>
            <w:r w:rsidDel="00000000" w:rsidR="00000000" w:rsidRPr="00000000">
              <w:rPr>
                <w:rFonts w:ascii="Arial" w:cs="Arial" w:eastAsia="Arial" w:hAnsi="Arial"/>
                <w:sz w:val="18"/>
                <w:szCs w:val="18"/>
                <w:rtl w:val="0"/>
              </w:rPr>
              <w:t xml:space="preserve">Summon Skeleton Archers exposes a typed child Projectile attack to the same linked-passive compiler. Native emergence and allied allegiance are retained; Chain/Fork operate on arrows, not on summon count. Per-shot ownership does not multiply root rewards or reset budgets.</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tcPr>
          <w:p w:rsidR="00000000" w:rsidDel="00000000" w:rsidP="00000000" w:rsidRDefault="00000000" w:rsidRPr="00000000" w14:paraId="00000082">
            <w:pPr>
              <w:keepNext w:val="0"/>
              <w:spacing w:after="40" w:before="40" w:lineRule="auto"/>
              <w:rPr/>
            </w:pPr>
            <w:r w:rsidDel="00000000" w:rsidR="00000000" w:rsidRPr="00000000">
              <w:rPr>
                <w:rFonts w:ascii="Arial" w:cs="Arial" w:eastAsia="Arial" w:hAnsi="Arial"/>
                <w:sz w:val="18"/>
                <w:szCs w:val="18"/>
                <w:rtl w:val="0"/>
              </w:rPr>
              <w:t xml:space="preserve">MD-32</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0083">
            <w:pPr>
              <w:keepNext w:val="0"/>
              <w:spacing w:after="40" w:before="40" w:lineRule="auto"/>
              <w:rPr/>
            </w:pPr>
            <w:r w:rsidDel="00000000" w:rsidR="00000000" w:rsidRPr="00000000">
              <w:rPr>
                <w:rFonts w:ascii="Arial" w:cs="Arial" w:eastAsia="Arial" w:hAnsi="Arial"/>
                <w:sz w:val="18"/>
                <w:szCs w:val="18"/>
                <w:rtl w:val="0"/>
              </w:rPr>
              <w:t xml:space="preserve">The compact roster still held the old Quick Slash, Managuard and several incomplete summon descriptions.</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0084">
            <w:pPr>
              <w:keepNext w:val="0"/>
              <w:spacing w:after="40" w:before="40" w:lineRule="auto"/>
              <w:rPr/>
            </w:pPr>
            <w:r w:rsidDel="00000000" w:rsidR="00000000" w:rsidRPr="00000000">
              <w:rPr>
                <w:rFonts w:ascii="Arial" w:cs="Arial" w:eastAsia="Arial" w:hAnsi="Arial"/>
                <w:sz w:val="18"/>
                <w:szCs w:val="18"/>
                <w:rtl w:val="0"/>
              </w:rPr>
              <w:t xml:space="preserve">Later approved cards supersede stale summaries. Quick Slash is two .375 weapon-composition strikes; Managuard is the group Health-reservation aura. New summon tuning remains TBD where never approved.</w:t>
            </w:r>
            <w:r w:rsidDel="00000000" w:rsidR="00000000" w:rsidRPr="00000000">
              <w:rPr>
                <w:rtl w:val="0"/>
              </w:rPr>
            </w:r>
          </w:p>
        </w:tc>
      </w:tr>
      <w:tr>
        <w:trPr>
          <w:cantSplit w:val="1"/>
          <w:tblHeader w:val="0"/>
        </w:trPr>
        <w:tc>
          <w:tcPr>
            <w:shd w:fill="eff3f5" w:val="clear"/>
            <w:tcMar>
              <w:top w:w="75.0" w:type="dxa"/>
              <w:left w:w="75.0" w:type="dxa"/>
              <w:bottom w:w="75.0" w:type="dxa"/>
              <w:right w:w="75.0" w:type="dxa"/>
            </w:tcMar>
          </w:tcPr>
          <w:p w:rsidR="00000000" w:rsidDel="00000000" w:rsidP="00000000" w:rsidRDefault="00000000" w:rsidRPr="00000000" w14:paraId="00000085">
            <w:pPr>
              <w:keepNext w:val="0"/>
              <w:spacing w:after="40" w:before="40" w:lineRule="auto"/>
              <w:rPr/>
            </w:pPr>
            <w:r w:rsidDel="00000000" w:rsidR="00000000" w:rsidRPr="00000000">
              <w:rPr>
                <w:rFonts w:ascii="Arial" w:cs="Arial" w:eastAsia="Arial" w:hAnsi="Arial"/>
                <w:sz w:val="18"/>
                <w:szCs w:val="18"/>
                <w:rtl w:val="0"/>
              </w:rPr>
              <w:t xml:space="preserve">MD-33</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0086">
            <w:pPr>
              <w:keepNext w:val="0"/>
              <w:spacing w:after="40" w:before="40" w:lineRule="auto"/>
              <w:rPr/>
            </w:pPr>
            <w:r w:rsidDel="00000000" w:rsidR="00000000" w:rsidRPr="00000000">
              <w:rPr>
                <w:rFonts w:ascii="Arial" w:cs="Arial" w:eastAsia="Arial" w:hAnsi="Arial"/>
                <w:sz w:val="18"/>
                <w:szCs w:val="18"/>
                <w:rtl w:val="0"/>
              </w:rPr>
              <w:t xml:space="preserve">Existing Healing Beam, Blessing of Protection and Arc were missing from the compact roster.</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0087">
            <w:pPr>
              <w:keepNext w:val="0"/>
              <w:spacing w:after="40" w:before="40" w:lineRule="auto"/>
              <w:rPr/>
            </w:pPr>
            <w:r w:rsidDel="00000000" w:rsidR="00000000" w:rsidRPr="00000000">
              <w:rPr>
                <w:rFonts w:ascii="Arial" w:cs="Arial" w:eastAsia="Arial" w:hAnsi="Arial"/>
                <w:sz w:val="18"/>
                <w:szCs w:val="18"/>
                <w:rtl w:val="0"/>
              </w:rPr>
              <w:t xml:space="preserve">Restore their inspected catalog contracts [R1/R2], including scoped tether fan-out. Presence in repository data is not connected verification. No unlinked passive inheritance is introduced.</w:t>
            </w:r>
            <w:r w:rsidDel="00000000" w:rsidR="00000000" w:rsidRPr="00000000">
              <w:rPr>
                <w:rtl w:val="0"/>
              </w:rPr>
            </w:r>
          </w:p>
        </w:tc>
      </w:tr>
      <w:tr>
        <w:trPr>
          <w:cantSplit w:val="1"/>
          <w:tblHeader w:val="0"/>
        </w:trPr>
        <w:tc>
          <w:tcPr>
            <w:shd w:fill="eff3f5" w:val="clear"/>
            <w:tcMar>
              <w:top w:w="75.0" w:type="dxa"/>
              <w:left w:w="75.0" w:type="dxa"/>
              <w:bottom w:w="75.0" w:type="dxa"/>
              <w:right w:w="75.0" w:type="dxa"/>
            </w:tcMar>
          </w:tcPr>
          <w:p w:rsidR="00000000" w:rsidDel="00000000" w:rsidP="00000000" w:rsidRDefault="00000000" w:rsidRPr="00000000" w14:paraId="00000088">
            <w:pPr>
              <w:rPr/>
            </w:pPr>
            <w:r w:rsidDel="00000000" w:rsidR="00000000" w:rsidRPr="00000000">
              <w:rPr>
                <w:rtl w:val="0"/>
              </w:rPr>
              <w:t xml:space="preserve">MD-34</w:t>
            </w:r>
          </w:p>
        </w:tc>
        <w:tc>
          <w:tcPr>
            <w:shd w:fill="eff3f5" w:val="clear"/>
            <w:tcMar>
              <w:top w:w="75.0" w:type="dxa"/>
              <w:left w:w="75.0" w:type="dxa"/>
              <w:bottom w:w="75.0" w:type="dxa"/>
              <w:right w:w="75.0" w:type="dxa"/>
            </w:tcMar>
          </w:tcPr>
          <w:p w:rsidR="00000000" w:rsidDel="00000000" w:rsidP="00000000" w:rsidRDefault="00000000" w:rsidRPr="00000000" w14:paraId="00000089">
            <w:pPr>
              <w:rPr/>
            </w:pPr>
            <w:r w:rsidDel="00000000" w:rsidR="00000000" w:rsidRPr="00000000">
              <w:rPr>
                <w:rtl w:val="0"/>
              </w:rPr>
              <w:t xml:space="preserve">Hard Magic Find caps caused Luck to stop improving loot-quality weighting after the existing rarity thresholds.</w:t>
            </w:r>
          </w:p>
        </w:tc>
        <w:tc>
          <w:tcPr>
            <w:shd w:fill="eff3f5" w:val="clear"/>
            <w:tcMar>
              <w:top w:w="75.0" w:type="dxa"/>
              <w:left w:w="75.0" w:type="dxa"/>
              <w:bottom w:w="75.0" w:type="dxa"/>
              <w:right w:w="75.0" w:type="dxa"/>
            </w:tcMar>
          </w:tcPr>
          <w:p w:rsidR="00000000" w:rsidDel="00000000" w:rsidP="00000000" w:rsidRDefault="00000000" w:rsidRPr="00000000" w14:paraId="0000008A">
            <w:pPr>
              <w:rPr/>
            </w:pPr>
            <w:r w:rsidDel="00000000" w:rsidR="00000000" w:rsidRPr="00000000">
              <w:rPr>
                <w:rtl w:val="0"/>
              </w:rPr>
              <w:t xml:space="preserve">Keep MagicFind = max(0, .005*E(LUCK)+GearMagicFind), but replace the Magic/Rare/Unique hard caps with soft knees and diminishing tails. The former 100% / 75% / 50% thresholds remain the points where returns begin diminishing rather than stopping. Magic Find still does not increase item quantity, item level, drop-table eligibility, Signature Learn Chance, skill-upgrade success, or deterministic quest rewards.</w:t>
            </w:r>
          </w:p>
        </w:tc>
      </w:tr>
      <w:tr>
        <w:trPr>
          <w:cantSplit w:val="1"/>
          <w:tblHeader w:val="0"/>
        </w:trPr>
        <w:tc>
          <w:tcPr/>
          <w:p w:rsidR="00000000" w:rsidDel="00000000" w:rsidP="00000000" w:rsidRDefault="00000000" w:rsidRPr="00000000" w14:paraId="0000008B">
            <w:pPr>
              <w:rPr/>
            </w:pPr>
            <w:r w:rsidDel="00000000" w:rsidR="00000000" w:rsidRPr="00000000">
              <w:rPr>
                <w:rtl w:val="0"/>
              </w:rPr>
              <w:t xml:space="preserve">MD-35</w:t>
            </w:r>
          </w:p>
        </w:tc>
        <w:tc>
          <w:tcPr/>
          <w:p w:rsidR="00000000" w:rsidDel="00000000" w:rsidP="00000000" w:rsidRDefault="00000000" w:rsidRPr="00000000" w14:paraId="0000008C">
            <w:pPr>
              <w:rPr/>
            </w:pPr>
            <w:r w:rsidDel="00000000" w:rsidR="00000000" w:rsidRPr="00000000">
              <w:rPr>
                <w:rtl w:val="0"/>
              </w:rPr>
              <w:t xml:space="preserve">Extreme all-Luck allocation previously had no distinct late-game payoff beyond ordinary Crit and Magic Find, despite sacrificing Health/Mana/Stamina growth, normal damage attributes and access to stat-gated equipment.</w:t>
            </w:r>
          </w:p>
        </w:tc>
        <w:tc>
          <w:tcPr/>
          <w:p w:rsidR="00000000" w:rsidDel="00000000" w:rsidP="00000000" w:rsidRDefault="00000000" w:rsidRPr="00000000" w14:paraId="0000008D">
            <w:pPr>
              <w:rPr/>
            </w:pPr>
            <w:r w:rsidDel="00000000" w:rsidR="00000000" w:rsidRPr="00000000">
              <w:rPr>
                <w:rtl w:val="0"/>
              </w:rPr>
              <w:t xml:space="preserve">Introduce Fortune Break as a hidden, derived pure-Luck specialization. It is not a skill, Link passive, temporary buff or gear affix. Only manually allocated progression points determine qualification and Fortune potency; gear/temporary Luck cannot unlock or strengthen it. Fortune Break awakens when ProgressLuck &gt;= 400 and every manually spent attribute point is in Luck. Its accelerating Fortune curve grants bounded defender-side evasion and rare favorable outcome checks, reaching its intended defining strength only in the upper 400s. It never waives equipment requirements or supplies hidden STR/DEX/INT/WIS.</w:t>
            </w:r>
          </w:p>
        </w:tc>
      </w:tr>
      <w:tr>
        <w:trPr>
          <w:cantSplit w:val="1"/>
          <w:tblHeader w:val="0"/>
        </w:trPr>
        <w:tc>
          <w:tcPr/>
          <w:p w:rsidR="00000000" w:rsidDel="00000000" w:rsidP="00000000" w:rsidRDefault="00000000" w:rsidRPr="00000000" w14:paraId="0000008E">
            <w:pPr>
              <w:rPr/>
            </w:pPr>
            <w:r w:rsidDel="00000000" w:rsidR="00000000" w:rsidRPr="00000000">
              <w:rPr>
                <w:rtl w:val="0"/>
              </w:rPr>
              <w:t xml:space="preserve">MD-36</w:t>
            </w:r>
          </w:p>
        </w:tc>
        <w:tc>
          <w:tcPr/>
          <w:p w:rsidR="00000000" w:rsidDel="00000000" w:rsidP="00000000" w:rsidRDefault="00000000" w:rsidRPr="00000000" w14:paraId="0000008F">
            <w:pPr>
              <w:rPr/>
            </w:pPr>
            <w:r w:rsidDel="00000000" w:rsidR="00000000" w:rsidRPr="00000000">
              <w:rPr>
                <w:rtl w:val="0"/>
              </w:rPr>
              <w:t xml:space="preserve">Original contract, current QA and newer branches diverged.</w:t>
            </w:r>
          </w:p>
        </w:tc>
        <w:tc>
          <w:tcPr/>
          <w:p w:rsidR="00000000" w:rsidDel="00000000" w:rsidP="00000000" w:rsidRDefault="00000000" w:rsidRPr="00000000" w14:paraId="00000090">
            <w:pPr>
              <w:rPr/>
            </w:pPr>
            <w:r w:rsidDel="00000000" w:rsidR="00000000" w:rsidRPr="00000000">
              <w:rPr>
                <w:rtl w:val="0"/>
              </w:rPr>
              <w:t xml:space="preserve">Sections 00.6-00.8 are the three-state reconciliation gate. main/R078 is the latest inspected snapshot; historical phases do not authorize replay or rollback.</w:t>
            </w:r>
          </w:p>
        </w:tc>
      </w:tr>
      <w:tr>
        <w:trPr>
          <w:cantSplit w:val="1"/>
          <w:tblHeader w:val="0"/>
        </w:trPr>
        <w:tc>
          <w:tcPr/>
          <w:p w:rsidR="00000000" w:rsidDel="00000000" w:rsidP="00000000" w:rsidRDefault="00000000" w:rsidRPr="00000000" w14:paraId="00000091">
            <w:pPr>
              <w:rPr/>
            </w:pPr>
            <w:r w:rsidDel="00000000" w:rsidR="00000000" w:rsidRPr="00000000">
              <w:rPr>
                <w:rtl w:val="0"/>
              </w:rPr>
              <w:t xml:space="preserve">MD-37</w:t>
            </w:r>
          </w:p>
        </w:tc>
        <w:tc>
          <w:tcPr/>
          <w:p w:rsidR="00000000" w:rsidDel="00000000" w:rsidP="00000000" w:rsidRDefault="00000000" w:rsidRPr="00000000" w14:paraId="00000092">
            <w:pPr>
              <w:rPr/>
            </w:pPr>
            <w:r w:rsidDel="00000000" w:rsidR="00000000" w:rsidRPr="00000000">
              <w:rPr>
                <w:rtl w:val="0"/>
              </w:rPr>
              <w:t xml:space="preserve">Persistent lifetime was coupled to cooldown/action ownership.</w:t>
            </w:r>
          </w:p>
        </w:tc>
        <w:tc>
          <w:tcPr/>
          <w:p w:rsidR="00000000" w:rsidDel="00000000" w:rsidP="00000000" w:rsidRDefault="00000000" w:rsidRPr="00000000" w14:paraId="00000093">
            <w:pPr>
              <w:rPr/>
            </w:pPr>
            <w:r w:rsidDel="00000000" w:rsidR="00000000" w:rsidRPr="00000000">
              <w:rPr>
                <w:rtl w:val="0"/>
              </w:rPr>
              <w:t xml:space="preserve">Start cooldown at COMMIT; recover work independently; permit independent concurrent instances unless an explicit policy limits them. Preserve R078 owners and verify remaining UI/runtime seams.</w:t>
            </w:r>
          </w:p>
        </w:tc>
      </w:tr>
      <w:tr>
        <w:trPr>
          <w:cantSplit w:val="1"/>
          <w:tblHeader w:val="0"/>
        </w:trPr>
        <w:tc>
          <w:tcPr/>
          <w:p w:rsidR="00000000" w:rsidDel="00000000" w:rsidP="00000000" w:rsidRDefault="00000000" w:rsidRPr="00000000" w14:paraId="00000094">
            <w:pPr>
              <w:rPr/>
            </w:pPr>
            <w:r w:rsidDel="00000000" w:rsidR="00000000" w:rsidRPr="00000000">
              <w:rPr>
                <w:rtl w:val="0"/>
              </w:rPr>
              <w:t xml:space="preserve">MD-38</w:t>
            </w:r>
          </w:p>
        </w:tc>
        <w:tc>
          <w:tcPr/>
          <w:p w:rsidR="00000000" w:rsidDel="00000000" w:rsidP="00000000" w:rsidRDefault="00000000" w:rsidRPr="00000000" w14:paraId="00000095">
            <w:pPr>
              <w:rPr/>
            </w:pPr>
            <w:r w:rsidDel="00000000" w:rsidR="00000000" w:rsidRPr="00000000">
              <w:rPr>
                <w:rtl w:val="0"/>
              </w:rPr>
              <w:t xml:space="preserve">Three difficulties and shared town raids need one coherent multiplayer model.</w:t>
            </w:r>
          </w:p>
        </w:tc>
        <w:tc>
          <w:tcPr/>
          <w:p w:rsidR="00000000" w:rsidDel="00000000" w:rsidP="00000000" w:rsidRDefault="00000000" w:rsidRPr="00000000" w14:paraId="00000096">
            <w:pPr>
              <w:rPr/>
            </w:pPr>
            <w:r w:rsidDel="00000000" w:rsidR="00000000" w:rsidRPr="00000000">
              <w:rPr>
                <w:rtl w:val="0"/>
              </w:rPr>
              <w:t xml:space="preserve">Shared Normal/Nightmare/Hell campaign worlds, one shared town/hub and one authoritative raid encounter. No private per-player monster versions and no three-copy raid requirement.</w:t>
            </w:r>
          </w:p>
        </w:tc>
      </w:tr>
      <w:tr>
        <w:trPr>
          <w:cantSplit w:val="1"/>
          <w:tblHeader w:val="0"/>
        </w:trPr>
        <w:tc>
          <w:tcPr/>
          <w:p w:rsidR="00000000" w:rsidDel="00000000" w:rsidP="00000000" w:rsidRDefault="00000000" w:rsidRPr="00000000" w14:paraId="00000097">
            <w:pPr>
              <w:rPr/>
            </w:pPr>
            <w:r w:rsidDel="00000000" w:rsidR="00000000" w:rsidRPr="00000000">
              <w:rPr>
                <w:rtl w:val="0"/>
              </w:rPr>
              <w:t xml:space="preserve">MD-39</w:t>
            </w:r>
          </w:p>
        </w:tc>
        <w:tc>
          <w:tcPr/>
          <w:p w:rsidR="00000000" w:rsidDel="00000000" w:rsidP="00000000" w:rsidRDefault="00000000" w:rsidRPr="00000000" w14:paraId="00000098">
            <w:pPr>
              <w:rPr/>
            </w:pPr>
            <w:r w:rsidDel="00000000" w:rsidR="00000000" w:rsidRPr="00000000">
              <w:rPr>
                <w:rtl w:val="0"/>
              </w:rPr>
              <w:t xml:space="preserve">No approved campaign boss ladder exists for difficulty unlocks.</w:t>
            </w:r>
          </w:p>
        </w:tc>
        <w:tc>
          <w:tcPr/>
          <w:p w:rsidR="00000000" w:rsidDel="00000000" w:rsidP="00000000" w:rsidRDefault="00000000" w:rsidRPr="00000000" w14:paraId="00000099">
            <w:pPr>
              <w:rPr/>
            </w:pPr>
            <w:r w:rsidDel="00000000" w:rsidR="00000000" w:rsidRPr="00000000">
              <w:rPr>
                <w:rtl w:val="0"/>
              </w:rPr>
              <w:t xml:space="preserve">Use per-character/per-difficulty golem milestone completion with audited encounter bindings; unlock entitlement, not item drops or player level, gates portal access.</w:t>
            </w:r>
          </w:p>
        </w:tc>
      </w:tr>
      <w:tr>
        <w:trPr>
          <w:cantSplit w:val="1"/>
          <w:tblHeader w:val="0"/>
        </w:trPr>
        <w:tc>
          <w:tcPr/>
          <w:p w:rsidR="00000000" w:rsidDel="00000000" w:rsidP="00000000" w:rsidRDefault="00000000" w:rsidRPr="00000000" w14:paraId="0000009A">
            <w:pPr>
              <w:rPr/>
            </w:pPr>
            <w:r w:rsidDel="00000000" w:rsidR="00000000" w:rsidRPr="00000000">
              <w:rPr>
                <w:rtl w:val="0"/>
              </w:rPr>
              <w:t xml:space="preserve">MD-40</w:t>
            </w:r>
          </w:p>
        </w:tc>
        <w:tc>
          <w:tcPr/>
          <w:p w:rsidR="00000000" w:rsidDel="00000000" w:rsidP="00000000" w:rsidRDefault="00000000" w:rsidRPr="00000000" w14:paraId="0000009B">
            <w:pPr>
              <w:rPr/>
            </w:pPr>
            <w:r w:rsidDel="00000000" w:rsidR="00000000" w:rsidRPr="00000000">
              <w:rPr>
                <w:rtl w:val="0"/>
              </w:rPr>
              <w:t xml:space="preserve">Existing biome bands cannot support the proposed difficulty entry levels.</w:t>
            </w:r>
          </w:p>
        </w:tc>
        <w:tc>
          <w:tcPr/>
          <w:p w:rsidR="00000000" w:rsidDel="00000000" w:rsidP="00000000" w:rsidRDefault="00000000" w:rsidRPr="00000000" w14:paraId="0000009C">
            <w:pPr>
              <w:rPr/>
            </w:pPr>
            <w:r w:rsidDel="00000000" w:rsidR="00000000" w:rsidRPr="00000000">
              <w:rPr>
                <w:rtl w:val="0"/>
              </w:rPr>
              <w:t xml:space="preserve">Use difficulty-relative campaign encounter profiles. 40+/60+ are provisional portal recommendations; new area bands and monster factors are explicit test baselines, not native facts.</w:t>
            </w:r>
          </w:p>
        </w:tc>
      </w:tr>
      <w:tr>
        <w:trPr>
          <w:cantSplit w:val="1"/>
          <w:tblHeader w:val="0"/>
        </w:trPr>
        <w:tc>
          <w:tcPr/>
          <w:p w:rsidR="00000000" w:rsidDel="00000000" w:rsidP="00000000" w:rsidRDefault="00000000" w:rsidRPr="00000000" w14:paraId="0000009D">
            <w:pPr>
              <w:rPr/>
            </w:pPr>
            <w:r w:rsidDel="00000000" w:rsidR="00000000" w:rsidRPr="00000000">
              <w:rPr>
                <w:rtl w:val="0"/>
              </w:rPr>
              <w:t xml:space="preserve">MD-41</w:t>
            </w:r>
          </w:p>
        </w:tc>
        <w:tc>
          <w:tcPr/>
          <w:p w:rsidR="00000000" w:rsidDel="00000000" w:rsidP="00000000" w:rsidRDefault="00000000" w:rsidRPr="00000000" w14:paraId="0000009E">
            <w:pPr>
              <w:rPr/>
            </w:pPr>
            <w:r w:rsidDel="00000000" w:rsidR="00000000" w:rsidRPr="00000000">
              <w:rPr>
                <w:rtl w:val="0"/>
              </w:rPr>
              <w:t xml:space="preserve">Diablo-like resistance/immunity could conflict with the 75% model.</w:t>
            </w:r>
          </w:p>
        </w:tc>
        <w:tc>
          <w:tcPr/>
          <w:p w:rsidR="00000000" w:rsidDel="00000000" w:rsidP="00000000" w:rsidRDefault="00000000" w:rsidRPr="00000000" w14:paraId="0000009F">
            <w:pPr>
              <w:rPr/>
            </w:pPr>
            <w:r w:rsidDel="00000000" w:rsidR="00000000" w:rsidRPr="00000000">
              <w:rPr>
                <w:rtl w:val="0"/>
              </w:rPr>
              <w:t xml:space="preserve">Retain ordinary resistance at 0..75%; represent channel immunity explicitly in authored enemy profiles. No universal 100% cap, undocumented immunity breaking or copied Diablo penalties.</w:t>
            </w:r>
          </w:p>
        </w:tc>
      </w:tr>
      <w:tr>
        <w:trPr>
          <w:cantSplit w:val="1"/>
          <w:tblHeader w:val="0"/>
        </w:trPr>
        <w:tc>
          <w:tcPr/>
          <w:p w:rsidR="00000000" w:rsidDel="00000000" w:rsidP="00000000" w:rsidRDefault="00000000" w:rsidRPr="00000000" w14:paraId="000000A0">
            <w:pPr>
              <w:rPr/>
            </w:pPr>
            <w:r w:rsidDel="00000000" w:rsidR="00000000" w:rsidRPr="00000000">
              <w:rPr>
                <w:rtl w:val="0"/>
              </w:rPr>
              <w:t xml:space="preserve">MD-42</w:t>
            </w:r>
          </w:p>
        </w:tc>
        <w:tc>
          <w:tcPr/>
          <w:p w:rsidR="00000000" w:rsidDel="00000000" w:rsidP="00000000" w:rsidRDefault="00000000" w:rsidRPr="00000000" w14:paraId="000000A1">
            <w:pPr>
              <w:rPr/>
            </w:pPr>
            <w:r w:rsidDel="00000000" w:rsidR="00000000" w:rsidRPr="00000000">
              <w:rPr>
                <w:rtl w:val="0"/>
              </w:rPr>
              <w:t xml:space="preserve">Weapon affixes are designed but not runtime-connected.</w:t>
            </w:r>
          </w:p>
        </w:tc>
        <w:tc>
          <w:tcPr/>
          <w:p w:rsidR="00000000" w:rsidDel="00000000" w:rsidP="00000000" w:rsidRDefault="00000000" w:rsidRPr="00000000" w14:paraId="000000A2">
            <w:pPr>
              <w:rPr/>
            </w:pPr>
            <w:r w:rsidDel="00000000" w:rsidR="00000000" w:rsidRPr="00000000">
              <w:rPr>
                <w:rtl w:val="0"/>
              </w:rPr>
              <w:t xml:space="preserve">Difficulty/milestones/portals must pass their bounded acceptance before the separate Weapons Master implementation. Difficulty cannot require random-affix gear merely to be tested.</w:t>
            </w:r>
          </w:p>
        </w:tc>
      </w:tr>
      <w:tr>
        <w:trPr>
          <w:cantSplit w:val="0"/>
          <w:tblHeader w:val="0"/>
        </w:trPr>
        <w:tc>
          <w:tcPr/>
          <w:p w:rsidR="00000000" w:rsidDel="00000000" w:rsidP="00000000" w:rsidRDefault="00000000" w:rsidRPr="00000000" w14:paraId="000000A3">
            <w:pPr>
              <w:rPr/>
            </w:pPr>
            <w:r w:rsidDel="00000000" w:rsidR="00000000" w:rsidRPr="00000000">
              <w:rPr>
                <w:rtl w:val="0"/>
              </w:rPr>
              <w:t xml:space="preserve">MD-43</w:t>
            </w:r>
          </w:p>
        </w:tc>
        <w:tc>
          <w:tcPr/>
          <w:p w:rsidR="00000000" w:rsidDel="00000000" w:rsidP="00000000" w:rsidRDefault="00000000" w:rsidRPr="00000000" w14:paraId="000000A4">
            <w:pPr>
              <w:rPr/>
            </w:pPr>
            <w:r w:rsidDel="00000000" w:rsidR="00000000" w:rsidRPr="00000000">
              <w:rPr>
                <w:rtl w:val="0"/>
              </w:rPr>
              <w:t xml:space="preserve">Fire design evolved from one strongest refreshable Burn and Burn-consuming payoffs into independently expiring stacks, delegated Immolate delivery, and multiplayer potency competition.</w:t>
            </w:r>
          </w:p>
        </w:tc>
        <w:tc>
          <w:tcPr/>
          <w:p w:rsidR="00000000" w:rsidDel="00000000" w:rsidP="00000000" w:rsidRDefault="00000000" w:rsidRPr="00000000" w14:paraId="000000A5">
            <w:pPr>
              <w:rPr/>
            </w:pPr>
            <w:r w:rsidDel="00000000" w:rsidR="00000000" w:rsidRPr="00000000">
              <w:rPr>
                <w:rtl w:val="0"/>
              </w:rPr>
              <w:t xml:space="preserve">Burn is a non-consumed FIRE DoT with at most 20 active stacks per victim. Each stack lasts a fixed 4.0 s independently; adding stacks never refreshes older stacks. A Burn owner may insert/replace at most 5 stacks per victim in any rolling 1.0 s. Each stack snapshots the Burn owner's potency. When the pool is full, only a strictly stronger incoming stack may replace one weaker stack. Skill Level and direct-hit SkillCoefficient do not scale Burn. Immolate may be delivered by the caster or an ally's melee hit, but Burn potency and ownership remain the Immolate caster. Section 04.2.1 is canonical.</w:t>
            </w:r>
          </w:p>
        </w:tc>
      </w:tr>
    </w:tbl>
    <w:p w:rsidR="00000000" w:rsidDel="00000000" w:rsidP="00000000" w:rsidRDefault="00000000" w:rsidRPr="00000000" w14:paraId="000000A6">
      <w:pPr>
        <w:spacing w:after="20" w:lineRule="auto"/>
        <w:rPr/>
      </w:pPr>
      <w:r w:rsidDel="00000000" w:rsidR="00000000" w:rsidRPr="00000000">
        <w:rPr>
          <w:rtl w:val="0"/>
        </w:rPr>
      </w:r>
    </w:p>
    <w:p w:rsidR="00000000" w:rsidDel="00000000" w:rsidP="00000000" w:rsidRDefault="00000000" w:rsidRPr="00000000" w14:paraId="000000A7">
      <w:pPr>
        <w:pStyle w:val="Heading2"/>
        <w:rPr/>
      </w:pPr>
      <w:r w:rsidDel="00000000" w:rsidR="00000000" w:rsidRPr="00000000">
        <w:rPr>
          <w:rtl w:val="0"/>
        </w:rPr>
        <w:t xml:space="preserve">00.3 Connected-runtime evidence and boundary discipline</w:t>
      </w:r>
    </w:p>
    <w:p w:rsidR="00000000" w:rsidDel="00000000" w:rsidP="00000000" w:rsidRDefault="00000000" w:rsidRPr="00000000" w14:paraId="000000A8">
      <w:pPr>
        <w:rPr/>
      </w:pPr>
      <w:r w:rsidDel="00000000" w:rsidR="00000000" w:rsidRPr="00000000">
        <w:rPr>
          <w:rtl w:val="0"/>
        </w:rPr>
        <w:t xml:space="preserve">NEW BASELINE: deterministic tests, packaged-asset validation, API reflection/audits and isolated server smoke prove code/configuration structure only. They do not prove connected client rendering, input delivery, animation, packet emission, interaction-chain routing or native gameplay execution. Claims about those surfaces require recorded connected Hytale evidence.</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Connected activation proof is a distinct gate: native slot projection -&gt; real player input -&gt; server-observed native activation -&gt; RPG activation request -&gt; validation/commit -&gt; executor dispatch. A visible icon or local HUD flash is not proof that the server path was reached.</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When a connected test fails, the earliest missing trace/event is the active fault boundary. Do not modify later resource, cooldown, damage, projectile, status or executor systems until evidence shows the request reached them.</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Before another speculative native-bridge change, run a shipped known-working Hytale control through the same slot and observation path. If the control works, diff the RPG bridge against it; if the control casts but the observer sees nothing, replace the observation architecture rather than the gameplay executor.</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Diagnostic revisions are not feature fixes. They MUST bound the experiment, record raw pre-filter traffic/state, suppress accidental double execution, snapshot any native-slot state they temporarily replace, and restore only what the diagnostic itself owns.</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 method or asset reporting remote-sync capability is not, by itself, connected proof that the client actually emits the packet or interaction form consumed by the mod.</w:t>
      </w:r>
    </w:p>
    <w:p w:rsidR="00000000" w:rsidDel="00000000" w:rsidP="00000000" w:rsidRDefault="00000000" w:rsidRPr="00000000" w14:paraId="000000AE">
      <w:pPr>
        <w:pStyle w:val="Heading2"/>
        <w:rPr/>
      </w:pPr>
      <w:r w:rsidDel="00000000" w:rsidR="00000000" w:rsidRPr="00000000">
        <w:rPr>
          <w:rtl w:val="0"/>
        </w:rPr>
        <w:t xml:space="preserve">00.4 Native Hytale HUD and ability integration contract</w:t>
      </w:r>
    </w:p>
    <w:p w:rsidR="00000000" w:rsidDel="00000000" w:rsidP="00000000" w:rsidRDefault="00000000" w:rsidRPr="00000000" w14:paraId="000000AF">
      <w:pPr>
        <w:rPr/>
      </w:pPr>
      <w:r w:rsidDel="00000000" w:rsidR="00000000" w:rsidRPr="00000000">
        <w:rPr>
          <w:rtl w:val="0"/>
        </w:rPr>
        <w:t xml:space="preserve">NEW BASELINE: Hytale owns the native combat HUD surfaces. RPG presentation may add project-owned progression/UI such as the XP bar, Character page and Link Tree, but it MUST NOT replace or imitate native resource bars or ability-slot chrome when a supported native path exists.</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Health, Mana and Stamina presentation remains entirely native Hytale. RPG may modify authoritative maxima/costs through the established stat/resource adapters, but it must not hide, duplicate, resize, restyle or overlay the native resource controls.</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Ability1 remains Hytale's weapon Signature Move and is never intercepted as an RPG skill.</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RPG ability presentation/input uses the pinned build's supported native AbilitySlots/ItemAbility path. The RPG loadout remains authoritative; native slot contents are a runtime projection, not a second progression store.</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Native slot availability is capability-gated per pinned build. A logical RPG skill slot may persist even when no supported native client slot exists; unavailable presentation/input must be reported explicitly rather than solved by schema deletion, fabricated HUD cells or invented keybindings.</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RPG-owned projection items may replace or clear only RPG-owned projection items. Player-owned native Runes must never be silently overwritten, moved or destroyed; conflicts fail visibly and teardown/rejoin restoration must be connected-tested.</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Physical keys belong to Hytale/player configuration. RPG must not patch settings/input files, synthesize keyboard events or register substitute hotkeys to bypass an unavailable native ability path.</w:t>
      </w:r>
    </w:p>
    <w:p w:rsidR="00000000" w:rsidDel="00000000" w:rsidP="00000000" w:rsidRDefault="00000000" w:rsidRPr="00000000" w14:paraId="000000B6">
      <w:pPr>
        <w:pStyle w:val="Heading2"/>
        <w:keepNext w:val="1"/>
        <w:pageBreakBefore w:val="0"/>
        <w:rPr/>
      </w:pPr>
      <w:r w:rsidDel="00000000" w:rsidR="00000000" w:rsidRPr="00000000">
        <w:rPr>
          <w:b w:val="0"/>
          <w:bCs w:val="0"/>
          <w:i w:val="0"/>
          <w:iCs w:val="0"/>
          <w:rtl w:val="0"/>
        </w:rPr>
        <w:t xml:space="preserve">00.5 Change status and remaining authoring</w:t>
      </w:r>
      <w:r w:rsidDel="00000000" w:rsidR="00000000" w:rsidRPr="00000000">
        <w:rPr>
          <w:rtl w:val="0"/>
        </w:rPr>
      </w:r>
    </w:p>
    <w:p w:rsidR="00000000" w:rsidDel="00000000" w:rsidP="00000000" w:rsidRDefault="00000000" w:rsidRPr="00000000" w14:paraId="000000B7">
      <w:pPr>
        <w:keepNext w:val="0"/>
        <w:keepLines w:val="0"/>
        <w:pageBreakBefore w:val="0"/>
        <w:spacing w:after="100" w:lineRule="auto"/>
        <w:rPr/>
      </w:pPr>
      <w:r w:rsidDel="00000000" w:rsidR="00000000" w:rsidRPr="00000000">
        <w:rPr>
          <w:b w:val="0"/>
          <w:bCs w:val="0"/>
          <w:i w:val="0"/>
          <w:iCs w:val="0"/>
          <w:rtl w:val="0"/>
        </w:rPr>
        <w:t xml:space="preserve">APPROVED_DESIGN means the user authorized the behavior. REPOSITORY_RECORD means a named contract was read in the RPG branch. USER_REPORTED_QA records a reported or supplied test, not a fresh connected run. Every feature still needs implementation/version-specific acceptance. This edit neither changes a JAR nor certifies a live server.</w:t>
      </w:r>
      <w:r w:rsidDel="00000000" w:rsidR="00000000" w:rsidRPr="00000000">
        <w:rPr>
          <w:rtl w:val="0"/>
        </w:rPr>
      </w:r>
    </w:p>
    <w:tbl>
      <w:tblPr>
        <w:tblStyle w:val="Table3"/>
        <w:tblW w:w="10224.0" w:type="dxa"/>
        <w:jc w:val="left"/>
        <w:tblInd w:w="-75.0" w:type="dxa"/>
        <w:tblBorders>
          <w:top w:color="dae2e7" w:space="0" w:sz="3" w:val="single"/>
          <w:left w:color="dae2e7" w:space="0" w:sz="3" w:val="single"/>
          <w:bottom w:color="dae2e7" w:space="0" w:sz="3" w:val="single"/>
          <w:right w:color="dae2e7" w:space="0" w:sz="3" w:val="single"/>
          <w:insideH w:color="dae2e7" w:space="0" w:sz="3" w:val="single"/>
          <w:insideV w:color="dae2e7" w:space="0" w:sz="3" w:val="single"/>
        </w:tblBorders>
        <w:tblLayout w:type="fixed"/>
        <w:tblLook w:val="0400"/>
      </w:tblPr>
      <w:tblGrid>
        <w:gridCol w:w="3067"/>
        <w:gridCol w:w="7157"/>
        <w:tblGridChange w:id="0">
          <w:tblGrid>
            <w:gridCol w:w="3067"/>
            <w:gridCol w:w="7157"/>
          </w:tblGrid>
        </w:tblGridChange>
      </w:tblGrid>
      <w:tr>
        <w:trPr>
          <w:cantSplit w:val="1"/>
          <w:tblHeader w:val="1"/>
        </w:trPr>
        <w:tc>
          <w:tcPr>
            <w:shd w:fill="173f4c" w:val="clear"/>
            <w:tcMar>
              <w:top w:w="75.0" w:type="dxa"/>
              <w:left w:w="75.0" w:type="dxa"/>
              <w:bottom w:w="75.0" w:type="dxa"/>
              <w:right w:w="75.0" w:type="dxa"/>
            </w:tcMar>
          </w:tcPr>
          <w:p w:rsidR="00000000" w:rsidDel="00000000" w:rsidP="00000000" w:rsidRDefault="00000000" w:rsidRPr="00000000" w14:paraId="000000B8">
            <w:pPr>
              <w:keepNext w:val="0"/>
              <w:spacing w:after="40" w:before="40" w:lineRule="auto"/>
              <w:rPr/>
            </w:pPr>
            <w:r w:rsidDel="00000000" w:rsidR="00000000" w:rsidRPr="00000000">
              <w:rPr>
                <w:rFonts w:ascii="Arial" w:cs="Arial" w:eastAsia="Arial" w:hAnsi="Arial"/>
                <w:b w:val="1"/>
                <w:bCs w:val="1"/>
                <w:color w:val="ffffff"/>
                <w:sz w:val="18"/>
                <w:szCs w:val="18"/>
                <w:rtl w:val="0"/>
              </w:rPr>
              <w:t xml:space="preserve">Area</w:t>
            </w:r>
            <w:r w:rsidDel="00000000" w:rsidR="00000000" w:rsidRPr="00000000">
              <w:rPr>
                <w:rtl w:val="0"/>
              </w:rPr>
            </w:r>
          </w:p>
        </w:tc>
        <w:tc>
          <w:tcPr>
            <w:shd w:fill="173f4c" w:val="clear"/>
            <w:tcMar>
              <w:top w:w="75.0" w:type="dxa"/>
              <w:left w:w="75.0" w:type="dxa"/>
              <w:bottom w:w="75.0" w:type="dxa"/>
              <w:right w:w="75.0" w:type="dxa"/>
            </w:tcMar>
          </w:tcPr>
          <w:p w:rsidR="00000000" w:rsidDel="00000000" w:rsidP="00000000" w:rsidRDefault="00000000" w:rsidRPr="00000000" w14:paraId="000000B9">
            <w:pPr>
              <w:keepNext w:val="0"/>
              <w:spacing w:after="40" w:before="40" w:lineRule="auto"/>
              <w:rPr/>
            </w:pPr>
            <w:r w:rsidDel="00000000" w:rsidR="00000000" w:rsidRPr="00000000">
              <w:rPr>
                <w:rFonts w:ascii="Arial" w:cs="Arial" w:eastAsia="Arial" w:hAnsi="Arial"/>
                <w:b w:val="1"/>
                <w:bCs w:val="1"/>
                <w:color w:val="ffffff"/>
                <w:sz w:val="18"/>
                <w:szCs w:val="18"/>
                <w:rtl w:val="0"/>
              </w:rPr>
              <w:t xml:space="preserve">Evidence and current document status</w:t>
            </w:r>
            <w:r w:rsidDel="00000000" w:rsidR="00000000" w:rsidRPr="00000000">
              <w:rPr>
                <w:rtl w:val="0"/>
              </w:rPr>
            </w:r>
          </w:p>
        </w:tc>
      </w:tr>
      <w:tr>
        <w:trPr>
          <w:cantSplit w:val="1"/>
          <w:tblHeader w:val="0"/>
        </w:trPr>
        <w:tc>
          <w:tcPr>
            <w:shd w:fill="eff3f5" w:val="clear"/>
            <w:tcMar>
              <w:top w:w="75.0" w:type="dxa"/>
              <w:left w:w="75.0" w:type="dxa"/>
              <w:bottom w:w="75.0" w:type="dxa"/>
              <w:right w:w="75.0" w:type="dxa"/>
            </w:tcMar>
          </w:tcPr>
          <w:p w:rsidR="00000000" w:rsidDel="00000000" w:rsidP="00000000" w:rsidRDefault="00000000" w:rsidRPr="00000000" w14:paraId="000000BA">
            <w:pPr>
              <w:keepNext w:val="0"/>
              <w:spacing w:after="40" w:before="40" w:lineRule="auto"/>
              <w:rPr/>
            </w:pPr>
            <w:r w:rsidDel="00000000" w:rsidR="00000000" w:rsidRPr="00000000">
              <w:rPr>
                <w:rFonts w:ascii="Arial" w:cs="Arial" w:eastAsia="Arial" w:hAnsi="Arial"/>
                <w:sz w:val="18"/>
                <w:szCs w:val="18"/>
                <w:rtl w:val="0"/>
              </w:rPr>
              <w:t xml:space="preserve">Mantle of Flame</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00BB">
            <w:pPr>
              <w:keepNext w:val="0"/>
              <w:spacing w:after="40" w:before="40" w:lineRule="auto"/>
              <w:rPr/>
            </w:pPr>
            <w:r w:rsidDel="00000000" w:rsidR="00000000" w:rsidRPr="00000000">
              <w:rPr>
                <w:rFonts w:ascii="Arial" w:cs="Arial" w:eastAsia="Arial" w:hAnsi="Arial"/>
                <w:sz w:val="18"/>
                <w:szCs w:val="18"/>
                <w:rtl w:val="0"/>
              </w:rPr>
              <w:t xml:space="preserve">User tested an earlier Mantle; supplied R032-AS traces record pulse/Impact_Fire events. Additive echo and latest balance are current design; full present deployment parity is not established here.</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tcPr>
          <w:p w:rsidR="00000000" w:rsidDel="00000000" w:rsidP="00000000" w:rsidRDefault="00000000" w:rsidRPr="00000000" w14:paraId="000000BC">
            <w:pPr>
              <w:keepNext w:val="0"/>
              <w:spacing w:after="40" w:before="40" w:lineRule="auto"/>
              <w:rPr/>
            </w:pPr>
            <w:r w:rsidDel="00000000" w:rsidR="00000000" w:rsidRPr="00000000">
              <w:rPr>
                <w:rFonts w:ascii="Arial" w:cs="Arial" w:eastAsia="Arial" w:hAnsi="Arial"/>
                <w:sz w:val="18"/>
                <w:szCs w:val="18"/>
                <w:rtl w:val="0"/>
              </w:rPr>
              <w:t xml:space="preserve">Healing Beam / Blessing / Arc</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00BD">
            <w:pPr>
              <w:keepNext w:val="0"/>
              <w:spacing w:after="40" w:before="40" w:lineRule="auto"/>
              <w:rPr/>
            </w:pPr>
            <w:r w:rsidDel="00000000" w:rsidR="00000000" w:rsidRPr="00000000">
              <w:rPr>
                <w:rFonts w:ascii="Arial" w:cs="Arial" w:eastAsia="Arial" w:hAnsi="Arial"/>
                <w:sz w:val="18"/>
                <w:szCs w:val="18"/>
                <w:rtl w:val="0"/>
              </w:rPr>
              <w:t xml:space="preserve">Existing repository catalog records recovered in this reconciliation. Connected success is not inferred from JSON.</w:t>
            </w:r>
            <w:r w:rsidDel="00000000" w:rsidR="00000000" w:rsidRPr="00000000">
              <w:rPr>
                <w:rtl w:val="0"/>
              </w:rPr>
            </w:r>
          </w:p>
        </w:tc>
      </w:tr>
      <w:tr>
        <w:trPr>
          <w:cantSplit w:val="1"/>
          <w:tblHeader w:val="0"/>
        </w:trPr>
        <w:tc>
          <w:tcPr>
            <w:shd w:fill="eff3f5" w:val="clear"/>
            <w:tcMar>
              <w:top w:w="75.0" w:type="dxa"/>
              <w:left w:w="75.0" w:type="dxa"/>
              <w:bottom w:w="75.0" w:type="dxa"/>
              <w:right w:w="75.0" w:type="dxa"/>
            </w:tcMar>
          </w:tcPr>
          <w:p w:rsidR="00000000" w:rsidDel="00000000" w:rsidP="00000000" w:rsidRDefault="00000000" w:rsidRPr="00000000" w14:paraId="000000BE">
            <w:pPr>
              <w:keepNext w:val="0"/>
              <w:spacing w:after="40" w:before="40" w:lineRule="auto"/>
              <w:rPr/>
            </w:pPr>
            <w:r w:rsidDel="00000000" w:rsidR="00000000" w:rsidRPr="00000000">
              <w:rPr>
                <w:rFonts w:ascii="Arial" w:cs="Arial" w:eastAsia="Arial" w:hAnsi="Arial"/>
                <w:sz w:val="18"/>
                <w:szCs w:val="18"/>
                <w:rtl w:val="0"/>
              </w:rPr>
              <w:t xml:space="preserve">Quick Slash / summons / Managuard / Bomb Toss</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00BF">
            <w:pPr>
              <w:keepNext w:val="0"/>
              <w:spacing w:after="40" w:before="40" w:lineRule="auto"/>
              <w:rPr/>
            </w:pPr>
            <w:r w:rsidDel="00000000" w:rsidR="00000000" w:rsidRPr="00000000">
              <w:rPr>
                <w:rFonts w:ascii="Arial" w:cs="Arial" w:eastAsia="Arial" w:hAnsi="Arial"/>
                <w:sz w:val="18"/>
                <w:szCs w:val="18"/>
                <w:rtl w:val="0"/>
              </w:rPr>
              <w:t xml:space="preserve">Latest approved redesigns replace old descriptions. Required fields and native integration gates remain on each card.</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tcPr>
          <w:p w:rsidR="00000000" w:rsidDel="00000000" w:rsidP="00000000" w:rsidRDefault="00000000" w:rsidRPr="00000000" w14:paraId="000000C0">
            <w:pPr>
              <w:keepNext w:val="0"/>
              <w:spacing w:after="40" w:before="40" w:lineRule="auto"/>
              <w:rPr/>
            </w:pPr>
            <w:r w:rsidDel="00000000" w:rsidR="00000000" w:rsidRPr="00000000">
              <w:rPr>
                <w:rFonts w:ascii="Arial" w:cs="Arial" w:eastAsia="Arial" w:hAnsi="Arial"/>
                <w:sz w:val="18"/>
                <w:szCs w:val="18"/>
                <w:rtl w:val="0"/>
              </w:rPr>
              <w:t xml:space="preserve">Salvage ranks / six elements / projectile balance</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00C1">
            <w:pPr>
              <w:keepNext w:val="0"/>
              <w:spacing w:after="40" w:before="40" w:lineRule="auto"/>
              <w:rPr/>
            </w:pPr>
            <w:r w:rsidDel="00000000" w:rsidR="00000000" w:rsidRPr="00000000">
              <w:rPr>
                <w:rFonts w:ascii="Arial" w:cs="Arial" w:eastAsia="Arial" w:hAnsi="Arial"/>
                <w:sz w:val="18"/>
                <w:szCs w:val="18"/>
                <w:rtl w:val="0"/>
              </w:rPr>
              <w:t xml:space="preserve">Approved replacement rules. No code, save migration, salvage balance or live damage migration was executed in this document task.</w:t>
            </w:r>
            <w:r w:rsidDel="00000000" w:rsidR="00000000" w:rsidRPr="00000000">
              <w:rPr>
                <w:rtl w:val="0"/>
              </w:rPr>
            </w:r>
          </w:p>
        </w:tc>
      </w:tr>
      <w:tr>
        <w:trPr>
          <w:cantSplit w:val="1"/>
          <w:tblHeader w:val="0"/>
        </w:trPr>
        <w:tc>
          <w:tcPr>
            <w:shd w:fill="eff3f5" w:val="clear"/>
            <w:tcMar>
              <w:top w:w="75.0" w:type="dxa"/>
              <w:left w:w="75.0" w:type="dxa"/>
              <w:bottom w:w="75.0" w:type="dxa"/>
              <w:right w:w="75.0" w:type="dxa"/>
            </w:tcMar>
          </w:tcPr>
          <w:p w:rsidR="00000000" w:rsidDel="00000000" w:rsidP="00000000" w:rsidRDefault="00000000" w:rsidRPr="00000000" w14:paraId="000000C2">
            <w:pPr>
              <w:keepNext w:val="0"/>
              <w:spacing w:after="40" w:before="40" w:lineRule="auto"/>
              <w:rPr/>
            </w:pPr>
            <w:r w:rsidDel="00000000" w:rsidR="00000000" w:rsidRPr="00000000">
              <w:rPr>
                <w:rFonts w:ascii="Arial" w:cs="Arial" w:eastAsia="Arial" w:hAnsi="Arial"/>
                <w:sz w:val="18"/>
                <w:szCs w:val="18"/>
                <w:rtl w:val="0"/>
              </w:rPr>
              <w:t xml:space="preserve">Unclosed numbers</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00C3">
            <w:pPr>
              <w:keepNext w:val="0"/>
              <w:spacing w:after="40" w:before="40" w:lineRule="auto"/>
              <w:rPr/>
            </w:pPr>
            <w:r w:rsidDel="00000000" w:rsidR="00000000" w:rsidRPr="00000000">
              <w:rPr>
                <w:rFonts w:ascii="Arial" w:cs="Arial" w:eastAsia="Arial" w:hAnsi="Arial"/>
                <w:sz w:val="18"/>
                <w:szCs w:val="18"/>
                <w:rtl w:val="0"/>
              </w:rPr>
              <w:t xml:space="preserve">Exact salvage quantities/yields and each risky rank probability; new summon costs/stats/lifetimes; Transformation buffs/duration/cooldown; Mantle of Shadows resource cost; listed tentative source assignments remain unresolved.</w:t>
            </w:r>
            <w:r w:rsidDel="00000000" w:rsidR="00000000" w:rsidRPr="00000000">
              <w:rPr>
                <w:rtl w:val="0"/>
              </w:rPr>
            </w:r>
          </w:p>
        </w:tc>
      </w:tr>
      <w:tr>
        <w:trPr>
          <w:cantSplit w:val="1"/>
          <w:tblHeader w:val="0"/>
        </w:trPr>
        <w:tc>
          <w:tcPr/>
          <w:p w:rsidR="00000000" w:rsidDel="00000000" w:rsidP="00000000" w:rsidRDefault="00000000" w:rsidRPr="00000000" w14:paraId="000000C4">
            <w:pPr>
              <w:rPr/>
            </w:pPr>
            <w:r w:rsidDel="00000000" w:rsidR="00000000" w:rsidRPr="00000000">
              <w:rPr>
                <w:rtl w:val="0"/>
              </w:rPr>
              <w:t xml:space="preserve">Fortune Break</w:t>
            </w:r>
          </w:p>
        </w:tc>
        <w:tc>
          <w:tcPr/>
          <w:p w:rsidR="00000000" w:rsidDel="00000000" w:rsidP="00000000" w:rsidRDefault="00000000" w:rsidRPr="00000000" w14:paraId="000000C5">
            <w:pPr>
              <w:rPr/>
            </w:pPr>
            <w:r w:rsidDel="00000000" w:rsidR="00000000" w:rsidRPr="00000000">
              <w:rPr>
                <w:rtl w:val="0"/>
              </w:rPr>
              <w:t xml:space="preserve">APPROVED_DESIGN hidden pure-Luck specialization. Section 03.1.1 defines exact qualification, curve, combat/item outcome order and initial balance constants. This document edit is not evidence that the runtime currently implements any Fortune event.</w:t>
            </w:r>
          </w:p>
        </w:tc>
      </w:tr>
    </w:tbl>
    <w:p w:rsidR="00000000" w:rsidDel="00000000" w:rsidP="00000000" w:rsidRDefault="00000000" w:rsidRPr="00000000" w14:paraId="000000C6">
      <w:pPr>
        <w:pStyle w:val="Heading2"/>
        <w:rPr/>
      </w:pPr>
      <w:r w:rsidDel="00000000" w:rsidR="00000000" w:rsidRPr="00000000">
        <w:rPr>
          <w:rtl w:val="0"/>
        </w:rPr>
        <w:t xml:space="preserve">00.6 Three-state reconciliation and pinned runtime baseline</w:t>
      </w:r>
    </w:p>
    <w:p w:rsidR="00000000" w:rsidDel="00000000" w:rsidP="00000000" w:rsidRDefault="00000000" w:rsidRPr="00000000" w14:paraId="000000C7">
      <w:pPr>
        <w:rPr/>
      </w:pPr>
      <w:r w:rsidDel="00000000" w:rsidR="00000000" w:rsidRPr="00000000">
        <w:rPr>
          <w:rtl w:val="0"/>
        </w:rPr>
        <w:t xml:space="preserve">This is an incremental maintenance master, not a greenfield implementation order. Keep three distinct records for every affected feature: BASELINE_CONTRACT (original intent), OBSERVED_IMPLEMENTATION (pinned source/report), and TARGET_DELTA (current approved change). Attach connected evidence to the specific behavior and artifact tested. A later release does not erase a user-reported failure; it supplies a candidate fix that needs a new connected test.</w:t>
      </w:r>
    </w:p>
    <w:p w:rsidR="00000000" w:rsidDel="00000000" w:rsidP="00000000" w:rsidRDefault="00000000" w:rsidRPr="00000000" w14:paraId="000000C8">
      <w:pPr>
        <w:rPr/>
      </w:pPr>
      <w:r w:rsidDel="00000000" w:rsidR="00000000" w:rsidRPr="00000000">
        <w:rPr>
          <w:rtl w:val="0"/>
        </w:rPr>
        <w:t xml:space="preserve">Verified repository inspection reaches main/R078, not merely hywind-merge/R075. The earlier conversational statement that R075 was the newest available implementation was incorrect. The R078 report and Spire runtime were retrieved. The owner local server, unpushed changes and installed JAR were not inspected in this document task. [RG1-RG5]</w:t>
      </w:r>
    </w:p>
    <w:tbl>
      <w:tblPr>
        <w:tblStyle w:val="Table4"/>
        <w:tblW w:w="10224.0" w:type="dxa"/>
        <w:jc w:val="center"/>
        <w:tblLayout w:type="fixed"/>
        <w:tblLook w:val="0400"/>
      </w:tblPr>
      <w:tblGrid>
        <w:gridCol w:w="2045"/>
        <w:gridCol w:w="4205"/>
        <w:gridCol w:w="3974"/>
        <w:tblGridChange w:id="0">
          <w:tblGrid>
            <w:gridCol w:w="2045"/>
            <w:gridCol w:w="4205"/>
            <w:gridCol w:w="3974"/>
          </w:tblGrid>
        </w:tblGridChange>
      </w:tblGrid>
      <w:tr>
        <w:trPr>
          <w:cantSplit w:val="1"/>
          <w:tblHeader w:val="1"/>
        </w:trPr>
        <w:tc>
          <w:tcPr>
            <w:shd w:fill="233b50" w:val="clear"/>
            <w:tcMar>
              <w:top w:w="65.0" w:type="dxa"/>
              <w:left w:w="90.0" w:type="dxa"/>
              <w:bottom w:w="65.0" w:type="dxa"/>
              <w:right w:w="90.0" w:type="dxa"/>
            </w:tcMar>
            <w:vAlign w:val="center"/>
          </w:tcPr>
          <w:p w:rsidR="00000000" w:rsidDel="00000000" w:rsidP="00000000" w:rsidRDefault="00000000" w:rsidRPr="00000000" w14:paraId="000000C9">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Evidence item</w:t>
            </w:r>
            <w:r w:rsidDel="00000000" w:rsidR="00000000" w:rsidRPr="00000000">
              <w:rPr>
                <w:rtl w:val="0"/>
              </w:rPr>
            </w:r>
          </w:p>
        </w:tc>
        <w:tc>
          <w:tcPr>
            <w:shd w:fill="233b50" w:val="clear"/>
            <w:tcMar>
              <w:top w:w="65.0" w:type="dxa"/>
              <w:left w:w="90.0" w:type="dxa"/>
              <w:bottom w:w="65.0" w:type="dxa"/>
              <w:right w:w="90.0" w:type="dxa"/>
            </w:tcMar>
            <w:vAlign w:val="center"/>
          </w:tcPr>
          <w:p w:rsidR="00000000" w:rsidDel="00000000" w:rsidP="00000000" w:rsidRDefault="00000000" w:rsidRPr="00000000" w14:paraId="000000CA">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Frozen observation</w:t>
            </w:r>
            <w:r w:rsidDel="00000000" w:rsidR="00000000" w:rsidRPr="00000000">
              <w:rPr>
                <w:rtl w:val="0"/>
              </w:rPr>
            </w:r>
          </w:p>
        </w:tc>
        <w:tc>
          <w:tcPr>
            <w:shd w:fill="233b50" w:val="clear"/>
            <w:tcMar>
              <w:top w:w="65.0" w:type="dxa"/>
              <w:left w:w="90.0" w:type="dxa"/>
              <w:bottom w:w="65.0" w:type="dxa"/>
              <w:right w:w="90.0" w:type="dxa"/>
            </w:tcMar>
            <w:vAlign w:val="center"/>
          </w:tcPr>
          <w:p w:rsidR="00000000" w:rsidDel="00000000" w:rsidP="00000000" w:rsidRDefault="00000000" w:rsidRPr="00000000" w14:paraId="000000CB">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Required handling</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00CC">
            <w:pPr>
              <w:keepNext w:val="0"/>
              <w:spacing w:after="60" w:before="40" w:lineRule="auto"/>
              <w:rPr/>
            </w:pPr>
            <w:r w:rsidDel="00000000" w:rsidR="00000000" w:rsidRPr="00000000">
              <w:rPr>
                <w:rFonts w:ascii="Arial" w:cs="Arial" w:eastAsia="Arial" w:hAnsi="Arial"/>
                <w:b w:val="0"/>
                <w:bCs w:val="0"/>
                <w:sz w:val="17"/>
                <w:szCs w:val="17"/>
                <w:rtl w:val="0"/>
              </w:rPr>
              <w:t xml:space="preserve">Source base</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00CD">
            <w:pPr>
              <w:keepNext w:val="0"/>
              <w:spacing w:after="60" w:before="40" w:lineRule="auto"/>
              <w:rPr/>
            </w:pPr>
            <w:r w:rsidDel="00000000" w:rsidR="00000000" w:rsidRPr="00000000">
              <w:rPr>
                <w:rFonts w:ascii="Arial" w:cs="Arial" w:eastAsia="Arial" w:hAnsi="Arial"/>
                <w:b w:val="0"/>
                <w:bCs w:val="0"/>
                <w:sz w:val="17"/>
                <w:szCs w:val="17"/>
                <w:rtl w:val="0"/>
              </w:rPr>
              <w:t xml:space="preserve">v1.5.2 attached master, 18 September 2026. Complete unaffected architecture, cards, figures and numeric tables are retained.</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00CE">
            <w:pPr>
              <w:keepNext w:val="0"/>
              <w:spacing w:after="60" w:before="40" w:lineRule="auto"/>
              <w:rPr/>
            </w:pPr>
            <w:r w:rsidDel="00000000" w:rsidR="00000000" w:rsidRPr="00000000">
              <w:rPr>
                <w:rFonts w:ascii="Arial" w:cs="Arial" w:eastAsia="Arial" w:hAnsi="Arial"/>
                <w:b w:val="0"/>
                <w:bCs w:val="0"/>
                <w:sz w:val="17"/>
                <w:szCs w:val="17"/>
                <w:rtl w:val="0"/>
              </w:rPr>
              <w:t xml:space="preserve">Historical implementation contract, not proof every phase is complete or needs repeating.</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00CF">
            <w:pPr>
              <w:keepNext w:val="0"/>
              <w:spacing w:after="60" w:before="40" w:lineRule="auto"/>
              <w:rPr/>
            </w:pPr>
            <w:r w:rsidDel="00000000" w:rsidR="00000000" w:rsidRPr="00000000">
              <w:rPr>
                <w:rFonts w:ascii="Arial" w:cs="Arial" w:eastAsia="Arial" w:hAnsi="Arial"/>
                <w:b w:val="0"/>
                <w:bCs w:val="0"/>
                <w:sz w:val="17"/>
                <w:szCs w:val="17"/>
                <w:rtl w:val="0"/>
              </w:rPr>
              <w:t xml:space="preserve">Newer repository</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00D0">
            <w:pPr>
              <w:keepNext w:val="0"/>
              <w:spacing w:after="60" w:before="40" w:lineRule="auto"/>
              <w:rPr/>
            </w:pPr>
            <w:r w:rsidDel="00000000" w:rsidR="00000000" w:rsidRPr="00000000">
              <w:rPr>
                <w:rFonts w:ascii="Arial" w:cs="Arial" w:eastAsia="Arial" w:hAnsi="Arial"/>
                <w:b w:val="0"/>
                <w:bCs w:val="0"/>
                <w:sz w:val="17"/>
                <w:szCs w:val="17"/>
                <w:rtl w:val="0"/>
              </w:rPr>
              <w:t xml:space="preserve">main at 209e38c01ef5db153a18f723ddc3b05866844438; R078 implementation parent 7c24105f090ea2244ca340351187a1b2295ad5da.</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00D1">
            <w:pPr>
              <w:keepNext w:val="0"/>
              <w:spacing w:after="60" w:before="40" w:lineRule="auto"/>
              <w:rPr/>
            </w:pPr>
            <w:r w:rsidDel="00000000" w:rsidR="00000000" w:rsidRPr="00000000">
              <w:rPr>
                <w:rFonts w:ascii="Arial" w:cs="Arial" w:eastAsia="Arial" w:hAnsi="Arial"/>
                <w:b w:val="0"/>
                <w:bCs w:val="0"/>
                <w:sz w:val="17"/>
                <w:szCs w:val="17"/>
                <w:rtl w:val="0"/>
              </w:rPr>
              <w:t xml:space="preserve">Use as inspection snapshot, not as an instruction to reset a newer local checkout.</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00D2">
            <w:pPr>
              <w:keepNext w:val="0"/>
              <w:spacing w:after="60" w:before="40" w:lineRule="auto"/>
              <w:rPr/>
            </w:pPr>
            <w:r w:rsidDel="00000000" w:rsidR="00000000" w:rsidRPr="00000000">
              <w:rPr>
                <w:rFonts w:ascii="Arial" w:cs="Arial" w:eastAsia="Arial" w:hAnsi="Arial"/>
                <w:b w:val="0"/>
                <w:bCs w:val="0"/>
                <w:sz w:val="17"/>
                <w:szCs w:val="17"/>
                <w:rtl w:val="0"/>
              </w:rPr>
              <w:t xml:space="preserve">Older branch</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00D3">
            <w:pPr>
              <w:keepNext w:val="0"/>
              <w:spacing w:after="60" w:before="40" w:lineRule="auto"/>
              <w:rPr/>
            </w:pPr>
            <w:r w:rsidDel="00000000" w:rsidR="00000000" w:rsidRPr="00000000">
              <w:rPr>
                <w:rFonts w:ascii="Arial" w:cs="Arial" w:eastAsia="Arial" w:hAnsi="Arial"/>
                <w:b w:val="0"/>
                <w:bCs w:val="0"/>
                <w:sz w:val="17"/>
                <w:szCs w:val="17"/>
                <w:rtl w:val="0"/>
              </w:rPr>
              <w:t xml:space="preserve">hywind-merge at 424cd548ceb9d551196a3516f8e383c9af36e23c; R075.</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00D4">
            <w:pPr>
              <w:keepNext w:val="0"/>
              <w:spacing w:after="60" w:before="40" w:lineRule="auto"/>
              <w:rPr/>
            </w:pPr>
            <w:r w:rsidDel="00000000" w:rsidR="00000000" w:rsidRPr="00000000">
              <w:rPr>
                <w:rFonts w:ascii="Arial" w:cs="Arial" w:eastAsia="Arial" w:hAnsi="Arial"/>
                <w:b w:val="0"/>
                <w:bCs w:val="0"/>
                <w:sz w:val="17"/>
                <w:szCs w:val="17"/>
                <w:rtl w:val="0"/>
              </w:rPr>
              <w:t xml:space="preserve">Do not use this branch as evidence that R076-R078 do not exist.</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00D5">
            <w:pPr>
              <w:keepNext w:val="0"/>
              <w:spacing w:after="60" w:before="40" w:lineRule="auto"/>
              <w:rPr/>
            </w:pPr>
            <w:r w:rsidDel="00000000" w:rsidR="00000000" w:rsidRPr="00000000">
              <w:rPr>
                <w:rFonts w:ascii="Arial" w:cs="Arial" w:eastAsia="Arial" w:hAnsi="Arial"/>
                <w:b w:val="0"/>
                <w:bCs w:val="0"/>
                <w:sz w:val="17"/>
                <w:szCs w:val="17"/>
                <w:rtl w:val="0"/>
              </w:rPr>
              <w:t xml:space="preserve">Reported deployed artifact</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00D6">
            <w:pPr>
              <w:keepNext w:val="0"/>
              <w:spacing w:after="60" w:before="40" w:lineRule="auto"/>
              <w:rPr/>
            </w:pPr>
            <w:r w:rsidDel="00000000" w:rsidR="00000000" w:rsidRPr="00000000">
              <w:rPr>
                <w:rFonts w:ascii="Arial" w:cs="Arial" w:eastAsia="Arial" w:hAnsi="Arial"/>
                <w:b w:val="0"/>
                <w:bCs w:val="0"/>
                <w:sz w:val="17"/>
                <w:szCs w:val="17"/>
                <w:rtl w:val="0"/>
              </w:rPr>
              <w:t xml:space="preserve">Hywind 0.1.0-merge.33 / R078. Reported SHA-256 BF7F10FE0FDD1A11E280F6753AAA70A2CA52C19356E1DAECE08F1D5026C314DF.</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00D7">
            <w:pPr>
              <w:keepNext w:val="0"/>
              <w:spacing w:after="60" w:before="40" w:lineRule="auto"/>
              <w:rPr/>
            </w:pPr>
            <w:r w:rsidDel="00000000" w:rsidR="00000000" w:rsidRPr="00000000">
              <w:rPr>
                <w:rFonts w:ascii="Arial" w:cs="Arial" w:eastAsia="Arial" w:hAnsi="Arial"/>
                <w:b w:val="0"/>
                <w:bCs w:val="0"/>
                <w:sz w:val="17"/>
                <w:szCs w:val="17"/>
                <w:rtl w:val="0"/>
              </w:rPr>
              <w:t xml:space="preserve">Deployment is report-backed, not locally revalidated by this editor.</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00D8">
            <w:pPr>
              <w:keepNext w:val="0"/>
              <w:spacing w:after="60" w:before="40" w:lineRule="auto"/>
              <w:rPr/>
            </w:pPr>
            <w:r w:rsidDel="00000000" w:rsidR="00000000" w:rsidRPr="00000000">
              <w:rPr>
                <w:rFonts w:ascii="Arial" w:cs="Arial" w:eastAsia="Arial" w:hAnsi="Arial"/>
                <w:b w:val="0"/>
                <w:bCs w:val="0"/>
                <w:sz w:val="17"/>
                <w:szCs w:val="17"/>
                <w:rtl w:val="0"/>
              </w:rPr>
              <w:t xml:space="preserve">R078 automated status</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00D9">
            <w:pPr>
              <w:keepNext w:val="0"/>
              <w:spacing w:after="60" w:before="40" w:lineRule="auto"/>
              <w:rPr/>
            </w:pPr>
            <w:r w:rsidDel="00000000" w:rsidR="00000000" w:rsidRPr="00000000">
              <w:rPr>
                <w:rFonts w:ascii="Arial" w:cs="Arial" w:eastAsia="Arial" w:hAnsi="Arial"/>
                <w:b w:val="0"/>
                <w:bCs w:val="0"/>
                <w:sz w:val="17"/>
                <w:szCs w:val="17"/>
                <w:rtl w:val="0"/>
              </w:rPr>
              <w:t xml:space="preserve">2,395 / 2,397 tests passed. Report identifies two unchanged Mantle/Healing byte-baseline failures. Packaging, isolated smoke and two restart checks reported PASS.</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00DA">
            <w:pPr>
              <w:keepNext w:val="0"/>
              <w:spacing w:after="60" w:before="40" w:lineRule="auto"/>
              <w:rPr/>
            </w:pPr>
            <w:r w:rsidDel="00000000" w:rsidR="00000000" w:rsidRPr="00000000">
              <w:rPr>
                <w:rFonts w:ascii="Arial" w:cs="Arial" w:eastAsia="Arial" w:hAnsi="Arial"/>
                <w:b w:val="0"/>
                <w:bCs w:val="0"/>
                <w:sz w:val="17"/>
                <w:szCs w:val="17"/>
                <w:rtl w:val="0"/>
              </w:rPr>
              <w:t xml:space="preserve">The full suite was not green. Capture exact failures on the next baseline; do not weaken assertions or call all tests passed.</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00DB">
            <w:pPr>
              <w:keepNext w:val="0"/>
              <w:spacing w:after="60" w:before="40" w:lineRule="auto"/>
              <w:rPr/>
            </w:pPr>
            <w:r w:rsidDel="00000000" w:rsidR="00000000" w:rsidRPr="00000000">
              <w:rPr>
                <w:rFonts w:ascii="Arial" w:cs="Arial" w:eastAsia="Arial" w:hAnsi="Arial"/>
                <w:b w:val="0"/>
                <w:bCs w:val="0"/>
                <w:sz w:val="17"/>
                <w:szCs w:val="17"/>
                <w:rtl w:val="0"/>
              </w:rPr>
              <w:t xml:space="preserve">R078 lifecycle</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00DC">
            <w:pPr>
              <w:keepNext w:val="0"/>
              <w:spacing w:after="60" w:before="40" w:lineRule="auto"/>
              <w:rPr/>
            </w:pPr>
            <w:r w:rsidDel="00000000" w:rsidR="00000000" w:rsidRPr="00000000">
              <w:rPr>
                <w:rFonts w:ascii="Arial" w:cs="Arial" w:eastAsia="Arial" w:hAnsi="Arial"/>
                <w:b w:val="0"/>
                <w:bCs w:val="0"/>
                <w:sz w:val="17"/>
                <w:szCs w:val="17"/>
                <w:rtl w:val="0"/>
              </w:rPr>
              <w:t xml:space="preserve">Cooldown debt at COMMIT, owner recovery separated from debt, typed cast-rate input, instance-keyed Spires, UNRESTRICTED Spire policy, command-style Bomb Toss.</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00DD">
            <w:pPr>
              <w:keepNext w:val="0"/>
              <w:spacing w:after="60" w:before="40" w:lineRule="auto"/>
              <w:rPr/>
            </w:pPr>
            <w:r w:rsidDel="00000000" w:rsidR="00000000" w:rsidRPr="00000000">
              <w:rPr>
                <w:rFonts w:ascii="Arial" w:cs="Arial" w:eastAsia="Arial" w:hAnsi="Arial"/>
                <w:b w:val="0"/>
                <w:bCs w:val="0"/>
                <w:sz w:val="17"/>
                <w:szCs w:val="17"/>
                <w:rtl w:val="0"/>
              </w:rPr>
              <w:t xml:space="preserve">Preserve these owners and inspect remaining seams; do not implement a duplicate cooldown system.</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00DE">
            <w:pPr>
              <w:keepNext w:val="0"/>
              <w:spacing w:after="60" w:before="40" w:lineRule="auto"/>
              <w:rPr/>
            </w:pPr>
            <w:r w:rsidDel="00000000" w:rsidR="00000000" w:rsidRPr="00000000">
              <w:rPr>
                <w:rFonts w:ascii="Arial" w:cs="Arial" w:eastAsia="Arial" w:hAnsi="Arial"/>
                <w:b w:val="0"/>
                <w:bCs w:val="0"/>
                <w:sz w:val="17"/>
                <w:szCs w:val="17"/>
                <w:rtl w:val="0"/>
              </w:rPr>
              <w:t xml:space="preserve">R078 presentation</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00DF">
            <w:pPr>
              <w:keepNext w:val="0"/>
              <w:spacing w:after="60" w:before="40" w:lineRule="auto"/>
              <w:rPr/>
            </w:pPr>
            <w:r w:rsidDel="00000000" w:rsidR="00000000" w:rsidRPr="00000000">
              <w:rPr>
                <w:rFonts w:ascii="Arial" w:cs="Arial" w:eastAsia="Arial" w:hAnsi="Arial"/>
                <w:b w:val="0"/>
                <w:bCs w:val="0"/>
                <w:sz w:val="17"/>
                <w:szCs w:val="17"/>
                <w:rtl w:val="0"/>
              </w:rPr>
              <w:t xml:space="preserve">Server-driven eight-frame Shock, 100 ms/frame, one 800 ms cycle; three intersecting planes.</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00E0">
            <w:pPr>
              <w:keepNext w:val="0"/>
              <w:spacing w:after="60" w:before="40" w:lineRule="auto"/>
              <w:rPr/>
            </w:pPr>
            <w:r w:rsidDel="00000000" w:rsidR="00000000" w:rsidRPr="00000000">
              <w:rPr>
                <w:rFonts w:ascii="Arial" w:cs="Arial" w:eastAsia="Arial" w:hAnsi="Arial"/>
                <w:b w:val="0"/>
                <w:bCs w:val="0"/>
                <w:sz w:val="17"/>
                <w:szCs w:val="17"/>
                <w:rtl w:val="0"/>
              </w:rPr>
              <w:t xml:space="preserve">Model assets and server scheduling exist. Connected playback remains unverified in the report.</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00E1">
            <w:pPr>
              <w:keepNext w:val="0"/>
              <w:spacing w:after="60" w:before="40" w:lineRule="auto"/>
              <w:rPr/>
            </w:pPr>
            <w:r w:rsidDel="00000000" w:rsidR="00000000" w:rsidRPr="00000000">
              <w:rPr>
                <w:rFonts w:ascii="Arial" w:cs="Arial" w:eastAsia="Arial" w:hAnsi="Arial"/>
                <w:b w:val="0"/>
                <w:bCs w:val="0"/>
                <w:sz w:val="17"/>
                <w:szCs w:val="17"/>
                <w:rtl w:val="0"/>
              </w:rPr>
              <w:t xml:space="preserve">Difficulty pilot</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00E2">
            <w:pPr>
              <w:keepNext w:val="0"/>
              <w:spacing w:after="60" w:before="40" w:lineRule="auto"/>
              <w:rPr/>
            </w:pPr>
            <w:r w:rsidDel="00000000" w:rsidR="00000000" w:rsidRPr="00000000">
              <w:rPr>
                <w:rFonts w:ascii="Arial" w:cs="Arial" w:eastAsia="Arial" w:hAnsi="Arial"/>
                <w:b w:val="0"/>
                <w:bCs w:val="0"/>
                <w:sz w:val="17"/>
                <w:szCs w:val="17"/>
                <w:rtl w:val="0"/>
              </w:rPr>
              <w:t xml:space="preserve">Normal enabled. Nightmare/Hell schema entries exist but are disabled. Four registered biome pilots and three audited NPC roles in the prior inspected registry.</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00E3">
            <w:pPr>
              <w:keepNext w:val="0"/>
              <w:spacing w:after="60" w:before="40" w:lineRule="auto"/>
              <w:rPr/>
            </w:pPr>
            <w:r w:rsidDel="00000000" w:rsidR="00000000" w:rsidRPr="00000000">
              <w:rPr>
                <w:rFonts w:ascii="Arial" w:cs="Arial" w:eastAsia="Arial" w:hAnsi="Arial"/>
                <w:b w:val="0"/>
                <w:bCs w:val="0"/>
                <w:sz w:val="17"/>
                <w:szCs w:val="17"/>
                <w:rtl w:val="0"/>
              </w:rPr>
              <w:t xml:space="preserve">Not a complete leveled bestiary, three playable worlds, golem unlock system or finished loot economy.</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00E4">
            <w:pPr>
              <w:keepNext w:val="0"/>
              <w:spacing w:after="60" w:before="40" w:lineRule="auto"/>
              <w:rPr/>
            </w:pPr>
            <w:r w:rsidDel="00000000" w:rsidR="00000000" w:rsidRPr="00000000">
              <w:rPr>
                <w:rFonts w:ascii="Arial" w:cs="Arial" w:eastAsia="Arial" w:hAnsi="Arial"/>
                <w:b w:val="0"/>
                <w:bCs w:val="0"/>
                <w:sz w:val="17"/>
                <w:szCs w:val="17"/>
                <w:rtl w:val="0"/>
              </w:rPr>
              <w:t xml:space="preserve">Weapon affixes</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00E5">
            <w:pPr>
              <w:keepNext w:val="0"/>
              <w:spacing w:after="60" w:before="40" w:lineRule="auto"/>
              <w:rPr/>
            </w:pPr>
            <w:r w:rsidDel="00000000" w:rsidR="00000000" w:rsidRPr="00000000">
              <w:rPr>
                <w:rFonts w:ascii="Arial" w:cs="Arial" w:eastAsia="Arial" w:hAnsi="Arial"/>
                <w:b w:val="0"/>
                <w:bCs w:val="0"/>
                <w:sz w:val="17"/>
                <w:szCs w:val="17"/>
                <w:rtl w:val="0"/>
              </w:rPr>
              <w:t xml:space="preserve">R078 explicitly reports the broader affix runtime absent; Invocation/Readiness are design definitions with typed timing inputs prepared.</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00E6">
            <w:pPr>
              <w:keepNext w:val="0"/>
              <w:spacing w:after="60" w:before="40" w:lineRule="auto"/>
              <w:rPr/>
            </w:pPr>
            <w:r w:rsidDel="00000000" w:rsidR="00000000" w:rsidRPr="00000000">
              <w:rPr>
                <w:rFonts w:ascii="Arial" w:cs="Arial" w:eastAsia="Arial" w:hAnsi="Arial"/>
                <w:b w:val="0"/>
                <w:bCs w:val="0"/>
                <w:sz w:val="17"/>
                <w:szCs w:val="17"/>
                <w:rtl w:val="0"/>
              </w:rPr>
              <w:t xml:space="preserve">Implement difficulty first. Do not claim prefixes/suffixes are generated, equipped or runtime-connected.</w:t>
            </w:r>
            <w:r w:rsidDel="00000000" w:rsidR="00000000" w:rsidRPr="00000000">
              <w:rPr>
                <w:rtl w:val="0"/>
              </w:rPr>
            </w:r>
          </w:p>
        </w:tc>
      </w:tr>
    </w:tbl>
    <w:p w:rsidR="00000000" w:rsidDel="00000000" w:rsidP="00000000" w:rsidRDefault="00000000" w:rsidRPr="00000000" w14:paraId="000000E7">
      <w:pPr>
        <w:pStyle w:val="Heading2"/>
        <w:rPr/>
      </w:pPr>
      <w:r w:rsidDel="00000000" w:rsidR="00000000" w:rsidRPr="00000000">
        <w:rPr>
          <w:rtl w:val="0"/>
        </w:rPr>
        <w:t xml:space="preserve">00.7 Feature reconciliation register and anti-regression instructions</w:t>
      </w:r>
    </w:p>
    <w:p w:rsidR="00000000" w:rsidDel="00000000" w:rsidP="00000000" w:rsidRDefault="00000000" w:rsidRPr="00000000" w14:paraId="000000E8">
      <w:pPr>
        <w:rPr/>
      </w:pPr>
      <w:r w:rsidDel="00000000" w:rsidR="00000000" w:rsidRPr="00000000">
        <w:rPr>
          <w:rtl w:val="0"/>
        </w:rPr>
        <w:t xml:space="preserve">Status vocabulary: PRESERVE_OBSERVED means a source/report-supported implementation to preserve, not connected approval. QA_FAILED_AT_REVISION is scoped to its recorded revision. IMPLEMENTED_AWAITING_CONNECTED_VERIFICATION means tests or a report exist but client acceptance is open. APPROVED_TARGET is intended behavior. TEST_BASELINE is explicit provisional tuning. AUDIT_REQUIRED means an asset, API, identity or implementation fact is not established. DESIGN_DECISION_REQUIRED blocks only the disputed delta; it does not authorize a rollback of unrelated working code.</w:t>
      </w:r>
    </w:p>
    <w:tbl>
      <w:tblPr>
        <w:tblStyle w:val="Table5"/>
        <w:tblW w:w="10224.0" w:type="dxa"/>
        <w:jc w:val="center"/>
        <w:tblLayout w:type="fixed"/>
        <w:tblLook w:val="0400"/>
      </w:tblPr>
      <w:tblGrid>
        <w:gridCol w:w="1973"/>
        <w:gridCol w:w="4003"/>
        <w:gridCol w:w="4248"/>
        <w:tblGridChange w:id="0">
          <w:tblGrid>
            <w:gridCol w:w="1973"/>
            <w:gridCol w:w="4003"/>
            <w:gridCol w:w="4248"/>
          </w:tblGrid>
        </w:tblGridChange>
      </w:tblGrid>
      <w:tr>
        <w:trPr>
          <w:cantSplit w:val="1"/>
          <w:tblHeader w:val="1"/>
        </w:trPr>
        <w:tc>
          <w:tcPr>
            <w:shd w:fill="233b50" w:val="clear"/>
            <w:tcMar>
              <w:top w:w="65.0" w:type="dxa"/>
              <w:left w:w="90.0" w:type="dxa"/>
              <w:bottom w:w="65.0" w:type="dxa"/>
              <w:right w:w="90.0" w:type="dxa"/>
            </w:tcMar>
            <w:vAlign w:val="center"/>
          </w:tcPr>
          <w:p w:rsidR="00000000" w:rsidDel="00000000" w:rsidP="00000000" w:rsidRDefault="00000000" w:rsidRPr="00000000" w14:paraId="000000E9">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Area</w:t>
            </w:r>
            <w:r w:rsidDel="00000000" w:rsidR="00000000" w:rsidRPr="00000000">
              <w:rPr>
                <w:rtl w:val="0"/>
              </w:rPr>
            </w:r>
          </w:p>
        </w:tc>
        <w:tc>
          <w:tcPr>
            <w:shd w:fill="233b50" w:val="clear"/>
            <w:tcMar>
              <w:top w:w="65.0" w:type="dxa"/>
              <w:left w:w="90.0" w:type="dxa"/>
              <w:bottom w:w="65.0" w:type="dxa"/>
              <w:right w:w="90.0" w:type="dxa"/>
            </w:tcMar>
            <w:vAlign w:val="center"/>
          </w:tcPr>
          <w:p w:rsidR="00000000" w:rsidDel="00000000" w:rsidP="00000000" w:rsidRDefault="00000000" w:rsidRPr="00000000" w14:paraId="000000EA">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Current evidence / conflict</w:t>
            </w:r>
            <w:r w:rsidDel="00000000" w:rsidR="00000000" w:rsidRPr="00000000">
              <w:rPr>
                <w:rtl w:val="0"/>
              </w:rPr>
            </w:r>
          </w:p>
        </w:tc>
        <w:tc>
          <w:tcPr>
            <w:shd w:fill="233b50" w:val="clear"/>
            <w:tcMar>
              <w:top w:w="65.0" w:type="dxa"/>
              <w:left w:w="90.0" w:type="dxa"/>
              <w:bottom w:w="65.0" w:type="dxa"/>
              <w:right w:w="90.0" w:type="dxa"/>
            </w:tcMar>
            <w:vAlign w:val="center"/>
          </w:tcPr>
          <w:p w:rsidR="00000000" w:rsidDel="00000000" w:rsidP="00000000" w:rsidRDefault="00000000" w:rsidRPr="00000000" w14:paraId="000000EB">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Canonical next action</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00EC">
            <w:pPr>
              <w:keepNext w:val="0"/>
              <w:spacing w:after="60" w:before="40" w:lineRule="auto"/>
              <w:rPr/>
            </w:pPr>
            <w:r w:rsidDel="00000000" w:rsidR="00000000" w:rsidRPr="00000000">
              <w:rPr>
                <w:rFonts w:ascii="Arial" w:cs="Arial" w:eastAsia="Arial" w:hAnsi="Arial"/>
                <w:b w:val="0"/>
                <w:bCs w:val="0"/>
                <w:sz w:val="17"/>
                <w:szCs w:val="17"/>
                <w:rtl w:val="0"/>
              </w:rPr>
              <w:t xml:space="preserve">Spire charging</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00ED">
            <w:pPr>
              <w:keepNext w:val="0"/>
              <w:spacing w:after="60" w:before="40" w:lineRule="auto"/>
              <w:rPr/>
            </w:pPr>
            <w:r w:rsidDel="00000000" w:rsidR="00000000" w:rsidRPr="00000000">
              <w:rPr>
                <w:rFonts w:ascii="Arial" w:cs="Arial" w:eastAsia="Arial" w:hAnsi="Arial"/>
                <w:b w:val="0"/>
                <w:bCs w:val="0"/>
                <w:sz w:val="17"/>
                <w:szCs w:val="17"/>
                <w:rtl w:val="0"/>
              </w:rPr>
              <w:t xml:space="preserve">Older brief: 10 hits and 10% steps. R077 report and R078 runtime: 4 hits and 25% steps. Current catalog still describes 10.</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00EE">
            <w:pPr>
              <w:keepNext w:val="0"/>
              <w:spacing w:after="60" w:before="40" w:lineRule="auto"/>
              <w:rPr/>
            </w:pPr>
            <w:r w:rsidDel="00000000" w:rsidR="00000000" w:rsidRPr="00000000">
              <w:rPr>
                <w:rFonts w:ascii="Arial" w:cs="Arial" w:eastAsia="Arial" w:hAnsi="Arial"/>
                <w:b w:val="0"/>
                <w:bCs w:val="0"/>
                <w:sz w:val="17"/>
                <w:szCs w:val="17"/>
                <w:rtl w:val="0"/>
              </w:rPr>
              <w:t xml:space="preserve">Record 4 as observed candidate tuning. Keep runtime unchanged during difficulty work; reconcile description/tests to an owner-ratified threshold in a separate Spire pass. Never silently restore 10.</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00EF">
            <w:pPr>
              <w:keepNext w:val="0"/>
              <w:spacing w:after="60" w:before="40" w:lineRule="auto"/>
              <w:rPr/>
            </w:pPr>
            <w:r w:rsidDel="00000000" w:rsidR="00000000" w:rsidRPr="00000000">
              <w:rPr>
                <w:rFonts w:ascii="Arial" w:cs="Arial" w:eastAsia="Arial" w:hAnsi="Arial"/>
                <w:b w:val="0"/>
                <w:bCs w:val="0"/>
                <w:sz w:val="17"/>
                <w:szCs w:val="17"/>
                <w:rtl w:val="0"/>
              </w:rPr>
              <w:t xml:space="preserve">Spire lifetime</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00F0">
            <w:pPr>
              <w:keepNext w:val="0"/>
              <w:spacing w:after="60" w:before="40" w:lineRule="auto"/>
              <w:rPr/>
            </w:pPr>
            <w:r w:rsidDel="00000000" w:rsidR="00000000" w:rsidRPr="00000000">
              <w:rPr>
                <w:rFonts w:ascii="Arial" w:cs="Arial" w:eastAsia="Arial" w:hAnsi="Arial"/>
                <w:b w:val="0"/>
                <w:bCs w:val="0"/>
                <w:sz w:val="17"/>
                <w:szCs w:val="17"/>
                <w:rtl w:val="0"/>
              </w:rPr>
              <w:t xml:space="preserve">Earlier brief: about 1 s emergence + 5 s READY. R074 onward: 2 s emergence; R075/R078: 10 s READY.</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00F1">
            <w:pPr>
              <w:keepNext w:val="0"/>
              <w:spacing w:after="60" w:before="40" w:lineRule="auto"/>
              <w:rPr/>
            </w:pPr>
            <w:r w:rsidDel="00000000" w:rsidR="00000000" w:rsidRPr="00000000">
              <w:rPr>
                <w:rFonts w:ascii="Arial" w:cs="Arial" w:eastAsia="Arial" w:hAnsi="Arial"/>
                <w:b w:val="0"/>
                <w:bCs w:val="0"/>
                <w:sz w:val="17"/>
                <w:szCs w:val="17"/>
                <w:rtl w:val="0"/>
              </w:rPr>
              <w:t xml:space="preserve">Preserve observed 2/10 as current candidate. Do not make a 5/7-second rollback implicit in this master. Lifetime tuning needs explicit approval and connected acceptance.</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00F2">
            <w:pPr>
              <w:keepNext w:val="0"/>
              <w:spacing w:after="60" w:before="40" w:lineRule="auto"/>
              <w:rPr/>
            </w:pPr>
            <w:r w:rsidDel="00000000" w:rsidR="00000000" w:rsidRPr="00000000">
              <w:rPr>
                <w:rFonts w:ascii="Arial" w:cs="Arial" w:eastAsia="Arial" w:hAnsi="Arial"/>
                <w:b w:val="0"/>
                <w:bCs w:val="0"/>
                <w:sz w:val="17"/>
                <w:szCs w:val="17"/>
                <w:rtl w:val="0"/>
              </w:rPr>
              <w:t xml:space="preserve">Spire damage / cooldown</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00F3">
            <w:pPr>
              <w:keepNext w:val="0"/>
              <w:spacing w:after="60" w:before="40" w:lineRule="auto"/>
              <w:rPr/>
            </w:pPr>
            <w:r w:rsidDel="00000000" w:rsidR="00000000" w:rsidRPr="00000000">
              <w:rPr>
                <w:rFonts w:ascii="Arial" w:cs="Arial" w:eastAsia="Arial" w:hAnsi="Arial"/>
                <w:b w:val="0"/>
                <w:bCs w:val="0"/>
                <w:sz w:val="17"/>
                <w:szCs w:val="17"/>
                <w:rtl w:val="0"/>
              </w:rPr>
              <w:t xml:space="preserve">1.80 coefficient, +1.25% coefficient per skill level; Mana 22; cooldown 18 s. Proposed 6 s cooldown was rejected as a skill-specific workaround.</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00F4">
            <w:pPr>
              <w:keepNext w:val="0"/>
              <w:spacing w:after="60" w:before="40" w:lineRule="auto"/>
              <w:rPr/>
            </w:pPr>
            <w:r w:rsidDel="00000000" w:rsidR="00000000" w:rsidRPr="00000000">
              <w:rPr>
                <w:rFonts w:ascii="Arial" w:cs="Arial" w:eastAsia="Arial" w:hAnsi="Arial"/>
                <w:b w:val="0"/>
                <w:bCs w:val="0"/>
                <w:sz w:val="17"/>
                <w:szCs w:val="17"/>
                <w:rtl w:val="0"/>
              </w:rPr>
              <w:t xml:space="preserve">Keep authored numbers unless separately approved. Global concurrency is permitted but does not guarantee 2-3 Spires with this cooldown and available recovery.</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00F5">
            <w:pPr>
              <w:keepNext w:val="0"/>
              <w:spacing w:after="60" w:before="40" w:lineRule="auto"/>
              <w:rPr/>
            </w:pPr>
            <w:r w:rsidDel="00000000" w:rsidR="00000000" w:rsidRPr="00000000">
              <w:rPr>
                <w:rFonts w:ascii="Arial" w:cs="Arial" w:eastAsia="Arial" w:hAnsi="Arial"/>
                <w:b w:val="0"/>
                <w:bCs w:val="0"/>
                <w:sz w:val="17"/>
                <w:szCs w:val="17"/>
                <w:rtl w:val="0"/>
              </w:rPr>
              <w:t xml:space="preserve">Player damage / visuals</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00F6">
            <w:pPr>
              <w:keepNext w:val="0"/>
              <w:spacing w:after="60" w:before="40" w:lineRule="auto"/>
              <w:rPr/>
            </w:pPr>
            <w:r w:rsidDel="00000000" w:rsidR="00000000" w:rsidRPr="00000000">
              <w:rPr>
                <w:rFonts w:ascii="Arial" w:cs="Arial" w:eastAsia="Arial" w:hAnsi="Arial"/>
                <w:b w:val="0"/>
                <w:bCs w:val="0"/>
                <w:sz w:val="17"/>
                <w:szCs w:val="17"/>
                <w:rtl w:val="0"/>
              </w:rPr>
              <w:t xml:space="preserve">R075 QA: player damage, no accepted hit/gauge/Shock, delayed/absent ground VFX. R077 diagnosis: presentation exception escaped before native cancellation.</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00F7">
            <w:pPr>
              <w:keepNext w:val="0"/>
              <w:spacing w:after="60" w:before="40" w:lineRule="auto"/>
              <w:rPr/>
            </w:pPr>
            <w:r w:rsidDel="00000000" w:rsidR="00000000" w:rsidRPr="00000000">
              <w:rPr>
                <w:rFonts w:ascii="Arial" w:cs="Arial" w:eastAsia="Arial" w:hAnsi="Arial"/>
                <w:b w:val="0"/>
                <w:bCs w:val="0"/>
                <w:sz w:val="17"/>
                <w:szCs w:val="17"/>
                <w:rtl w:val="0"/>
              </w:rPr>
              <w:t xml:space="preserve">Damage suppression must survive presentation failure. Earlier symptoms remain historical failed QA; newer code is a candidate fix, not proof the current build still fails.</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00F8">
            <w:pPr>
              <w:keepNext w:val="0"/>
              <w:spacing w:after="60" w:before="40" w:lineRule="auto"/>
              <w:rPr/>
            </w:pPr>
            <w:r w:rsidDel="00000000" w:rsidR="00000000" w:rsidRPr="00000000">
              <w:rPr>
                <w:rFonts w:ascii="Arial" w:cs="Arial" w:eastAsia="Arial" w:hAnsi="Arial"/>
                <w:b w:val="0"/>
                <w:bCs w:val="0"/>
                <w:sz w:val="17"/>
                <w:szCs w:val="17"/>
                <w:rtl w:val="0"/>
              </w:rPr>
              <w:t xml:space="preserve">Wobble / Shock / wave</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00F9">
            <w:pPr>
              <w:keepNext w:val="0"/>
              <w:spacing w:after="60" w:before="40" w:lineRule="auto"/>
              <w:rPr/>
            </w:pPr>
            <w:r w:rsidDel="00000000" w:rsidR="00000000" w:rsidRPr="00000000">
              <w:rPr>
                <w:rFonts w:ascii="Arial" w:cs="Arial" w:eastAsia="Arial" w:hAnsi="Arial"/>
                <w:b w:val="0"/>
                <w:bCs w:val="0"/>
                <w:sz w:val="17"/>
                <w:szCs w:val="17"/>
                <w:rtl w:val="0"/>
              </w:rPr>
              <w:t xml:space="preserve">R076 changes hits to replay emergence shake. R077 moves Shock to 1.75 m and replaces emergence/wave particles; R078 changes frame playback.</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00FA">
            <w:pPr>
              <w:keepNext w:val="0"/>
              <w:spacing w:after="60" w:before="40" w:lineRule="auto"/>
              <w:rPr/>
            </w:pPr>
            <w:r w:rsidDel="00000000" w:rsidR="00000000" w:rsidRPr="00000000">
              <w:rPr>
                <w:rFonts w:ascii="Arial" w:cs="Arial" w:eastAsia="Arial" w:hAnsi="Arial"/>
                <w:b w:val="0"/>
                <w:bCs w:val="0"/>
                <w:sz w:val="17"/>
                <w:szCs w:val="17"/>
                <w:rtl w:val="0"/>
              </w:rPr>
              <w:t xml:space="preserve">Do not restore the old directional spring, 0.42 s looping Shock or custom half-dome solely because older chat describes them. Verify current visuals against owner intent.</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00FB">
            <w:pPr>
              <w:keepNext w:val="0"/>
              <w:spacing w:after="60" w:before="40" w:lineRule="auto"/>
              <w:rPr/>
            </w:pPr>
            <w:r w:rsidDel="00000000" w:rsidR="00000000" w:rsidRPr="00000000">
              <w:rPr>
                <w:rFonts w:ascii="Arial" w:cs="Arial" w:eastAsia="Arial" w:hAnsi="Arial"/>
                <w:b w:val="0"/>
                <w:bCs w:val="0"/>
                <w:sz w:val="17"/>
                <w:szCs w:val="17"/>
                <w:rtl w:val="0"/>
              </w:rPr>
              <w:t xml:space="preserve">Echo + Spire</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00FC">
            <w:pPr>
              <w:keepNext w:val="0"/>
              <w:spacing w:after="60" w:before="40" w:lineRule="auto"/>
              <w:rPr/>
            </w:pPr>
            <w:r w:rsidDel="00000000" w:rsidR="00000000" w:rsidRPr="00000000">
              <w:rPr>
                <w:rFonts w:ascii="Arial" w:cs="Arial" w:eastAsia="Arial" w:hAnsi="Arial"/>
                <w:b w:val="0"/>
                <w:bCs w:val="0"/>
                <w:sz w:val="17"/>
                <w:szCs w:val="17"/>
                <w:rtl w:val="0"/>
              </w:rPr>
              <w:t xml:space="preserve">Existing Echo excludes Deployable. A second Spire was proposed as the meaning of a future Echo opt-in; no final approval or placement contract is recorded.</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00FD">
            <w:pPr>
              <w:keepNext w:val="0"/>
              <w:spacing w:after="60" w:before="40" w:lineRule="auto"/>
              <w:rPr/>
            </w:pPr>
            <w:r w:rsidDel="00000000" w:rsidR="00000000" w:rsidRPr="00000000">
              <w:rPr>
                <w:rFonts w:ascii="Arial" w:cs="Arial" w:eastAsia="Arial" w:hAnsi="Arial"/>
                <w:b w:val="0"/>
                <w:bCs w:val="0"/>
                <w:sz w:val="17"/>
                <w:szCs w:val="17"/>
                <w:rtl w:val="0"/>
              </w:rPr>
              <w:t xml:space="preserve">Keep incompatible for now. Concurrency does not imply Echo support; a future repeat would duplicate deployment, not a charge-triggered nova.</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00FE">
            <w:pPr>
              <w:keepNext w:val="0"/>
              <w:spacing w:after="60" w:before="40" w:lineRule="auto"/>
              <w:rPr/>
            </w:pPr>
            <w:r w:rsidDel="00000000" w:rsidR="00000000" w:rsidRPr="00000000">
              <w:rPr>
                <w:rFonts w:ascii="Arial" w:cs="Arial" w:eastAsia="Arial" w:hAnsi="Arial"/>
                <w:b w:val="0"/>
                <w:bCs w:val="0"/>
                <w:sz w:val="17"/>
                <w:szCs w:val="17"/>
                <w:rtl w:val="0"/>
              </w:rPr>
              <w:t xml:space="preserve">Post-end cooldown labels</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00FF">
            <w:pPr>
              <w:keepNext w:val="0"/>
              <w:spacing w:after="60" w:before="40" w:lineRule="auto"/>
              <w:rPr/>
            </w:pPr>
            <w:r w:rsidDel="00000000" w:rsidR="00000000" w:rsidRPr="00000000">
              <w:rPr>
                <w:rFonts w:ascii="Arial" w:cs="Arial" w:eastAsia="Arial" w:hAnsi="Arial"/>
                <w:b w:val="0"/>
                <w:bCs w:val="0"/>
                <w:sz w:val="17"/>
                <w:szCs w:val="17"/>
                <w:rtl w:val="0"/>
              </w:rPr>
              <w:t xml:space="preserve">R078 report says COMMIT for all families, but catalog excerpts still contain after-channel-end text.</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0100">
            <w:pPr>
              <w:keepNext w:val="0"/>
              <w:spacing w:after="60" w:before="40" w:lineRule="auto"/>
              <w:rPr/>
            </w:pPr>
            <w:r w:rsidDel="00000000" w:rsidR="00000000" w:rsidRPr="00000000">
              <w:rPr>
                <w:rFonts w:ascii="Arial" w:cs="Arial" w:eastAsia="Arial" w:hAnsi="Arial"/>
                <w:b w:val="0"/>
                <w:bCs w:val="0"/>
                <w:sz w:val="17"/>
                <w:szCs w:val="17"/>
                <w:rtl w:val="0"/>
              </w:rPr>
              <w:t xml:space="preserve">Remove stale labels only after verifying parser/runtime ownership; preserve numerical duration. Off/detonate commands are not new casts.</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0101">
            <w:pPr>
              <w:keepNext w:val="0"/>
              <w:spacing w:after="60" w:before="40" w:lineRule="auto"/>
              <w:rPr/>
            </w:pPr>
            <w:r w:rsidDel="00000000" w:rsidR="00000000" w:rsidRPr="00000000">
              <w:rPr>
                <w:rFonts w:ascii="Arial" w:cs="Arial" w:eastAsia="Arial" w:hAnsi="Arial"/>
                <w:b w:val="0"/>
                <w:bCs w:val="0"/>
                <w:sz w:val="17"/>
                <w:szCs w:val="17"/>
                <w:rtl w:val="0"/>
              </w:rPr>
              <w:t xml:space="preserve">Later skill roster</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0102">
            <w:pPr>
              <w:keepNext w:val="0"/>
              <w:spacing w:after="60" w:before="40" w:lineRule="auto"/>
              <w:rPr/>
            </w:pPr>
            <w:r w:rsidDel="00000000" w:rsidR="00000000" w:rsidRPr="00000000">
              <w:rPr>
                <w:rFonts w:ascii="Arial" w:cs="Arial" w:eastAsia="Arial" w:hAnsi="Arial"/>
                <w:b w:val="0"/>
                <w:bCs w:val="0"/>
                <w:sz w:val="17"/>
                <w:szCs w:val="17"/>
                <w:rtl w:val="0"/>
              </w:rPr>
              <w:t xml:space="preserve">Attached Skills &amp; Passives has newer Wind concepts, Smite, Phantasm, Iron Sentinel and Elemental Misfortune, but stale Quick Slash/Coil and conflicting scaling/passive rows.</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0103">
            <w:pPr>
              <w:keepNext w:val="0"/>
              <w:spacing w:after="60" w:before="40" w:lineRule="auto"/>
              <w:rPr/>
            </w:pPr>
            <w:r w:rsidDel="00000000" w:rsidR="00000000" w:rsidRPr="00000000">
              <w:rPr>
                <w:rtl w:val="0"/>
              </w:rPr>
              <w:t xml:space="preserve">Use Appendix E as the field-level source map. Do not blindly replace the current catalog with any one snapshot.</w:t>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0104">
            <w:pPr>
              <w:keepNext w:val="0"/>
              <w:spacing w:after="60" w:before="40" w:lineRule="auto"/>
              <w:rPr/>
            </w:pPr>
            <w:r w:rsidDel="00000000" w:rsidR="00000000" w:rsidRPr="00000000">
              <w:rPr>
                <w:rFonts w:ascii="Arial" w:cs="Arial" w:eastAsia="Arial" w:hAnsi="Arial"/>
                <w:b w:val="0"/>
                <w:bCs w:val="0"/>
                <w:sz w:val="17"/>
                <w:szCs w:val="17"/>
                <w:rtl w:val="0"/>
              </w:rPr>
              <w:t xml:space="preserve">Link Tree counts</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0105">
            <w:pPr>
              <w:keepNext w:val="0"/>
              <w:spacing w:after="60" w:before="40" w:lineRule="auto"/>
              <w:rPr/>
            </w:pPr>
            <w:r w:rsidDel="00000000" w:rsidR="00000000" w:rsidRPr="00000000">
              <w:rPr>
                <w:rFonts w:ascii="Arial" w:cs="Arial" w:eastAsia="Arial" w:hAnsi="Arial"/>
                <w:b w:val="0"/>
                <w:bCs w:val="0"/>
                <w:sz w:val="17"/>
                <w:szCs w:val="17"/>
                <w:rtl w:val="0"/>
              </w:rPr>
              <w:t xml:space="preserve">Four logical skills remain the master budget; R062 report mentions a three-Skill presentation layout.</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0106">
            <w:pPr>
              <w:keepNext w:val="0"/>
              <w:spacing w:after="60" w:before="40" w:lineRule="auto"/>
              <w:rPr/>
            </w:pPr>
            <w:r w:rsidDel="00000000" w:rsidR="00000000" w:rsidRPr="00000000">
              <w:rPr>
                <w:rFonts w:ascii="Arial" w:cs="Arial" w:eastAsia="Arial" w:hAnsi="Arial"/>
                <w:b w:val="0"/>
                <w:bCs w:val="0"/>
                <w:sz w:val="17"/>
                <w:szCs w:val="17"/>
                <w:rtl w:val="0"/>
              </w:rPr>
              <w:t xml:space="preserve">Preserve stored fourth slot; audit native availability and current layout. Do not delete saved data to fit the rendered node count.</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0107">
            <w:pPr>
              <w:keepNext w:val="0"/>
              <w:spacing w:after="60" w:before="40" w:lineRule="auto"/>
              <w:rPr/>
            </w:pPr>
            <w:r w:rsidDel="00000000" w:rsidR="00000000" w:rsidRPr="00000000">
              <w:rPr>
                <w:rFonts w:ascii="Arial" w:cs="Arial" w:eastAsia="Arial" w:hAnsi="Arial"/>
                <w:b w:val="0"/>
                <w:bCs w:val="0"/>
                <w:sz w:val="17"/>
                <w:szCs w:val="17"/>
                <w:rtl w:val="0"/>
              </w:rPr>
              <w:t xml:space="preserve">Monster progression</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0108">
            <w:pPr>
              <w:keepNext w:val="0"/>
              <w:spacing w:after="60" w:before="40" w:lineRule="auto"/>
              <w:rPr/>
            </w:pPr>
            <w:r w:rsidDel="00000000" w:rsidR="00000000" w:rsidRPr="00000000">
              <w:rPr>
                <w:rFonts w:ascii="Arial" w:cs="Arial" w:eastAsia="Arial" w:hAnsi="Arial"/>
                <w:b w:val="0"/>
                <w:bCs w:val="0"/>
                <w:sz w:val="17"/>
                <w:szCs w:val="17"/>
                <w:rtl w:val="0"/>
              </w:rPr>
              <w:t xml:space="preserve">Old Normal world bands reach 99 before difficulty transitions; proposed portals recommend 40+/60+.</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0109">
            <w:pPr>
              <w:keepNext w:val="0"/>
              <w:spacing w:after="60" w:before="40" w:lineRule="auto"/>
              <w:rPr/>
            </w:pPr>
            <w:r w:rsidDel="00000000" w:rsidR="00000000" w:rsidRPr="00000000">
              <w:rPr>
                <w:rFonts w:ascii="Arial" w:cs="Arial" w:eastAsia="Arial" w:hAnsi="Arial"/>
                <w:b w:val="0"/>
                <w:bCs w:val="0"/>
                <w:sz w:val="17"/>
                <w:szCs w:val="17"/>
                <w:rtl w:val="0"/>
              </w:rPr>
              <w:t xml:space="preserve">Use difficulty-relative test bands in 05.7. Preserve character XP and historical rewards; migrate encounter profiles, not player levels.</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010A">
            <w:pPr>
              <w:keepNext w:val="0"/>
              <w:spacing w:after="60" w:before="40" w:lineRule="auto"/>
              <w:rPr/>
            </w:pPr>
            <w:r w:rsidDel="00000000" w:rsidR="00000000" w:rsidRPr="00000000">
              <w:rPr>
                <w:rFonts w:ascii="Arial" w:cs="Arial" w:eastAsia="Arial" w:hAnsi="Arial"/>
                <w:b w:val="0"/>
                <w:bCs w:val="0"/>
                <w:sz w:val="17"/>
                <w:szCs w:val="17"/>
                <w:rtl w:val="0"/>
              </w:rPr>
              <w:t xml:space="preserve">Town / raids</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010B">
            <w:pPr>
              <w:keepNext w:val="0"/>
              <w:spacing w:after="60" w:before="40" w:lineRule="auto"/>
              <w:rPr/>
            </w:pPr>
            <w:r w:rsidDel="00000000" w:rsidR="00000000" w:rsidRPr="00000000">
              <w:rPr>
                <w:rFonts w:ascii="Arial" w:cs="Arial" w:eastAsia="Arial" w:hAnsi="Arial"/>
                <w:b w:val="0"/>
                <w:bCs w:val="0"/>
                <w:sz w:val="17"/>
                <w:szCs w:val="17"/>
                <w:rtl w:val="0"/>
              </w:rPr>
              <w:t xml:space="preserve">Three parallel town raids were rejected. One shared raid with one authoritative monster profile is the target.</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010C">
            <w:pPr>
              <w:keepNext w:val="0"/>
              <w:spacing w:after="60" w:before="40" w:lineRule="auto"/>
              <w:rPr/>
            </w:pPr>
            <w:r w:rsidDel="00000000" w:rsidR="00000000" w:rsidRPr="00000000">
              <w:rPr>
                <w:rFonts w:ascii="Arial" w:cs="Arial" w:eastAsia="Arial" w:hAnsi="Arial"/>
                <w:b w:val="0"/>
                <w:bCs w:val="0"/>
                <w:sz w:val="17"/>
                <w:szCs w:val="17"/>
                <w:rtl w:val="0"/>
              </w:rPr>
              <w:t xml:space="preserve">Use one shared hub/event context and separate campaign worlds. No per-viewer monster scaling; raid tuning stays a later bounded feature.</w:t>
            </w:r>
            <w:r w:rsidDel="00000000" w:rsidR="00000000" w:rsidRPr="00000000">
              <w:rPr>
                <w:rtl w:val="0"/>
              </w:rPr>
            </w:r>
          </w:p>
        </w:tc>
      </w:tr>
    </w:tbl>
    <w:p w:rsidR="00000000" w:rsidDel="00000000" w:rsidP="00000000" w:rsidRDefault="00000000" w:rsidRPr="00000000" w14:paraId="0000010D">
      <w:pPr>
        <w:pStyle w:val="Heading2"/>
        <w:rPr/>
      </w:pPr>
      <w:r w:rsidDel="00000000" w:rsidR="00000000" w:rsidRPr="00000000">
        <w:rPr>
          <w:rtl w:val="0"/>
        </w:rPr>
        <w:t xml:space="preserve">00.8 Mandatory baseline reconciliation before implementation</w:t>
      </w:r>
    </w:p>
    <w:p w:rsidR="00000000" w:rsidDel="00000000" w:rsidP="00000000" w:rsidRDefault="00000000" w:rsidRPr="00000000" w14:paraId="0000010E">
      <w:pPr>
        <w:rPr/>
      </w:pPr>
      <w:r w:rsidDel="00000000" w:rsidR="00000000" w:rsidRPr="00000000">
        <w:rPr>
          <w:rtl w:val="0"/>
        </w:rPr>
        <w:t xml:space="preserve">Before editing code, produce one concise current-state map keyed by stable feature/skill ID. Record current branch/HEAD and dirty files; compare the installed build hash to the recorded deployment; read the latest local release and QA reports; enumerate compiled skills, passives, disabled/TBD entries, aliases and compatibility policies. Identify which features actually have connected evidence. Do not fetch or overwrite owner art merely to obtain a clean working tree.</w:t>
      </w:r>
    </w:p>
    <w:p w:rsidR="00000000" w:rsidDel="00000000" w:rsidP="00000000" w:rsidRDefault="00000000" w:rsidRPr="00000000" w14:paraId="0000010F">
      <w:pPr>
        <w:rPr/>
      </w:pPr>
      <w:r w:rsidDel="00000000" w:rsidR="00000000" w:rsidRPr="00000000">
        <w:rPr>
          <w:rtl w:val="0"/>
        </w:rPr>
        <w:t xml:space="preserve">For every requested delta, identify its existing service, definition and tests. Mark PRESERVE, FIX, EXTEND, MIGRATE or BLOCKED with the exact evidence. The original implementation, current code and this master must have one explicit disposition for each conflict. If local state is newer than R078, extend this register with that evidence before applying any older description.</w:t>
      </w:r>
    </w:p>
    <w:p w:rsidR="00000000" w:rsidDel="00000000" w:rsidP="00000000" w:rsidRDefault="00000000" w:rsidRPr="00000000" w14:paraId="00000110">
      <w:pPr>
        <w:rPr/>
      </w:pPr>
      <w:r w:rsidDel="00000000" w:rsidR="00000000" w:rsidRPr="00000000">
        <w:rPr>
          <w:rtl w:val="0"/>
        </w:rPr>
        <w:t xml:space="preserve">No rollback, schema downgrade, passive rebalance, roster retirement, new creature creation or global replacement of source tags is authorized merely by a discrepancy. A required native asset missing from the installed build blocks its encounter/portal profile, not all unrelated gameplay. Implement bounded cohorts and stop at their approval gates.</w:t>
      </w:r>
    </w:p>
    <w:p w:rsidR="00000000" w:rsidDel="00000000" w:rsidP="00000000" w:rsidRDefault="00000000" w:rsidRPr="00000000" w14:paraId="00000111">
      <w:pPr>
        <w:rPr/>
      </w:pPr>
      <w:r w:rsidDel="00000000" w:rsidR="00000000" w:rsidRPr="00000000">
        <w:rPr>
          <w:rtl w:val="0"/>
        </w:rPr>
        <w:t xml:space="preserve">Sources without a current runtime match are design inputs. Existing code without documented approval is implementation evidence. Neither category may be promoted to VERIFIED_CONNECTED by inference. Retain failures and disabled reasons in the final report.</w:t>
      </w:r>
    </w:p>
    <w:p w:rsidR="00000000" w:rsidDel="00000000" w:rsidP="00000000" w:rsidRDefault="00000000" w:rsidRPr="00000000" w14:paraId="00000112">
      <w:pPr>
        <w:pStyle w:val="Heading1"/>
        <w:pageBreakBefore w:val="1"/>
        <w:rPr/>
      </w:pPr>
      <w:r w:rsidDel="00000000" w:rsidR="00000000" w:rsidRPr="00000000">
        <w:rPr>
          <w:b w:val="0"/>
          <w:bCs w:val="0"/>
          <w:i w:val="0"/>
          <w:iCs w:val="0"/>
          <w:rtl w:val="0"/>
        </w:rPr>
        <w:t xml:space="preserve">01. Build audit, modules and schemas</w:t>
      </w:r>
      <w:r w:rsidDel="00000000" w:rsidR="00000000" w:rsidRPr="00000000">
        <w:rPr>
          <w:rtl w:val="0"/>
        </w:rPr>
      </w:r>
    </w:p>
    <w:p w:rsidR="00000000" w:rsidDel="00000000" w:rsidP="00000000" w:rsidRDefault="00000000" w:rsidRPr="00000000" w14:paraId="00000113">
      <w:pPr>
        <w:pStyle w:val="Heading2"/>
        <w:rPr/>
      </w:pPr>
      <w:r w:rsidDel="00000000" w:rsidR="00000000" w:rsidRPr="00000000">
        <w:rPr>
          <w:b w:val="0"/>
          <w:bCs w:val="0"/>
          <w:i w:val="0"/>
          <w:iCs w:val="0"/>
          <w:rtl w:val="0"/>
        </w:rPr>
        <w:t xml:space="preserve">01.1 Phase 00 evidence manifest</w:t>
      </w:r>
      <w:r w:rsidDel="00000000" w:rsidR="00000000" w:rsidRPr="00000000">
        <w:rPr>
          <w:rtl w:val="0"/>
        </w:rPr>
      </w:r>
    </w:p>
    <w:p w:rsidR="00000000" w:rsidDel="00000000" w:rsidP="00000000" w:rsidRDefault="00000000" w:rsidRPr="00000000" w14:paraId="00000114">
      <w:pPr>
        <w:rPr/>
      </w:pPr>
      <w:r w:rsidDel="00000000" w:rsidR="00000000" w:rsidRPr="00000000">
        <w:rPr>
          <w:b w:val="0"/>
          <w:bCs w:val="0"/>
          <w:i w:val="0"/>
          <w:iCs w:val="0"/>
          <w:rtl w:val="0"/>
        </w:rPr>
        <w:t xml:space="preserve">Record repository origin/branch/HEAD, working-tree status, server version, client version, SDK JAR hash, Java toolchain, asset archive hash, world/save schema, dependency versions and operating system. Use the current clean repository; never reset to an old reference revision from a source document. A pre-release experiment lives in a separate adapter/profile and does not modify production saves. W13/W14 list public interaction enums; their names alone do not prove a client binding or event path.</w:t>
      </w:r>
      <w:r w:rsidDel="00000000" w:rsidR="00000000" w:rsidRPr="00000000">
        <w:rPr>
          <w:rtl w:val="0"/>
        </w:rPr>
      </w:r>
    </w:p>
    <w:p w:rsidR="00000000" w:rsidDel="00000000" w:rsidP="00000000" w:rsidRDefault="00000000" w:rsidRPr="00000000" w14:paraId="00000115">
      <w:pPr>
        <w:rPr/>
      </w:pPr>
      <w:r w:rsidDel="00000000" w:rsidR="00000000" w:rsidRPr="00000000">
        <w:rPr>
          <w:b w:val="0"/>
          <w:bCs w:val="0"/>
          <w:i w:val="0"/>
          <w:iCs w:val="0"/>
          <w:rtl w:val="0"/>
        </w:rPr>
        <w:t xml:space="preserve">Record capability booleans with evidence paths for authoritative stats, native damage/results/causes, attack provenance, projectile collision/steering, NPC ownership/allegiance, corpse data, native HUD/ability projection, CustomPage lifecycle, required Link Tree gestures and any supported page-opening hook. Preserve logical Ability slots even when unavailable. Native inventory extension and unsupported global input remain deferred. Do not patch native input files or fabricate SDK calls to satisfy a historical checklist.</w:t>
      </w:r>
      <w:r w:rsidDel="00000000" w:rsidR="00000000" w:rsidRPr="00000000">
        <w:rPr>
          <w:rtl w:val="0"/>
        </w:rPr>
      </w:r>
    </w:p>
    <w:p w:rsidR="00000000" w:rsidDel="00000000" w:rsidP="00000000" w:rsidRDefault="00000000" w:rsidRPr="00000000" w14:paraId="00000116">
      <w:pPr>
        <w:pStyle w:val="Heading2"/>
        <w:rPr/>
      </w:pPr>
      <w:r w:rsidDel="00000000" w:rsidR="00000000" w:rsidRPr="00000000">
        <w:rPr>
          <w:b w:val="0"/>
          <w:bCs w:val="0"/>
          <w:i w:val="0"/>
          <w:iCs w:val="0"/>
          <w:rtl w:val="0"/>
        </w:rPr>
        <w:t xml:space="preserve">01.2 Proposed module boundaries</w:t>
      </w:r>
      <w:r w:rsidDel="00000000" w:rsidR="00000000" w:rsidRPr="00000000">
        <w:rPr>
          <w:rtl w:val="0"/>
        </w:rPr>
      </w:r>
    </w:p>
    <w:tbl>
      <w:tblPr>
        <w:tblStyle w:val="Table6"/>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3096"/>
        <w:gridCol w:w="5184"/>
        <w:tblGridChange w:id="0">
          <w:tblGrid>
            <w:gridCol w:w="1944"/>
            <w:gridCol w:w="3096"/>
            <w:gridCol w:w="5184"/>
          </w:tblGrid>
        </w:tblGridChange>
      </w:tblGrid>
      <w:tr>
        <w:trPr>
          <w:cantSplit w:val="1"/>
          <w:tblHeader w:val="1"/>
        </w:trPr>
        <w:tc>
          <w:tcPr>
            <w:shd w:fill="163e4b" w:val="clear"/>
            <w:tcMar>
              <w:top w:w="65.0" w:type="dxa"/>
              <w:left w:w="65.0" w:type="dxa"/>
              <w:bottom w:w="65.0" w:type="dxa"/>
              <w:right w:w="65.0" w:type="dxa"/>
            </w:tcMar>
          </w:tcPr>
          <w:p w:rsidR="00000000" w:rsidDel="00000000" w:rsidP="00000000" w:rsidRDefault="00000000" w:rsidRPr="00000000" w14:paraId="00000117">
            <w:pPr>
              <w:spacing w:after="60" w:before="60" w:line="240" w:lineRule="auto"/>
              <w:rPr/>
            </w:pPr>
            <w:r w:rsidDel="00000000" w:rsidR="00000000" w:rsidRPr="00000000">
              <w:rPr>
                <w:b w:val="1"/>
                <w:bCs w:val="1"/>
                <w:i w:val="0"/>
                <w:iCs w:val="0"/>
                <w:color w:val="ffffff"/>
                <w:sz w:val="16"/>
                <w:szCs w:val="16"/>
                <w:rtl w:val="0"/>
              </w:rPr>
              <w:t xml:space="preserve">Module</w:t>
            </w:r>
            <w:r w:rsidDel="00000000" w:rsidR="00000000" w:rsidRPr="00000000">
              <w:rPr>
                <w:rtl w:val="0"/>
              </w:rPr>
            </w:r>
          </w:p>
        </w:tc>
        <w:tc>
          <w:tcPr>
            <w:shd w:fill="163e4b" w:val="clear"/>
            <w:tcMar>
              <w:top w:w="65.0" w:type="dxa"/>
              <w:left w:w="65.0" w:type="dxa"/>
              <w:bottom w:w="65.0" w:type="dxa"/>
              <w:right w:w="65.0" w:type="dxa"/>
            </w:tcMar>
          </w:tcPr>
          <w:p w:rsidR="00000000" w:rsidDel="00000000" w:rsidP="00000000" w:rsidRDefault="00000000" w:rsidRPr="00000000" w14:paraId="00000118">
            <w:pPr>
              <w:spacing w:after="60" w:before="60" w:line="240" w:lineRule="auto"/>
              <w:rPr/>
            </w:pPr>
            <w:r w:rsidDel="00000000" w:rsidR="00000000" w:rsidRPr="00000000">
              <w:rPr>
                <w:b w:val="1"/>
                <w:bCs w:val="1"/>
                <w:i w:val="0"/>
                <w:iCs w:val="0"/>
                <w:color w:val="ffffff"/>
                <w:sz w:val="16"/>
                <w:szCs w:val="16"/>
                <w:rtl w:val="0"/>
              </w:rPr>
              <w:t xml:space="preserve">Owns</w:t>
            </w:r>
            <w:r w:rsidDel="00000000" w:rsidR="00000000" w:rsidRPr="00000000">
              <w:rPr>
                <w:rtl w:val="0"/>
              </w:rPr>
            </w:r>
          </w:p>
        </w:tc>
        <w:tc>
          <w:tcPr>
            <w:shd w:fill="163e4b" w:val="clear"/>
            <w:tcMar>
              <w:top w:w="65.0" w:type="dxa"/>
              <w:left w:w="65.0" w:type="dxa"/>
              <w:bottom w:w="65.0" w:type="dxa"/>
              <w:right w:w="65.0" w:type="dxa"/>
            </w:tcMar>
          </w:tcPr>
          <w:p w:rsidR="00000000" w:rsidDel="00000000" w:rsidP="00000000" w:rsidRDefault="00000000" w:rsidRPr="00000000" w14:paraId="00000119">
            <w:pPr>
              <w:spacing w:after="60" w:before="60" w:line="240" w:lineRule="auto"/>
              <w:rPr/>
            </w:pPr>
            <w:r w:rsidDel="00000000" w:rsidR="00000000" w:rsidRPr="00000000">
              <w:rPr>
                <w:b w:val="1"/>
                <w:bCs w:val="1"/>
                <w:i w:val="0"/>
                <w:iCs w:val="0"/>
                <w:color w:val="ffffff"/>
                <w:sz w:val="16"/>
                <w:szCs w:val="16"/>
                <w:rtl w:val="0"/>
              </w:rPr>
              <w:t xml:space="preserve">Does not own</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11A">
            <w:pPr>
              <w:spacing w:after="60" w:before="60" w:line="240" w:lineRule="auto"/>
              <w:rPr/>
            </w:pPr>
            <w:r w:rsidDel="00000000" w:rsidR="00000000" w:rsidRPr="00000000">
              <w:rPr>
                <w:b w:val="0"/>
                <w:bCs w:val="0"/>
                <w:i w:val="0"/>
                <w:iCs w:val="0"/>
                <w:sz w:val="16"/>
                <w:szCs w:val="16"/>
                <w:rtl w:val="0"/>
              </w:rPr>
              <w:t xml:space="preserve">rpg.domain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11B">
            <w:pPr>
              <w:spacing w:after="60" w:before="60" w:line="240" w:lineRule="auto"/>
              <w:rPr/>
            </w:pPr>
            <w:r w:rsidDel="00000000" w:rsidR="00000000" w:rsidRPr="00000000">
              <w:rPr>
                <w:b w:val="0"/>
                <w:bCs w:val="0"/>
                <w:i w:val="0"/>
                <w:iCs w:val="0"/>
                <w:sz w:val="16"/>
                <w:szCs w:val="16"/>
                <w:rtl w:val="0"/>
              </w:rPr>
              <w:t xml:space="preserve">IDs, immutable definitions, stat math, graph types, pure compatibility rules</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11C">
            <w:pPr>
              <w:spacing w:after="60" w:before="60" w:line="240" w:lineRule="auto"/>
              <w:rPr/>
            </w:pPr>
            <w:r w:rsidDel="00000000" w:rsidR="00000000" w:rsidRPr="00000000">
              <w:rPr>
                <w:b w:val="0"/>
                <w:bCs w:val="0"/>
                <w:i w:val="0"/>
                <w:iCs w:val="0"/>
                <w:sz w:val="16"/>
                <w:szCs w:val="16"/>
                <w:rtl w:val="0"/>
              </w:rPr>
              <w:t xml:space="preserve">Hytale ECS mutation, UI rendering</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11D">
            <w:pPr>
              <w:spacing w:after="60" w:before="60" w:line="240" w:lineRule="auto"/>
              <w:rPr/>
            </w:pPr>
            <w:r w:rsidDel="00000000" w:rsidR="00000000" w:rsidRPr="00000000">
              <w:rPr>
                <w:b w:val="0"/>
                <w:bCs w:val="0"/>
                <w:i w:val="0"/>
                <w:iCs w:val="0"/>
                <w:sz w:val="16"/>
                <w:szCs w:val="16"/>
                <w:rtl w:val="0"/>
              </w:rPr>
              <w:t xml:space="preserve">rpg.content</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11E">
            <w:pPr>
              <w:spacing w:after="60" w:before="60" w:line="240" w:lineRule="auto"/>
              <w:rPr/>
            </w:pPr>
            <w:r w:rsidDel="00000000" w:rsidR="00000000" w:rsidRPr="00000000">
              <w:rPr>
                <w:b w:val="0"/>
                <w:bCs w:val="0"/>
                <w:i w:val="0"/>
                <w:iCs w:val="0"/>
                <w:sz w:val="16"/>
                <w:szCs w:val="16"/>
                <w:rtl w:val="0"/>
              </w:rPr>
              <w:t xml:space="preserve">Versioned catalogs, normalization, preflight, signatures and migrations</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11F">
            <w:pPr>
              <w:spacing w:after="60" w:before="60" w:line="240" w:lineRule="auto"/>
              <w:rPr/>
            </w:pPr>
            <w:r w:rsidDel="00000000" w:rsidR="00000000" w:rsidRPr="00000000">
              <w:rPr>
                <w:b w:val="0"/>
                <w:bCs w:val="0"/>
                <w:i w:val="0"/>
                <w:iCs w:val="0"/>
                <w:sz w:val="16"/>
                <w:szCs w:val="16"/>
                <w:rtl w:val="0"/>
              </w:rPr>
              <w:t xml:space="preserve">Invented asset names or runtime guesses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120">
            <w:pPr>
              <w:spacing w:after="60" w:before="60" w:line="240" w:lineRule="auto"/>
              <w:rPr/>
            </w:pPr>
            <w:r w:rsidDel="00000000" w:rsidR="00000000" w:rsidRPr="00000000">
              <w:rPr>
                <w:b w:val="0"/>
                <w:bCs w:val="0"/>
                <w:i w:val="0"/>
                <w:iCs w:val="0"/>
                <w:sz w:val="16"/>
                <w:szCs w:val="16"/>
                <w:rtl w:val="0"/>
              </w:rPr>
              <w:t xml:space="preserve">rpg.progress</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121">
            <w:pPr>
              <w:rPr/>
            </w:pPr>
            <w:r w:rsidDel="00000000" w:rsidR="00000000" w:rsidRPr="00000000">
              <w:rPr>
                <w:rtl w:val="0"/>
              </w:rPr>
              <w:t xml:space="preserve">Character XP, allocation, learned skills, base skill ranks, skill-upgrade transactions, passive ownership, reward ledger, Fortune Break qualification/discovery state</w:t>
            </w:r>
          </w:p>
        </w:tc>
        <w:tc>
          <w:tcPr>
            <w:tcMar>
              <w:top w:w="65.0" w:type="dxa"/>
              <w:left w:w="65.0" w:type="dxa"/>
              <w:bottom w:w="65.0" w:type="dxa"/>
              <w:right w:w="65.0" w:type="dxa"/>
            </w:tcMar>
          </w:tcPr>
          <w:p w:rsidR="00000000" w:rsidDel="00000000" w:rsidP="00000000" w:rsidRDefault="00000000" w:rsidRPr="00000000" w14:paraId="00000122">
            <w:pPr>
              <w:rPr/>
            </w:pPr>
            <w:r w:rsidDel="00000000" w:rsidR="00000000" w:rsidRPr="00000000">
              <w:rPr>
                <w:rtl w:val="0"/>
              </w:rPr>
              <w:t xml:space="preserve">Native current Mana/Stamina/Health duplication; crafting-bench presentation; invented salvage yields</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123">
            <w:pPr>
              <w:spacing w:after="60" w:before="60" w:line="240" w:lineRule="auto"/>
              <w:rPr/>
            </w:pPr>
            <w:r w:rsidDel="00000000" w:rsidR="00000000" w:rsidRPr="00000000">
              <w:rPr>
                <w:b w:val="0"/>
                <w:bCs w:val="0"/>
                <w:i w:val="0"/>
                <w:iCs w:val="0"/>
                <w:sz w:val="16"/>
                <w:szCs w:val="16"/>
                <w:rtl w:val="0"/>
              </w:rPr>
              <w:t xml:space="preserve">rpg.links</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124">
            <w:pPr>
              <w:spacing w:after="60" w:before="60" w:line="240" w:lineRule="auto"/>
              <w:rPr/>
            </w:pPr>
            <w:r w:rsidDel="00000000" w:rsidR="00000000" w:rsidRPr="00000000">
              <w:rPr>
                <w:b w:val="0"/>
                <w:bCs w:val="0"/>
                <w:i w:val="0"/>
                <w:iCs w:val="0"/>
                <w:sz w:val="16"/>
                <w:szCs w:val="16"/>
                <w:rtl w:val="0"/>
              </w:rPr>
              <w:t xml:space="preserve">Graph validation, effect-plan compilation, modifier ordering</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125">
            <w:pPr>
              <w:spacing w:after="60" w:before="60" w:line="240" w:lineRule="auto"/>
              <w:rPr/>
            </w:pPr>
            <w:r w:rsidDel="00000000" w:rsidR="00000000" w:rsidRPr="00000000">
              <w:rPr>
                <w:b w:val="0"/>
                <w:bCs w:val="0"/>
                <w:i w:val="0"/>
                <w:iCs w:val="0"/>
                <w:sz w:val="16"/>
                <w:szCs w:val="16"/>
                <w:rtl w:val="0"/>
              </w:rPr>
              <w:t xml:space="preserve">Player permissions, raw pointer positions as mechanics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126">
            <w:pPr>
              <w:spacing w:after="60" w:before="60" w:line="240" w:lineRule="auto"/>
              <w:rPr/>
            </w:pPr>
            <w:r w:rsidDel="00000000" w:rsidR="00000000" w:rsidRPr="00000000">
              <w:rPr>
                <w:b w:val="0"/>
                <w:bCs w:val="0"/>
                <w:i w:val="0"/>
                <w:iCs w:val="0"/>
                <w:sz w:val="16"/>
                <w:szCs w:val="16"/>
                <w:rtl w:val="0"/>
              </w:rPr>
              <w:t xml:space="preserve">rpg.combat</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127">
            <w:pPr>
              <w:rPr/>
            </w:pPr>
            <w:r w:rsidDel="00000000" w:rsidR="00000000" w:rsidRPr="00000000">
              <w:rPr>
                <w:rtl w:val="0"/>
              </w:rPr>
              <w:t xml:space="preserve">Cast lifecycle, hit queries, outcomes, status and trigger budgets, Fortune evasion and favorable combat-outcome resolution</w:t>
            </w:r>
          </w:p>
        </w:tc>
        <w:tc>
          <w:tcPr>
            <w:tcMar>
              <w:top w:w="65.0" w:type="dxa"/>
              <w:left w:w="65.0" w:type="dxa"/>
              <w:bottom w:w="65.0" w:type="dxa"/>
              <w:right w:w="65.0" w:type="dxa"/>
            </w:tcMar>
          </w:tcPr>
          <w:p w:rsidR="00000000" w:rsidDel="00000000" w:rsidP="00000000" w:rsidRDefault="00000000" w:rsidRPr="00000000" w14:paraId="00000128">
            <w:pPr>
              <w:spacing w:after="60" w:before="60" w:line="240" w:lineRule="auto"/>
              <w:rPr/>
            </w:pPr>
            <w:r w:rsidDel="00000000" w:rsidR="00000000" w:rsidRPr="00000000">
              <w:rPr>
                <w:b w:val="0"/>
                <w:bCs w:val="0"/>
                <w:i w:val="0"/>
                <w:iCs w:val="0"/>
                <w:sz w:val="16"/>
                <w:szCs w:val="16"/>
                <w:rtl w:val="0"/>
              </w:rPr>
              <w:t xml:space="preserve">Client particle collision as damage</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129">
            <w:pPr>
              <w:spacing w:after="60" w:before="60" w:line="240" w:lineRule="auto"/>
              <w:rPr/>
            </w:pPr>
            <w:r w:rsidDel="00000000" w:rsidR="00000000" w:rsidRPr="00000000">
              <w:rPr>
                <w:b w:val="0"/>
                <w:bCs w:val="0"/>
                <w:i w:val="0"/>
                <w:iCs w:val="0"/>
                <w:sz w:val="16"/>
                <w:szCs w:val="16"/>
                <w:rtl w:val="0"/>
              </w:rPr>
              <w:t xml:space="preserve">rpg.hytale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12A">
            <w:pPr>
              <w:spacing w:after="60" w:before="60" w:line="240" w:lineRule="auto"/>
              <w:rPr/>
            </w:pPr>
            <w:r w:rsidDel="00000000" w:rsidR="00000000" w:rsidRPr="00000000">
              <w:rPr>
                <w:b w:val="0"/>
                <w:bCs w:val="0"/>
                <w:i w:val="0"/>
                <w:iCs w:val="0"/>
                <w:sz w:val="16"/>
                <w:szCs w:val="16"/>
                <w:rtl w:val="0"/>
              </w:rPr>
              <w:t xml:space="preserve">Narrow SDK-specific adapter implementations and capability probes</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12B">
            <w:pPr>
              <w:spacing w:after="60" w:before="60" w:line="240" w:lineRule="auto"/>
              <w:rPr/>
            </w:pPr>
            <w:r w:rsidDel="00000000" w:rsidR="00000000" w:rsidRPr="00000000">
              <w:rPr>
                <w:b w:val="0"/>
                <w:bCs w:val="0"/>
                <w:i w:val="0"/>
                <w:iCs w:val="0"/>
                <w:sz w:val="16"/>
                <w:szCs w:val="16"/>
                <w:rtl w:val="0"/>
              </w:rPr>
              <w:t xml:space="preserve">Independent alternate armor/HP engine</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12C">
            <w:pPr>
              <w:spacing w:after="60" w:before="60" w:line="240" w:lineRule="auto"/>
              <w:rPr/>
            </w:pPr>
            <w:r w:rsidDel="00000000" w:rsidR="00000000" w:rsidRPr="00000000">
              <w:rPr>
                <w:b w:val="0"/>
                <w:bCs w:val="0"/>
                <w:i w:val="0"/>
                <w:iCs w:val="0"/>
                <w:sz w:val="16"/>
                <w:szCs w:val="16"/>
                <w:rtl w:val="0"/>
              </w:rPr>
              <w:t xml:space="preserve">rpg.presentation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12D">
            <w:pPr>
              <w:spacing w:after="60" w:before="60" w:line="240" w:lineRule="auto"/>
              <w:rPr/>
            </w:pPr>
            <w:r w:rsidDel="00000000" w:rsidR="00000000" w:rsidRPr="00000000">
              <w:rPr>
                <w:b w:val="0"/>
                <w:bCs w:val="0"/>
                <w:i w:val="0"/>
                <w:iCs w:val="0"/>
                <w:sz w:val="16"/>
                <w:szCs w:val="16"/>
                <w:rtl w:val="0"/>
              </w:rPr>
              <w:t xml:space="preserve">HUD/canvas, icon resolver, VFX/audio ownership</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12E">
            <w:pPr>
              <w:spacing w:after="60" w:before="60" w:line="240" w:lineRule="auto"/>
              <w:rPr/>
            </w:pPr>
            <w:r w:rsidDel="00000000" w:rsidR="00000000" w:rsidRPr="00000000">
              <w:rPr>
                <w:b w:val="0"/>
                <w:bCs w:val="0"/>
                <w:i w:val="0"/>
                <w:iCs w:val="0"/>
                <w:sz w:val="16"/>
                <w:szCs w:val="16"/>
                <w:rtl w:val="0"/>
              </w:rPr>
              <w:t xml:space="preserve">Acquiring skills or applying damage</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12F">
            <w:pPr>
              <w:spacing w:after="60" w:before="60" w:line="240" w:lineRule="auto"/>
              <w:rPr/>
            </w:pPr>
            <w:r w:rsidDel="00000000" w:rsidR="00000000" w:rsidRPr="00000000">
              <w:rPr>
                <w:b w:val="0"/>
                <w:bCs w:val="0"/>
                <w:i w:val="0"/>
                <w:iCs w:val="0"/>
                <w:sz w:val="16"/>
                <w:szCs w:val="16"/>
                <w:rtl w:val="0"/>
              </w:rPr>
              <w:t xml:space="preserve">rpg.integration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130">
            <w:pPr>
              <w:spacing w:after="60" w:before="60" w:line="240" w:lineRule="auto"/>
              <w:rPr/>
            </w:pPr>
            <w:r w:rsidDel="00000000" w:rsidR="00000000" w:rsidRPr="00000000">
              <w:rPr>
                <w:b w:val="0"/>
                <w:bCs w:val="0"/>
                <w:i w:val="0"/>
                <w:iCs w:val="0"/>
                <w:sz w:val="16"/>
                <w:szCs w:val="16"/>
                <w:rtl w:val="0"/>
              </w:rPr>
              <w:t xml:space="preserve">Optional Kingdoms rest provider and external party/protection providers</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131">
            <w:pPr>
              <w:spacing w:after="60" w:before="60" w:line="240" w:lineRule="auto"/>
              <w:rPr/>
            </w:pPr>
            <w:r w:rsidDel="00000000" w:rsidR="00000000" w:rsidRPr="00000000">
              <w:rPr>
                <w:b w:val="0"/>
                <w:bCs w:val="0"/>
                <w:i w:val="0"/>
                <w:iCs w:val="0"/>
                <w:sz w:val="16"/>
                <w:szCs w:val="16"/>
                <w:rtl w:val="0"/>
              </w:rPr>
              <w:t xml:space="preserve">Hard dependency on future Kingdoms or HTDevLib</w:t>
            </w:r>
            <w:r w:rsidDel="00000000" w:rsidR="00000000" w:rsidRPr="00000000">
              <w:rPr>
                <w:rtl w:val="0"/>
              </w:rPr>
            </w:r>
          </w:p>
        </w:tc>
      </w:tr>
    </w:tbl>
    <w:p w:rsidR="00000000" w:rsidDel="00000000" w:rsidP="00000000" w:rsidRDefault="00000000" w:rsidRPr="00000000" w14:paraId="00000132">
      <w:pPr>
        <w:spacing w:after="20" w:lineRule="auto"/>
        <w:rPr/>
      </w:pPr>
      <w:r w:rsidDel="00000000" w:rsidR="00000000" w:rsidRPr="00000000">
        <w:rPr>
          <w:rtl w:val="0"/>
        </w:rPr>
      </w:r>
    </w:p>
    <w:p w:rsidR="00000000" w:rsidDel="00000000" w:rsidP="00000000" w:rsidRDefault="00000000" w:rsidRPr="00000000" w14:paraId="00000133">
      <w:pPr>
        <w:rPr/>
      </w:pPr>
      <w:r w:rsidDel="00000000" w:rsidR="00000000" w:rsidRPr="00000000">
        <w:rPr>
          <w:b w:val="0"/>
          <w:bCs w:val="0"/>
          <w:i w:val="0"/>
          <w:iCs w:val="0"/>
          <w:rtl w:val="0"/>
        </w:rPr>
        <w:t xml:space="preserve">Proposed names are project namespaces, not assertions about existing repository classes. Reuse equivalent existing services where ownership matches; record the mapping before adding duplicates. No database or asset download runs synchronously in the world tick. Content compilation is pure and cacheable by definitions hash + graph revision + relevant equipment profile revision.</w:t>
      </w:r>
      <w:r w:rsidDel="00000000" w:rsidR="00000000" w:rsidRPr="00000000">
        <w:rPr>
          <w:rtl w:val="0"/>
        </w:rPr>
      </w:r>
    </w:p>
    <w:p w:rsidR="00000000" w:rsidDel="00000000" w:rsidP="00000000" w:rsidRDefault="00000000" w:rsidRPr="00000000" w14:paraId="00000134">
      <w:pPr>
        <w:pStyle w:val="Heading2"/>
        <w:rPr/>
      </w:pPr>
      <w:r w:rsidDel="00000000" w:rsidR="00000000" w:rsidRPr="00000000">
        <w:rPr>
          <w:b w:val="0"/>
          <w:bCs w:val="0"/>
          <w:i w:val="0"/>
          <w:iCs w:val="0"/>
          <w:rtl w:val="0"/>
        </w:rPr>
        <w:t xml:space="preserve">01.3 Required persistent and runtime records</w:t>
      </w:r>
      <w:r w:rsidDel="00000000" w:rsidR="00000000" w:rsidRPr="00000000">
        <w:rPr>
          <w:rtl w:val="0"/>
        </w:rPr>
      </w:r>
    </w:p>
    <w:p w:rsidR="00000000" w:rsidDel="00000000" w:rsidP="00000000" w:rsidRDefault="00000000" w:rsidRPr="00000000" w14:paraId="00000135">
      <w:pPr>
        <w:shd w:fill="edf3f5" w:val="clear"/>
        <w:spacing w:after="120" w:line="240" w:lineRule="auto"/>
        <w:rPr/>
      </w:pPr>
      <w:r w:rsidDel="00000000" w:rsidR="00000000" w:rsidRPr="00000000">
        <w:rPr>
          <w:sz w:val="18"/>
          <w:szCs w:val="18"/>
          <w:rtl w:val="0"/>
        </w:rPr>
        <w:t xml:space="preserve">RpgPlayerProgress {</w:t>
        <w:br w:type="textWrapping"/>
        <w:t xml:space="preserve">  schemaVersion, playerUUID, progressionScopeId, revision,</w:t>
        <w:br w:type="textWrapping"/>
        <w:t xml:space="preserve">  characterLevel, totalCharacterXP, allocated[STR,DEX,INT,WIS,LUCK],</w:t>
        <w:br w:type="textWrapping"/>
        <w:t xml:space="preserve">  unspentAttributePoints, pendingLevelUpPoints, explicitQuestPointAwards,</w:t>
        <w:br w:type="textWrapping"/>
        <w:t xml:space="preserve">  learnedSkillIds, baseSkillLevelBySkillId, skillUpgradeRevision, ownedPassiveCopies,</w:t>
        <w:br w:type="textWrapping"/>
        <w:t xml:space="preserve">  equippedSkillNodes[4], passiveNodes[6], jointNodes[2], graphEdges,</w:t>
        <w:br w:type="textWrapping"/>
        <w:t xml:space="preserve">  cooldownRecoveryState, ManaguardDeficitByRecipient, unlockFlags,</w:t>
        <w:br w:type="textWrapping"/>
        <w:t xml:space="preserve">  difficultyUnlocks, difficultyProgressByMode, lastCampaignMode,</w:t>
        <w:br w:type="textWrapping"/>
        <w:t xml:space="preserve">  difficultyProgressRevision, pendingTransferReceipt?, linkInsight, acquisitionPityCounters,</w:t>
        <w:br w:type="textWrapping"/>
        <w:t xml:space="preserve">  rewardEventLedgerCheckpoint, layoutProfileId</w:t>
        <w:br w:type="textWrapping"/>
        <w:t xml:space="preserve">}</w:t>
        <w:br w:type="textWrapping"/>
        <w:t xml:space="preserve">CanvasLayout { schemaVersion, nodeIdToXY, panXY, selectedNodeId, libraryTab }</w:t>
        <w:br w:type="textWrapping"/>
        <w:t xml:space="preserve">CharacterSheetViewModel { revision, displayName, level, levelXP, xpToNext, pendingLevelUpPoints, rawAttributes, effectiveAttributes, derivedStats, fortuneBreakState?, fortuneEvasionChance?, nativeResources, damageResistancesByChannel, statusResistance, statusPenetration, nativeDefense }</w:t>
        <w:br w:type="textWrapping"/>
        <w:t xml:space="preserve">RpgHudViewModel { revision, levelProgress01, xpPipFill[10], pendingLevelUpPoints, resourceFractions[MANA,HEALTH,STAMINA], skillSlots[4], slotAvailability[4] }</w:t>
        <w:br w:type="textWrapping"/>
        <w:t xml:space="preserve">SkillDefinition {</w:t>
        <w:br w:type="textWrapping"/>
        <w:t xml:space="preserve">  id, revision, tier, acquisitionRarity, executorFamily, schoolElement?, themeTags[], semanticTags,</w:t>
        <w:br w:type="textWrapping"/>
        <w:t xml:space="preserve">  weaponRequirement, basePowerSource, fixedScalingAttribute?, damageChannels[], elementSplit,</w:t>
        <w:br w:type="textWrapping"/>
        <w:t xml:space="preserve">  resourceContract, timing, targetContract, effectNodes[], skillLevelProfile, upgradeProfile,</w:t>
        <w:br w:type="textWrapping"/>
        <w:t xml:space="preserve">  signatureSource, iconKey, vfxRecipeKey, soundRecipeKey, featureRequirements</w:t>
        <w:br w:type="textWrapping"/>
        <w:t xml:space="preserve">}</w:t>
        <w:br w:type="textWrapping"/>
        <w:t xml:space="preserve">EffectNode {</w:t>
        <w:br w:type="textWrapping"/>
        <w:t xml:space="preserve">  id, family, capabilities[], typedFields, hitLedgerPolicy, procCoefficient,</w:t>
        <w:br w:type="textWrapping"/>
        <w:t xml:space="preserve">  childEdges[], allowedModifierOperations[], CanCrit, CanProc, ownershipPolicy</w:t>
        <w:br w:type="textWrapping"/>
        <w:t xml:space="preserve">}</w:t>
        <w:br w:type="textWrapping"/>
        <w:t xml:space="preserve">PassiveDefinition {</w:t>
        <w:br w:type="textWrapping"/>
        <w:t xml:space="preserve">  id, revision, eligibilityExpression, componentSelector,</w:t>
        <w:br w:type="textWrapping"/>
        <w:t xml:space="preserve">  modifierOps[], incompatibilityGroups[], maxCopiesPerSkill,</w:t>
        <w:br w:type="textWrapping"/>
        <w:t xml:space="preserve">  introducedCapabilities[], removedCapabilities[], triggerPolicy,</w:t>
        <w:br w:type="textWrapping"/>
        <w:t xml:space="preserve">  resourceOperations[], presentationOps[], phaseFeatureFlag</w:t>
        <w:br w:type="textWrapping"/>
        <w:t xml:space="preserve">}</w:t>
        <w:br w:type="textWrapping"/>
        <w:t xml:space="preserve">CompiledSkillPlan {</w:t>
        <w:br w:type="textWrapping"/>
        <w:t xml:space="preserve">  schemaVersion, hash, sourceRevisions, rootEffects[], effectiveCapabilities,</w:t>
        <w:br w:type="textWrapping"/>
        <w:t xml:space="preserve">  resolvedCosts, cooldownContract, castRateContract, concurrentInstancePolicy,</w:t>
        <w:br w:type="textWrapping"/>
        <w:t xml:space="preserve">  effectiveSkillLevel, rejectedBindings[], ownershipBudgets</w:t>
        <w:br w:type="textWrapping"/>
        <w:t xml:space="preserve">}</w:t>
        <w:br w:type="textWrapping"/>
        <w:t xml:space="preserve">CastContext {</w:t>
        <w:br w:type="textWrapping"/>
        <w:t xml:space="preserve">  rootCastId, parentExecutionId?, generation, actorId, worldId, slotId,</w:t>
        <w:br w:type="textWrapping"/>
        <w:t xml:space="preserve">  encounterContextId?, difficultyProfileRevision?,</w:t>
        <w:br w:type="textWrapping"/>
        <w:t xml:space="preserve">  compiledPlanHash, offensiveSnapshot, targetSolution, resourceReceipt,</w:t>
        <w:br w:type="textWrapping"/>
        <w:t xml:space="preserve">  ammoReceipt?, phaseHitLedgers, remainingBudgets, terminalReason?</w:t>
        <w:br w:type="textWrapping"/>
        <w:t xml:space="preserve">}</w:t>
      </w: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Difficulty/world records extend existing owners: DifficultyWorldBinding {worldUUID, mode, profileRevision, entryAnchor, returnAnchor, enabled}; EncounterDifficultyContext {worldUUID, encounterId, mode, sourceCombatLevel, roleId, rank, profileRevision, immuneChannels, lootSourceId}; MilestoneDefinition {id, mode, requiredEncounterBindings, revision}; DifficultyPortal {portalId, worldUUID, position, destinationBindingId, temporaryOrPersistent, ownerPermission, revision}. These are proposed domain shapes, not claims of existing native classes. Store portal/world records once per server; personal milestone state belongs only in the existing character progression store.</w:t>
      </w:r>
    </w:p>
    <w:p w:rsidR="00000000" w:rsidDel="00000000" w:rsidP="00000000" w:rsidRDefault="00000000" w:rsidRPr="00000000" w14:paraId="00000137">
      <w:pPr>
        <w:rPr/>
      </w:pPr>
      <w:r w:rsidDel="00000000" w:rsidR="00000000" w:rsidRPr="00000000">
        <w:rPr>
          <w:b w:val="0"/>
          <w:bCs w:val="0"/>
          <w:i w:val="0"/>
          <w:iCs w:val="0"/>
          <w:rtl w:val="0"/>
        </w:rPr>
        <w:t xml:space="preserve">All requests are intentions: equip known SkillId, allocate delta, connect NodeIds, submit graph revision. Server verifies ownership, points, slot counts, target validity and version. A client-supplied absolute level/stat/damage/cooldown is never accepted. Allocation conservation: sum(allocated)+unspent =5*(level-1)+explicit Quest Point Awards. pendingLevelUpPoints is a nonnegative subset of unspentAttributePoints: each newly earned character level adds 5 to both counters; attribute allocation consumes pendingLevelUpPoints first. The Level Up HUD notice remains until pendingLevelUpPoints reaches 0. Existing-save migration initializes pendingLevelUpPoints to 0 unless a trustworthy level-up ledger exists; do not fabricate historical pending points. Level is derived from total XP thresholds and must agree with its stored cache.</w:t>
      </w:r>
      <w:r w:rsidDel="00000000" w:rsidR="00000000" w:rsidRPr="00000000">
        <w:rPr>
          <w:rtl w:val="0"/>
        </w:rPr>
      </w:r>
    </w:p>
    <w:p w:rsidR="00000000" w:rsidDel="00000000" w:rsidP="00000000" w:rsidRDefault="00000000" w:rsidRPr="00000000" w14:paraId="00000138">
      <w:pPr>
        <w:rPr/>
      </w:pPr>
      <w:r w:rsidDel="00000000" w:rsidR="00000000" w:rsidRPr="00000000">
        <w:rPr>
          <w:b w:val="0"/>
          <w:bCs w:val="0"/>
          <w:i w:val="0"/>
          <w:iCs w:val="0"/>
          <w:rtl w:val="0"/>
        </w:rPr>
        <w:t xml:space="preserve">Hytale EntityStatMap remains the authority for live Health/Mana/Stamina. Save only the necessary native persistence references and RPG modifiers/ledgers, not a competing current-resource object. The default progression scope is the persistent server/save UUID plus authenticated player UUID; worlds within that server share progress unless an explicit per-world profile is selected. A single writer owns each player revision, with compare-and-swap updates and stale-client rejection. Durable writes are atomic with monotonic revisions and checksums; migration writes a backup and a new file before replacement. On failure, refuse progression changes rather than resetting to level 1. A bounded journal gives exactly-once rewards after restart. Database-backed storage is an optional adapter, not a Firebase requirement. The threat model is an untrusted remote player against a trusted server; singleplayer machine owners are not tamper-proof.</w:t>
      </w:r>
      <w:r w:rsidDel="00000000" w:rsidR="00000000" w:rsidRPr="00000000">
        <w:rPr>
          <w:rtl w:val="0"/>
        </w:rPr>
      </w:r>
    </w:p>
    <w:p w:rsidR="00000000" w:rsidDel="00000000" w:rsidP="00000000" w:rsidRDefault="00000000" w:rsidRPr="00000000" w14:paraId="00000139">
      <w:pPr>
        <w:pStyle w:val="Heading1"/>
        <w:pageBreakBefore w:val="1"/>
        <w:rPr/>
      </w:pPr>
      <w:r w:rsidDel="00000000" w:rsidR="00000000" w:rsidRPr="00000000">
        <w:rPr>
          <w:b w:val="0"/>
          <w:bCs w:val="0"/>
          <w:i w:val="0"/>
          <w:iCs w:val="0"/>
          <w:rtl w:val="0"/>
        </w:rPr>
        <w:t xml:space="preserve">02. Effect taxonomy and shared runtime</w:t>
      </w: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Primary executors remain Strike, Projectile, DirectTarget, Burst, Cone, Line, Beam, GroundZone, Wall, Trap, Movement, Aura, Barrier, Summon, Corpse Operation, Stance and Reaction. Orb/Orbit and Overhead reuse existing spatial/timing primitives. Mark, Curse, Buff and Imbue are payload/state combinations. The approved Transformation is a bounded extension of the existing stance/buff/resource-lock lifecycle, not permission for a second combat engine.</w:t>
      </w:r>
    </w:p>
    <w:p w:rsidR="00000000" w:rsidDel="00000000" w:rsidP="00000000" w:rsidRDefault="00000000" w:rsidRPr="00000000" w14:paraId="0000013B">
      <w:pPr>
        <w:rPr/>
      </w:pPr>
      <w:r w:rsidDel="00000000" w:rsidR="00000000" w:rsidRPr="00000000">
        <w:rPr>
          <w:b w:val="0"/>
          <w:bCs w:val="0"/>
          <w:i w:val="0"/>
          <w:iCs w:val="0"/>
          <w:rtl w:val="0"/>
        </w:rPr>
        <w:t xml:space="preserve">Projectile means a travelling collision carrier; Line means a ray/front/sweep. Burst is one radial resolve; GroundZone is finite and terrain-anchored. Aura is caster-attached and persistent under its explicitly authored resource contract: upkeep, reservation, or triggered payment. Managuard and Mantle of Flame are named exceptions to old Mana-only sustain assumptions. A finite MobileZone is not an Aura. Collision radius and effect radius remain separate fields. SchoolElement never grants a payload, damage cause or passive capability automatically.</w:t>
      </w:r>
      <w:r w:rsidDel="00000000" w:rsidR="00000000" w:rsidRPr="00000000">
        <w:rPr>
          <w:rtl w:val="0"/>
        </w:rPr>
      </w:r>
    </w:p>
    <w:p w:rsidR="00000000" w:rsidDel="00000000" w:rsidP="00000000" w:rsidRDefault="00000000" w:rsidRPr="00000000" w14:paraId="0000013C">
      <w:pPr>
        <w:pStyle w:val="Heading2"/>
        <w:rPr/>
      </w:pPr>
      <w:r w:rsidDel="00000000" w:rsidR="00000000" w:rsidRPr="00000000">
        <w:rPr>
          <w:b w:val="0"/>
          <w:bCs w:val="0"/>
          <w:i w:val="0"/>
          <w:iCs w:val="0"/>
          <w:rtl w:val="0"/>
        </w:rPr>
        <w:t xml:space="preserve">02.1 Units, geometry and targeting</w:t>
      </w:r>
      <w:r w:rsidDel="00000000" w:rsidR="00000000" w:rsidRPr="00000000">
        <w:rPr>
          <w:rtl w:val="0"/>
        </w:rPr>
      </w:r>
    </w:p>
    <w:p w:rsidR="00000000" w:rsidDel="00000000" w:rsidP="00000000" w:rsidRDefault="00000000" w:rsidRPr="00000000" w14:paraId="0000013D">
      <w:pPr>
        <w:rPr/>
      </w:pPr>
      <w:r w:rsidDel="00000000" w:rsidR="00000000" w:rsidRPr="00000000">
        <w:rPr>
          <w:b w:val="0"/>
          <w:bCs w:val="0"/>
          <w:i w:val="0"/>
          <w:iCs w:val="0"/>
          <w:rtl w:val="0"/>
        </w:rPr>
        <w:t xml:space="preserve">World distance is expressed in metres in content; Phase 00 calibrates its Hytale-world-unit mapping and records it. Angles in content are degrees; adapters use radians only at explicit conversion. Simulation time is seconds, independent of render frame rate. Core gameplay ticks use delta-time accounting; active effects receive one scheduler owner. No per-frame unbounded timers, no sleep calls on world threads.</w:t>
      </w:r>
      <w:r w:rsidDel="00000000" w:rsidR="00000000" w:rsidRPr="00000000">
        <w:rPr>
          <w:rtl w:val="0"/>
        </w:rPr>
      </w:r>
    </w:p>
    <w:p w:rsidR="00000000" w:rsidDel="00000000" w:rsidP="00000000" w:rsidRDefault="00000000" w:rsidRPr="00000000" w14:paraId="0000013E">
      <w:pPr>
        <w:rPr/>
      </w:pPr>
      <w:r w:rsidDel="00000000" w:rsidR="00000000" w:rsidRPr="00000000">
        <w:rPr>
          <w:b w:val="0"/>
          <w:bCs w:val="0"/>
          <w:i w:val="0"/>
          <w:iCs w:val="0"/>
          <w:rtl w:val="0"/>
        </w:rPr>
        <w:t xml:space="preserve">NEW BASELINE geometry defaults: ground area height 3 m; humanoid strike/line/cone height 2.5 m; ground anchor follows one legal surface, not every floor of a building. Circular footprints use cylinders, not hidden spheres. Full width is never interpreted as radius. Cone membership uses horizontal distance, vertical bounds and the dot-product half-angle test. Radial falloff is absent unless declared. Target shape uses collision bounds, not a guessed model centre. Swept queries prevent tunnelling for dash/projectile motion.</w:t>
      </w:r>
      <w:r w:rsidDel="00000000" w:rsidR="00000000" w:rsidRPr="00000000">
        <w:rPr>
          <w:rtl w:val="0"/>
        </w:rPr>
      </w:r>
    </w:p>
    <w:p w:rsidR="00000000" w:rsidDel="00000000" w:rsidP="00000000" w:rsidRDefault="00000000" w:rsidRPr="00000000" w14:paraId="0000013F">
      <w:pPr>
        <w:rPr/>
      </w:pPr>
      <w:r w:rsidDel="00000000" w:rsidR="00000000" w:rsidRPr="00000000">
        <w:rPr>
          <w:b w:val="0"/>
          <w:bCs w:val="0"/>
          <w:i w:val="0"/>
          <w:iCs w:val="0"/>
          <w:rtl w:val="0"/>
        </w:rPr>
        <w:t xml:space="preserve">All hostile effects require loaded, permitted, alive non-friendly targets and LOS from the effect's permitted origin. Friendly effects include caster unless declared otherwise and only currently allied recipients. Party/faction/protection adapters are authoritative; absence defaults to no player-vs-player damage. Ground target validation rejects unreachable surfaces behind walls or ceilings. No skill destroys/builds terrain by default. Displacement stops before obstacles, respects nav/height limits and never moves protected NPCs or across world boundaries.</w:t>
      </w:r>
      <w:r w:rsidDel="00000000" w:rsidR="00000000" w:rsidRPr="00000000">
        <w:rPr>
          <w:rtl w:val="0"/>
        </w:rPr>
      </w:r>
    </w:p>
    <w:p w:rsidR="00000000" w:rsidDel="00000000" w:rsidP="00000000" w:rsidRDefault="00000000" w:rsidRPr="00000000" w14:paraId="00000140">
      <w:pPr>
        <w:rPr/>
      </w:pPr>
      <w:r w:rsidDel="00000000" w:rsidR="00000000" w:rsidRPr="00000000">
        <w:rPr>
          <w:b w:val="0"/>
          <w:bCs w:val="0"/>
          <w:i w:val="0"/>
          <w:iCs w:val="0"/>
          <w:rtl w:val="0"/>
        </w:rPr>
        <w:t xml:space="preserve">Projectile outgoing lifetime defaults to maxDistance/speed; an explicit independent time cap wins if shorter. Travel distance is total traversed path, not displacement from spawn, so Chain/Homing cannot make an immortal shot. Outbound and Return have separate bounded legs and ledgers. No-weapon physical/magic skills use authored INNATE power; they do not read a random held weapon.</w:t>
      </w:r>
      <w:r w:rsidDel="00000000" w:rsidR="00000000" w:rsidRPr="00000000">
        <w:rPr>
          <w:rtl w:val="0"/>
        </w:rPr>
      </w:r>
    </w:p>
    <w:p w:rsidR="00000000" w:rsidDel="00000000" w:rsidP="00000000" w:rsidRDefault="00000000" w:rsidRPr="00000000" w14:paraId="00000141">
      <w:pPr>
        <w:pStyle w:val="Heading2"/>
        <w:rPr/>
      </w:pPr>
      <w:r w:rsidDel="00000000" w:rsidR="00000000" w:rsidRPr="00000000">
        <w:rPr>
          <w:b w:val="0"/>
          <w:bCs w:val="0"/>
          <w:i w:val="0"/>
          <w:iCs w:val="0"/>
          <w:rtl w:val="0"/>
        </w:rPr>
        <w:t xml:space="preserve">02.2 Cast state machine</w:t>
      </w:r>
      <w:r w:rsidDel="00000000" w:rsidR="00000000" w:rsidRPr="00000000">
        <w:rPr>
          <w:rtl w:val="0"/>
        </w:rPr>
      </w:r>
    </w:p>
    <w:p w:rsidR="00000000" w:rsidDel="00000000" w:rsidP="00000000" w:rsidRDefault="00000000" w:rsidRPr="00000000" w14:paraId="00000142">
      <w:pPr>
        <w:shd w:fill="edf3f5" w:val="clear"/>
        <w:spacing w:after="120" w:lineRule="auto"/>
        <w:rPr/>
      </w:pPr>
      <w:r w:rsidDel="00000000" w:rsidR="00000000" w:rsidRPr="00000000">
        <w:rPr>
          <w:rFonts w:ascii="Consolas" w:cs="Consolas" w:eastAsia="Consolas" w:hAnsi="Consolas"/>
          <w:sz w:val="16"/>
          <w:szCs w:val="16"/>
          <w:rtl w:val="0"/>
        </w:rPr>
        <w:t xml:space="preserve">IDLE -&gt; VALIDATING -&gt; WINDUP -&gt; COMMIT -&gt; [DELAYED] -&gt; RELEASE</w:t>
        <w:br w:type="textWrapping"/>
        <w:t xml:space="preserve">     -&gt; ACTIVE / DERIVED_EXECUTIONS -&gt; TERMINATING -&gt; TERMINATED</w:t>
      </w:r>
      <w:r w:rsidDel="00000000" w:rsidR="00000000" w:rsidRPr="00000000">
        <w:rPr>
          <w:rtl w:val="0"/>
        </w:rPr>
      </w:r>
    </w:p>
    <w:p w:rsidR="00000000" w:rsidDel="00000000" w:rsidP="00000000" w:rsidRDefault="00000000" w:rsidRPr="00000000" w14:paraId="00000143">
      <w:pPr>
        <w:rPr/>
      </w:pPr>
      <w:r w:rsidDel="00000000" w:rsidR="00000000" w:rsidRPr="00000000">
        <w:rPr>
          <w:b w:val="0"/>
          <w:bCs w:val="0"/>
          <w:i w:val="0"/>
          <w:iCs w:val="0"/>
          <w:rtl w:val="0"/>
        </w:rPr>
        <w:t xml:space="preserve">Before commit: resolve equipment/ownership/gates, validate current target and reserved object claims, predict complete plan cost and root budget. Failure consumes nothing. Wind-up can be interrupted without a charge. At COMMIT revalidate and atomically charge the single resource plus any ammunition/item token; start cooldown, capture offensive stats/equipment/plan and a valid target solution. One pending primary release per slot. Skill Delay waits 2 s after COMMIT, not before affordability checking. Post-commit death/logout/unload/equipment incompatibility cancels owned work without refund. Rejected derived work does not refund the paid root.</w:t>
      </w:r>
      <w:r w:rsidDel="00000000" w:rsidR="00000000" w:rsidRPr="00000000">
        <w:rPr>
          <w:rtl w:val="0"/>
        </w:rPr>
      </w:r>
    </w:p>
    <w:p w:rsidR="00000000" w:rsidDel="00000000" w:rsidP="00000000" w:rsidRDefault="00000000" w:rsidRPr="00000000" w14:paraId="00000144">
      <w:pPr>
        <w:rPr/>
      </w:pPr>
      <w:r w:rsidDel="00000000" w:rsidR="00000000" w:rsidRPr="00000000">
        <w:rPr>
          <w:b w:val="0"/>
          <w:bCs w:val="0"/>
          <w:i w:val="0"/>
          <w:iCs w:val="0"/>
          <w:rtl w:val="0"/>
        </w:rPr>
        <w:t xml:space="preserve">At RELEASE: target-point casts use the committed world point; origin-based actions use current actor position but revalidate the point is still within allowed reach/LOS. Aim direction is snapshotted. Melee and movement revalidate live geometry. Echo repeats use the committed solution, not a newly improved target silently chosen later. Kill Trigger is the explicit retargeting exception. If an original target dies, invalid direct-target repeats disappear; ground repeats can still resolve at their valid world point. Switching worlds always cancels.</w:t>
      </w:r>
      <w:r w:rsidDel="00000000" w:rsidR="00000000" w:rsidRPr="00000000">
        <w:rPr>
          <w:rtl w:val="0"/>
        </w:rPr>
      </w:r>
    </w:p>
    <w:p w:rsidR="00000000" w:rsidDel="00000000" w:rsidP="00000000" w:rsidRDefault="00000000" w:rsidRPr="00000000" w14:paraId="00000145">
      <w:pPr>
        <w:rPr/>
      </w:pPr>
      <w:r w:rsidDel="00000000" w:rsidR="00000000" w:rsidRPr="00000000">
        <w:rPr>
          <w:b w:val="0"/>
          <w:bCs w:val="0"/>
          <w:i w:val="0"/>
          <w:iCs w:val="0"/>
          <w:rtl w:val="0"/>
        </w:rPr>
        <w:t xml:space="preserve">Damage, healing, control, particles and audio remain separate callbacks with one gameplay owner. Native attacks must be instrumented or replaced only at an audited integration seam so one intended hit does not execute twice. Mantle of Flame is observational/additive and must never suppress the original weapon Fire. All cancellation and completion are idempotent. Miss expiry, normal expiry, budget rejection and forced cleanup have distinct reasons; no arbitrary cleanup may masquerade as a successful hit or kill.</w:t>
      </w:r>
      <w:r w:rsidDel="00000000" w:rsidR="00000000" w:rsidRPr="00000000">
        <w:rPr>
          <w:rtl w:val="0"/>
        </w:rPr>
      </w:r>
    </w:p>
    <w:p w:rsidR="00000000" w:rsidDel="00000000" w:rsidP="00000000" w:rsidRDefault="00000000" w:rsidRPr="00000000" w14:paraId="00000146">
      <w:pPr>
        <w:pStyle w:val="Heading2"/>
        <w:keepNext w:val="1"/>
        <w:pageBreakBefore w:val="0"/>
        <w:rPr/>
      </w:pPr>
      <w:r w:rsidDel="00000000" w:rsidR="00000000" w:rsidRPr="00000000">
        <w:rPr>
          <w:b w:val="0"/>
          <w:bCs w:val="0"/>
          <w:i w:val="0"/>
          <w:iCs w:val="0"/>
          <w:rtl w:val="0"/>
        </w:rPr>
        <w:t xml:space="preserve">02.3 Six-element taxonomy and migration</w:t>
      </w:r>
      <w:r w:rsidDel="00000000" w:rsidR="00000000" w:rsidRPr="00000000">
        <w:rPr>
          <w:rtl w:val="0"/>
        </w:rPr>
      </w:r>
    </w:p>
    <w:p w:rsidR="00000000" w:rsidDel="00000000" w:rsidP="00000000" w:rsidRDefault="00000000" w:rsidRPr="00000000" w14:paraId="00000147">
      <w:pPr>
        <w:keepNext w:val="0"/>
        <w:keepLines w:val="0"/>
        <w:pageBreakBefore w:val="0"/>
        <w:spacing w:after="100" w:lineRule="auto"/>
        <w:rPr/>
      </w:pPr>
      <w:r w:rsidDel="00000000" w:rsidR="00000000" w:rsidRPr="00000000">
        <w:rPr>
          <w:b w:val="0"/>
          <w:bCs w:val="0"/>
          <w:i w:val="0"/>
          <w:iCs w:val="0"/>
          <w:rtl w:val="0"/>
        </w:rPr>
        <w:t xml:space="preserve">The project now uses exactly WIND, WATER, FIRE, EARTH, LIGHTNING and VOID as elemental channels, aligned with the six-element set selected in the design discussion [C1]. PHYSICAL is a separate non-elemental channel. This is an RPG taxonomy decision, not a claim that the installed Hytale SDK already exposes six identically named native damage causes. Bind every cause through a verified adapter.</w:t>
      </w:r>
      <w:r w:rsidDel="00000000" w:rsidR="00000000" w:rsidRPr="00000000">
        <w:rPr>
          <w:rtl w:val="0"/>
        </w:rPr>
      </w:r>
    </w:p>
    <w:tbl>
      <w:tblPr>
        <w:tblStyle w:val="Table7"/>
        <w:tblW w:w="10224.0" w:type="dxa"/>
        <w:jc w:val="left"/>
        <w:tblInd w:w="-75.0" w:type="dxa"/>
        <w:tblBorders>
          <w:top w:color="dae2e7" w:space="0" w:sz="3" w:val="single"/>
          <w:left w:color="dae2e7" w:space="0" w:sz="3" w:val="single"/>
          <w:bottom w:color="dae2e7" w:space="0" w:sz="3" w:val="single"/>
          <w:right w:color="dae2e7" w:space="0" w:sz="3" w:val="single"/>
          <w:insideH w:color="dae2e7" w:space="0" w:sz="3" w:val="single"/>
          <w:insideV w:color="dae2e7" w:space="0" w:sz="3" w:val="single"/>
        </w:tblBorders>
        <w:tblLayout w:type="fixed"/>
        <w:tblLook w:val="0400"/>
      </w:tblPr>
      <w:tblGrid>
        <w:gridCol w:w="1431"/>
        <w:gridCol w:w="2863"/>
        <w:gridCol w:w="5930"/>
        <w:tblGridChange w:id="0">
          <w:tblGrid>
            <w:gridCol w:w="1431"/>
            <w:gridCol w:w="2863"/>
            <w:gridCol w:w="5930"/>
          </w:tblGrid>
        </w:tblGridChange>
      </w:tblGrid>
      <w:tr>
        <w:trPr>
          <w:cantSplit w:val="1"/>
          <w:tblHeader w:val="1"/>
        </w:trPr>
        <w:tc>
          <w:tcPr>
            <w:shd w:fill="173f4c" w:val="clear"/>
            <w:tcMar>
              <w:top w:w="75.0" w:type="dxa"/>
              <w:left w:w="75.0" w:type="dxa"/>
              <w:bottom w:w="75.0" w:type="dxa"/>
              <w:right w:w="75.0" w:type="dxa"/>
            </w:tcMar>
          </w:tcPr>
          <w:p w:rsidR="00000000" w:rsidDel="00000000" w:rsidP="00000000" w:rsidRDefault="00000000" w:rsidRPr="00000000" w14:paraId="00000148">
            <w:pPr>
              <w:keepNext w:val="0"/>
              <w:spacing w:after="40" w:before="40" w:lineRule="auto"/>
              <w:rPr/>
            </w:pPr>
            <w:r w:rsidDel="00000000" w:rsidR="00000000" w:rsidRPr="00000000">
              <w:rPr>
                <w:rFonts w:ascii="Arial" w:cs="Arial" w:eastAsia="Arial" w:hAnsi="Arial"/>
                <w:b w:val="1"/>
                <w:bCs w:val="1"/>
                <w:color w:val="ffffff"/>
                <w:sz w:val="18"/>
                <w:szCs w:val="18"/>
                <w:rtl w:val="0"/>
              </w:rPr>
              <w:t xml:space="preserve">Element</w:t>
            </w:r>
            <w:r w:rsidDel="00000000" w:rsidR="00000000" w:rsidRPr="00000000">
              <w:rPr>
                <w:rtl w:val="0"/>
              </w:rPr>
            </w:r>
          </w:p>
        </w:tc>
        <w:tc>
          <w:tcPr>
            <w:shd w:fill="173f4c" w:val="clear"/>
            <w:tcMar>
              <w:top w:w="75.0" w:type="dxa"/>
              <w:left w:w="75.0" w:type="dxa"/>
              <w:bottom w:w="75.0" w:type="dxa"/>
              <w:right w:w="75.0" w:type="dxa"/>
            </w:tcMar>
          </w:tcPr>
          <w:p w:rsidR="00000000" w:rsidDel="00000000" w:rsidP="00000000" w:rsidRDefault="00000000" w:rsidRPr="00000000" w14:paraId="00000149">
            <w:pPr>
              <w:keepNext w:val="0"/>
              <w:spacing w:after="40" w:before="40" w:lineRule="auto"/>
              <w:rPr/>
            </w:pPr>
            <w:r w:rsidDel="00000000" w:rsidR="00000000" w:rsidRPr="00000000">
              <w:rPr>
                <w:rFonts w:ascii="Arial" w:cs="Arial" w:eastAsia="Arial" w:hAnsi="Arial"/>
                <w:b w:val="1"/>
                <w:bCs w:val="1"/>
                <w:color w:val="ffffff"/>
                <w:sz w:val="18"/>
                <w:szCs w:val="18"/>
                <w:rtl w:val="0"/>
              </w:rPr>
              <w:t xml:space="preserve">Mechanical identity</w:t>
            </w:r>
            <w:r w:rsidDel="00000000" w:rsidR="00000000" w:rsidRPr="00000000">
              <w:rPr>
                <w:rtl w:val="0"/>
              </w:rPr>
            </w:r>
          </w:p>
        </w:tc>
        <w:tc>
          <w:tcPr>
            <w:shd w:fill="173f4c" w:val="clear"/>
            <w:tcMar>
              <w:top w:w="75.0" w:type="dxa"/>
              <w:left w:w="75.0" w:type="dxa"/>
              <w:bottom w:w="75.0" w:type="dxa"/>
              <w:right w:w="75.0" w:type="dxa"/>
            </w:tcMar>
          </w:tcPr>
          <w:p w:rsidR="00000000" w:rsidDel="00000000" w:rsidP="00000000" w:rsidRDefault="00000000" w:rsidRPr="00000000" w14:paraId="0000014A">
            <w:pPr>
              <w:keepNext w:val="0"/>
              <w:spacing w:after="40" w:before="40" w:lineRule="auto"/>
              <w:rPr/>
            </w:pPr>
            <w:r w:rsidDel="00000000" w:rsidR="00000000" w:rsidRPr="00000000">
              <w:rPr>
                <w:rFonts w:ascii="Arial" w:cs="Arial" w:eastAsia="Arial" w:hAnsi="Arial"/>
                <w:b w:val="1"/>
                <w:bCs w:val="1"/>
                <w:color w:val="ffffff"/>
                <w:sz w:val="18"/>
                <w:szCs w:val="18"/>
                <w:rtl w:val="0"/>
              </w:rPr>
              <w:t xml:space="preserve">Consolidated themes / behavior</w:t>
            </w:r>
            <w:r w:rsidDel="00000000" w:rsidR="00000000" w:rsidRPr="00000000">
              <w:rPr>
                <w:rtl w:val="0"/>
              </w:rPr>
            </w:r>
          </w:p>
        </w:tc>
      </w:tr>
      <w:tr>
        <w:trPr>
          <w:cantSplit w:val="1"/>
          <w:tblHeader w:val="0"/>
        </w:trPr>
        <w:tc>
          <w:tcPr>
            <w:shd w:fill="eff3f5" w:val="clear"/>
            <w:tcMar>
              <w:top w:w="75.0" w:type="dxa"/>
              <w:left w:w="75.0" w:type="dxa"/>
              <w:bottom w:w="75.0" w:type="dxa"/>
              <w:right w:w="75.0" w:type="dxa"/>
            </w:tcMar>
          </w:tcPr>
          <w:p w:rsidR="00000000" w:rsidDel="00000000" w:rsidP="00000000" w:rsidRDefault="00000000" w:rsidRPr="00000000" w14:paraId="0000014B">
            <w:pPr>
              <w:keepNext w:val="0"/>
              <w:spacing w:after="40" w:before="40" w:lineRule="auto"/>
              <w:rPr/>
            </w:pPr>
            <w:r w:rsidDel="00000000" w:rsidR="00000000" w:rsidRPr="00000000">
              <w:rPr>
                <w:rFonts w:ascii="Arial" w:cs="Arial" w:eastAsia="Arial" w:hAnsi="Arial"/>
                <w:sz w:val="18"/>
                <w:szCs w:val="18"/>
                <w:rtl w:val="0"/>
              </w:rPr>
              <w:t xml:space="preserve">Wind</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014C">
            <w:pPr>
              <w:keepNext w:val="0"/>
              <w:spacing w:after="40" w:before="40" w:lineRule="auto"/>
              <w:rPr/>
            </w:pPr>
            <w:r w:rsidDel="00000000" w:rsidR="00000000" w:rsidRPr="00000000">
              <w:rPr>
                <w:rFonts w:ascii="Arial" w:cs="Arial" w:eastAsia="Arial" w:hAnsi="Arial"/>
                <w:sz w:val="18"/>
                <w:szCs w:val="18"/>
                <w:rtl w:val="0"/>
              </w:rPr>
              <w:t xml:space="preserve">Healing, buffs and cleansing</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014D">
            <w:pPr>
              <w:keepNext w:val="0"/>
              <w:spacing w:after="40" w:before="40" w:lineRule="auto"/>
              <w:rPr/>
            </w:pPr>
            <w:r w:rsidDel="00000000" w:rsidR="00000000" w:rsidRPr="00000000">
              <w:rPr>
                <w:rFonts w:ascii="Arial" w:cs="Arial" w:eastAsia="Arial" w:hAnsi="Arial"/>
                <w:sz w:val="18"/>
                <w:szCs w:val="18"/>
                <w:rtl w:val="0"/>
              </w:rPr>
              <w:t xml:space="preserve">Holy-themed support and former utility magic. Wind can still have an offensive skill; this is a design emphasis, not a restriction.</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tcPr>
          <w:p w:rsidR="00000000" w:rsidDel="00000000" w:rsidP="00000000" w:rsidRDefault="00000000" w:rsidRPr="00000000" w14:paraId="0000014E">
            <w:pPr>
              <w:keepNext w:val="0"/>
              <w:spacing w:after="40" w:before="40" w:lineRule="auto"/>
              <w:rPr/>
            </w:pPr>
            <w:r w:rsidDel="00000000" w:rsidR="00000000" w:rsidRPr="00000000">
              <w:rPr>
                <w:rFonts w:ascii="Arial" w:cs="Arial" w:eastAsia="Arial" w:hAnsi="Arial"/>
                <w:sz w:val="18"/>
                <w:szCs w:val="18"/>
                <w:rtl w:val="0"/>
              </w:rPr>
              <w:t xml:space="preserve">Water</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014F">
            <w:pPr>
              <w:keepNext w:val="0"/>
              <w:spacing w:after="40" w:before="40" w:lineRule="auto"/>
              <w:rPr/>
            </w:pPr>
            <w:r w:rsidDel="00000000" w:rsidR="00000000" w:rsidRPr="00000000">
              <w:rPr>
                <w:rFonts w:ascii="Arial" w:cs="Arial" w:eastAsia="Arial" w:hAnsi="Arial"/>
                <w:sz w:val="18"/>
                <w:szCs w:val="18"/>
                <w:rtl w:val="0"/>
              </w:rPr>
              <w:t xml:space="preserve">Chill, Freeze and conditional payoffs</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0150">
            <w:pPr>
              <w:keepNext w:val="0"/>
              <w:spacing w:after="40" w:before="40" w:lineRule="auto"/>
              <w:rPr/>
            </w:pPr>
            <w:r w:rsidDel="00000000" w:rsidR="00000000" w:rsidRPr="00000000">
              <w:rPr>
                <w:rFonts w:ascii="Arial" w:cs="Arial" w:eastAsia="Arial" w:hAnsi="Arial"/>
                <w:sz w:val="18"/>
                <w:szCs w:val="18"/>
                <w:rtl w:val="0"/>
              </w:rPr>
              <w:t xml:space="preserve">Cold, Frost and Ice damage become WATER. Chill/Frozen remain named statuses and existing stack/control rules survive.</w:t>
            </w:r>
            <w:r w:rsidDel="00000000" w:rsidR="00000000" w:rsidRPr="00000000">
              <w:rPr>
                <w:rtl w:val="0"/>
              </w:rPr>
            </w:r>
          </w:p>
        </w:tc>
      </w:tr>
      <w:tr>
        <w:trPr>
          <w:cantSplit w:val="1"/>
          <w:tblHeader w:val="0"/>
        </w:trPr>
        <w:tc>
          <w:tcPr>
            <w:shd w:fill="eff3f5" w:val="clear"/>
            <w:tcMar>
              <w:top w:w="75.0" w:type="dxa"/>
              <w:left w:w="75.0" w:type="dxa"/>
              <w:bottom w:w="75.0" w:type="dxa"/>
              <w:right w:w="75.0" w:type="dxa"/>
            </w:tcMar>
          </w:tcPr>
          <w:p w:rsidR="00000000" w:rsidDel="00000000" w:rsidP="00000000" w:rsidRDefault="00000000" w:rsidRPr="00000000" w14:paraId="00000151">
            <w:pPr>
              <w:keepNext w:val="0"/>
              <w:spacing w:after="40" w:before="40" w:lineRule="auto"/>
              <w:rPr/>
            </w:pPr>
            <w:r w:rsidDel="00000000" w:rsidR="00000000" w:rsidRPr="00000000">
              <w:rPr>
                <w:rFonts w:ascii="Arial" w:cs="Arial" w:eastAsia="Arial" w:hAnsi="Arial"/>
                <w:sz w:val="18"/>
                <w:szCs w:val="18"/>
                <w:rtl w:val="0"/>
              </w:rPr>
              <w:t xml:space="preserve">Fire</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0152">
            <w:pPr>
              <w:keepNext w:val="0"/>
              <w:spacing w:after="40" w:before="40" w:lineRule="auto"/>
              <w:rPr/>
            </w:pPr>
            <w:r w:rsidDel="00000000" w:rsidR="00000000" w:rsidRPr="00000000">
              <w:rPr>
                <w:rtl w:val="0"/>
              </w:rPr>
              <w:t xml:space="preserve">Escalating Burn stacks and sustained pressure</w:t>
            </w:r>
          </w:p>
        </w:tc>
        <w:tc>
          <w:tcPr>
            <w:shd w:fill="eff3f5" w:val="clear"/>
            <w:tcMar>
              <w:top w:w="75.0" w:type="dxa"/>
              <w:left w:w="75.0" w:type="dxa"/>
              <w:bottom w:w="75.0" w:type="dxa"/>
              <w:right w:w="75.0" w:type="dxa"/>
            </w:tcMar>
          </w:tcPr>
          <w:p w:rsidR="00000000" w:rsidDel="00000000" w:rsidP="00000000" w:rsidRDefault="00000000" w:rsidRPr="00000000" w14:paraId="00000153">
            <w:pPr>
              <w:keepNext w:val="0"/>
              <w:spacing w:after="40" w:before="40" w:lineRule="auto"/>
              <w:rPr/>
            </w:pPr>
            <w:r w:rsidDel="00000000" w:rsidR="00000000" w:rsidRPr="00000000">
              <w:rPr>
                <w:rtl w:val="0"/>
              </w:rPr>
              <w:t xml:space="preserve">Fire remains FIRE. Fire builds Burn and does not consume it. Up to 20 independently expiring stacks create a ramping sustained-damage payoff; Fire skills differ by stack-package size, application cadence and area coverage. Expensive/high-cooldown skills may author larger packages, but no automatic Mana-to-stack formula exists.</w:t>
            </w:r>
          </w:p>
        </w:tc>
      </w:tr>
      <w:tr>
        <w:trPr>
          <w:cantSplit w:val="1"/>
          <w:tblHeader w:val="0"/>
        </w:trPr>
        <w:tc>
          <w:tcPr>
            <w:shd w:fill="ffffff" w:val="clear"/>
            <w:tcMar>
              <w:top w:w="75.0" w:type="dxa"/>
              <w:left w:w="75.0" w:type="dxa"/>
              <w:bottom w:w="75.0" w:type="dxa"/>
              <w:right w:w="75.0" w:type="dxa"/>
            </w:tcMar>
          </w:tcPr>
          <w:p w:rsidR="00000000" w:rsidDel="00000000" w:rsidP="00000000" w:rsidRDefault="00000000" w:rsidRPr="00000000" w14:paraId="00000154">
            <w:pPr>
              <w:keepNext w:val="0"/>
              <w:spacing w:after="40" w:before="40" w:lineRule="auto"/>
              <w:rPr/>
            </w:pPr>
            <w:r w:rsidDel="00000000" w:rsidR="00000000" w:rsidRPr="00000000">
              <w:rPr>
                <w:rFonts w:ascii="Arial" w:cs="Arial" w:eastAsia="Arial" w:hAnsi="Arial"/>
                <w:sz w:val="18"/>
                <w:szCs w:val="18"/>
                <w:rtl w:val="0"/>
              </w:rPr>
              <w:t xml:space="preserve">Earth</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0155">
            <w:pPr>
              <w:keepNext w:val="0"/>
              <w:spacing w:after="40" w:before="40" w:lineRule="auto"/>
              <w:rPr/>
            </w:pPr>
            <w:r w:rsidDel="00000000" w:rsidR="00000000" w:rsidRPr="00000000">
              <w:rPr>
                <w:rFonts w:ascii="Arial" w:cs="Arial" w:eastAsia="Arial" w:hAnsi="Arial"/>
                <w:sz w:val="18"/>
                <w:szCs w:val="18"/>
                <w:rtl w:val="0"/>
              </w:rPr>
              <w:t xml:space="preserve">Cause and Effect: prepare or finish combinations</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0156">
            <w:pPr>
              <w:keepNext w:val="0"/>
              <w:spacing w:after="40" w:before="40" w:lineRule="auto"/>
              <w:rPr/>
            </w:pPr>
            <w:r w:rsidDel="00000000" w:rsidR="00000000" w:rsidRPr="00000000">
              <w:rPr>
                <w:rFonts w:ascii="Arial" w:cs="Arial" w:eastAsia="Arial" w:hAnsi="Arial"/>
                <w:sz w:val="18"/>
                <w:szCs w:val="18"/>
                <w:rtl w:val="0"/>
              </w:rPr>
              <w:t xml:space="preserve">Earth, Nature and former Poison damage become EARTH. Poison remains a stackable ailment, not a seventh element.</w:t>
            </w:r>
            <w:r w:rsidDel="00000000" w:rsidR="00000000" w:rsidRPr="00000000">
              <w:rPr>
                <w:rtl w:val="0"/>
              </w:rPr>
            </w:r>
          </w:p>
        </w:tc>
      </w:tr>
      <w:tr>
        <w:trPr>
          <w:cantSplit w:val="1"/>
          <w:tblHeader w:val="0"/>
        </w:trPr>
        <w:tc>
          <w:tcPr>
            <w:shd w:fill="eff3f5" w:val="clear"/>
            <w:tcMar>
              <w:top w:w="75.0" w:type="dxa"/>
              <w:left w:w="75.0" w:type="dxa"/>
              <w:bottom w:w="75.0" w:type="dxa"/>
              <w:right w:w="75.0" w:type="dxa"/>
            </w:tcMar>
          </w:tcPr>
          <w:p w:rsidR="00000000" w:rsidDel="00000000" w:rsidP="00000000" w:rsidRDefault="00000000" w:rsidRPr="00000000" w14:paraId="00000157">
            <w:pPr>
              <w:keepNext w:val="0"/>
              <w:spacing w:after="40" w:before="40" w:lineRule="auto"/>
              <w:rPr/>
            </w:pPr>
            <w:r w:rsidDel="00000000" w:rsidR="00000000" w:rsidRPr="00000000">
              <w:rPr>
                <w:rFonts w:ascii="Arial" w:cs="Arial" w:eastAsia="Arial" w:hAnsi="Arial"/>
                <w:sz w:val="18"/>
                <w:szCs w:val="18"/>
                <w:rtl w:val="0"/>
              </w:rPr>
              <w:t xml:space="preserve">Lightning</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0158">
            <w:pPr>
              <w:keepNext w:val="0"/>
              <w:spacing w:after="40" w:before="40" w:lineRule="auto"/>
              <w:rPr/>
            </w:pPr>
            <w:r w:rsidDel="00000000" w:rsidR="00000000" w:rsidRPr="00000000">
              <w:rPr>
                <w:rFonts w:ascii="Arial" w:cs="Arial" w:eastAsia="Arial" w:hAnsi="Arial"/>
                <w:sz w:val="18"/>
                <w:szCs w:val="18"/>
                <w:rtl w:val="0"/>
              </w:rPr>
              <w:t xml:space="preserve">Vulnerability and repeated electrical pressure</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0159">
            <w:pPr>
              <w:keepNext w:val="0"/>
              <w:spacing w:after="40" w:before="40" w:lineRule="auto"/>
              <w:rPr/>
            </w:pPr>
            <w:r w:rsidDel="00000000" w:rsidR="00000000" w:rsidRPr="00000000">
              <w:rPr>
                <w:rFonts w:ascii="Arial" w:cs="Arial" w:eastAsia="Arial" w:hAnsi="Arial"/>
                <w:sz w:val="18"/>
                <w:szCs w:val="18"/>
                <w:rtl w:val="0"/>
              </w:rPr>
              <w:t xml:space="preserve">Existing Lightning plus the explicitly resolved pure Arcane projectile mappings below. No new universal Vulnerability payload is granted automatically.</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tcPr>
          <w:p w:rsidR="00000000" w:rsidDel="00000000" w:rsidP="00000000" w:rsidRDefault="00000000" w:rsidRPr="00000000" w14:paraId="0000015A">
            <w:pPr>
              <w:keepNext w:val="0"/>
              <w:spacing w:after="40" w:before="40" w:lineRule="auto"/>
              <w:rPr/>
            </w:pPr>
            <w:r w:rsidDel="00000000" w:rsidR="00000000" w:rsidRPr="00000000">
              <w:rPr>
                <w:rFonts w:ascii="Arial" w:cs="Arial" w:eastAsia="Arial" w:hAnsi="Arial"/>
                <w:sz w:val="18"/>
                <w:szCs w:val="18"/>
                <w:rtl w:val="0"/>
              </w:rPr>
              <w:t xml:space="preserve">Void</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015B">
            <w:pPr>
              <w:keepNext w:val="0"/>
              <w:spacing w:after="40" w:before="40" w:lineRule="auto"/>
              <w:rPr/>
            </w:pPr>
            <w:r w:rsidDel="00000000" w:rsidR="00000000" w:rsidRPr="00000000">
              <w:rPr>
                <w:rFonts w:ascii="Arial" w:cs="Arial" w:eastAsia="Arial" w:hAnsi="Arial"/>
                <w:sz w:val="18"/>
                <w:szCs w:val="18"/>
                <w:rtl w:val="0"/>
              </w:rPr>
              <w:t xml:space="preserve">Summons, shadow/death themes and Chain building</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015C">
            <w:pPr>
              <w:keepNext w:val="0"/>
              <w:spacing w:after="40" w:before="40" w:lineRule="auto"/>
              <w:rPr/>
            </w:pPr>
            <w:r w:rsidDel="00000000" w:rsidR="00000000" w:rsidRPr="00000000">
              <w:rPr>
                <w:rFonts w:ascii="Arial" w:cs="Arial" w:eastAsia="Arial" w:hAnsi="Arial"/>
                <w:sz w:val="18"/>
                <w:szCs w:val="18"/>
                <w:rtl w:val="0"/>
              </w:rPr>
              <w:t xml:space="preserve">Void, Shadow and Necrotic merge into VOID. Summoning school and a minion's actual attack channel need not be the same.</w:t>
            </w:r>
            <w:r w:rsidDel="00000000" w:rsidR="00000000" w:rsidRPr="00000000">
              <w:rPr>
                <w:rtl w:val="0"/>
              </w:rPr>
            </w:r>
          </w:p>
        </w:tc>
      </w:tr>
    </w:tbl>
    <w:p w:rsidR="00000000" w:rsidDel="00000000" w:rsidP="00000000" w:rsidRDefault="00000000" w:rsidRPr="00000000" w14:paraId="0000015D">
      <w:pPr>
        <w:keepNext w:val="0"/>
        <w:keepLines w:val="0"/>
        <w:pageBreakBefore w:val="0"/>
        <w:spacing w:after="100" w:lineRule="auto"/>
        <w:rPr/>
      </w:pPr>
      <w:r w:rsidDel="00000000" w:rsidR="00000000" w:rsidRPr="00000000">
        <w:rPr>
          <w:b w:val="0"/>
          <w:bCs w:val="0"/>
          <w:i w:val="0"/>
          <w:iCs w:val="0"/>
          <w:rtl w:val="0"/>
        </w:rPr>
        <w:t xml:space="preserve">An element is not a weapon class, an ailment or an executor. Magic Power and the Magic weapon-scaling category remain valid power concepts; Arcane may remain in skill names and art themes. Bleed, Burn, Poison, Chill, Frozen, Root and Fear retain their own status identities. A physical arrow or mace does not become Void/Earth damage merely because its summoning school or weapon appearance suggests it.</w:t>
      </w:r>
      <w:r w:rsidDel="00000000" w:rsidR="00000000" w:rsidRPr="00000000">
        <w:rPr>
          <w:rtl w:val="0"/>
        </w:rPr>
      </w:r>
    </w:p>
    <w:tbl>
      <w:tblPr>
        <w:tblStyle w:val="Table8"/>
        <w:tblW w:w="10224.0" w:type="dxa"/>
        <w:jc w:val="left"/>
        <w:tblInd w:w="-75.0" w:type="dxa"/>
        <w:tblBorders>
          <w:top w:color="dae2e7" w:space="0" w:sz="3" w:val="single"/>
          <w:left w:color="dae2e7" w:space="0" w:sz="3" w:val="single"/>
          <w:bottom w:color="dae2e7" w:space="0" w:sz="3" w:val="single"/>
          <w:right w:color="dae2e7" w:space="0" w:sz="3" w:val="single"/>
          <w:insideH w:color="dae2e7" w:space="0" w:sz="3" w:val="single"/>
          <w:insideV w:color="dae2e7" w:space="0" w:sz="3" w:val="single"/>
        </w:tblBorders>
        <w:tblLayout w:type="fixed"/>
        <w:tblLook w:val="0400"/>
      </w:tblPr>
      <w:tblGrid>
        <w:gridCol w:w="3169"/>
        <w:gridCol w:w="7055"/>
        <w:tblGridChange w:id="0">
          <w:tblGrid>
            <w:gridCol w:w="3169"/>
            <w:gridCol w:w="7055"/>
          </w:tblGrid>
        </w:tblGridChange>
      </w:tblGrid>
      <w:tr>
        <w:trPr>
          <w:cantSplit w:val="1"/>
          <w:tblHeader w:val="1"/>
        </w:trPr>
        <w:tc>
          <w:tcPr>
            <w:shd w:fill="173f4c" w:val="clear"/>
            <w:tcMar>
              <w:top w:w="75.0" w:type="dxa"/>
              <w:left w:w="75.0" w:type="dxa"/>
              <w:bottom w:w="75.0" w:type="dxa"/>
              <w:right w:w="75.0" w:type="dxa"/>
            </w:tcMar>
          </w:tcPr>
          <w:p w:rsidR="00000000" w:rsidDel="00000000" w:rsidP="00000000" w:rsidRDefault="00000000" w:rsidRPr="00000000" w14:paraId="0000015E">
            <w:pPr>
              <w:keepNext w:val="0"/>
              <w:spacing w:after="40" w:before="40" w:lineRule="auto"/>
              <w:rPr/>
            </w:pPr>
            <w:r w:rsidDel="00000000" w:rsidR="00000000" w:rsidRPr="00000000">
              <w:rPr>
                <w:rFonts w:ascii="Arial" w:cs="Arial" w:eastAsia="Arial" w:hAnsi="Arial"/>
                <w:b w:val="1"/>
                <w:bCs w:val="1"/>
                <w:color w:val="ffffff"/>
                <w:sz w:val="18"/>
                <w:szCs w:val="18"/>
                <w:rtl w:val="0"/>
              </w:rPr>
              <w:t xml:space="preserve">Legacy content</w:t>
            </w:r>
            <w:r w:rsidDel="00000000" w:rsidR="00000000" w:rsidRPr="00000000">
              <w:rPr>
                <w:rtl w:val="0"/>
              </w:rPr>
            </w:r>
          </w:p>
        </w:tc>
        <w:tc>
          <w:tcPr>
            <w:shd w:fill="173f4c" w:val="clear"/>
            <w:tcMar>
              <w:top w:w="75.0" w:type="dxa"/>
              <w:left w:w="75.0" w:type="dxa"/>
              <w:bottom w:w="75.0" w:type="dxa"/>
              <w:right w:w="75.0" w:type="dxa"/>
            </w:tcMar>
          </w:tcPr>
          <w:p w:rsidR="00000000" w:rsidDel="00000000" w:rsidP="00000000" w:rsidRDefault="00000000" w:rsidRPr="00000000" w14:paraId="0000015F">
            <w:pPr>
              <w:keepNext w:val="0"/>
              <w:spacing w:after="40" w:before="40" w:lineRule="auto"/>
              <w:rPr/>
            </w:pPr>
            <w:r w:rsidDel="00000000" w:rsidR="00000000" w:rsidRPr="00000000">
              <w:rPr>
                <w:rtl w:val="0"/>
              </w:rPr>
              <w:t xml:space="preserve">Canonical channel mapping (retained unless specifically revised)</w:t>
            </w:r>
          </w:p>
        </w:tc>
      </w:tr>
      <w:tr>
        <w:trPr>
          <w:cantSplit w:val="1"/>
          <w:tblHeader w:val="0"/>
        </w:trPr>
        <w:tc>
          <w:tcPr>
            <w:shd w:fill="eff3f5" w:val="clear"/>
            <w:tcMar>
              <w:top w:w="75.0" w:type="dxa"/>
              <w:left w:w="75.0" w:type="dxa"/>
              <w:bottom w:w="75.0" w:type="dxa"/>
              <w:right w:w="75.0" w:type="dxa"/>
            </w:tcMar>
          </w:tcPr>
          <w:p w:rsidR="00000000" w:rsidDel="00000000" w:rsidP="00000000" w:rsidRDefault="00000000" w:rsidRPr="00000000" w14:paraId="00000160">
            <w:pPr>
              <w:keepNext w:val="0"/>
              <w:spacing w:after="40" w:before="40" w:lineRule="auto"/>
              <w:rPr/>
            </w:pPr>
            <w:r w:rsidDel="00000000" w:rsidR="00000000" w:rsidRPr="00000000">
              <w:rPr>
                <w:rFonts w:ascii="Arial" w:cs="Arial" w:eastAsia="Arial" w:hAnsi="Arial"/>
                <w:sz w:val="18"/>
                <w:szCs w:val="18"/>
                <w:rtl w:val="0"/>
              </w:rPr>
              <w:t xml:space="preserve">COLD / Frost / Ice channel</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0161">
            <w:pPr>
              <w:keepNext w:val="0"/>
              <w:spacing w:after="40" w:before="40" w:lineRule="auto"/>
              <w:rPr/>
            </w:pPr>
            <w:r w:rsidDel="00000000" w:rsidR="00000000" w:rsidRPr="00000000">
              <w:rPr>
                <w:rFonts w:ascii="Arial" w:cs="Arial" w:eastAsia="Arial" w:hAnsi="Arial"/>
                <w:sz w:val="18"/>
                <w:szCs w:val="18"/>
                <w:rtl w:val="0"/>
              </w:rPr>
              <w:t xml:space="preserve">WATER; retain Frost Bolt, Cold Blast, Cold Wave, Frost Nova, Blizzard, Comet and Chilling Aura names. Preserve Avalanche's explicitly authored Water/Earth components.</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tcPr>
          <w:p w:rsidR="00000000" w:rsidDel="00000000" w:rsidP="00000000" w:rsidRDefault="00000000" w:rsidRPr="00000000" w14:paraId="00000162">
            <w:pPr>
              <w:keepNext w:val="0"/>
              <w:spacing w:after="40" w:before="40" w:lineRule="auto"/>
              <w:rPr/>
            </w:pPr>
            <w:r w:rsidDel="00000000" w:rsidR="00000000" w:rsidRPr="00000000">
              <w:rPr>
                <w:rFonts w:ascii="Arial" w:cs="Arial" w:eastAsia="Arial" w:hAnsi="Arial"/>
                <w:sz w:val="18"/>
                <w:szCs w:val="18"/>
                <w:rtl w:val="0"/>
              </w:rPr>
              <w:t xml:space="preserve">NATURE and POISON damage channels</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0163">
            <w:pPr>
              <w:keepNext w:val="0"/>
              <w:spacing w:after="40" w:before="40" w:lineRule="auto"/>
              <w:rPr/>
            </w:pPr>
            <w:r w:rsidDel="00000000" w:rsidR="00000000" w:rsidRPr="00000000">
              <w:rPr>
                <w:rFonts w:ascii="Arial" w:cs="Arial" w:eastAsia="Arial" w:hAnsi="Arial"/>
                <w:sz w:val="18"/>
                <w:szCs w:val="18"/>
                <w:rtl w:val="0"/>
              </w:rPr>
              <w:t xml:space="preserve">EARTH; keep Poison application/stack/duration gates unchanged. Nature art is permitted as an Earth theme.</w:t>
            </w:r>
            <w:r w:rsidDel="00000000" w:rsidR="00000000" w:rsidRPr="00000000">
              <w:rPr>
                <w:rtl w:val="0"/>
              </w:rPr>
            </w:r>
          </w:p>
        </w:tc>
      </w:tr>
      <w:tr>
        <w:trPr>
          <w:cantSplit w:val="1"/>
          <w:tblHeader w:val="0"/>
        </w:trPr>
        <w:tc>
          <w:tcPr>
            <w:shd w:fill="eff3f5" w:val="clear"/>
            <w:tcMar>
              <w:top w:w="75.0" w:type="dxa"/>
              <w:left w:w="75.0" w:type="dxa"/>
              <w:bottom w:w="75.0" w:type="dxa"/>
              <w:right w:w="75.0" w:type="dxa"/>
            </w:tcMar>
          </w:tcPr>
          <w:p w:rsidR="00000000" w:rsidDel="00000000" w:rsidP="00000000" w:rsidRDefault="00000000" w:rsidRPr="00000000" w14:paraId="00000164">
            <w:pPr>
              <w:keepNext w:val="0"/>
              <w:spacing w:after="40" w:before="40" w:lineRule="auto"/>
              <w:rPr/>
            </w:pPr>
            <w:r w:rsidDel="00000000" w:rsidR="00000000" w:rsidRPr="00000000">
              <w:rPr>
                <w:rFonts w:ascii="Arial" w:cs="Arial" w:eastAsia="Arial" w:hAnsi="Arial"/>
                <w:sz w:val="18"/>
                <w:szCs w:val="18"/>
                <w:rtl w:val="0"/>
              </w:rPr>
              <w:t xml:space="preserve">HOLY channel / support school</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0165">
            <w:pPr>
              <w:keepNext w:val="0"/>
              <w:spacing w:after="40" w:before="40" w:lineRule="auto"/>
              <w:rPr/>
            </w:pPr>
            <w:r w:rsidDel="00000000" w:rsidR="00000000" w:rsidRPr="00000000">
              <w:rPr>
                <w:rFonts w:ascii="Arial" w:cs="Arial" w:eastAsia="Arial" w:hAnsi="Arial"/>
                <w:sz w:val="18"/>
                <w:szCs w:val="18"/>
                <w:rtl w:val="0"/>
              </w:rPr>
              <w:t xml:space="preserve">WIND; Minor Heal, Spirit Shield, Pedanticism and Blessing of Protection keep their existing payloads. Healing itself is not damage.</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tcPr>
          <w:p w:rsidR="00000000" w:rsidDel="00000000" w:rsidP="00000000" w:rsidRDefault="00000000" w:rsidRPr="00000000" w14:paraId="00000166">
            <w:pPr>
              <w:keepNext w:val="0"/>
              <w:spacing w:after="40" w:before="40" w:lineRule="auto"/>
              <w:rPr/>
            </w:pPr>
            <w:r w:rsidDel="00000000" w:rsidR="00000000" w:rsidRPr="00000000">
              <w:rPr>
                <w:rFonts w:ascii="Arial" w:cs="Arial" w:eastAsia="Arial" w:hAnsi="Arial"/>
                <w:sz w:val="18"/>
                <w:szCs w:val="18"/>
                <w:rtl w:val="0"/>
              </w:rPr>
              <w:t xml:space="preserve">NECROTIC / SHADOW channels</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0167">
            <w:pPr>
              <w:keepNext w:val="0"/>
              <w:spacing w:after="40" w:before="40" w:lineRule="auto"/>
              <w:rPr/>
            </w:pPr>
            <w:r w:rsidDel="00000000" w:rsidR="00000000" w:rsidRPr="00000000">
              <w:rPr>
                <w:rFonts w:ascii="Arial" w:cs="Arial" w:eastAsia="Arial" w:hAnsi="Arial"/>
                <w:sz w:val="18"/>
                <w:szCs w:val="18"/>
                <w:rtl w:val="0"/>
              </w:rPr>
              <w:t xml:space="preserve">VOID; retain corpse, drain and bone mechanics rather than redesigning them.</w:t>
            </w:r>
            <w:r w:rsidDel="00000000" w:rsidR="00000000" w:rsidRPr="00000000">
              <w:rPr>
                <w:rtl w:val="0"/>
              </w:rPr>
            </w:r>
          </w:p>
        </w:tc>
      </w:tr>
      <w:tr>
        <w:trPr>
          <w:cantSplit w:val="1"/>
          <w:tblHeader w:val="0"/>
        </w:trPr>
        <w:tc>
          <w:tcPr>
            <w:shd w:fill="eff3f5" w:val="clear"/>
            <w:tcMar>
              <w:top w:w="75.0" w:type="dxa"/>
              <w:left w:w="75.0" w:type="dxa"/>
              <w:bottom w:w="75.0" w:type="dxa"/>
              <w:right w:w="75.0" w:type="dxa"/>
            </w:tcMar>
          </w:tcPr>
          <w:p w:rsidR="00000000" w:rsidDel="00000000" w:rsidP="00000000" w:rsidRDefault="00000000" w:rsidRPr="00000000" w14:paraId="00000168">
            <w:pPr>
              <w:keepNext w:val="0"/>
              <w:spacing w:after="40" w:before="40" w:lineRule="auto"/>
              <w:rPr/>
            </w:pPr>
            <w:r w:rsidDel="00000000" w:rsidR="00000000" w:rsidRPr="00000000">
              <w:rPr>
                <w:rFonts w:ascii="Arial" w:cs="Arial" w:eastAsia="Arial" w:hAnsi="Arial"/>
                <w:sz w:val="18"/>
                <w:szCs w:val="18"/>
                <w:rtl w:val="0"/>
              </w:rPr>
              <w:t xml:space="preserve">Former generic MAGIC records</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0169">
            <w:pPr>
              <w:keepNext w:val="0"/>
              <w:spacing w:after="40" w:before="40" w:lineRule="auto"/>
              <w:rPr/>
            </w:pPr>
            <w:r w:rsidDel="00000000" w:rsidR="00000000" w:rsidRPr="00000000">
              <w:rPr>
                <w:rFonts w:ascii="Arial" w:cs="Arial" w:eastAsia="Arial" w:hAnsi="Arial"/>
                <w:sz w:val="18"/>
                <w:szCs w:val="18"/>
                <w:rtl w:val="0"/>
              </w:rPr>
              <w:t xml:space="preserve">Per-record mapping, never a global text replacement: Simulacrum -&gt; Void school; Managuard and Emanatism -&gt; Wind; Arcane Bolt and Arcane Missiles -&gt; Lightning damage.</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tcPr>
          <w:p w:rsidR="00000000" w:rsidDel="00000000" w:rsidP="00000000" w:rsidRDefault="00000000" w:rsidRPr="00000000" w14:paraId="0000016A">
            <w:pPr>
              <w:keepNext w:val="0"/>
              <w:spacing w:after="40" w:before="40" w:lineRule="auto"/>
              <w:rPr/>
            </w:pPr>
            <w:r w:rsidDel="00000000" w:rsidR="00000000" w:rsidRPr="00000000">
              <w:rPr>
                <w:rFonts w:ascii="Arial" w:cs="Arial" w:eastAsia="Arial" w:hAnsi="Arial"/>
                <w:sz w:val="18"/>
                <w:szCs w:val="18"/>
                <w:rtl w:val="0"/>
              </w:rPr>
              <w:t xml:space="preserve">Non-elemental and borrowed payloads</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016B">
            <w:pPr>
              <w:keepNext w:val="0"/>
              <w:spacing w:after="40" w:before="40" w:lineRule="auto"/>
              <w:rPr/>
            </w:pPr>
            <w:r w:rsidDel="00000000" w:rsidR="00000000" w:rsidRPr="00000000">
              <w:rPr>
                <w:rFonts w:ascii="Arial" w:cs="Arial" w:eastAsia="Arial" w:hAnsi="Arial"/>
                <w:sz w:val="18"/>
                <w:szCs w:val="18"/>
                <w:rtl w:val="0"/>
              </w:rPr>
              <w:t xml:space="preserve">PHYSICAL stays PHYSICAL. Reflection preserves the incoming channel. Revived/copied skills preserve their already migrated channels. Native asset identifiers do not get renamed.</w:t>
            </w:r>
            <w:r w:rsidDel="00000000" w:rsidR="00000000" w:rsidRPr="00000000">
              <w:rPr>
                <w:rtl w:val="0"/>
              </w:rPr>
            </w:r>
          </w:p>
        </w:tc>
      </w:tr>
    </w:tbl>
    <w:p w:rsidR="00000000" w:rsidDel="00000000" w:rsidP="00000000" w:rsidRDefault="00000000" w:rsidRPr="00000000" w14:paraId="0000016C">
      <w:pPr>
        <w:keepNext w:val="0"/>
        <w:keepLines w:val="0"/>
        <w:pageBreakBefore w:val="0"/>
        <w:spacing w:after="100" w:lineRule="auto"/>
        <w:rPr/>
      </w:pPr>
      <w:r w:rsidDel="00000000" w:rsidR="00000000" w:rsidRPr="00000000">
        <w:rPr>
          <w:b w:val="0"/>
          <w:bCs w:val="0"/>
          <w:i w:val="0"/>
          <w:iCs w:val="0"/>
          <w:rtl w:val="0"/>
        </w:rPr>
        <w:t xml:space="preserve">EDITORIAL RECONCILIATION, not a previously decided pairing: Arcane Bolt and Arcane Missiles are assigned Lightning to close the removed generic MAGIC damage channel without deleting either skill or creating a seventh element. Only their channel/resistance classification changes; their names, projectiles, coefficients, resource costs and existing behavior remain. This mapping is separately identifiable for review rather than presented as native lore or a prior implementation result.</w:t>
      </w:r>
      <w:r w:rsidDel="00000000" w:rsidR="00000000" w:rsidRPr="00000000">
        <w:rPr>
          <w:rtl w:val="0"/>
        </w:rPr>
      </w:r>
    </w:p>
    <w:p w:rsidR="00000000" w:rsidDel="00000000" w:rsidP="00000000" w:rsidRDefault="00000000" w:rsidRPr="00000000" w14:paraId="0000016D">
      <w:pPr>
        <w:keepNext w:val="0"/>
        <w:keepLines w:val="0"/>
        <w:pageBreakBefore w:val="0"/>
        <w:spacing w:after="100" w:lineRule="auto"/>
        <w:rPr/>
      </w:pPr>
      <w:r w:rsidDel="00000000" w:rsidR="00000000" w:rsidRPr="00000000">
        <w:rPr>
          <w:b w:val="0"/>
          <w:bCs w:val="0"/>
          <w:i w:val="0"/>
          <w:iCs w:val="0"/>
          <w:rtl w:val="0"/>
        </w:rPr>
        <w:t xml:space="preserve">Migration requirements: preserve stable skill/passive IDs, ownership, ranks, links and cooldowns. Version the channel mapping. Resolve effect packets, status-damage channels, resistance affixes, item damage affixes, previews, tooltips and tests through that same map. A legacy affix instance maps once, never to every new element. Distinct converted affixes retain their existing stacking semantics and the 75% cap; do not count both the archived original and its replacement. Ambiguous generic-Magic affixes require an explicit per-affix mapping before that profile migrates. No silent damage bypass or default-Physical fallback. Back up, validate and commit each migration atomically; on ambiguity preserve the old data and block only the affected migration.</w:t>
      </w:r>
      <w:r w:rsidDel="00000000" w:rsidR="00000000" w:rsidRPr="00000000">
        <w:rPr>
          <w:rtl w:val="0"/>
        </w:rPr>
      </w:r>
    </w:p>
    <w:p w:rsidR="00000000" w:rsidDel="00000000" w:rsidP="00000000" w:rsidRDefault="00000000" w:rsidRPr="00000000" w14:paraId="0000016E">
      <w:pPr>
        <w:keepNext w:val="0"/>
        <w:keepLines w:val="0"/>
        <w:pageBreakBefore w:val="0"/>
        <w:spacing w:after="100" w:lineRule="auto"/>
        <w:rPr/>
      </w:pPr>
      <w:r w:rsidDel="00000000" w:rsidR="00000000" w:rsidRPr="00000000">
        <w:rPr>
          <w:b w:val="0"/>
          <w:bCs w:val="0"/>
          <w:i w:val="0"/>
          <w:iCs w:val="0"/>
          <w:rtl w:val="0"/>
        </w:rPr>
        <w:t xml:space="preserve">Earth combo boundary: retain the approved idea that Frozen targets are susceptible to Earth damage; the numeric vulnerability and boss-immunity substitute need explicit tuning before activation. Do not consume Freeze automatically merely because Earth hits it. Oil Slick -&gt; Fire ignition -&gt; explosion remains an approved conceptual setup example, but Oil Slick has no allocated active roster replacement yet and is not added as a 96th skill. Duststorms, conductive fields, gravity reactions, monk combos and a full pairwise reaction system remain outside this change.</w:t>
      </w:r>
      <w:r w:rsidDel="00000000" w:rsidR="00000000" w:rsidRPr="00000000">
        <w:rPr>
          <w:rtl w:val="0"/>
        </w:rPr>
      </w:r>
    </w:p>
    <w:p w:rsidR="00000000" w:rsidDel="00000000" w:rsidP="00000000" w:rsidRDefault="00000000" w:rsidRPr="00000000" w14:paraId="0000016F">
      <w:pPr>
        <w:pStyle w:val="Heading2"/>
        <w:rPr/>
      </w:pPr>
      <w:r w:rsidDel="00000000" w:rsidR="00000000" w:rsidRPr="00000000">
        <w:rPr>
          <w:rtl w:val="0"/>
        </w:rPr>
        <w:t xml:space="preserve">02.4 Global cooldown, casting rate and concurrent-effect contract</w:t>
      </w:r>
    </w:p>
    <w:p w:rsidR="00000000" w:rsidDel="00000000" w:rsidP="00000000" w:rsidRDefault="00000000" w:rsidRPr="00000000" w14:paraId="00000170">
      <w:pPr>
        <w:rPr/>
      </w:pPr>
      <w:r w:rsidDel="00000000" w:rsidR="00000000" w:rsidRPr="00000000">
        <w:rPr>
          <w:rtl w:val="0"/>
        </w:rPr>
        <w:t xml:space="preserve">APPROVED_TARGET; partly PRESERVE_OBSERVED in R078 [RG3]. Cooldown starts exactly once when a cast successfully commits. It is independent of release, first hit, channel termination, effect lifetime, construct destruction and cleanup. Pre-COMMIT interruption starts no cooldown and spends nothing. A failed post-COMMIT visual request cannot clear a committed cooldown or allow native player damage to bypass an already-decided construct interaction.</w:t>
      </w:r>
    </w:p>
    <w:p w:rsidR="00000000" w:rsidDel="00000000" w:rsidP="00000000" w:rsidRDefault="00000000" w:rsidRPr="00000000" w14:paraId="00000171">
      <w:pPr>
        <w:rPr/>
      </w:pPr>
      <w:r w:rsidDel="00000000" w:rsidR="00000000" w:rsidRPr="00000000">
        <w:rPr>
          <w:rtl w:val="0"/>
        </w:rPr>
        <w:t xml:space="preserve">Separate the action lock, cooldown/recharge ledger and active-effect registry. A persistent effect remaining alive is not a generic new-cast rejection. Once resources, cooldown or charge availability, explicit concurrency policy and safety admission permit a new cast, it may create another independently owned instance. Each instance has its own ID, offensive/passive snapshot, lifetime, health where applicable, hit ledger, VFX, scheduler and cleanup. Killing or expiring A cannot clear B or a newer cooldown debt.</w:t>
      </w:r>
    </w:p>
    <w:p w:rsidR="00000000" w:rsidDel="00000000" w:rsidP="00000000" w:rsidRDefault="00000000" w:rsidRPr="00000000" w14:paraId="00000172">
      <w:pPr>
        <w:rPr/>
      </w:pPr>
      <w:r w:rsidDel="00000000" w:rsidR="00000000" w:rsidRPr="00000000">
        <w:rPr>
          <w:rtl w:val="0"/>
        </w:rPr>
        <w:t xml:space="preserve">R078 names SkillExecutionService for cast states, RpgResourceService for payment, RpgCooldownService for persisted work, SkillInstanceLifecycle for short instance-keyed action locks, and family runtimes for persistent effects. Compiled plan schema 42 exposes ConcurrentInstancePolicy. Reuse these or their newer verified equivalents; they are observed class names, not a mandate to add parallel services. [RG3]</w:t>
      </w:r>
    </w:p>
    <w:p w:rsidR="00000000" w:rsidDel="00000000" w:rsidP="00000000" w:rsidRDefault="00000000" w:rsidRPr="00000000" w14:paraId="00000173">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50" w:lineRule="auto"/>
        <w:ind w:left="0" w:right="0" w:firstLine="0"/>
        <w:jc w:val="left"/>
        <w:rPr>
          <w:rFonts w:ascii="Consolas" w:cs="Consolas" w:eastAsia="Consolas" w:hAnsi="Consolas"/>
          <w:b w:val="0"/>
          <w:bCs w:val="0"/>
          <w:i w:val="0"/>
          <w:iCs w:val="0"/>
          <w:smallCaps w:val="0"/>
          <w:strike w:val="0"/>
          <w:color w:val="263544"/>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63544"/>
          <w:sz w:val="16"/>
          <w:szCs w:val="16"/>
          <w:u w:val="none"/>
          <w:shd w:fill="auto" w:val="clear"/>
          <w:vertAlign w:val="baseline"/>
          <w:rtl w:val="0"/>
        </w:rPr>
        <w:t xml:space="preserve">requiredWork = BaseCooldown * compiledDurationFactors</w:t>
        <w:br w:type="textWrapping"/>
        <w:t xml:space="preserve">recoveryBonus = clamp(WisdomHaste + eligibleOwnerBonuses + applicableSkillRecovery, 0, 0.75)</w:t>
        <w:br w:type="textWrapping"/>
        <w:t xml:space="preserve">completedWork += elapsedSeconds * (1 + recoveryBonus)</w:t>
        <w:br w:type="textWrapping"/>
        <w:t xml:space="preserve">ready = completedWork &gt;= requiredWork AND elapsedSinceCommit &gt;= 0.25</w:t>
      </w:r>
    </w:p>
    <w:p w:rsidR="00000000" w:rsidDel="00000000" w:rsidP="00000000" w:rsidRDefault="00000000" w:rsidRPr="00000000" w14:paraId="00000174">
      <w:pPr>
        <w:rPr/>
      </w:pPr>
      <w:r w:rsidDel="00000000" w:rsidR="00000000" w:rsidRPr="00000000">
        <w:rPr>
          <w:rtl w:val="0"/>
        </w:rPr>
        <w:t xml:space="preserve">The 0.25 s minimum remains the inherited ordinary cooldown floor. Required work and applicable duration factors are captured when a debt is created; dynamic owner recovery changes affect future work only. Advance elapsed work at the old rate before installing a new rate. A displayed remaining time is an estimate under the current rate, not a second timer. Do not use Base*(1-CDR). Negative, nonfinite and duplicate modifier values must be rejected or normalized by the shared stat contract.</w:t>
      </w:r>
    </w:p>
    <w:p w:rsidR="00000000" w:rsidDel="00000000" w:rsidP="00000000" w:rsidRDefault="00000000" w:rsidRPr="00000000" w14:paraId="00000175">
      <w:pPr>
        <w:rPr/>
      </w:pPr>
      <w:r w:rsidDel="00000000" w:rsidR="00000000" w:rsidRPr="00000000">
        <w:rPr>
          <w:rtl w:val="0"/>
        </w:rPr>
        <w:t xml:space="preserve">New cooldown debts follow the R078 dynamic-owner model. The R078 report preserves captured recovery for pre-existing legacy debts until they expire; do not rewrite old saves unsafely to force immediate parity. Reconnect, changing a loadout, replacing gear or transferring worlds cannot erase a debt. Preserve the existing offline-time policy until a separate migration is approved.</w:t>
      </w:r>
    </w:p>
    <w:p w:rsidR="00000000" w:rsidDel="00000000" w:rsidP="00000000" w:rsidRDefault="00000000" w:rsidRPr="00000000" w14:paraId="00000176">
      <w:pPr>
        <w:rPr/>
      </w:pPr>
      <w:r w:rsidDel="00000000" w:rsidR="00000000" w:rsidRPr="00000000">
        <w:rPr>
          <w:rtl w:val="0"/>
        </w:rPr>
        <w:t xml:space="preserve">Faster Cast Rate affects only an eligible, nonzero authored pre-release wind-up. FinalWindup = max(0.05, BaseWindup * CastTimeFactors / (1 + resolvedCastRate)). The floor applies only to nonzero eligible wind-ups. Rapid Invocation remains an explicit 0.80 time factor, not a mistaken +20% rate. FCR does not alter cooldown, emergence animation, READY lifetime, telegraph, projectile speed, DoT/channel cadence, melee attack speed or summon attacks. Instant skills gain no invented cast-speed benefit.</w:t>
      </w:r>
    </w:p>
    <w:p w:rsidR="00000000" w:rsidDel="00000000" w:rsidP="00000000" w:rsidRDefault="00000000" w:rsidRPr="00000000" w14:paraId="00000177">
      <w:pPr>
        <w:rPr/>
      </w:pPr>
      <w:r w:rsidDel="00000000" w:rsidR="00000000" w:rsidRPr="00000000">
        <w:rPr>
          <w:rtl w:val="0"/>
        </w:rPr>
        <w:t xml:space="preserve">Second Wind retains +1 stored charge and 1.30 recharge-work factor with the existing serial charge queue. A ready stored charge can be used without waiting for another depleted charge to finish; do not impose an additional empty-charge cooldown that defeats the charge system. Effect lifetime is never the charge recharge clock. Charges, recovery, FCR and explicit action/re-entry locks are separately named in UI and traces.</w:t>
      </w:r>
    </w:p>
    <w:p w:rsidR="00000000" w:rsidDel="00000000" w:rsidP="00000000" w:rsidRDefault="00000000" w:rsidRPr="00000000" w14:paraId="00000178">
      <w:pPr>
        <w:rPr/>
      </w:pPr>
      <w:r w:rsidDel="00000000" w:rsidR="00000000" w:rsidRPr="00000000">
        <w:rPr>
          <w:rtl w:val="0"/>
        </w:rPr>
        <w:t xml:space="preserve">R078 only prepares typed timing inputs for future weapon affixes. Do not hardcode of Invocation or of Readiness item names inside an executor. Preserve Wisdom and Alacrity in the shared recovery calculation. Definitions in Weapons Master are not runtime loot implementation; section 05.13 defines the sequencing boundary.</w:t>
      </w:r>
    </w:p>
    <w:p w:rsidR="00000000" w:rsidDel="00000000" w:rsidP="00000000" w:rsidRDefault="00000000" w:rsidRPr="00000000" w14:paraId="00000179">
      <w:pPr>
        <w:pStyle w:val="Heading2"/>
        <w:rPr/>
      </w:pPr>
      <w:r w:rsidDel="00000000" w:rsidR="00000000" w:rsidRPr="00000000">
        <w:rPr>
          <w:rtl w:val="0"/>
        </w:rPr>
        <w:t xml:space="preserve">02.5 Concurrency policy, commands and stacking are distinct</w:t>
      </w:r>
    </w:p>
    <w:p w:rsidR="00000000" w:rsidDel="00000000" w:rsidP="00000000" w:rsidRDefault="00000000" w:rsidRPr="00000000" w14:paraId="0000017A">
      <w:pPr>
        <w:rPr/>
      </w:pPr>
      <w:r w:rsidDel="00000000" w:rsidR="00000000" w:rsidRPr="00000000">
        <w:rPr>
          <w:rtl w:val="0"/>
        </w:rPr>
        <w:t xml:space="preserve">Default persistent-effect infrastructure must not impose an owner+SkillId singleton. Key live instances by instance ID with an owner/skill index. Supported policy concepts include unrestricted, maximum N, singleton, replace-existing and command-existing; reuse the existing compiled abstraction rather than inventing new enum names for documentation parity. Global admission budgets remain mandatory and reject new work explicitly rather than silently deleting another legal effect.</w:t>
      </w:r>
    </w:p>
    <w:p w:rsidR="00000000" w:rsidDel="00000000" w:rsidP="00000000" w:rsidRDefault="00000000" w:rsidRPr="00000000" w14:paraId="0000017B">
      <w:pPr>
        <w:rPr/>
      </w:pPr>
      <w:r w:rsidDel="00000000" w:rsidR="00000000" w:rsidRPr="00000000">
        <w:rPr>
          <w:rtl w:val="0"/>
        </w:rPr>
        <w:t xml:space="preserve">Lightning Spire is UNRESTRICTED in R078. Authored exclusivity remains valid for unique persistent companions such as Iron Sentinel, explicit Twister/Aero rules, mutually exclusive stances, or a targeting command that requires one object. A repeated cast does not automatically grant additive buffs, additive identical Auras or additive shields: each payload still obeys its stacking and deficit policy. Remove implementation-accidental singleton constraints, not deliberately authored non-stacking semantics.</w:t>
      </w:r>
    </w:p>
    <w:p w:rsidR="00000000" w:rsidDel="00000000" w:rsidP="00000000" w:rsidRDefault="00000000" w:rsidRPr="00000000" w14:paraId="0000017C">
      <w:pPr>
        <w:rPr/>
      </w:pPr>
      <w:r w:rsidDel="00000000" w:rsidR="00000000" w:rsidRPr="00000000">
        <w:rPr>
          <w:rtl w:val="0"/>
        </w:rPr>
        <w:t xml:space="preserve">Resolve an authored command to an existing instance before rejecting a new cast for cooldown. Bomb Toss detonation, Aura off and channel release/cancel are commands, not a new spend, charge or cooldown. R078 reports a grounded-bomb command route; the retained owner target also expects airborne remote detonation. Test both states and reconcile that scope without changing bomb ownership or issuing a new cast.</w:t>
      </w:r>
    </w:p>
    <w:p w:rsidR="00000000" w:rsidDel="00000000" w:rsidP="00000000" w:rsidRDefault="00000000" w:rsidRPr="00000000" w14:paraId="0000017D">
      <w:pPr>
        <w:rPr/>
      </w:pPr>
      <w:r w:rsidDel="00000000" w:rsidR="00000000" w:rsidRPr="00000000">
        <w:rPr>
          <w:rtl w:val="0"/>
        </w:rPr>
        <w:t xml:space="preserve">Do not promise two or three overlapping Spires from the architecture alone. With the observed 18 s base cooldown and +75% recovery, the interval is about 10.29 s, versus a 12 s unmodified total deployment. This permits only brief two-instance overlap, not sustained three-instance uptime from recovery alone. Duration, charges and later approved numeric tuning can change that. No 6 s Spire-only workaround is adopted.</w:t>
      </w:r>
    </w:p>
    <w:p w:rsidR="00000000" w:rsidDel="00000000" w:rsidP="00000000" w:rsidRDefault="00000000" w:rsidRPr="00000000" w14:paraId="0000017E">
      <w:pPr>
        <w:rPr/>
      </w:pPr>
      <w:r w:rsidDel="00000000" w:rsidR="00000000" w:rsidRPr="00000000">
        <w:rPr>
          <w:rtl w:val="0"/>
        </w:rPr>
        <w:t xml:space="preserve">Ordinary cross-world transfer cancels nonportable active effects without damage, refund or cooldown reset. Persistent item-bound summons need a dedicated transactional relocation policy rather than generic death/despawn. Transfer must never duplicate a companion or destroy its bound item as if it had genuinely died. Section 05.11 defines the difficulty-travel boundary.</w:t>
      </w:r>
    </w:p>
    <w:p w:rsidR="00000000" w:rsidDel="00000000" w:rsidP="00000000" w:rsidRDefault="00000000" w:rsidRPr="00000000" w14:paraId="0000017F">
      <w:pPr>
        <w:pStyle w:val="Heading1"/>
        <w:pageBreakBefore w:val="0"/>
        <w:spacing w:before="240" w:lineRule="auto"/>
        <w:rPr/>
      </w:pPr>
      <w:r w:rsidDel="00000000" w:rsidR="00000000" w:rsidRPr="00000000">
        <w:rPr>
          <w:b w:val="0"/>
          <w:bCs w:val="0"/>
          <w:i w:val="0"/>
          <w:iCs w:val="0"/>
          <w:rtl w:val="0"/>
        </w:rPr>
        <w:t xml:space="preserve">03. Attribute, resource, reservation and recovery math</w:t>
      </w:r>
      <w:r w:rsidDel="00000000" w:rsidR="00000000" w:rsidRPr="00000000">
        <w:rPr>
          <w:rtl w:val="0"/>
        </w:rPr>
      </w:r>
    </w:p>
    <w:p w:rsidR="00000000" w:rsidDel="00000000" w:rsidP="00000000" w:rsidRDefault="00000000" w:rsidRPr="00000000" w14:paraId="00000180">
      <w:pPr>
        <w:rPr/>
      </w:pPr>
      <w:r w:rsidDel="00000000" w:rsidR="00000000" w:rsidRPr="00000000">
        <w:rPr>
          <w:b w:val="0"/>
          <w:bCs w:val="0"/>
          <w:i w:val="0"/>
          <w:iCs w:val="0"/>
          <w:rtl w:val="0"/>
        </w:rPr>
        <w:t xml:space="preserve">All coefficients are balance-profile data. Inputs must be finite; raw attributes are nonnegative. Equipment and temporary attribute bonuses enter the same curve, without bypassing diminishing returns. Preserve fractional effective stats and resource values internally; round only at explicit integer-cost/XP boundaries. The HUD shows one decimal where a new point would otherwise look ineffective.</w:t>
      </w:r>
      <w:r w:rsidDel="00000000" w:rsidR="00000000" w:rsidRPr="00000000">
        <w:rPr>
          <w:rtl w:val="0"/>
        </w:rPr>
      </w:r>
    </w:p>
    <w:p w:rsidR="00000000" w:rsidDel="00000000" w:rsidP="00000000" w:rsidRDefault="00000000" w:rsidRPr="00000000" w14:paraId="00000181">
      <w:pPr>
        <w:shd w:fill="edf3f5" w:val="clear"/>
        <w:spacing w:after="120" w:lineRule="auto"/>
        <w:rPr/>
      </w:pPr>
      <w:r w:rsidDel="00000000" w:rsidR="00000000" w:rsidRPr="00000000">
        <w:rPr>
          <w:rFonts w:ascii="Consolas" w:cs="Consolas" w:eastAsia="Consolas" w:hAnsi="Consolas"/>
          <w:sz w:val="16"/>
          <w:szCs w:val="16"/>
          <w:rtl w:val="0"/>
        </w:rPr>
        <w:t xml:space="preserve">E(A) = min(max(A,0),150)</w:t>
        <w:br w:type="textWrapping"/>
        <w:t xml:space="preserve">     + .75*clamp(A-150,0,100) + .50*clamp(A-250,0,100)</w:t>
        <w:br w:type="textWrapping"/>
        <w:t xml:space="preserve">     + .35*clamp(A-350,0,100) + .20*max(A-450,0)</w:t>
        <w:br w:type="textWrapping"/>
        <w:t xml:space="preserve">MaxHealth  = max(1, 100 + 2.00*(E(STR)-E(10)) + FlatHealth)</w:t>
        <w:br w:type="textWrapping"/>
        <w:t xml:space="preserve">MaxStamina = max(1, 100 + 0.50*(E(DEX)-E(10)) + FlatStamina)</w:t>
        <w:br w:type="textWrapping"/>
        <w:t xml:space="preserve">TotalMaxMana = max(1, 100 + 0.75*(E(INT)-E(10)) + FlatMana)</w:t>
        <w:br w:type="textWrapping"/>
        <w:t xml:space="preserve">AttributeDamageMultiplier = 1 + .003*E(resolvedDamageAttribute)</w:t>
        <w:br w:type="textWrapping"/>
        <w:t xml:space="preserve">HealingMultiplier = 1 + .003*E(WIS)</w:t>
      </w:r>
      <w:r w:rsidDel="00000000" w:rsidR="00000000" w:rsidRPr="00000000">
        <w:rPr>
          <w:rtl w:val="0"/>
        </w:rPr>
      </w:r>
    </w:p>
    <w:p w:rsidR="00000000" w:rsidDel="00000000" w:rsidP="00000000" w:rsidRDefault="00000000" w:rsidRPr="00000000" w14:paraId="00000182">
      <w:pPr>
        <w:rPr/>
      </w:pPr>
      <w:r w:rsidDel="00000000" w:rsidR="00000000" w:rsidRPr="00000000">
        <w:rPr>
          <w:b w:val="0"/>
          <w:bCs w:val="0"/>
          <w:i w:val="0"/>
          <w:iCs w:val="0"/>
          <w:rtl w:val="0"/>
        </w:rPr>
        <w:t xml:space="preserve">MD-01 yields level 1 exactly 100 Health/100 Stamina/100 Mana before gear, and all-in raw 500 gives 720 Health, 255 Stamina or 332.5 Mana respectively. Those are independent specializations, not one character receiving all three simultaneously. At raw 150/250/350/450, marginal attribute efficiency changes from 1 to.75/.50/.35/.20. With base 10 and 5 points/level, all-in arrival levels are 29/49/69/89. Point 451 is diminished; point 450 still contributes. Basic pool growth has no hidden class coefficient.</w:t>
      </w:r>
      <w:r w:rsidDel="00000000" w:rsidR="00000000" w:rsidRPr="00000000">
        <w:rPr>
          <w:rtl w:val="0"/>
        </w:rPr>
      </w:r>
    </w:p>
    <w:p w:rsidR="00000000" w:rsidDel="00000000" w:rsidP="00000000" w:rsidRDefault="00000000" w:rsidRPr="00000000" w14:paraId="00000183">
      <w:pPr>
        <w:rPr/>
      </w:pPr>
      <w:r w:rsidDel="00000000" w:rsidR="00000000" w:rsidRPr="00000000">
        <w:rPr>
          <w:b w:val="0"/>
          <w:bCs w:val="0"/>
          <w:i w:val="0"/>
          <w:iCs w:val="0"/>
          <w:rtl w:val="0"/>
        </w:rPr>
        <w:t xml:space="preserve">Weapon class resolution: Light=Swords/Daggers/Bows/Crossbows/Guns/Bombs -&gt;DEX; Heavy=Longswords/Maces/Battleaxes/Spears/Shields -&gt;STR; Magic=Staffs/Wands/Spellbooks -&gt;INT. Names are user-facing categories, not authoritative ItemIds. Resolve explicit mod tags or a pinned registry; the SDK's DamageClass.Light/Charged/Signature is a separate attack-mode axis. For mixed allowed weapon types, choose the actually equipped item's class. Healing and absorb calculations use WIS independently of the weapon's damage attribute.</w:t>
      </w:r>
      <w:r w:rsidDel="00000000" w:rsidR="00000000" w:rsidRPr="00000000">
        <w:rPr>
          <w:rtl w:val="0"/>
        </w:rPr>
      </w:r>
    </w:p>
    <w:p w:rsidR="00000000" w:rsidDel="00000000" w:rsidP="00000000" w:rsidRDefault="00000000" w:rsidRPr="00000000" w14:paraId="00000184">
      <w:pPr>
        <w:keepNext w:val="1"/>
        <w:rPr/>
      </w:pPr>
      <w:r w:rsidDel="00000000" w:rsidR="00000000" w:rsidRPr="00000000">
        <w:rPr/>
        <w:drawing>
          <wp:inline distB="0" distT="0" distL="114300" distR="114300">
            <wp:extent cx="6126480" cy="3171354"/>
            <wp:effectExtent b="0" l="0" r="0" t="0"/>
            <wp:docPr descr="Figure 1. Raw versus effective attribute, including all soft-cap bands." id="16" name="image9.png"/>
            <a:graphic>
              <a:graphicData uri="http://schemas.openxmlformats.org/drawingml/2006/picture">
                <pic:pic>
                  <pic:nvPicPr>
                    <pic:cNvPr descr="Figure 1. Raw versus effective attribute, including all soft-cap bands." id="0" name="image9.png"/>
                    <pic:cNvPicPr preferRelativeResize="0"/>
                  </pic:nvPicPr>
                  <pic:blipFill>
                    <a:blip r:embed="rId7"/>
                    <a:srcRect b="0" l="0" r="0" t="0"/>
                    <a:stretch>
                      <a:fillRect/>
                    </a:stretch>
                  </pic:blipFill>
                  <pic:spPr>
                    <a:xfrm>
                      <a:off x="0" y="0"/>
                      <a:ext cx="6126480" cy="3171354"/>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Arial" w:cs="Arial" w:eastAsia="Arial" w:hAnsi="Arial"/>
          <w:b w:val="1"/>
          <w:bCs w:val="1"/>
          <w:i w:val="0"/>
          <w:iCs w:val="0"/>
          <w:smallCaps w:val="0"/>
          <w:strike w:val="0"/>
          <w:color w:val="4f81bd"/>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4f81bd"/>
          <w:sz w:val="18"/>
          <w:szCs w:val="18"/>
          <w:u w:val="none"/>
          <w:shd w:fill="auto" w:val="clear"/>
          <w:vertAlign w:val="baseline"/>
          <w:rtl w:val="0"/>
        </w:rPr>
        <w:t xml:space="preserve">Figure 1. Raw versus effective attribute, including all soft-cap bands.</w:t>
      </w:r>
    </w:p>
    <w:p w:rsidR="00000000" w:rsidDel="00000000" w:rsidP="00000000" w:rsidRDefault="00000000" w:rsidRPr="00000000" w14:paraId="00000186">
      <w:pPr>
        <w:keepNext w:val="1"/>
        <w:rPr/>
      </w:pPr>
      <w:r w:rsidDel="00000000" w:rsidR="00000000" w:rsidRPr="00000000">
        <w:rPr/>
        <w:drawing>
          <wp:inline distB="0" distT="0" distL="114300" distR="114300">
            <wp:extent cx="6126480" cy="3171354"/>
            <wp:effectExtent b="0" l="0" r="0" t="0"/>
            <wp:docPr descr="Figure 2. Pool growth after MD-01; all three begin at100 for raw attribute10. Curves represent separate investments." id="18" name="image6.png"/>
            <a:graphic>
              <a:graphicData uri="http://schemas.openxmlformats.org/drawingml/2006/picture">
                <pic:pic>
                  <pic:nvPicPr>
                    <pic:cNvPr descr="Figure 2. Pool growth after MD-01; all three begin at100 for raw attribute10. Curves represent separate investments." id="0" name="image6.png"/>
                    <pic:cNvPicPr preferRelativeResize="0"/>
                  </pic:nvPicPr>
                  <pic:blipFill>
                    <a:blip r:embed="rId8"/>
                    <a:srcRect b="0" l="0" r="0" t="0"/>
                    <a:stretch>
                      <a:fillRect/>
                    </a:stretch>
                  </pic:blipFill>
                  <pic:spPr>
                    <a:xfrm>
                      <a:off x="0" y="0"/>
                      <a:ext cx="6126480" cy="3171354"/>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Arial" w:cs="Arial" w:eastAsia="Arial" w:hAnsi="Arial"/>
          <w:b w:val="1"/>
          <w:bCs w:val="1"/>
          <w:i w:val="0"/>
          <w:iCs w:val="0"/>
          <w:smallCaps w:val="0"/>
          <w:strike w:val="0"/>
          <w:color w:val="4f81bd"/>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4f81bd"/>
          <w:sz w:val="18"/>
          <w:szCs w:val="18"/>
          <w:u w:val="none"/>
          <w:shd w:fill="auto" w:val="clear"/>
          <w:vertAlign w:val="baseline"/>
          <w:rtl w:val="0"/>
        </w:rPr>
        <w:t xml:space="preserve">Figure 2. Pool growth after MD-01; all three begin at100 for raw attribute10. Curves represent separate investments.</w:t>
      </w:r>
    </w:p>
    <w:p w:rsidR="00000000" w:rsidDel="00000000" w:rsidP="00000000" w:rsidRDefault="00000000" w:rsidRPr="00000000" w14:paraId="00000188">
      <w:pPr>
        <w:pStyle w:val="Heading2"/>
        <w:rPr/>
      </w:pPr>
      <w:r w:rsidDel="00000000" w:rsidR="00000000" w:rsidRPr="00000000">
        <w:rPr>
          <w:b w:val="0"/>
          <w:bCs w:val="0"/>
          <w:i w:val="0"/>
          <w:iCs w:val="0"/>
          <w:rtl w:val="0"/>
        </w:rPr>
        <w:t xml:space="preserve">03.1 Secondary stats and complete percentage semantics</w:t>
      </w:r>
      <w:r w:rsidDel="00000000" w:rsidR="00000000" w:rsidRPr="00000000">
        <w:rPr>
          <w:rtl w:val="0"/>
        </w:rPr>
      </w:r>
    </w:p>
    <w:p w:rsidR="00000000" w:rsidDel="00000000" w:rsidP="00000000" w:rsidRDefault="00000000" w:rsidRPr="00000000" w14:paraId="00000189">
      <w:pPr>
        <w:shd w:fill="edf3f5" w:val="clear"/>
        <w:spacing w:after="120" w:lineRule="auto"/>
        <w:rPr/>
      </w:pPr>
      <w:r w:rsidDel="00000000" w:rsidR="00000000" w:rsidRPr="00000000">
        <w:rPr>
          <w:rFonts w:ascii="Consolas" w:cs="Consolas" w:eastAsia="Consolas" w:hAnsi="Consolas"/>
          <w:sz w:val="16"/>
          <w:szCs w:val="16"/>
          <w:rtl w:val="0"/>
        </w:rPr>
        <w:t xml:space="preserve">WisdomHaste = .30*E(WIS)/(E(WIS)+160)</w:t>
        <w:br w:type="textWrapping"/>
        <w:t xml:space="preserve">FinalCooldown = max(.25, BaseCooldown*DurationFactors /</w:t>
        <w:br w:type="textWrapping"/>
        <w:t xml:space="preserve">                    (1+clamp(WisdomHaste+RecoveryBonuses,0,.75)))</w:t>
        <w:br w:type="textWrapping"/>
        <w:t xml:space="preserve">LearnBonus = min(.40, .0015*E(WIS))</w:t>
        <w:br w:type="textWrapping"/>
        <w:t xml:space="preserve">CritChance = clamp(.05 + .25*E(LUCK)/(E(LUCK)+250)+FlatCrit, 0, .75)</w:t>
        <w:br w:type="textWrapping"/>
        <w:t xml:space="preserve">CritMultiplier = max(1, 1.50 + FlatCriticalMultiplierBonus)</w:t>
        <w:br w:type="textWrapping"/>
        <w:t xml:space="preserve">MagicFind = max(0, .005*E(LUCK)+GearMagicFind)</w:t>
      </w: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Recovery rate is not cooldown reduction. A 15% recovery bonus divides a cooldown by 1.15; a 15% longer enemy cooldown multiplies duration by 1.15. Keep elapsed cooldown work when recovery rates change; do not restart it. NEW BASELINE total haste cap 75%, total crit cap 75%; source attribute components keep their original saturation. Accuracy remains deterministic geometric collision by default. Fortune Break is the sole initial defender-side exception: a qualifying player may resolve Fortune Evasion after a valid hostile direct contact and before the hit payload resolves. This does not create a general Accuracy/Evasion rating system, and Dexterity grants no hidden accuracy bonus. Player Status Resistance and Status Penetration are derived only from authoritative equipped-gear affixes; enemies/NPCs use explicit status/encounter profiles. Neither stat receives hidden Intelligence, level, class or passive scaling.</w:t>
      </w:r>
    </w:p>
    <w:p w:rsidR="00000000" w:rsidDel="00000000" w:rsidP="00000000" w:rsidRDefault="00000000" w:rsidRPr="00000000" w14:paraId="0000018B">
      <w:pPr>
        <w:rPr/>
      </w:pPr>
      <w:r w:rsidDel="00000000" w:rsidR="00000000" w:rsidRPr="00000000">
        <w:rPr>
          <w:rtl w:val="0"/>
        </w:rPr>
        <w:t xml:space="preserve">Magic Find affects existing optional item-quality weights only. The existing Luck-to-MF formula remains authoritative, but the former rarity caps are now soft knees rather than hard stops. Let Excess(MF,K) = max(MF-K,0) and SoftTail(MF,K,T) = min(MF,K) + T*Excess(MF,K)/(Excess(MF,K)+.50). Use MagicBonus = SoftTail(MF,1.00,.50), RareBonus = SoftTail(MF,.75,.30), and UniqueBonus = SoftTail(MF,.50,.20). Normal weight is unchanged; Magic weight *= (1+MagicBonus); Rare weight *= (1+RareBonus); Unique weight *= (1+UniqueBonus); then renormalize the authored distribution. This preserves the previous low/mid-investment behavior through each old threshold, then continues with diminishing returns instead of making additional Luck or Gear Magic Find worthless. The asymptotic additional weight bonuses are +150% Magic, +105% Rare, and +70% Unique, but those are relative weights before renormalization, not final drop probabilities. Magic replaces the old Uncommon label in the approved four-quality ladder. Magic Find does not increase item quantity, item level, drop-table eligibility, Signature Learn Chance, upgrade success, or deterministic quest rewards. No skill-upgrade Luck bonus is approved. Remove the obsolete independent ranks-1..10 item-upgrade formula from the active contract; this master defines salvage-driven skill ranks, not an additional gear-upgrade system. The .50 soft-tail half-saturation and tail budgets are balance-profile values and must be tuned against measured eligible equipment drops per minute/hour in representative areas during Phase 12 rather than treated as final economy truth.</w:t>
      </w:r>
    </w:p>
    <w:p w:rsidR="00000000" w:rsidDel="00000000" w:rsidP="00000000" w:rsidRDefault="00000000" w:rsidRPr="00000000" w14:paraId="0000018C">
      <w:pPr>
        <w:pStyle w:val="Heading3"/>
        <w:rPr/>
      </w:pPr>
      <w:r w:rsidDel="00000000" w:rsidR="00000000" w:rsidRPr="00000000">
        <w:rPr>
          <w:rtl w:val="0"/>
        </w:rPr>
        <w:t xml:space="preserve">03.1.1 Fortune Break: hidden pure-Luck specialization</w:t>
      </w:r>
    </w:p>
    <w:p w:rsidR="00000000" w:rsidDel="00000000" w:rsidP="00000000" w:rsidRDefault="00000000" w:rsidRPr="00000000" w14:paraId="0000018D">
      <w:pPr>
        <w:rPr/>
      </w:pPr>
      <w:r w:rsidDel="00000000" w:rsidR="00000000" w:rsidRPr="00000000">
        <w:rPr>
          <w:rtl w:val="0"/>
        </w:rPr>
        <w:t xml:space="preserve">Fortune Break is a server-authoritative derived character specialization for an extreme pure-Luck allocation. It is not a castable skill, not a Link Tree passive, not an Aura, not a temporary buff, not a status effect and not an item affix. It has no duration, resource cost, cooldown as a whole, dispel state or passive-slot cost. It belongs only to the actual player character whose authoritative progression allocation qualifies. Summons, Simulacrum, revived creatures, dominated actors and other proxies do not inherit it. Death/respawn does not remove qualification; the state is recomputed from committed progression data on login, migration, respec and every attribute-allocation revision.</w:t>
      </w:r>
    </w:p>
    <w:p w:rsidR="00000000" w:rsidDel="00000000" w:rsidP="00000000" w:rsidRDefault="00000000" w:rsidRPr="00000000" w14:paraId="0000018E">
      <w:pPr>
        <w:pStyle w:val="Heading4"/>
        <w:rPr/>
      </w:pPr>
      <w:r w:rsidDel="00000000" w:rsidR="00000000" w:rsidRPr="00000000">
        <w:rPr>
          <w:rtl w:val="0"/>
        </w:rPr>
        <w:t xml:space="preserve">Qualification, purity and lifecycle</w:t>
      </w:r>
    </w:p>
    <w:p w:rsidR="00000000" w:rsidDel="00000000" w:rsidP="00000000" w:rsidRDefault="00000000" w:rsidRPr="00000000" w14:paraId="0000018F">
      <w:pPr>
        <w:rPr/>
      </w:pPr>
      <w:r w:rsidDel="00000000" w:rsidR="00000000" w:rsidRPr="00000000">
        <w:rPr>
          <w:rtl w:val="0"/>
        </w:rPr>
        <w:t xml:space="preserve">Define AllocatedLuck = RpgPlayerProgress.allocated[LUCK]. Define OtherAllocated = allocated[STR] + allocated[DEX] + allocated[INT] + allocated[WIS]. Define ProgressLuck = 10 + AllocatedLuck. ProgressLuck is deliberately separate from runtime raw Luck: gear, temporary buffs, debuffs and other external attribute modifiers may still enter the ordinary E(LUCK), Critical Chance and Magic Find formulas, but they never count toward Fortune Break qualification or Fortune potency. Explicit Quest Point Awards count only after the player actually allocates those points, because they are part of the authoritative allocated[] progression ledger.</w:t>
      </w:r>
    </w:p>
    <w:p w:rsidR="00000000" w:rsidDel="00000000" w:rsidP="00000000" w:rsidRDefault="00000000" w:rsidRPr="00000000" w14:paraId="00000190">
      <w:pPr>
        <w:rPr/>
      </w:pPr>
      <w:r w:rsidDel="00000000" w:rsidR="00000000" w:rsidRPr="00000000">
        <w:rPr>
          <w:rtl w:val="0"/>
        </w:rPr>
        <w:t xml:space="preserve">PureLuckAllocation = (OtherAllocated == 0). FortuneBreakActive = PureLuckAllocation AND ProgressLuck &gt;= 400. Starting baseline 10 in STR/DEX/INT/WIS does not violate purity because those values are not manually allocated points. Unspent points do not deactivate Fortune Break; this prevents a level-up from turning the specialization off before the player opens the Character page. Spending even one committed progression point in STR, DEX, INT or WIS makes Fortune Break Dormant immediately after that atomic allocation/respec commits. Returning every spent non-Luck point to Luck reactivates it when ProgressLuck is still at least 400.</w:t>
      </w:r>
    </w:p>
    <w:p w:rsidR="00000000" w:rsidDel="00000000" w:rsidP="00000000" w:rsidRDefault="00000000" w:rsidRPr="00000000" w14:paraId="00000191">
      <w:pPr>
        <w:rPr/>
      </w:pPr>
      <w:r w:rsidDel="00000000" w:rsidR="00000000" w:rsidRPr="00000000">
        <w:rPr>
          <w:rtl w:val="0"/>
        </w:rPr>
        <w:t xml:space="preserve">Fortune Break never waives, discounts or substitutes for equipment stat requirements. It grants no hidden Strength, Dexterity, Intelligence or Wisdom, no free Health/Mana/Stamina, no implicit resistance/Defense and no hidden weapon-scaling attribute. Invalid gear after a respec is handled by the normal authoritative equipment-requirement system. This preserved opportunity cost is fundamental to the specialization: the player receives unusual probability-based survival and outcome advantages precisely because conventional attribute progression and much stat-gated equipment remain difficult to use.</w:t>
      </w:r>
    </w:p>
    <w:p w:rsidR="00000000" w:rsidDel="00000000" w:rsidP="00000000" w:rsidRDefault="00000000" w:rsidRPr="00000000" w14:paraId="00000192">
      <w:pPr>
        <w:pStyle w:val="Heading4"/>
        <w:rPr/>
      </w:pPr>
      <w:r w:rsidDel="00000000" w:rsidR="00000000" w:rsidRPr="00000000">
        <w:rPr>
          <w:rtl w:val="0"/>
        </w:rPr>
        <w:t xml:space="preserve">Accelerating Fortune curve</w:t>
      </w:r>
    </w:p>
    <w:p w:rsidR="00000000" w:rsidDel="00000000" w:rsidP="00000000" w:rsidRDefault="00000000" w:rsidRPr="00000000" w14:paraId="00000193">
      <w:pPr>
        <w:rPr/>
      </w:pPr>
      <w:r w:rsidDel="00000000" w:rsidR="00000000" w:rsidRPr="00000000">
        <w:rPr>
          <w:rtl w:val="0"/>
        </w:rPr>
        <w:t xml:space="preserve">Fortune uses accelerating returns rather than the shared E(A) diminishing-return curve. Let FortuneX = clamp((ProgressLuck - 300) / 200, 0, 1). Let Fortune = FortuneX^4. If FortuneBreakActive is false, every Fortune Break gameplay chance is 0 regardless of the diagnostic Fortune value. If active, Fortune is the common 0..1 scalar used by all effects below. ProgressLuck above 500 cannot raise Fortune above 1.00; additional Luck may still improve ordinary systems through their own formulas. The 300/500 anchors, exponent 4 and event maxima are versioned balance-profile data and MUST NOT be hardcoded into individual combat executors.</w:t>
      </w:r>
    </w:p>
    <w:p w:rsidR="00000000" w:rsidDel="00000000" w:rsidP="00000000" w:rsidRDefault="00000000" w:rsidRPr="00000000" w14:paraId="00000194">
      <w:pPr>
        <w:rPr/>
      </w:pPr>
      <w:r w:rsidDel="00000000" w:rsidR="00000000" w:rsidRPr="00000000">
        <w:rPr>
          <w:rtl w:val="0"/>
        </w:rPr>
        <w:t xml:space="preserve">This curve intentionally makes the specialization unimpressive when it first awakens and dramatically stronger only near the cap. With only the ordinary five level-up points per level and no quest-point awards, a player who has spent every point in Luck reaches ProgressLuck 400 at level 79, 450 at level 89, 480 at level 95 and 500 at level 99. At level 95 pure-Luck, Fortune is 0.6561: most of the visible payoff arrives very late, matching the intended 'weak for most of progression, exceptional near the end' fantasy.</w:t>
      </w:r>
    </w:p>
    <w:tbl>
      <w:tblPr>
        <w:tblStyle w:val="Table9"/>
        <w:tblW w:w="1022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1"/>
        <w:gridCol w:w="1461"/>
        <w:gridCol w:w="1461"/>
        <w:gridCol w:w="1461"/>
        <w:gridCol w:w="1461"/>
        <w:gridCol w:w="1461"/>
        <w:gridCol w:w="1461"/>
        <w:tblGridChange w:id="0">
          <w:tblGrid>
            <w:gridCol w:w="1461"/>
            <w:gridCol w:w="1461"/>
            <w:gridCol w:w="1461"/>
            <w:gridCol w:w="1461"/>
            <w:gridCol w:w="1461"/>
            <w:gridCol w:w="1461"/>
            <w:gridCol w:w="1461"/>
          </w:tblGrid>
        </w:tblGridChange>
      </w:tblGrid>
      <w:tr>
        <w:trPr>
          <w:cantSplit w:val="1"/>
          <w:tblHeader w:val="1"/>
        </w:trPr>
        <w:tc>
          <w:tcPr/>
          <w:p w:rsidR="00000000" w:rsidDel="00000000" w:rsidP="00000000" w:rsidRDefault="00000000" w:rsidRPr="00000000" w14:paraId="00000195">
            <w:pPr>
              <w:rPr/>
            </w:pPr>
            <w:r w:rsidDel="00000000" w:rsidR="00000000" w:rsidRPr="00000000">
              <w:rPr>
                <w:rtl w:val="0"/>
              </w:rPr>
              <w:t xml:space="preserve">Progress Luck</w:t>
            </w:r>
          </w:p>
        </w:tc>
        <w:tc>
          <w:tcPr/>
          <w:p w:rsidR="00000000" w:rsidDel="00000000" w:rsidP="00000000" w:rsidRDefault="00000000" w:rsidRPr="00000000" w14:paraId="00000196">
            <w:pPr>
              <w:rPr/>
            </w:pPr>
            <w:r w:rsidDel="00000000" w:rsidR="00000000" w:rsidRPr="00000000">
              <w:rPr>
                <w:rtl w:val="0"/>
              </w:rPr>
              <w:t xml:space="preserve">Pure-Luck state</w:t>
            </w:r>
          </w:p>
        </w:tc>
        <w:tc>
          <w:tcPr/>
          <w:p w:rsidR="00000000" w:rsidDel="00000000" w:rsidP="00000000" w:rsidRDefault="00000000" w:rsidRPr="00000000" w14:paraId="00000197">
            <w:pPr>
              <w:rPr/>
            </w:pPr>
            <w:r w:rsidDel="00000000" w:rsidR="00000000" w:rsidRPr="00000000">
              <w:rPr>
                <w:rtl w:val="0"/>
              </w:rPr>
              <w:t xml:space="preserve">Fortune</w:t>
            </w:r>
          </w:p>
        </w:tc>
        <w:tc>
          <w:tcPr/>
          <w:p w:rsidR="00000000" w:rsidDel="00000000" w:rsidP="00000000" w:rsidRDefault="00000000" w:rsidRPr="00000000" w14:paraId="00000198">
            <w:pPr>
              <w:rPr/>
            </w:pPr>
            <w:r w:rsidDel="00000000" w:rsidR="00000000" w:rsidRPr="00000000">
              <w:rPr>
                <w:rtl w:val="0"/>
              </w:rPr>
              <w:t xml:space="preserve">Fortune Evasion</w:t>
            </w:r>
          </w:p>
        </w:tc>
        <w:tc>
          <w:tcPr/>
          <w:p w:rsidR="00000000" w:rsidDel="00000000" w:rsidP="00000000" w:rsidRDefault="00000000" w:rsidRPr="00000000" w14:paraId="00000199">
            <w:pPr>
              <w:rPr/>
            </w:pPr>
            <w:r w:rsidDel="00000000" w:rsidR="00000000" w:rsidRPr="00000000">
              <w:rPr>
                <w:rtl w:val="0"/>
              </w:rPr>
              <w:t xml:space="preserve">Lethal Reprieve</w:t>
            </w:r>
          </w:p>
        </w:tc>
        <w:tc>
          <w:tcPr/>
          <w:p w:rsidR="00000000" w:rsidDel="00000000" w:rsidP="00000000" w:rsidRDefault="00000000" w:rsidRPr="00000000" w14:paraId="0000019A">
            <w:pPr>
              <w:rPr/>
            </w:pPr>
            <w:r w:rsidDel="00000000" w:rsidR="00000000" w:rsidRPr="00000000">
              <w:rPr>
                <w:rtl w:val="0"/>
              </w:rPr>
              <w:t xml:space="preserve">Crit Retry / Status Escape</w:t>
            </w:r>
          </w:p>
        </w:tc>
        <w:tc>
          <w:tcPr/>
          <w:p w:rsidR="00000000" w:rsidDel="00000000" w:rsidP="00000000" w:rsidRDefault="00000000" w:rsidRPr="00000000" w14:paraId="0000019B">
            <w:pPr>
              <w:rPr/>
            </w:pPr>
            <w:r w:rsidDel="00000000" w:rsidR="00000000" w:rsidRPr="00000000">
              <w:rPr>
                <w:rtl w:val="0"/>
              </w:rPr>
              <w:t xml:space="preserve">Resource / Item chance</w:t>
            </w:r>
          </w:p>
        </w:tc>
      </w:tr>
      <w:tr>
        <w:trPr>
          <w:cantSplit w:val="1"/>
          <w:tblHeader w:val="0"/>
        </w:trPr>
        <w:tc>
          <w:tcPr/>
          <w:p w:rsidR="00000000" w:rsidDel="00000000" w:rsidP="00000000" w:rsidRDefault="00000000" w:rsidRPr="00000000" w14:paraId="0000019C">
            <w:pPr>
              <w:rPr/>
            </w:pPr>
            <w:r w:rsidDel="00000000" w:rsidR="00000000" w:rsidRPr="00000000">
              <w:rPr>
                <w:rtl w:val="0"/>
              </w:rPr>
              <w:t xml:space="preserve">399</w:t>
            </w:r>
          </w:p>
        </w:tc>
        <w:tc>
          <w:tcPr/>
          <w:p w:rsidR="00000000" w:rsidDel="00000000" w:rsidP="00000000" w:rsidRDefault="00000000" w:rsidRPr="00000000" w14:paraId="0000019D">
            <w:pPr>
              <w:rPr/>
            </w:pPr>
            <w:r w:rsidDel="00000000" w:rsidR="00000000" w:rsidRPr="00000000">
              <w:rPr>
                <w:rtl w:val="0"/>
              </w:rPr>
              <w:t xml:space="preserve">Dormant</w:t>
            </w:r>
          </w:p>
        </w:tc>
        <w:tc>
          <w:tcPr/>
          <w:p w:rsidR="00000000" w:rsidDel="00000000" w:rsidP="00000000" w:rsidRDefault="00000000" w:rsidRPr="00000000" w14:paraId="0000019E">
            <w:pPr>
              <w:rPr/>
            </w:pPr>
            <w:r w:rsidDel="00000000" w:rsidR="00000000" w:rsidRPr="00000000">
              <w:rPr>
                <w:rtl w:val="0"/>
              </w:rPr>
              <w:t xml:space="preserve">0.0600 potential</w:t>
            </w:r>
          </w:p>
        </w:tc>
        <w:tc>
          <w:tcPr/>
          <w:p w:rsidR="00000000" w:rsidDel="00000000" w:rsidP="00000000" w:rsidRDefault="00000000" w:rsidRPr="00000000" w14:paraId="0000019F">
            <w:pPr>
              <w:rPr/>
            </w:pPr>
            <w:r w:rsidDel="00000000" w:rsidR="00000000" w:rsidRPr="00000000">
              <w:rPr>
                <w:rtl w:val="0"/>
              </w:rPr>
              <w:t xml:space="preserve">0%</w:t>
            </w:r>
          </w:p>
        </w:tc>
        <w:tc>
          <w:tcPr/>
          <w:p w:rsidR="00000000" w:rsidDel="00000000" w:rsidP="00000000" w:rsidRDefault="00000000" w:rsidRPr="00000000" w14:paraId="000001A0">
            <w:pPr>
              <w:rPr/>
            </w:pPr>
            <w:r w:rsidDel="00000000" w:rsidR="00000000" w:rsidRPr="00000000">
              <w:rPr>
                <w:rtl w:val="0"/>
              </w:rPr>
              <w:t xml:space="preserve">0%</w:t>
            </w:r>
          </w:p>
        </w:tc>
        <w:tc>
          <w:tcPr/>
          <w:p w:rsidR="00000000" w:rsidDel="00000000" w:rsidP="00000000" w:rsidRDefault="00000000" w:rsidRPr="00000000" w14:paraId="000001A1">
            <w:pPr>
              <w:rPr/>
            </w:pPr>
            <w:r w:rsidDel="00000000" w:rsidR="00000000" w:rsidRPr="00000000">
              <w:rPr>
                <w:rtl w:val="0"/>
              </w:rPr>
              <w:t xml:space="preserve">0%</w:t>
            </w:r>
          </w:p>
        </w:tc>
        <w:tc>
          <w:tcPr/>
          <w:p w:rsidR="00000000" w:rsidDel="00000000" w:rsidP="00000000" w:rsidRDefault="00000000" w:rsidRPr="00000000" w14:paraId="000001A2">
            <w:pPr>
              <w:rPr/>
            </w:pPr>
            <w:r w:rsidDel="00000000" w:rsidR="00000000" w:rsidRPr="00000000">
              <w:rPr>
                <w:rtl w:val="0"/>
              </w:rPr>
              <w:t xml:space="preserve">0%</w:t>
            </w:r>
          </w:p>
        </w:tc>
      </w:tr>
      <w:tr>
        <w:trPr>
          <w:cantSplit w:val="1"/>
          <w:tblHeader w:val="0"/>
        </w:trPr>
        <w:tc>
          <w:tcPr/>
          <w:p w:rsidR="00000000" w:rsidDel="00000000" w:rsidP="00000000" w:rsidRDefault="00000000" w:rsidRPr="00000000" w14:paraId="000001A3">
            <w:pPr>
              <w:rPr/>
            </w:pPr>
            <w:r w:rsidDel="00000000" w:rsidR="00000000" w:rsidRPr="00000000">
              <w:rPr>
                <w:rtl w:val="0"/>
              </w:rPr>
              <w:t xml:space="preserve">400</w:t>
            </w:r>
          </w:p>
        </w:tc>
        <w:tc>
          <w:tcPr/>
          <w:p w:rsidR="00000000" w:rsidDel="00000000" w:rsidP="00000000" w:rsidRDefault="00000000" w:rsidRPr="00000000" w14:paraId="000001A4">
            <w:pPr>
              <w:rPr/>
            </w:pPr>
            <w:r w:rsidDel="00000000" w:rsidR="00000000" w:rsidRPr="00000000">
              <w:rPr>
                <w:rtl w:val="0"/>
              </w:rPr>
              <w:t xml:space="preserve">Active</w:t>
            </w:r>
          </w:p>
        </w:tc>
        <w:tc>
          <w:tcPr/>
          <w:p w:rsidR="00000000" w:rsidDel="00000000" w:rsidP="00000000" w:rsidRDefault="00000000" w:rsidRPr="00000000" w14:paraId="000001A5">
            <w:pPr>
              <w:rPr/>
            </w:pPr>
            <w:r w:rsidDel="00000000" w:rsidR="00000000" w:rsidRPr="00000000">
              <w:rPr>
                <w:rtl w:val="0"/>
              </w:rPr>
              <w:t xml:space="preserve">6.25%</w:t>
            </w:r>
          </w:p>
        </w:tc>
        <w:tc>
          <w:tcPr/>
          <w:p w:rsidR="00000000" w:rsidDel="00000000" w:rsidP="00000000" w:rsidRDefault="00000000" w:rsidRPr="00000000" w14:paraId="000001A6">
            <w:pPr>
              <w:rPr/>
            </w:pPr>
            <w:r w:rsidDel="00000000" w:rsidR="00000000" w:rsidRPr="00000000">
              <w:rPr>
                <w:rtl w:val="0"/>
              </w:rPr>
              <w:t xml:space="preserve">2.50%</w:t>
            </w:r>
          </w:p>
        </w:tc>
        <w:tc>
          <w:tcPr/>
          <w:p w:rsidR="00000000" w:rsidDel="00000000" w:rsidP="00000000" w:rsidRDefault="00000000" w:rsidRPr="00000000" w14:paraId="000001A7">
            <w:pPr>
              <w:rPr/>
            </w:pPr>
            <w:r w:rsidDel="00000000" w:rsidR="00000000" w:rsidRPr="00000000">
              <w:rPr>
                <w:rtl w:val="0"/>
              </w:rPr>
              <w:t xml:space="preserve">0.75%</w:t>
            </w:r>
          </w:p>
        </w:tc>
        <w:tc>
          <w:tcPr/>
          <w:p w:rsidR="00000000" w:rsidDel="00000000" w:rsidP="00000000" w:rsidRDefault="00000000" w:rsidRPr="00000000" w14:paraId="000001A8">
            <w:pPr>
              <w:rPr/>
            </w:pPr>
            <w:r w:rsidDel="00000000" w:rsidR="00000000" w:rsidRPr="00000000">
              <w:rPr>
                <w:rtl w:val="0"/>
              </w:rPr>
              <w:t xml:space="preserve">1.25%</w:t>
            </w:r>
          </w:p>
        </w:tc>
        <w:tc>
          <w:tcPr/>
          <w:p w:rsidR="00000000" w:rsidDel="00000000" w:rsidP="00000000" w:rsidRDefault="00000000" w:rsidRPr="00000000" w14:paraId="000001A9">
            <w:pPr>
              <w:rPr/>
            </w:pPr>
            <w:r w:rsidDel="00000000" w:rsidR="00000000" w:rsidRPr="00000000">
              <w:rPr>
                <w:rtl w:val="0"/>
              </w:rPr>
              <w:t xml:space="preserve">0.625%</w:t>
            </w:r>
          </w:p>
        </w:tc>
      </w:tr>
      <w:tr>
        <w:trPr>
          <w:cantSplit w:val="1"/>
          <w:tblHeader w:val="0"/>
        </w:trPr>
        <w:tc>
          <w:tcPr/>
          <w:p w:rsidR="00000000" w:rsidDel="00000000" w:rsidP="00000000" w:rsidRDefault="00000000" w:rsidRPr="00000000" w14:paraId="000001AA">
            <w:pPr>
              <w:rPr/>
            </w:pPr>
            <w:r w:rsidDel="00000000" w:rsidR="00000000" w:rsidRPr="00000000">
              <w:rPr>
                <w:rtl w:val="0"/>
              </w:rPr>
              <w:t xml:space="preserve">450</w:t>
            </w:r>
          </w:p>
        </w:tc>
        <w:tc>
          <w:tcPr/>
          <w:p w:rsidR="00000000" w:rsidDel="00000000" w:rsidP="00000000" w:rsidRDefault="00000000" w:rsidRPr="00000000" w14:paraId="000001AB">
            <w:pPr>
              <w:rPr/>
            </w:pPr>
            <w:r w:rsidDel="00000000" w:rsidR="00000000" w:rsidRPr="00000000">
              <w:rPr>
                <w:rtl w:val="0"/>
              </w:rPr>
              <w:t xml:space="preserve">Active</w:t>
            </w:r>
          </w:p>
        </w:tc>
        <w:tc>
          <w:tcPr/>
          <w:p w:rsidR="00000000" w:rsidDel="00000000" w:rsidP="00000000" w:rsidRDefault="00000000" w:rsidRPr="00000000" w14:paraId="000001AC">
            <w:pPr>
              <w:rPr/>
            </w:pPr>
            <w:r w:rsidDel="00000000" w:rsidR="00000000" w:rsidRPr="00000000">
              <w:rPr>
                <w:rtl w:val="0"/>
              </w:rPr>
              <w:t xml:space="preserve">31.64%</w:t>
            </w:r>
          </w:p>
        </w:tc>
        <w:tc>
          <w:tcPr/>
          <w:p w:rsidR="00000000" w:rsidDel="00000000" w:rsidP="00000000" w:rsidRDefault="00000000" w:rsidRPr="00000000" w14:paraId="000001AD">
            <w:pPr>
              <w:rPr/>
            </w:pPr>
            <w:r w:rsidDel="00000000" w:rsidR="00000000" w:rsidRPr="00000000">
              <w:rPr>
                <w:rtl w:val="0"/>
              </w:rPr>
              <w:t xml:space="preserve">12.66%</w:t>
            </w:r>
          </w:p>
        </w:tc>
        <w:tc>
          <w:tcPr/>
          <w:p w:rsidR="00000000" w:rsidDel="00000000" w:rsidP="00000000" w:rsidRDefault="00000000" w:rsidRPr="00000000" w14:paraId="000001AE">
            <w:pPr>
              <w:rPr/>
            </w:pPr>
            <w:r w:rsidDel="00000000" w:rsidR="00000000" w:rsidRPr="00000000">
              <w:rPr>
                <w:rtl w:val="0"/>
              </w:rPr>
              <w:t xml:space="preserve">3.80%</w:t>
            </w:r>
          </w:p>
        </w:tc>
        <w:tc>
          <w:tcPr/>
          <w:p w:rsidR="00000000" w:rsidDel="00000000" w:rsidP="00000000" w:rsidRDefault="00000000" w:rsidRPr="00000000" w14:paraId="000001AF">
            <w:pPr>
              <w:rPr/>
            </w:pPr>
            <w:r w:rsidDel="00000000" w:rsidR="00000000" w:rsidRPr="00000000">
              <w:rPr>
                <w:rtl w:val="0"/>
              </w:rPr>
              <w:t xml:space="preserve">6.33%</w:t>
            </w:r>
          </w:p>
        </w:tc>
        <w:tc>
          <w:tcPr/>
          <w:p w:rsidR="00000000" w:rsidDel="00000000" w:rsidP="00000000" w:rsidRDefault="00000000" w:rsidRPr="00000000" w14:paraId="000001B0">
            <w:pPr>
              <w:rPr/>
            </w:pPr>
            <w:r w:rsidDel="00000000" w:rsidR="00000000" w:rsidRPr="00000000">
              <w:rPr>
                <w:rtl w:val="0"/>
              </w:rPr>
              <w:t xml:space="preserve">3.16%</w:t>
            </w:r>
          </w:p>
        </w:tc>
      </w:tr>
      <w:tr>
        <w:trPr>
          <w:cantSplit w:val="1"/>
          <w:tblHeader w:val="0"/>
        </w:trPr>
        <w:tc>
          <w:tcPr/>
          <w:p w:rsidR="00000000" w:rsidDel="00000000" w:rsidP="00000000" w:rsidRDefault="00000000" w:rsidRPr="00000000" w14:paraId="000001B1">
            <w:pPr>
              <w:rPr/>
            </w:pPr>
            <w:r w:rsidDel="00000000" w:rsidR="00000000" w:rsidRPr="00000000">
              <w:rPr>
                <w:rtl w:val="0"/>
              </w:rPr>
              <w:t xml:space="preserve">480</w:t>
            </w:r>
          </w:p>
        </w:tc>
        <w:tc>
          <w:tcPr/>
          <w:p w:rsidR="00000000" w:rsidDel="00000000" w:rsidP="00000000" w:rsidRDefault="00000000" w:rsidRPr="00000000" w14:paraId="000001B2">
            <w:pPr>
              <w:rPr/>
            </w:pPr>
            <w:r w:rsidDel="00000000" w:rsidR="00000000" w:rsidRPr="00000000">
              <w:rPr>
                <w:rtl w:val="0"/>
              </w:rPr>
              <w:t xml:space="preserve">Active</w:t>
            </w:r>
          </w:p>
        </w:tc>
        <w:tc>
          <w:tcPr/>
          <w:p w:rsidR="00000000" w:rsidDel="00000000" w:rsidP="00000000" w:rsidRDefault="00000000" w:rsidRPr="00000000" w14:paraId="000001B3">
            <w:pPr>
              <w:rPr/>
            </w:pPr>
            <w:r w:rsidDel="00000000" w:rsidR="00000000" w:rsidRPr="00000000">
              <w:rPr>
                <w:rtl w:val="0"/>
              </w:rPr>
              <w:t xml:space="preserve">65.61%</w:t>
            </w:r>
          </w:p>
        </w:tc>
        <w:tc>
          <w:tcPr/>
          <w:p w:rsidR="00000000" w:rsidDel="00000000" w:rsidP="00000000" w:rsidRDefault="00000000" w:rsidRPr="00000000" w14:paraId="000001B4">
            <w:pPr>
              <w:rPr/>
            </w:pPr>
            <w:r w:rsidDel="00000000" w:rsidR="00000000" w:rsidRPr="00000000">
              <w:rPr>
                <w:rtl w:val="0"/>
              </w:rPr>
              <w:t xml:space="preserve">26.24%</w:t>
            </w:r>
          </w:p>
        </w:tc>
        <w:tc>
          <w:tcPr/>
          <w:p w:rsidR="00000000" w:rsidDel="00000000" w:rsidP="00000000" w:rsidRDefault="00000000" w:rsidRPr="00000000" w14:paraId="000001B5">
            <w:pPr>
              <w:rPr/>
            </w:pPr>
            <w:r w:rsidDel="00000000" w:rsidR="00000000" w:rsidRPr="00000000">
              <w:rPr>
                <w:rtl w:val="0"/>
              </w:rPr>
              <w:t xml:space="preserve">7.87%</w:t>
            </w:r>
          </w:p>
        </w:tc>
        <w:tc>
          <w:tcPr/>
          <w:p w:rsidR="00000000" w:rsidDel="00000000" w:rsidP="00000000" w:rsidRDefault="00000000" w:rsidRPr="00000000" w14:paraId="000001B6">
            <w:pPr>
              <w:rPr/>
            </w:pPr>
            <w:r w:rsidDel="00000000" w:rsidR="00000000" w:rsidRPr="00000000">
              <w:rPr>
                <w:rtl w:val="0"/>
              </w:rPr>
              <w:t xml:space="preserve">13.12%</w:t>
            </w:r>
          </w:p>
        </w:tc>
        <w:tc>
          <w:tcPr/>
          <w:p w:rsidR="00000000" w:rsidDel="00000000" w:rsidP="00000000" w:rsidRDefault="00000000" w:rsidRPr="00000000" w14:paraId="000001B7">
            <w:pPr>
              <w:rPr/>
            </w:pPr>
            <w:r w:rsidDel="00000000" w:rsidR="00000000" w:rsidRPr="00000000">
              <w:rPr>
                <w:rtl w:val="0"/>
              </w:rPr>
              <w:t xml:space="preserve">6.56%</w:t>
            </w:r>
          </w:p>
        </w:tc>
      </w:tr>
      <w:tr>
        <w:trPr>
          <w:cantSplit w:val="1"/>
          <w:tblHeader w:val="0"/>
        </w:trPr>
        <w:tc>
          <w:tcPr/>
          <w:p w:rsidR="00000000" w:rsidDel="00000000" w:rsidP="00000000" w:rsidRDefault="00000000" w:rsidRPr="00000000" w14:paraId="000001B8">
            <w:pPr>
              <w:rPr/>
            </w:pPr>
            <w:r w:rsidDel="00000000" w:rsidR="00000000" w:rsidRPr="00000000">
              <w:rPr>
                <w:rtl w:val="0"/>
              </w:rPr>
              <w:t xml:space="preserve">500+</w:t>
            </w:r>
          </w:p>
        </w:tc>
        <w:tc>
          <w:tcPr/>
          <w:p w:rsidR="00000000" w:rsidDel="00000000" w:rsidP="00000000" w:rsidRDefault="00000000" w:rsidRPr="00000000" w14:paraId="000001B9">
            <w:pPr>
              <w:rPr/>
            </w:pPr>
            <w:r w:rsidDel="00000000" w:rsidR="00000000" w:rsidRPr="00000000">
              <w:rPr>
                <w:rtl w:val="0"/>
              </w:rPr>
              <w:t xml:space="preserve">Active</w:t>
            </w:r>
          </w:p>
        </w:tc>
        <w:tc>
          <w:tcPr/>
          <w:p w:rsidR="00000000" w:rsidDel="00000000" w:rsidP="00000000" w:rsidRDefault="00000000" w:rsidRPr="00000000" w14:paraId="000001BA">
            <w:pPr>
              <w:rPr/>
            </w:pPr>
            <w:r w:rsidDel="00000000" w:rsidR="00000000" w:rsidRPr="00000000">
              <w:rPr>
                <w:rtl w:val="0"/>
              </w:rPr>
              <w:t xml:space="preserve">100% cap</w:t>
            </w:r>
          </w:p>
        </w:tc>
        <w:tc>
          <w:tcPr/>
          <w:p w:rsidR="00000000" w:rsidDel="00000000" w:rsidP="00000000" w:rsidRDefault="00000000" w:rsidRPr="00000000" w14:paraId="000001BB">
            <w:pPr>
              <w:rPr/>
            </w:pPr>
            <w:r w:rsidDel="00000000" w:rsidR="00000000" w:rsidRPr="00000000">
              <w:rPr>
                <w:rtl w:val="0"/>
              </w:rPr>
              <w:t xml:space="preserve">40.00%</w:t>
            </w:r>
          </w:p>
        </w:tc>
        <w:tc>
          <w:tcPr/>
          <w:p w:rsidR="00000000" w:rsidDel="00000000" w:rsidP="00000000" w:rsidRDefault="00000000" w:rsidRPr="00000000" w14:paraId="000001BC">
            <w:pPr>
              <w:rPr/>
            </w:pPr>
            <w:r w:rsidDel="00000000" w:rsidR="00000000" w:rsidRPr="00000000">
              <w:rPr>
                <w:rtl w:val="0"/>
              </w:rPr>
              <w:t xml:space="preserve">12.00%</w:t>
            </w:r>
          </w:p>
        </w:tc>
        <w:tc>
          <w:tcPr/>
          <w:p w:rsidR="00000000" w:rsidDel="00000000" w:rsidP="00000000" w:rsidRDefault="00000000" w:rsidRPr="00000000" w14:paraId="000001BD">
            <w:pPr>
              <w:rPr/>
            </w:pPr>
            <w:r w:rsidDel="00000000" w:rsidR="00000000" w:rsidRPr="00000000">
              <w:rPr>
                <w:rtl w:val="0"/>
              </w:rPr>
              <w:t xml:space="preserve">20.00%</w:t>
            </w:r>
          </w:p>
        </w:tc>
        <w:tc>
          <w:tcPr/>
          <w:p w:rsidR="00000000" w:rsidDel="00000000" w:rsidP="00000000" w:rsidRDefault="00000000" w:rsidRPr="00000000" w14:paraId="000001BE">
            <w:pPr>
              <w:rPr/>
            </w:pPr>
            <w:r w:rsidDel="00000000" w:rsidR="00000000" w:rsidRPr="00000000">
              <w:rPr>
                <w:rtl w:val="0"/>
              </w:rPr>
              <w:t xml:space="preserve">10.00%</w:t>
            </w:r>
          </w:p>
        </w:tc>
      </w:tr>
    </w:tbl>
    <w:p w:rsidR="00000000" w:rsidDel="00000000" w:rsidP="00000000" w:rsidRDefault="00000000" w:rsidRPr="00000000" w14:paraId="000001BF">
      <w:pPr>
        <w:rPr/>
      </w:pPr>
      <w:r w:rsidDel="00000000" w:rsidR="00000000" w:rsidRPr="00000000">
        <w:rPr>
          <w:rtl w:val="0"/>
        </w:rPr>
        <w:t xml:space="preserve">Reference values assume PureLuckAllocation is true. 'Crit Retry / Status Escape' shows each event chance at that Fortune scalar; Critical Retry is additionally multiplied by the authored ProcCoefficient. 'Resource / Item chance' shows each separate event chance, not a shared pool.</w:t>
      </w:r>
    </w:p>
    <w:p w:rsidR="00000000" w:rsidDel="00000000" w:rsidP="00000000" w:rsidRDefault="00000000" w:rsidRPr="00000000" w14:paraId="000001C0">
      <w:pPr>
        <w:pStyle w:val="Heading4"/>
        <w:rPr/>
      </w:pPr>
      <w:r w:rsidDel="00000000" w:rsidR="00000000" w:rsidRPr="00000000">
        <w:rPr>
          <w:rtl w:val="0"/>
        </w:rPr>
        <w:t xml:space="preserve">Fortune Evasion</w:t>
      </w:r>
    </w:p>
    <w:p w:rsidR="00000000" w:rsidDel="00000000" w:rsidP="00000000" w:rsidRDefault="00000000" w:rsidRPr="00000000" w14:paraId="000001C1">
      <w:pPr>
        <w:rPr/>
      </w:pPr>
      <w:r w:rsidDel="00000000" w:rsidR="00000000" w:rsidRPr="00000000">
        <w:rPr>
          <w:rtl w:val="0"/>
        </w:rPr>
        <w:t xml:space="preserve">FortuneEvasionChance = clamp(0.40 * Fortune, 0, 0.40) while FortuneBreakActive; otherwise 0. This is a direct defender-side chance, not an Evasion Rating converted against attacker Accuracy, because the initial RPG contract has no general Accuracy/Evasion rating contest. Resolve it only for eligible hostile DirectHit-style contact against the qualifying player after protection/target/geometry/contact validation succeeds and before critical, damage and attached on-hit status payloads resolve. The same authored hit receives exactly one Fortune Evasion roll shared by all damage channels and attached statuses in that hit; never roll once per split element.</w:t>
      </w:r>
    </w:p>
    <w:p w:rsidR="00000000" w:rsidDel="00000000" w:rsidP="00000000" w:rsidRDefault="00000000" w:rsidRPr="00000000" w14:paraId="000001C2">
      <w:pPr>
        <w:rPr/>
      </w:pPr>
      <w:r w:rsidDel="00000000" w:rsidR="00000000" w:rsidRPr="00000000">
        <w:rPr>
          <w:rtl w:val="0"/>
        </w:rPr>
        <w:t xml:space="preserve">Default Fortune-Evasion eligibility includes discrete hostile Strike, Projectile, DirectTarget, Line, Burst/Explosion and comparable one-shot direct-contact packets that expose DirectHit/CanFortuneEvade. It excludes periodic/DoT ticks, persistent GroundZone/Aura damage, environmental/fall/out-of-bounds damage, reflected damage, self-costs, reservation/drain, scripted kill/execute mechanics and any effect explicitly tagged Unavoidable or NoFortuneEvade. Continuous effects are not made evadable merely because their visuals resemble a beam or projectile. Content definitions may opt a direct family out, but they may not silently opt a periodic/environment family in without an explicit contract revision.</w:t>
      </w:r>
    </w:p>
    <w:p w:rsidR="00000000" w:rsidDel="00000000" w:rsidP="00000000" w:rsidRDefault="00000000" w:rsidRPr="00000000" w14:paraId="000001C3">
      <w:pPr>
        <w:rPr/>
      </w:pPr>
      <w:r w:rsidDel="00000000" w:rsidR="00000000" w:rsidRPr="00000000">
        <w:rPr>
          <w:rtl w:val="0"/>
        </w:rPr>
        <w:t xml:space="preserve">On a successful Fortune Evasion, record the outcome as FORTUNE_EVADED. The contacted attack deals no damage to that player and does not apply attached statuses, leech, attacker on-hit procs, reflection, kill/assist credit or other hit-confirmed payloads. The contact itself is still authoritative: projectile visited/hit ledgers, Pierce/Fork/Chain/Return continuation and terminal collision rules consume the contact exactly as they would for another resolved defensive miss, so the same projectile cannot repeatedly collide with the player until it finally gets through. Evasion does not move the player, rewind them, grant invulnerability frames, refund the attacker or cancel the attacker cooldown/resource payment.</w:t>
      </w:r>
    </w:p>
    <w:p w:rsidR="00000000" w:rsidDel="00000000" w:rsidP="00000000" w:rsidRDefault="00000000" w:rsidRPr="00000000" w14:paraId="000001C4">
      <w:pPr>
        <w:rPr/>
      </w:pPr>
      <w:r w:rsidDel="00000000" w:rsidR="00000000" w:rsidRPr="00000000">
        <w:rPr>
          <w:rtl w:val="0"/>
        </w:rPr>
        <w:t xml:space="preserve">If an explicit attacker-side miss effect exists, resolve that effect first and Fortune Evasion second as independent gates; never add the percentages together. No random miss roll is introduced for actors that do not have an explicit miss mechanic. Fortune Evasion does not change Status Resistance, armor, damage-channel resistance or Defense values.</w:t>
      </w:r>
    </w:p>
    <w:p w:rsidR="00000000" w:rsidDel="00000000" w:rsidP="00000000" w:rsidRDefault="00000000" w:rsidRPr="00000000" w14:paraId="000001C5">
      <w:pPr>
        <w:pStyle w:val="Heading4"/>
        <w:rPr/>
      </w:pPr>
      <w:r w:rsidDel="00000000" w:rsidR="00000000" w:rsidRPr="00000000">
        <w:rPr>
          <w:rtl w:val="0"/>
        </w:rPr>
        <w:t xml:space="preserve">Fortune favorable-outcome events</w:t>
      </w:r>
    </w:p>
    <w:tbl>
      <w:tblPr>
        <w:tblStyle w:val="Table10"/>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6"/>
        <w:gridCol w:w="2556"/>
        <w:gridCol w:w="2556"/>
        <w:gridCol w:w="2556"/>
        <w:tblGridChange w:id="0">
          <w:tblGrid>
            <w:gridCol w:w="2556"/>
            <w:gridCol w:w="2556"/>
            <w:gridCol w:w="2556"/>
            <w:gridCol w:w="2556"/>
          </w:tblGrid>
        </w:tblGridChange>
      </w:tblGrid>
      <w:tr>
        <w:trPr>
          <w:cantSplit w:val="1"/>
          <w:tblHeader w:val="1"/>
        </w:trPr>
        <w:tc>
          <w:tcPr/>
          <w:p w:rsidR="00000000" w:rsidDel="00000000" w:rsidP="00000000" w:rsidRDefault="00000000" w:rsidRPr="00000000" w14:paraId="000001C6">
            <w:pPr>
              <w:rPr/>
            </w:pPr>
            <w:r w:rsidDel="00000000" w:rsidR="00000000" w:rsidRPr="00000000">
              <w:rPr>
                <w:rtl w:val="0"/>
              </w:rPr>
              <w:t xml:space="preserve">Event</w:t>
            </w:r>
          </w:p>
        </w:tc>
        <w:tc>
          <w:tcPr/>
          <w:p w:rsidR="00000000" w:rsidDel="00000000" w:rsidP="00000000" w:rsidRDefault="00000000" w:rsidRPr="00000000" w14:paraId="000001C7">
            <w:pPr>
              <w:rPr/>
            </w:pPr>
            <w:r w:rsidDel="00000000" w:rsidR="00000000" w:rsidRPr="00000000">
              <w:rPr>
                <w:rtl w:val="0"/>
              </w:rPr>
              <w:t xml:space="preserve">Initial chance while active</w:t>
            </w:r>
          </w:p>
        </w:tc>
        <w:tc>
          <w:tcPr/>
          <w:p w:rsidR="00000000" w:rsidDel="00000000" w:rsidP="00000000" w:rsidRDefault="00000000" w:rsidRPr="00000000" w14:paraId="000001C8">
            <w:pPr>
              <w:rPr/>
            </w:pPr>
            <w:r w:rsidDel="00000000" w:rsidR="00000000" w:rsidRPr="00000000">
              <w:rPr>
                <w:rtl w:val="0"/>
              </w:rPr>
              <w:t xml:space="preserve">When checked</w:t>
            </w:r>
          </w:p>
        </w:tc>
        <w:tc>
          <w:tcPr/>
          <w:p w:rsidR="00000000" w:rsidDel="00000000" w:rsidP="00000000" w:rsidRDefault="00000000" w:rsidRPr="00000000" w14:paraId="000001C9">
            <w:pPr>
              <w:rPr/>
            </w:pPr>
            <w:r w:rsidDel="00000000" w:rsidR="00000000" w:rsidRPr="00000000">
              <w:rPr>
                <w:rtl w:val="0"/>
              </w:rPr>
              <w:t xml:space="preserve">Result</w:t>
            </w:r>
          </w:p>
        </w:tc>
      </w:tr>
      <w:tr>
        <w:trPr>
          <w:cantSplit w:val="1"/>
          <w:tblHeader w:val="0"/>
        </w:trPr>
        <w:tc>
          <w:tcPr/>
          <w:p w:rsidR="00000000" w:rsidDel="00000000" w:rsidP="00000000" w:rsidRDefault="00000000" w:rsidRPr="00000000" w14:paraId="000001CA">
            <w:pPr>
              <w:rPr/>
            </w:pPr>
            <w:r w:rsidDel="00000000" w:rsidR="00000000" w:rsidRPr="00000000">
              <w:rPr>
                <w:rtl w:val="0"/>
              </w:rPr>
              <w:t xml:space="preserve">Lethal Reprieve</w:t>
            </w:r>
          </w:p>
        </w:tc>
        <w:tc>
          <w:tcPr/>
          <w:p w:rsidR="00000000" w:rsidDel="00000000" w:rsidP="00000000" w:rsidRDefault="00000000" w:rsidRPr="00000000" w14:paraId="000001CB">
            <w:pPr>
              <w:rPr/>
            </w:pPr>
            <w:r w:rsidDel="00000000" w:rsidR="00000000" w:rsidRPr="00000000">
              <w:rPr>
                <w:rtl w:val="0"/>
              </w:rPr>
              <w:t xml:space="preserve">0.12 * Fortune; 180 s success cooldown</w:t>
            </w:r>
          </w:p>
        </w:tc>
        <w:tc>
          <w:tcPr/>
          <w:p w:rsidR="00000000" w:rsidDel="00000000" w:rsidP="00000000" w:rsidRDefault="00000000" w:rsidRPr="00000000" w14:paraId="000001CC">
            <w:pPr>
              <w:rPr/>
            </w:pPr>
            <w:r w:rsidDel="00000000" w:rsidR="00000000" w:rsidRPr="00000000">
              <w:rPr>
                <w:rtl w:val="0"/>
              </w:rPr>
              <w:t xml:space="preserve">After normal mitigation/absorption when hostile combat HP loss would be lethal, before death finalization</w:t>
            </w:r>
          </w:p>
        </w:tc>
        <w:tc>
          <w:tcPr/>
          <w:p w:rsidR="00000000" w:rsidDel="00000000" w:rsidP="00000000" w:rsidRDefault="00000000" w:rsidRPr="00000000" w14:paraId="000001CD">
            <w:pPr>
              <w:rPr/>
            </w:pPr>
            <w:r w:rsidDel="00000000" w:rsidR="00000000" w:rsidRPr="00000000">
              <w:rPr>
                <w:rtl w:val="0"/>
              </w:rPr>
              <w:t xml:space="preserve">Clamp resulting Health to 1 instead of dying; no heal/refill/cleanse/invulnerability.</w:t>
            </w:r>
          </w:p>
        </w:tc>
      </w:tr>
      <w:tr>
        <w:trPr>
          <w:cantSplit w:val="1"/>
          <w:tblHeader w:val="0"/>
        </w:trPr>
        <w:tc>
          <w:tcPr/>
          <w:p w:rsidR="00000000" w:rsidDel="00000000" w:rsidP="00000000" w:rsidRDefault="00000000" w:rsidRPr="00000000" w14:paraId="000001CE">
            <w:pPr>
              <w:rPr/>
            </w:pPr>
            <w:r w:rsidDel="00000000" w:rsidR="00000000" w:rsidRPr="00000000">
              <w:rPr>
                <w:rtl w:val="0"/>
              </w:rPr>
              <w:t xml:space="preserve">Critical Retry</w:t>
            </w:r>
          </w:p>
        </w:tc>
        <w:tc>
          <w:tcPr/>
          <w:p w:rsidR="00000000" w:rsidDel="00000000" w:rsidP="00000000" w:rsidRDefault="00000000" w:rsidRPr="00000000" w14:paraId="000001CF">
            <w:pPr>
              <w:rPr/>
            </w:pPr>
            <w:r w:rsidDel="00000000" w:rsidR="00000000" w:rsidRPr="00000000">
              <w:rPr>
                <w:rtl w:val="0"/>
              </w:rPr>
              <w:t xml:space="preserve">0.20 * Fortune * ProcCoefficient</w:t>
            </w:r>
          </w:p>
        </w:tc>
        <w:tc>
          <w:tcPr/>
          <w:p w:rsidR="00000000" w:rsidDel="00000000" w:rsidP="00000000" w:rsidRDefault="00000000" w:rsidRPr="00000000" w14:paraId="000001D0">
            <w:pPr>
              <w:rPr/>
            </w:pPr>
            <w:r w:rsidDel="00000000" w:rsidR="00000000" w:rsidRPr="00000000">
              <w:rPr>
                <w:rtl w:val="0"/>
              </w:rPr>
              <w:t xml:space="preserve">After the player first fails an eligible root direct-hit critical roll</w:t>
            </w:r>
          </w:p>
        </w:tc>
        <w:tc>
          <w:tcPr/>
          <w:p w:rsidR="00000000" w:rsidDel="00000000" w:rsidP="00000000" w:rsidRDefault="00000000" w:rsidRPr="00000000" w14:paraId="000001D1">
            <w:pPr>
              <w:rPr/>
            </w:pPr>
            <w:r w:rsidDel="00000000" w:rsidR="00000000" w:rsidRPr="00000000">
              <w:rPr>
                <w:rtl w:val="0"/>
              </w:rPr>
              <w:t xml:space="preserve">Grant exactly one second roll using the same authoritative CritChance; the gate itself does not guarantee a crit.</w:t>
            </w:r>
          </w:p>
        </w:tc>
      </w:tr>
      <w:tr>
        <w:trPr>
          <w:cantSplit w:val="1"/>
          <w:tblHeader w:val="0"/>
        </w:trPr>
        <w:tc>
          <w:tcPr/>
          <w:p w:rsidR="00000000" w:rsidDel="00000000" w:rsidP="00000000" w:rsidRDefault="00000000" w:rsidRPr="00000000" w14:paraId="000001D2">
            <w:pPr>
              <w:rPr/>
            </w:pPr>
            <w:r w:rsidDel="00000000" w:rsidR="00000000" w:rsidRPr="00000000">
              <w:rPr>
                <w:rtl w:val="0"/>
              </w:rPr>
              <w:t xml:space="preserve">Status Escape</w:t>
            </w:r>
          </w:p>
        </w:tc>
        <w:tc>
          <w:tcPr/>
          <w:p w:rsidR="00000000" w:rsidDel="00000000" w:rsidP="00000000" w:rsidRDefault="00000000" w:rsidRPr="00000000" w14:paraId="000001D3">
            <w:pPr>
              <w:rPr/>
            </w:pPr>
            <w:r w:rsidDel="00000000" w:rsidR="00000000" w:rsidRPr="00000000">
              <w:rPr>
                <w:rtl w:val="0"/>
              </w:rPr>
              <w:t xml:space="preserve">0.20 * Fortune</w:t>
            </w:r>
          </w:p>
        </w:tc>
        <w:tc>
          <w:tcPr/>
          <w:p w:rsidR="00000000" w:rsidDel="00000000" w:rsidP="00000000" w:rsidRDefault="00000000" w:rsidRPr="00000000" w14:paraId="000001D4">
            <w:pPr>
              <w:rPr/>
            </w:pPr>
            <w:r w:rsidDel="00000000" w:rsidR="00000000" w:rsidRPr="00000000">
              <w:rPr>
                <w:rtl w:val="0"/>
              </w:rPr>
              <w:t xml:space="preserve">After a standard hostile status roll succeeds and before stack/state mutation</w:t>
            </w:r>
          </w:p>
        </w:tc>
        <w:tc>
          <w:tcPr/>
          <w:p w:rsidR="00000000" w:rsidDel="00000000" w:rsidP="00000000" w:rsidRDefault="00000000" w:rsidRPr="00000000" w14:paraId="000001D5">
            <w:pPr>
              <w:rPr/>
            </w:pPr>
            <w:r w:rsidDel="00000000" w:rsidR="00000000" w:rsidRPr="00000000">
              <w:rPr>
                <w:rtl w:val="0"/>
              </w:rPr>
              <w:t xml:space="preserve">Cancel that status application/refresh only; do not change Status Resistance or BaseStatusChance.</w:t>
            </w:r>
          </w:p>
        </w:tc>
      </w:tr>
      <w:tr>
        <w:trPr>
          <w:cantSplit w:val="1"/>
          <w:tblHeader w:val="0"/>
        </w:trPr>
        <w:tc>
          <w:tcPr/>
          <w:p w:rsidR="00000000" w:rsidDel="00000000" w:rsidP="00000000" w:rsidRDefault="00000000" w:rsidRPr="00000000" w14:paraId="000001D6">
            <w:pPr>
              <w:rPr/>
            </w:pPr>
            <w:r w:rsidDel="00000000" w:rsidR="00000000" w:rsidRPr="00000000">
              <w:rPr>
                <w:rtl w:val="0"/>
              </w:rPr>
              <w:t xml:space="preserve">Resource Refund</w:t>
            </w:r>
          </w:p>
        </w:tc>
        <w:tc>
          <w:tcPr/>
          <w:p w:rsidR="00000000" w:rsidDel="00000000" w:rsidP="00000000" w:rsidRDefault="00000000" w:rsidRPr="00000000" w14:paraId="000001D7">
            <w:pPr>
              <w:rPr/>
            </w:pPr>
            <w:r w:rsidDel="00000000" w:rsidR="00000000" w:rsidRPr="00000000">
              <w:rPr>
                <w:rtl w:val="0"/>
              </w:rPr>
              <w:t xml:space="preserve">0.10 * Fortune</w:t>
            </w:r>
          </w:p>
        </w:tc>
        <w:tc>
          <w:tcPr/>
          <w:p w:rsidR="00000000" w:rsidDel="00000000" w:rsidP="00000000" w:rsidRDefault="00000000" w:rsidRPr="00000000" w14:paraId="000001D8">
            <w:pPr>
              <w:rPr/>
            </w:pPr>
            <w:r w:rsidDel="00000000" w:rsidR="00000000" w:rsidRPr="00000000">
              <w:rPr>
                <w:rtl w:val="0"/>
              </w:rPr>
              <w:t xml:space="preserve">After an eligible finite upfront Mana/Stamina root spend successfully commits</w:t>
            </w:r>
          </w:p>
        </w:tc>
        <w:tc>
          <w:tcPr/>
          <w:p w:rsidR="00000000" w:rsidDel="00000000" w:rsidP="00000000" w:rsidRDefault="00000000" w:rsidRPr="00000000" w14:paraId="000001D9">
            <w:pPr>
              <w:rPr/>
            </w:pPr>
            <w:r w:rsidDel="00000000" w:rsidR="00000000" w:rsidRPr="00000000">
              <w:rPr>
                <w:rtl w:val="0"/>
              </w:rPr>
              <w:t xml:space="preserve">Refund the actual paid Mana/Stamina amount, clamped to spendable max; cooldown/cast remains committed.</w:t>
            </w:r>
          </w:p>
        </w:tc>
      </w:tr>
      <w:tr>
        <w:trPr>
          <w:cantSplit w:val="1"/>
          <w:tblHeader w:val="0"/>
        </w:trPr>
        <w:tc>
          <w:tcPr/>
          <w:p w:rsidR="00000000" w:rsidDel="00000000" w:rsidP="00000000" w:rsidRDefault="00000000" w:rsidRPr="00000000" w14:paraId="000001DA">
            <w:pPr>
              <w:rPr/>
            </w:pPr>
            <w:r w:rsidDel="00000000" w:rsidR="00000000" w:rsidRPr="00000000">
              <w:rPr>
                <w:rtl w:val="0"/>
              </w:rPr>
              <w:t xml:space="preserve">Fortunate Item Reroll</w:t>
            </w:r>
          </w:p>
        </w:tc>
        <w:tc>
          <w:tcPr/>
          <w:p w:rsidR="00000000" w:rsidDel="00000000" w:rsidP="00000000" w:rsidRDefault="00000000" w:rsidRPr="00000000" w14:paraId="000001DB">
            <w:pPr>
              <w:rPr/>
            </w:pPr>
            <w:r w:rsidDel="00000000" w:rsidR="00000000" w:rsidRPr="00000000">
              <w:rPr>
                <w:rtl w:val="0"/>
              </w:rPr>
              <w:t xml:space="preserve">0.10 * Fortune</w:t>
            </w:r>
          </w:p>
        </w:tc>
        <w:tc>
          <w:tcPr/>
          <w:p w:rsidR="00000000" w:rsidDel="00000000" w:rsidP="00000000" w:rsidRDefault="00000000" w:rsidRPr="00000000" w14:paraId="000001DC">
            <w:pPr>
              <w:rPr/>
            </w:pPr>
            <w:r w:rsidDel="00000000" w:rsidR="00000000" w:rsidRPr="00000000">
              <w:rPr>
                <w:rtl w:val="0"/>
              </w:rPr>
              <w:t xml:space="preserve">During eligible personal dropped Magic/Rare equipment generation after the legal affix set is rolled</w:t>
            </w:r>
          </w:p>
        </w:tc>
        <w:tc>
          <w:tcPr/>
          <w:p w:rsidR="00000000" w:rsidDel="00000000" w:rsidP="00000000" w:rsidRDefault="00000000" w:rsidRPr="00000000" w14:paraId="000001DD">
            <w:pPr>
              <w:rPr/>
            </w:pPr>
            <w:r w:rsidDel="00000000" w:rsidR="00000000" w:rsidRPr="00000000">
              <w:rPr>
                <w:rtl w:val="0"/>
              </w:rPr>
              <w:t xml:space="preserve">Reroll one weakest ordered affix-quality result once within the same family/slot and keep only the better legal result.</w:t>
            </w:r>
          </w:p>
        </w:tc>
      </w:tr>
    </w:tbl>
    <w:p w:rsidR="00000000" w:rsidDel="00000000" w:rsidP="00000000" w:rsidRDefault="00000000" w:rsidRPr="00000000" w14:paraId="000001DE">
      <w:pPr>
        <w:rPr/>
      </w:pPr>
      <w:r w:rsidDel="00000000" w:rsidR="00000000" w:rsidRPr="00000000">
        <w:rPr>
          <w:rtl w:val="0"/>
        </w:rPr>
        <w:t xml:space="preserve">Each Fortune event uses its own deterministic server-owned RNG namespace. A success or failure in one event does not spend a shared Fortune charge and does not alter another event chance. Event chances are recalculated from the authoritative committed allocation at the event boundary; the client never supplies Fortune, eligibility or a random result.</w:t>
      </w:r>
    </w:p>
    <w:p w:rsidR="00000000" w:rsidDel="00000000" w:rsidP="00000000" w:rsidRDefault="00000000" w:rsidRPr="00000000" w14:paraId="000001DF">
      <w:pPr>
        <w:pStyle w:val="Heading4"/>
        <w:rPr/>
      </w:pPr>
      <w:r w:rsidDel="00000000" w:rsidR="00000000" w:rsidRPr="00000000">
        <w:rPr>
          <w:rtl w:val="0"/>
        </w:rPr>
        <w:t xml:space="preserve">Lethal Reprieve execution contract</w:t>
      </w:r>
    </w:p>
    <w:p w:rsidR="00000000" w:rsidDel="00000000" w:rsidP="00000000" w:rsidRDefault="00000000" w:rsidRPr="00000000" w14:paraId="000001E0">
      <w:pPr>
        <w:rPr/>
      </w:pPr>
      <w:r w:rsidDel="00000000" w:rsidR="00000000" w:rsidRPr="00000000">
        <w:rPr>
          <w:rtl w:val="0"/>
        </w:rPr>
        <w:t xml:space="preserve">Lethal Reprieve is evaluated only when an eligible hostile combat damage result, after ordinary mitigation, redirection and absorption/barrier processing, would reduce the player from positive Health to 0 or below. Combine all channels belonging to one authored hit before this check so Fire+Physical split packets do not receive multiple rescue rolls. Self-inflicted costs, Health reservation, Lifeblood payment, fall/environment/out-of-bounds damage, administrative kills and encounter packets explicitly tagged ScriptedDeath/UnavoidableDeath never qualify. Ordinary boss attacks may qualify unless the encounter explicitly uses such a scripted tag.</w:t>
      </w:r>
    </w:p>
    <w:p w:rsidR="00000000" w:rsidDel="00000000" w:rsidP="00000000" w:rsidRDefault="00000000" w:rsidRPr="00000000" w14:paraId="000001E1">
      <w:pPr>
        <w:rPr/>
      </w:pPr>
      <w:r w:rsidDel="00000000" w:rsidR="00000000" w:rsidRPr="00000000">
        <w:rPr>
          <w:rtl w:val="0"/>
        </w:rPr>
        <w:t xml:space="preserve">If the roll succeeds, apply actual Health loss only down to 1 Health and begin a 180-second internal cooldown. The incoming hit still occurred: legal attached statuses, aggro/threat and attacker effects based on actual HP damage may resolve normally unless their own rule requires a kill. Lethal Reprieve does not refill Health, Mana, Stamina or barriers, remove statuses, cancel subsequent hits, grant post-proc invulnerability or reset combat. A later distinct hit can kill the player immediately. The cooldown begins only on a successful rescue, persists through death, respawn, logout/reconnect and respec, and is stored through the existing authoritative timed/cooldown persistence owner so relogging cannot refresh it.</w:t>
      </w:r>
    </w:p>
    <w:p w:rsidR="00000000" w:rsidDel="00000000" w:rsidP="00000000" w:rsidRDefault="00000000" w:rsidRPr="00000000" w14:paraId="000001E2">
      <w:pPr>
        <w:pStyle w:val="Heading4"/>
        <w:rPr/>
      </w:pPr>
      <w:r w:rsidDel="00000000" w:rsidR="00000000" w:rsidRPr="00000000">
        <w:rPr>
          <w:rtl w:val="0"/>
        </w:rPr>
        <w:t xml:space="preserve">Critical Retry execution contract</w:t>
      </w:r>
    </w:p>
    <w:p w:rsidR="00000000" w:rsidDel="00000000" w:rsidP="00000000" w:rsidRDefault="00000000" w:rsidRPr="00000000" w14:paraId="000001E3">
      <w:pPr>
        <w:rPr/>
      </w:pPr>
      <w:r w:rsidDel="00000000" w:rsidR="00000000" w:rsidRPr="00000000">
        <w:rPr>
          <w:rtl w:val="0"/>
        </w:rPr>
        <w:t xml:space="preserve">Critical Retry applies only to direct player-authored damaging components that already CanCrit and CanProc and are not derived/NoProc, periodic, reflection or summon/proxy damage. Perform the normal critical roll first. Only after that roll fails may the Fortune gate roll at 0.20 * Fortune * ProcCoefficient. If the gate fails, the original non-critical result stands. If the gate succeeds, perform one and only one second critical roll using the exact same CritChance snapshot that governed the first roll. If the second roll succeeds, resolve the hit as a normal critical; if it fails, remain non-critical. Do not increase displayed CritChance, do not combine two CritChance values, do not generate a second hit, and do not permit a third roll. Multi-projectile/multi-hit skills use their authored ProcCoefficient so intrinsic pellet counts cannot multiply Fortune opportunities at full strength.</w:t>
      </w:r>
    </w:p>
    <w:p w:rsidR="00000000" w:rsidDel="00000000" w:rsidP="00000000" w:rsidRDefault="00000000" w:rsidRPr="00000000" w14:paraId="000001E4">
      <w:pPr>
        <w:pStyle w:val="Heading4"/>
        <w:rPr/>
      </w:pPr>
      <w:r w:rsidDel="00000000" w:rsidR="00000000" w:rsidRPr="00000000">
        <w:rPr>
          <w:rtl w:val="0"/>
        </w:rPr>
        <w:t xml:space="preserve">Status Escape execution contract</w:t>
      </w:r>
    </w:p>
    <w:p w:rsidR="00000000" w:rsidDel="00000000" w:rsidP="00000000" w:rsidRDefault="00000000" w:rsidRPr="00000000" w14:paraId="000001E5">
      <w:pPr>
        <w:rPr/>
      </w:pPr>
      <w:r w:rsidDel="00000000" w:rsidR="00000000" w:rsidRPr="00000000">
        <w:rPr>
          <w:rtl w:val="0"/>
        </w:rPr>
        <w:t xml:space="preserve">Status Escape is a post-success Fortune defense, not another Status Resistance term. First run protection/immunity, then the normal EffectiveStatusResistance/FinalStatusChance roll. Only if that standard roll succeeds, and the status would create or refresh state, may Status Escape roll once at 0.20 * Fortune. On success, return FORTUNE_STATUS_AVOIDED and perform no stack addition, threshold conversion, duration refresh or control state. On failure, continue with ordinary status mutation and Control Resistance. The default eligible set is every hostile status that uses the shared section 04.4 server-owned application roll, including Chill, Burn, Poison, Root, Freeze, Stagger/Stun and Fear. Scripted encounter states, Taunt's separate override channel, self-applied states and explicitly NoFortuneEscape effects are excluded.</w:t>
      </w:r>
    </w:p>
    <w:p w:rsidR="00000000" w:rsidDel="00000000" w:rsidP="00000000" w:rsidRDefault="00000000" w:rsidRPr="00000000" w14:paraId="000001E6">
      <w:pPr>
        <w:pStyle w:val="Heading4"/>
        <w:rPr/>
      </w:pPr>
      <w:r w:rsidDel="00000000" w:rsidR="00000000" w:rsidRPr="00000000">
        <w:rPr>
          <w:rtl w:val="0"/>
        </w:rPr>
        <w:t xml:space="preserve">Resource Refund execution contract</w:t>
      </w:r>
    </w:p>
    <w:p w:rsidR="00000000" w:rsidDel="00000000" w:rsidP="00000000" w:rsidRDefault="00000000" w:rsidRPr="00000000" w14:paraId="000001E7">
      <w:pPr>
        <w:rPr/>
      </w:pPr>
      <w:r w:rsidDel="00000000" w:rsidR="00000000" w:rsidRPr="00000000">
        <w:rPr>
          <w:rtl w:val="0"/>
        </w:rPr>
        <w:t xml:space="preserve">Resource Refund is checked once per eligible root cast only after affordability validation and successful COMMIT have already paid a finite upfront Mana or Stamina cost. Chance = 0.10 * Fortune. On success, refund exactly the authoritative amount actually paid after cost modifiers, clamped to current spendable maximum. This is a refund after commitment, never a free affordability bypass: a player who cannot pay the skill still cannot cast it. The refund does not restart, shorten or cancel cooldown and does not return ammunition/items. Exclude reservation, continuous upkeep, triggered per-target payments, Health costs, full-pool drains, Transformation locks, Simulacrum all-Mana drain and any mixed/resource contract explicitly marked NoFortuneRefund. Tag the return FortuneRefund so basic-hit return, Leeching, Emanatism or other resource-generation multipliers cannot amplify or recursively react to it.</w:t>
      </w:r>
    </w:p>
    <w:p w:rsidR="00000000" w:rsidDel="00000000" w:rsidP="00000000" w:rsidRDefault="00000000" w:rsidRPr="00000000" w14:paraId="000001E8">
      <w:pPr>
        <w:pStyle w:val="Heading4"/>
        <w:rPr/>
      </w:pPr>
      <w:r w:rsidDel="00000000" w:rsidR="00000000" w:rsidRPr="00000000">
        <w:rPr>
          <w:rtl w:val="0"/>
        </w:rPr>
        <w:t xml:space="preserve">Fortunate Item Reroll and loot ownership</w:t>
      </w:r>
    </w:p>
    <w:p w:rsidR="00000000" w:rsidDel="00000000" w:rsidP="00000000" w:rsidRDefault="00000000" w:rsidRPr="00000000" w14:paraId="000001E9">
      <w:pPr>
        <w:rPr/>
      </w:pPr>
      <w:r w:rsidDel="00000000" w:rsidR="00000000" w:rsidRPr="00000000">
        <w:rPr>
          <w:rtl w:val="0"/>
        </w:rPr>
        <w:t xml:space="preserve">Fortunate Item Reroll is intentionally separate from Magic Find. Magic Find continues to change eligible item-quality weights and does not increase quantity. Fortune instead gives an eligible personal dropped Magic or Rare equipment item a 0.10 * Fortune chance, snapshotted when the authoritative reward/loot event commits, to improve one already-legal affix quality result. Normal items have no affix reroll target; Unique items are excluded because their authored identity/fixed or special affix rules must not be silently mutated. Deterministic quest rewards, vendor inventory, crafting output, salvage, skill-upgrade attempts and already-created items are also excluded unless a future itemization contract explicitly opts them in.</w:t>
      </w:r>
    </w:p>
    <w:p w:rsidR="00000000" w:rsidDel="00000000" w:rsidP="00000000" w:rsidRDefault="00000000" w:rsidRPr="00000000" w14:paraId="000001EA">
      <w:pPr>
        <w:rPr/>
      </w:pPr>
      <w:r w:rsidDel="00000000" w:rsidR="00000000" w:rsidRPr="00000000">
        <w:rPr>
          <w:rtl w:val="0"/>
        </w:rPr>
        <w:t xml:space="preserve">The item generator owns affix legality. For each rolled affix slot that has an ordered quality model, expose a deterministic NormalizedAffixQuality in [0,1], where stronger eligible tier outranks weaker tier and the roll percentile breaks ties within that tier. Select the candidate with the lowest normalized quality; ties use stable affix-slot ID. Reroll that same slot exactly once from the same affix family and under the same original itemLevel, prefix/suffix identity, source table, tier eligibility, exclusions and weighting. Keep the reroll only when its normalized quality is strictly greater; otherwise keep the original. Never change itemLevel, base item, item quality, affix count, affix family, prefix/suffix budget, source eligibility, Unique eligibility or any requirement merely because Fortune triggered. If the current item generator cannot provide an ordered normalized quality for a slot, that slot is not a Fortunate candidate; Codex must not guess cross-family strength from raw numeric magnitudes.</w:t>
      </w:r>
    </w:p>
    <w:p w:rsidR="00000000" w:rsidDel="00000000" w:rsidP="00000000" w:rsidRDefault="00000000" w:rsidRPr="00000000" w14:paraId="000001EB">
      <w:pPr>
        <w:rPr/>
      </w:pPr>
      <w:r w:rsidDel="00000000" w:rsidR="00000000" w:rsidRPr="00000000">
        <w:rPr>
          <w:rtl w:val="0"/>
        </w:rPr>
        <w:t xml:space="preserve">Personal loot uses the recipient player's Fortune snapshot at reward commit, not pickup time. A later trade does not reroll the item. A shared/unowned world drop receives no Fortune reroll until an explicit ownership policy exists; never use the highest-Luck nearby player, the last hitter or a party member opportunistically. Seed/journal the item-generation event so reconnect, pickup retries or crash recovery cannot reroll Fortune repeatedly.</w:t>
      </w:r>
    </w:p>
    <w:p w:rsidR="00000000" w:rsidDel="00000000" w:rsidP="00000000" w:rsidRDefault="00000000" w:rsidRPr="00000000" w14:paraId="000001EC">
      <w:pPr>
        <w:pStyle w:val="Heading4"/>
        <w:rPr/>
      </w:pPr>
      <w:r w:rsidDel="00000000" w:rsidR="00000000" w:rsidRPr="00000000">
        <w:rPr>
          <w:rtl w:val="0"/>
        </w:rPr>
        <w:t xml:space="preserve">Discovery, UI and diagnostics</w:t>
      </w:r>
    </w:p>
    <w:p w:rsidR="00000000" w:rsidDel="00000000" w:rsidP="00000000" w:rsidRDefault="00000000" w:rsidRPr="00000000" w14:paraId="000001ED">
      <w:pPr>
        <w:rPr/>
      </w:pPr>
      <w:r w:rsidDel="00000000" w:rsidR="00000000" w:rsidRPr="00000000">
        <w:rPr>
          <w:rtl w:val="0"/>
        </w:rPr>
        <w:t xml:space="preserve">Before first qualification, normal player UI gives no Fortune Break hint, meter or formula. The first time FortuneBreakActive becomes true, set unlockFlags[fortune_break_discovered] = true and allow one bounded player-facing discovery notification/trait reveal. Discovery is permanent knowledge only; it does not keep the mechanics active. After discovery, the Character page shows Fortune Break as Active or Dormant and may show current Fortune Evasion as a derived percentage. Do not expose the hidden Fortune scalar or the exact rare-event probabilities in ordinary UI unless a later design explicitly requests that transparency. If the player respecs out of pure Luck, keep the discovered trait visible as Dormant so the behavior is understandable rather than appearing deleted.</w:t>
      </w:r>
    </w:p>
    <w:p w:rsidR="00000000" w:rsidDel="00000000" w:rsidP="00000000" w:rsidRDefault="00000000" w:rsidRPr="00000000" w14:paraId="000001EE">
      <w:pPr>
        <w:rPr/>
      </w:pPr>
      <w:r w:rsidDel="00000000" w:rsidR="00000000" w:rsidRPr="00000000">
        <w:rPr>
          <w:rtl w:val="0"/>
        </w:rPr>
        <w:t xml:space="preserve">Developer/admin diagnostics MUST expose ProgressLuck, AllocatedLuck, OtherAllocated, PureLuckAllocation, FortuneBreakActive, FortuneX, Fortune, every resolved event chance, Lethal Reprieve cooldown state and the most recent bounded Fortune outcome reason. Use the existing progress/cast/reward trace owners rather than creating an unbounded per-tick log. Every random decision is server-owned and keyed through the project deterministic RNG service with stable event identity plus Fortune-event kind; replay of the same committed event must resolve to the same persisted/journaled outcome where transaction semantics require it.</w:t>
      </w:r>
    </w:p>
    <w:p w:rsidR="00000000" w:rsidDel="00000000" w:rsidP="00000000" w:rsidRDefault="00000000" w:rsidRPr="00000000" w14:paraId="000001EF">
      <w:pPr>
        <w:rPr/>
      </w:pPr>
      <w:r w:rsidDel="00000000" w:rsidR="00000000" w:rsidRPr="00000000">
        <w:rPr>
          <w:rtl w:val="0"/>
        </w:rPr>
        <w:t xml:space="preserve">Fortune Break is deliberately not a conventional combat-stat replacement. It does not add ordinary damage, healing, barrier magnitude, attack speed, cooldown recovery, movement speed, resistance or item requirement relief. Its purpose is to make an extreme Luck character survive and succeed through increasingly improbable favorable outcomes while preserving the severe opportunity cost of ignoring the other four attributes.</w:t>
      </w:r>
    </w:p>
    <w:p w:rsidR="00000000" w:rsidDel="00000000" w:rsidP="00000000" w:rsidRDefault="00000000" w:rsidRPr="00000000" w14:paraId="000001F0">
      <w:pPr>
        <w:keepNext w:val="1"/>
        <w:rPr/>
      </w:pPr>
      <w:r w:rsidDel="00000000" w:rsidR="00000000" w:rsidRPr="00000000">
        <w:rPr/>
        <w:drawing>
          <wp:inline distB="0" distT="0" distL="114300" distR="114300">
            <wp:extent cx="6126480" cy="3171354"/>
            <wp:effectExtent b="0" l="0" r="0" t="0"/>
            <wp:docPr descr="Figure 3. Attribute-derived secondary components, not total stats including gear or base critical chance." id="17" name="image2.png"/>
            <a:graphic>
              <a:graphicData uri="http://schemas.openxmlformats.org/drawingml/2006/picture">
                <pic:pic>
                  <pic:nvPicPr>
                    <pic:cNvPr descr="Figure 3. Attribute-derived secondary components, not total stats including gear or base critical chance." id="0" name="image2.png"/>
                    <pic:cNvPicPr preferRelativeResize="0"/>
                  </pic:nvPicPr>
                  <pic:blipFill>
                    <a:blip r:embed="rId9"/>
                    <a:srcRect b="0" l="0" r="0" t="0"/>
                    <a:stretch>
                      <a:fillRect/>
                    </a:stretch>
                  </pic:blipFill>
                  <pic:spPr>
                    <a:xfrm>
                      <a:off x="0" y="0"/>
                      <a:ext cx="6126480" cy="3171354"/>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Arial" w:cs="Arial" w:eastAsia="Arial" w:hAnsi="Arial"/>
          <w:b w:val="1"/>
          <w:bCs w:val="1"/>
          <w:i w:val="0"/>
          <w:iCs w:val="0"/>
          <w:smallCaps w:val="0"/>
          <w:strike w:val="0"/>
          <w:color w:val="4f81bd"/>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4f81bd"/>
          <w:sz w:val="18"/>
          <w:szCs w:val="18"/>
          <w:u w:val="none"/>
          <w:shd w:fill="auto" w:val="clear"/>
          <w:vertAlign w:val="baseline"/>
          <w:rtl w:val="0"/>
        </w:rPr>
        <w:t xml:space="preserve">Figure 3. Attribute-derived secondary components, not total stats including gear or base critical chance.</w:t>
      </w:r>
    </w:p>
    <w:p w:rsidR="00000000" w:rsidDel="00000000" w:rsidP="00000000" w:rsidRDefault="00000000" w:rsidRPr="00000000" w14:paraId="000001F2">
      <w:pPr>
        <w:pStyle w:val="Heading2"/>
        <w:rPr/>
      </w:pPr>
      <w:r w:rsidDel="00000000" w:rsidR="00000000" w:rsidRPr="00000000">
        <w:rPr>
          <w:b w:val="0"/>
          <w:bCs w:val="0"/>
          <w:i w:val="0"/>
          <w:iCs w:val="0"/>
          <w:rtl w:val="0"/>
        </w:rPr>
        <w:t xml:space="preserve">03.2 Single authoritative resource loop</w:t>
      </w:r>
      <w:r w:rsidDel="00000000" w:rsidR="00000000" w:rsidRPr="00000000">
        <w:rPr>
          <w:rtl w:val="0"/>
        </w:rPr>
      </w:r>
    </w:p>
    <w:p w:rsidR="00000000" w:rsidDel="00000000" w:rsidP="00000000" w:rsidRDefault="00000000" w:rsidRPr="00000000" w14:paraId="000001F3">
      <w:pPr>
        <w:rPr/>
      </w:pPr>
      <w:r w:rsidDel="00000000" w:rsidR="00000000" w:rsidRPr="00000000">
        <w:rPr>
          <w:b w:val="0"/>
          <w:bCs w:val="0"/>
          <w:i w:val="0"/>
          <w:iCs w:val="0"/>
          <w:rtl w:val="0"/>
        </w:rPr>
        <w:t xml:space="preserve">Passive regeneration is 1.5% of the current total maximum per second for Mana and Stamina. A valid root normal weapon hit returns 4% of each; a valid root fully charged basic weapon hit returns 12% of each. The weapon's Light/Heavy/Magic scaling class does not restrict which pool returns. One attack hitting eight targets returns once. A skill such as Snipe counts as fully charged for allowed skill interactions but is not a free basic-attack refund event. Reflections, summons, DoTs, friendly damage, invulnerable targets, self-costs and repeat children never earn this basic refund.</w:t>
      </w:r>
      <w:r w:rsidDel="00000000" w:rsidR="00000000" w:rsidRPr="00000000">
        <w:rPr>
          <w:rtl w:val="0"/>
        </w:rPr>
      </w:r>
    </w:p>
    <w:p w:rsidR="00000000" w:rsidDel="00000000" w:rsidP="00000000" w:rsidRDefault="00000000" w:rsidRPr="00000000" w14:paraId="000001F4">
      <w:pPr>
        <w:rPr/>
      </w:pPr>
      <w:r w:rsidDel="00000000" w:rsidR="00000000" w:rsidRPr="00000000">
        <w:rPr>
          <w:b w:val="0"/>
          <w:bCs w:val="0"/>
          <w:i w:val="0"/>
          <w:iCs w:val="0"/>
          <w:rtl w:val="0"/>
        </w:rPr>
        <w:t xml:space="preserve">Native sprint/block actions and native regeneration must be audited after Stamina is raised to 100. The adapter records their actual units and suppresses only duplicate regen sources, not unrelated mechanics. Preserve native traversal/block behaviour through a scale-normalization profile where necessary, then test exhaustion. For fixed-unit native Stamina costs, the initial normalization factor is 100 divided by the audited original maximum; percentage-based native costs are not multiplied again. No silent 10x increase in sprint/block endurance is assumed merely because the pool baseline changes. Health has no new passive regeneration in this mod by default; native food/rest rules remain separately accounted for.</w:t>
      </w:r>
      <w:r w:rsidDel="00000000" w:rsidR="00000000" w:rsidRPr="00000000">
        <w:rPr>
          <w:rtl w:val="0"/>
        </w:rPr>
      </w:r>
    </w:p>
    <w:p w:rsidR="00000000" w:rsidDel="00000000" w:rsidP="00000000" w:rsidRDefault="00000000" w:rsidRPr="00000000" w14:paraId="000001F5">
      <w:pPr>
        <w:pStyle w:val="Heading2"/>
        <w:rPr/>
      </w:pPr>
      <w:r w:rsidDel="00000000" w:rsidR="00000000" w:rsidRPr="00000000">
        <w:rPr>
          <w:rtl w:val="0"/>
        </w:rPr>
        <w:t xml:space="preserve">03.3 Resource reservation and Managuard</w:t>
      </w:r>
    </w:p>
    <w:p w:rsidR="00000000" w:rsidDel="00000000" w:rsidP="00000000" w:rsidRDefault="00000000" w:rsidRPr="00000000" w14:paraId="000001F6">
      <w:pPr>
        <w:rPr/>
      </w:pPr>
      <w:r w:rsidDel="00000000" w:rsidR="00000000" w:rsidRPr="00000000">
        <w:rPr>
          <w:b w:val="0"/>
          <w:bCs w:val="0"/>
          <w:i w:val="0"/>
          <w:iCs w:val="0"/>
          <w:rtl w:val="0"/>
        </w:rPr>
        <w:t xml:space="preserve">For each active Mana-reservation Aura i: Reserved_i=TotalMaxMana*compiled Fraction_i; sum them using total pre-reservation Mana, not successively shrinking percentages. Spendable Max Mana=TotalMaxMana-sum(Reserved). Reject totals above 100%, and require current spendable Mana sufficient to establish new reservation. Activation moves capacity into reserved state and removes that amount from current spendable Mana. Releasing a reservation reopens capacity but does not generate current Mana. Regeneration and safe rest stop at Spendable Max Mana. No negative reservation, recursion from Mana-maximum Auras or capacity feedback loop is permitted.</w:t>
      </w:r>
      <w:r w:rsidDel="00000000" w:rsidR="00000000" w:rsidRPr="00000000">
        <w:rPr>
          <w:rtl w:val="0"/>
        </w:rPr>
      </w:r>
    </w:p>
    <w:p w:rsidR="00000000" w:rsidDel="00000000" w:rsidP="00000000" w:rsidRDefault="00000000" w:rsidRPr="00000000" w14:paraId="000001F7">
      <w:pPr>
        <w:rPr/>
      </w:pPr>
      <w:r w:rsidDel="00000000" w:rsidR="00000000" w:rsidRPr="00000000">
        <w:rPr>
          <w:b w:val="0"/>
          <w:bCs w:val="0"/>
          <w:i w:val="0"/>
          <w:iCs w:val="0"/>
          <w:rtl w:val="0"/>
        </w:rPr>
        <w:t xml:space="preserve">Conservation and Resonance modify fractions before fit validation. A reduced Mana maximum can invalidate reservations: disable the most recently activated reservation first until feasible; notify the user, never silently exceed max. Fractional reservation precision is retained. Cosmetic meter segments never become authoritative resource values. Save allocation revisions and activation ordering; do not automatically resume damaging Auras on login before validation.</w:t>
      </w: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Managuard is the sole initial Health-reservation Aura. ReservedHealth = 0.10 * TotalMaxHealth; AvailableMaxHealth = TotalMaxHealth - ReservedHealth. Reservation is not damage and cannot kill the caster. Activation clamps current Health down to AvailableMaxHealth only when necessary; releasing the reservation reopens capacity but does not heal current Health. The Aura uses an initial 8 m caster-centered radius. Each valid current recipient, including the caster, receives an individual barrier with capacity = CasterTotalMaxMana * ManaguardBarrierFraction(EffectiveSkillLevel). The authored curve is 10% at level 1 and 30% at level 20. Damage depletes each recipient barrier independently. After 6 s without hostile damage to that recipient, recharge at 10% of that recipient current capacity per second. A caster+skill+recipient deficit ledger survives membership changes, toggle, loadout change and reconnect so stepping out/in or retoggling cannot mint a fresh barrier. Barriers are removed when the recipient leaves the Aura or the Aura ends; the deficit remains until legitimately recharged.</w:t>
      </w:r>
    </w:p>
    <w:p w:rsidR="00000000" w:rsidDel="00000000" w:rsidP="00000000" w:rsidRDefault="00000000" w:rsidRPr="00000000" w14:paraId="000001F9">
      <w:pPr>
        <w:rPr/>
      </w:pPr>
      <w:r w:rsidDel="00000000" w:rsidR="00000000" w:rsidRPr="00000000">
        <w:rPr>
          <w:b w:val="0"/>
          <w:bCs w:val="0"/>
          <w:i w:val="0"/>
          <w:iCs w:val="0"/>
          <w:rtl w:val="0"/>
        </w:rPr>
        <w:t xml:space="preserve">Emanatism modifies passive Mana regeneration rate by 25% Increased; it does not amplify on-hit returns, leech or Stamina. Identical named Auras use the strongest valid effect per recipient. Different permitted recovery effects add in the stated Increased bucket. Reservation does not grant the shield or Aura to all allies unless its family/target contract says so.</w:t>
      </w:r>
      <w:r w:rsidDel="00000000" w:rsidR="00000000" w:rsidRPr="00000000">
        <w:rPr>
          <w:rtl w:val="0"/>
        </w:rPr>
      </w:r>
    </w:p>
    <w:p w:rsidR="00000000" w:rsidDel="00000000" w:rsidP="00000000" w:rsidRDefault="00000000" w:rsidRPr="00000000" w14:paraId="000001FA">
      <w:pPr>
        <w:pStyle w:val="Heading2"/>
        <w:rPr/>
      </w:pPr>
      <w:r w:rsidDel="00000000" w:rsidR="00000000" w:rsidRPr="00000000">
        <w:rPr>
          <w:b w:val="0"/>
          <w:bCs w:val="0"/>
          <w:i w:val="0"/>
          <w:iCs w:val="0"/>
          <w:rtl w:val="0"/>
        </w:rPr>
        <w:t xml:space="preserve">03.4 Rest and Kingdoms compatibility</w:t>
      </w:r>
      <w:r w:rsidDel="00000000" w:rsidR="00000000" w:rsidRPr="00000000">
        <w:rPr>
          <w:rtl w:val="0"/>
        </w:rPr>
      </w:r>
    </w:p>
    <w:p w:rsidR="00000000" w:rsidDel="00000000" w:rsidP="00000000" w:rsidRDefault="00000000" w:rsidRPr="00000000" w14:paraId="000001FB">
      <w:pPr>
        <w:rPr/>
      </w:pPr>
      <w:r w:rsidDel="00000000" w:rsidR="00000000" w:rsidRPr="00000000">
        <w:rPr>
          <w:b w:val="0"/>
          <w:bCs w:val="0"/>
          <w:i w:val="0"/>
          <w:iCs w:val="0"/>
          <w:rtl w:val="0"/>
        </w:rPr>
        <w:t xml:space="preserve">Successful rest in the player's verified own bed immediately restores spendable Mana and Stamina. Home-region restoration requires 2 s continuous presence and no hostile damage dealt/received for 3 s, plus no active hostile target/encounter lock. W11's home signal is not proof of personal house ownership: verify the saved bed owner/location. Do not infer “home” from arbitrary blocks or a nearby stranger's bed. Future Kingdoms providers may authorize owned/shared-home or kingdom rest volumes; providers return actor, volume, permission, expiry and safety evidence. No hard dependency, no entire-kingdom combat refill by default. A revoked provider immediately loses authority.</w:t>
      </w:r>
      <w:r w:rsidDel="00000000" w:rsidR="00000000" w:rsidRPr="00000000">
        <w:rPr>
          <w:rtl w:val="0"/>
        </w:rPr>
      </w:r>
    </w:p>
    <w:p w:rsidR="00000000" w:rsidDel="00000000" w:rsidP="00000000" w:rsidRDefault="00000000" w:rsidRPr="00000000" w14:paraId="000001FC">
      <w:pPr>
        <w:pStyle w:val="Heading1"/>
        <w:pageBreakBefore w:val="0"/>
        <w:rPr/>
      </w:pPr>
      <w:r w:rsidDel="00000000" w:rsidR="00000000" w:rsidRPr="00000000">
        <w:rPr>
          <w:b w:val="0"/>
          <w:bCs w:val="0"/>
          <w:i w:val="0"/>
          <w:iCs w:val="0"/>
          <w:rtl w:val="0"/>
        </w:rPr>
        <w:t xml:space="preserve">04. Combat resolution, statuses and protection</w:t>
      </w:r>
      <w:r w:rsidDel="00000000" w:rsidR="00000000" w:rsidRPr="00000000">
        <w:rPr>
          <w:rtl w:val="0"/>
        </w:rPr>
      </w:r>
    </w:p>
    <w:p w:rsidR="00000000" w:rsidDel="00000000" w:rsidP="00000000" w:rsidRDefault="00000000" w:rsidRPr="00000000" w14:paraId="000001FD">
      <w:pPr>
        <w:pStyle w:val="Heading2"/>
        <w:rPr/>
      </w:pPr>
      <w:r w:rsidDel="00000000" w:rsidR="00000000" w:rsidRPr="00000000">
        <w:rPr>
          <w:b w:val="0"/>
          <w:bCs w:val="0"/>
          <w:i w:val="0"/>
          <w:iCs w:val="0"/>
          <w:rtl w:val="0"/>
        </w:rPr>
        <w:t xml:space="preserve">04.1 Base power and complete hit equation</w:t>
      </w: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Weapon Base Power comes from a versioned audited per-item RPG power registry BEFORE RPG attributes, skill level, crit, attack charge or native bonus damage. A development test weapon has 20 base power. Magic weapon authored MagicPower defaults to 20 in development; pure HealingPower defaults 20. Innate damaging skills default 20 unless their own closure defines another number. Production item records explicitly select the base number; unknown production weapons are unsupported, not auto-guessed by name or copied from post-mitigation hits.</w:t>
      </w:r>
    </w:p>
    <w:p w:rsidR="00000000" w:rsidDel="00000000" w:rsidP="00000000" w:rsidRDefault="00000000" w:rsidRPr="00000000" w14:paraId="000001FF">
      <w:pPr>
        <w:shd w:fill="edf3f5" w:val="clear"/>
        <w:spacing w:after="120" w:lineRule="auto"/>
        <w:rPr/>
      </w:pPr>
      <w:r w:rsidDel="00000000" w:rsidR="00000000" w:rsidRPr="00000000">
        <w:rPr>
          <w:rtl w:val="0"/>
        </w:rPr>
        <w:t xml:space="preserve">PreMitigation = BasePower * AttributeMultiplier * SkillLevelMultiplier</w:t>
        <w:br w:type="textWrapping"/>
        <w:t xml:space="preserve">              * SkillCoefficient * max(0,1+sum(Increased)-sum(Reduced))</w:t>
        <w:br w:type="textWrapping"/>
        <w:t xml:space="preserve">              * product(MoreFactors) * product(1-LessFractions)</w:t>
        <w:br w:type="textWrapping"/>
        <w:t xml:space="preserve">              * (critical ? CriticalMultiplier : 1)</w:t>
      </w:r>
    </w:p>
    <w:p w:rsidR="00000000" w:rsidDel="00000000" w:rsidP="00000000" w:rsidRDefault="00000000" w:rsidRPr="00000000" w14:paraId="00000200">
      <w:pPr>
        <w:rPr/>
      </w:pPr>
      <w:r w:rsidDel="00000000" w:rsidR="00000000" w:rsidRPr="00000000">
        <w:rPr>
          <w:rtl w:val="0"/>
        </w:rPr>
        <w:t xml:space="preserve">MoreFactors are direct multipliers, e.g.1.35, whereas Less Fractions are fractions, e.g..10. Raw fields must encode their operator, never an ambiguous “+effect.” Damage mitigation occurs once after offensive calculation. Project-owned per-channel resistance is applied by exactly one authority: either RPG computes it before native submission or a proven native adapter owns the equivalent resistance, never both. Submit damage via the pinned Hytale damage lifecycle and consume actual results after application [W07]. Do not subtract target armor twice, reapply weapon charge, or let a native attack emit an untracked parallel hit. Where the SDK itself scales damage, the adapter must prove an idempotent path or disable the family.</w:t>
      </w:r>
    </w:p>
    <w:p w:rsidR="00000000" w:rsidDel="00000000" w:rsidP="00000000" w:rsidRDefault="00000000" w:rsidRPr="00000000" w14:paraId="00000201">
      <w:pPr>
        <w:rPr/>
      </w:pPr>
      <w:r w:rsidDel="00000000" w:rsidR="00000000" w:rsidRPr="00000000">
        <w:rPr>
          <w:rtl w:val="0"/>
        </w:rPr>
        <w:t xml:space="preserve">Legacy generic magnitude profile: SkillLevelMultiplier = 1 + .02 * (EffectiveSkillLevel - 1). This is retained only for records still explicitly bound to that legacy profile; the newer compact roster supplies +1.25% with exceptions and Lightning Spire explicitly uses +1.25%. Resolve a versioned per-skill levelScalingProfile before any migration; never apply both multipliers or globally overwrite existing tested tuning by inference. BaseSkillLevel is 1..20 from the salvage-upgrade system. EffectiveSkillLevel = BaseSkillLevel + authoritative item skill-level modifiers and may exceed 20 (for example +1 to All Skills). The generic multiplier initially applies only to damage/healing/barrier magnitude. A skill-specific levelScalingProfile may explicitly own a parameter such as summon count or Managuard barrier fraction; that owned field is not multiplied a second time by the generic magnitude rule. No hidden range, proc chance, reservation efficiency, ally haste or CC scaling is implied. Conditional victim-health/CC modifiers are checked when that target damage is gathered, not on cast snapshot. Elemental split fractions sum to 1; compute one offensive total, split by channel, then apply channel-specific mitigation. Critical roll is server-owned and keyed by root/execution/contact. Periodic damage and reflection do not crit by default. Multi-projectile/multi-hit ProcCoefficient = 1/authored simultaneous count unless explicitly set; this changes proc chances, not hit damage. Fortune Break Critical Retry, when active, is resolved only after an eligible first critical roll fails and follows section 03.1.1; it is one retry opportunity, not additive CritChance and not a second damage packet.</w:t>
      </w:r>
    </w:p>
    <w:p w:rsidR="00000000" w:rsidDel="00000000" w:rsidP="00000000" w:rsidRDefault="00000000" w:rsidRPr="00000000" w14:paraId="00000202">
      <w:pPr>
        <w:rPr/>
      </w:pPr>
      <w:r w:rsidDel="00000000" w:rsidR="00000000" w:rsidRPr="00000000">
        <w:rPr>
          <w:rtl w:val="0"/>
        </w:rPr>
        <w:t xml:space="preserve">Fortune outcome order: validate protection/target/geometry/contact -&gt; resolve any explicit attacker-side miss effect -&gt; Fortune Evasion -&gt; normal critical roll and optional Fortune Critical Retry -&gt; offensive damage calculation -&gt; channel mitigation/redirect/absorption -&gt; Lethal Reprieve if final hostile HP loss would kill -&gt; ordinary hit-confirmed aftermath. Status payloads use section 04.4 and the Fortune Status Escape gate before state mutation. Do not roll later Fortune stages when an earlier gate already invalidated the hit.</w:t>
      </w:r>
    </w:p>
    <w:p w:rsidR="00000000" w:rsidDel="00000000" w:rsidP="00000000" w:rsidRDefault="00000000" w:rsidRPr="00000000" w14:paraId="00000203">
      <w:pPr>
        <w:rPr/>
      </w:pPr>
      <w:r w:rsidDel="00000000" w:rsidR="00000000" w:rsidRPr="00000000">
        <w:rPr>
          <w:b w:val="0"/>
          <w:bCs w:val="0"/>
          <w:i w:val="0"/>
          <w:iCs w:val="0"/>
          <w:rtl w:val="0"/>
        </w:rPr>
        <w:t xml:space="preserve">Damage packets use PHYSICAL or one of the six canonical elemental channels in section 02.3. Names such as Arcane, Holy and Necrotic may survive as themes but are not separate resistances. Poison periodic damage uses EARTH; Burn uses FIRE; frost damage uses WATER. An audited native/custom DamageCause binding is required for each channel. Missing bindings block the affected profile rather than bypassing mitigation. Protection, allegiance and story/quest immunity are checked both at target selection and application.</w:t>
      </w:r>
      <w:r w:rsidDel="00000000" w:rsidR="00000000" w:rsidRPr="00000000">
        <w:rPr>
          <w:rtl w:val="0"/>
        </w:rPr>
      </w:r>
    </w:p>
    <w:p w:rsidR="00000000" w:rsidDel="00000000" w:rsidP="00000000" w:rsidRDefault="00000000" w:rsidRPr="00000000" w14:paraId="00000204">
      <w:pPr>
        <w:rPr/>
      </w:pPr>
      <w:r w:rsidDel="00000000" w:rsidR="00000000" w:rsidRPr="00000000">
        <w:rPr>
          <w:b w:val="0"/>
          <w:bCs w:val="0"/>
          <w:i w:val="0"/>
          <w:iCs w:val="0"/>
          <w:rtl w:val="0"/>
        </w:rPr>
        <w:t xml:space="preserve">Healing=min(final Requested Healing, missingHP); overheal is separately available only to Overflow. Absorb capacity has owner/expiry and cannot stack copies of the same caster+skill unboundedly. Default replacement keeps the greater current shield, capped to current created capacity, rather than adding. Spirit Shield redirect splits already mitigated damage exactly once; transferred damage cannot recursively redirect or be mitigated a second time. Reflected packets carry Reflect/NoProc/NoLeech/NoCredit tags. Resource costs are not damage events.</w:t>
      </w:r>
      <w:r w:rsidDel="00000000" w:rsidR="00000000" w:rsidRPr="00000000">
        <w:rPr>
          <w:rtl w:val="0"/>
        </w:rPr>
      </w:r>
    </w:p>
    <w:p w:rsidR="00000000" w:rsidDel="00000000" w:rsidP="00000000" w:rsidRDefault="00000000" w:rsidRPr="00000000" w14:paraId="00000205">
      <w:pPr>
        <w:pStyle w:val="Heading2"/>
        <w:rPr/>
      </w:pPr>
      <w:r w:rsidDel="00000000" w:rsidR="00000000" w:rsidRPr="00000000">
        <w:rPr>
          <w:b w:val="0"/>
          <w:bCs w:val="0"/>
          <w:i w:val="0"/>
          <w:iCs w:val="0"/>
          <w:rtl w:val="0"/>
        </w:rPr>
        <w:t xml:space="preserve">04.2 Status math and stack ownership</w:t>
      </w:r>
      <w:r w:rsidDel="00000000" w:rsidR="00000000" w:rsidRPr="00000000">
        <w:rPr>
          <w:rtl w:val="0"/>
        </w:rPr>
      </w:r>
    </w:p>
    <w:tbl>
      <w:tblPr>
        <w:tblStyle w:val="Table11"/>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3096"/>
        <w:gridCol w:w="5184"/>
        <w:tblGridChange w:id="0">
          <w:tblGrid>
            <w:gridCol w:w="1944"/>
            <w:gridCol w:w="3096"/>
            <w:gridCol w:w="5184"/>
          </w:tblGrid>
        </w:tblGridChange>
      </w:tblGrid>
      <w:tr>
        <w:trPr>
          <w:cantSplit w:val="1"/>
          <w:tblHeader w:val="1"/>
        </w:trPr>
        <w:tc>
          <w:tcPr>
            <w:shd w:fill="163e4b" w:val="clear"/>
            <w:tcMar>
              <w:top w:w="65.0" w:type="dxa"/>
              <w:left w:w="65.0" w:type="dxa"/>
              <w:bottom w:w="65.0" w:type="dxa"/>
              <w:right w:w="65.0" w:type="dxa"/>
            </w:tcMar>
          </w:tcPr>
          <w:p w:rsidR="00000000" w:rsidDel="00000000" w:rsidP="00000000" w:rsidRDefault="00000000" w:rsidRPr="00000000" w14:paraId="00000206">
            <w:pPr>
              <w:spacing w:after="60" w:before="60" w:line="240" w:lineRule="auto"/>
              <w:rPr/>
            </w:pPr>
            <w:r w:rsidDel="00000000" w:rsidR="00000000" w:rsidRPr="00000000">
              <w:rPr>
                <w:b w:val="1"/>
                <w:bCs w:val="1"/>
                <w:i w:val="0"/>
                <w:iCs w:val="0"/>
                <w:color w:val="ffffff"/>
                <w:sz w:val="16"/>
                <w:szCs w:val="16"/>
                <w:rtl w:val="0"/>
              </w:rPr>
              <w:t xml:space="preserve">Status</w:t>
            </w:r>
            <w:r w:rsidDel="00000000" w:rsidR="00000000" w:rsidRPr="00000000">
              <w:rPr>
                <w:rtl w:val="0"/>
              </w:rPr>
            </w:r>
          </w:p>
        </w:tc>
        <w:tc>
          <w:tcPr>
            <w:shd w:fill="163e4b" w:val="clear"/>
            <w:tcMar>
              <w:top w:w="65.0" w:type="dxa"/>
              <w:left w:w="65.0" w:type="dxa"/>
              <w:bottom w:w="65.0" w:type="dxa"/>
              <w:right w:w="65.0" w:type="dxa"/>
            </w:tcMar>
          </w:tcPr>
          <w:p w:rsidR="00000000" w:rsidDel="00000000" w:rsidP="00000000" w:rsidRDefault="00000000" w:rsidRPr="00000000" w14:paraId="00000207">
            <w:pPr>
              <w:spacing w:after="60" w:before="60" w:line="240" w:lineRule="auto"/>
              <w:rPr/>
            </w:pPr>
            <w:r w:rsidDel="00000000" w:rsidR="00000000" w:rsidRPr="00000000">
              <w:rPr>
                <w:b w:val="1"/>
                <w:bCs w:val="1"/>
                <w:i w:val="0"/>
                <w:iCs w:val="0"/>
                <w:color w:val="ffffff"/>
                <w:sz w:val="16"/>
                <w:szCs w:val="16"/>
                <w:rtl w:val="0"/>
              </w:rPr>
              <w:t xml:space="preserve">Initial magnitude / lifetime</w:t>
            </w:r>
            <w:r w:rsidDel="00000000" w:rsidR="00000000" w:rsidRPr="00000000">
              <w:rPr>
                <w:rtl w:val="0"/>
              </w:rPr>
            </w:r>
          </w:p>
        </w:tc>
        <w:tc>
          <w:tcPr>
            <w:shd w:fill="163e4b" w:val="clear"/>
            <w:tcMar>
              <w:top w:w="65.0" w:type="dxa"/>
              <w:left w:w="65.0" w:type="dxa"/>
              <w:bottom w:w="65.0" w:type="dxa"/>
              <w:right w:w="65.0" w:type="dxa"/>
            </w:tcMar>
          </w:tcPr>
          <w:p w:rsidR="00000000" w:rsidDel="00000000" w:rsidP="00000000" w:rsidRDefault="00000000" w:rsidRPr="00000000" w14:paraId="00000208">
            <w:pPr>
              <w:spacing w:after="60" w:before="60" w:line="240" w:lineRule="auto"/>
              <w:rPr/>
            </w:pPr>
            <w:r w:rsidDel="00000000" w:rsidR="00000000" w:rsidRPr="00000000">
              <w:rPr>
                <w:b w:val="1"/>
                <w:bCs w:val="1"/>
                <w:i w:val="0"/>
                <w:iCs w:val="0"/>
                <w:color w:val="ffffff"/>
                <w:sz w:val="16"/>
                <w:szCs w:val="16"/>
                <w:rtl w:val="0"/>
              </w:rPr>
              <w:t xml:space="preserve">Ownership and application</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209">
            <w:pPr>
              <w:spacing w:after="60" w:before="60" w:line="240" w:lineRule="auto"/>
              <w:rPr/>
            </w:pPr>
            <w:r w:rsidDel="00000000" w:rsidR="00000000" w:rsidRPr="00000000">
              <w:rPr>
                <w:b w:val="0"/>
                <w:bCs w:val="0"/>
                <w:i w:val="0"/>
                <w:iCs w:val="0"/>
                <w:sz w:val="16"/>
                <w:szCs w:val="16"/>
                <w:rtl w:val="0"/>
              </w:rPr>
              <w:t xml:space="preserve">Chill</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20A">
            <w:pPr>
              <w:spacing w:after="60" w:before="60" w:line="240" w:lineRule="auto"/>
              <w:rPr/>
            </w:pPr>
            <w:r w:rsidDel="00000000" w:rsidR="00000000" w:rsidRPr="00000000">
              <w:rPr>
                <w:b w:val="0"/>
                <w:bCs w:val="0"/>
                <w:i w:val="0"/>
                <w:iCs w:val="0"/>
                <w:sz w:val="16"/>
                <w:szCs w:val="16"/>
                <w:rtl w:val="0"/>
              </w:rPr>
              <w:t xml:space="preserve">5% movement slow per stack; maximum 5; shared 6 s expiry refreshed by legal application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20B">
            <w:pPr>
              <w:spacing w:after="60" w:before="60" w:line="240" w:lineRule="auto"/>
              <w:rPr/>
            </w:pPr>
            <w:r w:rsidDel="00000000" w:rsidR="00000000" w:rsidRPr="00000000">
              <w:rPr>
                <w:b w:val="0"/>
                <w:bCs w:val="0"/>
                <w:i w:val="0"/>
                <w:iCs w:val="0"/>
                <w:sz w:val="16"/>
                <w:szCs w:val="16"/>
                <w:rtl w:val="0"/>
              </w:rPr>
              <w:t xml:space="preserve">At 5 consume all and apply Frozen. Multiple source stacks share the victim threshold; record contribution provenance.</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20C">
            <w:pPr>
              <w:spacing w:after="60" w:before="60" w:line="240" w:lineRule="auto"/>
              <w:rPr/>
            </w:pPr>
            <w:r w:rsidDel="00000000" w:rsidR="00000000" w:rsidRPr="00000000">
              <w:rPr>
                <w:b w:val="0"/>
                <w:bCs w:val="0"/>
                <w:i w:val="0"/>
                <w:iCs w:val="0"/>
                <w:sz w:val="16"/>
                <w:szCs w:val="16"/>
                <w:rtl w:val="0"/>
              </w:rPr>
              <w:t xml:space="preserve">Frozen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20D">
            <w:pPr>
              <w:spacing w:after="60" w:before="60" w:line="240" w:lineRule="auto"/>
              <w:rPr/>
            </w:pPr>
            <w:r w:rsidDel="00000000" w:rsidR="00000000" w:rsidRPr="00000000">
              <w:rPr>
                <w:b w:val="0"/>
                <w:bCs w:val="0"/>
                <w:i w:val="0"/>
                <w:iCs w:val="0"/>
                <w:sz w:val="16"/>
                <w:szCs w:val="16"/>
                <w:rtl w:val="0"/>
              </w:rPr>
              <w:t xml:space="preserve">Movement disabled 2 s; attacks/casts interrupted and disabled during freeze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20E">
            <w:pPr>
              <w:spacing w:after="60" w:before="60" w:line="240" w:lineRule="auto"/>
              <w:rPr/>
            </w:pPr>
            <w:r w:rsidDel="00000000" w:rsidR="00000000" w:rsidRPr="00000000">
              <w:rPr>
                <w:b w:val="0"/>
                <w:bCs w:val="0"/>
                <w:i w:val="0"/>
                <w:iCs w:val="0"/>
                <w:sz w:val="16"/>
                <w:szCs w:val="16"/>
                <w:rtl w:val="0"/>
              </w:rPr>
              <w:t xml:space="preserve">After thaw, Frozen immunity 3 s; Chill may build to 4 during immunity but cannot freeze until a later legal application. Boss substitute is Slow, never Frozen.</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20F">
            <w:pPr>
              <w:spacing w:after="60" w:before="60" w:line="240" w:lineRule="auto"/>
              <w:rPr/>
            </w:pPr>
            <w:r w:rsidDel="00000000" w:rsidR="00000000" w:rsidRPr="00000000">
              <w:rPr>
                <w:b w:val="0"/>
                <w:bCs w:val="0"/>
                <w:i w:val="0"/>
                <w:iCs w:val="0"/>
                <w:sz w:val="16"/>
                <w:szCs w:val="16"/>
                <w:rtl w:val="0"/>
              </w:rPr>
              <w:t xml:space="preserve">Burn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210">
            <w:pPr>
              <w:spacing w:after="60" w:before="60" w:line="240" w:lineRule="auto"/>
              <w:rPr/>
            </w:pPr>
            <w:r w:rsidDel="00000000" w:rsidR="00000000" w:rsidRPr="00000000">
              <w:rPr>
                <w:rtl w:val="0"/>
              </w:rPr>
              <w:t xml:space="preserve">Per stack: 0.10 × BurnOffensiveBase per second; fixed 4.0 s lifetime; maximum 20 active stacks per victim</w:t>
            </w:r>
          </w:p>
        </w:tc>
        <w:tc>
          <w:tcPr>
            <w:tcMar>
              <w:top w:w="65.0" w:type="dxa"/>
              <w:left w:w="65.0" w:type="dxa"/>
              <w:bottom w:w="65.0" w:type="dxa"/>
              <w:right w:w="65.0" w:type="dxa"/>
            </w:tcMar>
          </w:tcPr>
          <w:p w:rsidR="00000000" w:rsidDel="00000000" w:rsidP="00000000" w:rsidRDefault="00000000" w:rsidRPr="00000000" w14:paraId="00000211">
            <w:pPr>
              <w:spacing w:after="60" w:before="60" w:line="240" w:lineRule="auto"/>
              <w:rPr/>
            </w:pPr>
            <w:sdt>
              <w:sdtPr>
                <w:id w:val="-1633589132"/>
                <w:tag w:val="goog_rdk_0"/>
              </w:sdtPr>
              <w:sdtContent>
                <w:r w:rsidDel="00000000" w:rsidR="00000000" w:rsidRPr="00000000">
                  <w:rPr>
                    <w:rFonts w:ascii="Arial Unicode MS" w:cs="Arial Unicode MS" w:eastAsia="Arial Unicode MS" w:hAnsi="Arial Unicode MS"/>
                    <w:rtl w:val="0"/>
                  </w:rPr>
                  <w:t xml:space="preserve">Each accepted stack stores Burn owner, delivery actor, source skill, potency snapshot and its own expiry. New applications never refresh older stacks. Per Burn-owner→victim, accept at most 5 inserted/replaced stacks in any rolling 1.0 s. At 20 stacks, a strictly stronger incoming potency may replace one weakest stack; equal/weaker applications do nothing. FIRE periodic damage; Burn is never consumed by current Fire skills.</w:t>
                </w:r>
              </w:sdtContent>
            </w:sdt>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212">
            <w:pPr>
              <w:spacing w:after="60" w:before="60" w:line="240" w:lineRule="auto"/>
              <w:rPr/>
            </w:pPr>
            <w:r w:rsidDel="00000000" w:rsidR="00000000" w:rsidRPr="00000000">
              <w:rPr>
                <w:b w:val="0"/>
                <w:bCs w:val="0"/>
                <w:i w:val="0"/>
                <w:iCs w:val="0"/>
                <w:sz w:val="16"/>
                <w:szCs w:val="16"/>
                <w:rtl w:val="0"/>
              </w:rPr>
              <w:t xml:space="preserve">Poison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213">
            <w:pPr>
              <w:spacing w:after="60" w:before="60" w:line="240" w:lineRule="auto"/>
              <w:rPr/>
            </w:pPr>
            <w:r w:rsidDel="00000000" w:rsidR="00000000" w:rsidRPr="00000000">
              <w:rPr>
                <w:b w:val="0"/>
                <w:bCs w:val="0"/>
                <w:i w:val="0"/>
                <w:iCs w:val="0"/>
                <w:sz w:val="16"/>
                <w:szCs w:val="16"/>
                <w:rtl w:val="0"/>
              </w:rPr>
              <w:t xml:space="preserve">.06*resolved offensive base power per stack per second; default 6 s</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214">
            <w:pPr>
              <w:spacing w:after="60" w:before="60" w:line="240" w:lineRule="auto"/>
              <w:rPr/>
            </w:pPr>
            <w:r w:rsidDel="00000000" w:rsidR="00000000" w:rsidRPr="00000000">
              <w:rPr>
                <w:b w:val="0"/>
                <w:bCs w:val="0"/>
                <w:i w:val="0"/>
                <w:iCs w:val="0"/>
                <w:sz w:val="16"/>
                <w:szCs w:val="16"/>
                <w:rtl w:val="0"/>
              </w:rPr>
              <w:t xml:space="preserve">Base cap 3 per caster+skill+victim; successful applications add one and refresh that source package; max 12 total victim stacks under existing strongest-package replacement. Periodic damage is EARTH. Virulence and Concentrated Venom still gate Poison, not all Earth effects.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215">
            <w:pPr>
              <w:spacing w:after="60" w:before="60" w:line="240" w:lineRule="auto"/>
              <w:rPr/>
            </w:pPr>
            <w:r w:rsidDel="00000000" w:rsidR="00000000" w:rsidRPr="00000000">
              <w:rPr>
                <w:b w:val="0"/>
                <w:bCs w:val="0"/>
                <w:i w:val="0"/>
                <w:iCs w:val="0"/>
                <w:sz w:val="16"/>
                <w:szCs w:val="16"/>
                <w:rtl w:val="0"/>
              </w:rPr>
              <w:t xml:space="preserve">Bleed</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216">
            <w:pPr>
              <w:spacing w:after="60" w:before="60" w:line="240" w:lineRule="auto"/>
              <w:rPr/>
            </w:pPr>
            <w:r w:rsidDel="00000000" w:rsidR="00000000" w:rsidRPr="00000000">
              <w:rPr>
                <w:b w:val="0"/>
                <w:bCs w:val="0"/>
                <w:i w:val="0"/>
                <w:iCs w:val="0"/>
                <w:sz w:val="16"/>
                <w:szCs w:val="16"/>
                <w:rtl w:val="0"/>
              </w:rPr>
              <w:t xml:space="preserve">From Hemorrhage:12% triggering pre-mitigation Physical hit per second for 4 s</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217">
            <w:pPr>
              <w:spacing w:after="60" w:before="60" w:line="240" w:lineRule="auto"/>
              <w:rPr/>
            </w:pPr>
            <w:r w:rsidDel="00000000" w:rsidR="00000000" w:rsidRPr="00000000">
              <w:rPr>
                <w:b w:val="0"/>
                <w:bCs w:val="0"/>
                <w:i w:val="0"/>
                <w:iCs w:val="0"/>
                <w:sz w:val="16"/>
                <w:szCs w:val="16"/>
                <w:rtl w:val="0"/>
              </w:rPr>
              <w:t xml:space="preserve">One strongest per caster+skill+victim; no crit, movement multiplier or recursive proc.</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218">
            <w:pPr>
              <w:spacing w:after="60" w:before="60" w:line="240" w:lineRule="auto"/>
              <w:rPr/>
            </w:pPr>
            <w:r w:rsidDel="00000000" w:rsidR="00000000" w:rsidRPr="00000000">
              <w:rPr>
                <w:b w:val="0"/>
                <w:bCs w:val="0"/>
                <w:i w:val="0"/>
                <w:iCs w:val="0"/>
                <w:sz w:val="16"/>
                <w:szCs w:val="16"/>
                <w:rtl w:val="0"/>
              </w:rPr>
              <w:t xml:space="preserve">Root</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219">
            <w:pPr>
              <w:spacing w:after="60" w:before="60" w:line="240" w:lineRule="auto"/>
              <w:rPr/>
            </w:pPr>
            <w:r w:rsidDel="00000000" w:rsidR="00000000" w:rsidRPr="00000000">
              <w:rPr>
                <w:b w:val="0"/>
                <w:bCs w:val="0"/>
                <w:i w:val="0"/>
                <w:iCs w:val="0"/>
                <w:sz w:val="16"/>
                <w:szCs w:val="16"/>
                <w:rtl w:val="0"/>
              </w:rPr>
              <w:t xml:space="preserve">No voluntary translation; turning/attacking allowed; duration from skill</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21A">
            <w:pPr>
              <w:spacing w:after="60" w:before="60" w:line="240" w:lineRule="auto"/>
              <w:rPr/>
            </w:pPr>
            <w:r w:rsidDel="00000000" w:rsidR="00000000" w:rsidRPr="00000000">
              <w:rPr>
                <w:b w:val="0"/>
                <w:bCs w:val="0"/>
                <w:i w:val="0"/>
                <w:iCs w:val="0"/>
                <w:sz w:val="16"/>
                <w:szCs w:val="16"/>
                <w:rtl w:val="0"/>
              </w:rPr>
              <w:t xml:space="preserve">Direct block/terrain collision still authoritative; protected entities reject.</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21B">
            <w:pPr>
              <w:spacing w:after="60" w:before="60" w:line="240" w:lineRule="auto"/>
              <w:rPr/>
            </w:pPr>
            <w:r w:rsidDel="00000000" w:rsidR="00000000" w:rsidRPr="00000000">
              <w:rPr>
                <w:b w:val="0"/>
                <w:bCs w:val="0"/>
                <w:i w:val="0"/>
                <w:iCs w:val="0"/>
                <w:sz w:val="16"/>
                <w:szCs w:val="16"/>
                <w:rtl w:val="0"/>
              </w:rPr>
              <w:t xml:space="preserve">Fear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21C">
            <w:pPr>
              <w:spacing w:after="60" w:before="60" w:line="240" w:lineRule="auto"/>
              <w:rPr/>
            </w:pPr>
            <w:r w:rsidDel="00000000" w:rsidR="00000000" w:rsidRPr="00000000">
              <w:rPr>
                <w:b w:val="0"/>
                <w:bCs w:val="0"/>
                <w:i w:val="0"/>
                <w:iCs w:val="0"/>
                <w:sz w:val="16"/>
                <w:szCs w:val="16"/>
                <w:rtl w:val="0"/>
              </w:rPr>
              <w:t xml:space="preserve">Retreat under navigable AI request, no teleport; initial skill duration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21D">
            <w:pPr>
              <w:spacing w:after="60" w:before="60" w:line="240" w:lineRule="auto"/>
              <w:rPr/>
            </w:pPr>
            <w:r w:rsidDel="00000000" w:rsidR="00000000" w:rsidRPr="00000000">
              <w:rPr>
                <w:b w:val="0"/>
                <w:bCs w:val="0"/>
                <w:i w:val="0"/>
                <w:iCs w:val="0"/>
                <w:sz w:val="16"/>
                <w:szCs w:val="16"/>
                <w:rtl w:val="0"/>
              </w:rPr>
              <w:t xml:space="preserve">Direct damage after 0.25 s grace breaks it. DoT does not. No hard Fear on boss/player/protected actor.</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21E">
            <w:pPr>
              <w:spacing w:after="60" w:before="60" w:line="240" w:lineRule="auto"/>
              <w:rPr/>
            </w:pPr>
            <w:r w:rsidDel="00000000" w:rsidR="00000000" w:rsidRPr="00000000">
              <w:rPr>
                <w:b w:val="0"/>
                <w:bCs w:val="0"/>
                <w:i w:val="0"/>
                <w:iCs w:val="0"/>
                <w:sz w:val="16"/>
                <w:szCs w:val="16"/>
                <w:rtl w:val="0"/>
              </w:rPr>
              <w:t xml:space="preserve">Stagger/Stun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21F">
            <w:pPr>
              <w:spacing w:after="60" w:before="60" w:line="240" w:lineRule="auto"/>
              <w:rPr/>
            </w:pPr>
            <w:r w:rsidDel="00000000" w:rsidR="00000000" w:rsidRPr="00000000">
              <w:rPr>
                <w:b w:val="0"/>
                <w:bCs w:val="0"/>
                <w:i w:val="0"/>
                <w:iCs w:val="0"/>
                <w:sz w:val="16"/>
                <w:szCs w:val="16"/>
                <w:rtl w:val="0"/>
              </w:rPr>
              <w:t xml:space="preserve">Interrupt action and prevent restart for allowed duration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220">
            <w:pPr>
              <w:spacing w:after="60" w:before="60" w:line="240" w:lineRule="auto"/>
              <w:rPr/>
            </w:pPr>
            <w:r w:rsidDel="00000000" w:rsidR="00000000" w:rsidRPr="00000000">
              <w:rPr>
                <w:b w:val="0"/>
                <w:bCs w:val="0"/>
                <w:i w:val="0"/>
                <w:iCs w:val="0"/>
                <w:sz w:val="16"/>
                <w:szCs w:val="16"/>
                <w:rtl w:val="0"/>
              </w:rPr>
              <w:t xml:space="preserve">Repeated-control scaling below; do not mutate animation playback to simulate cooldown.</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221">
            <w:pPr>
              <w:spacing w:after="60" w:before="60" w:line="240" w:lineRule="auto"/>
              <w:rPr/>
            </w:pPr>
            <w:r w:rsidDel="00000000" w:rsidR="00000000" w:rsidRPr="00000000">
              <w:rPr>
                <w:b w:val="0"/>
                <w:bCs w:val="0"/>
                <w:i w:val="0"/>
                <w:iCs w:val="0"/>
                <w:sz w:val="16"/>
                <w:szCs w:val="16"/>
                <w:rtl w:val="0"/>
              </w:rPr>
              <w:t xml:space="preserve">Taunt</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222">
            <w:pPr>
              <w:spacing w:after="60" w:before="60" w:line="240" w:lineRule="auto"/>
              <w:rPr/>
            </w:pPr>
            <w:r w:rsidDel="00000000" w:rsidR="00000000" w:rsidRPr="00000000">
              <w:rPr>
                <w:b w:val="0"/>
                <w:bCs w:val="0"/>
                <w:i w:val="0"/>
                <w:iCs w:val="0"/>
                <w:sz w:val="16"/>
                <w:szCs w:val="16"/>
                <w:rtl w:val="0"/>
              </w:rPr>
              <w:t xml:space="preserve">Force target override for declared time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223">
            <w:pPr>
              <w:spacing w:after="60" w:before="60" w:line="240" w:lineRule="auto"/>
              <w:rPr/>
            </w:pPr>
            <w:r w:rsidDel="00000000" w:rsidR="00000000" w:rsidRPr="00000000">
              <w:rPr>
                <w:b w:val="0"/>
                <w:bCs w:val="0"/>
                <w:i w:val="0"/>
                <w:iCs w:val="0"/>
                <w:sz w:val="16"/>
                <w:szCs w:val="16"/>
                <w:rtl w:val="0"/>
              </w:rPr>
              <w:t xml:space="preserve">Does not reset encounter, grant damage immunity or make bosses bypass scripts.</w:t>
            </w:r>
            <w:r w:rsidDel="00000000" w:rsidR="00000000" w:rsidRPr="00000000">
              <w:rPr>
                <w:rtl w:val="0"/>
              </w:rPr>
            </w:r>
          </w:p>
        </w:tc>
      </w:tr>
    </w:tbl>
    <w:p w:rsidR="00000000" w:rsidDel="00000000" w:rsidP="00000000" w:rsidRDefault="00000000" w:rsidRPr="00000000" w14:paraId="00000224">
      <w:pPr>
        <w:spacing w:after="20" w:lineRule="auto"/>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Burn and Poison no longer share one offensive-base formula. BurnOffensiveBase = BasePower × AttributeDamageMultiplier × eligible Fire/Burn status-damage modifiers. Burn explicitly excludes SkillLevelMultiplier, the applying skill's direct-hit SkillCoefficient, projectile Hit/effect factors, and critical multipliers unless a Burn-specific rule explicitly says otherwise. BasePower comes from the Burn source's declared status-power source; ordinary Magic Fire skills use the caster's Magic Power and INT-derived AttributeDamageMultiplier. Immolate always snapshots the Immolate caster's Magic Power, INT and eligible Burn modifiers even when an ally delivers the weapon hit. Poison retains BasePower × AttributeMultiplier × SkillLevelMultiplier × eligible damage modifiers before direct-hit SkillCoefficient and crit. DoT-specific modifiers apply once; victim mitigation/protection remains live.</w:t>
      </w:r>
    </w:p>
    <w:p w:rsidR="00000000" w:rsidDel="00000000" w:rsidP="00000000" w:rsidRDefault="00000000" w:rsidRPr="00000000" w14:paraId="00000226">
      <w:pPr>
        <w:pStyle w:val="Heading3"/>
        <w:rPr/>
      </w:pPr>
      <w:r w:rsidDel="00000000" w:rsidR="00000000" w:rsidRPr="00000000">
        <w:rPr>
          <w:rtl w:val="0"/>
        </w:rPr>
        <w:t xml:space="preserve">04.2.1 Burn stack runtime, competition and delegated delivery</w:t>
      </w:r>
    </w:p>
    <w:p w:rsidR="00000000" w:rsidDel="00000000" w:rsidP="00000000" w:rsidRDefault="00000000" w:rsidRPr="00000000" w14:paraId="00000227">
      <w:pPr>
        <w:rPr/>
      </w:pPr>
      <w:r w:rsidDel="00000000" w:rsidR="00000000" w:rsidRPr="00000000">
        <w:rPr>
          <w:rtl w:val="0"/>
        </w:rPr>
        <w:t xml:space="preserve">APPROVED TARGET / TEST BASELINE. Burn is a shared victim pool of at most 20 stack records, not one refreshable caster+skill package. BurnStack = {stackId, victimId, burnOwnerId, deliveryActorId, sourceSkillId, rootExecutionId, potencySnapshot, appliedAt, expiresAt}. expiresAt is appliedAt + 4.0 s. A new stack never extends, refreshes or resets any older stack. Runtime may aggregate damage ticks for performance, but it must preserve every stack's independent lifetime and ownership.</w:t>
      </w:r>
    </w:p>
    <w:p w:rsidR="00000000" w:rsidDel="00000000" w:rsidP="00000000" w:rsidRDefault="00000000" w:rsidRPr="00000000" w14:paraId="00000228">
      <w:pPr>
        <w:rPr/>
      </w:pPr>
      <w:r w:rsidDel="00000000" w:rsidR="00000000" w:rsidRPr="00000000">
        <w:rPr>
          <w:rtl w:val="0"/>
        </w:rPr>
        <w:t xml:space="preserve">Application order: protection/immunity -&gt; one normal Status Resistance roll for the authored Burn application package -&gt; Fortune Status Escape when applicable -&gt; stack-budget/cap mutation. A package applying N stacks rolls status once, not N times. After a successful application, accept only as many stacks as remain under the burnOwnerId+victimId rolling limit of 5 accepted stacks per 1.0 s; partial package acceptance is legal. Only actually inserted or replaced stacks consume this intake budget. Per-skill Burn-stack counts are structural data and do not scale with Skill Level.</w:t>
      </w:r>
    </w:p>
    <w:p w:rsidR="00000000" w:rsidDel="00000000" w:rsidP="00000000" w:rsidRDefault="00000000" w:rsidRPr="00000000" w14:paraId="00000229">
      <w:pPr>
        <w:rPr/>
      </w:pPr>
      <w:r w:rsidDel="00000000" w:rsidR="00000000" w:rsidRPr="00000000">
        <w:rPr>
          <w:rtl w:val="0"/>
        </w:rPr>
        <w:t xml:space="preserve">Competition: if fewer than 20 stacks are active, insert the accepted stack. If all 20 slots are occupied, compare incoming potencySnapshot to the weakest active stack. Replace exactly one only when the incoming potency is strictly greater; equal or weaker applications are rejected and refresh nothing. Resolve equal weakest candidates deterministically by earliest expiry, then stable stackId. The replacement receives its own new 4.0 s lifetime. This lets a stronger Fire build take over the pool gradually without inheriting another player's accumulated stacks.</w:t>
      </w:r>
    </w:p>
    <w:p w:rsidR="00000000" w:rsidDel="00000000" w:rsidP="00000000" w:rsidRDefault="00000000" w:rsidRPr="00000000" w14:paraId="0000022A">
      <w:pPr>
        <w:rPr/>
      </w:pPr>
      <w:r w:rsidDel="00000000" w:rsidR="00000000" w:rsidRPr="00000000">
        <w:rPr>
          <w:rtl w:val="0"/>
        </w:rPr>
        <w:t xml:space="preserve">Damage: each active stack requests 0.10 × potencySnapshot FIRE damage per second. Fire Resistance and other victim-side mitigation remain live each tick; the existing 75% effective Fire Resistance cap applies. Potency comparison uses the pre-resistance per-stack snapshot so a resistance change does not reshuffle ownership. Periodic Burn cannot crit, cannot recursively proc another Burn, and no current Fire skill consumes Burn. Generic duration modifiers do not extend the fixed 4.0 s Burn timer; Burn-specific potency modifiers may change potency only.</w:t>
      </w:r>
    </w:p>
    <w:p w:rsidR="00000000" w:rsidDel="00000000" w:rsidP="00000000" w:rsidRDefault="00000000" w:rsidRPr="00000000" w14:paraId="0000022B">
      <w:pPr>
        <w:rPr/>
      </w:pPr>
      <w:sdt>
        <w:sdtPr>
          <w:id w:val="-827381022"/>
          <w:tag w:val="goog_rdk_1"/>
        </w:sdtPr>
        <w:sdtContent>
          <w:r w:rsidDel="00000000" w:rsidR="00000000" w:rsidRPr="00000000">
            <w:rPr>
              <w:rFonts w:ascii="Arial Unicode MS" w:cs="Arial Unicode MS" w:eastAsia="Arial Unicode MS" w:hAnsi="Arial Unicode MS"/>
              <w:rtl w:val="0"/>
            </w:rPr>
            <w:t xml:space="preserve">Projectile/repeat delivery: simultaneous generic projectiles from the same authored release (Volley siblings, same-release Fork children and equivalent anti-shotgun children) share one Burn-application ledger per target and cannot multiply one authored Burn package on that same victim. Sequential Barrage releases, an allowed Return-leg hit, separate authored strikes and different emitters may attempt new packages, but the owner→victim 5/s limit and 20-stack pool still apply. Chain/Fork may apply Burn to distinct recipients. Projectile damage factors such as Volley, Chain, Fork and Return do not scale Burn potency or stack count unless a rule explicitly targets Burn.</w:t>
          </w:r>
        </w:sdtContent>
      </w:sdt>
    </w:p>
    <w:p w:rsidR="00000000" w:rsidDel="00000000" w:rsidP="00000000" w:rsidRDefault="00000000" w:rsidRPr="00000000" w14:paraId="0000022C">
      <w:pPr>
        <w:rPr/>
      </w:pPr>
      <w:sdt>
        <w:sdtPr>
          <w:id w:val="157422427"/>
          <w:tag w:val="goog_rdk_2"/>
        </w:sdtPr>
        <w:sdtContent>
          <w:r w:rsidDel="00000000" w:rsidR="00000000" w:rsidRPr="00000000">
            <w:rPr>
              <w:rFonts w:ascii="Arial Unicode MS" w:cs="Arial Unicode MS" w:eastAsia="Arial Unicode MS" w:hAnsi="Arial Unicode MS"/>
              <w:rtl w:val="0"/>
            </w:rPr>
            <w:t xml:space="preserve">Immolate delegation: Immolate can target the caster or a valid ally with an eligible melee weapon. Each eligible direct/root weapon hit attempts one Burn stack. burnOwnerId and potencySnapshot are always the Immolate caster; deliveryActorId is the wielder who landed the hit. All hits carrying that caster's Immolate share the same caster→victim 5/s budget, so fast attacks improve stack delivery without exceeding the owner's intake ceiling. Direct weapon attack ownership remains with the wielder; Burn damage/stack ownership remains with the Immolate caster. If the buff system later permits several Immolates on one recipient, each retains its own caster ownership and budget; this Burn contract does not itself decide identical-buff stacking policy.</w:t>
          </w:r>
        </w:sdtContent>
      </w:sdt>
    </w:p>
    <w:p w:rsidR="00000000" w:rsidDel="00000000" w:rsidP="00000000" w:rsidRDefault="00000000" w:rsidRPr="00000000" w14:paraId="0000022D">
      <w:pPr>
        <w:rPr/>
      </w:pPr>
      <w:r w:rsidDel="00000000" w:rsidR="00000000" w:rsidRPr="00000000">
        <w:rPr>
          <w:rtl w:val="0"/>
        </w:rPr>
        <w:t xml:space="preserve">Balance rule: expensive/high-cooldown Fire skills may author larger Burn packages while cheap/fast skills use smaller packages; there is no automatic conversion from Mana cost or cooldown into stack count. Current versioned test baselines are Fire Bolt: 1 stack per valid hit; Fireball: 2 stacks uncharged plus 1 per completed charge stage, maximum 5 per release; Wall of Fire: 2 stacks per second per affected target; Immolate: 1 stack per eligible melee hit.</w:t>
      </w:r>
    </w:p>
    <w:p w:rsidR="00000000" w:rsidDel="00000000" w:rsidP="00000000" w:rsidRDefault="00000000" w:rsidRPr="00000000" w14:paraId="0000022E">
      <w:pPr>
        <w:pStyle w:val="Heading2"/>
        <w:rPr/>
      </w:pPr>
      <w:r w:rsidDel="00000000" w:rsidR="00000000" w:rsidRPr="00000000">
        <w:rPr>
          <w:b w:val="0"/>
          <w:bCs w:val="0"/>
          <w:i w:val="0"/>
          <w:iCs w:val="0"/>
          <w:rtl w:val="0"/>
        </w:rPr>
        <w:t xml:space="preserve">04.3 Control resistance and stacking defaults</w:t>
      </w:r>
      <w:r w:rsidDel="00000000" w:rsidR="00000000" w:rsidRPr="00000000">
        <w:rPr>
          <w:rtl w:val="0"/>
        </w:rPr>
      </w:r>
    </w:p>
    <w:p w:rsidR="00000000" w:rsidDel="00000000" w:rsidP="00000000" w:rsidRDefault="00000000" w:rsidRPr="00000000" w14:paraId="0000022F">
      <w:pPr>
        <w:rPr/>
      </w:pPr>
      <w:r w:rsidDel="00000000" w:rsidR="00000000" w:rsidRPr="00000000">
        <w:rPr>
          <w:b w:val="0"/>
          <w:bCs w:val="0"/>
          <w:i w:val="0"/>
          <w:iCs w:val="0"/>
          <w:rtl w:val="0"/>
        </w:rPr>
        <w:t xml:space="preserve">NEW BASELINE control profiles: COMMON duration/displacement 1.0; ELITE hard-control duration 0.50 and displacement 0.50; BOSS no hard CC or displacement absent encounter opt-in, with eligible Freeze/Root substituting 30% Slow for 2 s; PROTECTED no hostile effect. Each successful hard-control application within a rolling 10 s window uses duration multipliers 1.0, 0.5, 0.25, then 0 for the fourth and later. Taunt is a separate override channel, not a stun. Slow effects use the strongest magnitude, capped 60% movement slowdown; they do not multiply to zero speed. Entity classes and immunities come from authored registries, not name substring tests. No effect may reduce boss attack-animation speed to approximate a missing cooldown field.</w:t>
      </w:r>
      <w:r w:rsidDel="00000000" w:rsidR="00000000" w:rsidRPr="00000000">
        <w:rPr>
          <w:rtl w:val="0"/>
        </w:rPr>
      </w:r>
    </w:p>
    <w:p w:rsidR="00000000" w:rsidDel="00000000" w:rsidP="00000000" w:rsidRDefault="00000000" w:rsidRPr="00000000" w14:paraId="00000230">
      <w:pPr>
        <w:pStyle w:val="Heading2"/>
        <w:rPr/>
      </w:pPr>
      <w:r w:rsidDel="00000000" w:rsidR="00000000" w:rsidRPr="00000000">
        <w:rPr>
          <w:rtl w:val="0"/>
        </w:rPr>
        <w:t xml:space="preserve">04.4 Elemental resistance, status resistance and penetration</w:t>
      </w:r>
    </w:p>
    <w:p w:rsidR="00000000" w:rsidDel="00000000" w:rsidP="00000000" w:rsidRDefault="00000000" w:rsidRPr="00000000" w14:paraId="00000231">
      <w:pPr>
        <w:rPr/>
      </w:pPr>
      <w:r w:rsidDel="00000000" w:rsidR="00000000" w:rsidRPr="00000000">
        <w:rPr>
          <w:rtl w:val="0"/>
        </w:rPr>
        <w:t xml:space="preserve">Each of WIND, WATER, FIRE, EARTH, LIGHTNING and VOID has a canonical RPG resistance channel. Authoritative equipped-gear affixes supply player resistance; authored encounter/status profiles supply NPC resistance. The initial elemental resistance cap remains 75%. Damage-channel consolidation must migrate the same tags used by items, statuses, previews and mitigation. A missing native binding is an explicit unsupported profile, not immunity bypass. Physical armor/defense remains separate.</w:t>
      </w:r>
    </w:p>
    <w:p w:rsidR="00000000" w:rsidDel="00000000" w:rsidP="00000000" w:rsidRDefault="00000000" w:rsidRPr="00000000" w14:paraId="00000232">
      <w:pPr>
        <w:rPr/>
      </w:pPr>
      <w:r w:rsidDel="00000000" w:rsidR="00000000" w:rsidRPr="00000000">
        <w:rPr>
          <w:rtl w:val="0"/>
        </w:rPr>
        <w:t xml:space="preserve">RawChannelResistance = sum(authoritative equipped-gear affixes for that channel)</w:t>
        <w:br w:type="textWrapping"/>
        <w:t xml:space="preserve">EffectiveChannelResistance = clamp(RawChannelResistance, 0, 0.75)</w:t>
        <w:br w:type="textWrapping"/>
        <w:t xml:space="preserve">PostResistanceChannelDamage = PreResistanceChannelDamage * (1 - EffectiveChannelResistance)</w:t>
      </w:r>
    </w:p>
    <w:p w:rsidR="00000000" w:rsidDel="00000000" w:rsidP="00000000" w:rsidRDefault="00000000" w:rsidRPr="00000000" w14:paraId="00000233">
      <w:pPr>
        <w:rPr/>
      </w:pPr>
      <w:r w:rsidDel="00000000" w:rsidR="00000000" w:rsidRPr="00000000">
        <w:rPr>
          <w:rtl w:val="0"/>
        </w:rPr>
        <w:t xml:space="preserve">The 75% cap is the effective mitigation cap, Diablo-II-style. Raw overcap may be retained in the derived view model for future penalties or debuffs, but this version introduces no difficulty-based resistance penalty and no hidden negative resistance. Resistance is evaluated independently for each split damage channel. Physical armor/defense remains a separate native/RPG-authority concern. The adapter MUST prove that a channel is mitigated exactly once; if Hytale owns equivalent resistance for a mapped damage cause, RPG does not pre-mitigate it again.</w:t>
      </w:r>
    </w:p>
    <w:p w:rsidR="00000000" w:rsidDel="00000000" w:rsidP="00000000" w:rsidRDefault="00000000" w:rsidRPr="00000000" w14:paraId="00000234">
      <w:pPr>
        <w:rPr/>
      </w:pPr>
      <w:r w:rsidDel="00000000" w:rsidR="00000000" w:rsidRPr="00000000">
        <w:rPr>
          <w:rtl w:val="0"/>
        </w:rPr>
        <w:t xml:space="preserve">NEW BASELINE status application: Status Resistance is avoidance, not duration reduction. Status Penetration counters that avoidance but cannot increase a status above its authored BaseStatusChance. Unless a status explicitly opts out, hostile Chill, Burn, Poison, Root, Freeze, Stagger/Stun and Fear application attempts use the following server-owned roll after immunity/protection checks and before stack/state mutation. Taunt remains its separate override channel. Fortune Break does not modify Status Resistance or Status Penetration; after this standard application roll succeeds, section 03.1.1 may perform one separate Status Escape check before stack/state mutation.</w:t>
      </w:r>
    </w:p>
    <w:p w:rsidR="00000000" w:rsidDel="00000000" w:rsidP="00000000" w:rsidRDefault="00000000" w:rsidRPr="00000000" w14:paraId="00000235">
      <w:pPr>
        <w:rPr/>
      </w:pPr>
      <w:r w:rsidDel="00000000" w:rsidR="00000000" w:rsidRPr="00000000">
        <w:rPr>
          <w:rtl w:val="0"/>
        </w:rPr>
        <w:t xml:space="preserve">EffectiveStatusResistance = clamp(TargetStatusResistance - AttackerStatusPenetration, 0, 0.75)</w:t>
        <w:br w:type="textWrapping"/>
        <w:t xml:space="preserve">FinalStatusChance = clamp(BaseStatusChance * (1 - EffectiveStatusResistance), 0, 1)</w:t>
      </w:r>
    </w:p>
    <w:p w:rsidR="00000000" w:rsidDel="00000000" w:rsidP="00000000" w:rsidRDefault="00000000" w:rsidRPr="00000000" w14:paraId="00000236">
      <w:pPr>
        <w:rPr/>
      </w:pPr>
      <w:r w:rsidDel="00000000" w:rsidR="00000000" w:rsidRPr="00000000">
        <w:rPr>
          <w:rtl w:val="0"/>
        </w:rPr>
        <w:t xml:space="preserve">Only a successful roll creates or refreshes the status and only a successful Chill application adds a Chill stack. Freeze threshold evaluation therefore counts successful Chill stacks only. Concurrent applications to one victim MUST update status stacks atomically so several players cannot race the same pre-application stack count or produce duplicate threshold payoffs. Scripted immunity/protection still wins before the roll; after a hard-control status successfully lands, section 04.3 Control Resistance still applies its duration/displacement multiplier and repeated-control scaling.</w:t>
      </w:r>
    </w:p>
    <w:p w:rsidR="00000000" w:rsidDel="00000000" w:rsidP="00000000" w:rsidRDefault="00000000" w:rsidRPr="00000000" w14:paraId="00000237">
      <w:pPr>
        <w:rPr/>
      </w:pPr>
      <w:r w:rsidDel="00000000" w:rsidR="00000000" w:rsidRPr="00000000">
        <w:rPr>
          <w:rtl w:val="0"/>
        </w:rPr>
        <w:t xml:space="preserve">PLAYER GEAR EXCLUSIVITY: Elemental/damage-channel Resistance, Status Resistance and Status Penetration are gear-exclusive affix stats in the initial player ruleset. They receive no contribution from STR/DEX/INT/WIS/LUCK, character level, passive nodes, skill level or hidden class coefficients unless a future version explicitly authors an exception. They are derived from the authoritative equipped items at runtime and are not persisted as duplicate values in RpgPlayerProgress. Enemies and non-player actors receive equivalent values only from versioned encounter/status profiles.</w:t>
      </w:r>
    </w:p>
    <w:p w:rsidR="00000000" w:rsidDel="00000000" w:rsidP="00000000" w:rsidRDefault="00000000" w:rsidRPr="00000000" w14:paraId="00000238">
      <w:pPr>
        <w:pStyle w:val="Heading2"/>
        <w:rPr/>
      </w:pPr>
      <w:r w:rsidDel="00000000" w:rsidR="00000000" w:rsidRPr="00000000">
        <w:rPr>
          <w:rtl w:val="0"/>
        </w:rPr>
        <w:t xml:space="preserve">04.4.1 Difficulty-aware monster resistance and explicit immunity</w:t>
      </w:r>
    </w:p>
    <w:p w:rsidR="00000000" w:rsidDel="00000000" w:rsidP="00000000" w:rsidRDefault="00000000" w:rsidRPr="00000000" w14:paraId="00000239">
      <w:pPr>
        <w:rPr/>
      </w:pPr>
      <w:r w:rsidDel="00000000" w:rsidR="00000000" w:rsidRPr="00000000">
        <w:rPr>
          <w:rtl w:val="0"/>
        </w:rPr>
        <w:t xml:space="preserve">NEW TARGET, NOT AN R078 DEPLOYMENT CLAIM. Preserve ordinary effective elemental resistance at clamp(raw, 0, 0.75). A monster may additionally own an explicit immuneChannels set in its frozen encounter profile. IMMUNE_CHANNEL rejects only that damage component before channel mitigation; other components of the same split hit continue normally. Do not turn all hostile effects into global invulnerability or raise the player resistance cap to 100%.</w:t>
      </w:r>
    </w:p>
    <w:p w:rsidR="00000000" w:rsidDel="00000000" w:rsidP="00000000" w:rsidRDefault="00000000" w:rsidRPr="00000000" w14:paraId="0000023A">
      <w:pPr>
        <w:rPr/>
      </w:pPr>
      <w:r w:rsidDel="00000000" w:rsidR="00000000" w:rsidRPr="00000000">
        <w:rPr>
          <w:rtl w:val="0"/>
        </w:rPr>
        <w:t xml:space="preserve">The same enemy profile and current Health exist for every attacker. Neither attacker unlocked difficulty nor client-selected mode selects a private target resistance. World/encounter context supplies the profile once; live permitted status effects may alter its explicitly mutable fields through the shared authority.</w:t>
      </w:r>
    </w:p>
    <w:p w:rsidR="00000000" w:rsidDel="00000000" w:rsidP="00000000" w:rsidRDefault="00000000" w:rsidRPr="00000000" w14:paraId="0000023B">
      <w:pPr>
        <w:rPr/>
      </w:pPr>
      <w:r w:rsidDel="00000000" w:rsidR="00000000" w:rsidRPr="00000000">
        <w:rPr>
          <w:rtl w:val="0"/>
        </w:rPr>
        <w:t xml:space="preserve">Damage resistance, damage immunity, status-application resistance and hard-control immunity are different fields. Lightning damage immunity does not automatically confer immunity to Fear or all statuses. A status requiring successful positive Lightning damage cannot apply when that damage is fully rejected; an independently authored status payload uses its own eligibility. Emit the reason and no damage-confirmed leech, on-hit resources or Laser_Impact on an immune-only contact.</w:t>
      </w:r>
    </w:p>
    <w:p w:rsidR="00000000" w:rsidDel="00000000" w:rsidP="00000000" w:rsidRDefault="00000000" w:rsidRPr="00000000" w14:paraId="0000023C">
      <w:pPr>
        <w:rPr/>
      </w:pPr>
      <w:r w:rsidDel="00000000" w:rsidR="00000000" w:rsidRPr="00000000">
        <w:rPr>
          <w:rtl w:val="0"/>
        </w:rPr>
        <w:t xml:space="preserve">Ordinary penetration, Vulnerability and a +50% elemental damage-taken effect do not implicitly break immunity. Immunity-breaking is a separate unapproved extension. Required milestone encounters may not become progression dead ends for all legally available loadouts: validate an accessible alternate-damage or other approved solution before enabling an immune encounter. Do not grant a free skill or affix to invent that solution.</w:t>
      </w:r>
    </w:p>
    <w:p w:rsidR="00000000" w:rsidDel="00000000" w:rsidP="00000000" w:rsidRDefault="00000000" w:rsidRPr="00000000" w14:paraId="0000023D">
      <w:pPr>
        <w:rPr/>
      </w:pPr>
      <w:r w:rsidDel="00000000" w:rsidR="00000000" w:rsidRPr="00000000">
        <w:rPr>
          <w:rtl w:val="0"/>
        </w:rPr>
        <w:t xml:space="preserve">No player resistance penalty is activated in this difficulty pass. The original 0..75% player rule remains, and future raw-overcap support is retained. Diablo II -40/-100 penalties are reference material, not adopted mod defaults. This is especially important before the separate equipment-resistance affix economy exists. [DX1-DX3]</w:t>
      </w:r>
    </w:p>
    <w:p w:rsidR="00000000" w:rsidDel="00000000" w:rsidP="00000000" w:rsidRDefault="00000000" w:rsidRPr="00000000" w14:paraId="0000023E">
      <w:pPr>
        <w:pStyle w:val="Heading2"/>
        <w:rPr/>
      </w:pPr>
      <w:r w:rsidDel="00000000" w:rsidR="00000000" w:rsidRPr="00000000">
        <w:rPr>
          <w:rtl w:val="0"/>
        </w:rPr>
        <w:t xml:space="preserve">04.4.2 Lightning status records preserved from the current implementation</w:t>
      </w:r>
    </w:p>
    <w:p w:rsidR="00000000" w:rsidDel="00000000" w:rsidP="00000000" w:rsidRDefault="00000000" w:rsidRPr="00000000" w14:paraId="0000023F">
      <w:pPr>
        <w:rPr/>
      </w:pPr>
      <w:r w:rsidDel="00000000" w:rsidR="00000000" w:rsidRPr="00000000">
        <w:rPr>
          <w:rtl w:val="0"/>
        </w:rPr>
        <w:t xml:space="preserve">Electrified: five-stack maximum; each stack gives 5% Physical-attack miss chance, maximum 25%. Use the strongest active Physical miss source rather than adding Blind to Electrified. R048 records a shared six-second refresh model; preserve its current state owner until any later status-profile migration is reconciled. Storm Strike observes the owner-applied zero-to-one transition, not every additional stack. [RG6]</w:t>
      </w:r>
    </w:p>
    <w:p w:rsidR="00000000" w:rsidDel="00000000" w:rsidP="00000000" w:rsidRDefault="00000000" w:rsidRPr="00000000" w14:paraId="00000240">
      <w:pPr>
        <w:rPr/>
      </w:pPr>
      <w:r w:rsidDel="00000000" w:rsidR="00000000" w:rsidRPr="00000000">
        <w:rPr>
          <w:rtl w:val="0"/>
        </w:rPr>
        <w:t xml:space="preserve">Lightning Vulnerability: +50% incoming Lightning damage, non-stacking magnitude; current Lightning records use five-second refresh. Static Field requires continuous exposure; Lightning Arrow uses its authored hit chance. Alacrity: +30% cooldown recovery, not a flat duration subtraction; current Mantle of Thunder grants six seconds. These records are not new independent skills named Electrify or Battery.</w:t>
      </w:r>
    </w:p>
    <w:p w:rsidR="00000000" w:rsidDel="00000000" w:rsidP="00000000" w:rsidRDefault="00000000" w:rsidRPr="00000000" w14:paraId="00000241">
      <w:pPr>
        <w:rPr/>
      </w:pPr>
      <w:r w:rsidDel="00000000" w:rsidR="00000000" w:rsidRPr="00000000">
        <w:rPr>
          <w:rtl w:val="0"/>
        </w:rPr>
        <w:t xml:space="preserve">The supplied later Skills &amp; Passives snapshot also changes Slow and hard-control timing. Those changes are captured in Appendix E with a dedicated status migration gate. Do not multiply the older four-step repeated-control rule by every newer immunity window by accident. Difficulty itself adds no further CC-duration reduction until approved.</w:t>
      </w:r>
    </w:p>
    <w:p w:rsidR="00000000" w:rsidDel="00000000" w:rsidP="00000000" w:rsidRDefault="00000000" w:rsidRPr="00000000" w14:paraId="00000242">
      <w:pPr>
        <w:pStyle w:val="Heading2"/>
        <w:keepNext w:val="1"/>
        <w:pageBreakBefore w:val="0"/>
        <w:rPr/>
      </w:pPr>
      <w:r w:rsidDel="00000000" w:rsidR="00000000" w:rsidRPr="00000000">
        <w:rPr>
          <w:b w:val="0"/>
          <w:bCs w:val="0"/>
          <w:i w:val="0"/>
          <w:iCs w:val="0"/>
          <w:rtl w:val="0"/>
        </w:rPr>
        <w:t xml:space="preserve">04.5 Mantle of Flame: additive weapon-Fire echo</w:t>
      </w:r>
      <w:r w:rsidDel="00000000" w:rsidR="00000000" w:rsidRPr="00000000">
        <w:rPr>
          <w:rtl w:val="0"/>
        </w:rPr>
      </w:r>
    </w:p>
    <w:p w:rsidR="00000000" w:rsidDel="00000000" w:rsidP="00000000" w:rsidRDefault="00000000" w:rsidRPr="00000000" w14:paraId="00000243">
      <w:pPr>
        <w:keepNext w:val="0"/>
        <w:keepLines w:val="0"/>
        <w:pageBreakBefore w:val="0"/>
        <w:spacing w:after="100" w:lineRule="auto"/>
        <w:rPr/>
      </w:pPr>
      <w:r w:rsidDel="00000000" w:rsidR="00000000" w:rsidRPr="00000000">
        <w:rPr>
          <w:b w:val="0"/>
          <w:bCs w:val="0"/>
          <w:i w:val="0"/>
          <w:iCs w:val="0"/>
          <w:rtl w:val="0"/>
        </w:rPr>
        <w:t xml:space="preserve">The earlier Fire-replacement/suppression design is retired. All normal weapon damage proceeds normally, including its direct Fire component, regardless of whether Mantle can fire. Keep the authoritative execution/component envelope; remove only suppression/restore ownership. Eligibility depends on verified direct weapon provenance, not an item name, a FIRE label alone, or a victim-adjusted scalar.</w:t>
      </w:r>
      <w:r w:rsidDel="00000000" w:rsidR="00000000" w:rsidRPr="00000000">
        <w:rPr>
          <w:rtl w:val="0"/>
        </w:rPr>
      </w:r>
    </w:p>
    <w:p w:rsidR="00000000" w:rsidDel="00000000" w:rsidP="00000000" w:rsidRDefault="00000000" w:rsidRPr="00000000" w14:paraId="00000244">
      <w:pPr>
        <w:keepNext w:val="0"/>
        <w:keepLines w:val="0"/>
        <w:pageBreakBefore w:val="0"/>
        <w:spacing w:after="100" w:lineRule="auto"/>
        <w:rPr/>
      </w:pPr>
      <w:r w:rsidDel="00000000" w:rsidR="00000000" w:rsidRPr="00000000">
        <w:rPr>
          <w:b w:val="0"/>
          <w:bCs w:val="0"/>
          <w:i w:val="0"/>
          <w:iCs w:val="0"/>
          <w:rtl w:val="0"/>
        </w:rPr>
        <w:t xml:space="preserve">Let S be the sum of distinct eligible source Fire components for one authored weapon execution/tick, after source-side weapon resolution and before recipient-specific factors/defenses. Count each source component once across all original victims. Preserve the original random result and source critical; never recalculate a native roll or roll a second Mantle critical. Direct spell Fire, Burn/DoT, reflection, environmental damage, summon attacks and derived proc damage are not weapon-Fire producers by default.</w:t>
      </w:r>
      <w:r w:rsidDel="00000000" w:rsidR="00000000" w:rsidRPr="00000000">
        <w:rPr>
          <w:rtl w:val="0"/>
        </w:rPr>
      </w:r>
    </w:p>
    <w:p w:rsidR="00000000" w:rsidDel="00000000" w:rsidP="00000000" w:rsidRDefault="00000000" w:rsidRPr="00000000" w14:paraId="00000245">
      <w:pPr>
        <w:keepNext w:val="0"/>
        <w:keepLines w:val="0"/>
        <w:pageBreakBefore w:val="0"/>
        <w:spacing w:after="100" w:lineRule="auto"/>
        <w:rPr/>
      </w:pPr>
      <w:r w:rsidDel="00000000" w:rsidR="00000000" w:rsidRPr="00000000">
        <w:rPr>
          <w:b w:val="0"/>
          <w:bCs w:val="0"/>
          <w:i w:val="0"/>
          <w:iCs w:val="0"/>
          <w:rtl w:val="0"/>
        </w:rPr>
        <w:t xml:space="preserve">For each permitted recipient i in the caster-centered 9 m AoE: M_i = S * A * K_i. Initial A = 0.25. K_i contains only the additional Mantle/recipient magnitude factors, including this skill's explicit rank scaling when applicable; factors already resolved into S must not be applied again. M_i is submitted to that recipient's defenses once. The original target may also receive the pulse if still alive, hostile, in range and in LOS. Multiple victims of the source attack do not generate multiple pulses. Separate authored Quick Slash strikes may each own an independent pulse.</w:t>
      </w:r>
      <w:r w:rsidDel="00000000" w:rsidR="00000000" w:rsidRPr="00000000">
        <w:rPr>
          <w:rtl w:val="0"/>
        </w:rPr>
      </w:r>
    </w:p>
    <w:p w:rsidR="00000000" w:rsidDel="00000000" w:rsidP="00000000" w:rsidRDefault="00000000" w:rsidRPr="00000000" w14:paraId="00000246">
      <w:pPr>
        <w:keepNext w:val="0"/>
        <w:keepLines w:val="0"/>
        <w:pageBreakBefore w:val="0"/>
        <w:spacing w:after="100" w:lineRule="auto"/>
        <w:rPr/>
      </w:pPr>
      <w:r w:rsidDel="00000000" w:rsidR="00000000" w:rsidRPr="00000000">
        <w:rPr>
          <w:b w:val="0"/>
          <w:bCs w:val="0"/>
          <w:i w:val="0"/>
          <w:iCs w:val="0"/>
          <w:rtl w:val="0"/>
        </w:rPr>
        <w:t xml:space="preserve">ManaCost = TotalMaxMana * 0.03 * (sum(M_i) / S) * R, for S &gt; 0; otherwise no pulse and zero cost. R is the compiled cost factor. At A=.25, K_i=1 and R=1, this costs .75% of total maximum Mana per admitted recipient: 1/4/8/20/30 recipients cost .75%/3%/6%/15%/22.5%. The .03 coefficient reconciles the later .75%-per-recipient balance decision; the old .01 coefficient (.25% per recipient) is obsolete. This formula prices relative generated Fire, not absolute weapon damage or post-mitigation Health loss.</w:t>
      </w:r>
      <w:r w:rsidDel="00000000" w:rsidR="00000000" w:rsidRPr="00000000">
        <w:rPr>
          <w:rtl w:val="0"/>
        </w:rPr>
      </w:r>
    </w:p>
    <w:p w:rsidR="00000000" w:rsidDel="00000000" w:rsidP="00000000" w:rsidRDefault="00000000" w:rsidRPr="00000000" w14:paraId="00000247">
      <w:pPr>
        <w:keepNext w:val="0"/>
        <w:keepLines w:val="0"/>
        <w:pageBreakBefore w:val="0"/>
        <w:spacing w:after="100" w:lineRule="auto"/>
        <w:rPr/>
      </w:pPr>
      <w:r w:rsidDel="00000000" w:rsidR="00000000" w:rsidRPr="00000000">
        <w:rPr>
          <w:b w:val="0"/>
          <w:bCs w:val="0"/>
          <w:i w:val="0"/>
          <w:iCs w:val="0"/>
          <w:rtl w:val="0"/>
        </w:rPr>
        <w:t xml:space="preserve">Use fractional arithmetic, total pre-reservation Max Mana for the price and current spendable Mana for affordability. No idle drain, no Mana reservation and no second payment per target. Query and preflight the complete valid recipient set, admit the bounded pulse, then commit its aggregate payment once. If unaffordable, debit nothing, emit no pulse and deactivate Mantle; direct weapon damage remains untouched. With zero recipients no payment/pulse occurs. S=0 never divides by zero. Late invalidation cannot cause a partial-charge reroll, refund or duplicate pulse.</w:t>
      </w:r>
      <w:r w:rsidDel="00000000" w:rsidR="00000000" w:rsidRPr="00000000">
        <w:rPr>
          <w:rtl w:val="0"/>
        </w:rPr>
      </w:r>
    </w:p>
    <w:p w:rsidR="00000000" w:rsidDel="00000000" w:rsidP="00000000" w:rsidRDefault="00000000" w:rsidRPr="00000000" w14:paraId="00000248">
      <w:pPr>
        <w:keepNext w:val="0"/>
        <w:keepLines w:val="0"/>
        <w:pageBreakBefore w:val="0"/>
        <w:spacing w:after="100" w:lineRule="auto"/>
        <w:rPr/>
      </w:pPr>
      <w:r w:rsidDel="00000000" w:rsidR="00000000" w:rsidRPr="00000000">
        <w:rPr>
          <w:b w:val="0"/>
          <w:bCs w:val="0"/>
          <w:i w:val="0"/>
          <w:iCs w:val="0"/>
          <w:rtl w:val="0"/>
        </w:rPr>
        <w:t xml:space="preserve">The pulse is derived/NoProc, cannot retrigger Mantle or basic-hit resource refunds, and uses existing target/protection/mitigation owners. Preserve the current maximum-recipient safety policy (historical seam: 64) unless connected evidence approves a change. Unsupported source producers must be diagnosed explicitly while normal weapon damage passes through; do not claim universal weapon support from a Flame Longsword-only producer.</w:t>
      </w:r>
      <w:r w:rsidDel="00000000" w:rsidR="00000000" w:rsidRPr="00000000">
        <w:rPr>
          <w:rtl w:val="0"/>
        </w:rPr>
      </w:r>
    </w:p>
    <w:p w:rsidR="00000000" w:rsidDel="00000000" w:rsidP="00000000" w:rsidRDefault="00000000" w:rsidRPr="00000000" w14:paraId="00000249">
      <w:pPr>
        <w:keepNext w:val="0"/>
        <w:keepLines w:val="0"/>
        <w:pageBreakBefore w:val="0"/>
        <w:spacing w:after="100" w:lineRule="auto"/>
        <w:rPr/>
      </w:pPr>
      <w:r w:rsidDel="00000000" w:rsidR="00000000" w:rsidRPr="00000000">
        <w:rPr>
          <w:b w:val="0"/>
          <w:bCs w:val="0"/>
          <w:i w:val="0"/>
          <w:iCs w:val="0"/>
          <w:rtl w:val="0"/>
        </w:rPr>
        <w:t xml:space="preserve">Presentation: separate Fire_AoE2's outward reddish squiggle layer (persistent aura, 50% of the prior visual scale) from its spinning fire spiral (finite caster pulse, unchanged scale). Do not shrink the 9 m damage radius with the visual layer. Each actually damaged target receives one Impact_Fire and a brief red-flash effect. No impact on miss/immunity or duplicate packet. Preserve first/third-person visibility, one owner per layer and cleanup/restoration of any existing tint. The exact native subspawner/tint binding is audited locally; reusing the full stock delayed system is not proof of the required split.</w:t>
      </w:r>
      <w:r w:rsidDel="00000000" w:rsidR="00000000" w:rsidRPr="00000000">
        <w:rPr>
          <w:rtl w:val="0"/>
        </w:rPr>
      </w:r>
    </w:p>
    <w:p w:rsidR="00000000" w:rsidDel="00000000" w:rsidP="00000000" w:rsidRDefault="00000000" w:rsidRPr="00000000" w14:paraId="0000024A">
      <w:pPr>
        <w:keepNext w:val="0"/>
        <w:keepLines w:val="0"/>
        <w:pageBreakBefore w:val="0"/>
        <w:spacing w:after="100" w:lineRule="auto"/>
        <w:rPr/>
      </w:pPr>
      <w:r w:rsidDel="00000000" w:rsidR="00000000" w:rsidRPr="00000000">
        <w:rPr>
          <w:b w:val="0"/>
          <w:bCs w:val="0"/>
          <w:i w:val="0"/>
          <w:iCs w:val="0"/>
          <w:rtl w:val="0"/>
        </w:rPr>
        <w:t xml:space="preserve">Validation: preserve direct Fire with Mantle active/inactive, insufficient Mana, zero recipients and rejected producer; multi-component/multi-victim dedup; per-authored-strike ownership; 25% echo; .75%-per-base-recipient costs; fractional payment; LOS/PvP/late invalidation; no recursion; first/third-person and target Impact_Fire/red-flash QA. Supplied earlier traces are evidence of an earlier path, not certification of this whole revised contract.</w:t>
      </w:r>
      <w:r w:rsidDel="00000000" w:rsidR="00000000" w:rsidRPr="00000000">
        <w:rPr>
          <w:rtl w:val="0"/>
        </w:rPr>
      </w:r>
    </w:p>
    <w:p w:rsidR="00000000" w:rsidDel="00000000" w:rsidP="00000000" w:rsidRDefault="00000000" w:rsidRPr="00000000" w14:paraId="0000024B">
      <w:pPr>
        <w:pStyle w:val="Heading1"/>
        <w:pageBreakBefore w:val="1"/>
        <w:rPr/>
      </w:pPr>
      <w:r w:rsidDel="00000000" w:rsidR="00000000" w:rsidRPr="00000000">
        <w:rPr>
          <w:b w:val="0"/>
          <w:bCs w:val="0"/>
          <w:i w:val="0"/>
          <w:iCs w:val="0"/>
          <w:rtl w:val="0"/>
        </w:rPr>
        <w:t xml:space="preserve">05. Progression, acquisition and economy profiles</w:t>
      </w:r>
      <w:r w:rsidDel="00000000" w:rsidR="00000000" w:rsidRPr="00000000">
        <w:rPr>
          <w:rtl w:val="0"/>
        </w:rPr>
      </w:r>
    </w:p>
    <w:p w:rsidR="00000000" w:rsidDel="00000000" w:rsidP="00000000" w:rsidRDefault="00000000" w:rsidRPr="00000000" w14:paraId="0000024C">
      <w:pPr>
        <w:pStyle w:val="Heading2"/>
        <w:rPr/>
      </w:pPr>
      <w:r w:rsidDel="00000000" w:rsidR="00000000" w:rsidRPr="00000000">
        <w:rPr>
          <w:b w:val="0"/>
          <w:bCs w:val="0"/>
          <w:i w:val="0"/>
          <w:iCs w:val="0"/>
          <w:rtl w:val="0"/>
        </w:rPr>
        <w:t xml:space="preserve">05.1 Character XP and biome awards</w:t>
      </w:r>
      <w:r w:rsidDel="00000000" w:rsidR="00000000" w:rsidRPr="00000000">
        <w:rPr>
          <w:rtl w:val="0"/>
        </w:rPr>
      </w:r>
    </w:p>
    <w:p w:rsidR="00000000" w:rsidDel="00000000" w:rsidP="00000000" w:rsidRDefault="00000000" w:rsidRPr="00000000" w14:paraId="0000024D">
      <w:pPr>
        <w:shd w:fill="edf3f5" w:val="clear"/>
        <w:spacing w:after="120" w:lineRule="auto"/>
        <w:rPr/>
      </w:pPr>
      <w:r w:rsidDel="00000000" w:rsidR="00000000" w:rsidRPr="00000000">
        <w:rPr>
          <w:rFonts w:ascii="Consolas" w:cs="Consolas" w:eastAsia="Consolas" w:hAnsi="Consolas"/>
          <w:sz w:val="16"/>
          <w:szCs w:val="16"/>
          <w:rtl w:val="0"/>
        </w:rPr>
        <w:t xml:space="preserve">XPnext(L) = roundHalfUpTo10[100*L^1.6*(1+5*(max(0,L-80)/18)^3)]</w:t>
        <w:br w:type="textWrapping"/>
        <w:t xml:space="preserve">L=1..98; level99 is capped; cumulativeXP(1)=0</w:t>
        <w:br w:type="textWrapping"/>
        <w:t xml:space="preserve">RewardBase(Lenemy) = roundHalfUp[100*Lenemy^1.6 / K(Lenemy)]</w:t>
        <w:br w:type="textWrapping"/>
        <w:t xml:space="preserve">K = piecewiseLinear(L, [(1,10),(20,10),(40,14),(60,18),(80,24),(98,32),(99,32)])</w:t>
        <w:br w:type="textWrapping"/>
        <w:t xml:space="preserve">EnemyXP = roundHalfUp(RewardBase * RankMultiplier * RarityMultiplier * LevelDifferenceFactor)</w:t>
      </w:r>
      <w:r w:rsidDel="00000000" w:rsidR="00000000" w:rsidRPr="00000000">
        <w:rPr>
          <w:rtl w:val="0"/>
        </w:rPr>
      </w:r>
    </w:p>
    <w:p w:rsidR="00000000" w:rsidDel="00000000" w:rsidP="00000000" w:rsidRDefault="00000000" w:rsidRPr="00000000" w14:paraId="0000024E">
      <w:pPr>
        <w:rPr/>
      </w:pPr>
      <w:r w:rsidDel="00000000" w:rsidR="00000000" w:rsidRPr="00000000">
        <w:rPr>
          <w:b w:val="0"/>
          <w:bCs w:val="0"/>
          <w:i w:val="0"/>
          <w:iCs w:val="0"/>
          <w:rtl w:val="0"/>
        </w:rPr>
        <w:t xml:space="preserve">MD-02 deliberately removes endgame pressure from the reward numerator. A common equal-level kill therefore gives about 1/K of an ordinary level before 80, then progressively less. At 98 the sixfold requirement multiplier implies about 192 equal-level common kills, not 32. The K anchors come from the source bands, but linear interpolation replaces abrupt band jumps: a higher-level common enemy must not become worth less XP merely because the next biome begins. These are equivalent-kill targets, not promised hours. Travel, density, encounter length, support contribution and reward multipliers determine real pacing; instrument and tune only after connected measurements.</w:t>
      </w: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The original one-pass biome bands (Emerald Wilds 1..20 through endgame 81..99) are historical pilot context, not the new three-difficulty campaign map. Section 05.7 defines difficulty-relative test bands. Spawn classification freezes the authored encounter level and difficulty; dragging an enemy across a border never raises its XP or item level. The character XP curve and existing reward-ledger semantics remain unchanged. Unknown roles remain XP-disabled until explicitly classified.</w:t>
      </w:r>
    </w:p>
    <w:p w:rsidR="00000000" w:rsidDel="00000000" w:rsidP="00000000" w:rsidRDefault="00000000" w:rsidRPr="00000000" w14:paraId="00000250">
      <w:pPr>
        <w:rPr/>
      </w:pPr>
      <w:r w:rsidDel="00000000" w:rsidR="00000000" w:rsidRPr="00000000">
        <w:rPr>
          <w:b w:val="0"/>
          <w:bCs w:val="0"/>
          <w:i w:val="0"/>
          <w:iCs w:val="0"/>
          <w:rtl w:val="0"/>
        </w:rPr>
        <w:t xml:space="preserve">Rank multipliers: Common 1, Specialist 1.5, Elite 2.5, Miniboss 6, Boss 15. Rarity multipliers: ordinary 1, rare-spawn 1.5, unique 2; bosses do not stack an additional unique multiplier. Level differences use enemy minus player: at least+5 -&gt;1.15; -2..+4 -&gt;1; -5..-3 -&gt;.75; -10..-6 -&gt;.40; at most-11 -&gt;.10. NEW BASELINE anti-boost eligibility requires contributing to the encounter and being within 64 m at death; no credit across unloaded worlds. Summoned/revived/conversion actors, training dummies and player-owned farmable entities grant no enemy rewards.</w:t>
      </w:r>
      <w:r w:rsidDel="00000000" w:rsidR="00000000" w:rsidRPr="00000000">
        <w:rPr>
          <w:rtl w:val="0"/>
        </w:rPr>
      </w:r>
    </w:p>
    <w:p w:rsidR="00000000" w:rsidDel="00000000" w:rsidP="00000000" w:rsidRDefault="00000000" w:rsidRPr="00000000" w14:paraId="00000251">
      <w:pPr>
        <w:rPr/>
      </w:pPr>
      <w:r w:rsidDel="00000000" w:rsidR="00000000" w:rsidRPr="00000000">
        <w:rPr>
          <w:b w:val="0"/>
          <w:bCs w:val="0"/>
          <w:i w:val="0"/>
          <w:iCs w:val="0"/>
          <w:rtl w:val="0"/>
        </w:rPr>
        <w:t xml:space="preserve">In a party, create one reward pot per enemy using the common encounter profile, then distribute equal shares to eligible members (minimum 1 XP if positive). No new multiplicative party bonus initially. Eligibility includes at least one genuine damage, non-overheal healing of a contributor, absorbed hostile damage, or effective CC/taunt contribution within 20 s. Support is not forced to last-hit. Use server event IDs and persistent reward-ledger deduplication; death processing order cannot double credit a summoned killer and its owner.</w:t>
      </w:r>
      <w:r w:rsidDel="00000000" w:rsidR="00000000" w:rsidRPr="00000000">
        <w:rPr>
          <w:rtl w:val="0"/>
        </w:rPr>
      </w:r>
    </w:p>
    <w:p w:rsidR="00000000" w:rsidDel="00000000" w:rsidP="00000000" w:rsidRDefault="00000000" w:rsidRPr="00000000" w14:paraId="00000252">
      <w:pPr>
        <w:keepNext w:val="1"/>
        <w:rPr/>
      </w:pPr>
      <w:r w:rsidDel="00000000" w:rsidR="00000000" w:rsidRPr="00000000">
        <w:rPr/>
        <w:drawing>
          <wp:inline distB="0" distT="0" distL="114300" distR="114300">
            <wp:extent cx="6126480" cy="3171354"/>
            <wp:effectExtent b="0" l="0" r="0" t="0"/>
            <wp:docPr descr="Figure 4. Character XP requirements with the late-game pressure term." id="20" name="image1.png"/>
            <a:graphic>
              <a:graphicData uri="http://schemas.openxmlformats.org/drawingml/2006/picture">
                <pic:pic>
                  <pic:nvPicPr>
                    <pic:cNvPr descr="Figure 4. Character XP requirements with the late-game pressure term." id="0" name="image1.png"/>
                    <pic:cNvPicPr preferRelativeResize="0"/>
                  </pic:nvPicPr>
                  <pic:blipFill>
                    <a:blip r:embed="rId10"/>
                    <a:srcRect b="0" l="0" r="0" t="0"/>
                    <a:stretch>
                      <a:fillRect/>
                    </a:stretch>
                  </pic:blipFill>
                  <pic:spPr>
                    <a:xfrm>
                      <a:off x="0" y="0"/>
                      <a:ext cx="6126480" cy="3171354"/>
                    </a:xfrm>
                    <a:prstGeom prst="rect"/>
                    <a:ln/>
                  </pic:spPr>
                </pic:pic>
              </a:graphicData>
            </a:graphic>
          </wp:inline>
        </w:drawing>
      </w:r>
      <w:r w:rsidDel="00000000" w:rsidR="00000000" w:rsidRPr="00000000">
        <w:rPr>
          <w:rtl w:val="0"/>
        </w:rPr>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Arial" w:cs="Arial" w:eastAsia="Arial" w:hAnsi="Arial"/>
          <w:b w:val="1"/>
          <w:bCs w:val="1"/>
          <w:i w:val="0"/>
          <w:iCs w:val="0"/>
          <w:smallCaps w:val="0"/>
          <w:strike w:val="0"/>
          <w:color w:val="4f81bd"/>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4f81bd"/>
          <w:sz w:val="18"/>
          <w:szCs w:val="18"/>
          <w:u w:val="none"/>
          <w:shd w:fill="auto" w:val="clear"/>
          <w:vertAlign w:val="baseline"/>
          <w:rtl w:val="0"/>
        </w:rPr>
        <w:t xml:space="preserve">Figure 4. Character XP requirements with the late-game pressure term.</w:t>
      </w:r>
    </w:p>
    <w:p w:rsidR="00000000" w:rsidDel="00000000" w:rsidP="00000000" w:rsidRDefault="00000000" w:rsidRPr="00000000" w14:paraId="00000254">
      <w:pPr>
        <w:keepNext w:val="1"/>
        <w:rPr/>
      </w:pPr>
      <w:r w:rsidDel="00000000" w:rsidR="00000000" w:rsidRPr="00000000">
        <w:rPr/>
        <w:drawing>
          <wp:inline distB="0" distT="0" distL="114300" distR="114300">
            <wp:extent cx="6126480" cy="3171354"/>
            <wp:effectExtent b="0" l="0" r="0" t="0"/>
            <wp:docPr descr="Figure 5. The same XP curve on a log axis to expose early-level growth." id="19" name="image5.png"/>
            <a:graphic>
              <a:graphicData uri="http://schemas.openxmlformats.org/drawingml/2006/picture">
                <pic:pic>
                  <pic:nvPicPr>
                    <pic:cNvPr descr="Figure 5. The same XP curve on a log axis to expose early-level growth." id="0" name="image5.png"/>
                    <pic:cNvPicPr preferRelativeResize="0"/>
                  </pic:nvPicPr>
                  <pic:blipFill>
                    <a:blip r:embed="rId11"/>
                    <a:srcRect b="0" l="0" r="0" t="0"/>
                    <a:stretch>
                      <a:fillRect/>
                    </a:stretch>
                  </pic:blipFill>
                  <pic:spPr>
                    <a:xfrm>
                      <a:off x="0" y="0"/>
                      <a:ext cx="6126480" cy="3171354"/>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Arial" w:cs="Arial" w:eastAsia="Arial" w:hAnsi="Arial"/>
          <w:b w:val="1"/>
          <w:bCs w:val="1"/>
          <w:i w:val="0"/>
          <w:iCs w:val="0"/>
          <w:smallCaps w:val="0"/>
          <w:strike w:val="0"/>
          <w:color w:val="4f81bd"/>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4f81bd"/>
          <w:sz w:val="18"/>
          <w:szCs w:val="18"/>
          <w:u w:val="none"/>
          <w:shd w:fill="auto" w:val="clear"/>
          <w:vertAlign w:val="baseline"/>
          <w:rtl w:val="0"/>
        </w:rPr>
        <w:t xml:space="preserve">Figure 5. The same XP curve on a log axis to expose early-level growth.</w:t>
      </w:r>
    </w:p>
    <w:p w:rsidR="00000000" w:rsidDel="00000000" w:rsidP="00000000" w:rsidRDefault="00000000" w:rsidRPr="00000000" w14:paraId="00000256">
      <w:pPr>
        <w:keepNext w:val="1"/>
        <w:rPr/>
      </w:pPr>
      <w:r w:rsidDel="00000000" w:rsidR="00000000" w:rsidRPr="00000000">
        <w:rPr/>
        <w:drawing>
          <wp:inline distB="0" distT="0" distL="114300" distR="114300">
            <wp:extent cx="6126480" cy="3171354"/>
            <wp:effectExtent b="0" l="0" r="0" t="0"/>
            <wp:docPr descr="Figure 6. Equal-level common-enemy equivalents after MD-02; no rank, rarity or party adjustments." id="22" name="image3.png"/>
            <a:graphic>
              <a:graphicData uri="http://schemas.openxmlformats.org/drawingml/2006/picture">
                <pic:pic>
                  <pic:nvPicPr>
                    <pic:cNvPr descr="Figure 6. Equal-level common-enemy equivalents after MD-02; no rank, rarity or party adjustments." id="0" name="image3.png"/>
                    <pic:cNvPicPr preferRelativeResize="0"/>
                  </pic:nvPicPr>
                  <pic:blipFill>
                    <a:blip r:embed="rId12"/>
                    <a:srcRect b="0" l="0" r="0" t="0"/>
                    <a:stretch>
                      <a:fillRect/>
                    </a:stretch>
                  </pic:blipFill>
                  <pic:spPr>
                    <a:xfrm>
                      <a:off x="0" y="0"/>
                      <a:ext cx="6126480" cy="3171354"/>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Arial" w:cs="Arial" w:eastAsia="Arial" w:hAnsi="Arial"/>
          <w:b w:val="1"/>
          <w:bCs w:val="1"/>
          <w:i w:val="0"/>
          <w:iCs w:val="0"/>
          <w:smallCaps w:val="0"/>
          <w:strike w:val="0"/>
          <w:color w:val="4f81bd"/>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4f81bd"/>
          <w:sz w:val="18"/>
          <w:szCs w:val="18"/>
          <w:u w:val="none"/>
          <w:shd w:fill="auto" w:val="clear"/>
          <w:vertAlign w:val="baseline"/>
          <w:rtl w:val="0"/>
        </w:rPr>
        <w:t xml:space="preserve">Figure 6. Equal-level common-enemy equivalents after MD-02; no rank, rarity or party adjustments.</w:t>
      </w:r>
    </w:p>
    <w:p w:rsidR="00000000" w:rsidDel="00000000" w:rsidP="00000000" w:rsidRDefault="00000000" w:rsidRPr="00000000" w14:paraId="00000258">
      <w:pPr>
        <w:pStyle w:val="Heading2"/>
        <w:rPr/>
      </w:pPr>
      <w:r w:rsidDel="00000000" w:rsidR="00000000" w:rsidRPr="00000000">
        <w:rPr>
          <w:b w:val="0"/>
          <w:bCs w:val="0"/>
          <w:i w:val="0"/>
          <w:iCs w:val="0"/>
          <w:rtl w:val="0"/>
        </w:rPr>
      </w:r>
      <w:r w:rsidDel="00000000" w:rsidR="00000000" w:rsidRPr="00000000">
        <w:rPr>
          <w:rtl w:val="0"/>
        </w:rPr>
      </w:r>
      <w:r>
        <w:t>05.2 Teachable ability learning and source validation</w:t>
      </w:r>
    </w:p>
    <w:p w:rsidR="00000000" w:rsidDel="00000000" w:rsidP="00000000" w:rsidRDefault="00000000" w:rsidRPr="00000000" w14:paraId="00000259">
      <w:pPr>
        <w:rPr/>
      </w:pPr>
      <w:r w:rsidDel="00000000" w:rsidR="00000000" w:rsidRPr="00000000">
        <w:rPr>
          <w:rtl w:val="0"/>
        </w:rPr>
      </w:r>
      <w:r>
        <w:t>APPROVED ACQUISITION MODEL: active skills and passives share one teachable-ability source system. The current target is exactly 131 teachable abilities: 75 active skills and 56 passives from the current Skills &amp; Passives roster. Each canonical combat-capable/provokable source identity may teach at most one current ability, and each current ability has at most one canonical source. The installed pre-release role audit produced 162 eligible combat-capable or provokable source identities after excluding templates, components, babies, passive wildlife, deprecated roles, static objects and duplicate patrol/phase wrappers. Appendix G assigns 131 of those identities and leaves 31 as RESERVE_UNASSIGNED. No reserve source may invent, restore or imply a new skill/passive.</w:t>
      </w:r>
    </w:p>
    <w:p w:rsidR="00000000" w:rsidDel="00000000" w:rsidP="00000000" w:rsidRDefault="00000000" w:rsidRPr="00000000" w14:paraId="0000025A">
      <w:pPr>
        <w:rPr/>
      </w:pPr>
      <w:r w:rsidDel="00000000" w:rsidR="00000000" w:rsidRPr="00000000">
        <w:rPr>
          <w:b w:val="0"/>
          <w:bCs w:val="0"/>
          <w:i w:val="0"/>
          <w:iCs w:val="0"/>
          <w:rtl w:val="0"/>
        </w:rPr>
      </w:r>
      <w:r w:rsidDel="00000000" w:rsidR="00000000" w:rsidRPr="00000000">
        <w:rPr>
          <w:rtl w:val="0"/>
        </w:rPr>
      </w:r>
      <w:r>
        <w:t>LearnChance applies to the first learned copy of either a Skill or a Passive: Common 15%, Rare 5%, Unique 2%. FinalChance = clamp(BaseChance + min(.40, .0015*E(WIS)), 0, .95). After ceil(3/BaseChance) eligible unsuccessful opportunities from that exact canonical source, guarantee the next eligible learn (20/60/150 failures respectively). Pity is keyed by canonical source identity + teachable ability ID and is not reset by equipment swaps, world transfer, alias/patrol variants or difficulty selection.</w:t>
      </w:r>
    </w:p>
    <w:p w:rsidR="00000000" w:rsidDel="00000000" w:rsidP="00000000" w:rsidRDefault="00000000" w:rsidRPr="00000000" w14:paraId="0000025B">
      <w:pPr>
        <w:rPr/>
      </w:pPr>
      <w:r w:rsidDel="00000000" w:rsidR="00000000" w:rsidRPr="00000000">
        <w:rPr>
          <w:b w:val="0"/>
          <w:bCs w:val="0"/>
          <w:i w:val="0"/>
          <w:iCs w:val="0"/>
          <w:rtl w:val="0"/>
        </w:rPr>
      </w:r>
      <w:r w:rsidDel="00000000" w:rsidR="00000000" w:rsidRPr="00000000">
        <w:rPr>
          <w:rtl w:val="0"/>
        </w:rPr>
      </w:r>
      <w:r>
        <w:t>One teaching opportunity is resolved per eligible player/source defeat, independent of last hit. SourceValidationState must prove: current Role identity, reachable spawn/encounter binding, adult/combat-capable state, legitimate authoritative defeat event, reward eligibility and connected gameplay behavior before public learn rolls are enabled. Patrol, wander, dungeon, coffer, surge and phase wrappers collapse to the canonical source unless they own a genuinely distinct authored combat identity. Already learned skills and first passive copies do not reroll from that source. If a manifest role cannot produce an ordinary authoritative defeat/reward event (for example a turret wrapper), reassign the ability to a reserve creature source rather than inventing a special acquisition path.</w:t>
      </w:r>
    </w:p>
    <w:p w:rsidR="00000000" w:rsidDel="00000000" w:rsidP="00000000" w:rsidRDefault="00000000" w:rsidRPr="00000000" w14:paraId="0000025C">
      <w:pPr>
        <w:rPr/>
      </w:pPr>
      <w:r w:rsidDel="00000000" w:rsidR="00000000" w:rsidRPr="00000000">
        <w:rPr>
          <w:rtl w:val="0"/>
        </w:rPr>
      </w:r>
      <w:r>
        <w:t>Content-ID migration remains stable-ID based: retired aliases migrate ownership once and never create duplicate abilities. Appendix G is the sole current public acquisition authority. Legacy per-card Signature source fields, Appendix B backlog entries and historical source notes are non-authoritative for acquisition when they disagree with Appendix G. A current ability whose mechanic is still TBD may have a proposed source assignment, but public learning remains disabled until that ability's own implementation/readiness gates pass.</w:t>
      </w:r>
    </w:p>
    <w:p w:rsidR="00000000" w:rsidDel="00000000" w:rsidP="00000000" w:rsidRDefault="00000000" w:rsidRPr="00000000" w14:paraId="0000025D">
      <w:pPr>
        <w:pStyle w:val="Heading2"/>
        <w:rPr/>
      </w:pPr>
      <w:r w:rsidDel="00000000" w:rsidR="00000000" w:rsidRPr="00000000">
        <w:rPr>
          <w:rtl w:val="0"/>
        </w:rPr>
        <w:t xml:space="preserve">05.3 Skill upgrading, item quality and salvage economy</w:t>
      </w:r>
    </w:p>
    <w:p w:rsidR="00000000" w:rsidDel="00000000" w:rsidP="00000000" w:rsidRDefault="00000000" w:rsidRPr="00000000" w14:paraId="0000025E">
      <w:pPr>
        <w:rPr/>
      </w:pPr>
      <w:r w:rsidDel="00000000" w:rsidR="00000000" w:rsidRPr="00000000">
        <w:rPr>
          <w:rtl w:val="0"/>
        </w:rPr>
        <w:t xml:space="preserve">NEW BASELINE: learning a skill creates BaseSkillLevel 1. Skill XP/MasteryXP no longer levels skills. BaseSkillLevel is upgraded one rank at a time to a hard base cap of 20 using salvage parts produced by salvaging weapons. The initial item-quality ladder is Normal (White), Magic (Blue), Rare (Yellow), Unique (Orange). Item quality and skill-acquisition rarity are different concepts. Rank 1 is the learned baseline. Target ranks 2..5 require Normal salvage and are safe; 6..10 require Magic salvage and carry a 10-14% reset chance; 11..15 require Rare salvage and carry a 15-20% reset chance; 16..20 require Unique salvage and carry a 21-30% reset chance. Exact per-rank percentages inside each band and salvage quantities per attempt remain versioned balance data and must be shown to the player before commit.</w:t>
      </w:r>
    </w:p>
    <w:p w:rsidR="00000000" w:rsidDel="00000000" w:rsidP="00000000" w:rsidRDefault="00000000" w:rsidRPr="00000000" w14:paraId="0000025F">
      <w:pPr>
        <w:rPr/>
      </w:pPr>
      <w:r w:rsidDel="00000000" w:rsidR="00000000" w:rsidRPr="00000000">
        <w:rPr>
          <w:rtl w:val="0"/>
        </w:rPr>
        <w:t xml:space="preserve">EffectiveSkillLevel = BaseSkillLevel + authoritative item modifiers such as +1 to All Skills. Item-granted levels do not change the stored base rank and therefore cannot be lost by an upgrade reset. Generic magnitude scaling and explicit skill levelScalingProfile fields consume EffectiveSkillLevel as defined in section 04.1. Existing saves migrate by deriving their old mastery level from the prior XP thresholds and storing that as BaseSkillLevel; fractional MasteryXP remainder is retired, not converted into free salvage. Migration never forgets a learned skill or resets it to 1.</w:t>
      </w:r>
    </w:p>
    <w:p w:rsidR="00000000" w:rsidDel="00000000" w:rsidP="00000000" w:rsidRDefault="00000000" w:rsidRPr="00000000" w14:paraId="00000260">
      <w:pPr>
        <w:keepNext w:val="1"/>
        <w:rPr/>
      </w:pPr>
      <w:r w:rsidDel="00000000" w:rsidR="00000000" w:rsidRPr="00000000">
        <w:rPr>
          <w:rtl w:val="0"/>
        </w:rPr>
        <w:t xml:space="preserve">A crafting bench is the intended player-facing upgrade station, but the bench UI/model is deliberately not added by this revision. The authoritative SkillUpgradeService must be independent of presentation so a protected development command can test transactions until the later bench is authored. Initial salvage production is weapon-only. Armor, auction-house systems, salvage yield quantities and additional economy layers are out of scope until separately approved.</w:t>
      </w:r>
    </w:p>
    <w:tbl>
      <w:tblPr>
        <w:tblStyle w:val="Table12"/>
        <w:tblW w:w="1022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45"/>
        <w:gridCol w:w="2045"/>
        <w:gridCol w:w="2045"/>
        <w:gridCol w:w="2045"/>
        <w:gridCol w:w="2045"/>
        <w:tblGridChange w:id="0">
          <w:tblGrid>
            <w:gridCol w:w="2045"/>
            <w:gridCol w:w="2045"/>
            <w:gridCol w:w="2045"/>
            <w:gridCol w:w="2045"/>
            <w:gridCol w:w="2045"/>
          </w:tblGrid>
        </w:tblGridChange>
      </w:tblGrid>
      <w:tr>
        <w:trPr>
          <w:cantSplit w:val="1"/>
          <w:tblHeader w:val="1"/>
        </w:trPr>
        <w:tc>
          <w:tcPr/>
          <w:p w:rsidR="00000000" w:rsidDel="00000000" w:rsidP="00000000" w:rsidRDefault="00000000" w:rsidRPr="00000000" w14:paraId="00000261">
            <w:pPr>
              <w:rPr/>
            </w:pPr>
            <w:r w:rsidDel="00000000" w:rsidR="00000000" w:rsidRPr="00000000">
              <w:rPr>
                <w:rtl w:val="0"/>
              </w:rPr>
              <w:t xml:space="preserve">Target base rank</w:t>
            </w:r>
          </w:p>
        </w:tc>
        <w:tc>
          <w:tcPr/>
          <w:p w:rsidR="00000000" w:rsidDel="00000000" w:rsidP="00000000" w:rsidRDefault="00000000" w:rsidRPr="00000000" w14:paraId="00000262">
            <w:pPr>
              <w:rPr/>
            </w:pPr>
            <w:r w:rsidDel="00000000" w:rsidR="00000000" w:rsidRPr="00000000">
              <w:rPr>
                <w:rtl w:val="0"/>
              </w:rPr>
              <w:t xml:space="preserve">Required salvage quality</w:t>
            </w:r>
          </w:p>
        </w:tc>
        <w:tc>
          <w:tcPr/>
          <w:p w:rsidR="00000000" w:rsidDel="00000000" w:rsidP="00000000" w:rsidRDefault="00000000" w:rsidRPr="00000000" w14:paraId="00000263">
            <w:pPr>
              <w:rPr/>
            </w:pPr>
            <w:r w:rsidDel="00000000" w:rsidR="00000000" w:rsidRPr="00000000">
              <w:rPr>
                <w:rtl w:val="0"/>
              </w:rPr>
              <w:t xml:space="preserve">Weapon source quality</w:t>
            </w:r>
          </w:p>
        </w:tc>
        <w:tc>
          <w:tcPr/>
          <w:p w:rsidR="00000000" w:rsidDel="00000000" w:rsidP="00000000" w:rsidRDefault="00000000" w:rsidRPr="00000000" w14:paraId="00000264">
            <w:pPr>
              <w:rPr/>
            </w:pPr>
            <w:r w:rsidDel="00000000" w:rsidR="00000000" w:rsidRPr="00000000">
              <w:rPr>
                <w:rtl w:val="0"/>
              </w:rPr>
              <w:t xml:space="preserve">Failure chance</w:t>
            </w:r>
          </w:p>
        </w:tc>
        <w:tc>
          <w:tcPr/>
          <w:p w:rsidR="00000000" w:rsidDel="00000000" w:rsidP="00000000" w:rsidRDefault="00000000" w:rsidRPr="00000000" w14:paraId="00000265">
            <w:pPr>
              <w:rPr/>
            </w:pPr>
            <w:r w:rsidDel="00000000" w:rsidR="00000000" w:rsidRPr="00000000">
              <w:rPr>
                <w:rtl w:val="0"/>
              </w:rPr>
              <w:t xml:space="preserve">Failure consequence</w:t>
            </w:r>
          </w:p>
        </w:tc>
      </w:tr>
      <w:tr>
        <w:trPr>
          <w:cantSplit w:val="1"/>
          <w:tblHeader w:val="0"/>
        </w:trPr>
        <w:tc>
          <w:tcPr/>
          <w:p w:rsidR="00000000" w:rsidDel="00000000" w:rsidP="00000000" w:rsidRDefault="00000000" w:rsidRPr="00000000" w14:paraId="00000266">
            <w:pPr>
              <w:rPr/>
            </w:pPr>
            <w:r w:rsidDel="00000000" w:rsidR="00000000" w:rsidRPr="00000000">
              <w:rPr>
                <w:rtl w:val="0"/>
              </w:rPr>
              <w:t xml:space="preserve">1</w:t>
            </w:r>
          </w:p>
        </w:tc>
        <w:tc>
          <w:tcPr/>
          <w:p w:rsidR="00000000" w:rsidDel="00000000" w:rsidP="00000000" w:rsidRDefault="00000000" w:rsidRPr="00000000" w14:paraId="00000267">
            <w:pPr>
              <w:rPr/>
            </w:pPr>
            <w:r w:rsidDel="00000000" w:rsidR="00000000" w:rsidRPr="00000000">
              <w:rPr>
                <w:rtl w:val="0"/>
              </w:rPr>
              <w:t xml:space="preserve">None (learned baseline)</w:t>
            </w:r>
          </w:p>
        </w:tc>
        <w:tc>
          <w:tcPr/>
          <w:p w:rsidR="00000000" w:rsidDel="00000000" w:rsidP="00000000" w:rsidRDefault="00000000" w:rsidRPr="00000000" w14:paraId="00000268">
            <w:pPr>
              <w:rPr/>
            </w:pPr>
            <w:r w:rsidDel="00000000" w:rsidR="00000000" w:rsidRPr="00000000">
              <w:rPr>
                <w:rtl w:val="0"/>
              </w:rPr>
              <w:t xml:space="preserve">N/A</w:t>
            </w:r>
          </w:p>
        </w:tc>
        <w:tc>
          <w:tcPr/>
          <w:p w:rsidR="00000000" w:rsidDel="00000000" w:rsidP="00000000" w:rsidRDefault="00000000" w:rsidRPr="00000000" w14:paraId="00000269">
            <w:pPr>
              <w:rPr/>
            </w:pPr>
            <w:r w:rsidDel="00000000" w:rsidR="00000000" w:rsidRPr="00000000">
              <w:rPr>
                <w:rtl w:val="0"/>
              </w:rPr>
              <w:t xml:space="preserve">0%</w:t>
            </w:r>
          </w:p>
        </w:tc>
        <w:tc>
          <w:tcPr/>
          <w:p w:rsidR="00000000" w:rsidDel="00000000" w:rsidP="00000000" w:rsidRDefault="00000000" w:rsidRPr="00000000" w14:paraId="0000026A">
            <w:pPr>
              <w:rPr/>
            </w:pPr>
            <w:r w:rsidDel="00000000" w:rsidR="00000000" w:rsidRPr="00000000">
              <w:rPr>
                <w:rtl w:val="0"/>
              </w:rPr>
              <w:t xml:space="preserve">N/A</w:t>
            </w:r>
          </w:p>
        </w:tc>
      </w:tr>
      <w:tr>
        <w:trPr>
          <w:cantSplit w:val="1"/>
          <w:tblHeader w:val="0"/>
        </w:trPr>
        <w:tc>
          <w:tcPr/>
          <w:p w:rsidR="00000000" w:rsidDel="00000000" w:rsidP="00000000" w:rsidRDefault="00000000" w:rsidRPr="00000000" w14:paraId="0000026B">
            <w:pPr>
              <w:rPr/>
            </w:pPr>
            <w:r w:rsidDel="00000000" w:rsidR="00000000" w:rsidRPr="00000000">
              <w:rPr>
                <w:rtl w:val="0"/>
              </w:rPr>
              <w:t xml:space="preserve">2-5</w:t>
            </w:r>
          </w:p>
        </w:tc>
        <w:tc>
          <w:tcPr/>
          <w:p w:rsidR="00000000" w:rsidDel="00000000" w:rsidP="00000000" w:rsidRDefault="00000000" w:rsidRPr="00000000" w14:paraId="0000026C">
            <w:pPr>
              <w:rPr/>
            </w:pPr>
            <w:r w:rsidDel="00000000" w:rsidR="00000000" w:rsidRPr="00000000">
              <w:rPr>
                <w:rtl w:val="0"/>
              </w:rPr>
              <w:t xml:space="preserve">Normal</w:t>
            </w:r>
          </w:p>
        </w:tc>
        <w:tc>
          <w:tcPr/>
          <w:p w:rsidR="00000000" w:rsidDel="00000000" w:rsidP="00000000" w:rsidRDefault="00000000" w:rsidRPr="00000000" w14:paraId="0000026D">
            <w:pPr>
              <w:rPr/>
            </w:pPr>
            <w:r w:rsidDel="00000000" w:rsidR="00000000" w:rsidRPr="00000000">
              <w:rPr>
                <w:rtl w:val="0"/>
              </w:rPr>
              <w:t xml:space="preserve">Normal / White</w:t>
            </w:r>
          </w:p>
        </w:tc>
        <w:tc>
          <w:tcPr/>
          <w:p w:rsidR="00000000" w:rsidDel="00000000" w:rsidP="00000000" w:rsidRDefault="00000000" w:rsidRPr="00000000" w14:paraId="0000026E">
            <w:pPr>
              <w:rPr/>
            </w:pPr>
            <w:r w:rsidDel="00000000" w:rsidR="00000000" w:rsidRPr="00000000">
              <w:rPr>
                <w:rtl w:val="0"/>
              </w:rPr>
              <w:t xml:space="preserve">0%</w:t>
            </w:r>
          </w:p>
        </w:tc>
        <w:tc>
          <w:tcPr/>
          <w:p w:rsidR="00000000" w:rsidDel="00000000" w:rsidP="00000000" w:rsidRDefault="00000000" w:rsidRPr="00000000" w14:paraId="0000026F">
            <w:pPr>
              <w:rPr/>
            </w:pPr>
            <w:r w:rsidDel="00000000" w:rsidR="00000000" w:rsidRPr="00000000">
              <w:rPr>
                <w:rtl w:val="0"/>
              </w:rPr>
              <w:t xml:space="preserve">No reset risk</w:t>
            </w:r>
          </w:p>
        </w:tc>
      </w:tr>
      <w:tr>
        <w:trPr>
          <w:cantSplit w:val="1"/>
          <w:tblHeader w:val="0"/>
        </w:trPr>
        <w:tc>
          <w:tcPr/>
          <w:p w:rsidR="00000000" w:rsidDel="00000000" w:rsidP="00000000" w:rsidRDefault="00000000" w:rsidRPr="00000000" w14:paraId="00000270">
            <w:pPr>
              <w:rPr/>
            </w:pPr>
            <w:r w:rsidDel="00000000" w:rsidR="00000000" w:rsidRPr="00000000">
              <w:rPr>
                <w:rtl w:val="0"/>
              </w:rPr>
              <w:t xml:space="preserve">6-10</w:t>
            </w:r>
          </w:p>
        </w:tc>
        <w:tc>
          <w:tcPr/>
          <w:p w:rsidR="00000000" w:rsidDel="00000000" w:rsidP="00000000" w:rsidRDefault="00000000" w:rsidRPr="00000000" w14:paraId="00000271">
            <w:pPr>
              <w:rPr/>
            </w:pPr>
            <w:r w:rsidDel="00000000" w:rsidR="00000000" w:rsidRPr="00000000">
              <w:rPr>
                <w:rtl w:val="0"/>
              </w:rPr>
              <w:t xml:space="preserve">Magic</w:t>
            </w:r>
          </w:p>
        </w:tc>
        <w:tc>
          <w:tcPr/>
          <w:p w:rsidR="00000000" w:rsidDel="00000000" w:rsidP="00000000" w:rsidRDefault="00000000" w:rsidRPr="00000000" w14:paraId="00000272">
            <w:pPr>
              <w:rPr/>
            </w:pPr>
            <w:r w:rsidDel="00000000" w:rsidR="00000000" w:rsidRPr="00000000">
              <w:rPr>
                <w:rtl w:val="0"/>
              </w:rPr>
              <w:t xml:space="preserve">Magic / Blue</w:t>
            </w:r>
          </w:p>
        </w:tc>
        <w:tc>
          <w:tcPr/>
          <w:p w:rsidR="00000000" w:rsidDel="00000000" w:rsidP="00000000" w:rsidRDefault="00000000" w:rsidRPr="00000000" w14:paraId="00000273">
            <w:pPr>
              <w:rPr/>
            </w:pPr>
            <w:r w:rsidDel="00000000" w:rsidR="00000000" w:rsidRPr="00000000">
              <w:rPr>
                <w:rtl w:val="0"/>
              </w:rPr>
              <w:t xml:space="preserve">10-14%</w:t>
            </w:r>
          </w:p>
        </w:tc>
        <w:tc>
          <w:tcPr/>
          <w:p w:rsidR="00000000" w:rsidDel="00000000" w:rsidP="00000000" w:rsidRDefault="00000000" w:rsidRPr="00000000" w14:paraId="00000274">
            <w:pPr>
              <w:rPr/>
            </w:pPr>
            <w:r w:rsidDel="00000000" w:rsidR="00000000" w:rsidRPr="00000000">
              <w:rPr>
                <w:rtl w:val="0"/>
              </w:rPr>
              <w:t xml:space="preserve">Reset BaseSkillLevel to 1</w:t>
            </w:r>
          </w:p>
        </w:tc>
      </w:tr>
      <w:tr>
        <w:trPr>
          <w:cantSplit w:val="1"/>
          <w:tblHeader w:val="0"/>
        </w:trPr>
        <w:tc>
          <w:tcPr/>
          <w:p w:rsidR="00000000" w:rsidDel="00000000" w:rsidP="00000000" w:rsidRDefault="00000000" w:rsidRPr="00000000" w14:paraId="00000275">
            <w:pPr>
              <w:rPr/>
            </w:pPr>
            <w:r w:rsidDel="00000000" w:rsidR="00000000" w:rsidRPr="00000000">
              <w:rPr>
                <w:rtl w:val="0"/>
              </w:rPr>
              <w:t xml:space="preserve">11-15</w:t>
            </w:r>
          </w:p>
        </w:tc>
        <w:tc>
          <w:tcPr/>
          <w:p w:rsidR="00000000" w:rsidDel="00000000" w:rsidP="00000000" w:rsidRDefault="00000000" w:rsidRPr="00000000" w14:paraId="00000276">
            <w:pPr>
              <w:rPr/>
            </w:pPr>
            <w:r w:rsidDel="00000000" w:rsidR="00000000" w:rsidRPr="00000000">
              <w:rPr>
                <w:rtl w:val="0"/>
              </w:rPr>
              <w:t xml:space="preserve">Rare</w:t>
            </w:r>
          </w:p>
        </w:tc>
        <w:tc>
          <w:tcPr/>
          <w:p w:rsidR="00000000" w:rsidDel="00000000" w:rsidP="00000000" w:rsidRDefault="00000000" w:rsidRPr="00000000" w14:paraId="00000277">
            <w:pPr>
              <w:rPr/>
            </w:pPr>
            <w:r w:rsidDel="00000000" w:rsidR="00000000" w:rsidRPr="00000000">
              <w:rPr>
                <w:rtl w:val="0"/>
              </w:rPr>
              <w:t xml:space="preserve">Rare / Yellow</w:t>
            </w:r>
          </w:p>
        </w:tc>
        <w:tc>
          <w:tcPr/>
          <w:p w:rsidR="00000000" w:rsidDel="00000000" w:rsidP="00000000" w:rsidRDefault="00000000" w:rsidRPr="00000000" w14:paraId="00000278">
            <w:pPr>
              <w:rPr/>
            </w:pPr>
            <w:r w:rsidDel="00000000" w:rsidR="00000000" w:rsidRPr="00000000">
              <w:rPr>
                <w:rtl w:val="0"/>
              </w:rPr>
              <w:t xml:space="preserve">15-20%</w:t>
            </w:r>
          </w:p>
        </w:tc>
        <w:tc>
          <w:tcPr/>
          <w:p w:rsidR="00000000" w:rsidDel="00000000" w:rsidP="00000000" w:rsidRDefault="00000000" w:rsidRPr="00000000" w14:paraId="00000279">
            <w:pPr>
              <w:rPr/>
            </w:pPr>
            <w:r w:rsidDel="00000000" w:rsidR="00000000" w:rsidRPr="00000000">
              <w:rPr>
                <w:rtl w:val="0"/>
              </w:rPr>
              <w:t xml:space="preserve">Reset BaseSkillLevel to 1</w:t>
            </w:r>
          </w:p>
        </w:tc>
      </w:tr>
      <w:tr>
        <w:trPr>
          <w:cantSplit w:val="1"/>
          <w:tblHeader w:val="0"/>
        </w:trPr>
        <w:tc>
          <w:tcPr/>
          <w:p w:rsidR="00000000" w:rsidDel="00000000" w:rsidP="00000000" w:rsidRDefault="00000000" w:rsidRPr="00000000" w14:paraId="0000027A">
            <w:pPr>
              <w:rPr/>
            </w:pPr>
            <w:r w:rsidDel="00000000" w:rsidR="00000000" w:rsidRPr="00000000">
              <w:rPr>
                <w:rtl w:val="0"/>
              </w:rPr>
              <w:t xml:space="preserve">16-20</w:t>
            </w:r>
          </w:p>
        </w:tc>
        <w:tc>
          <w:tcPr/>
          <w:p w:rsidR="00000000" w:rsidDel="00000000" w:rsidP="00000000" w:rsidRDefault="00000000" w:rsidRPr="00000000" w14:paraId="0000027B">
            <w:pPr>
              <w:rPr/>
            </w:pPr>
            <w:r w:rsidDel="00000000" w:rsidR="00000000" w:rsidRPr="00000000">
              <w:rPr>
                <w:rtl w:val="0"/>
              </w:rPr>
              <w:t xml:space="preserve">Unique</w:t>
            </w:r>
          </w:p>
        </w:tc>
        <w:tc>
          <w:tcPr/>
          <w:p w:rsidR="00000000" w:rsidDel="00000000" w:rsidP="00000000" w:rsidRDefault="00000000" w:rsidRPr="00000000" w14:paraId="0000027C">
            <w:pPr>
              <w:rPr/>
            </w:pPr>
            <w:r w:rsidDel="00000000" w:rsidR="00000000" w:rsidRPr="00000000">
              <w:rPr>
                <w:rtl w:val="0"/>
              </w:rPr>
              <w:t xml:space="preserve">Unique / Orange</w:t>
            </w:r>
          </w:p>
        </w:tc>
        <w:tc>
          <w:tcPr/>
          <w:p w:rsidR="00000000" w:rsidDel="00000000" w:rsidP="00000000" w:rsidRDefault="00000000" w:rsidRPr="00000000" w14:paraId="0000027D">
            <w:pPr>
              <w:rPr/>
            </w:pPr>
            <w:r w:rsidDel="00000000" w:rsidR="00000000" w:rsidRPr="00000000">
              <w:rPr>
                <w:rtl w:val="0"/>
              </w:rPr>
              <w:t xml:space="preserve">21-30%</w:t>
            </w:r>
          </w:p>
        </w:tc>
        <w:tc>
          <w:tcPr/>
          <w:p w:rsidR="00000000" w:rsidDel="00000000" w:rsidP="00000000" w:rsidRDefault="00000000" w:rsidRPr="00000000" w14:paraId="0000027E">
            <w:pPr>
              <w:rPr/>
            </w:pPr>
            <w:r w:rsidDel="00000000" w:rsidR="00000000" w:rsidRPr="00000000">
              <w:rPr>
                <w:rtl w:val="0"/>
              </w:rPr>
              <w:t xml:space="preserve">Reset BaseSkillLevel to 1</w:t>
            </w:r>
          </w:p>
        </w:tc>
      </w:tr>
    </w:tbl>
    <w:p w:rsidR="00000000" w:rsidDel="00000000" w:rsidP="00000000" w:rsidRDefault="00000000" w:rsidRPr="00000000" w14:paraId="0000027F">
      <w:pPr>
        <w:pStyle w:val="Heading3"/>
        <w:keepNext w:val="1"/>
        <w:pageBreakBefore w:val="0"/>
        <w:rPr/>
      </w:pPr>
      <w:r w:rsidDel="00000000" w:rsidR="00000000" w:rsidRPr="00000000">
        <w:rPr>
          <w:b w:val="0"/>
          <w:bCs w:val="0"/>
          <w:i w:val="0"/>
          <w:iCs w:val="0"/>
          <w:rtl w:val="0"/>
        </w:rPr>
        <w:t xml:space="preserve">05.3.1 Authoritative upgrade transaction and recovery</w:t>
      </w:r>
      <w:r w:rsidDel="00000000" w:rsidR="00000000" w:rsidRPr="00000000">
        <w:rPr>
          <w:rtl w:val="0"/>
        </w:rPr>
      </w:r>
    </w:p>
    <w:p w:rsidR="00000000" w:rsidDel="00000000" w:rsidP="00000000" w:rsidRDefault="00000000" w:rsidRPr="00000000" w14:paraId="00000280">
      <w:pPr>
        <w:keepNext w:val="0"/>
        <w:keepLines w:val="0"/>
        <w:pageBreakBefore w:val="0"/>
        <w:spacing w:after="100" w:lineRule="auto"/>
        <w:rPr/>
      </w:pPr>
      <w:r w:rsidDel="00000000" w:rsidR="00000000" w:rsidRPr="00000000">
        <w:rPr>
          <w:b w:val="0"/>
          <w:bCs w:val="0"/>
          <w:i w:val="0"/>
          <w:iCs w:val="0"/>
          <w:rtl w:val="0"/>
        </w:rPr>
        <w:t xml:space="preserve">Upgrade one learned SkillId from base rank L to L+1; the target rank determines salvage quality and the disclosed reset probability. Normal ranks 2-5 still consume Normal salvage: safe does not mean material-free. A valid attempt consumes its stated materials once. Success increases base rank by one; a valid risky failure resets base rank to 1 while preserving learned ownership, equipped identity and linked passives. Item-granted levels remain derived. Invalid, stale or unaffordable requests do not consume materials and do not roll.</w:t>
      </w:r>
      <w:r w:rsidDel="00000000" w:rsidR="00000000" w:rsidRPr="00000000">
        <w:rPr>
          <w:rtl w:val="0"/>
        </w:rPr>
      </w:r>
    </w:p>
    <w:p w:rsidR="00000000" w:rsidDel="00000000" w:rsidP="00000000" w:rsidRDefault="00000000" w:rsidRPr="00000000" w14:paraId="00000281">
      <w:pPr>
        <w:keepNext w:val="0"/>
        <w:keepLines w:val="0"/>
        <w:pageBreakBefore w:val="0"/>
        <w:spacing w:after="100" w:lineRule="auto"/>
        <w:rPr/>
      </w:pPr>
      <w:r w:rsidDel="00000000" w:rsidR="00000000" w:rsidRPr="00000000">
        <w:rPr>
          <w:b w:val="0"/>
          <w:bCs w:val="0"/>
          <w:i w:val="0"/>
          <w:iCs w:val="0"/>
          <w:rtl w:val="0"/>
        </w:rPr>
        <w:t xml:space="preserve">Before commit, verify player/skill ownership, base rank, resource inventory, recipe/balance version and a unique operation ID. Serialize inventory debit and rank result through the existing authoritative transaction/persistence owners. Record one durable outcome so reconnect/replay cannot debit twice, reroll, or award a rank without consuming materials. A crash/timeout with an uncertain commit resolves from the journal rather than fabricating failure or refund. No bench, client or debug command may directly set absolute ranks. Legacy migration preserves the attained old rank once and archives old XP; it does not trigger a gamble.</w:t>
      </w:r>
      <w:r w:rsidDel="00000000" w:rsidR="00000000" w:rsidRPr="00000000">
        <w:rPr>
          <w:rtl w:val="0"/>
        </w:rPr>
      </w:r>
    </w:p>
    <w:p w:rsidR="00000000" w:rsidDel="00000000" w:rsidP="00000000" w:rsidRDefault="00000000" w:rsidRPr="00000000" w14:paraId="00000282">
      <w:pPr>
        <w:keepNext w:val="0"/>
        <w:keepLines w:val="0"/>
        <w:pageBreakBefore w:val="0"/>
        <w:spacing w:after="100" w:lineRule="auto"/>
        <w:rPr/>
      </w:pPr>
      <w:r w:rsidDel="00000000" w:rsidR="00000000" w:rsidRPr="00000000">
        <w:rPr>
          <w:b w:val="0"/>
          <w:bCs w:val="0"/>
          <w:i w:val="0"/>
          <w:iCs w:val="0"/>
          <w:rtl w:val="0"/>
        </w:rPr>
        <w:t xml:space="preserve">Numeric authoring remains open: the approved probability bands are binding, but individual per-rank probabilities and material yields/costs are not yet specified. Production upgrades require the complete versioned recipe table; development fixtures must be visibly labeled. Custom bench model/UI is deferred and must call this same service later. No XP prerequisite or parallel skill-mastery track survives. Character XP, enemy skill learning and passive ownership are unchanged.</w:t>
      </w:r>
      <w:r w:rsidDel="00000000" w:rsidR="00000000" w:rsidRPr="00000000">
        <w:rPr>
          <w:rtl w:val="0"/>
        </w:rPr>
      </w:r>
    </w:p>
    <w:p w:rsidR="00000000" w:rsidDel="00000000" w:rsidP="00000000" w:rsidRDefault="00000000" w:rsidRPr="00000000" w14:paraId="00000283">
      <w:pPr>
        <w:keepNext w:val="0"/>
        <w:keepLines w:val="0"/>
        <w:pageBreakBefore w:val="0"/>
        <w:spacing w:after="100" w:lineRule="auto"/>
        <w:rPr/>
      </w:pPr>
      <w:r w:rsidDel="00000000" w:rsidR="00000000" w:rsidRPr="00000000">
        <w:rPr>
          <w:b w:val="0"/>
          <w:bCs w:val="0"/>
          <w:i w:val="0"/>
          <w:iCs w:val="0"/>
          <w:rtl w:val="0"/>
        </w:rPr>
        <w:t xml:space="preserve">Economy interpretation: reset-to-1 makes the material/time setback substantial, but does not mathematically prevent eventually reaching rank 20 with unlimited independent retries and a positive success probability. Do not claim guaranteed scarcity from reset risk alone. Drop rates, costs, probabilities and actual player retry behavior require balance tests, not a promised economic result.</w:t>
      </w: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Fortune Break item boundary: the Fortunate Item Reroll in section 03.1.1 is a post-generation quality refinement for eligible personal dropped Magic/Rare equipment. It is not Magic Find, does not alter quantity or item-quality selection, does not improve salvage output or Skill Upgrade success, and cannot bypass itemLevel/affix eligibility. Keep this path inside authoritative loot/item generation rather than the skill-upgrade transaction.</w:t>
      </w:r>
    </w:p>
    <w:p w:rsidR="00000000" w:rsidDel="00000000" w:rsidP="00000000" w:rsidRDefault="00000000" w:rsidRPr="00000000" w14:paraId="00000285">
      <w:pPr>
        <w:pStyle w:val="Heading2"/>
        <w:rPr/>
      </w:pPr>
      <w:r w:rsidDel="00000000" w:rsidR="00000000" w:rsidRPr="00000000">
        <w:rPr>
          <w:b w:val="0"/>
          <w:bCs w:val="0"/>
          <w:i w:val="0"/>
          <w:iCs w:val="0"/>
          <w:rtl w:val="0"/>
        </w:rPr>
        <w:t xml:space="preserve">05.4 Passive acquisition, loadout changes and presentation</w:t>
      </w:r>
      <w:r w:rsidDel="00000000" w:rsidR="00000000" w:rsidRPr="00000000">
        <w:rPr>
          <w:rtl w:val="0"/>
        </w:rPr>
      </w:r>
    </w:p>
    <w:p w:rsidR="00000000" w:rsidDel="00000000" w:rsidP="00000000" w:rsidRDefault="00000000" w:rsidRPr="00000000" w14:paraId="00000286">
      <w:pPr>
        <w:rPr/>
      </w:pPr>
      <w:r w:rsidDel="00000000" w:rsidR="00000000" w:rsidRPr="00000000">
        <w:rPr>
          <w:b w:val="0"/>
          <w:bCs w:val="0"/>
          <w:i w:val="0"/>
          <w:iCs w:val="0"/>
          <w:rtl w:val="0"/>
        </w:rPr>
      </w:r>
      <w:r w:rsidDel="00000000" w:rsidR="00000000" w:rsidRPr="00000000">
        <w:rPr>
          <w:rtl w:val="0"/>
        </w:rPr>
      </w:r>
      <w:r>
        <w:t>NEW BASELINE: the first owned copy of every current Passive is learned from its Appendix G creature source through the same LearnChance/pity pipeline as a Skill. The former 'first eligible use of its required family' auto-unlock is retired for new progression. Link Insight remains a server-owned earned currency for additional passive copies only: eligible encounter kills award 1 Common/2 Specialist/3 Elite/8 Miniboss/15 Boss Insight, maximum one award per enemy event; initial duplicate-copy prices remain 20 FOUNDATION, 40 ADVANCED, 80 SPECIALIST where the passive catalog defines that tier. A source that already taught the first passive copy never grants a second copy directly. Existing saves that already own passives through the old family-use rule retain those copies through migration; do not revoke player ownership.</w:t>
      </w:r>
    </w:p>
    <w:p w:rsidR="00000000" w:rsidDel="00000000" w:rsidP="00000000" w:rsidRDefault="00000000" w:rsidRPr="00000000" w14:paraId="00000287">
      <w:pPr>
        <w:rPr/>
      </w:pPr>
      <w:r w:rsidDel="00000000" w:rsidR="00000000" w:rsidRPr="00000000">
        <w:rPr>
          <w:b w:val="0"/>
          <w:bCs w:val="0"/>
          <w:i w:val="0"/>
          <w:iCs w:val="0"/>
          <w:rtl w:val="0"/>
        </w:rPr>
        <w:t xml:space="preserve">Loadout/attribute respec is free initially, allowed only after 10 s out of hostile combat and with no pending cast. Apply is atomic; cooldowns, charges, saved shield deficit and reward counters do not reset. Empty/unconnected nodes may remain in the draft; only valid paths to an equipped Skill provide mechanical benefit. No class respec exists. Full build import/export contains stable content IDs and graph/layout data only, never XP/ownership/absolute attributes. Unknown IDs and ownership violations are rejected with a reason.</w:t>
      </w: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Observed R078 progression profiles enable Normal and disable Nightmare/Hell pending authored encounter/source data. Sections 05.6-05.13 now authorize implementing those missing difficulty, milestone and portal systems in bounded cohorts. Keep production flags off until the required audits and connected gates pass; do not merely flip enabled=true. The separate Weapons Master follows this domain and remains outside its implementation scope.</w:t>
      </w:r>
    </w:p>
    <w:p w:rsidR="00000000" w:rsidDel="00000000" w:rsidP="00000000" w:rsidRDefault="00000000" w:rsidRPr="00000000" w14:paraId="00000289">
      <w:pPr>
        <w:pStyle w:val="Heading2"/>
        <w:keepNext w:val="1"/>
        <w:pageBreakBefore w:val="0"/>
        <w:rPr/>
      </w:pPr>
      <w:r w:rsidDel="00000000" w:rsidR="00000000" w:rsidRPr="00000000">
        <w:rPr>
          <w:b w:val="0"/>
          <w:bCs w:val="0"/>
          <w:i w:val="0"/>
          <w:iCs w:val="0"/>
          <w:rtl w:val="0"/>
        </w:rPr>
        <w:t xml:space="preserve">05.5 Summon rank scaling, projectiles and safe native presentation</w:t>
      </w:r>
      <w:r w:rsidDel="00000000" w:rsidR="00000000" w:rsidRPr="00000000">
        <w:rPr>
          <w:rtl w:val="0"/>
        </w:rPr>
      </w:r>
    </w:p>
    <w:p w:rsidR="00000000" w:rsidDel="00000000" w:rsidP="00000000" w:rsidRDefault="00000000" w:rsidRPr="00000000" w14:paraId="0000028A">
      <w:pPr>
        <w:keepNext w:val="0"/>
        <w:keepLines w:val="0"/>
        <w:pageBreakBefore w:val="0"/>
        <w:spacing w:after="100" w:lineRule="auto"/>
        <w:rPr/>
      </w:pPr>
      <w:r w:rsidDel="00000000" w:rsidR="00000000" w:rsidRPr="00000000">
        <w:rPr>
          <w:b w:val="0"/>
          <w:bCs w:val="0"/>
          <w:i w:val="0"/>
          <w:iCs w:val="0"/>
          <w:rtl w:val="0"/>
        </w:rPr>
        <w:t xml:space="preserve">Minion-master armies are an intended build direction, not an arbitrary two-pet limit. Summon Skeleton Archers requests 1 + floor((EffectiveSkillLevel-1)/2) archers: ranks 1/2/3/19/20/21 produce 1/1/2/10/10/11. Swarm adds its existing +1 afterward. Do not multiply count again by generic damage scaling. Test legitimate high-rank output and all admitted child attacks against measured per-caster/global budgets; removing the old eight-summon ceiling is not permission for unlimited entities.</w:t>
      </w:r>
      <w:r w:rsidDel="00000000" w:rsidR="00000000" w:rsidRPr="00000000">
        <w:rPr>
          <w:rtl w:val="0"/>
        </w:rPr>
      </w:r>
    </w:p>
    <w:p w:rsidR="00000000" w:rsidDel="00000000" w:rsidP="00000000" w:rsidRDefault="00000000" w:rsidRPr="00000000" w14:paraId="0000028B">
      <w:pPr>
        <w:keepNext w:val="0"/>
        <w:keepLines w:val="0"/>
        <w:pageBreakBefore w:val="0"/>
        <w:spacing w:after="100" w:lineRule="auto"/>
        <w:rPr/>
      </w:pPr>
      <w:r w:rsidDel="00000000" w:rsidR="00000000" w:rsidRPr="00000000">
        <w:rPr>
          <w:b w:val="0"/>
          <w:bCs w:val="0"/>
          <w:i w:val="0"/>
          <w:iCs w:val="0"/>
          <w:rtl w:val="0"/>
        </w:rPr>
        <w:t xml:space="preserve">Use the existing Phase 10 ownership, allegiance, placement, follow/leash and combat adapters. Create friendly ownership before native AI becomes active, so an archer cannot briefly select its caster as an enemy during spawn. Reuse the native Skeleton_Archer emergence/Spawn presentation observed by the user with /npc spawn Skeleton_Archer. Keep positions legal, separated and ground-safe; do not bury or teleport the entity to fake emergence. Normal movement and attacks begin after the actual native spawn state completes. Multiple archers may emerge concurrently. World-spawned hostile Skeleton Archers remain unchanged.</w:t>
      </w:r>
      <w:r w:rsidDel="00000000" w:rsidR="00000000" w:rsidRPr="00000000">
        <w:rPr>
          <w:rtl w:val="0"/>
        </w:rPr>
      </w:r>
    </w:p>
    <w:p w:rsidR="00000000" w:rsidDel="00000000" w:rsidP="00000000" w:rsidRDefault="00000000" w:rsidRPr="00000000" w14:paraId="0000028C">
      <w:pPr>
        <w:keepNext w:val="0"/>
        <w:keepLines w:val="0"/>
        <w:pageBreakBefore w:val="0"/>
        <w:spacing w:after="100" w:lineRule="auto"/>
        <w:rPr/>
      </w:pPr>
      <w:r w:rsidDel="00000000" w:rsidR="00000000" w:rsidRPr="00000000">
        <w:rPr>
          <w:b w:val="0"/>
          <w:bCs w:val="0"/>
          <w:i w:val="0"/>
          <w:iCs w:val="0"/>
          <w:rtl w:val="0"/>
        </w:rPr>
        <w:t xml:space="preserve">Only compatible passives linked to Summon Skeleton Archers propagate into its archer-shot child component. Expose a real Projectile attack to the existing compiler: Chain, Fork, Piercing, Ricochet, Return, Volley and other eligible operations must behave exactly as their shared projectile contracts allow. Do not copy all passives from the caster's other skills or change summon count when adding arrow-count modifiers. Keep caster/build credit, archer emitter identity, summon/root identity, shot execution ID and child lineage separately. Native AI decides when/where to shoot; the supported adapter owns the one modified projectile/damage path, not an additional unmodified native arrow.</w:t>
      </w:r>
      <w:r w:rsidDel="00000000" w:rsidR="00000000" w:rsidRPr="00000000">
        <w:rPr>
          <w:rtl w:val="0"/>
        </w:rPr>
      </w:r>
    </w:p>
    <w:p w:rsidR="00000000" w:rsidDel="00000000" w:rsidP="00000000" w:rsidRDefault="00000000" w:rsidRPr="00000000" w14:paraId="0000028D">
      <w:pPr>
        <w:keepNext w:val="0"/>
        <w:keepLines w:val="0"/>
        <w:pageBreakBefore w:val="0"/>
        <w:spacing w:after="100" w:lineRule="auto"/>
        <w:rPr/>
      </w:pPr>
      <w:r w:rsidDel="00000000" w:rsidR="00000000" w:rsidRPr="00000000">
        <w:rPr>
          <w:b w:val="0"/>
          <w:bCs w:val="0"/>
          <w:i w:val="0"/>
          <w:iCs w:val="0"/>
          <w:rtl w:val="0"/>
        </w:rPr>
        <w:t xml:space="preserve">Each distinct archer firing action has a shot execution ledger. Simultaneous children of that action share its anti-shotgun/visited rules; different archers and authored sequential Barrage shots may hit the same target. Return aims at the firing archer, not the summoning player. Root/summon teardown revokes all owned shots and descendants. Recurring attacks use bounded per-shot plus rolling per-owner budgets, never a single lifetime allowance that silently disables a still-living summon after a few volleys.</w:t>
      </w:r>
      <w:r w:rsidDel="00000000" w:rsidR="00000000" w:rsidRPr="00000000">
        <w:rPr>
          <w:rtl w:val="0"/>
        </w:rPr>
      </w:r>
    </w:p>
    <w:p w:rsidR="00000000" w:rsidDel="00000000" w:rsidP="00000000" w:rsidRDefault="00000000" w:rsidRPr="00000000" w14:paraId="0000028E">
      <w:pPr>
        <w:keepNext w:val="0"/>
        <w:keepLines w:val="0"/>
        <w:pageBreakBefore w:val="0"/>
        <w:spacing w:after="100" w:lineRule="auto"/>
        <w:rPr/>
      </w:pPr>
      <w:r w:rsidDel="00000000" w:rsidR="00000000" w:rsidRPr="00000000">
        <w:rPr>
          <w:b w:val="0"/>
          <w:bCs w:val="0"/>
          <w:i w:val="0"/>
          <w:iCs w:val="0"/>
          <w:rtl w:val="0"/>
        </w:rPr>
        <w:t xml:space="preserve">No rewards are earned by killing, salvaging or repeatedly respawning player-owned summons. Killing a legitimate enemy through a summon may still credit the owning player through the existing encounter contribution/reward rules; no second reward is minted per minion or arrow. Forced cleanup, replacement, logout, world transfer/unload and voluntary sacrifice do not trigger Death Pact. Keep the existing qualified enemy-kill/natural-expiry behavior. Repeat controllers must not replay the summoning operation.</w:t>
      </w:r>
      <w:r w:rsidDel="00000000" w:rsidR="00000000" w:rsidRPr="00000000">
        <w:rPr>
          <w:rtl w:val="0"/>
        </w:rPr>
      </w:r>
    </w:p>
    <w:p w:rsidR="00000000" w:rsidDel="00000000" w:rsidP="00000000" w:rsidRDefault="00000000" w:rsidRPr="00000000" w14:paraId="0000028F">
      <w:pPr>
        <w:keepNext w:val="0"/>
        <w:keepLines w:val="0"/>
        <w:pageBreakBefore w:val="0"/>
        <w:spacing w:after="100" w:lineRule="auto"/>
        <w:rPr/>
      </w:pPr>
      <w:r w:rsidDel="00000000" w:rsidR="00000000" w:rsidRPr="00000000">
        <w:rPr>
          <w:b w:val="0"/>
          <w:bCs w:val="0"/>
          <w:i w:val="0"/>
          <w:iCs w:val="0"/>
          <w:rtl w:val="0"/>
        </w:rPr>
        <w:t xml:space="preserve">Required QA: 10 archers at rank 20 and 11 at effective rank 21; native emergence versus the native control; caster/allied friendliness; actual hostile ranged fire; follow/leash and obstacle handling; Chain/Fork on real archer arrows; combinations with Swarm/Volley/Return; no unmodified duplicate shot; correct rewards; no orphan entities/projectiles. A test must measure minion/projectile pressure together. Unsupported native projectile routing is a concrete adapter blocker, not permission to silently ignore a linked passive or create new NPC AI.</w:t>
      </w:r>
      <w:r w:rsidDel="00000000" w:rsidR="00000000" w:rsidRPr="00000000">
        <w:rPr>
          <w:rtl w:val="0"/>
        </w:rPr>
      </w:r>
    </w:p>
    <w:p w:rsidR="00000000" w:rsidDel="00000000" w:rsidP="00000000" w:rsidRDefault="00000000" w:rsidRPr="00000000" w14:paraId="00000290">
      <w:pPr>
        <w:pStyle w:val="Heading2"/>
        <w:rPr/>
      </w:pPr>
      <w:r w:rsidDel="00000000" w:rsidR="00000000" w:rsidRPr="00000000">
        <w:rPr>
          <w:rtl w:val="0"/>
        </w:rPr>
        <w:t xml:space="preserve">05.6 Difficulty topology: shared campaign worlds and one shared town</w:t>
      </w:r>
    </w:p>
    <w:p w:rsidR="00000000" w:rsidDel="00000000" w:rsidP="00000000" w:rsidRDefault="00000000" w:rsidRPr="00000000" w14:paraId="00000291">
      <w:pPr>
        <w:rPr/>
      </w:pPr>
      <w:r w:rsidDel="00000000" w:rsidR="00000000" w:rsidRPr="00000000">
        <w:rPr>
          <w:rtl w:val="0"/>
        </w:rPr>
        <w:t xml:space="preserve">APPROVED_TARGET from the September 22 discussion: Normal, Nightmare and Hell are separate authoritative campaign world contexts. Everyone in a given context fights the same monsters with the same stats, resistances, drops and encounter rules. A character does not carry a personal difficulty modifier that changes one shared monster differently for different attackers. Worlds are persistent shared server destinations, not private per-player or disposable party maps.</w:t>
      </w:r>
    </w:p>
    <w:p w:rsidR="00000000" w:rsidDel="00000000" w:rsidP="00000000" w:rsidRDefault="00000000" w:rsidRPr="00000000" w14:paraId="00000292">
      <w:pPr>
        <w:rPr/>
      </w:pPr>
      <w:r w:rsidDel="00000000" w:rsidR="00000000" w:rsidRPr="00000000">
        <w:rPr>
          <w:rtl w:val="0"/>
        </w:rPr>
        <w:t xml:space="preserve">NEW INTEGRATION DECISION FOR THIS MASTER: use a single shared town/hub context for social services, the difficulty portals and a later single town raid. Normal/Nightmare/Hell campaign destinations are separate from that shared event context. This reconciles the owner rejection of three copies of the Sandsdeep raid with the explicit request for difficulty-specific campaign instances. The hub may initially be an operator-selected existing location; a named town is not assumed to ship with vanilla Hytale.</w:t>
      </w:r>
    </w:p>
    <w:p w:rsidR="00000000" w:rsidDel="00000000" w:rsidP="00000000" w:rsidRDefault="00000000" w:rsidRPr="00000000" w14:paraId="00000293">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50" w:lineRule="auto"/>
        <w:ind w:left="0" w:right="0" w:firstLine="0"/>
        <w:jc w:val="left"/>
        <w:rPr>
          <w:rFonts w:ascii="Consolas" w:cs="Consolas" w:eastAsia="Consolas" w:hAnsi="Consolas"/>
          <w:b w:val="0"/>
          <w:bCs w:val="0"/>
          <w:i w:val="0"/>
          <w:iCs w:val="0"/>
          <w:smallCaps w:val="0"/>
          <w:strike w:val="0"/>
          <w:color w:val="263544"/>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63544"/>
          <w:sz w:val="16"/>
          <w:szCs w:val="16"/>
          <w:u w:val="none"/>
          <w:shd w:fill="auto" w:val="clear"/>
          <w:vertAlign w:val="baseline"/>
          <w:rtl w:val="0"/>
        </w:rPr>
        <w:t xml:space="preserve">Persistent server / shared character progression</w:t>
        <w:br w:type="textWrapping"/>
        <w:t xml:space="preserve">  Shared town or hub: services + portals + one future raid context</w:t>
        <w:br w:type="textWrapping"/>
        <w:t xml:space="preserve">  Normal campaign world: fixed Normal encounters</w:t>
        <w:br w:type="textWrapping"/>
        <w:t xml:space="preserve">  Nightmare campaign world: fixed Nightmare encounters</w:t>
        <w:br w:type="textWrapping"/>
        <w:t xml:space="preserve">  Hell campaign world: fixed Hell encounters</w:t>
      </w:r>
    </w:p>
    <w:p w:rsidR="00000000" w:rsidDel="00000000" w:rsidP="00000000" w:rsidRDefault="00000000" w:rsidRPr="00000000" w14:paraId="00000294">
      <w:pPr>
        <w:rPr/>
      </w:pPr>
      <w:r w:rsidDel="00000000" w:rsidR="00000000" w:rsidRPr="00000000">
        <w:rPr>
          <w:rtl w:val="0"/>
        </w:rPr>
        <w:t xml:space="preserve">World identity, encounter difficulty and character progression scope are separate. A world registry binds persistent world UUID, difficulty profile ID/revision, seed or template, entry/return anchor and enabled state. Equal seeds may reuse geography, but entities, block changes and world simulation are separate unless an explicit later system synchronizes them. Do not mirror Tavern inventories, NPC memories, town ownership or terrain modifications across worlds by assumption.</w:t>
      </w:r>
    </w:p>
    <w:p w:rsidR="00000000" w:rsidDel="00000000" w:rsidP="00000000" w:rsidRDefault="00000000" w:rsidRPr="00000000" w14:paraId="00000295">
      <w:pPr>
        <w:rPr/>
      </w:pPr>
      <w:r w:rsidDel="00000000" w:rsidR="00000000" w:rsidRPr="00000000">
        <w:rPr>
          <w:rtl w:val="0"/>
        </w:rPr>
        <w:t xml:space="preserve">All characters retain the same authenticated server-wide progression and inventory when traveling. Unlocking a higher difficulty does not force travel, reset the character or reclassify the current world. Returning to an already accessible lower difficulty remains allowed. Group members enter only if individually eligible; party membership never bypasses a locked portal.</w:t>
      </w:r>
    </w:p>
    <w:p w:rsidR="00000000" w:rsidDel="00000000" w:rsidP="00000000" w:rsidRDefault="00000000" w:rsidRPr="00000000" w14:paraId="00000296">
      <w:pPr>
        <w:rPr/>
      </w:pPr>
      <w:r w:rsidDel="00000000" w:rsidR="00000000" w:rsidRPr="00000000">
        <w:rPr>
          <w:rtl w:val="0"/>
        </w:rPr>
        <w:t xml:space="preserve">Do not generate three full worlds or run all three continuously solely for this document task. Audit the installed world creation/loading/transfer API, supported persistent-world lifecycle and memory cost. A lazy load is allowed if it preserves the shared destination and does not create a private copy per player. Never unload an occupied world or reset its encounters to save resources without an explicit policy.</w:t>
      </w:r>
    </w:p>
    <w:p w:rsidR="00000000" w:rsidDel="00000000" w:rsidP="00000000" w:rsidRDefault="00000000" w:rsidRPr="00000000" w14:paraId="00000297">
      <w:pPr>
        <w:pStyle w:val="Heading2"/>
        <w:rPr/>
      </w:pPr>
      <w:r w:rsidDel="00000000" w:rsidR="00000000" w:rsidRPr="00000000">
        <w:rPr>
          <w:rtl w:val="0"/>
        </w:rPr>
        <w:t xml:space="preserve">05.7 Recommended levels and difficulty-relative biome profiles</w:t>
      </w:r>
    </w:p>
    <w:p w:rsidR="00000000" w:rsidDel="00000000" w:rsidP="00000000" w:rsidRDefault="00000000" w:rsidRPr="00000000" w14:paraId="00000298">
      <w:pPr>
        <w:rPr/>
      </w:pPr>
      <w:r w:rsidDel="00000000" w:rsidR="00000000" w:rsidRPr="00000000">
        <w:rPr>
          <w:rtl w:val="0"/>
        </w:rPr>
        <w:t xml:space="preserve">Use character level 1..99. Portal labels are recommendations, not access requirements: Nightmare Difficulty / Recommended Level 40+; Hell Difficulty / Recommended Level 60+. Supporting UI may show intended campaign bands 40-59 and 60-99. These are provisional Hywind progression anchors adopted for testing, not an externally established optimum for this mod. Diablo II provides comparison, but does not validate Hywind encounter balance or prove level 60 is safe for every Hell build. [DX1]</w:t>
      </w:r>
    </w:p>
    <w:p w:rsidR="00000000" w:rsidDel="00000000" w:rsidP="00000000" w:rsidRDefault="00000000" w:rsidRPr="00000000" w14:paraId="00000299">
      <w:pPr>
        <w:rPr/>
      </w:pPr>
      <w:r w:rsidDel="00000000" w:rsidR="00000000" w:rsidRPr="00000000">
        <w:rPr>
          <w:rtl w:val="0"/>
        </w:rPr>
        <w:t xml:space="preserve">All required milestones, not a minimum character level, unlock the next difficulty. A qualified lower-level character may enter after a warning. Equipment, resistances, available damage channels and skill ranks can matter more than level. Do not add a hidden level gate or an automatic mode change on leveling.</w:t>
      </w:r>
    </w:p>
    <w:p w:rsidR="00000000" w:rsidDel="00000000" w:rsidP="00000000" w:rsidRDefault="00000000" w:rsidRPr="00000000" w14:paraId="0000029A">
      <w:pPr>
        <w:rPr/>
      </w:pPr>
      <w:r w:rsidDel="00000000" w:rsidR="00000000" w:rsidRPr="00000000">
        <w:rPr>
          <w:rtl w:val="0"/>
        </w:rPr>
        <w:t xml:space="preserve">TEST_BASELINE: replace the old world-spanning Normal 1..99 ladder with the following provisional difficulty-relative combat-level bands. These are newly authored starting values for tuning, not claims about native Hytale biome levels. Actual enemy level is resolved from a versioned biome/encounter record within its band, not continuously recalculated from the nearest player.</w:t>
      </w:r>
    </w:p>
    <w:tbl>
      <w:tblPr>
        <w:tblStyle w:val="Table13"/>
        <w:tblW w:w="10224.0" w:type="dxa"/>
        <w:jc w:val="center"/>
        <w:tblLayout w:type="fixed"/>
        <w:tblLook w:val="0400"/>
      </w:tblPr>
      <w:tblGrid>
        <w:gridCol w:w="3816"/>
        <w:gridCol w:w="2131"/>
        <w:gridCol w:w="2131"/>
        <w:gridCol w:w="2146"/>
        <w:tblGridChange w:id="0">
          <w:tblGrid>
            <w:gridCol w:w="3816"/>
            <w:gridCol w:w="2131"/>
            <w:gridCol w:w="2131"/>
            <w:gridCol w:w="2146"/>
          </w:tblGrid>
        </w:tblGridChange>
      </w:tblGrid>
      <w:tr>
        <w:trPr>
          <w:cantSplit w:val="1"/>
          <w:tblHeader w:val="1"/>
        </w:trPr>
        <w:tc>
          <w:tcPr>
            <w:shd w:fill="233b50" w:val="clear"/>
            <w:tcMar>
              <w:top w:w="65.0" w:type="dxa"/>
              <w:left w:w="90.0" w:type="dxa"/>
              <w:bottom w:w="65.0" w:type="dxa"/>
              <w:right w:w="90.0" w:type="dxa"/>
            </w:tcMar>
            <w:vAlign w:val="center"/>
          </w:tcPr>
          <w:p w:rsidR="00000000" w:rsidDel="00000000" w:rsidP="00000000" w:rsidRDefault="00000000" w:rsidRPr="00000000" w14:paraId="0000029B">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Campaign region profile</w:t>
            </w:r>
            <w:r w:rsidDel="00000000" w:rsidR="00000000" w:rsidRPr="00000000">
              <w:rPr>
                <w:rtl w:val="0"/>
              </w:rPr>
            </w:r>
          </w:p>
        </w:tc>
        <w:tc>
          <w:tcPr>
            <w:shd w:fill="233b50" w:val="clear"/>
            <w:tcMar>
              <w:top w:w="65.0" w:type="dxa"/>
              <w:left w:w="90.0" w:type="dxa"/>
              <w:bottom w:w="65.0" w:type="dxa"/>
              <w:right w:w="90.0" w:type="dxa"/>
            </w:tcMar>
            <w:vAlign w:val="center"/>
          </w:tcPr>
          <w:p w:rsidR="00000000" w:rsidDel="00000000" w:rsidP="00000000" w:rsidRDefault="00000000" w:rsidRPr="00000000" w14:paraId="0000029C">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Normal</w:t>
            </w:r>
            <w:r w:rsidDel="00000000" w:rsidR="00000000" w:rsidRPr="00000000">
              <w:rPr>
                <w:rtl w:val="0"/>
              </w:rPr>
            </w:r>
          </w:p>
        </w:tc>
        <w:tc>
          <w:tcPr>
            <w:shd w:fill="233b50" w:val="clear"/>
            <w:tcMar>
              <w:top w:w="65.0" w:type="dxa"/>
              <w:left w:w="90.0" w:type="dxa"/>
              <w:bottom w:w="65.0" w:type="dxa"/>
              <w:right w:w="90.0" w:type="dxa"/>
            </w:tcMar>
            <w:vAlign w:val="center"/>
          </w:tcPr>
          <w:p w:rsidR="00000000" w:rsidDel="00000000" w:rsidP="00000000" w:rsidRDefault="00000000" w:rsidRPr="00000000" w14:paraId="0000029D">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Nightmare</w:t>
            </w:r>
            <w:r w:rsidDel="00000000" w:rsidR="00000000" w:rsidRPr="00000000">
              <w:rPr>
                <w:rtl w:val="0"/>
              </w:rPr>
            </w:r>
          </w:p>
        </w:tc>
        <w:tc>
          <w:tcPr>
            <w:shd w:fill="233b50" w:val="clear"/>
            <w:tcMar>
              <w:top w:w="65.0" w:type="dxa"/>
              <w:left w:w="90.0" w:type="dxa"/>
              <w:bottom w:w="65.0" w:type="dxa"/>
              <w:right w:w="90.0" w:type="dxa"/>
            </w:tcMar>
            <w:vAlign w:val="center"/>
          </w:tcPr>
          <w:p w:rsidR="00000000" w:rsidDel="00000000" w:rsidP="00000000" w:rsidRDefault="00000000" w:rsidRPr="00000000" w14:paraId="0000029E">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Hell</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029F">
            <w:pPr>
              <w:keepNext w:val="0"/>
              <w:spacing w:after="60" w:before="40" w:lineRule="auto"/>
              <w:rPr/>
            </w:pPr>
            <w:r w:rsidDel="00000000" w:rsidR="00000000" w:rsidRPr="00000000">
              <w:rPr>
                <w:rFonts w:ascii="Arial" w:cs="Arial" w:eastAsia="Arial" w:hAnsi="Arial"/>
                <w:b w:val="0"/>
                <w:bCs w:val="0"/>
                <w:sz w:val="17"/>
                <w:szCs w:val="17"/>
                <w:rtl w:val="0"/>
              </w:rPr>
              <w:t xml:space="preserve">Emerald Wilds / first-region profile</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02A0">
            <w:pPr>
              <w:keepNext w:val="0"/>
              <w:spacing w:after="60" w:before="40" w:lineRule="auto"/>
              <w:rPr/>
            </w:pPr>
            <w:r w:rsidDel="00000000" w:rsidR="00000000" w:rsidRPr="00000000">
              <w:rPr>
                <w:rFonts w:ascii="Arial" w:cs="Arial" w:eastAsia="Arial" w:hAnsi="Arial"/>
                <w:b w:val="0"/>
                <w:bCs w:val="0"/>
                <w:sz w:val="17"/>
                <w:szCs w:val="17"/>
                <w:rtl w:val="0"/>
              </w:rPr>
              <w:t xml:space="preserve">1-10</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02A1">
            <w:pPr>
              <w:keepNext w:val="0"/>
              <w:spacing w:after="60" w:before="40" w:lineRule="auto"/>
              <w:rPr/>
            </w:pPr>
            <w:r w:rsidDel="00000000" w:rsidR="00000000" w:rsidRPr="00000000">
              <w:rPr>
                <w:rFonts w:ascii="Arial" w:cs="Arial" w:eastAsia="Arial" w:hAnsi="Arial"/>
                <w:b w:val="0"/>
                <w:bCs w:val="0"/>
                <w:sz w:val="17"/>
                <w:szCs w:val="17"/>
                <w:rtl w:val="0"/>
              </w:rPr>
              <w:t xml:space="preserve">40-44</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02A2">
            <w:pPr>
              <w:keepNext w:val="0"/>
              <w:spacing w:after="60" w:before="40" w:lineRule="auto"/>
              <w:rPr/>
            </w:pPr>
            <w:r w:rsidDel="00000000" w:rsidR="00000000" w:rsidRPr="00000000">
              <w:rPr>
                <w:rFonts w:ascii="Arial" w:cs="Arial" w:eastAsia="Arial" w:hAnsi="Arial"/>
                <w:b w:val="0"/>
                <w:bCs w:val="0"/>
                <w:sz w:val="17"/>
                <w:szCs w:val="17"/>
                <w:rtl w:val="0"/>
              </w:rPr>
              <w:t xml:space="preserve">60-69</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02A3">
            <w:pPr>
              <w:keepNext w:val="0"/>
              <w:spacing w:after="60" w:before="40" w:lineRule="auto"/>
              <w:rPr/>
            </w:pPr>
            <w:r w:rsidDel="00000000" w:rsidR="00000000" w:rsidRPr="00000000">
              <w:rPr>
                <w:rFonts w:ascii="Arial" w:cs="Arial" w:eastAsia="Arial" w:hAnsi="Arial"/>
                <w:b w:val="0"/>
                <w:bCs w:val="0"/>
                <w:sz w:val="17"/>
                <w:szCs w:val="17"/>
                <w:rtl w:val="0"/>
              </w:rPr>
              <w:t xml:space="preserve">Howling Sands / second-region profile</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02A4">
            <w:pPr>
              <w:keepNext w:val="0"/>
              <w:spacing w:after="60" w:before="40" w:lineRule="auto"/>
              <w:rPr/>
            </w:pPr>
            <w:r w:rsidDel="00000000" w:rsidR="00000000" w:rsidRPr="00000000">
              <w:rPr>
                <w:rFonts w:ascii="Arial" w:cs="Arial" w:eastAsia="Arial" w:hAnsi="Arial"/>
                <w:b w:val="0"/>
                <w:bCs w:val="0"/>
                <w:sz w:val="17"/>
                <w:szCs w:val="17"/>
                <w:rtl w:val="0"/>
              </w:rPr>
              <w:t xml:space="preserve">11-20</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02A5">
            <w:pPr>
              <w:keepNext w:val="0"/>
              <w:spacing w:after="60" w:before="40" w:lineRule="auto"/>
              <w:rPr/>
            </w:pPr>
            <w:r w:rsidDel="00000000" w:rsidR="00000000" w:rsidRPr="00000000">
              <w:rPr>
                <w:rFonts w:ascii="Arial" w:cs="Arial" w:eastAsia="Arial" w:hAnsi="Arial"/>
                <w:b w:val="0"/>
                <w:bCs w:val="0"/>
                <w:sz w:val="17"/>
                <w:szCs w:val="17"/>
                <w:rtl w:val="0"/>
              </w:rPr>
              <w:t xml:space="preserve">45-49</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02A6">
            <w:pPr>
              <w:keepNext w:val="0"/>
              <w:spacing w:after="60" w:before="40" w:lineRule="auto"/>
              <w:rPr/>
            </w:pPr>
            <w:r w:rsidDel="00000000" w:rsidR="00000000" w:rsidRPr="00000000">
              <w:rPr>
                <w:rFonts w:ascii="Arial" w:cs="Arial" w:eastAsia="Arial" w:hAnsi="Arial"/>
                <w:b w:val="0"/>
                <w:bCs w:val="0"/>
                <w:sz w:val="17"/>
                <w:szCs w:val="17"/>
                <w:rtl w:val="0"/>
              </w:rPr>
              <w:t xml:space="preserve">70-79</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02A7">
            <w:pPr>
              <w:keepNext w:val="0"/>
              <w:spacing w:after="60" w:before="40" w:lineRule="auto"/>
              <w:rPr/>
            </w:pPr>
            <w:r w:rsidDel="00000000" w:rsidR="00000000" w:rsidRPr="00000000">
              <w:rPr>
                <w:rFonts w:ascii="Arial" w:cs="Arial" w:eastAsia="Arial" w:hAnsi="Arial"/>
                <w:b w:val="0"/>
                <w:bCs w:val="0"/>
                <w:sz w:val="17"/>
                <w:szCs w:val="17"/>
                <w:rtl w:val="0"/>
              </w:rPr>
              <w:t xml:space="preserve">Whisperfrost / third-region profile</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02A8">
            <w:pPr>
              <w:keepNext w:val="0"/>
              <w:spacing w:after="60" w:before="40" w:lineRule="auto"/>
              <w:rPr/>
            </w:pPr>
            <w:r w:rsidDel="00000000" w:rsidR="00000000" w:rsidRPr="00000000">
              <w:rPr>
                <w:rFonts w:ascii="Arial" w:cs="Arial" w:eastAsia="Arial" w:hAnsi="Arial"/>
                <w:b w:val="0"/>
                <w:bCs w:val="0"/>
                <w:sz w:val="17"/>
                <w:szCs w:val="17"/>
                <w:rtl w:val="0"/>
              </w:rPr>
              <w:t xml:space="preserve">21-30</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02A9">
            <w:pPr>
              <w:keepNext w:val="0"/>
              <w:spacing w:after="60" w:before="40" w:lineRule="auto"/>
              <w:rPr/>
            </w:pPr>
            <w:r w:rsidDel="00000000" w:rsidR="00000000" w:rsidRPr="00000000">
              <w:rPr>
                <w:rFonts w:ascii="Arial" w:cs="Arial" w:eastAsia="Arial" w:hAnsi="Arial"/>
                <w:b w:val="0"/>
                <w:bCs w:val="0"/>
                <w:sz w:val="17"/>
                <w:szCs w:val="17"/>
                <w:rtl w:val="0"/>
              </w:rPr>
              <w:t xml:space="preserve">50-54</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02AA">
            <w:pPr>
              <w:keepNext w:val="0"/>
              <w:spacing w:after="60" w:before="40" w:lineRule="auto"/>
              <w:rPr/>
            </w:pPr>
            <w:r w:rsidDel="00000000" w:rsidR="00000000" w:rsidRPr="00000000">
              <w:rPr>
                <w:rFonts w:ascii="Arial" w:cs="Arial" w:eastAsia="Arial" w:hAnsi="Arial"/>
                <w:b w:val="0"/>
                <w:bCs w:val="0"/>
                <w:sz w:val="17"/>
                <w:szCs w:val="17"/>
                <w:rtl w:val="0"/>
              </w:rPr>
              <w:t xml:space="preserve">80-89</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02AB">
            <w:pPr>
              <w:keepNext w:val="0"/>
              <w:spacing w:after="60" w:before="40" w:lineRule="auto"/>
              <w:rPr/>
            </w:pPr>
            <w:r w:rsidDel="00000000" w:rsidR="00000000" w:rsidRPr="00000000">
              <w:rPr>
                <w:rFonts w:ascii="Arial" w:cs="Arial" w:eastAsia="Arial" w:hAnsi="Arial"/>
                <w:b w:val="0"/>
                <w:bCs w:val="0"/>
                <w:sz w:val="17"/>
                <w:szCs w:val="17"/>
                <w:rtl w:val="0"/>
              </w:rPr>
              <w:t xml:space="preserve">Devastated Lands / fourth-region profile</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02AC">
            <w:pPr>
              <w:keepNext w:val="0"/>
              <w:spacing w:after="60" w:before="40" w:lineRule="auto"/>
              <w:rPr/>
            </w:pPr>
            <w:r w:rsidDel="00000000" w:rsidR="00000000" w:rsidRPr="00000000">
              <w:rPr>
                <w:rFonts w:ascii="Arial" w:cs="Arial" w:eastAsia="Arial" w:hAnsi="Arial"/>
                <w:b w:val="0"/>
                <w:bCs w:val="0"/>
                <w:sz w:val="17"/>
                <w:szCs w:val="17"/>
                <w:rtl w:val="0"/>
              </w:rPr>
              <w:t xml:space="preserve">31-40</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02AD">
            <w:pPr>
              <w:keepNext w:val="0"/>
              <w:spacing w:after="60" w:before="40" w:lineRule="auto"/>
              <w:rPr/>
            </w:pPr>
            <w:r w:rsidDel="00000000" w:rsidR="00000000" w:rsidRPr="00000000">
              <w:rPr>
                <w:rFonts w:ascii="Arial" w:cs="Arial" w:eastAsia="Arial" w:hAnsi="Arial"/>
                <w:b w:val="0"/>
                <w:bCs w:val="0"/>
                <w:sz w:val="17"/>
                <w:szCs w:val="17"/>
                <w:rtl w:val="0"/>
              </w:rPr>
              <w:t xml:space="preserve">55-59</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02AE">
            <w:pPr>
              <w:keepNext w:val="0"/>
              <w:spacing w:after="60" w:before="40" w:lineRule="auto"/>
              <w:rPr/>
            </w:pPr>
            <w:r w:rsidDel="00000000" w:rsidR="00000000" w:rsidRPr="00000000">
              <w:rPr>
                <w:rFonts w:ascii="Arial" w:cs="Arial" w:eastAsia="Arial" w:hAnsi="Arial"/>
                <w:b w:val="0"/>
                <w:bCs w:val="0"/>
                <w:sz w:val="17"/>
                <w:szCs w:val="17"/>
                <w:rtl w:val="0"/>
              </w:rPr>
              <w:t xml:space="preserve">90-99</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02AF">
            <w:pPr>
              <w:keepNext w:val="0"/>
              <w:spacing w:after="60" w:before="40" w:lineRule="auto"/>
              <w:rPr/>
            </w:pPr>
            <w:r w:rsidDel="00000000" w:rsidR="00000000" w:rsidRPr="00000000">
              <w:rPr>
                <w:rFonts w:ascii="Arial" w:cs="Arial" w:eastAsia="Arial" w:hAnsi="Arial"/>
                <w:b w:val="0"/>
                <w:bCs w:val="0"/>
                <w:sz w:val="17"/>
                <w:szCs w:val="17"/>
                <w:rtl w:val="0"/>
              </w:rPr>
              <w:t xml:space="preserve">Special encounters / endgame</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02B0">
            <w:pPr>
              <w:keepNext w:val="0"/>
              <w:spacing w:after="60" w:before="40" w:lineRule="auto"/>
              <w:rPr/>
            </w:pPr>
            <w:r w:rsidDel="00000000" w:rsidR="00000000" w:rsidRPr="00000000">
              <w:rPr>
                <w:rFonts w:ascii="Arial" w:cs="Arial" w:eastAsia="Arial" w:hAnsi="Arial"/>
                <w:b w:val="0"/>
                <w:bCs w:val="0"/>
                <w:sz w:val="17"/>
                <w:szCs w:val="17"/>
                <w:rtl w:val="0"/>
              </w:rPr>
              <w:t xml:space="preserve">Explicit within Normal progression</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02B1">
            <w:pPr>
              <w:keepNext w:val="0"/>
              <w:spacing w:after="60" w:before="40" w:lineRule="auto"/>
              <w:rPr/>
            </w:pPr>
            <w:r w:rsidDel="00000000" w:rsidR="00000000" w:rsidRPr="00000000">
              <w:rPr>
                <w:rFonts w:ascii="Arial" w:cs="Arial" w:eastAsia="Arial" w:hAnsi="Arial"/>
                <w:b w:val="0"/>
                <w:bCs w:val="0"/>
                <w:sz w:val="17"/>
                <w:szCs w:val="17"/>
                <w:rtl w:val="0"/>
              </w:rPr>
              <w:t xml:space="preserve">Explicit within Nightmare progression</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02B2">
            <w:pPr>
              <w:keepNext w:val="0"/>
              <w:spacing w:after="60" w:before="40" w:lineRule="auto"/>
              <w:rPr/>
            </w:pPr>
            <w:r w:rsidDel="00000000" w:rsidR="00000000" w:rsidRPr="00000000">
              <w:rPr>
                <w:rFonts w:ascii="Arial" w:cs="Arial" w:eastAsia="Arial" w:hAnsi="Arial"/>
                <w:b w:val="0"/>
                <w:bCs w:val="0"/>
                <w:sz w:val="17"/>
                <w:szCs w:val="17"/>
                <w:rtl w:val="0"/>
              </w:rPr>
              <w:t xml:space="preserve">Authored 90-99; no automatic level &gt;99</w:t>
            </w:r>
            <w:r w:rsidDel="00000000" w:rsidR="00000000" w:rsidRPr="00000000">
              <w:rPr>
                <w:rtl w:val="0"/>
              </w:rPr>
            </w:r>
          </w:p>
        </w:tc>
      </w:tr>
    </w:tbl>
    <w:p w:rsidR="00000000" w:rsidDel="00000000" w:rsidP="00000000" w:rsidRDefault="00000000" w:rsidRPr="00000000" w14:paraId="000002B3">
      <w:pPr>
        <w:rPr/>
      </w:pPr>
      <w:r w:rsidDel="00000000" w:rsidR="00000000" w:rsidRPr="00000000">
        <w:rPr>
          <w:rtl w:val="0"/>
        </w:rPr>
        <w:t xml:space="preserve">The five proposed golem milestones do not imply five biomes. The inspected older pilot registry binds Forest_Birch, Savannah_Plains, Forest_Fir and Wastes_Grasslands to levels 5/25/45/65 under the old profile. Audit actual native qualified IDs and every golem location before replacing that data. The old level assignments are evidence of an encounter/reward pilot, not universal HP/damage scaling. [RG8]</w:t>
      </w:r>
    </w:p>
    <w:p w:rsidR="00000000" w:rsidDel="00000000" w:rsidP="00000000" w:rsidRDefault="00000000" w:rsidRPr="00000000" w14:paraId="000002B4">
      <w:pPr>
        <w:rPr/>
      </w:pPr>
      <w:r w:rsidDel="00000000" w:rsidR="00000000" w:rsidRPr="00000000">
        <w:rPr>
          <w:rtl w:val="0"/>
        </w:rPr>
        <w:t xml:space="preserve">Preserve the character XP formula, cumulative XP, learned skills, allocations and upgrade ranks. Do not rescale existing players down to match these new area bands or recalculate past rewards. Existing spawned actors retain their frozen profile until a controlled migration/despawn policy is applied; new actors receive the new profile. Endgame K(L) interpolation remains based on actual enemy level, not the region label.</w:t>
      </w:r>
    </w:p>
    <w:p w:rsidR="00000000" w:rsidDel="00000000" w:rsidP="00000000" w:rsidRDefault="00000000" w:rsidRPr="00000000" w14:paraId="000002B5">
      <w:pPr>
        <w:pStyle w:val="Heading2"/>
        <w:rPr/>
      </w:pPr>
      <w:r w:rsidDel="00000000" w:rsidR="00000000" w:rsidRPr="00000000">
        <w:rPr>
          <w:rtl w:val="0"/>
        </w:rPr>
        <w:t xml:space="preserve">05.8 Monster difficulty baseline and authoritative stat composition</w:t>
      </w:r>
    </w:p>
    <w:p w:rsidR="00000000" w:rsidDel="00000000" w:rsidP="00000000" w:rsidRDefault="00000000" w:rsidRPr="00000000" w14:paraId="000002B6">
      <w:pPr>
        <w:rPr/>
      </w:pPr>
      <w:r w:rsidDel="00000000" w:rsidR="00000000" w:rsidRPr="00000000">
        <w:rPr>
          <w:rtl w:val="0"/>
        </w:rPr>
        <w:t xml:space="preserve">TEST_BASELINE: retain the existing provisional Normal/Nightmare/Hell multipliers as the initial scalar layer. They are not Diablo II coefficients and are not final measured balance. Publish them in versioned difficulty data and expose them in diagnostics. A difficulty multiplier alone is not a complete encounter definition. [S6, RG8]</w:t>
      </w:r>
    </w:p>
    <w:tbl>
      <w:tblPr>
        <w:tblStyle w:val="Table14"/>
        <w:tblW w:w="10224.0" w:type="dxa"/>
        <w:jc w:val="center"/>
        <w:tblLayout w:type="fixed"/>
        <w:tblLook w:val="0400"/>
      </w:tblPr>
      <w:tblGrid>
        <w:gridCol w:w="4248"/>
        <w:gridCol w:w="1944"/>
        <w:gridCol w:w="2016"/>
        <w:gridCol w:w="2016"/>
        <w:tblGridChange w:id="0">
          <w:tblGrid>
            <w:gridCol w:w="4248"/>
            <w:gridCol w:w="1944"/>
            <w:gridCol w:w="2016"/>
            <w:gridCol w:w="2016"/>
          </w:tblGrid>
        </w:tblGridChange>
      </w:tblGrid>
      <w:tr>
        <w:trPr>
          <w:cantSplit w:val="1"/>
          <w:tblHeader w:val="1"/>
        </w:trPr>
        <w:tc>
          <w:tcPr>
            <w:shd w:fill="233b50" w:val="clear"/>
            <w:tcMar>
              <w:top w:w="65.0" w:type="dxa"/>
              <w:left w:w="90.0" w:type="dxa"/>
              <w:bottom w:w="65.0" w:type="dxa"/>
              <w:right w:w="90.0" w:type="dxa"/>
            </w:tcMar>
            <w:vAlign w:val="center"/>
          </w:tcPr>
          <w:p w:rsidR="00000000" w:rsidDel="00000000" w:rsidP="00000000" w:rsidRDefault="00000000" w:rsidRPr="00000000" w14:paraId="000002B7">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Parameter</w:t>
            </w:r>
            <w:r w:rsidDel="00000000" w:rsidR="00000000" w:rsidRPr="00000000">
              <w:rPr>
                <w:rtl w:val="0"/>
              </w:rPr>
            </w:r>
          </w:p>
        </w:tc>
        <w:tc>
          <w:tcPr>
            <w:shd w:fill="233b50" w:val="clear"/>
            <w:tcMar>
              <w:top w:w="65.0" w:type="dxa"/>
              <w:left w:w="90.0" w:type="dxa"/>
              <w:bottom w:w="65.0" w:type="dxa"/>
              <w:right w:w="90.0" w:type="dxa"/>
            </w:tcMar>
            <w:vAlign w:val="center"/>
          </w:tcPr>
          <w:p w:rsidR="00000000" w:rsidDel="00000000" w:rsidP="00000000" w:rsidRDefault="00000000" w:rsidRPr="00000000" w14:paraId="000002B8">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Normal</w:t>
            </w:r>
            <w:r w:rsidDel="00000000" w:rsidR="00000000" w:rsidRPr="00000000">
              <w:rPr>
                <w:rtl w:val="0"/>
              </w:rPr>
            </w:r>
          </w:p>
        </w:tc>
        <w:tc>
          <w:tcPr>
            <w:shd w:fill="233b50" w:val="clear"/>
            <w:tcMar>
              <w:top w:w="65.0" w:type="dxa"/>
              <w:left w:w="90.0" w:type="dxa"/>
              <w:bottom w:w="65.0" w:type="dxa"/>
              <w:right w:w="90.0" w:type="dxa"/>
            </w:tcMar>
            <w:vAlign w:val="center"/>
          </w:tcPr>
          <w:p w:rsidR="00000000" w:rsidDel="00000000" w:rsidP="00000000" w:rsidRDefault="00000000" w:rsidRPr="00000000" w14:paraId="000002B9">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Nightmare</w:t>
            </w:r>
            <w:r w:rsidDel="00000000" w:rsidR="00000000" w:rsidRPr="00000000">
              <w:rPr>
                <w:rtl w:val="0"/>
              </w:rPr>
            </w:r>
          </w:p>
        </w:tc>
        <w:tc>
          <w:tcPr>
            <w:shd w:fill="233b50" w:val="clear"/>
            <w:tcMar>
              <w:top w:w="65.0" w:type="dxa"/>
              <w:left w:w="90.0" w:type="dxa"/>
              <w:bottom w:w="65.0" w:type="dxa"/>
              <w:right w:w="90.0" w:type="dxa"/>
            </w:tcMar>
            <w:vAlign w:val="center"/>
          </w:tcPr>
          <w:p w:rsidR="00000000" w:rsidDel="00000000" w:rsidP="00000000" w:rsidRDefault="00000000" w:rsidRPr="00000000" w14:paraId="000002BA">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Hell</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02BB">
            <w:pPr>
              <w:keepNext w:val="0"/>
              <w:spacing w:after="60" w:before="40" w:lineRule="auto"/>
              <w:rPr/>
            </w:pPr>
            <w:r w:rsidDel="00000000" w:rsidR="00000000" w:rsidRPr="00000000">
              <w:rPr>
                <w:rFonts w:ascii="Arial" w:cs="Arial" w:eastAsia="Arial" w:hAnsi="Arial"/>
                <w:b w:val="0"/>
                <w:bCs w:val="0"/>
                <w:sz w:val="17"/>
                <w:szCs w:val="17"/>
                <w:rtl w:val="0"/>
              </w:rPr>
              <w:t xml:space="preserve">Monster maximum Health multiplier</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02BC">
            <w:pPr>
              <w:keepNext w:val="0"/>
              <w:spacing w:after="60" w:before="40" w:lineRule="auto"/>
              <w:rPr/>
            </w:pPr>
            <w:r w:rsidDel="00000000" w:rsidR="00000000" w:rsidRPr="00000000">
              <w:rPr>
                <w:rFonts w:ascii="Arial" w:cs="Arial" w:eastAsia="Arial" w:hAnsi="Arial"/>
                <w:b w:val="0"/>
                <w:bCs w:val="0"/>
                <w:sz w:val="17"/>
                <w:szCs w:val="17"/>
                <w:rtl w:val="0"/>
              </w:rPr>
              <w:t xml:space="preserve">1.00</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02BD">
            <w:pPr>
              <w:keepNext w:val="0"/>
              <w:spacing w:after="60" w:before="40" w:lineRule="auto"/>
              <w:rPr/>
            </w:pPr>
            <w:r w:rsidDel="00000000" w:rsidR="00000000" w:rsidRPr="00000000">
              <w:rPr>
                <w:rFonts w:ascii="Arial" w:cs="Arial" w:eastAsia="Arial" w:hAnsi="Arial"/>
                <w:b w:val="0"/>
                <w:bCs w:val="0"/>
                <w:sz w:val="17"/>
                <w:szCs w:val="17"/>
                <w:rtl w:val="0"/>
              </w:rPr>
              <w:t xml:space="preserve">1.80</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02BE">
            <w:pPr>
              <w:keepNext w:val="0"/>
              <w:spacing w:after="60" w:before="40" w:lineRule="auto"/>
              <w:rPr/>
            </w:pPr>
            <w:r w:rsidDel="00000000" w:rsidR="00000000" w:rsidRPr="00000000">
              <w:rPr>
                <w:rFonts w:ascii="Arial" w:cs="Arial" w:eastAsia="Arial" w:hAnsi="Arial"/>
                <w:b w:val="0"/>
                <w:bCs w:val="0"/>
                <w:sz w:val="17"/>
                <w:szCs w:val="17"/>
                <w:rtl w:val="0"/>
              </w:rPr>
              <w:t xml:space="preserve">3.00</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02BF">
            <w:pPr>
              <w:keepNext w:val="0"/>
              <w:spacing w:after="60" w:before="40" w:lineRule="auto"/>
              <w:rPr/>
            </w:pPr>
            <w:r w:rsidDel="00000000" w:rsidR="00000000" w:rsidRPr="00000000">
              <w:rPr>
                <w:rFonts w:ascii="Arial" w:cs="Arial" w:eastAsia="Arial" w:hAnsi="Arial"/>
                <w:b w:val="0"/>
                <w:bCs w:val="0"/>
                <w:sz w:val="17"/>
                <w:szCs w:val="17"/>
                <w:rtl w:val="0"/>
              </w:rPr>
              <w:t xml:space="preserve">Monster outgoing damage multiplier</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02C0">
            <w:pPr>
              <w:keepNext w:val="0"/>
              <w:spacing w:after="60" w:before="40" w:lineRule="auto"/>
              <w:rPr/>
            </w:pPr>
            <w:r w:rsidDel="00000000" w:rsidR="00000000" w:rsidRPr="00000000">
              <w:rPr>
                <w:rFonts w:ascii="Arial" w:cs="Arial" w:eastAsia="Arial" w:hAnsi="Arial"/>
                <w:b w:val="0"/>
                <w:bCs w:val="0"/>
                <w:sz w:val="17"/>
                <w:szCs w:val="17"/>
                <w:rtl w:val="0"/>
              </w:rPr>
              <w:t xml:space="preserve">1.00</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02C1">
            <w:pPr>
              <w:keepNext w:val="0"/>
              <w:spacing w:after="60" w:before="40" w:lineRule="auto"/>
              <w:rPr/>
            </w:pPr>
            <w:r w:rsidDel="00000000" w:rsidR="00000000" w:rsidRPr="00000000">
              <w:rPr>
                <w:rFonts w:ascii="Arial" w:cs="Arial" w:eastAsia="Arial" w:hAnsi="Arial"/>
                <w:b w:val="0"/>
                <w:bCs w:val="0"/>
                <w:sz w:val="17"/>
                <w:szCs w:val="17"/>
                <w:rtl w:val="0"/>
              </w:rPr>
              <w:t xml:space="preserve">1.35</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02C2">
            <w:pPr>
              <w:keepNext w:val="0"/>
              <w:spacing w:after="60" w:before="40" w:lineRule="auto"/>
              <w:rPr/>
            </w:pPr>
            <w:r w:rsidDel="00000000" w:rsidR="00000000" w:rsidRPr="00000000">
              <w:rPr>
                <w:rFonts w:ascii="Arial" w:cs="Arial" w:eastAsia="Arial" w:hAnsi="Arial"/>
                <w:b w:val="0"/>
                <w:bCs w:val="0"/>
                <w:sz w:val="17"/>
                <w:szCs w:val="17"/>
                <w:rtl w:val="0"/>
              </w:rPr>
              <w:t xml:space="preserve">1.80</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02C3">
            <w:pPr>
              <w:keepNext w:val="0"/>
              <w:spacing w:after="60" w:before="40" w:lineRule="auto"/>
              <w:rPr/>
            </w:pPr>
            <w:r w:rsidDel="00000000" w:rsidR="00000000" w:rsidRPr="00000000">
              <w:rPr>
                <w:rFonts w:ascii="Arial" w:cs="Arial" w:eastAsia="Arial" w:hAnsi="Arial"/>
                <w:b w:val="0"/>
                <w:bCs w:val="0"/>
                <w:sz w:val="17"/>
                <w:szCs w:val="17"/>
                <w:rtl w:val="0"/>
              </w:rPr>
              <w:t xml:space="preserve">Additional defense/armor multiplier</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02C4">
            <w:pPr>
              <w:keepNext w:val="0"/>
              <w:spacing w:after="60" w:before="40" w:lineRule="auto"/>
              <w:rPr/>
            </w:pPr>
            <w:r w:rsidDel="00000000" w:rsidR="00000000" w:rsidRPr="00000000">
              <w:rPr>
                <w:rFonts w:ascii="Arial" w:cs="Arial" w:eastAsia="Arial" w:hAnsi="Arial"/>
                <w:b w:val="0"/>
                <w:bCs w:val="0"/>
                <w:sz w:val="17"/>
                <w:szCs w:val="17"/>
                <w:rtl w:val="0"/>
              </w:rPr>
              <w:t xml:space="preserve">1.00 initially</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02C5">
            <w:pPr>
              <w:keepNext w:val="0"/>
              <w:spacing w:after="60" w:before="40" w:lineRule="auto"/>
              <w:rPr/>
            </w:pPr>
            <w:r w:rsidDel="00000000" w:rsidR="00000000" w:rsidRPr="00000000">
              <w:rPr>
                <w:rFonts w:ascii="Arial" w:cs="Arial" w:eastAsia="Arial" w:hAnsi="Arial"/>
                <w:b w:val="0"/>
                <w:bCs w:val="0"/>
                <w:sz w:val="17"/>
                <w:szCs w:val="17"/>
                <w:rtl w:val="0"/>
              </w:rPr>
              <w:t xml:space="preserve">1.00 initially</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02C6">
            <w:pPr>
              <w:keepNext w:val="0"/>
              <w:spacing w:after="60" w:before="40" w:lineRule="auto"/>
              <w:rPr/>
            </w:pPr>
            <w:r w:rsidDel="00000000" w:rsidR="00000000" w:rsidRPr="00000000">
              <w:rPr>
                <w:rFonts w:ascii="Arial" w:cs="Arial" w:eastAsia="Arial" w:hAnsi="Arial"/>
                <w:b w:val="0"/>
                <w:bCs w:val="0"/>
                <w:sz w:val="17"/>
                <w:szCs w:val="17"/>
                <w:rtl w:val="0"/>
              </w:rPr>
              <w:t xml:space="preserve">1.00 initially</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02C7">
            <w:pPr>
              <w:keepNext w:val="0"/>
              <w:spacing w:after="60" w:before="40" w:lineRule="auto"/>
              <w:rPr/>
            </w:pPr>
            <w:r w:rsidDel="00000000" w:rsidR="00000000" w:rsidRPr="00000000">
              <w:rPr>
                <w:rFonts w:ascii="Arial" w:cs="Arial" w:eastAsia="Arial" w:hAnsi="Arial"/>
                <w:b w:val="0"/>
                <w:bCs w:val="0"/>
                <w:sz w:val="17"/>
                <w:szCs w:val="17"/>
                <w:rtl w:val="0"/>
              </w:rPr>
              <w:t xml:space="preserve">Extra attack/AI/cast-speed multiplier</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02C8">
            <w:pPr>
              <w:keepNext w:val="0"/>
              <w:spacing w:after="60" w:before="40" w:lineRule="auto"/>
              <w:rPr/>
            </w:pPr>
            <w:r w:rsidDel="00000000" w:rsidR="00000000" w:rsidRPr="00000000">
              <w:rPr>
                <w:rFonts w:ascii="Arial" w:cs="Arial" w:eastAsia="Arial" w:hAnsi="Arial"/>
                <w:b w:val="0"/>
                <w:bCs w:val="0"/>
                <w:sz w:val="17"/>
                <w:szCs w:val="17"/>
                <w:rtl w:val="0"/>
              </w:rPr>
              <w:t xml:space="preserve">1.00 initially</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02C9">
            <w:pPr>
              <w:keepNext w:val="0"/>
              <w:spacing w:after="60" w:before="40" w:lineRule="auto"/>
              <w:rPr/>
            </w:pPr>
            <w:r w:rsidDel="00000000" w:rsidR="00000000" w:rsidRPr="00000000">
              <w:rPr>
                <w:rFonts w:ascii="Arial" w:cs="Arial" w:eastAsia="Arial" w:hAnsi="Arial"/>
                <w:b w:val="0"/>
                <w:bCs w:val="0"/>
                <w:sz w:val="17"/>
                <w:szCs w:val="17"/>
                <w:rtl w:val="0"/>
              </w:rPr>
              <w:t xml:space="preserve">1.00 initially</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02CA">
            <w:pPr>
              <w:keepNext w:val="0"/>
              <w:spacing w:after="60" w:before="40" w:lineRule="auto"/>
              <w:rPr/>
            </w:pPr>
            <w:r w:rsidDel="00000000" w:rsidR="00000000" w:rsidRPr="00000000">
              <w:rPr>
                <w:rFonts w:ascii="Arial" w:cs="Arial" w:eastAsia="Arial" w:hAnsi="Arial"/>
                <w:b w:val="0"/>
                <w:bCs w:val="0"/>
                <w:sz w:val="17"/>
                <w:szCs w:val="17"/>
                <w:rtl w:val="0"/>
              </w:rPr>
              <w:t xml:space="preserve">1.00 initially</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02CB">
            <w:pPr>
              <w:keepNext w:val="0"/>
              <w:spacing w:after="60" w:before="40" w:lineRule="auto"/>
              <w:rPr/>
            </w:pPr>
            <w:r w:rsidDel="00000000" w:rsidR="00000000" w:rsidRPr="00000000">
              <w:rPr>
                <w:rFonts w:ascii="Arial" w:cs="Arial" w:eastAsia="Arial" w:hAnsi="Arial"/>
                <w:b w:val="0"/>
                <w:bCs w:val="0"/>
                <w:sz w:val="17"/>
                <w:szCs w:val="17"/>
                <w:rtl w:val="0"/>
              </w:rPr>
              <w:t xml:space="preserve">Enemy affinity resistance proposal</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02CC">
            <w:pPr>
              <w:keepNext w:val="0"/>
              <w:spacing w:after="60" w:before="40" w:lineRule="auto"/>
              <w:rPr/>
            </w:pPr>
            <w:r w:rsidDel="00000000" w:rsidR="00000000" w:rsidRPr="00000000">
              <w:rPr>
                <w:rFonts w:ascii="Arial" w:cs="Arial" w:eastAsia="Arial" w:hAnsi="Arial"/>
                <w:b w:val="0"/>
                <w:bCs w:val="0"/>
                <w:sz w:val="17"/>
                <w:szCs w:val="17"/>
                <w:rtl w:val="0"/>
              </w:rPr>
              <w:t xml:space="preserve">Authored base</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02CD">
            <w:pPr>
              <w:keepNext w:val="0"/>
              <w:spacing w:after="60" w:before="40" w:lineRule="auto"/>
              <w:rPr/>
            </w:pPr>
            <w:r w:rsidDel="00000000" w:rsidR="00000000" w:rsidRPr="00000000">
              <w:rPr>
                <w:rFonts w:ascii="Arial" w:cs="Arial" w:eastAsia="Arial" w:hAnsi="Arial"/>
                <w:b w:val="0"/>
                <w:bCs w:val="0"/>
                <w:sz w:val="17"/>
                <w:szCs w:val="17"/>
                <w:rtl w:val="0"/>
              </w:rPr>
              <w:t xml:space="preserve">Base +25 percentage points on explicitly selected affinity channels</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02CE">
            <w:pPr>
              <w:keepNext w:val="0"/>
              <w:spacing w:after="60" w:before="40" w:lineRule="auto"/>
              <w:rPr/>
            </w:pPr>
            <w:r w:rsidDel="00000000" w:rsidR="00000000" w:rsidRPr="00000000">
              <w:rPr>
                <w:rFonts w:ascii="Arial" w:cs="Arial" w:eastAsia="Arial" w:hAnsi="Arial"/>
                <w:b w:val="0"/>
                <w:bCs w:val="0"/>
                <w:sz w:val="17"/>
                <w:szCs w:val="17"/>
                <w:rtl w:val="0"/>
              </w:rPr>
              <w:t xml:space="preserve">Base +50 percentage points on explicitly selected affinity channels</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02CF">
            <w:pPr>
              <w:keepNext w:val="0"/>
              <w:spacing w:after="60" w:before="40" w:lineRule="auto"/>
              <w:rPr/>
            </w:pPr>
            <w:r w:rsidDel="00000000" w:rsidR="00000000" w:rsidRPr="00000000">
              <w:rPr>
                <w:rFonts w:ascii="Arial" w:cs="Arial" w:eastAsia="Arial" w:hAnsi="Arial"/>
                <w:b w:val="0"/>
                <w:bCs w:val="0"/>
                <w:sz w:val="17"/>
                <w:szCs w:val="17"/>
                <w:rtl w:val="0"/>
              </w:rPr>
              <w:t xml:space="preserve">Ordinary effective resistance cap</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02D0">
            <w:pPr>
              <w:keepNext w:val="0"/>
              <w:spacing w:after="60" w:before="40" w:lineRule="auto"/>
              <w:rPr/>
            </w:pPr>
            <w:r w:rsidDel="00000000" w:rsidR="00000000" w:rsidRPr="00000000">
              <w:rPr>
                <w:rFonts w:ascii="Arial" w:cs="Arial" w:eastAsia="Arial" w:hAnsi="Arial"/>
                <w:b w:val="0"/>
                <w:bCs w:val="0"/>
                <w:sz w:val="17"/>
                <w:szCs w:val="17"/>
                <w:rtl w:val="0"/>
              </w:rPr>
              <w:t xml:space="preserve">75%</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02D1">
            <w:pPr>
              <w:keepNext w:val="0"/>
              <w:spacing w:after="60" w:before="40" w:lineRule="auto"/>
              <w:rPr/>
            </w:pPr>
            <w:r w:rsidDel="00000000" w:rsidR="00000000" w:rsidRPr="00000000">
              <w:rPr>
                <w:rFonts w:ascii="Arial" w:cs="Arial" w:eastAsia="Arial" w:hAnsi="Arial"/>
                <w:b w:val="0"/>
                <w:bCs w:val="0"/>
                <w:sz w:val="17"/>
                <w:szCs w:val="17"/>
                <w:rtl w:val="0"/>
              </w:rPr>
              <w:t xml:space="preserve">75%</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02D2">
            <w:pPr>
              <w:keepNext w:val="0"/>
              <w:spacing w:after="60" w:before="40" w:lineRule="auto"/>
              <w:rPr/>
            </w:pPr>
            <w:r w:rsidDel="00000000" w:rsidR="00000000" w:rsidRPr="00000000">
              <w:rPr>
                <w:rFonts w:ascii="Arial" w:cs="Arial" w:eastAsia="Arial" w:hAnsi="Arial"/>
                <w:b w:val="0"/>
                <w:bCs w:val="0"/>
                <w:sz w:val="17"/>
                <w:szCs w:val="17"/>
                <w:rtl w:val="0"/>
              </w:rPr>
              <w:t xml:space="preserve">75%</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02D3">
            <w:pPr>
              <w:keepNext w:val="0"/>
              <w:spacing w:after="60" w:before="40" w:lineRule="auto"/>
              <w:rPr/>
            </w:pPr>
            <w:r w:rsidDel="00000000" w:rsidR="00000000" w:rsidRPr="00000000">
              <w:rPr>
                <w:rFonts w:ascii="Arial" w:cs="Arial" w:eastAsia="Arial" w:hAnsi="Arial"/>
                <w:b w:val="0"/>
                <w:bCs w:val="0"/>
                <w:sz w:val="17"/>
                <w:szCs w:val="17"/>
                <w:rtl w:val="0"/>
              </w:rPr>
              <w:t xml:space="preserve">Explicit damage immunity</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02D4">
            <w:pPr>
              <w:keepNext w:val="0"/>
              <w:spacing w:after="60" w:before="40" w:lineRule="auto"/>
              <w:rPr/>
            </w:pPr>
            <w:r w:rsidDel="00000000" w:rsidR="00000000" w:rsidRPr="00000000">
              <w:rPr>
                <w:rFonts w:ascii="Arial" w:cs="Arial" w:eastAsia="Arial" w:hAnsi="Arial"/>
                <w:b w:val="0"/>
                <w:bCs w:val="0"/>
                <w:sz w:val="17"/>
                <w:szCs w:val="17"/>
                <w:rtl w:val="0"/>
              </w:rPr>
              <w:t xml:space="preserve">Only an already authored exception</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02D5">
            <w:pPr>
              <w:keepNext w:val="0"/>
              <w:spacing w:after="60" w:before="40" w:lineRule="auto"/>
              <w:rPr/>
            </w:pPr>
            <w:r w:rsidDel="00000000" w:rsidR="00000000" w:rsidRPr="00000000">
              <w:rPr>
                <w:rFonts w:ascii="Arial" w:cs="Arial" w:eastAsia="Arial" w:hAnsi="Arial"/>
                <w:b w:val="0"/>
                <w:bCs w:val="0"/>
                <w:sz w:val="17"/>
                <w:szCs w:val="17"/>
                <w:rtl w:val="0"/>
              </w:rPr>
              <w:t xml:space="preserve">No new blanket immunity</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02D6">
            <w:pPr>
              <w:keepNext w:val="0"/>
              <w:spacing w:after="60" w:before="40" w:lineRule="auto"/>
              <w:rPr/>
            </w:pPr>
            <w:r w:rsidDel="00000000" w:rsidR="00000000" w:rsidRPr="00000000">
              <w:rPr>
                <w:rFonts w:ascii="Arial" w:cs="Arial" w:eastAsia="Arial" w:hAnsi="Arial"/>
                <w:b w:val="0"/>
                <w:bCs w:val="0"/>
                <w:sz w:val="17"/>
                <w:szCs w:val="17"/>
                <w:rtl w:val="0"/>
              </w:rPr>
              <w:t xml:space="preserve">Opt-in authored channel immunity; never inferred from name or level</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02D7">
            <w:pPr>
              <w:keepNext w:val="0"/>
              <w:spacing w:after="60" w:before="40" w:lineRule="auto"/>
              <w:rPr/>
            </w:pPr>
            <w:r w:rsidDel="00000000" w:rsidR="00000000" w:rsidRPr="00000000">
              <w:rPr>
                <w:rFonts w:ascii="Arial" w:cs="Arial" w:eastAsia="Arial" w:hAnsi="Arial"/>
                <w:b w:val="0"/>
                <w:bCs w:val="0"/>
                <w:sz w:val="17"/>
                <w:szCs w:val="17"/>
                <w:rtl w:val="0"/>
              </w:rPr>
              <w:t xml:space="preserve">New player resistance penalty</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02D8">
            <w:pPr>
              <w:keepNext w:val="0"/>
              <w:spacing w:after="60" w:before="40" w:lineRule="auto"/>
              <w:rPr/>
            </w:pPr>
            <w:r w:rsidDel="00000000" w:rsidR="00000000" w:rsidRPr="00000000">
              <w:rPr>
                <w:rFonts w:ascii="Arial" w:cs="Arial" w:eastAsia="Arial" w:hAnsi="Arial"/>
                <w:b w:val="0"/>
                <w:bCs w:val="0"/>
                <w:sz w:val="17"/>
                <w:szCs w:val="17"/>
                <w:rtl w:val="0"/>
              </w:rPr>
              <w:t xml:space="preserve">None</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02D9">
            <w:pPr>
              <w:keepNext w:val="0"/>
              <w:spacing w:after="60" w:before="40" w:lineRule="auto"/>
              <w:rPr/>
            </w:pPr>
            <w:r w:rsidDel="00000000" w:rsidR="00000000" w:rsidRPr="00000000">
              <w:rPr>
                <w:rFonts w:ascii="Arial" w:cs="Arial" w:eastAsia="Arial" w:hAnsi="Arial"/>
                <w:b w:val="0"/>
                <w:bCs w:val="0"/>
                <w:sz w:val="17"/>
                <w:szCs w:val="17"/>
                <w:rtl w:val="0"/>
              </w:rPr>
              <w:t xml:space="preserve">None in this pass</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02DA">
            <w:pPr>
              <w:keepNext w:val="0"/>
              <w:spacing w:after="60" w:before="40" w:lineRule="auto"/>
              <w:rPr/>
            </w:pPr>
            <w:r w:rsidDel="00000000" w:rsidR="00000000" w:rsidRPr="00000000">
              <w:rPr>
                <w:rFonts w:ascii="Arial" w:cs="Arial" w:eastAsia="Arial" w:hAnsi="Arial"/>
                <w:b w:val="0"/>
                <w:bCs w:val="0"/>
                <w:sz w:val="17"/>
                <w:szCs w:val="17"/>
                <w:rtl w:val="0"/>
              </w:rPr>
              <w:t xml:space="preserve">None in this pass</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02DB">
            <w:pPr>
              <w:keepNext w:val="0"/>
              <w:spacing w:after="60" w:before="40" w:lineRule="auto"/>
              <w:rPr/>
            </w:pPr>
            <w:r w:rsidDel="00000000" w:rsidR="00000000" w:rsidRPr="00000000">
              <w:rPr>
                <w:rFonts w:ascii="Arial" w:cs="Arial" w:eastAsia="Arial" w:hAnsi="Arial"/>
                <w:b w:val="0"/>
                <w:bCs w:val="0"/>
                <w:sz w:val="17"/>
                <w:szCs w:val="17"/>
                <w:rtl w:val="0"/>
              </w:rPr>
              <w:t xml:space="preserve">New difficulty-specific leech/CC/XP-death penalty</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02DC">
            <w:pPr>
              <w:keepNext w:val="0"/>
              <w:spacing w:after="60" w:before="40" w:lineRule="auto"/>
              <w:rPr/>
            </w:pPr>
            <w:r w:rsidDel="00000000" w:rsidR="00000000" w:rsidRPr="00000000">
              <w:rPr>
                <w:rFonts w:ascii="Arial" w:cs="Arial" w:eastAsia="Arial" w:hAnsi="Arial"/>
                <w:b w:val="0"/>
                <w:bCs w:val="0"/>
                <w:sz w:val="17"/>
                <w:szCs w:val="17"/>
                <w:rtl w:val="0"/>
              </w:rPr>
              <w:t xml:space="preserve">None</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02DD">
            <w:pPr>
              <w:keepNext w:val="0"/>
              <w:spacing w:after="60" w:before="40" w:lineRule="auto"/>
              <w:rPr/>
            </w:pPr>
            <w:r w:rsidDel="00000000" w:rsidR="00000000" w:rsidRPr="00000000">
              <w:rPr>
                <w:rFonts w:ascii="Arial" w:cs="Arial" w:eastAsia="Arial" w:hAnsi="Arial"/>
                <w:b w:val="0"/>
                <w:bCs w:val="0"/>
                <w:sz w:val="17"/>
                <w:szCs w:val="17"/>
                <w:rtl w:val="0"/>
              </w:rPr>
              <w:t xml:space="preserve">None in this pass</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02DE">
            <w:pPr>
              <w:keepNext w:val="0"/>
              <w:spacing w:after="60" w:before="40" w:lineRule="auto"/>
              <w:rPr/>
            </w:pPr>
            <w:r w:rsidDel="00000000" w:rsidR="00000000" w:rsidRPr="00000000">
              <w:rPr>
                <w:rFonts w:ascii="Arial" w:cs="Arial" w:eastAsia="Arial" w:hAnsi="Arial"/>
                <w:b w:val="0"/>
                <w:bCs w:val="0"/>
                <w:sz w:val="17"/>
                <w:szCs w:val="17"/>
                <w:rtl w:val="0"/>
              </w:rPr>
              <w:t xml:space="preserve">None in this pass</w:t>
            </w:r>
            <w:r w:rsidDel="00000000" w:rsidR="00000000" w:rsidRPr="00000000">
              <w:rPr>
                <w:rtl w:val="0"/>
              </w:rPr>
            </w:r>
          </w:p>
        </w:tc>
      </w:tr>
    </w:tbl>
    <w:p w:rsidR="00000000" w:rsidDel="00000000" w:rsidP="00000000" w:rsidRDefault="00000000" w:rsidRPr="00000000" w14:paraId="000002DF">
      <w:pPr>
        <w:rPr/>
      </w:pPr>
      <w:r w:rsidDel="00000000" w:rsidR="00000000" w:rsidRPr="00000000">
        <w:rPr>
          <w:rtl w:val="0"/>
        </w:rPr>
        <w:t xml:space="preserve">The +25/+50-point affinity resistance values are a NEW PROPOSAL / TEST_BASELINE in this master, not previously tested or owner-ratified numbers. They apply only to channels explicitly tagged by an encounter author, not every element of every monster. Retain existing authored baseline resistance on other channels. Final per-family resistance arrays and which Hell variants are immune require the encounter-authoring gate. Public enablement may not be inferred from this table.</w:t>
      </w:r>
    </w:p>
    <w:p w:rsidR="00000000" w:rsidDel="00000000" w:rsidP="00000000" w:rsidRDefault="00000000" w:rsidRPr="00000000" w14:paraId="000002E0">
      <w:pPr>
        <w:rPr/>
      </w:pPr>
      <w:r w:rsidDel="00000000" w:rsidR="00000000" w:rsidRPr="00000000">
        <w:rPr>
          <w:rtl w:val="0"/>
        </w:rPr>
        <w:t xml:space="preserve">Required composition: resolve the audited archetype/variant and its authored combat level; obtain that role level-profile baseline; apply any rank factor not already included; apply the difficulty Health/damage factor exactly once; install final authoritative native stat/damage modifiers. Do not multiply both an already boosted native attack result and a new RPG attack coefficient. Level profile, rank, difficulty and optional raid population are separate named factors in the trace.</w:t>
      </w:r>
    </w:p>
    <w:p w:rsidR="00000000" w:rsidDel="00000000" w:rsidP="00000000" w:rsidRDefault="00000000" w:rsidRPr="00000000" w14:paraId="000002E1">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50" w:lineRule="auto"/>
        <w:ind w:left="0" w:right="0" w:firstLine="0"/>
        <w:jc w:val="left"/>
        <w:rPr>
          <w:rFonts w:ascii="Consolas" w:cs="Consolas" w:eastAsia="Consolas" w:hAnsi="Consolas"/>
          <w:b w:val="0"/>
          <w:bCs w:val="0"/>
          <w:i w:val="0"/>
          <w:iCs w:val="0"/>
          <w:smallCaps w:val="0"/>
          <w:strike w:val="0"/>
          <w:color w:val="263544"/>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63544"/>
          <w:sz w:val="16"/>
          <w:szCs w:val="16"/>
          <w:u w:val="none"/>
          <w:shd w:fill="auto" w:val="clear"/>
          <w:vertAlign w:val="baseline"/>
          <w:rtl w:val="0"/>
        </w:rPr>
        <w:t xml:space="preserve">FinalMaxHealth = RoleHealthAtAuthoredLevel * unappliedRankHealthFactor * DifficultyHealthFactor</w:t>
        <w:br w:type="textWrapping"/>
        <w:t xml:space="preserve">FinalAttackBasis = RoleAttackAtAuthoredLevel * unappliedRankDamageFactor * DifficultyDamageFactor</w:t>
      </w:r>
    </w:p>
    <w:p w:rsidR="00000000" w:rsidDel="00000000" w:rsidP="00000000" w:rsidRDefault="00000000" w:rsidRPr="00000000" w14:paraId="000002E2">
      <w:pPr>
        <w:rPr/>
      </w:pPr>
      <w:r w:rsidDel="00000000" w:rsidR="00000000" w:rsidRPr="00000000">
        <w:rPr>
          <w:rtl w:val="0"/>
        </w:rPr>
        <w:t xml:space="preserve">RoleHealthAtAuthoredLevel and RoleAttackAtAuthoredLevel must come from an audited native baseline or an explicitly authored RPG level curve. There is no evidence in this task that all Hytale NPCs already have such curves. Codex must not invent a hidden per-level multiplier, borrow player attribute math or use the old pilot reward level as proof that native combat stats scale. Missing role curves block production enablement for that profile, while labeled fixed-stat fixtures may exercise the framework.</w:t>
      </w:r>
    </w:p>
    <w:p w:rsidR="00000000" w:rsidDel="00000000" w:rsidP="00000000" w:rsidRDefault="00000000" w:rsidRPr="00000000" w14:paraId="000002E3">
      <w:pPr>
        <w:rPr/>
      </w:pPr>
      <w:r w:rsidDel="00000000" w:rsidR="00000000" w:rsidRPr="00000000">
        <w:rPr>
          <w:rtl w:val="0"/>
        </w:rPr>
        <w:t xml:space="preserve">Freeze enemy world, difficulty, source level, role/variant, rank, profile revision, immunity set and loot-source identity at legal spawn/encounter creation. Nearby players changing mode or level do not mutate those fields. Inspect and preserve actual live Health through approved reload migrations; do not refill an injured enemy on every update. Native AI, navigation and attacks are reused unless a specific harder variant has been separately authored and verified.</w:t>
      </w:r>
    </w:p>
    <w:p w:rsidR="00000000" w:rsidDel="00000000" w:rsidP="00000000" w:rsidRDefault="00000000" w:rsidRPr="00000000" w14:paraId="000002E4">
      <w:pPr>
        <w:rPr/>
      </w:pPr>
      <w:r w:rsidDel="00000000" w:rsidR="00000000" w:rsidRPr="00000000">
        <w:rPr>
          <w:rtl w:val="0"/>
        </w:rPr>
        <w:t xml:space="preserve">Higher modes may opt into tougher existing enemy variants and explicitly authored additional actions. Do not assume an unused asset is a working boss, speed up every attack animation, add unreviewed moves, copy Diablo monster skill levels +3/+7, or declare every Hell monster immune. Encounter quantity and spawn mix remain data-driven and subject to the native spawn-source audit.</w:t>
      </w:r>
    </w:p>
    <w:p w:rsidR="00000000" w:rsidDel="00000000" w:rsidP="00000000" w:rsidRDefault="00000000" w:rsidRPr="00000000" w14:paraId="000002E5">
      <w:pPr>
        <w:pStyle w:val="Heading2"/>
        <w:rPr/>
      </w:pPr>
      <w:r w:rsidDel="00000000" w:rsidR="00000000" w:rsidRPr="00000000">
        <w:rPr>
          <w:rtl w:val="0"/>
        </w:rPr>
        <w:t xml:space="preserve">05.9 Golem milestones and difficulty unlock authority</w:t>
      </w:r>
    </w:p>
    <w:p w:rsidR="00000000" w:rsidDel="00000000" w:rsidP="00000000" w:rsidRDefault="00000000" w:rsidRPr="00000000" w14:paraId="000002E6">
      <w:pPr>
        <w:rPr/>
      </w:pPr>
      <w:r w:rsidDel="00000000" w:rsidR="00000000" w:rsidRPr="00000000">
        <w:rPr>
          <w:rtl w:val="0"/>
        </w:rPr>
        <w:t xml:space="preserve">APPROVED_TARGET: maintain a character milestone log per completed difficulty. Defeating all required Normal golem encounters unlocks Nightmare. Defeating all required Nightmare encounters unlocks Hell. Hell completion may be recorded without granting a nonexistent fourth difficulty. Flags are monotonic earned progression, not transient quest UI state.</w:t>
      </w:r>
    </w:p>
    <w:p w:rsidR="00000000" w:rsidDel="00000000" w:rsidP="00000000" w:rsidRDefault="00000000" w:rsidRPr="00000000" w14:paraId="000002E7">
      <w:pPr>
        <w:rPr/>
      </w:pPr>
      <w:r w:rsidDel="00000000" w:rsidR="00000000" w:rsidRPr="00000000">
        <w:rPr>
          <w:rtl w:val="0"/>
        </w:rPr>
        <w:t xml:space="preserve">Blizzard-style campaign boss completion is inspiration only. Hytale Update 4 publicly names Earth, Flame, Frost, Sand and Thunder Crystal Golems, but that does not prove one exists in each biome or that every generated world can reach all five. The following keys are proposed RPG milestone IDs, not native role IDs. Bind them only after an installed-build asset, spawn and encounter audit. Do not assert that vanilla has no bosses as an implementation premise. [HX1]</w:t>
      </w:r>
    </w:p>
    <w:tbl>
      <w:tblPr>
        <w:tblStyle w:val="Table15"/>
        <w:tblW w:w="10224.0" w:type="dxa"/>
        <w:jc w:val="center"/>
        <w:tblLayout w:type="fixed"/>
        <w:tblLook w:val="0400"/>
      </w:tblPr>
      <w:tblGrid>
        <w:gridCol w:w="2736"/>
        <w:gridCol w:w="3168"/>
        <w:gridCol w:w="4320"/>
        <w:tblGridChange w:id="0">
          <w:tblGrid>
            <w:gridCol w:w="2736"/>
            <w:gridCol w:w="3168"/>
            <w:gridCol w:w="4320"/>
          </w:tblGrid>
        </w:tblGridChange>
      </w:tblGrid>
      <w:tr>
        <w:trPr>
          <w:cantSplit w:val="1"/>
          <w:tblHeader w:val="1"/>
        </w:trPr>
        <w:tc>
          <w:tcPr>
            <w:shd w:fill="233b50" w:val="clear"/>
            <w:tcMar>
              <w:top w:w="65.0" w:type="dxa"/>
              <w:left w:w="90.0" w:type="dxa"/>
              <w:bottom w:w="65.0" w:type="dxa"/>
              <w:right w:w="90.0" w:type="dxa"/>
            </w:tcMar>
            <w:vAlign w:val="center"/>
          </w:tcPr>
          <w:p w:rsidR="00000000" w:rsidDel="00000000" w:rsidP="00000000" w:rsidRDefault="00000000" w:rsidRPr="00000000" w14:paraId="000002E8">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Proposed milestone key</w:t>
            </w:r>
            <w:r w:rsidDel="00000000" w:rsidR="00000000" w:rsidRPr="00000000">
              <w:rPr>
                <w:rtl w:val="0"/>
              </w:rPr>
            </w:r>
          </w:p>
        </w:tc>
        <w:tc>
          <w:tcPr>
            <w:shd w:fill="233b50" w:val="clear"/>
            <w:tcMar>
              <w:top w:w="65.0" w:type="dxa"/>
              <w:left w:w="90.0" w:type="dxa"/>
              <w:bottom w:w="65.0" w:type="dxa"/>
              <w:right w:w="90.0" w:type="dxa"/>
            </w:tcMar>
            <w:vAlign w:val="center"/>
          </w:tcPr>
          <w:p w:rsidR="00000000" w:rsidDel="00000000" w:rsidP="00000000" w:rsidRDefault="00000000" w:rsidRPr="00000000" w14:paraId="000002E9">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Player-facing entry</w:t>
            </w:r>
            <w:r w:rsidDel="00000000" w:rsidR="00000000" w:rsidRPr="00000000">
              <w:rPr>
                <w:rtl w:val="0"/>
              </w:rPr>
            </w:r>
          </w:p>
        </w:tc>
        <w:tc>
          <w:tcPr>
            <w:shd w:fill="233b50" w:val="clear"/>
            <w:tcMar>
              <w:top w:w="65.0" w:type="dxa"/>
              <w:left w:w="90.0" w:type="dxa"/>
              <w:bottom w:w="65.0" w:type="dxa"/>
              <w:right w:w="90.0" w:type="dxa"/>
            </w:tcMar>
            <w:vAlign w:val="center"/>
          </w:tcPr>
          <w:p w:rsidR="00000000" w:rsidDel="00000000" w:rsidP="00000000" w:rsidRDefault="00000000" w:rsidRPr="00000000" w14:paraId="000002EA">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Native binding status</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02EB">
            <w:pPr>
              <w:keepNext w:val="0"/>
              <w:spacing w:after="60" w:before="40" w:lineRule="auto"/>
              <w:rPr/>
            </w:pPr>
            <w:r w:rsidDel="00000000" w:rsidR="00000000" w:rsidRPr="00000000">
              <w:rPr>
                <w:rFonts w:ascii="Arial" w:cs="Arial" w:eastAsia="Arial" w:hAnsi="Arial"/>
                <w:b w:val="0"/>
                <w:bCs w:val="0"/>
                <w:sz w:val="17"/>
                <w:szCs w:val="17"/>
                <w:rtl w:val="0"/>
              </w:rPr>
              <w:t xml:space="preserve">golem.earth</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02EC">
            <w:pPr>
              <w:keepNext w:val="0"/>
              <w:spacing w:after="60" w:before="40" w:lineRule="auto"/>
              <w:rPr/>
            </w:pPr>
            <w:r w:rsidDel="00000000" w:rsidR="00000000" w:rsidRPr="00000000">
              <w:rPr>
                <w:rFonts w:ascii="Arial" w:cs="Arial" w:eastAsia="Arial" w:hAnsi="Arial"/>
                <w:b w:val="0"/>
                <w:bCs w:val="0"/>
                <w:sz w:val="17"/>
                <w:szCs w:val="17"/>
                <w:rtl w:val="0"/>
              </w:rPr>
              <w:t xml:space="preserve">Earth Crystal Golem</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02ED">
            <w:pPr>
              <w:keepNext w:val="0"/>
              <w:spacing w:after="60" w:before="40" w:lineRule="auto"/>
              <w:rPr/>
            </w:pPr>
            <w:r w:rsidDel="00000000" w:rsidR="00000000" w:rsidRPr="00000000">
              <w:rPr>
                <w:rFonts w:ascii="Arial" w:cs="Arial" w:eastAsia="Arial" w:hAnsi="Arial"/>
                <w:b w:val="0"/>
                <w:bCs w:val="0"/>
                <w:sz w:val="17"/>
                <w:szCs w:val="17"/>
                <w:rtl w:val="0"/>
              </w:rPr>
              <w:t xml:space="preserve">Exact role, prefab, encounter and reachable location: AUDIT_REQUIRED</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02EE">
            <w:pPr>
              <w:keepNext w:val="0"/>
              <w:spacing w:after="60" w:before="40" w:lineRule="auto"/>
              <w:rPr/>
            </w:pPr>
            <w:r w:rsidDel="00000000" w:rsidR="00000000" w:rsidRPr="00000000">
              <w:rPr>
                <w:rFonts w:ascii="Arial" w:cs="Arial" w:eastAsia="Arial" w:hAnsi="Arial"/>
                <w:b w:val="0"/>
                <w:bCs w:val="0"/>
                <w:sz w:val="17"/>
                <w:szCs w:val="17"/>
                <w:rtl w:val="0"/>
              </w:rPr>
              <w:t xml:space="preserve">golem.flame</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02EF">
            <w:pPr>
              <w:keepNext w:val="0"/>
              <w:spacing w:after="60" w:before="40" w:lineRule="auto"/>
              <w:rPr/>
            </w:pPr>
            <w:r w:rsidDel="00000000" w:rsidR="00000000" w:rsidRPr="00000000">
              <w:rPr>
                <w:rFonts w:ascii="Arial" w:cs="Arial" w:eastAsia="Arial" w:hAnsi="Arial"/>
                <w:b w:val="0"/>
                <w:bCs w:val="0"/>
                <w:sz w:val="17"/>
                <w:szCs w:val="17"/>
                <w:rtl w:val="0"/>
              </w:rPr>
              <w:t xml:space="preserve">Flame Crystal Golem</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02F0">
            <w:pPr>
              <w:keepNext w:val="0"/>
              <w:spacing w:after="60" w:before="40" w:lineRule="auto"/>
              <w:rPr/>
            </w:pPr>
            <w:r w:rsidDel="00000000" w:rsidR="00000000" w:rsidRPr="00000000">
              <w:rPr>
                <w:rFonts w:ascii="Arial" w:cs="Arial" w:eastAsia="Arial" w:hAnsi="Arial"/>
                <w:b w:val="0"/>
                <w:bCs w:val="0"/>
                <w:sz w:val="17"/>
                <w:szCs w:val="17"/>
                <w:rtl w:val="0"/>
              </w:rPr>
              <w:t xml:space="preserve">Exact role, prefab, encounter and reachable location: AUDIT_REQUIRED</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02F1">
            <w:pPr>
              <w:keepNext w:val="0"/>
              <w:spacing w:after="60" w:before="40" w:lineRule="auto"/>
              <w:rPr/>
            </w:pPr>
            <w:r w:rsidDel="00000000" w:rsidR="00000000" w:rsidRPr="00000000">
              <w:rPr>
                <w:rFonts w:ascii="Arial" w:cs="Arial" w:eastAsia="Arial" w:hAnsi="Arial"/>
                <w:b w:val="0"/>
                <w:bCs w:val="0"/>
                <w:sz w:val="17"/>
                <w:szCs w:val="17"/>
                <w:rtl w:val="0"/>
              </w:rPr>
              <w:t xml:space="preserve">golem.frost</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02F2">
            <w:pPr>
              <w:keepNext w:val="0"/>
              <w:spacing w:after="60" w:before="40" w:lineRule="auto"/>
              <w:rPr/>
            </w:pPr>
            <w:r w:rsidDel="00000000" w:rsidR="00000000" w:rsidRPr="00000000">
              <w:rPr>
                <w:rFonts w:ascii="Arial" w:cs="Arial" w:eastAsia="Arial" w:hAnsi="Arial"/>
                <w:b w:val="0"/>
                <w:bCs w:val="0"/>
                <w:sz w:val="17"/>
                <w:szCs w:val="17"/>
                <w:rtl w:val="0"/>
              </w:rPr>
              <w:t xml:space="preserve">Frost Crystal Golem</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02F3">
            <w:pPr>
              <w:keepNext w:val="0"/>
              <w:spacing w:after="60" w:before="40" w:lineRule="auto"/>
              <w:rPr/>
            </w:pPr>
            <w:r w:rsidDel="00000000" w:rsidR="00000000" w:rsidRPr="00000000">
              <w:rPr>
                <w:rFonts w:ascii="Arial" w:cs="Arial" w:eastAsia="Arial" w:hAnsi="Arial"/>
                <w:b w:val="0"/>
                <w:bCs w:val="0"/>
                <w:sz w:val="17"/>
                <w:szCs w:val="17"/>
                <w:rtl w:val="0"/>
              </w:rPr>
              <w:t xml:space="preserve">Exact role, prefab, encounter and reachable location: AUDIT_REQUIRED</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02F4">
            <w:pPr>
              <w:keepNext w:val="0"/>
              <w:spacing w:after="60" w:before="40" w:lineRule="auto"/>
              <w:rPr/>
            </w:pPr>
            <w:r w:rsidDel="00000000" w:rsidR="00000000" w:rsidRPr="00000000">
              <w:rPr>
                <w:rFonts w:ascii="Arial" w:cs="Arial" w:eastAsia="Arial" w:hAnsi="Arial"/>
                <w:b w:val="0"/>
                <w:bCs w:val="0"/>
                <w:sz w:val="17"/>
                <w:szCs w:val="17"/>
                <w:rtl w:val="0"/>
              </w:rPr>
              <w:t xml:space="preserve">golem.sand</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02F5">
            <w:pPr>
              <w:keepNext w:val="0"/>
              <w:spacing w:after="60" w:before="40" w:lineRule="auto"/>
              <w:rPr/>
            </w:pPr>
            <w:r w:rsidDel="00000000" w:rsidR="00000000" w:rsidRPr="00000000">
              <w:rPr>
                <w:rFonts w:ascii="Arial" w:cs="Arial" w:eastAsia="Arial" w:hAnsi="Arial"/>
                <w:b w:val="0"/>
                <w:bCs w:val="0"/>
                <w:sz w:val="17"/>
                <w:szCs w:val="17"/>
                <w:rtl w:val="0"/>
              </w:rPr>
              <w:t xml:space="preserve">Sand Crystal Golem</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02F6">
            <w:pPr>
              <w:keepNext w:val="0"/>
              <w:spacing w:after="60" w:before="40" w:lineRule="auto"/>
              <w:rPr/>
            </w:pPr>
            <w:r w:rsidDel="00000000" w:rsidR="00000000" w:rsidRPr="00000000">
              <w:rPr>
                <w:rFonts w:ascii="Arial" w:cs="Arial" w:eastAsia="Arial" w:hAnsi="Arial"/>
                <w:b w:val="0"/>
                <w:bCs w:val="0"/>
                <w:sz w:val="17"/>
                <w:szCs w:val="17"/>
                <w:rtl w:val="0"/>
              </w:rPr>
              <w:t xml:space="preserve">Exact role, prefab, encounter and reachable location: AUDIT_REQUIRED</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02F7">
            <w:pPr>
              <w:keepNext w:val="0"/>
              <w:spacing w:after="60" w:before="40" w:lineRule="auto"/>
              <w:rPr/>
            </w:pPr>
            <w:r w:rsidDel="00000000" w:rsidR="00000000" w:rsidRPr="00000000">
              <w:rPr>
                <w:rFonts w:ascii="Arial" w:cs="Arial" w:eastAsia="Arial" w:hAnsi="Arial"/>
                <w:b w:val="0"/>
                <w:bCs w:val="0"/>
                <w:sz w:val="17"/>
                <w:szCs w:val="17"/>
                <w:rtl w:val="0"/>
              </w:rPr>
              <w:t xml:space="preserve">golem.thunder</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02F8">
            <w:pPr>
              <w:keepNext w:val="0"/>
              <w:spacing w:after="60" w:before="40" w:lineRule="auto"/>
              <w:rPr/>
            </w:pPr>
            <w:r w:rsidDel="00000000" w:rsidR="00000000" w:rsidRPr="00000000">
              <w:rPr>
                <w:rFonts w:ascii="Arial" w:cs="Arial" w:eastAsia="Arial" w:hAnsi="Arial"/>
                <w:b w:val="0"/>
                <w:bCs w:val="0"/>
                <w:sz w:val="17"/>
                <w:szCs w:val="17"/>
                <w:rtl w:val="0"/>
              </w:rPr>
              <w:t xml:space="preserve">Thunder Crystal Golem</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02F9">
            <w:pPr>
              <w:keepNext w:val="0"/>
              <w:spacing w:after="60" w:before="40" w:lineRule="auto"/>
              <w:rPr/>
            </w:pPr>
            <w:r w:rsidDel="00000000" w:rsidR="00000000" w:rsidRPr="00000000">
              <w:rPr>
                <w:rFonts w:ascii="Arial" w:cs="Arial" w:eastAsia="Arial" w:hAnsi="Arial"/>
                <w:b w:val="0"/>
                <w:bCs w:val="0"/>
                <w:sz w:val="17"/>
                <w:szCs w:val="17"/>
                <w:rtl w:val="0"/>
              </w:rPr>
              <w:t xml:space="preserve">Exact role, prefab, encounter and reachable location: AUDIT_REQUIRED</w:t>
            </w:r>
            <w:r w:rsidDel="00000000" w:rsidR="00000000" w:rsidRPr="00000000">
              <w:rPr>
                <w:rtl w:val="0"/>
              </w:rPr>
            </w:r>
          </w:p>
        </w:tc>
      </w:tr>
    </w:tbl>
    <w:p w:rsidR="00000000" w:rsidDel="00000000" w:rsidP="00000000" w:rsidRDefault="00000000" w:rsidRPr="00000000" w14:paraId="000002FA">
      <w:pPr>
        <w:rPr/>
      </w:pPr>
      <w:r w:rsidDel="00000000" w:rsidR="00000000" w:rsidRPr="00000000">
        <w:rPr>
          <w:rtl w:val="0"/>
        </w:rPr>
        <w:t xml:space="preserve">Every required encounter must have a reachable supported binding in the relevant campaign world before a difficulty ladder is enabled. If a golem is absent from installed assets or world generation, report that exact blocker. Do not silently remove a requirement, grant the flag, invent a new creature, assume an elemental affinity or generate an unapproved temple. A later operator-authored encounter placement can reuse a verified native golem after explicit approval.</w:t>
      </w:r>
    </w:p>
    <w:p w:rsidR="00000000" w:rsidDel="00000000" w:rsidP="00000000" w:rsidRDefault="00000000" w:rsidRPr="00000000" w14:paraId="000002FB">
      <w:pPr>
        <w:rPr/>
      </w:pPr>
      <w:r w:rsidDel="00000000" w:rsidR="00000000" w:rsidRPr="00000000">
        <w:rPr>
          <w:rtl w:val="0"/>
        </w:rPr>
        <w:t xml:space="preserve">At a legitimate encounter death, the existing reward/contribution owner determines eligible participants, including genuine support contributors under section 05.1. Default retained checks are participation in the same encounter, appropriate proximity at death and recent effective contribution; use the existing 64 m / 20 s rules unless explicitly revised. No last-hit-only gate, no server-wide proximity award and no credit across worlds. A summon killing a valid enemy credits its legitimate owner once, not the summon as another character.</w:t>
      </w:r>
    </w:p>
    <w:p w:rsidR="00000000" w:rsidDel="00000000" w:rsidP="00000000" w:rsidRDefault="00000000" w:rsidRPr="00000000" w14:paraId="000002FC">
      <w:pPr>
        <w:rPr/>
      </w:pPr>
      <w:r w:rsidDel="00000000" w:rsidR="00000000" w:rsidRPr="00000000">
        <w:rPr>
          <w:rtl w:val="0"/>
        </w:rPr>
        <w:t xml:space="preserve">Accept only configured progression encounters with trustworthy source metadata and death finalization. A summoned, revived, converted, training, administrative test or player-owned golem cannot earn production milestones. Item drops, carried gems, native discovery/memory entries, player text and LLM statements are not proof of a kill. Repeated kills can earn ordinary allowed rewards but never duplicate the same milestone or unlock transaction.</w:t>
      </w:r>
    </w:p>
    <w:p w:rsidR="00000000" w:rsidDel="00000000" w:rsidP="00000000" w:rsidRDefault="00000000" w:rsidRPr="00000000" w14:paraId="000002FD">
      <w:pPr>
        <w:rPr/>
      </w:pPr>
      <w:r w:rsidDel="00000000" w:rsidR="00000000" w:rsidRPr="00000000">
        <w:rPr>
          <w:rtl w:val="0"/>
        </w:rPr>
        <w:t xml:space="preserve">Suggested saved record: difficultyProgress[mode].milestones[milestoneId] = {completed, encounterEventId, encounterProfileRevision, completedAt}; plus unlocks for NORMAL/NIGHTMARE/HELL. Use the existing player progression store and reward journal, not a second quest save. The final flag and derived next-mode unlock must settle as one idempotent durable operation. Persist through death, logout, mode switches and restart. A UI checkbox is a projection of this record.</w:t>
      </w:r>
    </w:p>
    <w:p w:rsidR="00000000" w:rsidDel="00000000" w:rsidP="00000000" w:rsidRDefault="00000000" w:rsidRPr="00000000" w14:paraId="000002FE">
      <w:pPr>
        <w:rPr/>
      </w:pPr>
      <w:r w:rsidDel="00000000" w:rsidR="00000000" w:rsidRPr="00000000">
        <w:rPr>
          <w:rtl w:val="0"/>
        </w:rPr>
        <w:t xml:space="preserve">For existing saves, preserve any trustworthy previously earned unlock. Migrate completion only from verifiable encounter records. No retroactive completion from current level, inventory gems or a guessed play history. Preserve existing progression when history is insufficient and report the unproven milestones. Debug grants must be labeled administrative/test provenance and cannot masquerade as earned completion.</w:t>
      </w:r>
    </w:p>
    <w:p w:rsidR="00000000" w:rsidDel="00000000" w:rsidP="00000000" w:rsidRDefault="00000000" w:rsidRPr="00000000" w14:paraId="000002FF">
      <w:pPr>
        <w:pStyle w:val="Heading2"/>
        <w:rPr/>
      </w:pPr>
      <w:r w:rsidDel="00000000" w:rsidR="00000000" w:rsidRPr="00000000">
        <w:rPr>
          <w:rtl w:val="0"/>
        </w:rPr>
        <w:t xml:space="preserve">05.10 Portal creation, labels, access checks and milestone UI</w:t>
      </w:r>
    </w:p>
    <w:p w:rsidR="00000000" w:rsidDel="00000000" w:rsidP="00000000" w:rsidRDefault="00000000" w:rsidRPr="00000000" w14:paraId="00000300">
      <w:pPr>
        <w:rPr/>
      </w:pPr>
      <w:r w:rsidDel="00000000" w:rsidR="00000000" w:rsidRPr="00000000">
        <w:rPr>
          <w:rtl w:val="0"/>
        </w:rPr>
        <w:t xml:space="preserve">APPROVED_TARGET: provide a permission-checked developer command to create a configured difficulty portal in front of the invoking player for tests. A later operator action can register it permanently at a town anchor. The same portal service must handle temporary test portals and persistent town portals; no hardcoded Sandsdeep coordinate, automatic town construction or separate test-only travel engine.</w:t>
      </w:r>
    </w:p>
    <w:p w:rsidR="00000000" w:rsidDel="00000000" w:rsidP="00000000" w:rsidRDefault="00000000" w:rsidRPr="00000000" w14:paraId="00000301">
      <w:pPr>
        <w:rPr/>
      </w:pPr>
      <w:r w:rsidDel="00000000" w:rsidR="00000000" w:rsidRPr="00000000">
        <w:rPr>
          <w:rtl w:val="0"/>
        </w:rPr>
        <w:t xml:space="preserve">Proposed command surface, to be reconciled with the actual command namespace: /rpg difficulty portal spawn &lt;normal|nightmare|hell&gt;; /rpg difficulty portal remove &lt;portalId&gt;; /rpg difficulty inspect; and an explicitly separate test-profile milestone/bypass command. These are required interface intentions, not claims that commands already exist. Spawn requires a safe loaded point in front of the player and validates permissions, collision, target-world configuration and portal ownership. Never overwrite an arbitrary native portal or terrain block.</w:t>
      </w:r>
    </w:p>
    <w:p w:rsidR="00000000" w:rsidDel="00000000" w:rsidP="00000000" w:rsidRDefault="00000000" w:rsidRPr="00000000" w14:paraId="00000302">
      <w:pPr>
        <w:rPr/>
      </w:pPr>
      <w:r w:rsidDel="00000000" w:rsidR="00000000" w:rsidRPr="00000000">
        <w:rPr>
          <w:rtl w:val="0"/>
        </w:rPr>
        <w:t xml:space="preserve">Public portal usage always revalidates the character unlock server-side immediately before travel. A debug bypass is permission-gated, logged, restricted to a test profile and never silently sets earned flags. A disabled/unavailable target world produces an explicit reason and no teleport. Return to the shared hub/Normal does not require clearing the higher difficulty.</w:t>
      </w:r>
    </w:p>
    <w:p w:rsidR="00000000" w:rsidDel="00000000" w:rsidP="00000000" w:rsidRDefault="00000000" w:rsidRPr="00000000" w14:paraId="00000303">
      <w:pPr>
        <w:rPr/>
      </w:pPr>
      <w:r w:rsidDel="00000000" w:rsidR="00000000" w:rsidRPr="00000000">
        <w:rPr>
          <w:rtl w:val="0"/>
        </w:rPr>
        <w:t xml:space="preserve">Display two readable world-space text lines above each portal: Nightmare Difficulty / Recommended Level 40+; Hell Difficulty / Recommended Level 60+. Use the supported audited world-label/nameplate or existing project carrier. No client-widget API is assumed. Keep text anchored to the portal, network-visible, distance-limited, noninteractive and automatically cleaned with it. Show a locked reason or milestone progress through player-specific UI when supported.</w:t>
      </w:r>
    </w:p>
    <w:p w:rsidR="00000000" w:rsidDel="00000000" w:rsidP="00000000" w:rsidRDefault="00000000" w:rsidRPr="00000000" w14:paraId="00000304">
      <w:pPr>
        <w:rPr/>
      </w:pPr>
      <w:r w:rsidDel="00000000" w:rsidR="00000000" w:rsidRPr="00000000">
        <w:rPr>
          <w:rtl w:val="0"/>
        </w:rPr>
        <w:t xml:space="preserve">A personal unlock cannot create a new shared physical portal per character. The durable world portal is operator-owned and unique by portal ID. Completing the final flag reveals/unlocks that destination for the qualifying character and emits one notification. A per-player appearance/reveal is optional only if the current client capability is proven; otherwise show one shared portal with per-character access rejection. Seeing another player portal never grants permission. This closes the ambiguity in the earlier portal appears in town wording.</w:t>
      </w:r>
    </w:p>
    <w:p w:rsidR="00000000" w:rsidDel="00000000" w:rsidP="00000000" w:rsidRDefault="00000000" w:rsidRPr="00000000" w14:paraId="00000305">
      <w:pPr>
        <w:rPr/>
      </w:pPr>
      <w:r w:rsidDel="00000000" w:rsidR="00000000" w:rsidRPr="00000000">
        <w:rPr>
          <w:rtl w:val="0"/>
        </w:rPr>
        <w:t xml:space="preserve">The milestone log is a bounded progression page or section with Normal/Nightmare/Hell tabs, named golems, checked state and next unlock. It is not an LLM-generated quest system and does not require a new native quest-log API. Reuse existing custom-page lifecycle and command fallback. Show approved recommended level and missing milestones; do not expose speculative native location coordinates as facts.</w:t>
      </w:r>
    </w:p>
    <w:p w:rsidR="00000000" w:rsidDel="00000000" w:rsidP="00000000" w:rsidRDefault="00000000" w:rsidRPr="00000000" w14:paraId="00000306">
      <w:pPr>
        <w:pStyle w:val="Heading2"/>
        <w:rPr/>
      </w:pPr>
      <w:r w:rsidDel="00000000" w:rsidR="00000000" w:rsidRPr="00000000">
        <w:rPr>
          <w:rtl w:val="0"/>
        </w:rPr>
        <w:t xml:space="preserve">05.11 Transactional world transfer and shared progression</w:t>
      </w:r>
    </w:p>
    <w:p w:rsidR="00000000" w:rsidDel="00000000" w:rsidP="00000000" w:rsidRDefault="00000000" w:rsidRPr="00000000" w14:paraId="00000307">
      <w:pPr>
        <w:rPr/>
      </w:pPr>
      <w:r w:rsidDel="00000000" w:rsidR="00000000" w:rsidRPr="00000000">
        <w:rPr>
          <w:rtl w:val="0"/>
        </w:rPr>
        <w:t xml:space="preserve">Transfer belongs to the server. Validate current player identity, portal context, combat/action lock, character unlock, destination profile, world availability and a safe arrival anchor. Prepare/load the destination and ensure an arrival point before detaching the source state. Serialize transfers per character with a request/operation ID; repeated input, packet retry or reconnect cannot produce duplicate actors or inventories.</w:t>
      </w:r>
    </w:p>
    <w:p w:rsidR="00000000" w:rsidDel="00000000" w:rsidP="00000000" w:rsidRDefault="00000000" w:rsidRPr="00000000" w14:paraId="00000308">
      <w:pPr>
        <w:rPr/>
      </w:pPr>
      <w:r w:rsidDel="00000000" w:rsidR="00000000" w:rsidRPr="00000000">
        <w:rPr>
          <w:rtl w:val="0"/>
        </w:rPr>
        <w:t xml:space="preserve">Reject ordinary difficulty switching during an active encounter or while a noninterruptible action is pending. Reuse the existing ten-second out-of-hostile-combat gate as the initial travel test policy; it is not an extra cooldown applied to every skill. Teleport, summons or a copied skill cannot bypass the portal unlock/world route.</w:t>
      </w:r>
    </w:p>
    <w:p w:rsidR="00000000" w:rsidDel="00000000" w:rsidP="00000000" w:rsidRDefault="00000000" w:rsidRPr="00000000" w14:paraId="00000309">
      <w:pPr>
        <w:rPr/>
      </w:pPr>
      <w:r w:rsidDel="00000000" w:rsidR="00000000" w:rsidRPr="00000000">
        <w:rPr>
          <w:rtl w:val="0"/>
        </w:rPr>
        <w:t xml:space="preserve">Use the supported native player transfer pipeline and existing inventory/progression owners. Preserve Health/Mana/Stamina, resources, equipment, skill ranks, active cooldown/recharge work, saved deficits and progression flags. Do not refill, heal, re-roll loot or grant a free recharge on entering a new mode. Apply destination-specific legal context through the shared adapter, not a client flag.</w:t>
      </w:r>
    </w:p>
    <w:p w:rsidR="00000000" w:rsidDel="00000000" w:rsidP="00000000" w:rsidRDefault="00000000" w:rsidRPr="00000000" w14:paraId="0000030A">
      <w:pPr>
        <w:rPr/>
      </w:pPr>
      <w:r w:rsidDel="00000000" w:rsidR="00000000" w:rsidRPr="00000000">
        <w:rPr>
          <w:rtl w:val="0"/>
        </w:rPr>
        <w:t xml:space="preserve">Cancel nonportable projectiles, zones, traps and Spires without explosion, partial-charge discharge, resource refund or reward. Suspended/removed Auras release only their owned effects and reservations under existing no-refill rules. Item-bound permanent companions require relocation or safe persisted suspension retaining their current Health, identity and bound item; do not call true-death cleanup. Temporary companions follow their existing audited transfer policy. A destination must not hold a second copy if transfer fails.</w:t>
      </w:r>
    </w:p>
    <w:p w:rsidR="00000000" w:rsidDel="00000000" w:rsidP="00000000" w:rsidRDefault="00000000" w:rsidRPr="00000000" w14:paraId="0000030B">
      <w:pPr>
        <w:rPr/>
      </w:pPr>
      <w:r w:rsidDel="00000000" w:rsidR="00000000" w:rsidRPr="00000000">
        <w:rPr>
          <w:rtl w:val="0"/>
        </w:rPr>
        <w:t xml:space="preserve">Failure before handoff leaves the character at the source. Failure after a durable handoff intent must settle through the existing recovery protocol to exactly one safe location. A restart cannot strand a character in an unavailable higher-mode world: validate saved destination and fall back to a registered shared-hub recovery anchor without erasing unlocks or inventory. Do not create a new independent distributed-database architecture for a single-server world transfer.</w:t>
      </w:r>
    </w:p>
    <w:p w:rsidR="00000000" w:rsidDel="00000000" w:rsidP="00000000" w:rsidRDefault="00000000" w:rsidRPr="00000000" w14:paraId="0000030C">
      <w:pPr>
        <w:rPr/>
      </w:pPr>
      <w:r w:rsidDel="00000000" w:rsidR="00000000" w:rsidRPr="00000000">
        <w:rPr>
          <w:rtl w:val="0"/>
        </w:rPr>
        <w:t xml:space="preserve">Cross-world combat targeting and payouts are prohibited. Source-world effects cannot hit destination-world entities sharing coordinates, owner IDs or native network IDs. Encounter/event keys include world identity and profile revision. Trade and common storage across modes remain the same server economy; difficulty is encounter progression, not three secretly duplicated inventories.</w:t>
      </w:r>
    </w:p>
    <w:p w:rsidR="00000000" w:rsidDel="00000000" w:rsidP="00000000" w:rsidRDefault="00000000" w:rsidRPr="00000000" w14:paraId="0000030D">
      <w:pPr>
        <w:pStyle w:val="Heading2"/>
        <w:rPr/>
      </w:pPr>
      <w:r w:rsidDel="00000000" w:rsidR="00000000" w:rsidRPr="00000000">
        <w:rPr>
          <w:rtl w:val="0"/>
        </w:rPr>
        <w:t xml:space="preserve">05.12 One shared town raid: future integration contract</w:t>
      </w:r>
    </w:p>
    <w:p w:rsidR="00000000" w:rsidDel="00000000" w:rsidP="00000000" w:rsidRDefault="00000000" w:rsidRPr="00000000" w14:paraId="0000030E">
      <w:pPr>
        <w:rPr/>
      </w:pPr>
      <w:r w:rsidDel="00000000" w:rsidR="00000000" w:rsidRPr="00000000">
        <w:rPr>
          <w:rtl w:val="0"/>
        </w:rPr>
        <w:t xml:space="preserve">APPROVED_DIRECTION, FUTURE COHORT: the shared town receives one raid event, not a Normal, Nightmare and Hell copy. The raid owns one encounter profile and one set of authoritative monster stats for everyone present. It is the explicit shared-world exception to campaign difficulty separation; a higher-unlock participant does not see a personally harder copy of the same enemy.</w:t>
      </w:r>
    </w:p>
    <w:p w:rsidR="00000000" w:rsidDel="00000000" w:rsidP="00000000" w:rsidRDefault="00000000" w:rsidRPr="00000000" w14:paraId="0000030F">
      <w:pPr>
        <w:rPr/>
      </w:pPr>
      <w:r w:rsidDel="00000000" w:rsidR="00000000" w:rsidRPr="00000000">
        <w:rPr>
          <w:rtl w:val="0"/>
        </w:rPr>
        <w:t xml:space="preserve">Scale from enrolled/participating defenders and their earned progression composition, not the full server population in remote worlds. Keep participant count and progression tier separate inputs. Prefer highest earned difficulty unlock as the tier signal so clicking a lower portal does not downgrade the raid contribution. Presence/participation admission, abuse resistance and support credit require a bounded authored rule; idle alternate characters must not cheaply control scaling.</w:t>
      </w:r>
    </w:p>
    <w:p w:rsidR="00000000" w:rsidDel="00000000" w:rsidP="00000000" w:rsidRDefault="00000000" w:rsidRPr="00000000" w14:paraId="00000310">
      <w:pPr>
        <w:rPr/>
      </w:pPr>
      <w:r w:rsidDel="00000000" w:rsidR="00000000" w:rsidRPr="00000000">
        <w:rPr>
          <w:rtl w:val="0"/>
        </w:rPr>
        <w:t xml:space="preserve">An average of tier weights can summarize group composition, but it does not directly define HP, damage, immunity or loot. Exact tier weights, population curve, bounds, wave schedule, eligibility radius and reward normalization are DESIGN_DECISION_REQUIRED. Do not invent a final formula or average immunity flags into fractional immunities. These are future raid data, not prerequisites to implement campaign portal travel.</w:t>
      </w:r>
    </w:p>
    <w:p w:rsidR="00000000" w:rsidDel="00000000" w:rsidP="00000000" w:rsidRDefault="00000000" w:rsidRPr="00000000" w14:paraId="00000311">
      <w:pPr>
        <w:rPr/>
      </w:pPr>
      <w:r w:rsidDel="00000000" w:rsidR="00000000" w:rsidRPr="00000000">
        <w:rPr>
          <w:rtl w:val="0"/>
        </w:rPr>
        <w:t xml:space="preserve">Snapshot the approved group/profile for a wave. Joins and departures may affect a later wave under a documented policy, not heal or rescale monsters already fighting. The town consequence is applied once by the raid owner. No cross-layer duplicate loot, no server-wide multiplied raid consequence and no silent switching of a participant personal difficulty to compute target damage.</w:t>
      </w:r>
    </w:p>
    <w:p w:rsidR="00000000" w:rsidDel="00000000" w:rsidP="00000000" w:rsidRDefault="00000000" w:rsidRPr="00000000" w14:paraId="00000312">
      <w:pPr>
        <w:rPr/>
      </w:pPr>
      <w:r w:rsidDel="00000000" w:rsidR="00000000" w:rsidRPr="00000000">
        <w:rPr>
          <w:rtl w:val="0"/>
        </w:rPr>
        <w:t xml:space="preserve">This master authorizes the compatibility boundary and shared town architecture. It does not instruct Codex to build Kingdoms, autonomous raids, new town NPCs or the whole siege system during the first difficulty pass.</w:t>
      </w:r>
    </w:p>
    <w:p w:rsidR="00000000" w:rsidDel="00000000" w:rsidP="00000000" w:rsidRDefault="00000000" w:rsidRPr="00000000" w14:paraId="00000313">
      <w:pPr>
        <w:pStyle w:val="Heading2"/>
        <w:rPr/>
      </w:pPr>
      <w:r w:rsidDel="00000000" w:rsidR="00000000" w:rsidRPr="00000000">
        <w:rPr>
          <w:rtl w:val="0"/>
        </w:rPr>
        <w:t xml:space="preserve">05.13 Weapons Master remains separate and follows difficulty acceptance</w:t>
      </w:r>
    </w:p>
    <w:p w:rsidR="00000000" w:rsidDel="00000000" w:rsidP="00000000" w:rsidRDefault="00000000" w:rsidRPr="00000000" w14:paraId="00000314">
      <w:pPr>
        <w:rPr/>
      </w:pPr>
      <w:r w:rsidDel="00000000" w:rsidR="00000000" w:rsidRPr="00000000">
        <w:rPr>
          <w:rtl w:val="0"/>
        </w:rPr>
        <w:t xml:space="preserve">The Hytale RPG Weapons Master remains the source for weapon bases, requirements, item level, quality, prefixes/suffixes, affix pools, tier weights and loot-generation proposals. Do not merge that catalog into this document, implement all affixes now or treat definition-only content as deployed. [WM1]</w:t>
      </w:r>
    </w:p>
    <w:p w:rsidR="00000000" w:rsidDel="00000000" w:rsidP="00000000" w:rsidRDefault="00000000" w:rsidRPr="00000000" w14:paraId="00000315">
      <w:pPr>
        <w:rPr/>
      </w:pPr>
      <w:r w:rsidDel="00000000" w:rsidR="00000000" w:rsidRPr="00000000">
        <w:rPr>
          <w:rtl w:val="0"/>
        </w:rPr>
        <w:t xml:space="preserve">Implementation sequence is mandatory: reconcile current runtime and fix scoped blockers; implement/audit difficulty encounter context; implement/persist golem milestones; implement portal UI and safe transfer; complete connected difficulty acceptance; then start a separately scoped Weapons Master implementation. Itemization may be designed in parallel, but public random-affix loot is not an entry condition for the difficulty prototype.</w:t>
      </w:r>
    </w:p>
    <w:p w:rsidR="00000000" w:rsidDel="00000000" w:rsidP="00000000" w:rsidRDefault="00000000" w:rsidRPr="00000000" w14:paraId="00000316">
      <w:pPr>
        <w:rPr/>
      </w:pPr>
      <w:r w:rsidDel="00000000" w:rsidR="00000000" w:rsidRPr="00000000">
        <w:rPr>
          <w:rtl w:val="0"/>
        </w:rPr>
        <w:t xml:space="preserve">Difficulty exposes authoritative loot-source context: world/difficulty/profile revision, source role/combat identity, frozen combat level, rank/rarity, encounter event ID and personal reward owner. The later item generator consumes that context. It must not use pickup player level, highest nearby player level or a client difficulty claim. Keep the proposed item-level rule in Weapons Master: clamp(sourceCombatLevel + explicitLootLevelBonus, 1, 99), with no extra difficulty bonus unless that source explicitly declares one.</w:t>
      </w:r>
    </w:p>
    <w:p w:rsidR="00000000" w:rsidDel="00000000" w:rsidP="00000000" w:rsidRDefault="00000000" w:rsidRPr="00000000" w14:paraId="00000317">
      <w:pPr>
        <w:rPr/>
      </w:pPr>
      <w:r w:rsidDel="00000000" w:rsidR="00000000" w:rsidRPr="00000000">
        <w:rPr>
          <w:rtl w:val="0"/>
        </w:rPr>
        <w:t xml:space="preserve">A test build may use labeled fixed equipment or deterministic fixtures to exercise resistances and recovery; it must not pretend prefixes/suffixes drop naturally. No player resistance penalty is activated to force reliance on an affix system that does not exist. Preserve native drops unless an explicitly authored replacement table owns them, and prevent duplicate native-plus-RPG rewards when the later loot path goes live.</w:t>
      </w:r>
    </w:p>
    <w:p w:rsidR="00000000" w:rsidDel="00000000" w:rsidP="00000000" w:rsidRDefault="00000000" w:rsidRPr="00000000" w14:paraId="00000318">
      <w:pPr>
        <w:rPr/>
      </w:pPr>
      <w:r w:rsidDel="00000000" w:rsidR="00000000" w:rsidRPr="00000000">
        <w:rPr>
          <w:rtl w:val="0"/>
        </w:rPr>
        <w:t xml:space="preserve">Weapons Master must be reconciled against the final difficulty registry before production: no fixture enemy IDs in live loot, no inheritance of obsolete biome levels, no affix granted from an unimplemented skill, no Magic Find increase to item level, and no extra Fortune reroll on reconnect. Preserve its proposed/content-only labels until each generation/equipment/gameplay gate passes.</w:t>
      </w:r>
    </w:p>
    <w:p w:rsidR="00000000" w:rsidDel="00000000" w:rsidP="00000000" w:rsidRDefault="00000000" w:rsidRPr="00000000" w14:paraId="00000319">
      <w:pPr>
        <w:pStyle w:val="Heading1"/>
        <w:pageBreakBefore w:val="0"/>
        <w:spacing w:before="240" w:lineRule="auto"/>
        <w:rPr/>
      </w:pPr>
      <w:r w:rsidDel="00000000" w:rsidR="00000000" w:rsidRPr="00000000">
        <w:rPr>
          <w:b w:val="0"/>
          <w:bCs w:val="0"/>
          <w:i w:val="0"/>
          <w:iCs w:val="0"/>
          <w:rtl w:val="0"/>
        </w:rPr>
        <w:t xml:space="preserve">06. Link compiler, compatibility and deterministic composition</w:t>
      </w:r>
      <w:r w:rsidDel="00000000" w:rsidR="00000000" w:rsidRPr="00000000">
        <w:rPr>
          <w:rtl w:val="0"/>
        </w:rPr>
      </w:r>
    </w:p>
    <w:p w:rsidR="00000000" w:rsidDel="00000000" w:rsidP="00000000" w:rsidRDefault="00000000" w:rsidRPr="00000000" w14:paraId="0000031A">
      <w:pPr>
        <w:pStyle w:val="Heading2"/>
        <w:rPr/>
      </w:pPr>
      <w:r w:rsidDel="00000000" w:rsidR="00000000" w:rsidRPr="00000000">
        <w:rPr>
          <w:b w:val="0"/>
          <w:bCs w:val="0"/>
          <w:i w:val="0"/>
          <w:iCs w:val="0"/>
          <w:rtl w:val="0"/>
        </w:rPr>
        <w:t xml:space="preserve">06.1 Component-scoped eligibility</w:t>
      </w:r>
      <w:r w:rsidDel="00000000" w:rsidR="00000000" w:rsidRPr="00000000">
        <w:rPr>
          <w:rtl w:val="0"/>
        </w:rPr>
      </w:r>
    </w:p>
    <w:p w:rsidR="00000000" w:rsidDel="00000000" w:rsidP="00000000" w:rsidRDefault="00000000" w:rsidRPr="00000000" w14:paraId="0000031B">
      <w:pPr>
        <w:rPr/>
      </w:pPr>
      <w:r w:rsidDel="00000000" w:rsidR="00000000" w:rsidRPr="00000000">
        <w:rPr>
          <w:b w:val="0"/>
          <w:bCs w:val="0"/>
          <w:i w:val="0"/>
          <w:iCs w:val="0"/>
          <w:rtl w:val="0"/>
        </w:rPr>
        <w:t xml:space="preserve">A passive is accepted only when its gate succeeds for at least one explicitly selected component of the final plan and no exclusion or conflicting group applies. Both UI and server use the same validation result model: ACCEPTED; WRONG_FAMILY; MISSING_CAPABILITY; EXCLUDED_DELIVERY; CONFLICTING_MODIFIER; NO_SCALABLE_FIELD; SOURCE_UNAVAILABLE; NO_OWNED_COPY; BUDGET_EXCEEDED; CYCLIC_GRAPH; UNSUPPORTED_BUILD. No silent no-op Link is permitted. Compatibility is not decided from a name such as “Frost” or from color.</w:t>
      </w:r>
      <w:r w:rsidDel="00000000" w:rsidR="00000000" w:rsidRPr="00000000">
        <w:rPr>
          <w:rtl w:val="0"/>
        </w:rPr>
      </w:r>
    </w:p>
    <w:p w:rsidR="00000000" w:rsidDel="00000000" w:rsidP="00000000" w:rsidRDefault="00000000" w:rsidRPr="00000000" w14:paraId="0000031C">
      <w:pPr>
        <w:shd w:fill="edf3f5" w:val="clear"/>
        <w:spacing w:after="120" w:lineRule="auto"/>
        <w:rPr/>
      </w:pPr>
      <w:r w:rsidDel="00000000" w:rsidR="00000000" w:rsidRPr="00000000">
        <w:rPr>
          <w:rFonts w:ascii="Consolas" w:cs="Consolas" w:eastAsia="Consolas" w:hAnsi="Consolas"/>
          <w:sz w:val="16"/>
          <w:szCs w:val="16"/>
          <w:rtl w:val="0"/>
        </w:rPr>
        <w:t xml:space="preserve">eligible = any(targetComponent satisfies requiredFamilies AND requiredCapabilities)</w:t>
        <w:br w:type="textWrapping"/>
        <w:t xml:space="preserve">       AND none(excludedTags)</w:t>
        <w:br w:type="textWrapping"/>
        <w:t xml:space="preserve">       AND noConflictGroups</w:t>
        <w:br w:type="textWrapping"/>
        <w:t xml:space="preserve">       AND changesAtLeastOneDeclaredField</w:t>
        <w:br w:type="textWrapping"/>
        <w:t xml:space="preserve">       AND affordableOwnershipAndGraphBudget</w:t>
      </w: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Examples: Expanded Radius targets radial effect fields, including Managuard.aura.radius, but not a plain projectile collision radius. Chain/Fork/Piercing select true Projectile carriers, including the approved Skeleton Archer child attack. Fork and Chain additionally have explicit Tether variants [R2]; Arc is an existing Tether passive, not a generic projectile modifier. Quick Slash and Wind Cutter do not acquire projectile continuation from their names. Standalone Chain Lightning is retired; Lightning Bolt has an explicit Chain support path without becoming a generic Projectile. Selflessness accepts beneficial ally-radius Auras; Combustion requires actual Burn; Deep Freeze requires actual Chill application.</w:t>
      </w:r>
    </w:p>
    <w:p w:rsidR="00000000" w:rsidDel="00000000" w:rsidP="00000000" w:rsidRDefault="00000000" w:rsidRPr="00000000" w14:paraId="0000031E">
      <w:pPr>
        <w:pStyle w:val="Heading2"/>
        <w:rPr/>
      </w:pPr>
      <w:r w:rsidDel="00000000" w:rsidR="00000000" w:rsidRPr="00000000">
        <w:rPr>
          <w:b w:val="0"/>
          <w:bCs w:val="0"/>
          <w:i w:val="0"/>
          <w:iCs w:val="0"/>
          <w:rtl w:val="0"/>
        </w:rPr>
        <w:t xml:space="preserve">06.2 Compilation order and graph order independence</w:t>
      </w:r>
      <w:r w:rsidDel="00000000" w:rsidR="00000000" w:rsidRPr="00000000">
        <w:rPr>
          <w:rtl w:val="0"/>
        </w:rPr>
      </w:r>
    </w:p>
    <w:p w:rsidR="00000000" w:rsidDel="00000000" w:rsidP="00000000" w:rsidRDefault="00000000" w:rsidRPr="00000000" w14:paraId="0000031F">
      <w:pPr>
        <w:shd w:fill="edf3f5" w:val="clear"/>
        <w:spacing w:after="120" w:lineRule="auto"/>
        <w:rPr/>
      </w:pPr>
      <w:r w:rsidDel="00000000" w:rsidR="00000000" w:rsidRPr="00000000">
        <w:rPr>
          <w:rFonts w:ascii="Consolas" w:cs="Consolas" w:eastAsia="Consolas" w:hAnsi="Consolas"/>
          <w:sz w:val="16"/>
          <w:szCs w:val="16"/>
          <w:rtl w:val="0"/>
        </w:rPr>
        <w:t xml:space="preserve">1. Validate ownership, node kinds, root destinations and cycle freedom.</w:t>
        <w:br w:type="textWrapping"/>
        <w:t xml:space="preserve">2. Normalize authored skill aliases and construct base typed effect graph.</w:t>
        <w:br w:type="textWrapping"/>
        <w:t xml:space="preserve">3. Resolve structural conversion group (e.g. MobileDomain or Orbit).</w:t>
        <w:br w:type="textWrapping"/>
        <w:t xml:space="preserve">4. Recompute effective component families/capabilities; validate all bindings again.</w:t>
        <w:br w:type="textWrapping"/>
        <w:t xml:space="preserve">5. Resolve targeting/geometry, then multiplicity and finite-duration operations.</w:t>
        <w:br w:type="textWrapping"/>
        <w:t xml:space="preserve">6. Apply payload/status/magnitude operators and resource/cooldown operations.</w:t>
        <w:br w:type="textWrapping"/>
        <w:t xml:space="preserve">7. Compile repeat/trigger controllers and scoped inheritance masks.</w:t>
        <w:br w:type="textWrapping"/>
        <w:t xml:space="preserve">8. Estimate budgets, bind placeholder-or-approved presentation and hash the plan.</w:t>
      </w:r>
      <w:r w:rsidDel="00000000" w:rsidR="00000000" w:rsidRPr="00000000">
        <w:rPr>
          <w:rtl w:val="0"/>
        </w:rPr>
      </w:r>
    </w:p>
    <w:p w:rsidR="00000000" w:rsidDel="00000000" w:rsidP="00000000" w:rsidRDefault="00000000" w:rsidRPr="00000000" w14:paraId="00000320">
      <w:pPr>
        <w:rPr/>
      </w:pPr>
      <w:r w:rsidDel="00000000" w:rsidR="00000000" w:rsidRPr="00000000">
        <w:rPr>
          <w:b w:val="0"/>
          <w:bCs w:val="0"/>
          <w:i w:val="0"/>
          <w:iCs w:val="0"/>
          <w:rtl w:val="0"/>
        </w:rPr>
        <w:t xml:space="preserve">UI node coordinates, joint route length and wire ordering never alter combat order. A passive is applied once to its selected component, not again to each intermediate Joint. Multiplicative child factors are recorded as child coefficients; do not recompute the entire modifier chain twice after inheriting a snapshot. Effects introduced by one passive can accept compatible payload/geometry operations only through explicit child selectors, not blanket promotion of the root skill family.</w:t>
      </w:r>
      <w:r w:rsidDel="00000000" w:rsidR="00000000" w:rsidRPr="00000000">
        <w:rPr>
          <w:rtl w:val="0"/>
        </w:rPr>
      </w:r>
    </w:p>
    <w:p w:rsidR="00000000" w:rsidDel="00000000" w:rsidP="00000000" w:rsidRDefault="00000000" w:rsidRPr="00000000" w14:paraId="00000321">
      <w:pPr>
        <w:pStyle w:val="Heading2"/>
        <w:rPr/>
      </w:pPr>
      <w:r w:rsidDel="00000000" w:rsidR="00000000" w:rsidRPr="00000000">
        <w:rPr>
          <w:b w:val="0"/>
          <w:bCs w:val="0"/>
          <w:i w:val="0"/>
          <w:iCs w:val="0"/>
          <w:rtl w:val="0"/>
        </w:rPr>
        <w:t xml:space="preserve">06.3 Continuation and triggers</w:t>
      </w:r>
      <w:r w:rsidDel="00000000" w:rsidR="00000000" w:rsidRPr="00000000">
        <w:rPr>
          <w:rtl w:val="0"/>
        </w:rPr>
      </w:r>
    </w:p>
    <w:p w:rsidR="00000000" w:rsidDel="00000000" w:rsidP="00000000" w:rsidRDefault="00000000" w:rsidRPr="00000000" w14:paraId="00000322">
      <w:pPr>
        <w:rPr/>
      </w:pPr>
      <w:r w:rsidDel="00000000" w:rsidR="00000000" w:rsidRPr="00000000">
        <w:rPr>
          <w:b w:val="0"/>
          <w:bCs w:val="0"/>
          <w:i w:val="0"/>
          <w:iCs w:val="0"/>
          <w:rtl w:val="0"/>
        </w:rPr>
        <w:t xml:space="preserve">For compatible Projectile contact: apply the one legal hit payload, then choose continuation in the source-approved order Split -&gt; Pierce -&gt; Fork -&gt; Chain -&gt; Return. There is no active Split passive currently; the stage remains reserved. Terrain collision selects Ricochet -&gt; Return -&gt; terminate. Pierce consumes its contact credit and wins over Fork at that event. Fork creates its two children once and terminates that parent's forward carrier without generating extra terminal payloads intended only for final completion. Child inherited budgets are never refreshed. Chain chooses bounded unvisited targets; Return gets a separate leg ledger but cannot restart Fork/Chain/Ricochet.</w:t>
      </w:r>
      <w:r w:rsidDel="00000000" w:rsidR="00000000" w:rsidRPr="00000000">
        <w:rPr>
          <w:rtl w:val="0"/>
        </w:rPr>
      </w:r>
    </w:p>
    <w:p w:rsidR="00000000" w:rsidDel="00000000" w:rsidP="00000000" w:rsidRDefault="00000000" w:rsidRPr="00000000" w14:paraId="00000323">
      <w:pPr>
        <w:rPr/>
      </w:pPr>
      <w:r w:rsidDel="00000000" w:rsidR="00000000" w:rsidRPr="00000000">
        <w:rPr>
          <w:b w:val="0"/>
          <w:bCs w:val="0"/>
          <w:i w:val="0"/>
          <w:iCs w:val="0"/>
          <w:rtl w:val="0"/>
        </w:rPr>
        <w:t xml:space="preserve">One exclusive repeat-controller group per skill: Echo, Barrage, Multistrike, Retaliation, Critical Trigger and Kill Trigger. This initial restriction is deliberate safety/design, not an alleged PoE rule. Retaliation disables manual input; other repeats do not. All repeats inherit the committed offensive snapshot and compatible non-trigger modifiers, with no additional resource/cooldown charge except an explicit root Retaliation cast. Skill Delay applies once before primary release; its delay is not copied onto Echo. Death/crit/kill children cannot activate another repeat controller. On-kill status bursts carry their own No Recursive Proc policy.</w:t>
      </w:r>
      <w:r w:rsidDel="00000000" w:rsidR="00000000" w:rsidRPr="00000000">
        <w:rPr>
          <w:rtl w:val="0"/>
        </w:rPr>
      </w:r>
    </w:p>
    <w:p w:rsidR="00000000" w:rsidDel="00000000" w:rsidP="00000000" w:rsidRDefault="00000000" w:rsidRPr="00000000" w14:paraId="00000324">
      <w:pPr>
        <w:rPr/>
      </w:pPr>
      <w:r w:rsidDel="00000000" w:rsidR="00000000" w:rsidRPr="00000000">
        <w:rPr>
          <w:b w:val="0"/>
          <w:bCs w:val="0"/>
          <w:i w:val="0"/>
          <w:iCs w:val="0"/>
          <w:rtl w:val="0"/>
        </w:rPr>
        <w:t xml:space="preserve">Other initial conflicts: Vacuum versus Repulsion; Widening versus Focused Channel. Orbit conversion removes Projectile continuation capabilities, so any already linked Pierce/Fork/Chain/Return/Ricochet must be rejected at final-plan validation, not silently ignored. MobileDomain is finite and never grants Aura sustain passives. Lifeblood and Leeching cannot form a Health-spend/resource-leech feedback loop. Corpse consumers, conversion and controlled summon sacrifices cannot be generically Echoed or used by kill/crit replay controllers.</w:t>
      </w:r>
      <w:r w:rsidDel="00000000" w:rsidR="00000000" w:rsidRPr="00000000">
        <w:rPr>
          <w:rtl w:val="0"/>
        </w:rPr>
      </w:r>
    </w:p>
    <w:p w:rsidR="00000000" w:rsidDel="00000000" w:rsidP="00000000" w:rsidRDefault="00000000" w:rsidRPr="00000000" w14:paraId="00000325">
      <w:pPr>
        <w:pStyle w:val="Heading3"/>
        <w:keepNext w:val="1"/>
        <w:pageBreakBefore w:val="0"/>
        <w:rPr/>
      </w:pPr>
      <w:r w:rsidDel="00000000" w:rsidR="00000000" w:rsidRPr="00000000">
        <w:rPr>
          <w:b w:val="0"/>
          <w:bCs w:val="0"/>
          <w:i w:val="0"/>
          <w:iCs w:val="0"/>
          <w:rtl w:val="0"/>
        </w:rPr>
        <w:t xml:space="preserve">06.3.1 Canonical projectile balance and factor ownership</w:t>
      </w:r>
      <w:r w:rsidDel="00000000" w:rsidR="00000000" w:rsidRPr="00000000">
        <w:rPr>
          <w:rtl w:val="0"/>
        </w:rPr>
      </w:r>
    </w:p>
    <w:tbl>
      <w:tblPr>
        <w:tblStyle w:val="Table16"/>
        <w:tblW w:w="10225.0" w:type="dxa"/>
        <w:jc w:val="left"/>
        <w:tblInd w:w="-75.0" w:type="dxa"/>
        <w:tblBorders>
          <w:top w:color="dae2e7" w:space="0" w:sz="3" w:val="single"/>
          <w:left w:color="dae2e7" w:space="0" w:sz="3" w:val="single"/>
          <w:bottom w:color="dae2e7" w:space="0" w:sz="3" w:val="single"/>
          <w:right w:color="dae2e7" w:space="0" w:sz="3" w:val="single"/>
          <w:insideH w:color="dae2e7" w:space="0" w:sz="3" w:val="single"/>
          <w:insideV w:color="dae2e7" w:space="0" w:sz="3" w:val="single"/>
        </w:tblBorders>
        <w:tblLayout w:type="fixed"/>
        <w:tblLook w:val="0400"/>
      </w:tblPr>
      <w:tblGrid>
        <w:gridCol w:w="1534"/>
        <w:gridCol w:w="3783"/>
        <w:gridCol w:w="4908"/>
        <w:tblGridChange w:id="0">
          <w:tblGrid>
            <w:gridCol w:w="1534"/>
            <w:gridCol w:w="3783"/>
            <w:gridCol w:w="4908"/>
          </w:tblGrid>
        </w:tblGridChange>
      </w:tblGrid>
      <w:tr>
        <w:trPr>
          <w:cantSplit w:val="1"/>
          <w:tblHeader w:val="1"/>
        </w:trPr>
        <w:tc>
          <w:tcPr>
            <w:shd w:fill="173f4c" w:val="clear"/>
            <w:tcMar>
              <w:top w:w="75.0" w:type="dxa"/>
              <w:left w:w="75.0" w:type="dxa"/>
              <w:bottom w:w="75.0" w:type="dxa"/>
              <w:right w:w="75.0" w:type="dxa"/>
            </w:tcMar>
          </w:tcPr>
          <w:p w:rsidR="00000000" w:rsidDel="00000000" w:rsidP="00000000" w:rsidRDefault="00000000" w:rsidRPr="00000000" w14:paraId="00000326">
            <w:pPr>
              <w:keepNext w:val="0"/>
              <w:spacing w:after="40" w:before="40" w:lineRule="auto"/>
              <w:rPr/>
            </w:pPr>
            <w:r w:rsidDel="00000000" w:rsidR="00000000" w:rsidRPr="00000000">
              <w:rPr>
                <w:rFonts w:ascii="Arial" w:cs="Arial" w:eastAsia="Arial" w:hAnsi="Arial"/>
                <w:b w:val="1"/>
                <w:bCs w:val="1"/>
                <w:color w:val="ffffff"/>
                <w:sz w:val="18"/>
                <w:szCs w:val="18"/>
                <w:rtl w:val="0"/>
              </w:rPr>
              <w:t xml:space="preserve">Passive</w:t>
            </w:r>
            <w:r w:rsidDel="00000000" w:rsidR="00000000" w:rsidRPr="00000000">
              <w:rPr>
                <w:rtl w:val="0"/>
              </w:rPr>
            </w:r>
          </w:p>
        </w:tc>
        <w:tc>
          <w:tcPr>
            <w:shd w:fill="173f4c" w:val="clear"/>
            <w:tcMar>
              <w:top w:w="75.0" w:type="dxa"/>
              <w:left w:w="75.0" w:type="dxa"/>
              <w:bottom w:w="75.0" w:type="dxa"/>
              <w:right w:w="75.0" w:type="dxa"/>
            </w:tcMar>
          </w:tcPr>
          <w:p w:rsidR="00000000" w:rsidDel="00000000" w:rsidP="00000000" w:rsidRDefault="00000000" w:rsidRPr="00000000" w14:paraId="00000327">
            <w:pPr>
              <w:keepNext w:val="0"/>
              <w:spacing w:after="40" w:before="40" w:lineRule="auto"/>
              <w:rPr/>
            </w:pPr>
            <w:r w:rsidDel="00000000" w:rsidR="00000000" w:rsidRPr="00000000">
              <w:rPr>
                <w:rFonts w:ascii="Arial" w:cs="Arial" w:eastAsia="Arial" w:hAnsi="Arial"/>
                <w:b w:val="1"/>
                <w:bCs w:val="1"/>
                <w:color w:val="ffffff"/>
                <w:sz w:val="18"/>
                <w:szCs w:val="18"/>
                <w:rtl w:val="0"/>
              </w:rPr>
              <w:t xml:space="preserve">Projectile behavior</w:t>
            </w:r>
            <w:r w:rsidDel="00000000" w:rsidR="00000000" w:rsidRPr="00000000">
              <w:rPr>
                <w:rtl w:val="0"/>
              </w:rPr>
            </w:r>
          </w:p>
        </w:tc>
        <w:tc>
          <w:tcPr>
            <w:shd w:fill="173f4c" w:val="clear"/>
            <w:tcMar>
              <w:top w:w="75.0" w:type="dxa"/>
              <w:left w:w="75.0" w:type="dxa"/>
              <w:bottom w:w="75.0" w:type="dxa"/>
              <w:right w:w="75.0" w:type="dxa"/>
            </w:tcMar>
          </w:tcPr>
          <w:p w:rsidR="00000000" w:rsidDel="00000000" w:rsidP="00000000" w:rsidRDefault="00000000" w:rsidRPr="00000000" w14:paraId="00000328">
            <w:pPr>
              <w:keepNext w:val="0"/>
              <w:spacing w:after="40" w:before="40" w:lineRule="auto"/>
              <w:rPr/>
            </w:pPr>
            <w:r w:rsidDel="00000000" w:rsidR="00000000" w:rsidRPr="00000000">
              <w:rPr>
                <w:rFonts w:ascii="Arial" w:cs="Arial" w:eastAsia="Arial" w:hAnsi="Arial"/>
                <w:b w:val="1"/>
                <w:bCs w:val="1"/>
                <w:color w:val="ffffff"/>
                <w:sz w:val="18"/>
                <w:szCs w:val="18"/>
                <w:rtl w:val="0"/>
              </w:rPr>
              <w:t xml:space="preserve">Damage/effect price</w:t>
            </w:r>
            <w:r w:rsidDel="00000000" w:rsidR="00000000" w:rsidRPr="00000000">
              <w:rPr>
                <w:rtl w:val="0"/>
              </w:rPr>
            </w:r>
          </w:p>
        </w:tc>
      </w:tr>
      <w:tr>
        <w:trPr>
          <w:cantSplit w:val="1"/>
          <w:tblHeader w:val="0"/>
        </w:trPr>
        <w:tc>
          <w:tcPr>
            <w:shd w:fill="eff3f5" w:val="clear"/>
            <w:tcMar>
              <w:top w:w="75.0" w:type="dxa"/>
              <w:left w:w="75.0" w:type="dxa"/>
              <w:bottom w:w="75.0" w:type="dxa"/>
              <w:right w:w="75.0" w:type="dxa"/>
            </w:tcMar>
          </w:tcPr>
          <w:p w:rsidR="00000000" w:rsidDel="00000000" w:rsidP="00000000" w:rsidRDefault="00000000" w:rsidRPr="00000000" w14:paraId="00000329">
            <w:pPr>
              <w:keepNext w:val="0"/>
              <w:spacing w:after="40" w:before="40" w:lineRule="auto"/>
              <w:rPr/>
            </w:pPr>
            <w:r w:rsidDel="00000000" w:rsidR="00000000" w:rsidRPr="00000000">
              <w:rPr>
                <w:rFonts w:ascii="Arial" w:cs="Arial" w:eastAsia="Arial" w:hAnsi="Arial"/>
                <w:sz w:val="18"/>
                <w:szCs w:val="18"/>
                <w:rtl w:val="0"/>
              </w:rPr>
              <w:t xml:space="preserve">Piercing</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032A">
            <w:pPr>
              <w:keepNext w:val="0"/>
              <w:spacing w:after="40" w:before="40" w:lineRule="auto"/>
              <w:rPr/>
            </w:pPr>
            <w:r w:rsidDel="00000000" w:rsidR="00000000" w:rsidRPr="00000000">
              <w:rPr>
                <w:rFonts w:ascii="Arial" w:cs="Arial" w:eastAsia="Arial" w:hAnsi="Arial"/>
                <w:sz w:val="18"/>
                <w:szCs w:val="18"/>
                <w:rtl w:val="0"/>
              </w:rPr>
              <w:t xml:space="preserve">Two additional enemy pierces</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032B">
            <w:pPr>
              <w:keepNext w:val="0"/>
              <w:spacing w:after="40" w:before="40" w:lineRule="auto"/>
              <w:rPr/>
            </w:pPr>
            <w:r w:rsidDel="00000000" w:rsidR="00000000" w:rsidRPr="00000000">
              <w:rPr>
                <w:rFonts w:ascii="Arial" w:cs="Arial" w:eastAsia="Arial" w:hAnsi="Arial"/>
                <w:sz w:val="18"/>
                <w:szCs w:val="18"/>
                <w:rtl w:val="0"/>
              </w:rPr>
              <w:t xml:space="preserve">After each consumed pierce, multiply subsequent projectile damage by .85. First impact has no Piercing penalty.</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tcPr>
          <w:p w:rsidR="00000000" w:rsidDel="00000000" w:rsidP="00000000" w:rsidRDefault="00000000" w:rsidRPr="00000000" w14:paraId="0000032C">
            <w:pPr>
              <w:keepNext w:val="0"/>
              <w:spacing w:after="40" w:before="40" w:lineRule="auto"/>
              <w:rPr/>
            </w:pPr>
            <w:r w:rsidDel="00000000" w:rsidR="00000000" w:rsidRPr="00000000">
              <w:rPr>
                <w:rFonts w:ascii="Arial" w:cs="Arial" w:eastAsia="Arial" w:hAnsi="Arial"/>
                <w:sz w:val="18"/>
                <w:szCs w:val="18"/>
                <w:rtl w:val="0"/>
              </w:rPr>
              <w:t xml:space="preserve">Fork</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032D">
            <w:pPr>
              <w:keepNext w:val="0"/>
              <w:spacing w:after="40" w:before="40" w:lineRule="auto"/>
              <w:rPr/>
            </w:pPr>
            <w:r w:rsidDel="00000000" w:rsidR="00000000" w:rsidRPr="00000000">
              <w:rPr>
                <w:rFonts w:ascii="Arial" w:cs="Arial" w:eastAsia="Arial" w:hAnsi="Arial"/>
                <w:sz w:val="18"/>
                <w:szCs w:val="18"/>
                <w:rtl w:val="0"/>
              </w:rPr>
              <w:t xml:space="preserve">One fork into two children after Pierce is exhausted</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032E">
            <w:pPr>
              <w:keepNext w:val="0"/>
              <w:spacing w:after="40" w:before="40" w:lineRule="auto"/>
              <w:rPr/>
            </w:pPr>
            <w:r w:rsidDel="00000000" w:rsidR="00000000" w:rsidRPr="00000000">
              <w:rPr>
                <w:rFonts w:ascii="Arial" w:cs="Arial" w:eastAsia="Arial" w:hAnsi="Arial"/>
                <w:sz w:val="18"/>
                <w:szCs w:val="18"/>
                <w:rtl w:val="0"/>
              </w:rPr>
              <w:t xml:space="preserve">Each child inherits .65 effect; the fork-triggering impact is unchanged by Fork. Depth remains one.</w:t>
            </w:r>
            <w:r w:rsidDel="00000000" w:rsidR="00000000" w:rsidRPr="00000000">
              <w:rPr>
                <w:rtl w:val="0"/>
              </w:rPr>
            </w:r>
          </w:p>
        </w:tc>
      </w:tr>
      <w:tr>
        <w:trPr>
          <w:cantSplit w:val="1"/>
          <w:tblHeader w:val="0"/>
        </w:trPr>
        <w:tc>
          <w:tcPr>
            <w:shd w:fill="eff3f5" w:val="clear"/>
            <w:tcMar>
              <w:top w:w="75.0" w:type="dxa"/>
              <w:left w:w="75.0" w:type="dxa"/>
              <w:bottom w:w="75.0" w:type="dxa"/>
              <w:right w:w="75.0" w:type="dxa"/>
            </w:tcMar>
          </w:tcPr>
          <w:p w:rsidR="00000000" w:rsidDel="00000000" w:rsidP="00000000" w:rsidRDefault="00000000" w:rsidRPr="00000000" w14:paraId="0000032F">
            <w:pPr>
              <w:keepNext w:val="0"/>
              <w:spacing w:after="40" w:before="40" w:lineRule="auto"/>
              <w:rPr/>
            </w:pPr>
            <w:r w:rsidDel="00000000" w:rsidR="00000000" w:rsidRPr="00000000">
              <w:rPr>
                <w:rFonts w:ascii="Arial" w:cs="Arial" w:eastAsia="Arial" w:hAnsi="Arial"/>
                <w:sz w:val="18"/>
                <w:szCs w:val="18"/>
                <w:rtl w:val="0"/>
              </w:rPr>
              <w:t xml:space="preserve">Chain</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0330">
            <w:pPr>
              <w:keepNext w:val="0"/>
              <w:spacing w:after="40" w:before="40" w:lineRule="auto"/>
              <w:rPr/>
            </w:pPr>
            <w:r w:rsidDel="00000000" w:rsidR="00000000" w:rsidRPr="00000000">
              <w:rPr>
                <w:rFonts w:ascii="Arial" w:cs="Arial" w:eastAsia="Arial" w:hAnsi="Arial"/>
                <w:sz w:val="18"/>
                <w:szCs w:val="18"/>
                <w:rtl w:val="0"/>
              </w:rPr>
              <w:t xml:space="preserve">Up to two additional distinct enemies, 8 m/LOS per hop</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0331">
            <w:pPr>
              <w:keepNext w:val="0"/>
              <w:spacing w:after="40" w:before="40" w:lineRule="auto"/>
              <w:rPr/>
            </w:pPr>
            <w:r w:rsidDel="00000000" w:rsidR="00000000" w:rsidRPr="00000000">
              <w:rPr>
                <w:rFonts w:ascii="Arial" w:cs="Arial" w:eastAsia="Arial" w:hAnsi="Arial"/>
                <w:sz w:val="18"/>
                <w:szCs w:val="18"/>
                <w:rtl w:val="0"/>
              </w:rPr>
              <w:t xml:space="preserve">Multiply all hit damage of the selected projectile component and its inherited hits by .70 once, including the first impact. Not .70 again each hop.</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tcPr>
          <w:p w:rsidR="00000000" w:rsidDel="00000000" w:rsidP="00000000" w:rsidRDefault="00000000" w:rsidRPr="00000000" w14:paraId="00000332">
            <w:pPr>
              <w:keepNext w:val="0"/>
              <w:spacing w:after="40" w:before="40" w:lineRule="auto"/>
              <w:rPr/>
            </w:pPr>
            <w:r w:rsidDel="00000000" w:rsidR="00000000" w:rsidRPr="00000000">
              <w:rPr>
                <w:rFonts w:ascii="Arial" w:cs="Arial" w:eastAsia="Arial" w:hAnsi="Arial"/>
                <w:sz w:val="18"/>
                <w:szCs w:val="18"/>
                <w:rtl w:val="0"/>
              </w:rPr>
              <w:t xml:space="preserve">Ricochet</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0333">
            <w:pPr>
              <w:keepNext w:val="0"/>
              <w:spacing w:after="40" w:before="40" w:lineRule="auto"/>
              <w:rPr/>
            </w:pPr>
            <w:r w:rsidDel="00000000" w:rsidR="00000000" w:rsidRPr="00000000">
              <w:rPr>
                <w:rFonts w:ascii="Arial" w:cs="Arial" w:eastAsia="Arial" w:hAnsi="Arial"/>
                <w:sz w:val="18"/>
                <w:szCs w:val="18"/>
                <w:rtl w:val="0"/>
              </w:rPr>
              <w:t xml:space="preserve">Up to two terrain bounces</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0334">
            <w:pPr>
              <w:keepNext w:val="0"/>
              <w:spacing w:after="40" w:before="40" w:lineRule="auto"/>
              <w:rPr/>
            </w:pPr>
            <w:r w:rsidDel="00000000" w:rsidR="00000000" w:rsidRPr="00000000">
              <w:rPr>
                <w:rFonts w:ascii="Arial" w:cs="Arial" w:eastAsia="Arial" w:hAnsi="Arial"/>
                <w:sz w:val="18"/>
                <w:szCs w:val="18"/>
                <w:rtl w:val="0"/>
              </w:rPr>
              <w:t xml:space="preserve">No damage penalty. Existing travel/visited/bounce budgets are not reset.</w:t>
            </w:r>
            <w:r w:rsidDel="00000000" w:rsidR="00000000" w:rsidRPr="00000000">
              <w:rPr>
                <w:rtl w:val="0"/>
              </w:rPr>
            </w:r>
          </w:p>
        </w:tc>
      </w:tr>
      <w:tr>
        <w:trPr>
          <w:cantSplit w:val="1"/>
          <w:tblHeader w:val="0"/>
        </w:trPr>
        <w:tc>
          <w:tcPr>
            <w:shd w:fill="eff3f5" w:val="clear"/>
            <w:tcMar>
              <w:top w:w="75.0" w:type="dxa"/>
              <w:left w:w="75.0" w:type="dxa"/>
              <w:bottom w:w="75.0" w:type="dxa"/>
              <w:right w:w="75.0" w:type="dxa"/>
            </w:tcMar>
          </w:tcPr>
          <w:p w:rsidR="00000000" w:rsidDel="00000000" w:rsidP="00000000" w:rsidRDefault="00000000" w:rsidRPr="00000000" w14:paraId="00000335">
            <w:pPr>
              <w:keepNext w:val="0"/>
              <w:spacing w:after="40" w:before="40" w:lineRule="auto"/>
              <w:rPr/>
            </w:pPr>
            <w:r w:rsidDel="00000000" w:rsidR="00000000" w:rsidRPr="00000000">
              <w:rPr>
                <w:rFonts w:ascii="Arial" w:cs="Arial" w:eastAsia="Arial" w:hAnsi="Arial"/>
                <w:sz w:val="18"/>
                <w:szCs w:val="18"/>
                <w:rtl w:val="0"/>
              </w:rPr>
              <w:t xml:space="preserve">Return</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0336">
            <w:pPr>
              <w:keepNext w:val="0"/>
              <w:spacing w:after="40" w:before="40" w:lineRule="auto"/>
              <w:rPr/>
            </w:pPr>
            <w:r w:rsidDel="00000000" w:rsidR="00000000" w:rsidRPr="00000000">
              <w:rPr>
                <w:rFonts w:ascii="Arial" w:cs="Arial" w:eastAsia="Arial" w:hAnsi="Arial"/>
                <w:sz w:val="18"/>
                <w:szCs w:val="18"/>
                <w:rtl w:val="0"/>
              </w:rPr>
              <w:t xml:space="preserve">One bounded return leg to the emitter</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0337">
            <w:pPr>
              <w:keepNext w:val="0"/>
              <w:spacing w:after="40" w:before="40" w:lineRule="auto"/>
              <w:rPr/>
            </w:pPr>
            <w:r w:rsidDel="00000000" w:rsidR="00000000" w:rsidRPr="00000000">
              <w:rPr>
                <w:rFonts w:ascii="Arial" w:cs="Arial" w:eastAsia="Arial" w:hAnsi="Arial"/>
                <w:sz w:val="18"/>
                <w:szCs w:val="18"/>
                <w:rtl w:val="0"/>
              </w:rPr>
              <w:t xml:space="preserve">Returning leg adds a .50 effect factor to the inherited state; outbound receives no Return penalty.</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tcPr>
          <w:p w:rsidR="00000000" w:rsidDel="00000000" w:rsidP="00000000" w:rsidRDefault="00000000" w:rsidRPr="00000000" w14:paraId="00000338">
            <w:pPr>
              <w:keepNext w:val="0"/>
              <w:spacing w:after="40" w:before="40" w:lineRule="auto"/>
              <w:rPr/>
            </w:pPr>
            <w:r w:rsidDel="00000000" w:rsidR="00000000" w:rsidRPr="00000000">
              <w:rPr>
                <w:rFonts w:ascii="Arial" w:cs="Arial" w:eastAsia="Arial" w:hAnsi="Arial"/>
                <w:sz w:val="18"/>
                <w:szCs w:val="18"/>
                <w:rtl w:val="0"/>
              </w:rPr>
              <w:t xml:space="preserve">Volley</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0339">
            <w:pPr>
              <w:keepNext w:val="0"/>
              <w:spacing w:after="40" w:before="40" w:lineRule="auto"/>
              <w:rPr/>
            </w:pPr>
            <w:r w:rsidDel="00000000" w:rsidR="00000000" w:rsidRPr="00000000">
              <w:rPr>
                <w:rFonts w:ascii="Arial" w:cs="Arial" w:eastAsia="Arial" w:hAnsi="Arial"/>
                <w:sz w:val="18"/>
                <w:szCs w:val="18"/>
                <w:rtl w:val="0"/>
              </w:rPr>
              <w:t xml:space="preserve">Two extra simultaneous spread projectiles</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033A">
            <w:pPr>
              <w:keepNext w:val="0"/>
              <w:spacing w:after="40" w:before="40" w:lineRule="auto"/>
              <w:rPr/>
            </w:pPr>
            <w:r w:rsidDel="00000000" w:rsidR="00000000" w:rsidRPr="00000000">
              <w:rPr>
                <w:rFonts w:ascii="Arial" w:cs="Arial" w:eastAsia="Arial" w:hAnsi="Arial"/>
                <w:sz w:val="18"/>
                <w:szCs w:val="18"/>
                <w:rtl w:val="0"/>
              </w:rPr>
              <w:t xml:space="preserve">Every projectile has .65 effect. No extra attack/cast-speed penalty.</w:t>
            </w:r>
            <w:r w:rsidDel="00000000" w:rsidR="00000000" w:rsidRPr="00000000">
              <w:rPr>
                <w:rtl w:val="0"/>
              </w:rPr>
            </w:r>
          </w:p>
        </w:tc>
      </w:tr>
      <w:tr>
        <w:trPr>
          <w:cantSplit w:val="1"/>
          <w:tblHeader w:val="0"/>
        </w:trPr>
        <w:tc>
          <w:tcPr>
            <w:shd w:fill="eff3f5" w:val="clear"/>
            <w:tcMar>
              <w:top w:w="75.0" w:type="dxa"/>
              <w:left w:w="75.0" w:type="dxa"/>
              <w:bottom w:w="75.0" w:type="dxa"/>
              <w:right w:w="75.0" w:type="dxa"/>
            </w:tcMar>
          </w:tcPr>
          <w:p w:rsidR="00000000" w:rsidDel="00000000" w:rsidP="00000000" w:rsidRDefault="00000000" w:rsidRPr="00000000" w14:paraId="0000033B">
            <w:pPr>
              <w:keepNext w:val="0"/>
              <w:spacing w:after="40" w:before="40" w:lineRule="auto"/>
              <w:rPr/>
            </w:pPr>
            <w:r w:rsidDel="00000000" w:rsidR="00000000" w:rsidRPr="00000000">
              <w:rPr>
                <w:rFonts w:ascii="Arial" w:cs="Arial" w:eastAsia="Arial" w:hAnsi="Arial"/>
                <w:sz w:val="18"/>
                <w:szCs w:val="18"/>
                <w:rtl w:val="0"/>
              </w:rPr>
              <w:t xml:space="preserve">Barrage</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033C">
            <w:pPr>
              <w:keepNext w:val="0"/>
              <w:spacing w:after="40" w:before="40" w:lineRule="auto"/>
              <w:rPr/>
            </w:pPr>
            <w:r w:rsidDel="00000000" w:rsidR="00000000" w:rsidRPr="00000000">
              <w:rPr>
                <w:rFonts w:ascii="Arial" w:cs="Arial" w:eastAsia="Arial" w:hAnsi="Arial"/>
                <w:sz w:val="18"/>
                <w:szCs w:val="18"/>
                <w:rtl w:val="0"/>
              </w:rPr>
              <w:t xml:space="preserve">Three sequential shots</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033D">
            <w:pPr>
              <w:keepNext w:val="0"/>
              <w:spacing w:after="40" w:before="40" w:lineRule="auto"/>
              <w:rPr/>
            </w:pPr>
            <w:r w:rsidDel="00000000" w:rsidR="00000000" w:rsidRPr="00000000">
              <w:rPr>
                <w:rFonts w:ascii="Arial" w:cs="Arial" w:eastAsia="Arial" w:hAnsi="Arial"/>
                <w:sz w:val="18"/>
                <w:szCs w:val="18"/>
                <w:rtl w:val="0"/>
              </w:rPr>
              <w:t xml:space="preserve">Unchanged: .60 effect per shot and existing sequential timing.</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tcPr>
          <w:p w:rsidR="00000000" w:rsidDel="00000000" w:rsidP="00000000" w:rsidRDefault="00000000" w:rsidRPr="00000000" w14:paraId="0000033E">
            <w:pPr>
              <w:keepNext w:val="0"/>
              <w:spacing w:after="40" w:before="40" w:lineRule="auto"/>
              <w:rPr/>
            </w:pPr>
            <w:r w:rsidDel="00000000" w:rsidR="00000000" w:rsidRPr="00000000">
              <w:rPr>
                <w:rFonts w:ascii="Arial" w:cs="Arial" w:eastAsia="Arial" w:hAnsi="Arial"/>
                <w:sz w:val="18"/>
                <w:szCs w:val="18"/>
                <w:rtl w:val="0"/>
              </w:rPr>
              <w:t xml:space="preserve">Homing / Accelerant / Ballistics</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033F">
            <w:pPr>
              <w:keepNext w:val="0"/>
              <w:spacing w:after="40" w:before="40" w:lineRule="auto"/>
              <w:rPr/>
            </w:pPr>
            <w:r w:rsidDel="00000000" w:rsidR="00000000" w:rsidRPr="00000000">
              <w:rPr>
                <w:rFonts w:ascii="Arial" w:cs="Arial" w:eastAsia="Arial" w:hAnsi="Arial"/>
                <w:sz w:val="18"/>
                <w:szCs w:val="18"/>
                <w:rtl w:val="0"/>
              </w:rPr>
              <w:t xml:space="preserve">Existing steering or flight changes</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0340">
            <w:pPr>
              <w:keepNext w:val="0"/>
              <w:spacing w:after="40" w:before="40" w:lineRule="auto"/>
              <w:rPr/>
            </w:pPr>
            <w:r w:rsidDel="00000000" w:rsidR="00000000" w:rsidRPr="00000000">
              <w:rPr>
                <w:rFonts w:ascii="Arial" w:cs="Arial" w:eastAsia="Arial" w:hAnsi="Arial"/>
                <w:sz w:val="18"/>
                <w:szCs w:val="18"/>
                <w:rtl w:val="0"/>
              </w:rPr>
              <w:t xml:space="preserve">Unchanged: Homing .90 effect; Accelerant +40% speed/+20% distance; Ballistics -35% speed/+30% effect.</w:t>
            </w:r>
            <w:r w:rsidDel="00000000" w:rsidR="00000000" w:rsidRPr="00000000">
              <w:rPr>
                <w:rtl w:val="0"/>
              </w:rPr>
            </w:r>
          </w:p>
        </w:tc>
      </w:tr>
    </w:tbl>
    <w:p w:rsidR="00000000" w:rsidDel="00000000" w:rsidP="00000000" w:rsidRDefault="00000000" w:rsidRPr="00000000" w14:paraId="00000341">
      <w:pPr>
        <w:keepNext w:val="0"/>
        <w:keepLines w:val="0"/>
        <w:pageBreakBefore w:val="0"/>
        <w:spacing w:after="100" w:lineRule="auto"/>
        <w:rPr/>
      </w:pPr>
      <w:r w:rsidDel="00000000" w:rsidR="00000000" w:rsidRPr="00000000">
        <w:rPr>
          <w:b w:val="0"/>
          <w:bCs w:val="0"/>
          <w:i w:val="0"/>
          <w:iCs w:val="0"/>
          <w:rtl w:val="0"/>
        </w:rPr>
        <w:t xml:space="preserve">Compose independent Less/explicit factors multiplicatively using the existing compiler. Do not introduce a hidden capped-penalty bucket or tax a whole summon's Health, count or lifetime because its arrow has Chain. Carry state forward: previous Pierce loss persists through Fork, Chain and Return. Fork/Return never reset the original offensive snapshot. Store which operator has already applied so inherited children cannot pay Chain or Volley twice.</w:t>
      </w:r>
      <w:r w:rsidDel="00000000" w:rsidR="00000000" w:rsidRPr="00000000">
        <w:rPr>
          <w:rtl w:val="0"/>
        </w:rPr>
      </w:r>
    </w:p>
    <w:p w:rsidR="00000000" w:rsidDel="00000000" w:rsidP="00000000" w:rsidRDefault="00000000" w:rsidRPr="00000000" w14:paraId="00000342">
      <w:pPr>
        <w:keepNext w:val="0"/>
        <w:keepLines w:val="0"/>
        <w:pageBreakBefore w:val="0"/>
        <w:spacing w:after="100" w:lineRule="auto"/>
        <w:rPr/>
      </w:pPr>
      <w:r w:rsidDel="00000000" w:rsidR="00000000" w:rsidRPr="00000000">
        <w:rPr>
          <w:rtl w:val="0"/>
        </w:rPr>
        <w:t xml:space="preserve">Damage-bearing secondary/splash payloads that inherit a scaled projectile amount inherit its relevant damage factor once. Chain is explicitly a Hit penalty, not a reduction to independent DoT DPS, healing, status duration or structural stack count. Piercing reduces later projectile damage; Fork/Return/Volley retain their explicit scalable-effect factors, but do not alter geometry, summon count, status stack count or duration unless a separate operation says so. For Burn specifically, these projectile Hit/effect factors do not change BurnPotencySnapshot or the authored Burn package; only a Burn-specific modifier may do that. A DoT computed from an already reduced hit must not receive that same parent reduction a second time. Test hit and independent ailment scaling separately.</w:t>
      </w:r>
    </w:p>
    <w:p w:rsidR="00000000" w:rsidDel="00000000" w:rsidP="00000000" w:rsidRDefault="00000000" w:rsidRPr="00000000" w14:paraId="00000343">
      <w:pPr>
        <w:keepNext w:val="0"/>
        <w:keepLines w:val="0"/>
        <w:pageBreakBefore w:val="0"/>
        <w:spacing w:after="100" w:lineRule="auto"/>
        <w:rPr/>
      </w:pPr>
      <w:r w:rsidDel="00000000" w:rsidR="00000000" w:rsidRPr="00000000">
        <w:rPr>
          <w:rtl w:val="0"/>
        </w:rPr>
        <w:t xml:space="preserve">Anti-shotgun rule: generic simultaneous projectiles from the same authored shot may not multiply damage or one authored Burn application package to the same target. Use a shared shot/leg hit ledger across Volley and fork siblings, with inherited visited targets and a shared Burn-application ledger. Different archers, separate authored strikes and sequential Barrage releases retain distinct shot identities and may attempt new Burn packages subject to the Burn owner's 5-stack/s target intake limit. Blunderbuss's authored pellets and Arcane Missiles' authored multi-hit volley retain their explicit exceptions; generic extra-projectile links may not enlarge an exception beyond the skill's stated hit cap. Return has one additional permitted hit/application attempt per target on its separate return leg. Ricochet never clears either ledger.</w:t>
      </w:r>
    </w:p>
    <w:p w:rsidR="00000000" w:rsidDel="00000000" w:rsidP="00000000" w:rsidRDefault="00000000" w:rsidRPr="00000000" w14:paraId="00000344">
      <w:pPr>
        <w:keepNext w:val="0"/>
        <w:keepLines w:val="0"/>
        <w:pageBreakBefore w:val="0"/>
        <w:spacing w:after="100" w:lineRule="auto"/>
        <w:rPr/>
      </w:pPr>
      <w:r w:rsidDel="00000000" w:rsidR="00000000" w:rsidRPr="00000000">
        <w:rPr>
          <w:b w:val="0"/>
          <w:bCs w:val="0"/>
          <w:i w:val="0"/>
          <w:iCs w:val="0"/>
          <w:rtl w:val="0"/>
        </w:rPr>
        <w:t xml:space="preserve">Golden arithmetic with a 100-point source hit: Piercing only -&gt; 100, 85, 72.25. Chain only -&gt; 70 per permitted hit. Fork only -&gt; original 100 and each child 65. Chain+Fork -&gt; original 70 and children 45.5 each. Two consumed pierces + Chain + Fork -&gt; each child 100*.85*.85*.70*.65 = 32.87375. Return of that state -&gt; 16.436875. Volley+Chain+Fork -&gt; each fork child 100*.65*.70*.65 = 29.575. These are pre-mitigation examples; permitted contacts and independent shot identities still govern the actual total.</w:t>
      </w:r>
      <w:r w:rsidDel="00000000" w:rsidR="00000000" w:rsidRPr="00000000">
        <w:rPr>
          <w:rtl w:val="0"/>
        </w:rPr>
      </w:r>
    </w:p>
    <w:p w:rsidR="00000000" w:rsidDel="00000000" w:rsidP="00000000" w:rsidRDefault="00000000" w:rsidRPr="00000000" w14:paraId="00000345">
      <w:pPr>
        <w:pStyle w:val="Heading3"/>
        <w:keepNext w:val="1"/>
        <w:pageBreakBefore w:val="0"/>
        <w:rPr/>
      </w:pPr>
      <w:r w:rsidDel="00000000" w:rsidR="00000000" w:rsidRPr="00000000">
        <w:rPr>
          <w:b w:val="0"/>
          <w:bCs w:val="0"/>
          <w:i w:val="0"/>
          <w:iCs w:val="0"/>
          <w:rtl w:val="0"/>
        </w:rPr>
        <w:t xml:space="preserve">06.3.2 Preserve separately authored Tether support modes</w:t>
      </w:r>
      <w:r w:rsidDel="00000000" w:rsidR="00000000" w:rsidRPr="00000000">
        <w:rPr>
          <w:rtl w:val="0"/>
        </w:rPr>
      </w:r>
    </w:p>
    <w:tbl>
      <w:tblPr>
        <w:tblStyle w:val="Table17"/>
        <w:tblW w:w="10224.0" w:type="dxa"/>
        <w:jc w:val="left"/>
        <w:tblInd w:w="-75.0" w:type="dxa"/>
        <w:tblBorders>
          <w:top w:color="dae2e7" w:space="0" w:sz="3" w:val="single"/>
          <w:left w:color="dae2e7" w:space="0" w:sz="3" w:val="single"/>
          <w:bottom w:color="dae2e7" w:space="0" w:sz="3" w:val="single"/>
          <w:right w:color="dae2e7" w:space="0" w:sz="3" w:val="single"/>
          <w:insideH w:color="dae2e7" w:space="0" w:sz="3" w:val="single"/>
          <w:insideV w:color="dae2e7" w:space="0" w:sz="3" w:val="single"/>
        </w:tblBorders>
        <w:tblLayout w:type="fixed"/>
        <w:tblLook w:val="0400"/>
      </w:tblPr>
      <w:tblGrid>
        <w:gridCol w:w="1840"/>
        <w:gridCol w:w="8384"/>
        <w:tblGridChange w:id="0">
          <w:tblGrid>
            <w:gridCol w:w="1840"/>
            <w:gridCol w:w="8384"/>
          </w:tblGrid>
        </w:tblGridChange>
      </w:tblGrid>
      <w:tr>
        <w:trPr>
          <w:cantSplit w:val="1"/>
          <w:tblHeader w:val="1"/>
        </w:trPr>
        <w:tc>
          <w:tcPr>
            <w:shd w:fill="173f4c" w:val="clear"/>
            <w:tcMar>
              <w:top w:w="75.0" w:type="dxa"/>
              <w:left w:w="75.0" w:type="dxa"/>
              <w:bottom w:w="75.0" w:type="dxa"/>
              <w:right w:w="75.0" w:type="dxa"/>
            </w:tcMar>
          </w:tcPr>
          <w:p w:rsidR="00000000" w:rsidDel="00000000" w:rsidP="00000000" w:rsidRDefault="00000000" w:rsidRPr="00000000" w14:paraId="00000346">
            <w:pPr>
              <w:keepNext w:val="0"/>
              <w:spacing w:after="40" w:before="40" w:lineRule="auto"/>
              <w:rPr/>
            </w:pPr>
            <w:r w:rsidDel="00000000" w:rsidR="00000000" w:rsidRPr="00000000">
              <w:rPr>
                <w:rFonts w:ascii="Arial" w:cs="Arial" w:eastAsia="Arial" w:hAnsi="Arial"/>
                <w:b w:val="1"/>
                <w:bCs w:val="1"/>
                <w:color w:val="ffffff"/>
                <w:sz w:val="18"/>
                <w:szCs w:val="18"/>
                <w:rtl w:val="0"/>
              </w:rPr>
              <w:t xml:space="preserve">Support</w:t>
            </w:r>
            <w:r w:rsidDel="00000000" w:rsidR="00000000" w:rsidRPr="00000000">
              <w:rPr>
                <w:rtl w:val="0"/>
              </w:rPr>
            </w:r>
          </w:p>
        </w:tc>
        <w:tc>
          <w:tcPr>
            <w:shd w:fill="173f4c" w:val="clear"/>
            <w:tcMar>
              <w:top w:w="75.0" w:type="dxa"/>
              <w:left w:w="75.0" w:type="dxa"/>
              <w:bottom w:w="75.0" w:type="dxa"/>
              <w:right w:w="75.0" w:type="dxa"/>
            </w:tcMar>
          </w:tcPr>
          <w:p w:rsidR="00000000" w:rsidDel="00000000" w:rsidP="00000000" w:rsidRDefault="00000000" w:rsidRPr="00000000" w14:paraId="00000347">
            <w:pPr>
              <w:keepNext w:val="0"/>
              <w:spacing w:after="40" w:before="40" w:lineRule="auto"/>
              <w:rPr/>
            </w:pPr>
            <w:r w:rsidDel="00000000" w:rsidR="00000000" w:rsidRPr="00000000">
              <w:rPr>
                <w:rFonts w:ascii="Arial" w:cs="Arial" w:eastAsia="Arial" w:hAnsi="Arial"/>
                <w:b w:val="1"/>
                <w:bCs w:val="1"/>
                <w:color w:val="ffffff"/>
                <w:sz w:val="18"/>
                <w:szCs w:val="18"/>
                <w:rtl w:val="0"/>
              </w:rPr>
              <w:t xml:space="preserve">Tether behavior retained from repository [R2]</w:t>
            </w:r>
            <w:r w:rsidDel="00000000" w:rsidR="00000000" w:rsidRPr="00000000">
              <w:rPr>
                <w:rtl w:val="0"/>
              </w:rPr>
            </w:r>
          </w:p>
        </w:tc>
      </w:tr>
      <w:tr>
        <w:trPr>
          <w:cantSplit w:val="1"/>
          <w:tblHeader w:val="0"/>
        </w:trPr>
        <w:tc>
          <w:tcPr>
            <w:shd w:fill="eff3f5" w:val="clear"/>
            <w:tcMar>
              <w:top w:w="75.0" w:type="dxa"/>
              <w:left w:w="75.0" w:type="dxa"/>
              <w:bottom w:w="75.0" w:type="dxa"/>
              <w:right w:w="75.0" w:type="dxa"/>
            </w:tcMar>
          </w:tcPr>
          <w:p w:rsidR="00000000" w:rsidDel="00000000" w:rsidP="00000000" w:rsidRDefault="00000000" w:rsidRPr="00000000" w14:paraId="00000348">
            <w:pPr>
              <w:keepNext w:val="0"/>
              <w:spacing w:after="40" w:before="40" w:lineRule="auto"/>
              <w:rPr/>
            </w:pPr>
            <w:r w:rsidDel="00000000" w:rsidR="00000000" w:rsidRPr="00000000">
              <w:rPr>
                <w:rFonts w:ascii="Arial" w:cs="Arial" w:eastAsia="Arial" w:hAnsi="Arial"/>
                <w:sz w:val="18"/>
                <w:szCs w:val="18"/>
                <w:rtl w:val="0"/>
              </w:rPr>
              <w:t xml:space="preserve">Arc</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0349">
            <w:pPr>
              <w:keepNext w:val="0"/>
              <w:spacing w:after="40" w:before="40" w:lineRule="auto"/>
              <w:rPr/>
            </w:pPr>
            <w:r w:rsidDel="00000000" w:rsidR="00000000" w:rsidRPr="00000000">
              <w:rPr>
                <w:rFonts w:ascii="Arial" w:cs="Arial" w:eastAsia="Arial" w:hAnsi="Arial"/>
                <w:sz w:val="18"/>
                <w:szCs w:val="18"/>
                <w:rtl w:val="0"/>
              </w:rPr>
              <w:t xml:space="preserve">One terminal additional valid target within 8 m and LOS of the primary at 60% of primary effect.</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tcPr>
          <w:p w:rsidR="00000000" w:rsidDel="00000000" w:rsidP="00000000" w:rsidRDefault="00000000" w:rsidRPr="00000000" w14:paraId="0000034A">
            <w:pPr>
              <w:keepNext w:val="0"/>
              <w:spacing w:after="40" w:before="40" w:lineRule="auto"/>
              <w:rPr/>
            </w:pPr>
            <w:r w:rsidDel="00000000" w:rsidR="00000000" w:rsidRPr="00000000">
              <w:rPr>
                <w:rFonts w:ascii="Arial" w:cs="Arial" w:eastAsia="Arial" w:hAnsi="Arial"/>
                <w:sz w:val="18"/>
                <w:szCs w:val="18"/>
                <w:rtl w:val="0"/>
              </w:rPr>
              <w:t xml:space="preserve">Fork</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034B">
            <w:pPr>
              <w:keepNext w:val="0"/>
              <w:spacing w:after="40" w:before="40" w:lineRule="auto"/>
              <w:rPr/>
            </w:pPr>
            <w:r w:rsidDel="00000000" w:rsidR="00000000" w:rsidRPr="00000000">
              <w:rPr>
                <w:rFonts w:ascii="Arial" w:cs="Arial" w:eastAsia="Arial" w:hAnsi="Arial"/>
                <w:sz w:val="18"/>
                <w:szCs w:val="18"/>
                <w:rtl w:val="0"/>
              </w:rPr>
              <w:t xml:space="preserve">Keep primary payload unchanged and branch to two valid distinct recipients, each at 45%, within 8 m and LOS of primary.</w:t>
            </w:r>
            <w:r w:rsidDel="00000000" w:rsidR="00000000" w:rsidRPr="00000000">
              <w:rPr>
                <w:rtl w:val="0"/>
              </w:rPr>
            </w:r>
          </w:p>
        </w:tc>
      </w:tr>
      <w:tr>
        <w:trPr>
          <w:cantSplit w:val="1"/>
          <w:tblHeader w:val="0"/>
        </w:trPr>
        <w:tc>
          <w:tcPr>
            <w:shd w:fill="eff3f5" w:val="clear"/>
            <w:tcMar>
              <w:top w:w="75.0" w:type="dxa"/>
              <w:left w:w="75.0" w:type="dxa"/>
              <w:bottom w:w="75.0" w:type="dxa"/>
              <w:right w:w="75.0" w:type="dxa"/>
            </w:tcMar>
          </w:tcPr>
          <w:p w:rsidR="00000000" w:rsidDel="00000000" w:rsidP="00000000" w:rsidRDefault="00000000" w:rsidRPr="00000000" w14:paraId="0000034C">
            <w:pPr>
              <w:keepNext w:val="0"/>
              <w:spacing w:after="40" w:before="40" w:lineRule="auto"/>
              <w:rPr/>
            </w:pPr>
            <w:r w:rsidDel="00000000" w:rsidR="00000000" w:rsidRPr="00000000">
              <w:rPr>
                <w:rFonts w:ascii="Arial" w:cs="Arial" w:eastAsia="Arial" w:hAnsi="Arial"/>
                <w:sz w:val="18"/>
                <w:szCs w:val="18"/>
                <w:rtl w:val="0"/>
              </w:rPr>
              <w:t xml:space="preserve">Chain</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034D">
            <w:pPr>
              <w:keepNext w:val="0"/>
              <w:spacing w:after="40" w:before="40" w:lineRule="auto"/>
              <w:rPr/>
            </w:pPr>
            <w:r w:rsidDel="00000000" w:rsidR="00000000" w:rsidRPr="00000000">
              <w:rPr>
                <w:rFonts w:ascii="Arial" w:cs="Arial" w:eastAsia="Arial" w:hAnsi="Arial"/>
                <w:sz w:val="18"/>
                <w:szCs w:val="18"/>
                <w:rtl w:val="0"/>
              </w:rPr>
              <w:t xml:space="preserve">Keep primary unchanged, then two distinct hops at 70% and 49% of primary effect, each within 8 m and LOS of the previous recipient.</w:t>
            </w:r>
            <w:r w:rsidDel="00000000" w:rsidR="00000000" w:rsidRPr="00000000">
              <w:rPr>
                <w:rtl w:val="0"/>
              </w:rPr>
            </w:r>
          </w:p>
        </w:tc>
      </w:tr>
    </w:tbl>
    <w:p w:rsidR="00000000" w:rsidDel="00000000" w:rsidP="00000000" w:rsidRDefault="00000000" w:rsidRPr="00000000" w14:paraId="0000034E">
      <w:pPr>
        <w:keepNext w:val="0"/>
        <w:keepLines w:val="0"/>
        <w:pageBreakBefore w:val="0"/>
        <w:spacing w:after="100" w:lineRule="auto"/>
        <w:rPr/>
      </w:pPr>
      <w:r w:rsidDel="00000000" w:rsidR="00000000" w:rsidRPr="00000000">
        <w:rPr>
          <w:b w:val="0"/>
          <w:bCs w:val="0"/>
          <w:i w:val="0"/>
          <w:iCs w:val="0"/>
          <w:rtl w:val="0"/>
        </w:rPr>
        <w:t xml:space="preserve">These modes require an explicit scalable Heal/Damage Tether, not any beam or a skill named Chain. Preserve target polarity; healing selects injured valid allies, hostile damage selects enemies. Arc/Fork/Chain share one visited set and a five-secondary ceiling per pulse. Secondary branches are terminal/NoTetherFanout. No new channel, extra Mana charge or recursive support activation. Projectile .65/.70 prices do not silently overwrite these existing tether factors. Healing Beam and Life Drain are positive fixtures; a non-Tether Void Beam remains a negative fixture.</w:t>
      </w:r>
      <w:r w:rsidDel="00000000" w:rsidR="00000000" w:rsidRPr="00000000">
        <w:rPr>
          <w:rtl w:val="0"/>
        </w:rPr>
      </w:r>
    </w:p>
    <w:p w:rsidR="00000000" w:rsidDel="00000000" w:rsidP="00000000" w:rsidRDefault="00000000" w:rsidRPr="00000000" w14:paraId="0000034F">
      <w:pPr>
        <w:pStyle w:val="Heading2"/>
        <w:rPr/>
      </w:pPr>
      <w:r w:rsidDel="00000000" w:rsidR="00000000" w:rsidRPr="00000000">
        <w:rPr>
          <w:b w:val="0"/>
          <w:bCs w:val="0"/>
          <w:i w:val="0"/>
          <w:iCs w:val="0"/>
          <w:rtl w:val="0"/>
        </w:rPr>
        <w:t xml:space="preserve">06.4 Root budgets and event evidence</w:t>
      </w: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Keep finite-work safety defaults (generation 3, 48 derived gameplay effects per finite execution, 16 triggered secondaries, 8 persistent fields and 4 active Auras per caster) as configurable development limits, not proof of multiplayer capacity. The old 24-live-projectile and eight-summon figures are not unconditional production ceilings for minion-master builds. A server-authoritative admission profile must budget legal summon count together with arrow/continuation multiplicity and measured global pressure. It must either admit the authored primary output or reject explicitly before payment; never silently truncate rank-20 archers to eight. Persistent Auras and recurring summon attacks use bounded rolling epochs/per-shot budgets, not unlimited work or an exhausted lifetime counter. Cosmetic limits are independent.</w:t>
      </w:r>
    </w:p>
    <w:p w:rsidR="00000000" w:rsidDel="00000000" w:rsidP="00000000" w:rsidRDefault="00000000" w:rsidRPr="00000000" w14:paraId="00000351">
      <w:pPr>
        <w:rPr/>
      </w:pPr>
      <w:r w:rsidDel="00000000" w:rsidR="00000000" w:rsidRPr="00000000">
        <w:rPr>
          <w:b w:val="0"/>
          <w:bCs w:val="0"/>
          <w:i w:val="0"/>
          <w:iCs w:val="0"/>
          <w:rtl w:val="0"/>
        </w:rPr>
        <w:t xml:space="preserve">Preflight rejects a deterministic ally oversized cast before payment. If unpredictable triggers exhaust runtime budget, stop only new derived work, emit a bounded rejection trace and keep the root's already accepted effect/cost. Never duplicate or refund. Trace fields: actor, root, parent, skill, passive, component, contentHash, eventType, tick, target, gateResult, before/after resource, actualDamage, terminal Reason and remaining Budget. Avoid per-particle production logs.</w:t>
      </w:r>
      <w:r w:rsidDel="00000000" w:rsidR="00000000" w:rsidRPr="00000000">
        <w:rPr>
          <w:rtl w:val="0"/>
        </w:rPr>
      </w:r>
    </w:p>
    <w:p w:rsidR="00000000" w:rsidDel="00000000" w:rsidP="00000000" w:rsidRDefault="00000000" w:rsidRPr="00000000" w14:paraId="00000352">
      <w:pPr>
        <w:pStyle w:val="Heading1"/>
        <w:pageBreakBefore w:val="1"/>
        <w:rPr/>
      </w:pPr>
      <w:r w:rsidDel="00000000" w:rsidR="00000000" w:rsidRPr="00000000">
        <w:rPr>
          <w:b w:val="0"/>
          <w:bCs w:val="0"/>
          <w:i w:val="0"/>
          <w:iCs w:val="0"/>
          <w:rtl w:val="0"/>
        </w:rPr>
        <w:t xml:space="preserve">07. Link Tree canvas and editing contract</w:t>
      </w:r>
      <w:r w:rsidDel="00000000" w:rsidR="00000000" w:rsidRPr="00000000">
        <w:rPr>
          <w:rtl w:val="0"/>
        </w:rPr>
      </w:r>
    </w:p>
    <w:p w:rsidR="00000000" w:rsidDel="00000000" w:rsidP="00000000" w:rsidRDefault="00000000" w:rsidRPr="00000000" w14:paraId="00000353">
      <w:pPr>
        <w:rPr/>
      </w:pPr>
      <w:r w:rsidDel="00000000" w:rsidR="00000000" w:rsidRPr="00000000">
        <w:rPr>
          <w:b w:val="0"/>
          <w:bCs w:val="0"/>
          <w:i w:val="0"/>
          <w:iCs w:val="0"/>
          <w:rtl w:val="0"/>
        </w:rPr>
        <w:t xml:space="preserve">The supplied board images are layout vocabulary, not a request for a live Figma dependency. The native game UI has a pannable fixed-zoom canvas. No wheel/pinch zoom. Initial exactly 12 nodes: Skill S1..S4 rectangles, Passive P1..P6 circles, Joint J1..J2 triangles; all empty and unlinked. All can be moved. The title box from the diagram is not a thirteenth gameplay node. Skill slots have fixed HUD identities even when moved around the canvas.</w:t>
      </w: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LEGACY LAYOUT REFERENCE, not a command to reset the current CanvasUI layout: initial canvas positions in logical UI units: Skill nodes at(240, 320),(480, 320),(720, 320),(960, 320), Passive nodes at(180, 520),(360, 520),(540, 520),(720, 520),(900, 520),(1080, 520), joints at(470, 140),(740, 140). Square skill body 128 x 96, passive diameter 96, joint triangle 112 wide/96 high. These are layout defaults only and adapt to platform UI scaling; the user cannot zoom the board. A230-unit left panel hosts independently scrolling Skills/Passives tabs, searchable unlocked rows, names, template icons and eligibility feedback. Do not pan the library when dragging the canvas. Preserve the R049-R062 search, drag, connector and Inspector fixes. Current layout changes require a scoped connected UI pass; no silent recreation of the original board.</w:t>
      </w:r>
    </w:p>
    <w:p w:rsidR="00000000" w:rsidDel="00000000" w:rsidP="00000000" w:rsidRDefault="00000000" w:rsidRPr="00000000" w14:paraId="00000355">
      <w:pPr>
        <w:pStyle w:val="Heading2"/>
        <w:rPr/>
      </w:pPr>
      <w:r w:rsidDel="00000000" w:rsidR="00000000" w:rsidRPr="00000000">
        <w:rPr>
          <w:b w:val="0"/>
          <w:bCs w:val="0"/>
          <w:i w:val="0"/>
          <w:iCs w:val="0"/>
          <w:rtl w:val="0"/>
        </w:rPr>
        <w:t xml:space="preserve">07.1 Gestures and state</w:t>
      </w:r>
      <w:r w:rsidDel="00000000" w:rsidR="00000000" w:rsidRPr="00000000">
        <w:rPr>
          <w:rtl w:val="0"/>
        </w:rPr>
      </w:r>
    </w:p>
    <w:p w:rsidR="00000000" w:rsidDel="00000000" w:rsidP="00000000" w:rsidRDefault="00000000" w:rsidRPr="00000000" w14:paraId="00000356">
      <w:pPr>
        <w:rPr/>
      </w:pPr>
      <w:r w:rsidDel="00000000" w:rsidR="00000000" w:rsidRPr="00000000">
        <w:rPr>
          <w:b w:val="0"/>
          <w:bCs w:val="0"/>
          <w:i w:val="0"/>
          <w:iCs w:val="0"/>
          <w:rtl w:val="0"/>
        </w:rPr>
        <w:t xml:space="preserve">Left click selects a node. Left-drag its body moves it after 4 UI-unit threshold; dragging never equips/removes content. Background middle-drag or Space+left-drag pans; wheel scrolls only the focused library. Library-row drag to a matching node equips; selectednode is not required for a directdrop. Hover a library row and pressA to equip it into the selected node of the same type. No matching selection means an explained no-op. A is consumed only while the UI has focus and a hovered row; it must not trigger player movement or a combat ability.</w:t>
      </w:r>
      <w:r w:rsidDel="00000000" w:rsidR="00000000" w:rsidRPr="00000000">
        <w:rPr>
          <w:rtl w:val="0"/>
        </w:rPr>
      </w:r>
    </w:p>
    <w:p w:rsidR="00000000" w:rsidDel="00000000" w:rsidP="00000000" w:rsidRDefault="00000000" w:rsidRPr="00000000" w14:paraId="00000357">
      <w:pPr>
        <w:rPr/>
      </w:pPr>
      <w:r w:rsidDel="00000000" w:rsidR="00000000" w:rsidRPr="00000000">
        <w:rPr>
          <w:b w:val="0"/>
          <w:bCs w:val="0"/>
          <w:i w:val="0"/>
          <w:iCs w:val="0"/>
          <w:rtl w:val="0"/>
        </w:rPr>
        <w:t xml:space="preserve">Drag from a visible output connector to a legal input connector to parent. Inputs highlight compatible/incompatible previews and the reason. Escape cancels an in-progress drag without changing state. A per-node context action removes content; a selected-wire context action removes only that edge. Replacing a skill/passive runs the complete downstream compatibility validator; invalid links are not committed. Apply submits a revision-checked whole-graph transaction; Cancel discards gameplay edits. Layout-only movement can persist independently after a drag ends and does not require a combat loadout change.</w:t>
      </w:r>
      <w:r w:rsidDel="00000000" w:rsidR="00000000" w:rsidRPr="00000000">
        <w:rPr>
          <w:rtl w:val="0"/>
        </w:rPr>
      </w:r>
    </w:p>
    <w:p w:rsidR="00000000" w:rsidDel="00000000" w:rsidP="00000000" w:rsidRDefault="00000000" w:rsidRPr="00000000" w14:paraId="00000358">
      <w:pPr>
        <w:rPr/>
      </w:pPr>
      <w:r w:rsidDel="00000000" w:rsidR="00000000" w:rsidRPr="00000000">
        <w:rPr>
          <w:b w:val="0"/>
          <w:bCs w:val="0"/>
          <w:i w:val="0"/>
          <w:iCs w:val="0"/>
          <w:rtl w:val="0"/>
        </w:rPr>
        <w:t xml:space="preserve">The pan gesture, pointer capture, arbitrary key hover detection and line renderer MUST be demonstrated in Phase 00 on the pinned build. W12 proves some event names exist, not a complete FigJam canvas implementation. If the native UI cannot produce the required interaction, present the concrete unsupported capability and an alternative for approval; do not mark the fixed/static fallback as finished. Headless runtime work may continue independently, but full UI acceptance does not pass.</w:t>
      </w:r>
      <w:r w:rsidDel="00000000" w:rsidR="00000000" w:rsidRPr="00000000">
        <w:rPr>
          <w:rtl w:val="0"/>
        </w:rPr>
      </w:r>
    </w:p>
    <w:p w:rsidR="00000000" w:rsidDel="00000000" w:rsidP="00000000" w:rsidRDefault="00000000" w:rsidRPr="00000000" w14:paraId="00000359">
      <w:pPr>
        <w:pStyle w:val="Heading2"/>
        <w:rPr/>
      </w:pPr>
      <w:r w:rsidDel="00000000" w:rsidR="00000000" w:rsidRPr="00000000">
        <w:rPr>
          <w:b w:val="0"/>
          <w:bCs w:val="0"/>
          <w:i w:val="0"/>
          <w:iCs w:val="0"/>
          <w:rtl w:val="0"/>
        </w:rPr>
        <w:t xml:space="preserve">07.2 Directed graph invariants</w:t>
      </w:r>
      <w:r w:rsidDel="00000000" w:rsidR="00000000" w:rsidRPr="00000000">
        <w:rPr>
          <w:rtl w:val="0"/>
        </w:rPr>
      </w:r>
    </w:p>
    <w:p w:rsidR="00000000" w:rsidDel="00000000" w:rsidP="00000000" w:rsidRDefault="00000000" w:rsidRPr="00000000" w14:paraId="0000035A">
      <w:pPr>
        <w:rPr/>
      </w:pPr>
      <w:r w:rsidDel="00000000" w:rsidR="00000000" w:rsidRPr="00000000">
        <w:rPr>
          <w:b w:val="0"/>
          <w:bCs w:val="0"/>
          <w:i w:val="0"/>
          <w:iCs w:val="0"/>
          <w:rtl w:val="0"/>
        </w:rPr>
        <w:t xml:space="preserve">Skill nodes are terminal sinks: no outgoing parent edge. Passive nodes have at mostone outgoing edge to Skill or Joint and cannot receive other passives. Joint has exactlythree total ports: two incoming, one outgoing; its parent is Skill or anotherJoint. NoPassive-&gt;Passive, Skill-&gt;anything, self-edge, cycle, duplicate edge, parallel port reuse or multiple Skill sinks perconnected branch. Each Passive eventually resolves to zero orone Skill. Zero is an inactive parked node, not a hidden global passive. A Joint can remain disconnected but contributes no stats.</w:t>
      </w:r>
      <w:r w:rsidDel="00000000" w:rsidR="00000000" w:rsidRPr="00000000">
        <w:rPr>
          <w:rtl w:val="0"/>
        </w:rPr>
      </w:r>
    </w:p>
    <w:p w:rsidR="00000000" w:rsidDel="00000000" w:rsidP="00000000" w:rsidRDefault="00000000" w:rsidRPr="00000000" w14:paraId="0000035B">
      <w:pPr>
        <w:rPr/>
      </w:pPr>
      <w:r w:rsidDel="00000000" w:rsidR="00000000" w:rsidRPr="00000000">
        <w:rPr>
          <w:b w:val="0"/>
          <w:bCs w:val="0"/>
          <w:i w:val="0"/>
          <w:iCs w:val="0"/>
          <w:rtl w:val="0"/>
        </w:rPr>
        <w:t xml:space="preserve">The three-port rule means J1(P1, P2)-&gt;J2(P3, J1)-&gt;S1 collects three passives. P4, P5, P6 may each connect directlytoS1, preserving full 6/0/0/0 specialization. Skill inputs are an expandable logical aggregate, not limited toone triangleedge. Joints provide routing only, no extra passive capacity or propagation duplication. Save graph edges and stableIDs; compile flattened passive-to-skill bindings from the graph, never maintain two independent mutable authorities.</w:t>
      </w:r>
      <w:r w:rsidDel="00000000" w:rsidR="00000000" w:rsidRPr="00000000">
        <w:rPr>
          <w:rtl w:val="0"/>
        </w:rPr>
      </w:r>
    </w:p>
    <w:p w:rsidR="00000000" w:rsidDel="00000000" w:rsidP="00000000" w:rsidRDefault="00000000" w:rsidRPr="00000000" w14:paraId="0000035C">
      <w:pPr>
        <w:pStyle w:val="Heading2"/>
        <w:rPr/>
      </w:pPr>
      <w:r w:rsidDel="00000000" w:rsidR="00000000" w:rsidRPr="00000000">
        <w:rPr>
          <w:b w:val="0"/>
          <w:bCs w:val="0"/>
          <w:i w:val="0"/>
          <w:iCs w:val="0"/>
          <w:rtl w:val="0"/>
        </w:rPr>
        <w:t xml:space="preserve">07.3 Spline geometry, feedback and persistence</w:t>
      </w:r>
      <w:r w:rsidDel="00000000" w:rsidR="00000000" w:rsidRPr="00000000">
        <w:rPr>
          <w:rtl w:val="0"/>
        </w:rPr>
      </w:r>
    </w:p>
    <w:p w:rsidR="00000000" w:rsidDel="00000000" w:rsidP="00000000" w:rsidRDefault="00000000" w:rsidRPr="00000000" w14:paraId="0000035D">
      <w:pPr>
        <w:rPr/>
      </w:pPr>
      <w:r w:rsidDel="00000000" w:rsidR="00000000" w:rsidRPr="00000000">
        <w:rPr>
          <w:b w:val="0"/>
          <w:bCs w:val="0"/>
          <w:i w:val="0"/>
          <w:iCs w:val="0"/>
          <w:rtl w:val="0"/>
        </w:rPr>
        <w:t xml:space="preserve">A wire is a cubic Bezier: B(t)=(1-t)^3 P0+3(1-t)^2 tP1+3(1-t)t^2 P2+t^3 P3. Endpoint anchors are node port positions transformed by canvaspan. Control handles extend along port normals byclamp(0.35*endpoint Distance, 32, 180)UIunits. A segmented-line fallback renderer samples 16 segments and adds a direction arrow; it must visually read as a smooth connection atfixedscale. Curve crossings are not connections. Hit-testing a selectedwire uses 6 UIunits tolerance and excludes node hit areas. Presentation order is behind nodes; no deposition updates move endpoints immediately.</w:t>
      </w:r>
      <w:r w:rsidDel="00000000" w:rsidR="00000000" w:rsidRPr="00000000">
        <w:rPr>
          <w:rtl w:val="0"/>
        </w:rPr>
      </w:r>
    </w:p>
    <w:p w:rsidR="00000000" w:rsidDel="00000000" w:rsidP="00000000" w:rsidRDefault="00000000" w:rsidRPr="00000000" w14:paraId="0000035E">
      <w:pPr>
        <w:rPr/>
      </w:pPr>
      <w:r w:rsidDel="00000000" w:rsidR="00000000" w:rsidRPr="00000000">
        <w:rPr>
          <w:b w:val="0"/>
          <w:bCs w:val="0"/>
          <w:i w:val="0"/>
          <w:iCs w:val="0"/>
          <w:rtl w:val="0"/>
        </w:rPr>
        <w:t xml:space="preserve">States: empty, selected, equipped-unlinked, linked-valid, draft-incompatible, unsupported-build, library-locked. Disabled skills in unavailable Slot 4 retain their slot and saved links, visibly labelled Unavailable on this build; they cannot cast. Tooltips showbase/effective range, cost, reservation, cooldown, chosen passives, affected components and explicit reasons for rejection. Asset replacements do not change Skill Id, loadout ownership orsaveformat. Persistnode XY/pan/tab selection per player/resolution profile; closing/reopening does not reset positions. Synchronize only final drag position orbounded 10 Hzpreviews, not unbounded mouse move packets.</w:t>
      </w:r>
      <w:r w:rsidDel="00000000" w:rsidR="00000000" w:rsidRPr="00000000">
        <w:rPr>
          <w:rtl w:val="0"/>
        </w:rPr>
      </w:r>
    </w:p>
    <w:p w:rsidR="00000000" w:rsidDel="00000000" w:rsidP="00000000" w:rsidRDefault="00000000" w:rsidRPr="00000000" w14:paraId="0000035F">
      <w:pPr>
        <w:pStyle w:val="Heading2"/>
        <w:rPr/>
      </w:pPr>
      <w:r w:rsidDel="00000000" w:rsidR="00000000" w:rsidRPr="00000000">
        <w:rPr>
          <w:b w:val="0"/>
          <w:bCs w:val="0"/>
          <w:i w:val="0"/>
          <w:iCs w:val="0"/>
          <w:rtl w:val="0"/>
        </w:rPr>
        <w:t xml:space="preserve">07.4 Character screen contract</w:t>
      </w: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The RPG Character screen is a dedicated custom page in the initial implementation and opens through a verified supported hook or an existing command. Its window composition intentionally follows the compact Diablo II character-sheet reference (C6): dark framed panel; character name at top; Level, current Experience and Next Level immediately below; attribute rows on the left; derived combat/resource rows on the right; remaining points clearly visible. This is layout/readability inspiration only. Do not copy Diablo II textures, fonts or copyrighted art into shipped assets. The project remains classless, so no class field is introduced.</w:t>
      </w:r>
    </w:p>
    <w:p w:rsidR="00000000" w:rsidDel="00000000" w:rsidP="00000000" w:rsidRDefault="00000000" w:rsidRPr="00000000" w14:paraId="00000361">
      <w:pPr>
        <w:rPr/>
      </w:pPr>
      <w:r w:rsidDel="00000000" w:rsidR="00000000" w:rsidRPr="00000000">
        <w:rPr>
          <w:rtl w:val="0"/>
        </w:rPr>
        <w:t xml:space="preserve">The left attribute column contains Strength, Dexterity, Intelligence, Wisdom and Luck in that order. Each shows raw value and effective value in its tooltip. A plus control is enabled only when the server reports unspentAttributePoints &gt; 0. Clicking plus submits AllocateAttribute(attribute,+1,expectedRevision); the client never sends an absolute stat. The right column renders authoritative derived values already owned by sections 03-05: Heavy Damage modifier, Light Damage modifier, Magic Damage modifier, Healing modifier, Skill Cooldown Recovery, Critical Hit Chance, Learn Chance, Magic Find, maximum Health, maximum Mana, maximum Stamina, effective damage-channel resistances, Status Resistance, Status Penetration, and any audited native Defense values available in the pinned build. Gear-derived resistance/status values come from the authoritative equipment view, never a duplicated progression store. For registered channels show effective resistance and expose raw/overcap value in the tooltip; omit unregistered channels rather than fabricating a value. Fortune Break remains hidden until unlockFlags[fortune_break_discovered] is set. After discovery, render a compact derived-trait row showing Fortune Break Active or Dormant and current Fortune Evasion percentage when active; do not expose exact hidden Fortune-event probabilities in ordinary player UI. Gear/temporary Luck shown in the normal Luck tooltip must not be presented as Fortune qualification progress.</w:t>
      </w:r>
    </w:p>
    <w:p w:rsidR="00000000" w:rsidDel="00000000" w:rsidP="00000000" w:rsidRDefault="00000000" w:rsidRPr="00000000" w14:paraId="00000362">
      <w:pPr>
        <w:rPr/>
      </w:pPr>
      <w:r w:rsidDel="00000000" w:rsidR="00000000" w:rsidRPr="00000000">
        <w:rPr>
          <w:b w:val="0"/>
          <w:bCs w:val="0"/>
          <w:i w:val="0"/>
          <w:iCs w:val="0"/>
          <w:rtl w:val="0"/>
        </w:rPr>
        <w:t xml:space="preserve">Opening the Character page through its currently supported hook/command toggles that page; Escape uses native close behavior. Switching from Link Tree replaces the current RPG page rather than stacking pages. This controller never becomes a second progression authority. Closing/reconnecting cannot commit unsent allocation. Individual +1 allocations remain immediate revision-checked commits.</w:t>
      </w:r>
      <w:r w:rsidDel="00000000" w:rsidR="00000000" w:rsidRPr="00000000">
        <w:rPr>
          <w:rtl w:val="0"/>
        </w:rPr>
      </w:r>
    </w:p>
    <w:p w:rsidR="00000000" w:rsidDel="00000000" w:rsidP="00000000" w:rsidRDefault="00000000" w:rsidRPr="00000000" w14:paraId="00000363">
      <w:pPr>
        <w:rPr/>
      </w:pPr>
      <w:r w:rsidDel="00000000" w:rsidR="00000000" w:rsidRPr="00000000">
        <w:rPr>
          <w:b w:val="0"/>
          <w:bCs w:val="0"/>
          <w:i w:val="0"/>
          <w:iCs w:val="0"/>
          <w:rtl w:val="0"/>
        </w:rPr>
        <w:t xml:space="preserve">The later Inventory+Character target may reuse the Character component in the right-side negative space shown by the supplied reference, but only through a supported client extension. Until that path is proven, retain the standalone page opened through the existing verified hook or command. Do not patch private client widgets or duplicate inventory/storage authority.</w:t>
      </w:r>
      <w:r w:rsidDel="00000000" w:rsidR="00000000" w:rsidRPr="00000000">
        <w:rPr>
          <w:rtl w:val="0"/>
        </w:rPr>
      </w:r>
    </w:p>
    <w:p w:rsidR="00000000" w:rsidDel="00000000" w:rsidP="00000000" w:rsidRDefault="00000000" w:rsidRPr="00000000" w14:paraId="00000364">
      <w:pPr>
        <w:pStyle w:val="Heading2"/>
        <w:rPr/>
      </w:pPr>
      <w:r w:rsidDel="00000000" w:rsidR="00000000" w:rsidRPr="00000000">
        <w:rPr>
          <w:b w:val="0"/>
          <w:bCs w:val="0"/>
          <w:i w:val="0"/>
          <w:iCs w:val="0"/>
          <w:rtl w:val="0"/>
        </w:rPr>
        <w:t xml:space="preserve">07.5 HUD composition contract</w:t>
      </w:r>
      <w:r w:rsidDel="00000000" w:rsidR="00000000" w:rsidRPr="00000000">
        <w:rPr>
          <w:rtl w:val="0"/>
        </w:rPr>
      </w:r>
    </w:p>
    <w:p w:rsidR="00000000" w:rsidDel="00000000" w:rsidP="00000000" w:rsidRDefault="00000000" w:rsidRPr="00000000" w14:paraId="00000365">
      <w:pPr>
        <w:rPr/>
      </w:pPr>
      <w:r w:rsidDel="00000000" w:rsidR="00000000" w:rsidRPr="00000000">
        <w:rPr>
          <w:b w:val="0"/>
          <w:bCs w:val="0"/>
          <w:i w:val="0"/>
          <w:iCs w:val="0"/>
          <w:rtl w:val="0"/>
        </w:rPr>
        <w:t xml:space="preserve">Hytale owns the compass, item hotbar, native resource bars and native ability chrome. RPG adds only its owned progression/UI layers, such as the character-XP frame and pending-point notice. Never hide, duplicate, resize, replace or restyle native Health/Mana/Stamina bars. The old Mana | Health | Stamina custom-strip layout is retired.</w:t>
      </w:r>
      <w:r w:rsidDel="00000000" w:rsidR="00000000" w:rsidRPr="00000000">
        <w:rPr>
          <w:rtl w:val="0"/>
        </w:rPr>
      </w:r>
    </w:p>
    <w:p w:rsidR="00000000" w:rsidDel="00000000" w:rsidP="00000000" w:rsidRDefault="00000000" w:rsidRPr="00000000" w14:paraId="00000366">
      <w:pPr>
        <w:rPr/>
      </w:pPr>
      <w:r w:rsidDel="00000000" w:rsidR="00000000" w:rsidRPr="00000000">
        <w:rPr>
          <w:b w:val="0"/>
          <w:bCs w:val="0"/>
          <w:i w:val="0"/>
          <w:iCs w:val="0"/>
          <w:rtl w:val="0"/>
        </w:rPr>
        <w:t xml:space="preserve">Level Up notice: show pendingLevelUpPoints until allocated, using the existing project-owned notice. Show only an opening command or input glyph that is actually available in the pinned client. C/K are not assumed bindings. The notice never opens a page automatically, and persists through reconnect according to the current progression state.</w:t>
      </w:r>
      <w:r w:rsidDel="00000000" w:rsidR="00000000" w:rsidRPr="00000000">
        <w:rPr>
          <w:rtl w:val="0"/>
        </w:rPr>
      </w:r>
    </w:p>
    <w:p w:rsidR="00000000" w:rsidDel="00000000" w:rsidP="00000000" w:rsidRDefault="00000000" w:rsidRPr="00000000" w14:paraId="00000367">
      <w:pPr>
        <w:rPr/>
      </w:pPr>
      <w:r w:rsidDel="00000000" w:rsidR="00000000" w:rsidRPr="00000000">
        <w:rPr>
          <w:b w:val="0"/>
          <w:bCs w:val="0"/>
          <w:i w:val="0"/>
          <w:iCs w:val="0"/>
          <w:rtl w:val="0"/>
        </w:rPr>
        <w:t xml:space="preserve">Logical skill slots: retain all four RPG loadout slots in persistent data, and project only those supported by the audited native ability backend. Native Ability1 remains the weapon Signature Move. Show unavailable-state information in the RPG loadout UI when no real native input exists. Do not add lookalike hotbar cells or overwrite player-owned Rune items to disguise a missing fourth-slot path.</w:t>
      </w:r>
      <w:r w:rsidDel="00000000" w:rsidR="00000000" w:rsidRPr="00000000">
        <w:rPr>
          <w:rtl w:val="0"/>
        </w:rPr>
      </w:r>
    </w:p>
    <w:p w:rsidR="00000000" w:rsidDel="00000000" w:rsidP="00000000" w:rsidRDefault="00000000" w:rsidRPr="00000000" w14:paraId="00000368">
      <w:pPr>
        <w:rPr/>
      </w:pPr>
      <w:r w:rsidDel="00000000" w:rsidR="00000000" w:rsidRPr="00000000">
        <w:rPr>
          <w:b w:val="0"/>
          <w:bCs w:val="0"/>
          <w:i w:val="0"/>
          <w:iCs w:val="0"/>
          <w:rtl w:val="0"/>
        </w:rPr>
        <w:t xml:space="preserve">Resource accounting remains authoritative in native EntityStatMap/adapters. Reservation and resource locks change gameplay capacity through those owners. Explain reservation/locks in existing skill or Character tooltips when the native bar has no suitable indicator; do not build a competing resource HUD. Managuard reserves Health; Mantle of Flame pays on eligible pulses; Transformation locks both Mana and Stamina as explicitly authored.</w:t>
      </w:r>
      <w:r w:rsidDel="00000000" w:rsidR="00000000" w:rsidRPr="00000000">
        <w:rPr>
          <w:rtl w:val="0"/>
        </w:rPr>
      </w:r>
    </w:p>
    <w:p w:rsidR="00000000" w:rsidDel="00000000" w:rsidP="00000000" w:rsidRDefault="00000000" w:rsidRPr="00000000" w14:paraId="00000369">
      <w:pPr>
        <w:rPr/>
      </w:pPr>
      <w:r w:rsidDel="00000000" w:rsidR="00000000" w:rsidRPr="00000000">
        <w:rPr>
          <w:b w:val="1"/>
          <w:bCs w:val="1"/>
          <w:i w:val="0"/>
          <w:iCs w:val="0"/>
          <w:rtl w:val="0"/>
        </w:rPr>
        <w:t xml:space="preserve">Experience bar.</w:t>
      </w:r>
      <w:r w:rsidDel="00000000" w:rsidR="00000000" w:rsidRPr="00000000">
        <w:rPr>
          <w:b w:val="0"/>
          <w:bCs w:val="0"/>
          <w:i w:val="0"/>
          <w:iCs w:val="0"/>
          <w:rtl w:val="0"/>
        </w:rPr>
        <w:t xml:space="preserve"> A horizontal experience bar is divided visually into exactly ten pips. Let </w:t>
      </w:r>
      <w:r w:rsidDel="00000000" w:rsidR="00000000" w:rsidRPr="00000000">
        <w:rPr>
          <w:rFonts w:ascii="Consolas" w:cs="Consolas" w:eastAsia="Consolas" w:hAnsi="Consolas"/>
          <w:b w:val="0"/>
          <w:bCs w:val="0"/>
          <w:i w:val="0"/>
          <w:iCs w:val="0"/>
          <w:sz w:val="17"/>
          <w:szCs w:val="17"/>
          <w:rtl w:val="0"/>
        </w:rPr>
        <w:t xml:space="preserve">LevelStartXP(L)=sum_{i=1}^{L-1} XP_to_Next(i)</w:t>
      </w:r>
      <w:r w:rsidDel="00000000" w:rsidR="00000000" w:rsidRPr="00000000">
        <w:rPr>
          <w:b w:val="0"/>
          <w:bCs w:val="0"/>
          <w:i w:val="0"/>
          <w:iCs w:val="0"/>
          <w:rtl w:val="0"/>
        </w:rPr>
        <w:t xml:space="preserve"> and </w:t>
      </w:r>
      <w:r w:rsidDel="00000000" w:rsidR="00000000" w:rsidRPr="00000000">
        <w:rPr>
          <w:rFonts w:ascii="Consolas" w:cs="Consolas" w:eastAsia="Consolas" w:hAnsi="Consolas"/>
          <w:b w:val="0"/>
          <w:bCs w:val="0"/>
          <w:i w:val="0"/>
          <w:iCs w:val="0"/>
          <w:sz w:val="17"/>
          <w:szCs w:val="17"/>
          <w:rtl w:val="0"/>
        </w:rPr>
        <w:t xml:space="preserve">LevelProgress=clamp((totalCharacterXP-LevelStartXP(L))/XP_to_Next(L),0,1)</w:t>
      </w:r>
      <w:r w:rsidDel="00000000" w:rsidR="00000000" w:rsidRPr="00000000">
        <w:rPr>
          <w:b w:val="0"/>
          <w:bCs w:val="0"/>
          <w:i w:val="0"/>
          <w:iCs w:val="0"/>
          <w:rtl w:val="0"/>
        </w:rPr>
        <w:t xml:space="preserve"> for L&lt;99; LevelProgress=1 at level 99. Pip </w:t>
      </w:r>
      <w:r w:rsidDel="00000000" w:rsidR="00000000" w:rsidRPr="00000000">
        <w:rPr>
          <w:rFonts w:ascii="Consolas" w:cs="Consolas" w:eastAsia="Consolas" w:hAnsi="Consolas"/>
          <w:b w:val="0"/>
          <w:bCs w:val="0"/>
          <w:i w:val="0"/>
          <w:iCs w:val="0"/>
          <w:sz w:val="17"/>
          <w:szCs w:val="17"/>
          <w:rtl w:val="0"/>
        </w:rPr>
        <w:t xml:space="preserve">j</w:t>
      </w:r>
      <w:r w:rsidDel="00000000" w:rsidR="00000000" w:rsidRPr="00000000">
        <w:rPr>
          <w:b w:val="0"/>
          <w:bCs w:val="0"/>
          <w:i w:val="0"/>
          <w:iCs w:val="0"/>
          <w:rtl w:val="0"/>
        </w:rPr>
        <w:t xml:space="preserve"> for j=0..9 has fill </w:t>
      </w:r>
      <w:r w:rsidDel="00000000" w:rsidR="00000000" w:rsidRPr="00000000">
        <w:rPr>
          <w:rFonts w:ascii="Consolas" w:cs="Consolas" w:eastAsia="Consolas" w:hAnsi="Consolas"/>
          <w:b w:val="0"/>
          <w:bCs w:val="0"/>
          <w:i w:val="0"/>
          <w:iCs w:val="0"/>
          <w:sz w:val="17"/>
          <w:szCs w:val="17"/>
          <w:rtl w:val="0"/>
        </w:rPr>
        <w:t xml:space="preserve">clamp(10*LevelProgress-j,0,1)</w:t>
      </w:r>
      <w:r w:rsidDel="00000000" w:rsidR="00000000" w:rsidRPr="00000000">
        <w:rPr>
          <w:b w:val="0"/>
          <w:bCs w:val="0"/>
          <w:i w:val="0"/>
          <w:iCs w:val="0"/>
          <w:rtl w:val="0"/>
        </w:rPr>
        <w:t xml:space="preserve">. Separators remain visible over the continuous fill so players can accurately say they are two bars from leveling. The XP bar is presentation only; it cannot award XP or change thresholds.</w:t>
      </w:r>
      <w:r w:rsidDel="00000000" w:rsidR="00000000" w:rsidRPr="00000000">
        <w:rPr>
          <w:rtl w:val="0"/>
        </w:rPr>
      </w:r>
    </w:p>
    <w:p w:rsidR="00000000" w:rsidDel="00000000" w:rsidP="00000000" w:rsidRDefault="00000000" w:rsidRPr="00000000" w14:paraId="0000036A">
      <w:pPr>
        <w:rPr/>
      </w:pPr>
      <w:r w:rsidDel="00000000" w:rsidR="00000000" w:rsidRPr="00000000">
        <w:rPr>
          <w:b w:val="0"/>
          <w:bCs w:val="0"/>
          <w:i w:val="0"/>
          <w:iCs w:val="0"/>
          <w:rtl w:val="0"/>
        </w:rPr>
        <w:t xml:space="preserve">Owned HUD layers must scale and anchor without covering chat, reticle or native interactions. Teardown removes only RPG-owned handles/projections and restores any state the current implementation legitimately captured. Do not introduce new native component hiding as part of that cleanup. The supplied 931 x 28 XP-frame artwork and its nine 3-pixel dividers remain an asset-layout requirement, not an authority over XP values.</w:t>
      </w:r>
      <w:r w:rsidDel="00000000" w:rsidR="00000000" w:rsidRPr="00000000">
        <w:rPr>
          <w:rtl w:val="0"/>
        </w:rPr>
      </w:r>
    </w:p>
    <w:p w:rsidR="00000000" w:rsidDel="00000000" w:rsidP="00000000" w:rsidRDefault="00000000" w:rsidRPr="00000000" w14:paraId="0000036B">
      <w:pPr>
        <w:pStyle w:val="Heading2"/>
        <w:rPr/>
      </w:pPr>
      <w:r w:rsidDel="00000000" w:rsidR="00000000" w:rsidRPr="00000000">
        <w:rPr>
          <w:b w:val="0"/>
          <w:bCs w:val="0"/>
          <w:i w:val="0"/>
          <w:iCs w:val="0"/>
          <w:rtl w:val="0"/>
        </w:rPr>
        <w:t xml:space="preserve">07.6 Keyboard ownership and input precedence</w:t>
      </w:r>
      <w:r w:rsidDel="00000000" w:rsidR="00000000" w:rsidRPr="00000000">
        <w:rPr>
          <w:rtl w:val="0"/>
        </w:rPr>
      </w:r>
    </w:p>
    <w:p w:rsidR="00000000" w:rsidDel="00000000" w:rsidP="00000000" w:rsidRDefault="00000000" w:rsidRPr="00000000" w14:paraId="0000036C">
      <w:pPr>
        <w:rPr/>
      </w:pPr>
      <w:r w:rsidDel="00000000" w:rsidR="00000000" w:rsidRPr="00000000">
        <w:rPr>
          <w:b w:val="0"/>
          <w:bCs w:val="0"/>
          <w:i w:val="0"/>
          <w:iCs w:val="0"/>
          <w:rtl w:val="0"/>
        </w:rPr>
        <w:t xml:space="preserve">Physical input belongs to Hytale and player configuration. Character/Link Tree can use a proven supported binding when available; existing command access is the accepted interim. Do not forcibly reassign C, disable camera controls, patch input files, hijack another gameplay action or fabricate ability presses. Escape follows the supported page-close path.</w:t>
      </w:r>
      <w:r w:rsidDel="00000000" w:rsidR="00000000" w:rsidRPr="00000000">
        <w:rPr>
          <w:rtl w:val="0"/>
        </w:rPr>
      </w:r>
    </w:p>
    <w:p w:rsidR="00000000" w:rsidDel="00000000" w:rsidP="00000000" w:rsidRDefault="00000000" w:rsidRPr="00000000" w14:paraId="0000036D">
      <w:pPr>
        <w:rPr/>
      </w:pPr>
      <w:r w:rsidDel="00000000" w:rsidR="00000000" w:rsidRPr="00000000">
        <w:rPr>
          <w:b w:val="0"/>
          <w:bCs w:val="0"/>
          <w:i w:val="0"/>
          <w:iCs w:val="0"/>
          <w:rtl w:val="0"/>
        </w:rPr>
        <w:t xml:space="preserve">The current build audit must prove page-level events separately from global gameplay input. Bind only what the installed supported API actually provides. Historical examples of C=Character and K=Link Tree are not release requirements when unsupported. Continue page functionality behind existing commands without declaring those hotkeys implemented.</w:t>
      </w:r>
      <w:r w:rsidDel="00000000" w:rsidR="00000000" w:rsidRPr="00000000">
        <w:rPr>
          <w:rtl w:val="0"/>
        </w:rPr>
      </w:r>
    </w:p>
    <w:p w:rsidR="00000000" w:rsidDel="00000000" w:rsidP="00000000" w:rsidRDefault="00000000" w:rsidRPr="00000000" w14:paraId="0000036E">
      <w:pPr>
        <w:rPr/>
      </w:pPr>
      <w:r w:rsidDel="00000000" w:rsidR="00000000" w:rsidRPr="00000000">
        <w:rPr>
          <w:b w:val="0"/>
          <w:bCs w:val="0"/>
          <w:i w:val="0"/>
          <w:iCs w:val="0"/>
          <w:rtl w:val="0"/>
        </w:rPr>
        <w:t xml:space="preserve">Text entry and modal UI keep input priority. Verified page bindings use one action per physical press and reject repeat/stale events. Server requests remain permission-checked, revision-checked and idempotent; client UI input never owns skill execution or resource payment.</w:t>
      </w:r>
      <w:r w:rsidDel="00000000" w:rsidR="00000000" w:rsidRPr="00000000">
        <w:rPr>
          <w:rtl w:val="0"/>
        </w:rPr>
      </w:r>
    </w:p>
    <w:p w:rsidR="00000000" w:rsidDel="00000000" w:rsidP="00000000" w:rsidRDefault="00000000" w:rsidRPr="00000000" w14:paraId="0000036F">
      <w:pPr>
        <w:pStyle w:val="Heading2"/>
        <w:rPr/>
      </w:pPr>
      <w:r w:rsidDel="00000000" w:rsidR="00000000" w:rsidRPr="00000000">
        <w:rPr>
          <w:b w:val="0"/>
          <w:bCs w:val="0"/>
          <w:i w:val="0"/>
          <w:iCs w:val="0"/>
          <w:rtl w:val="0"/>
        </w:rPr>
        <w:t xml:space="preserve">07.7 Future Inventory merge boundary</w:t>
      </w:r>
      <w:r w:rsidDel="00000000" w:rsidR="00000000" w:rsidRPr="00000000">
        <w:rPr>
          <w:rtl w:val="0"/>
        </w:rPr>
      </w:r>
    </w:p>
    <w:p w:rsidR="00000000" w:rsidDel="00000000" w:rsidP="00000000" w:rsidRDefault="00000000" w:rsidRPr="00000000" w14:paraId="00000370">
      <w:pPr>
        <w:rPr/>
      </w:pPr>
      <w:r w:rsidDel="00000000" w:rsidR="00000000" w:rsidRPr="00000000">
        <w:rPr>
          <w:b w:val="0"/>
          <w:bCs w:val="0"/>
          <w:i w:val="0"/>
          <w:iCs w:val="0"/>
          <w:rtl w:val="0"/>
        </w:rPr>
        <w:t xml:space="preserve">The standalone Character view may later be composed with native inventory only after a separate supported-extension proof. Preserve Hytale containers, equipment and drag/drop ownership. Do not create a second inventory implementation for visual docking. Current native Inventory controls remain unchanged.</w:t>
      </w:r>
      <w:r w:rsidDel="00000000" w:rsidR="00000000" w:rsidRPr="00000000">
        <w:rPr>
          <w:rtl w:val="0"/>
        </w:rPr>
      </w:r>
    </w:p>
    <w:p w:rsidR="00000000" w:rsidDel="00000000" w:rsidP="00000000" w:rsidRDefault="00000000" w:rsidRPr="00000000" w14:paraId="00000371">
      <w:pPr>
        <w:pStyle w:val="Heading1"/>
        <w:pageBreakBefore w:val="0"/>
        <w:spacing w:before="240" w:lineRule="auto"/>
        <w:rPr/>
      </w:pPr>
      <w:r w:rsidDel="00000000" w:rsidR="00000000" w:rsidRPr="00000000">
        <w:rPr>
          <w:b w:val="0"/>
          <w:bCs w:val="0"/>
          <w:i w:val="0"/>
          <w:iCs w:val="0"/>
          <w:rtl w:val="0"/>
        </w:rPr>
        <w:t xml:space="preserve">08. Art, icon, VFX and audio system: no artist dependency</w:t>
      </w:r>
      <w:r w:rsidDel="00000000" w:rsidR="00000000" w:rsidRPr="00000000">
        <w:rPr>
          <w:rtl w:val="0"/>
        </w:rPr>
      </w:r>
    </w:p>
    <w:p w:rsidR="00000000" w:rsidDel="00000000" w:rsidP="00000000" w:rsidRDefault="00000000" w:rsidRPr="00000000" w14:paraId="00000372">
      <w:pPr>
        <w:pStyle w:val="Heading2"/>
        <w:rPr/>
      </w:pPr>
      <w:r w:rsidDel="00000000" w:rsidR="00000000" w:rsidRPr="00000000">
        <w:rPr>
          <w:b w:val="0"/>
          <w:bCs w:val="0"/>
          <w:i w:val="0"/>
          <w:iCs w:val="0"/>
          <w:rtl w:val="0"/>
        </w:rPr>
        <w:t xml:space="preserve">08.1 Separate readiness states</w:t>
      </w:r>
      <w:r w:rsidDel="00000000" w:rsidR="00000000" w:rsidRPr="00000000">
        <w:rPr>
          <w:rtl w:val="0"/>
        </w:rPr>
      </w:r>
    </w:p>
    <w:p w:rsidR="00000000" w:rsidDel="00000000" w:rsidP="00000000" w:rsidRDefault="00000000" w:rsidRPr="00000000" w14:paraId="00000373">
      <w:pPr>
        <w:rPr/>
      </w:pPr>
      <w:r w:rsidDel="00000000" w:rsidR="00000000" w:rsidRPr="00000000">
        <w:rPr>
          <w:b w:val="0"/>
          <w:bCs w:val="0"/>
          <w:i w:val="0"/>
          <w:iCs w:val="0"/>
          <w:rtl w:val="0"/>
        </w:rPr>
        <w:t xml:space="preserve">Mechanics: PLANNED -&gt; IMPLEMENTED -&gt; TESTED -&gt; ENABLED. Presentation: TEMPLATE -&gt; CANDIDATE_BOUND -&gt; REVIEWED -&gt; ART_APPROVED. Acquisition: UNASSIGNED/PROPOSED -&gt; VERIFIED_ASSET -&gt; VERIFIED_CONNECTED. These axes are independent. An enabled skill can use TEMPLATE visuals and icons if mechanically readable. A polished VFX does not make an unassigned or untested source learnable. Previous conversational YES/NO art judgments are not API feasibility certificates.</w:t>
      </w: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Every enabled or retained skill and passive requires a stable iconKey; compute inventory from the reconciled registry rather than the historical 95-card count. Resolution order is artist override, shipped family template, then shipped generic template. The final fallback MUST exist. Use 128x128 RGBA masters with 4px padding, a family silhouette, a two-character skill abbreviation and a reserved number band. Render HUD icons at 48px and library icons at 48/64px through the same logical key. Borders, rarity, selection, cooldown and reservation overlays are runtime UI layers, not baked into the artist's PNG. Use a dark opaque backplate so readability does not depend on the scene behind it. Stable content IDs allow artwork replacement without changing code or saves.</w:t>
      </w:r>
    </w:p>
    <w:p w:rsidR="00000000" w:rsidDel="00000000" w:rsidP="00000000" w:rsidRDefault="00000000" w:rsidRPr="00000000" w14:paraId="00000375">
      <w:pPr>
        <w:rPr/>
      </w:pPr>
      <w:r w:rsidDel="00000000" w:rsidR="00000000" w:rsidRPr="00000000">
        <w:rPr>
          <w:b w:val="0"/>
          <w:bCs w:val="0"/>
          <w:i w:val="0"/>
          <w:iCs w:val="0"/>
          <w:rtl w:val="0"/>
        </w:rPr>
        <w:t xml:space="preserve">Template geometry: Projectile uses an arrow; Strike a slash; Aura a ring; GroundZone concentric discs; Beam parallel streaks; Movement a chevron; Summon geometric paw-like dots; Barrier a shield pentagon; DirectTarget a crosshair; Trap a diamond; CorpseOperation a broken ring; Stance double brackets; Reaction a return arrow. These are generated shapes, not required bespoke illustrations. They are explicitly temporary art. Artist replacements are optional asset-pack overrides validated for dimensions, alpha and the stable key. No mechanics phase requires the final icon library.</w:t>
      </w:r>
      <w:r w:rsidDel="00000000" w:rsidR="00000000" w:rsidRPr="00000000">
        <w:rPr>
          <w:rtl w:val="0"/>
        </w:rPr>
      </w:r>
    </w:p>
    <w:p w:rsidR="00000000" w:rsidDel="00000000" w:rsidP="00000000" w:rsidRDefault="00000000" w:rsidRPr="00000000" w14:paraId="00000376">
      <w:pPr>
        <w:pStyle w:val="Heading2"/>
        <w:rPr/>
      </w:pPr>
      <w:r w:rsidDel="00000000" w:rsidR="00000000" w:rsidRPr="00000000">
        <w:rPr>
          <w:b w:val="0"/>
          <w:bCs w:val="0"/>
          <w:i w:val="0"/>
          <w:iCs w:val="0"/>
          <w:rtl w:val="0"/>
        </w:rPr>
        <w:t xml:space="preserve">08.2 Real particle evidence and safe fallback</w:t>
      </w:r>
      <w:r w:rsidDel="00000000" w:rsidR="00000000" w:rsidRPr="00000000">
        <w:rPr>
          <w:rtl w:val="0"/>
        </w:rPr>
      </w:r>
    </w:p>
    <w:p w:rsidR="00000000" w:rsidDel="00000000" w:rsidP="00000000" w:rsidRDefault="00000000" w:rsidRPr="00000000" w14:paraId="00000377">
      <w:pPr>
        <w:rPr/>
      </w:pPr>
      <w:r w:rsidDel="00000000" w:rsidR="00000000" w:rsidRPr="00000000">
        <w:rPr>
          <w:b w:val="0"/>
          <w:bCs w:val="0"/>
          <w:i w:val="0"/>
          <w:iCs w:val="0"/>
          <w:rtl w:val="0"/>
        </w:rPr>
        <w:t xml:space="preserve">W01 is an author-maintained historical catalog with 535 names, edited January 20, 2026. It includes cold, beam, shield, aura and void candidates beyond the five particles in the older technical document. Candidate names are listed per skill, but catalog membership does not prove availability, visual quality, attachment compatibility or endpoint fitting in the installed build. W02/W03 describe particle asset schemas; W04/W05 describe projectile/effect references and attachment-related fields. HTDevLib is optional; project-owned lifecycle and cleanup must not depend on the helper's internals [W16].</w:t>
      </w:r>
      <w:r w:rsidDel="00000000" w:rsidR="00000000" w:rsidRPr="00000000">
        <w:rPr>
          <w:rtl w:val="0"/>
        </w:rPr>
      </w:r>
    </w:p>
    <w:p w:rsidR="00000000" w:rsidDel="00000000" w:rsidP="00000000" w:rsidRDefault="00000000" w:rsidRPr="00000000" w14:paraId="00000378">
      <w:pPr>
        <w:rPr/>
      </w:pPr>
      <w:r w:rsidDel="00000000" w:rsidR="00000000" w:rsidRPr="00000000">
        <w:rPr>
          <w:b w:val="0"/>
          <w:bCs w:val="0"/>
          <w:i w:val="0"/>
          <w:iCs w:val="0"/>
          <w:rtl w:val="0"/>
        </w:rPr>
        <w:t xml:space="preserve">In Phase 00, export the installed particle systems, spawners, textures, models, trails, sounds and animations. Each audit record contains asset ID, path, hash, type, source pack, loop/lifespan, attachment requirements and build hash. Record a short in-game preview for every candidate actually adopted. IDs are case-sensitive. Beam_Lightning2 and IceBall are documented candidates, not invented RPG asset names. Names containing Example or Old are not automatically final-quality assets.</w:t>
      </w:r>
      <w:r w:rsidDel="00000000" w:rsidR="00000000" w:rsidRPr="00000000">
        <w:rPr>
          <w:rtl w:val="0"/>
        </w:rPr>
      </w:r>
    </w:p>
    <w:p w:rsidR="00000000" w:rsidDel="00000000" w:rsidP="00000000" w:rsidRDefault="00000000" w:rsidRPr="00000000" w14:paraId="00000379">
      <w:pPr>
        <w:rPr/>
      </w:pPr>
      <w:r w:rsidDel="00000000" w:rsidR="00000000" w:rsidRPr="00000000">
        <w:rPr>
          <w:b w:val="0"/>
          <w:bCs w:val="0"/>
          <w:i w:val="0"/>
          <w:iCs w:val="0"/>
          <w:rtl w:val="0"/>
        </w:rPr>
        <w:t xml:space="preserve">Recipe resolution order is: reviewed current-build native/custom asset; inspected current-build candidate; shipped RPG procedural template. A missing candidate emits one bounded diagnostic and selects its fallback without disabling mechanics. A malformed fallback, absent required telegraph or unsafe infinite emitter fails content preflight. Each layer owns a start offset, anchor, rotation, scale, opacity, tint mode, duration, emission cadence, LOD and termination handle. Tint is supported only after visual testing; asset-specific colors can override packet-level color settings.</w:t>
      </w:r>
      <w:r w:rsidDel="00000000" w:rsidR="00000000" w:rsidRPr="00000000">
        <w:rPr>
          <w:rtl w:val="0"/>
        </w:rPr>
      </w:r>
    </w:p>
    <w:p w:rsidR="00000000" w:rsidDel="00000000" w:rsidP="00000000" w:rsidRDefault="00000000" w:rsidRPr="00000000" w14:paraId="0000037A">
      <w:pPr>
        <w:rPr/>
      </w:pPr>
      <w:r w:rsidDel="00000000" w:rsidR="00000000" w:rsidRPr="00000000">
        <w:rPr>
          <w:b w:val="0"/>
          <w:bCs w:val="0"/>
          <w:i w:val="0"/>
          <w:iCs w:val="0"/>
          <w:rtl w:val="0"/>
        </w:rPr>
        <w:t xml:space="preserve">RPG_Template_Bolt, RPG_Template_Burst, RPG_Template_Ring, RPG_Template_Beam, RPG_Template_Glyph, RPG_Template_Shield, RPG_Template_Shards and RPG_Template_Summon are NEW project asset names to create, not claimed vanilla IDs. Generate their PNG sprites and simple model geometry, then encode the particle/model assets against the pinned schema. A bolt must have a visible core; a beam must show its endpoint; a zone must show its footprint; a cage must have visible boundaries. Distinctive aura, scythe, root and void artwork can replace these later without rewriting mechanics.</w:t>
      </w:r>
      <w:r w:rsidDel="00000000" w:rsidR="00000000" w:rsidRPr="00000000">
        <w:rPr>
          <w:rtl w:val="0"/>
        </w:rPr>
      </w:r>
    </w:p>
    <w:p w:rsidR="00000000" w:rsidDel="00000000" w:rsidP="00000000" w:rsidRDefault="00000000" w:rsidRPr="00000000" w14:paraId="0000037B">
      <w:pPr>
        <w:pStyle w:val="Heading2"/>
        <w:rPr/>
      </w:pPr>
      <w:r w:rsidDel="00000000" w:rsidR="00000000" w:rsidRPr="00000000">
        <w:rPr>
          <w:b w:val="0"/>
          <w:bCs w:val="0"/>
          <w:i w:val="0"/>
          <w:iCs w:val="0"/>
          <w:rtl w:val="0"/>
        </w:rPr>
        <w:t xml:space="preserve">08.3 Visual language and deterministic geometry</w:t>
      </w:r>
      <w:r w:rsidDel="00000000" w:rsidR="00000000" w:rsidRPr="00000000">
        <w:rPr>
          <w:rtl w:val="0"/>
        </w:rPr>
      </w:r>
    </w:p>
    <w:p w:rsidR="00000000" w:rsidDel="00000000" w:rsidP="00000000" w:rsidRDefault="00000000" w:rsidRPr="00000000" w14:paraId="0000037C">
      <w:pPr>
        <w:rPr/>
      </w:pPr>
      <w:r w:rsidDel="00000000" w:rsidR="00000000" w:rsidRPr="00000000">
        <w:rPr>
          <w:b w:val="0"/>
          <w:bCs w:val="0"/>
          <w:i w:val="0"/>
          <w:iCs w:val="0"/>
          <w:rtl w:val="0"/>
        </w:rPr>
        <w:t xml:space="preserve">Canonical element badges use six identities: Wind teal/off-white; Water pale cyan/white; Fire orange/white; Earth stone/ochre with optional nature green; Lightning white/electric blue; Void dark violet. Physical retains steel/amber. Names and native art may preserve thematic variations (holy gold, bone ivory, poison yellow-green, arcane violet) without creating extra damage/resistance channels. Shape, motion and ally/enemy boundaries must communicate state without depending only on color.</w:t>
      </w:r>
      <w:r w:rsidDel="00000000" w:rsidR="00000000" w:rsidRPr="00000000">
        <w:rPr>
          <w:rtl w:val="0"/>
        </w:rPr>
      </w:r>
    </w:p>
    <w:p w:rsidR="00000000" w:rsidDel="00000000" w:rsidP="00000000" w:rsidRDefault="00000000" w:rsidRPr="00000000" w14:paraId="0000037D">
      <w:pPr>
        <w:rPr/>
      </w:pPr>
      <w:r w:rsidDel="00000000" w:rsidR="00000000" w:rsidRPr="00000000">
        <w:rPr>
          <w:b w:val="0"/>
          <w:bCs w:val="0"/>
          <w:i w:val="0"/>
          <w:iCs w:val="0"/>
          <w:rtl w:val="0"/>
        </w:rPr>
        <w:t xml:space="preserve">Camera shake defaults off. Optional heavy-impact feedback is capped at 0.15 degrees for 0.15 seconds and affects only the local recipient; do not change aim or server position. Avoid full-screen flashes. Existing creature animations can remain on summoned creature models; they do not need to be retargeted onto the player's humanoid rig. Scythe Sweep uses a humanoid action with a weapon-shaped visual, not new creature anatomy.</w:t>
      </w:r>
      <w:r w:rsidDel="00000000" w:rsidR="00000000" w:rsidRPr="00000000">
        <w:rPr>
          <w:rtl w:val="0"/>
        </w:rPr>
      </w:r>
    </w:p>
    <w:p w:rsidR="00000000" w:rsidDel="00000000" w:rsidP="00000000" w:rsidRDefault="00000000" w:rsidRPr="00000000" w14:paraId="0000037E">
      <w:pPr>
        <w:shd w:fill="edf3f5" w:val="clear"/>
        <w:spacing w:after="120" w:lineRule="auto"/>
        <w:rPr/>
      </w:pPr>
      <w:r w:rsidDel="00000000" w:rsidR="00000000" w:rsidRPr="00000000">
        <w:rPr>
          <w:rFonts w:ascii="Consolas" w:cs="Consolas" w:eastAsia="Consolas" w:hAnsi="Consolas"/>
          <w:sz w:val="16"/>
          <w:szCs w:val="16"/>
          <w:rtl w:val="0"/>
        </w:rPr>
        <w:t xml:space="preserve">OrbitPosition(t) = centre + (r*cos(theta), height, r*sin(theta))</w:t>
        <w:br w:type="textWrapping"/>
        <w:t xml:space="preserve">theta = initialPhase + angularSpeed*t</w:t>
        <w:br w:type="textWrapping"/>
        <w:t xml:space="preserve">WarningProgress(t) = clamp((t-warningStart)/warningDuration, 0, 1)</w:t>
        <w:br w:type="textWrapping"/>
        <w:t xml:space="preserve">BurstVisualRadius(t) = authoredRadius*clamp(t/0.30, 0, 1)</w:t>
        <w:br w:type="textWrapping"/>
        <w:t xml:space="preserve">BeamSegmentCount = clamp(ceil(length/0.5), 2, 64)</w:t>
      </w:r>
      <w:r w:rsidDel="00000000" w:rsidR="00000000" w:rsidRPr="00000000">
        <w:rPr>
          <w:rtl w:val="0"/>
        </w:rPr>
      </w:r>
    </w:p>
    <w:p w:rsidR="00000000" w:rsidDel="00000000" w:rsidP="00000000" w:rsidRDefault="00000000" w:rsidRPr="00000000" w14:paraId="0000037F">
      <w:pPr>
        <w:rPr/>
      </w:pPr>
      <w:r w:rsidDel="00000000" w:rsidR="00000000" w:rsidRPr="00000000">
        <w:rPr>
          <w:b w:val="0"/>
          <w:bCs w:val="0"/>
          <w:i w:val="0"/>
          <w:iCs w:val="0"/>
          <w:rtl w:val="0"/>
        </w:rPr>
        <w:t xml:space="preserve">Projectile trails follow replicated authoritative motion, including steering. Warning progress and visual ring expansion cannot schedule extra damage. Templates sit 0.10m above the ground to avoid z-fighting without changing hit geometry. Beam endpoints come from the actual LOS query. Cone visuals use authored range and half-angle. Bone Cage collision is independent of its visible posts; showing a rock or wall model never grants terrain modification.</w:t>
      </w:r>
      <w:r w:rsidDel="00000000" w:rsidR="00000000" w:rsidRPr="00000000">
        <w:rPr>
          <w:rtl w:val="0"/>
        </w:rPr>
      </w:r>
    </w:p>
    <w:p w:rsidR="00000000" w:rsidDel="00000000" w:rsidP="00000000" w:rsidRDefault="00000000" w:rsidRPr="00000000" w14:paraId="00000380">
      <w:pPr>
        <w:pStyle w:val="Heading2"/>
        <w:rPr/>
      </w:pPr>
      <w:r w:rsidDel="00000000" w:rsidR="00000000" w:rsidRPr="00000000">
        <w:rPr>
          <w:b w:val="0"/>
          <w:bCs w:val="0"/>
          <w:i w:val="0"/>
          <w:iCs w:val="0"/>
          <w:rtl w:val="0"/>
        </w:rPr>
        <w:t xml:space="preserve">08.4 Audio and presentation budgets</w:t>
      </w:r>
      <w:r w:rsidDel="00000000" w:rsidR="00000000" w:rsidRPr="00000000">
        <w:rPr>
          <w:rtl w:val="0"/>
        </w:rPr>
      </w:r>
    </w:p>
    <w:p w:rsidR="00000000" w:rsidDel="00000000" w:rsidP="00000000" w:rsidRDefault="00000000" w:rsidRPr="00000000" w14:paraId="00000381">
      <w:pPr>
        <w:rPr/>
      </w:pPr>
      <w:r w:rsidDel="00000000" w:rsidR="00000000" w:rsidRPr="00000000">
        <w:rPr>
          <w:b w:val="0"/>
          <w:bCs w:val="0"/>
          <w:i w:val="0"/>
          <w:iCs w:val="0"/>
          <w:rtl w:val="0"/>
        </w:rPr>
        <w:t xml:space="preserve">No reliable exact sound-event catalog was obtained for this master. Use semantic keys for native weapon release/hit, elemental spell release/impact, Aura start/stop, summon spawn/despawn, shield break and control application. Phase 00 resolves them to verified sound IDs. Reuse native equipped-weapon events first. A missing optional audio accent falls back to silence with a diagnostic, not an invented sound ID or a mechanics failure. Initial pitch range is 0.9..1.1 and gain 0..1 per inspected asset. Aggregate repeated impacts to at most one voice per target per 0.10s.</w:t>
      </w:r>
      <w:r w:rsidDel="00000000" w:rsidR="00000000" w:rsidRPr="00000000">
        <w:rPr>
          <w:rtl w:val="0"/>
        </w:rPr>
      </w:r>
    </w:p>
    <w:p w:rsidR="00000000" w:rsidDel="00000000" w:rsidP="00000000" w:rsidRDefault="00000000" w:rsidRPr="00000000" w14:paraId="00000382">
      <w:pPr>
        <w:rPr/>
      </w:pPr>
      <w:r w:rsidDel="00000000" w:rsidR="00000000" w:rsidRPr="00000000">
        <w:rPr>
          <w:b w:val="0"/>
          <w:bCs w:val="0"/>
          <w:i w:val="0"/>
          <w:iCs w:val="0"/>
          <w:rtl w:val="0"/>
        </w:rPr>
        <w:t xml:space="preserve">Initial per-client presentation budget is 128 active particle-system handles and 32 simultaneous audio voices. Important warnings take priority over ambient layers. Cull ambient effects after 40m and impact accents after 64m; required ability warnings must remain visible across the actual relevant combat range. Under pressure, remove ambient motes before telegraphs. Cosmetic limits cannot change hit results. Every recipe has one owner and explicit stop/removal handles; prefer finite-emission loops over unowned eternal systems.</w:t>
      </w:r>
      <w:r w:rsidDel="00000000" w:rsidR="00000000" w:rsidRPr="00000000">
        <w:rPr>
          <w:rtl w:val="0"/>
        </w:rPr>
      </w:r>
    </w:p>
    <w:p w:rsidR="00000000" w:rsidDel="00000000" w:rsidP="00000000" w:rsidRDefault="00000000" w:rsidRPr="00000000" w14:paraId="00000383">
      <w:pPr>
        <w:pStyle w:val="Heading1"/>
        <w:pageBreakBefore w:val="1"/>
        <w:rPr/>
      </w:pPr>
      <w:r w:rsidDel="00000000" w:rsidR="00000000" w:rsidRPr="00000000">
        <w:rPr>
          <w:rtl w:val="0"/>
        </w:rPr>
        <w:t xml:space="preserve">09. Retained and reconciled skill execution contracts</w:t>
      </w:r>
    </w:p>
    <w:p w:rsidR="00000000" w:rsidDel="00000000" w:rsidP="00000000" w:rsidRDefault="00000000" w:rsidRPr="00000000" w14:paraId="00000384">
      <w:pPr>
        <w:rPr/>
      </w:pPr>
      <w:r w:rsidDel="00000000" w:rsidR="00000000" w:rsidRPr="00000000">
        <w:rPr>
          <w:rtl w:val="0"/>
        </w:rPr>
      </w:r>
      <w:r>
        <w:t>Each card below retains an approved contract or clearly identified implementation candidate. A RECONCILIATION HOLD limits disputed mechanics to legacy-reference status until the field-level migration in Appendix E is ratified. IMPORTANT ACQUISITION OVERRIDE: any per-card 'Signature source', 'Source' or acquisition-source row in Section 09 is historical metadata only; Appendix G is the sole authority for current monster -&gt; Skill/Passive learning. Skill IDs, not document row numbers, own progression. Catalog presence never certifies public acquisition or connected execution.</w:t>
      </w:r>
    </w:p>
    <w:tbl>
      <w:tblPr>
        <w:tblStyle w:val="Table18"/>
        <w:tblW w:w="10224.0" w:type="dxa"/>
        <w:jc w:val="left"/>
        <w:tblInd w:w="-75.0" w:type="dxa"/>
        <w:tblBorders>
          <w:top w:color="dae2e7" w:space="0" w:sz="3" w:val="single"/>
          <w:left w:color="dae2e7" w:space="0" w:sz="3" w:val="single"/>
          <w:bottom w:color="dae2e7" w:space="0" w:sz="3" w:val="single"/>
          <w:right w:color="dae2e7" w:space="0" w:sz="3" w:val="single"/>
          <w:insideH w:color="dae2e7" w:space="0" w:sz="3" w:val="single"/>
          <w:insideV w:color="dae2e7" w:space="0" w:sz="3" w:val="single"/>
        </w:tblBorders>
        <w:tblLayout w:type="fixed"/>
        <w:tblLook w:val="0400"/>
      </w:tblPr>
      <w:tblGrid>
        <w:gridCol w:w="1227"/>
        <w:gridCol w:w="7566"/>
        <w:gridCol w:w="1431"/>
        <w:tblGridChange w:id="0">
          <w:tblGrid>
            <w:gridCol w:w="1227"/>
            <w:gridCol w:w="7566"/>
            <w:gridCol w:w="1431"/>
          </w:tblGrid>
        </w:tblGridChange>
      </w:tblGrid>
      <w:tr>
        <w:trPr>
          <w:cantSplit w:val="1"/>
          <w:tblHeader w:val="1"/>
        </w:trPr>
        <w:tc>
          <w:tcPr>
            <w:shd w:fill="173f4c" w:val="clear"/>
            <w:tcMar>
              <w:top w:w="75.0" w:type="dxa"/>
              <w:left w:w="75.0" w:type="dxa"/>
              <w:bottom w:w="75.0" w:type="dxa"/>
              <w:right w:w="75.0" w:type="dxa"/>
            </w:tcMar>
          </w:tcPr>
          <w:p w:rsidR="00000000" w:rsidDel="00000000" w:rsidP="00000000" w:rsidRDefault="00000000" w:rsidRPr="00000000" w14:paraId="00000385">
            <w:pPr>
              <w:keepNext w:val="0"/>
              <w:spacing w:after="40" w:before="40" w:lineRule="auto"/>
              <w:rPr/>
            </w:pPr>
            <w:r w:rsidDel="00000000" w:rsidR="00000000" w:rsidRPr="00000000">
              <w:rPr>
                <w:rFonts w:ascii="Arial" w:cs="Arial" w:eastAsia="Arial" w:hAnsi="Arial"/>
                <w:b w:val="1"/>
                <w:bCs w:val="1"/>
                <w:color w:val="ffffff"/>
                <w:sz w:val="18"/>
                <w:szCs w:val="18"/>
                <w:rtl w:val="0"/>
              </w:rPr>
              <w:t xml:space="preserve">Phase</w:t>
            </w:r>
            <w:r w:rsidDel="00000000" w:rsidR="00000000" w:rsidRPr="00000000">
              <w:rPr>
                <w:rtl w:val="0"/>
              </w:rPr>
            </w:r>
          </w:p>
        </w:tc>
        <w:tc>
          <w:tcPr>
            <w:shd w:fill="173f4c" w:val="clear"/>
            <w:tcMar>
              <w:top w:w="75.0" w:type="dxa"/>
              <w:left w:w="75.0" w:type="dxa"/>
              <w:bottom w:w="75.0" w:type="dxa"/>
              <w:right w:w="75.0" w:type="dxa"/>
            </w:tcMar>
          </w:tcPr>
          <w:p w:rsidR="00000000" w:rsidDel="00000000" w:rsidP="00000000" w:rsidRDefault="00000000" w:rsidRPr="00000000" w14:paraId="00000386">
            <w:pPr>
              <w:keepNext w:val="0"/>
              <w:spacing w:after="40" w:before="40" w:lineRule="auto"/>
              <w:rPr/>
            </w:pPr>
            <w:r w:rsidDel="00000000" w:rsidR="00000000" w:rsidRPr="00000000">
              <w:rPr>
                <w:rFonts w:ascii="Arial" w:cs="Arial" w:eastAsia="Arial" w:hAnsi="Arial"/>
                <w:b w:val="1"/>
                <w:bCs w:val="1"/>
                <w:color w:val="ffffff"/>
                <w:sz w:val="18"/>
                <w:szCs w:val="18"/>
                <w:rtl w:val="0"/>
              </w:rPr>
              <w:t xml:space="preserve">Family grouping</w:t>
            </w:r>
            <w:r w:rsidDel="00000000" w:rsidR="00000000" w:rsidRPr="00000000">
              <w:rPr>
                <w:rtl w:val="0"/>
              </w:rPr>
            </w:r>
          </w:p>
        </w:tc>
        <w:tc>
          <w:tcPr>
            <w:shd w:fill="173f4c" w:val="clear"/>
            <w:tcMar>
              <w:top w:w="75.0" w:type="dxa"/>
              <w:left w:w="75.0" w:type="dxa"/>
              <w:bottom w:w="75.0" w:type="dxa"/>
              <w:right w:w="75.0" w:type="dxa"/>
            </w:tcMar>
          </w:tcPr>
          <w:p w:rsidR="00000000" w:rsidDel="00000000" w:rsidP="00000000" w:rsidRDefault="00000000" w:rsidRPr="00000000" w14:paraId="00000387">
            <w:pPr>
              <w:rPr/>
            </w:pPr>
            <w:r w:rsidDel="00000000" w:rsidR="00000000" w:rsidRPr="00000000">
              <w:rPr>
                <w:rtl w:val="0"/>
              </w:rPr>
              <w:t xml:space="preserve">Historical phase records</w:t>
            </w:r>
          </w:p>
        </w:tc>
      </w:tr>
      <w:tr>
        <w:trPr>
          <w:cantSplit w:val="1"/>
          <w:tblHeader w:val="0"/>
        </w:trPr>
        <w:tc>
          <w:tcPr>
            <w:shd w:fill="eff3f5" w:val="clear"/>
            <w:tcMar>
              <w:top w:w="75.0" w:type="dxa"/>
              <w:left w:w="75.0" w:type="dxa"/>
              <w:bottom w:w="75.0" w:type="dxa"/>
              <w:right w:w="75.0" w:type="dxa"/>
            </w:tcMar>
          </w:tcPr>
          <w:p w:rsidR="00000000" w:rsidDel="00000000" w:rsidP="00000000" w:rsidRDefault="00000000" w:rsidRPr="00000000" w14:paraId="00000388">
            <w:pPr>
              <w:keepNext w:val="0"/>
              <w:spacing w:after="40" w:before="40" w:lineRule="auto"/>
              <w:rPr/>
            </w:pPr>
            <w:r w:rsidDel="00000000" w:rsidR="00000000" w:rsidRPr="00000000">
              <w:rPr>
                <w:rFonts w:ascii="Arial" w:cs="Arial" w:eastAsia="Arial" w:hAnsi="Arial"/>
                <w:sz w:val="18"/>
                <w:szCs w:val="18"/>
                <w:rtl w:val="0"/>
              </w:rPr>
              <w:t xml:space="preserve">4</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0389">
            <w:pPr>
              <w:keepNext w:val="0"/>
              <w:spacing w:after="40" w:before="40" w:lineRule="auto"/>
              <w:rPr/>
            </w:pPr>
            <w:r w:rsidDel="00000000" w:rsidR="00000000" w:rsidRPr="00000000">
              <w:rPr>
                <w:rFonts w:ascii="Arial" w:cs="Arial" w:eastAsia="Arial" w:hAnsi="Arial"/>
                <w:sz w:val="18"/>
                <w:szCs w:val="18"/>
                <w:rtl w:val="0"/>
              </w:rPr>
              <w:t xml:space="preserve">Strike, reaction, stance and movement</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038A">
            <w:pPr>
              <w:keepNext w:val="0"/>
              <w:spacing w:after="40" w:before="40" w:lineRule="auto"/>
              <w:rPr/>
            </w:pPr>
            <w:r w:rsidDel="00000000" w:rsidR="00000000" w:rsidRPr="00000000">
              <w:rPr>
                <w:rFonts w:ascii="Arial" w:cs="Arial" w:eastAsia="Arial" w:hAnsi="Arial"/>
                <w:sz w:val="18"/>
                <w:szCs w:val="18"/>
                <w:rtl w:val="0"/>
              </w:rPr>
              <w:t xml:space="preserve">22</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tcPr>
          <w:p w:rsidR="00000000" w:rsidDel="00000000" w:rsidP="00000000" w:rsidRDefault="00000000" w:rsidRPr="00000000" w14:paraId="0000038B">
            <w:pPr>
              <w:keepNext w:val="0"/>
              <w:spacing w:after="40" w:before="40" w:lineRule="auto"/>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038C">
            <w:pPr>
              <w:keepNext w:val="0"/>
              <w:spacing w:after="40" w:before="40" w:lineRule="auto"/>
              <w:rPr/>
            </w:pPr>
            <w:r w:rsidDel="00000000" w:rsidR="00000000" w:rsidRPr="00000000">
              <w:rPr>
                <w:rFonts w:ascii="Arial" w:cs="Arial" w:eastAsia="Arial" w:hAnsi="Arial"/>
                <w:sz w:val="18"/>
                <w:szCs w:val="18"/>
                <w:rtl w:val="0"/>
              </w:rPr>
              <w:t xml:space="preserve">Projectile</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038D">
            <w:pPr>
              <w:keepNext w:val="0"/>
              <w:spacing w:after="40" w:before="40" w:lineRule="auto"/>
              <w:rPr/>
            </w:pPr>
            <w:r w:rsidDel="00000000" w:rsidR="00000000" w:rsidRPr="00000000">
              <w:rPr>
                <w:rFonts w:ascii="Arial" w:cs="Arial" w:eastAsia="Arial" w:hAnsi="Arial"/>
                <w:sz w:val="18"/>
                <w:szCs w:val="18"/>
                <w:rtl w:val="0"/>
              </w:rPr>
              <w:t xml:space="preserve">18</w:t>
            </w:r>
            <w:r w:rsidDel="00000000" w:rsidR="00000000" w:rsidRPr="00000000">
              <w:rPr>
                <w:rtl w:val="0"/>
              </w:rPr>
            </w:r>
          </w:p>
        </w:tc>
      </w:tr>
      <w:tr>
        <w:trPr>
          <w:cantSplit w:val="1"/>
          <w:tblHeader w:val="0"/>
        </w:trPr>
        <w:tc>
          <w:tcPr>
            <w:shd w:fill="eff3f5" w:val="clear"/>
            <w:tcMar>
              <w:top w:w="75.0" w:type="dxa"/>
              <w:left w:w="75.0" w:type="dxa"/>
              <w:bottom w:w="75.0" w:type="dxa"/>
              <w:right w:w="75.0" w:type="dxa"/>
            </w:tcMar>
          </w:tcPr>
          <w:p w:rsidR="00000000" w:rsidDel="00000000" w:rsidP="00000000" w:rsidRDefault="00000000" w:rsidRPr="00000000" w14:paraId="0000038E">
            <w:pPr>
              <w:keepNext w:val="0"/>
              <w:spacing w:after="40" w:before="40" w:lineRule="auto"/>
              <w:rPr/>
            </w:pPr>
            <w:r w:rsidDel="00000000" w:rsidR="00000000" w:rsidRPr="00000000">
              <w:rPr>
                <w:rFonts w:ascii="Arial" w:cs="Arial" w:eastAsia="Arial" w:hAnsi="Arial"/>
                <w:sz w:val="18"/>
                <w:szCs w:val="18"/>
                <w:rtl w:val="0"/>
              </w:rPr>
              <w:t xml:space="preserve">6</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038F">
            <w:pPr>
              <w:keepNext w:val="0"/>
              <w:spacing w:after="40" w:before="40" w:lineRule="auto"/>
              <w:rPr/>
            </w:pPr>
            <w:r w:rsidDel="00000000" w:rsidR="00000000" w:rsidRPr="00000000">
              <w:rPr>
                <w:rFonts w:ascii="Arial" w:cs="Arial" w:eastAsia="Arial" w:hAnsi="Arial"/>
                <w:sz w:val="18"/>
                <w:szCs w:val="18"/>
                <w:rtl w:val="0"/>
              </w:rPr>
              <w:t xml:space="preserve">Area, ground, cone, trap, wall and overhead</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0390">
            <w:pPr>
              <w:keepNext w:val="0"/>
              <w:spacing w:after="40" w:before="40" w:lineRule="auto"/>
              <w:rPr/>
            </w:pPr>
            <w:r w:rsidDel="00000000" w:rsidR="00000000" w:rsidRPr="00000000">
              <w:rPr>
                <w:rFonts w:ascii="Arial" w:cs="Arial" w:eastAsia="Arial" w:hAnsi="Arial"/>
                <w:sz w:val="18"/>
                <w:szCs w:val="18"/>
                <w:rtl w:val="0"/>
              </w:rPr>
              <w:t xml:space="preserve">15</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tcPr>
          <w:p w:rsidR="00000000" w:rsidDel="00000000" w:rsidP="00000000" w:rsidRDefault="00000000" w:rsidRPr="00000000" w14:paraId="00000391">
            <w:pPr>
              <w:keepNext w:val="0"/>
              <w:spacing w:after="40" w:before="40" w:lineRule="auto"/>
              <w:rPr/>
            </w:pPr>
            <w:r w:rsidDel="00000000" w:rsidR="00000000" w:rsidRPr="00000000">
              <w:rPr>
                <w:rFonts w:ascii="Arial" w:cs="Arial" w:eastAsia="Arial" w:hAnsi="Arial"/>
                <w:sz w:val="18"/>
                <w:szCs w:val="18"/>
                <w:rtl w:val="0"/>
              </w:rPr>
              <w:t xml:space="preserve">8</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0392">
            <w:pPr>
              <w:keepNext w:val="0"/>
              <w:spacing w:after="40" w:before="40" w:lineRule="auto"/>
              <w:rPr/>
            </w:pPr>
            <w:r w:rsidDel="00000000" w:rsidR="00000000" w:rsidRPr="00000000">
              <w:rPr>
                <w:rFonts w:ascii="Arial" w:cs="Arial" w:eastAsia="Arial" w:hAnsi="Arial"/>
                <w:sz w:val="18"/>
                <w:szCs w:val="18"/>
                <w:rtl w:val="0"/>
              </w:rPr>
              <w:t xml:space="preserve">Line, beam, tether and orbit</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0393">
            <w:pPr>
              <w:keepNext w:val="0"/>
              <w:spacing w:after="40" w:before="40" w:lineRule="auto"/>
              <w:rPr/>
            </w:pPr>
            <w:r w:rsidDel="00000000" w:rsidR="00000000" w:rsidRPr="00000000">
              <w:rPr>
                <w:rFonts w:ascii="Arial" w:cs="Arial" w:eastAsia="Arial" w:hAnsi="Arial"/>
                <w:sz w:val="18"/>
                <w:szCs w:val="18"/>
                <w:rtl w:val="0"/>
              </w:rPr>
              <w:t xml:space="preserve">8</w:t>
            </w:r>
            <w:r w:rsidDel="00000000" w:rsidR="00000000" w:rsidRPr="00000000">
              <w:rPr>
                <w:rtl w:val="0"/>
              </w:rPr>
            </w:r>
          </w:p>
        </w:tc>
      </w:tr>
      <w:tr>
        <w:trPr>
          <w:cantSplit w:val="1"/>
          <w:tblHeader w:val="0"/>
        </w:trPr>
        <w:tc>
          <w:tcPr>
            <w:shd w:fill="eff3f5" w:val="clear"/>
            <w:tcMar>
              <w:top w:w="75.0" w:type="dxa"/>
              <w:left w:w="75.0" w:type="dxa"/>
              <w:bottom w:w="75.0" w:type="dxa"/>
              <w:right w:w="75.0" w:type="dxa"/>
            </w:tcMar>
          </w:tcPr>
          <w:p w:rsidR="00000000" w:rsidDel="00000000" w:rsidP="00000000" w:rsidRDefault="00000000" w:rsidRPr="00000000" w14:paraId="00000394">
            <w:pPr>
              <w:keepNext w:val="0"/>
              <w:spacing w:after="40" w:before="40" w:lineRule="auto"/>
              <w:rPr/>
            </w:pPr>
            <w:r w:rsidDel="00000000" w:rsidR="00000000" w:rsidRPr="00000000">
              <w:rPr>
                <w:rFonts w:ascii="Arial" w:cs="Arial" w:eastAsia="Arial" w:hAnsi="Arial"/>
                <w:sz w:val="18"/>
                <w:szCs w:val="18"/>
                <w:rtl w:val="0"/>
              </w:rPr>
              <w:t xml:space="preserve">9</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0395">
            <w:pPr>
              <w:keepNext w:val="0"/>
              <w:spacing w:after="40" w:before="40" w:lineRule="auto"/>
              <w:rPr/>
            </w:pPr>
            <w:r w:rsidDel="00000000" w:rsidR="00000000" w:rsidRPr="00000000">
              <w:rPr>
                <w:rFonts w:ascii="Arial" w:cs="Arial" w:eastAsia="Arial" w:hAnsi="Arial"/>
                <w:sz w:val="18"/>
                <w:szCs w:val="18"/>
                <w:rtl w:val="0"/>
              </w:rPr>
              <w:t xml:space="preserve">Direct support, barriers and Auras</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0396">
            <w:pPr>
              <w:keepNext w:val="0"/>
              <w:spacing w:after="40" w:before="40" w:lineRule="auto"/>
              <w:rPr/>
            </w:pPr>
            <w:r w:rsidDel="00000000" w:rsidR="00000000" w:rsidRPr="00000000">
              <w:rPr>
                <w:rFonts w:ascii="Arial" w:cs="Arial" w:eastAsia="Arial" w:hAnsi="Arial"/>
                <w:sz w:val="18"/>
                <w:szCs w:val="18"/>
                <w:rtl w:val="0"/>
              </w:rPr>
              <w:t xml:space="preserve">18</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tcPr>
          <w:p w:rsidR="00000000" w:rsidDel="00000000" w:rsidP="00000000" w:rsidRDefault="00000000" w:rsidRPr="00000000" w14:paraId="00000397">
            <w:pPr>
              <w:keepNext w:val="0"/>
              <w:spacing w:after="40" w:before="40" w:lineRule="auto"/>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0398">
            <w:pPr>
              <w:keepNext w:val="0"/>
              <w:spacing w:after="40" w:before="40" w:lineRule="auto"/>
              <w:rPr/>
            </w:pPr>
            <w:r w:rsidDel="00000000" w:rsidR="00000000" w:rsidRPr="00000000">
              <w:rPr>
                <w:rFonts w:ascii="Arial" w:cs="Arial" w:eastAsia="Arial" w:hAnsi="Arial"/>
                <w:sz w:val="18"/>
                <w:szCs w:val="18"/>
                <w:rtl w:val="0"/>
              </w:rPr>
              <w:t xml:space="preserve">Summons, corpse operations and conversion</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0399">
            <w:pPr>
              <w:keepNext w:val="0"/>
              <w:spacing w:after="40" w:before="40" w:lineRule="auto"/>
              <w:rPr/>
            </w:pPr>
            <w:r w:rsidDel="00000000" w:rsidR="00000000" w:rsidRPr="00000000">
              <w:rPr>
                <w:rFonts w:ascii="Arial" w:cs="Arial" w:eastAsia="Arial" w:hAnsi="Arial"/>
                <w:sz w:val="18"/>
                <w:szCs w:val="18"/>
                <w:rtl w:val="0"/>
              </w:rPr>
              <w:t xml:space="preserve">12</w:t>
            </w:r>
            <w:r w:rsidDel="00000000" w:rsidR="00000000" w:rsidRPr="00000000">
              <w:rPr>
                <w:rtl w:val="0"/>
              </w:rPr>
            </w:r>
          </w:p>
        </w:tc>
      </w:tr>
      <w:tr>
        <w:trPr>
          <w:cantSplit w:val="1"/>
          <w:tblHeader w:val="0"/>
        </w:trPr>
        <w:tc>
          <w:tcPr>
            <w:shd w:fill="eff3f5" w:val="clear"/>
            <w:tcMar>
              <w:top w:w="75.0" w:type="dxa"/>
              <w:left w:w="75.0" w:type="dxa"/>
              <w:bottom w:w="75.0" w:type="dxa"/>
              <w:right w:w="75.0" w:type="dxa"/>
            </w:tcMar>
          </w:tcPr>
          <w:p w:rsidR="00000000" w:rsidDel="00000000" w:rsidP="00000000" w:rsidRDefault="00000000" w:rsidRPr="00000000" w14:paraId="0000039A">
            <w:pPr>
              <w:keepNext w:val="0"/>
              <w:spacing w:after="40" w:before="40" w:lineRule="auto"/>
              <w:rPr/>
            </w:pPr>
            <w:r w:rsidDel="00000000" w:rsidR="00000000" w:rsidRPr="00000000">
              <w:rPr>
                <w:rFonts w:ascii="Arial" w:cs="Arial" w:eastAsia="Arial" w:hAnsi="Arial"/>
                <w:sz w:val="18"/>
                <w:szCs w:val="18"/>
                <w:rtl w:val="0"/>
              </w:rPr>
              <w:t xml:space="preserve">13</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039B">
            <w:pPr>
              <w:keepNext w:val="0"/>
              <w:spacing w:after="40" w:before="40" w:lineRule="auto"/>
              <w:rPr/>
            </w:pPr>
            <w:r w:rsidDel="00000000" w:rsidR="00000000" w:rsidRPr="00000000">
              <w:rPr>
                <w:rFonts w:ascii="Arial" w:cs="Arial" w:eastAsia="Arial" w:hAnsi="Arial"/>
                <w:sz w:val="18"/>
                <w:szCs w:val="18"/>
                <w:rtl w:val="0"/>
              </w:rPr>
              <w:t xml:space="preserve">Previously added Healing Beam and Blessing of Protection</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039C">
            <w:pPr>
              <w:keepNext w:val="0"/>
              <w:spacing w:after="40" w:before="40" w:lineRule="auto"/>
              <w:rPr/>
            </w:pPr>
            <w:r w:rsidDel="00000000" w:rsidR="00000000" w:rsidRPr="00000000">
              <w:rPr>
                <w:rFonts w:ascii="Arial" w:cs="Arial" w:eastAsia="Arial" w:hAnsi="Arial"/>
                <w:sz w:val="18"/>
                <w:szCs w:val="18"/>
                <w:rtl w:val="0"/>
              </w:rPr>
              <w:t xml:space="preserve">2</w:t>
            </w:r>
            <w:r w:rsidDel="00000000" w:rsidR="00000000" w:rsidRPr="00000000">
              <w:rPr>
                <w:rtl w:val="0"/>
              </w:rPr>
            </w:r>
          </w:p>
        </w:tc>
      </w:tr>
    </w:tbl>
    <w:p w:rsidR="00000000" w:rsidDel="00000000" w:rsidP="00000000" w:rsidRDefault="00000000" w:rsidRPr="00000000" w14:paraId="0000039D">
      <w:pPr>
        <w:spacing w:after="20" w:lineRule="auto"/>
        <w:rPr/>
      </w:pPr>
      <w:r w:rsidDel="00000000" w:rsidR="00000000" w:rsidRPr="00000000">
        <w:rPr>
          <w:rtl w:val="0"/>
        </w:rPr>
      </w:r>
    </w:p>
    <w:p w:rsidR="00000000" w:rsidDel="00000000" w:rsidP="00000000" w:rsidRDefault="00000000" w:rsidRPr="00000000" w14:paraId="0000039E">
      <w:pPr>
        <w:pStyle w:val="Heading2"/>
        <w:keepNext w:val="1"/>
        <w:pageBreakBefore w:val="1"/>
        <w:spacing w:before="240" w:lineRule="auto"/>
        <w:rPr/>
      </w:pPr>
      <w:r w:rsidDel="00000000" w:rsidR="00000000" w:rsidRPr="00000000">
        <w:rPr>
          <w:b w:val="0"/>
          <w:bCs w:val="0"/>
          <w:i w:val="0"/>
          <w:iCs w:val="0"/>
          <w:rtl w:val="0"/>
        </w:rPr>
        <w:t xml:space="preserve">SK-001. Quick Slash</w:t>
      </w:r>
      <w:r w:rsidDel="00000000" w:rsidR="00000000" w:rsidRPr="00000000">
        <w:rPr>
          <w:rtl w:val="0"/>
        </w:rPr>
      </w:r>
    </w:p>
    <w:p w:rsidR="00000000" w:rsidDel="00000000" w:rsidP="00000000" w:rsidRDefault="00000000" w:rsidRPr="00000000" w14:paraId="0000039F">
      <w:pPr>
        <w:keepNext w:val="0"/>
        <w:keepLines w:val="0"/>
        <w:pageBreakBefore w:val="0"/>
        <w:spacing w:after="100" w:lineRule="auto"/>
        <w:rPr/>
      </w:pPr>
      <w:r w:rsidDel="00000000" w:rsidR="00000000" w:rsidRPr="00000000">
        <w:rPr>
          <w:b w:val="0"/>
          <w:bCs w:val="0"/>
          <w:i w:val="0"/>
          <w:iCs w:val="0"/>
          <w:rtl w:val="0"/>
        </w:rPr>
        <w:t xml:space="preserve">rpg.skill.quick_slash | Tier I | Phase 04 | Strike | weapon channel composition</w:t>
      </w:r>
      <w:r w:rsidDel="00000000" w:rsidR="00000000" w:rsidRPr="00000000">
        <w:rPr>
          <w:rtl w:val="0"/>
        </w:rPr>
      </w:r>
    </w:p>
    <w:p w:rsidR="00000000" w:rsidDel="00000000" w:rsidP="00000000" w:rsidRDefault="00000000" w:rsidRPr="00000000" w14:paraId="000003A0">
      <w:pPr>
        <w:keepNext w:val="0"/>
        <w:keepLines w:val="0"/>
        <w:pageBreakBefore w:val="0"/>
        <w:spacing w:after="100" w:lineRule="auto"/>
        <w:rPr/>
      </w:pPr>
      <w:r w:rsidDel="00000000" w:rsidR="00000000" w:rsidRPr="00000000">
        <w:rPr>
          <w:b w:val="0"/>
          <w:bCs w:val="0"/>
          <w:i w:val="0"/>
          <w:iCs w:val="0"/>
          <w:rtl w:val="0"/>
        </w:rPr>
        <w:t xml:space="preserve">Perform two consecutive fast weapon strikes. Together they deal 75% of one normal equipped-weapon Light Attack composition before linked-skill modifiers.</w:t>
      </w:r>
      <w:r w:rsidDel="00000000" w:rsidR="00000000" w:rsidRPr="00000000">
        <w:rPr>
          <w:rtl w:val="0"/>
        </w:rPr>
      </w:r>
    </w:p>
    <w:tbl>
      <w:tblPr>
        <w:tblStyle w:val="Table19"/>
        <w:tblW w:w="10224.0" w:type="dxa"/>
        <w:jc w:val="left"/>
        <w:tblInd w:w="-75.0" w:type="dxa"/>
        <w:tblBorders>
          <w:top w:color="dae2e7" w:space="0" w:sz="3" w:val="single"/>
          <w:left w:color="dae2e7" w:space="0" w:sz="3" w:val="single"/>
          <w:bottom w:color="dae2e7" w:space="0" w:sz="3" w:val="single"/>
          <w:right w:color="dae2e7" w:space="0" w:sz="3" w:val="single"/>
          <w:insideH w:color="dae2e7" w:space="0" w:sz="3" w:val="single"/>
          <w:insideV w:color="dae2e7" w:space="0" w:sz="3" w:val="single"/>
        </w:tblBorders>
        <w:tblLayout w:type="fixed"/>
        <w:tblLook w:val="0400"/>
      </w:tblPr>
      <w:tblGrid>
        <w:gridCol w:w="2863"/>
        <w:gridCol w:w="7361"/>
        <w:tblGridChange w:id="0">
          <w:tblGrid>
            <w:gridCol w:w="2863"/>
            <w:gridCol w:w="7361"/>
          </w:tblGrid>
        </w:tblGridChange>
      </w:tblGrid>
      <w:tr>
        <w:trPr>
          <w:cantSplit w:val="1"/>
          <w:tblHeader w:val="1"/>
        </w:trPr>
        <w:tc>
          <w:tcPr>
            <w:shd w:fill="173f49" w:val="clear"/>
            <w:tcMar>
              <w:top w:w="75.0" w:type="dxa"/>
              <w:left w:w="75.0" w:type="dxa"/>
              <w:bottom w:w="75.0" w:type="dxa"/>
              <w:right w:w="75.0" w:type="dxa"/>
            </w:tcMar>
          </w:tcPr>
          <w:p w:rsidR="00000000" w:rsidDel="00000000" w:rsidP="00000000" w:rsidRDefault="00000000" w:rsidRPr="00000000" w14:paraId="000003A1">
            <w:pPr>
              <w:keepNext w:val="0"/>
              <w:spacing w:after="40" w:before="40" w:lineRule="auto"/>
              <w:rPr/>
            </w:pPr>
            <w:r w:rsidDel="00000000" w:rsidR="00000000" w:rsidRPr="00000000">
              <w:rPr>
                <w:rFonts w:ascii="Arial" w:cs="Arial" w:eastAsia="Arial" w:hAnsi="Arial"/>
                <w:b w:val="1"/>
                <w:bCs w:val="1"/>
                <w:color w:val="ffffff"/>
                <w:sz w:val="18"/>
                <w:szCs w:val="18"/>
                <w:rtl w:val="0"/>
              </w:rPr>
              <w:t xml:space="preserve">Execution field</w:t>
            </w:r>
            <w:r w:rsidDel="00000000" w:rsidR="00000000" w:rsidRPr="00000000">
              <w:rPr>
                <w:rtl w:val="0"/>
              </w:rPr>
            </w:r>
          </w:p>
        </w:tc>
        <w:tc>
          <w:tcPr>
            <w:shd w:fill="173f49" w:val="clear"/>
            <w:tcMar>
              <w:top w:w="75.0" w:type="dxa"/>
              <w:left w:w="75.0" w:type="dxa"/>
              <w:bottom w:w="75.0" w:type="dxa"/>
              <w:right w:w="75.0" w:type="dxa"/>
            </w:tcMar>
          </w:tcPr>
          <w:p w:rsidR="00000000" w:rsidDel="00000000" w:rsidP="00000000" w:rsidRDefault="00000000" w:rsidRPr="00000000" w14:paraId="000003A2">
            <w:pPr>
              <w:keepNext w:val="0"/>
              <w:spacing w:after="40" w:before="40" w:lineRule="auto"/>
              <w:rPr/>
            </w:pPr>
            <w:r w:rsidDel="00000000" w:rsidR="00000000" w:rsidRPr="00000000">
              <w:rPr>
                <w:rtl w:val="0"/>
              </w:rPr>
              <w:t xml:space="preserve">Canonical v1.6.0 contract</w:t>
            </w:r>
          </w:p>
        </w:tc>
      </w:tr>
      <w:tr>
        <w:trPr>
          <w:cantSplit w:val="1"/>
          <w:tblHeader w:val="0"/>
        </w:trPr>
        <w:tc>
          <w:tcPr>
            <w:shd w:fill="eff3f5" w:val="clear"/>
            <w:tcMar>
              <w:top w:w="75.0" w:type="dxa"/>
              <w:left w:w="75.0" w:type="dxa"/>
              <w:bottom w:w="75.0" w:type="dxa"/>
              <w:right w:w="75.0" w:type="dxa"/>
            </w:tcMar>
          </w:tcPr>
          <w:p w:rsidR="00000000" w:rsidDel="00000000" w:rsidP="00000000" w:rsidRDefault="00000000" w:rsidRPr="00000000" w14:paraId="000003A3">
            <w:pPr>
              <w:keepNext w:val="0"/>
              <w:spacing w:after="40" w:before="40" w:lineRule="auto"/>
              <w:rPr/>
            </w:pPr>
            <w:r w:rsidDel="00000000" w:rsidR="00000000" w:rsidRPr="00000000">
              <w:rPr>
                <w:rFonts w:ascii="Arial" w:cs="Arial" w:eastAsia="Arial" w:hAnsi="Arial"/>
                <w:sz w:val="18"/>
                <w:szCs w:val="18"/>
                <w:rtl w:val="0"/>
              </w:rPr>
              <w:t xml:space="preserve">Signature source</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03A4">
            <w:pPr>
              <w:keepNext w:val="0"/>
              <w:spacing w:after="40" w:before="40" w:lineRule="auto"/>
              <w:rPr/>
            </w:pPr>
            <w:r w:rsidDel="00000000" w:rsidR="00000000" w:rsidRPr="00000000">
              <w:rPr>
                <w:rFonts w:ascii="Arial" w:cs="Arial" w:eastAsia="Arial" w:hAnsi="Arial"/>
                <w:sz w:val="18"/>
                <w:szCs w:val="18"/>
                <w:rtl w:val="0"/>
              </w:rPr>
              <w:t xml:space="preserve">Goblin Scrapper; PROPOSED, not newly connected-verified</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tcPr>
          <w:p w:rsidR="00000000" w:rsidDel="00000000" w:rsidP="00000000" w:rsidRDefault="00000000" w:rsidRPr="00000000" w14:paraId="000003A5">
            <w:pPr>
              <w:keepNext w:val="0"/>
              <w:spacing w:after="40" w:before="40" w:lineRule="auto"/>
              <w:rPr/>
            </w:pPr>
            <w:r w:rsidDel="00000000" w:rsidR="00000000" w:rsidRPr="00000000">
              <w:rPr>
                <w:rFonts w:ascii="Arial" w:cs="Arial" w:eastAsia="Arial" w:hAnsi="Arial"/>
                <w:sz w:val="18"/>
                <w:szCs w:val="18"/>
                <w:rtl w:val="0"/>
              </w:rPr>
              <w:t xml:space="preserve">Weapon / resource</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03A6">
            <w:pPr>
              <w:keepNext w:val="0"/>
              <w:spacing w:after="40" w:before="40" w:lineRule="auto"/>
              <w:rPr/>
            </w:pPr>
            <w:r w:rsidDel="00000000" w:rsidR="00000000" w:rsidRPr="00000000">
              <w:rPr>
                <w:rFonts w:ascii="Arial" w:cs="Arial" w:eastAsia="Arial" w:hAnsi="Arial"/>
                <w:sz w:val="18"/>
                <w:szCs w:val="18"/>
                <w:rtl w:val="0"/>
              </w:rPr>
              <w:t xml:space="preserve">Swords / Longswords / Daggers; Stamina 5 once per activation</w:t>
            </w:r>
            <w:r w:rsidDel="00000000" w:rsidR="00000000" w:rsidRPr="00000000">
              <w:rPr>
                <w:rtl w:val="0"/>
              </w:rPr>
            </w:r>
          </w:p>
        </w:tc>
      </w:tr>
      <w:tr>
        <w:trPr>
          <w:cantSplit w:val="1"/>
          <w:tblHeader w:val="0"/>
        </w:trPr>
        <w:tc>
          <w:tcPr>
            <w:shd w:fill="eff3f5" w:val="clear"/>
            <w:tcMar>
              <w:top w:w="75.0" w:type="dxa"/>
              <w:left w:w="75.0" w:type="dxa"/>
              <w:bottom w:w="75.0" w:type="dxa"/>
              <w:right w:w="75.0" w:type="dxa"/>
            </w:tcMar>
          </w:tcPr>
          <w:p w:rsidR="00000000" w:rsidDel="00000000" w:rsidP="00000000" w:rsidRDefault="00000000" w:rsidRPr="00000000" w14:paraId="000003A7">
            <w:pPr>
              <w:keepNext w:val="0"/>
              <w:spacing w:after="40" w:before="40" w:lineRule="auto"/>
              <w:rPr/>
            </w:pPr>
            <w:r w:rsidDel="00000000" w:rsidR="00000000" w:rsidRPr="00000000">
              <w:rPr>
                <w:rFonts w:ascii="Arial" w:cs="Arial" w:eastAsia="Arial" w:hAnsi="Arial"/>
                <w:sz w:val="18"/>
                <w:szCs w:val="18"/>
                <w:rtl w:val="0"/>
              </w:rPr>
              <w:t xml:space="preserve">Activation / cooldown</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03A8">
            <w:pPr>
              <w:keepNext w:val="0"/>
              <w:spacing w:after="40" w:before="40" w:lineRule="auto"/>
              <w:rPr/>
            </w:pPr>
            <w:r w:rsidDel="00000000" w:rsidR="00000000" w:rsidRPr="00000000">
              <w:rPr>
                <w:rFonts w:ascii="Arial" w:cs="Arial" w:eastAsia="Arial" w:hAnsi="Arial"/>
                <w:sz w:val="18"/>
                <w:szCs w:val="18"/>
                <w:rtl w:val="0"/>
              </w:rPr>
              <w:t xml:space="preserve">Instant commitment; 0.8 s cooldown retained; two authored strikes at twice normal Light Attack cadence</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tcPr>
          <w:p w:rsidR="00000000" w:rsidDel="00000000" w:rsidP="00000000" w:rsidRDefault="00000000" w:rsidRPr="00000000" w14:paraId="000003A9">
            <w:pPr>
              <w:keepNext w:val="0"/>
              <w:spacing w:after="40" w:before="40" w:lineRule="auto"/>
              <w:rPr/>
            </w:pPr>
            <w:r w:rsidDel="00000000" w:rsidR="00000000" w:rsidRPr="00000000">
              <w:rPr>
                <w:rFonts w:ascii="Arial" w:cs="Arial" w:eastAsia="Arial" w:hAnsi="Arial"/>
                <w:sz w:val="18"/>
                <w:szCs w:val="18"/>
                <w:rtl w:val="0"/>
              </w:rPr>
              <w:t xml:space="preserve">Geometry</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03AA">
            <w:pPr>
              <w:keepNext w:val="0"/>
              <w:spacing w:after="40" w:before="40" w:lineRule="auto"/>
              <w:rPr/>
            </w:pPr>
            <w:r w:rsidDel="00000000" w:rsidR="00000000" w:rsidRPr="00000000">
              <w:rPr>
                <w:rFonts w:ascii="Arial" w:cs="Arial" w:eastAsia="Arial" w:hAnsi="Arial"/>
                <w:sz w:val="18"/>
                <w:szCs w:val="18"/>
                <w:rtl w:val="0"/>
              </w:rPr>
              <w:t xml:space="preserve">2.6 m reach; 120-degree arc retained unless the verified native reuse profile requires an explicit reconciled geometry</w:t>
            </w:r>
            <w:r w:rsidDel="00000000" w:rsidR="00000000" w:rsidRPr="00000000">
              <w:rPr>
                <w:rtl w:val="0"/>
              </w:rPr>
            </w:r>
          </w:p>
        </w:tc>
      </w:tr>
      <w:tr>
        <w:trPr>
          <w:cantSplit w:val="1"/>
          <w:tblHeader w:val="0"/>
        </w:trPr>
        <w:tc>
          <w:tcPr>
            <w:shd w:fill="eff3f5" w:val="clear"/>
            <w:tcMar>
              <w:top w:w="75.0" w:type="dxa"/>
              <w:left w:w="75.0" w:type="dxa"/>
              <w:bottom w:w="75.0" w:type="dxa"/>
              <w:right w:w="75.0" w:type="dxa"/>
            </w:tcMar>
          </w:tcPr>
          <w:p w:rsidR="00000000" w:rsidDel="00000000" w:rsidP="00000000" w:rsidRDefault="00000000" w:rsidRPr="00000000" w14:paraId="000003AB">
            <w:pPr>
              <w:keepNext w:val="0"/>
              <w:spacing w:after="40" w:before="40" w:lineRule="auto"/>
              <w:rPr/>
            </w:pPr>
            <w:r w:rsidDel="00000000" w:rsidR="00000000" w:rsidRPr="00000000">
              <w:rPr>
                <w:rFonts w:ascii="Arial" w:cs="Arial" w:eastAsia="Arial" w:hAnsi="Arial"/>
                <w:sz w:val="18"/>
                <w:szCs w:val="18"/>
                <w:rtl w:val="0"/>
              </w:rPr>
              <w:t xml:space="preserve">Power</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03AC">
            <w:pPr>
              <w:keepNext w:val="0"/>
              <w:spacing w:after="40" w:before="40" w:lineRule="auto"/>
              <w:rPr/>
            </w:pPr>
            <w:r w:rsidDel="00000000" w:rsidR="00000000" w:rsidRPr="00000000">
              <w:rPr>
                <w:rFonts w:ascii="Arial" w:cs="Arial" w:eastAsia="Arial" w:hAnsi="Arial"/>
                <w:sz w:val="18"/>
                <w:szCs w:val="18"/>
                <w:rtl w:val="0"/>
              </w:rPr>
              <w:t xml:space="preserve">Each strike uses .375 of the normal equipped weapon's complete attack-channel composition; total .75</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tcPr>
          <w:p w:rsidR="00000000" w:rsidDel="00000000" w:rsidP="00000000" w:rsidRDefault="00000000" w:rsidRPr="00000000" w14:paraId="000003AD">
            <w:pPr>
              <w:keepNext w:val="0"/>
              <w:spacing w:after="40" w:before="40" w:lineRule="auto"/>
              <w:rPr/>
            </w:pPr>
            <w:r w:rsidDel="00000000" w:rsidR="00000000" w:rsidRPr="00000000">
              <w:rPr>
                <w:rFonts w:ascii="Arial" w:cs="Arial" w:eastAsia="Arial" w:hAnsi="Arial"/>
                <w:sz w:val="18"/>
                <w:szCs w:val="18"/>
                <w:rtl w:val="0"/>
              </w:rPr>
              <w:t xml:space="preserve">Level / critical</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03AE">
            <w:pPr>
              <w:keepNext w:val="0"/>
              <w:spacing w:after="40" w:before="40" w:lineRule="auto"/>
              <w:rPr/>
            </w:pPr>
            <w:r w:rsidDel="00000000" w:rsidR="00000000" w:rsidRPr="00000000">
              <w:rPr>
                <w:rFonts w:ascii="Arial" w:cs="Arial" w:eastAsia="Arial" w:hAnsi="Arial"/>
                <w:sz w:val="18"/>
                <w:szCs w:val="18"/>
                <w:rtl w:val="0"/>
              </w:rPr>
              <w:t xml:space="preserve">Canonical skill level modifies eligible magnitude once. Independent authored strike identity/critical policy; not one duplicate victim event.</w:t>
            </w:r>
            <w:r w:rsidDel="00000000" w:rsidR="00000000" w:rsidRPr="00000000">
              <w:rPr>
                <w:rtl w:val="0"/>
              </w:rPr>
            </w:r>
          </w:p>
        </w:tc>
      </w:tr>
    </w:tbl>
    <w:p w:rsidR="00000000" w:rsidDel="00000000" w:rsidP="00000000" w:rsidRDefault="00000000" w:rsidRPr="00000000" w14:paraId="000003AF">
      <w:pPr>
        <w:keepNext w:val="0"/>
        <w:keepLines w:val="0"/>
        <w:pageBreakBefore w:val="0"/>
        <w:spacing w:after="100" w:lineRule="auto"/>
        <w:rPr/>
      </w:pPr>
      <w:r w:rsidDel="00000000" w:rsidR="00000000" w:rsidRPr="00000000">
        <w:rPr>
          <w:b w:val="0"/>
          <w:bCs w:val="0"/>
          <w:i w:val="0"/>
          <w:iCs w:val="0"/>
          <w:rtl w:val="0"/>
        </w:rPr>
        <w:t xml:space="preserve">Execution: reuse the native Light Attack composition/timing only through an audited per-execution adapter. A shared native timing edit or setTimeShift is not a scoped speed multiplier. The existing Mantle Fire-only producer is not evidence of a complete Light Attack executor. Do not reduce an equipped weapon to its Fire component or roll a native source twice.</w:t>
      </w:r>
      <w:r w:rsidDel="00000000" w:rsidR="00000000" w:rsidRPr="00000000">
        <w:rPr>
          <w:rtl w:val="0"/>
        </w:rPr>
      </w:r>
    </w:p>
    <w:p w:rsidR="00000000" w:rsidDel="00000000" w:rsidP="00000000" w:rsidRDefault="00000000" w:rsidRPr="00000000" w14:paraId="000003B0">
      <w:pPr>
        <w:keepNext w:val="0"/>
        <w:keepLines w:val="0"/>
        <w:pageBreakBefore w:val="0"/>
        <w:spacing w:after="100" w:lineRule="auto"/>
        <w:rPr/>
      </w:pPr>
      <w:r w:rsidDel="00000000" w:rsidR="00000000" w:rsidRPr="00000000">
        <w:rPr>
          <w:b w:val="0"/>
          <w:bCs w:val="0"/>
          <w:i w:val="0"/>
          <w:iCs w:val="0"/>
          <w:rtl w:val="0"/>
        </w:rPr>
        <w:t xml:space="preserve">Normal attacks remain unchanged. One cost/cooldown owns two steps; each step revalidates hostile geometry and retains direct weapon provenance. Each step can independently feed Mantle of Flame when its verified source includes eligible Fire. The 25% reduction applies to the combined sequence, not to each strike separately.</w:t>
      </w:r>
      <w:r w:rsidDel="00000000" w:rsidR="00000000" w:rsidRPr="00000000">
        <w:rPr>
          <w:rtl w:val="0"/>
        </w:rPr>
      </w:r>
    </w:p>
    <w:p w:rsidR="00000000" w:rsidDel="00000000" w:rsidP="00000000" w:rsidRDefault="00000000" w:rsidRPr="00000000" w14:paraId="000003B1">
      <w:pPr>
        <w:keepNext w:val="0"/>
        <w:keepLines w:val="0"/>
        <w:pageBreakBefore w:val="0"/>
        <w:spacing w:after="100" w:lineRule="auto"/>
        <w:rPr/>
      </w:pPr>
      <w:r w:rsidDel="00000000" w:rsidR="00000000" w:rsidRPr="00000000">
        <w:rPr>
          <w:b w:val="0"/>
          <w:bCs w:val="0"/>
          <w:i w:val="0"/>
          <w:iCs w:val="0"/>
          <w:rtl w:val="0"/>
        </w:rPr>
        <w:t xml:space="preserve">Compatibility: reject Multistrike as ALREADY_AUTHORED_MULTI_HIT; retain otherwise valid scoped passives. Generic repeat controllers may not ambiguously replay one step versus the whole sequence; require an explicit two-step execution adapter and tests before enabling those combinations.</w:t>
      </w:r>
      <w:r w:rsidDel="00000000" w:rsidR="00000000" w:rsidRPr="00000000">
        <w:rPr>
          <w:rtl w:val="0"/>
        </w:rPr>
      </w:r>
    </w:p>
    <w:p w:rsidR="00000000" w:rsidDel="00000000" w:rsidP="00000000" w:rsidRDefault="00000000" w:rsidRPr="00000000" w14:paraId="000003B2">
      <w:pPr>
        <w:keepNext w:val="0"/>
        <w:keepLines w:val="0"/>
        <w:pageBreakBefore w:val="0"/>
        <w:spacing w:after="100" w:lineRule="auto"/>
        <w:rPr/>
      </w:pPr>
      <w:r w:rsidDel="00000000" w:rsidR="00000000" w:rsidRPr="00000000">
        <w:rPr>
          <w:b w:val="0"/>
          <w:bCs w:val="0"/>
          <w:i w:val="0"/>
          <w:iCs w:val="0"/>
          <w:rtl w:val="0"/>
        </w:rPr>
        <w:t xml:space="preserve">Presentation/QA: reuse existing equipped-weapon motions and project sweep/impact effects. Prove two hits, full channel composition, timing, no extra native damage, normal-attack isolation and separate Mantle ownership. No new animation set is authorized. Implementation and connected status must be reported from the actual candidate, not this card.</w:t>
      </w:r>
      <w:r w:rsidDel="00000000" w:rsidR="00000000" w:rsidRPr="00000000">
        <w:rPr>
          <w:rtl w:val="0"/>
        </w:rPr>
      </w:r>
    </w:p>
    <w:p w:rsidR="00000000" w:rsidDel="00000000" w:rsidP="00000000" w:rsidRDefault="00000000" w:rsidRPr="00000000" w14:paraId="000003B3">
      <w:pPr>
        <w:pStyle w:val="Heading2"/>
        <w:pageBreakBefore w:val="1"/>
        <w:rPr/>
      </w:pPr>
      <w:r w:rsidDel="00000000" w:rsidR="00000000" w:rsidRPr="00000000">
        <w:rPr>
          <w:b w:val="0"/>
          <w:bCs w:val="0"/>
          <w:i w:val="0"/>
          <w:iCs w:val="0"/>
          <w:rtl w:val="0"/>
        </w:rPr>
        <w:t xml:space="preserve">SK-002. Heavy Swing</w:t>
      </w:r>
      <w:r w:rsidDel="00000000" w:rsidR="00000000" w:rsidRPr="00000000">
        <w:rPr>
          <w:rtl w:val="0"/>
        </w:rPr>
      </w:r>
    </w:p>
    <w:p w:rsidR="00000000" w:rsidDel="00000000" w:rsidP="00000000" w:rsidRDefault="00000000" w:rsidRPr="00000000" w14:paraId="000003B4">
      <w:pPr>
        <w:rPr/>
      </w:pPr>
      <w:r w:rsidDel="00000000" w:rsidR="00000000" w:rsidRPr="00000000">
        <w:rPr>
          <w:rFonts w:ascii="Consolas" w:cs="Consolas" w:eastAsia="Consolas" w:hAnsi="Consolas"/>
          <w:b w:val="0"/>
          <w:bCs w:val="0"/>
          <w:i w:val="0"/>
          <w:iCs w:val="0"/>
          <w:sz w:val="17"/>
          <w:szCs w:val="17"/>
          <w:rtl w:val="0"/>
        </w:rPr>
        <w:t xml:space="preserve">rpg.skill.heavy_swing</w:t>
      </w:r>
      <w:r w:rsidDel="00000000" w:rsidR="00000000" w:rsidRPr="00000000">
        <w:rPr>
          <w:b w:val="0"/>
          <w:bCs w:val="0"/>
          <w:i w:val="0"/>
          <w:iCs w:val="0"/>
          <w:rtl w:val="0"/>
        </w:rPr>
        <w:t xml:space="preserve"> • Tier I • Phase 04 • STRIKE • PHYSICAL • TEMPLATE visuals</w:t>
      </w:r>
      <w:r w:rsidDel="00000000" w:rsidR="00000000" w:rsidRPr="00000000">
        <w:rPr>
          <w:rtl w:val="0"/>
        </w:rPr>
      </w:r>
    </w:p>
    <w:p w:rsidR="00000000" w:rsidDel="00000000" w:rsidP="00000000" w:rsidRDefault="00000000" w:rsidRPr="00000000" w14:paraId="000003B5">
      <w:pPr>
        <w:rPr/>
      </w:pPr>
      <w:r w:rsidDel="00000000" w:rsidR="00000000" w:rsidRPr="00000000">
        <w:rPr>
          <w:b w:val="0"/>
          <w:bCs w:val="0"/>
          <w:i w:val="0"/>
          <w:iCs w:val="0"/>
          <w:rtl w:val="0"/>
        </w:rPr>
        <w:t xml:space="preserve">Commit to a slower, forceful weapon swing that deals high damage across a broad melee arc.</w:t>
      </w:r>
      <w:r w:rsidDel="00000000" w:rsidR="00000000" w:rsidRPr="00000000">
        <w:rPr>
          <w:rtl w:val="0"/>
        </w:rPr>
      </w:r>
    </w:p>
    <w:tbl>
      <w:tblPr>
        <w:tblStyle w:val="Table20"/>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8280"/>
        <w:tblGridChange w:id="0">
          <w:tblGrid>
            <w:gridCol w:w="1944"/>
            <w:gridCol w:w="8280"/>
          </w:tblGrid>
        </w:tblGridChange>
      </w:tblGrid>
      <w:tr>
        <w:trPr>
          <w:cantSplit w:val="1"/>
          <w:tblHeader w:val="1"/>
        </w:trPr>
        <w:tc>
          <w:tcPr>
            <w:shd w:fill="173f49" w:val="clear"/>
            <w:tcMar>
              <w:top w:w="65.0" w:type="dxa"/>
              <w:left w:w="65.0" w:type="dxa"/>
              <w:bottom w:w="65.0" w:type="dxa"/>
              <w:right w:w="65.0" w:type="dxa"/>
            </w:tcMar>
          </w:tcPr>
          <w:p w:rsidR="00000000" w:rsidDel="00000000" w:rsidP="00000000" w:rsidRDefault="00000000" w:rsidRPr="00000000" w14:paraId="000003B6">
            <w:pPr>
              <w:spacing w:after="60" w:before="60" w:line="240" w:lineRule="auto"/>
              <w:rPr/>
            </w:pPr>
            <w:r w:rsidDel="00000000" w:rsidR="00000000" w:rsidRPr="00000000">
              <w:rPr>
                <w:b w:val="1"/>
                <w:bCs w:val="1"/>
                <w:i w:val="0"/>
                <w:iCs w:val="0"/>
                <w:color w:val="ffffff"/>
                <w:sz w:val="18"/>
                <w:szCs w:val="18"/>
                <w:rtl w:val="0"/>
              </w:rPr>
              <w:t xml:space="preserve">Execution field</w:t>
            </w:r>
            <w:r w:rsidDel="00000000" w:rsidR="00000000" w:rsidRPr="00000000">
              <w:rPr>
                <w:rtl w:val="0"/>
              </w:rPr>
            </w:r>
          </w:p>
        </w:tc>
        <w:tc>
          <w:tcPr>
            <w:shd w:fill="173f49" w:val="clear"/>
            <w:tcMar>
              <w:top w:w="65.0" w:type="dxa"/>
              <w:left w:w="65.0" w:type="dxa"/>
              <w:bottom w:w="65.0" w:type="dxa"/>
              <w:right w:w="65.0" w:type="dxa"/>
            </w:tcMar>
          </w:tcPr>
          <w:p w:rsidR="00000000" w:rsidDel="00000000" w:rsidP="00000000" w:rsidRDefault="00000000" w:rsidRPr="00000000" w14:paraId="000003B7">
            <w:pPr>
              <w:spacing w:after="60" w:before="60" w:line="240" w:lineRule="auto"/>
              <w:rPr/>
            </w:pPr>
            <w:r w:rsidDel="00000000" w:rsidR="00000000" w:rsidRPr="00000000">
              <w:rPr>
                <w:rtl w:val="0"/>
              </w:rPr>
              <w:t xml:space="preserve">Canonical v1.6.0 contract</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3B8">
            <w:pPr>
              <w:spacing w:after="60" w:before="60" w:line="240" w:lineRule="auto"/>
              <w:rPr/>
            </w:pPr>
            <w:r w:rsidDel="00000000" w:rsidR="00000000" w:rsidRPr="00000000">
              <w:rPr>
                <w:b w:val="0"/>
                <w:bCs w:val="0"/>
                <w:i w:val="0"/>
                <w:iCs w:val="0"/>
                <w:sz w:val="18"/>
                <w:szCs w:val="18"/>
                <w:rtl w:val="0"/>
              </w:rPr>
              <w:t xml:space="preserve">Skill tier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3B9">
            <w:pPr>
              <w:rPr/>
            </w:pPr>
            <w:r w:rsidDel="00000000" w:rsidR="00000000" w:rsidRPr="00000000">
              <w:rPr>
                <w:rtl w:val="0"/>
              </w:rPr>
              <w:t xml:space="preserve">Tier I; independent of skill-upgrade rank and acquisition rarity</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3BA">
            <w:pPr>
              <w:spacing w:after="60" w:before="60" w:line="240" w:lineRule="auto"/>
              <w:rPr/>
            </w:pPr>
            <w:r w:rsidDel="00000000" w:rsidR="00000000" w:rsidRPr="00000000">
              <w:rPr>
                <w:b w:val="0"/>
                <w:bCs w:val="0"/>
                <w:i w:val="0"/>
                <w:iCs w:val="0"/>
                <w:sz w:val="18"/>
                <w:szCs w:val="18"/>
                <w:rtl w:val="0"/>
              </w:rPr>
              <w:t xml:space="preserve">Signature 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3BB">
            <w:pPr>
              <w:spacing w:after="60" w:before="60" w:line="240" w:lineRule="auto"/>
              <w:rPr/>
            </w:pPr>
            <w:r w:rsidDel="00000000" w:rsidR="00000000" w:rsidRPr="00000000">
              <w:rPr>
                <w:b w:val="0"/>
                <w:bCs w:val="0"/>
                <w:i w:val="0"/>
                <w:iCs w:val="0"/>
                <w:sz w:val="18"/>
                <w:szCs w:val="18"/>
                <w:rtl w:val="0"/>
              </w:rPr>
              <w:t xml:space="preserve">Outlander Brute; PROPOSED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3BC">
            <w:pPr>
              <w:spacing w:after="60" w:before="60" w:line="240" w:lineRule="auto"/>
              <w:rPr/>
            </w:pPr>
            <w:r w:rsidDel="00000000" w:rsidR="00000000" w:rsidRPr="00000000">
              <w:rPr>
                <w:b w:val="0"/>
                <w:bCs w:val="0"/>
                <w:i w:val="0"/>
                <w:iCs w:val="0"/>
                <w:sz w:val="18"/>
                <w:szCs w:val="18"/>
                <w:rtl w:val="0"/>
              </w:rPr>
              <w:t xml:space="preserve">Family / weapon / scaling</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3BD">
            <w:pPr>
              <w:spacing w:after="60" w:before="60" w:line="240" w:lineRule="auto"/>
              <w:rPr/>
            </w:pPr>
            <w:r w:rsidDel="00000000" w:rsidR="00000000" w:rsidRPr="00000000">
              <w:rPr>
                <w:b w:val="0"/>
                <w:bCs w:val="0"/>
                <w:i w:val="0"/>
                <w:iCs w:val="0"/>
                <w:sz w:val="18"/>
                <w:szCs w:val="18"/>
                <w:rtl w:val="0"/>
              </w:rPr>
              <w:t xml:space="preserve">Strike  /  Requirement: Longswords / Maces / Battleaxes  /  Scaling: Heavy</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3BE">
            <w:pPr>
              <w:spacing w:after="60" w:before="60" w:line="240" w:lineRule="auto"/>
              <w:rPr/>
            </w:pPr>
            <w:r w:rsidDel="00000000" w:rsidR="00000000" w:rsidRPr="00000000">
              <w:rPr>
                <w:b w:val="0"/>
                <w:bCs w:val="0"/>
                <w:i w:val="0"/>
                <w:iCs w:val="0"/>
                <w:sz w:val="18"/>
                <w:szCs w:val="18"/>
                <w:rtl w:val="0"/>
              </w:rPr>
              <w:t xml:space="preserve">Resource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3BF">
            <w:pPr>
              <w:spacing w:after="60" w:before="60" w:line="240" w:lineRule="auto"/>
              <w:rPr/>
            </w:pPr>
            <w:r w:rsidDel="00000000" w:rsidR="00000000" w:rsidRPr="00000000">
              <w:rPr>
                <w:b w:val="0"/>
                <w:bCs w:val="0"/>
                <w:i w:val="0"/>
                <w:iCs w:val="0"/>
                <w:sz w:val="18"/>
                <w:szCs w:val="18"/>
                <w:rtl w:val="0"/>
              </w:rPr>
              <w:t xml:space="preserve">Stamina 9</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3C0">
            <w:pPr>
              <w:spacing w:after="60" w:before="60" w:line="240" w:lineRule="auto"/>
              <w:rPr/>
            </w:pPr>
            <w:r w:rsidDel="00000000" w:rsidR="00000000" w:rsidRPr="00000000">
              <w:rPr>
                <w:b w:val="0"/>
                <w:bCs w:val="0"/>
                <w:i w:val="0"/>
                <w:iCs w:val="0"/>
                <w:sz w:val="18"/>
                <w:szCs w:val="18"/>
                <w:rtl w:val="0"/>
              </w:rPr>
              <w:t xml:space="preserve">Cast / cooldown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3C1">
            <w:pPr>
              <w:spacing w:after="60" w:before="60" w:line="240" w:lineRule="auto"/>
              <w:rPr/>
            </w:pPr>
            <w:r w:rsidDel="00000000" w:rsidR="00000000" w:rsidRPr="00000000">
              <w:rPr>
                <w:b w:val="0"/>
                <w:bCs w:val="0"/>
                <w:i w:val="0"/>
                <w:iCs w:val="0"/>
                <w:sz w:val="18"/>
                <w:szCs w:val="18"/>
                <w:rtl w:val="0"/>
              </w:rPr>
              <w:t xml:space="preserve">0.45 s wind-up  /  1.8 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3C2">
            <w:pPr>
              <w:spacing w:after="60" w:before="60" w:line="240" w:lineRule="auto"/>
              <w:rPr/>
            </w:pPr>
            <w:r w:rsidDel="00000000" w:rsidR="00000000" w:rsidRPr="00000000">
              <w:rPr>
                <w:b w:val="0"/>
                <w:bCs w:val="0"/>
                <w:i w:val="0"/>
                <w:iCs w:val="0"/>
                <w:sz w:val="18"/>
                <w:szCs w:val="18"/>
                <w:rtl w:val="0"/>
              </w:rPr>
              <w:t xml:space="preserve">Range / geometry</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3C3">
            <w:pPr>
              <w:spacing w:after="60" w:before="60" w:line="240" w:lineRule="auto"/>
              <w:rPr/>
            </w:pPr>
            <w:r w:rsidDel="00000000" w:rsidR="00000000" w:rsidRPr="00000000">
              <w:rPr>
                <w:b w:val="0"/>
                <w:bCs w:val="0"/>
                <w:i w:val="0"/>
                <w:iCs w:val="0"/>
                <w:sz w:val="18"/>
                <w:szCs w:val="18"/>
                <w:rtl w:val="0"/>
              </w:rPr>
              <w:t xml:space="preserve">3.0 m  /  140° frontal arc</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3C4">
            <w:pPr>
              <w:spacing w:after="60" w:before="60" w:line="240" w:lineRule="auto"/>
              <w:rPr/>
            </w:pPr>
            <w:r w:rsidDel="00000000" w:rsidR="00000000" w:rsidRPr="00000000">
              <w:rPr>
                <w:b w:val="0"/>
                <w:bCs w:val="0"/>
                <w:i w:val="0"/>
                <w:iCs w:val="0"/>
                <w:sz w:val="18"/>
                <w:szCs w:val="18"/>
                <w:rtl w:val="0"/>
              </w:rPr>
              <w:t xml:space="preserve">Travel / duration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3C5">
            <w:pPr>
              <w:spacing w:after="60" w:before="60" w:line="240" w:lineRule="auto"/>
              <w:rPr/>
            </w:pPr>
            <w:r w:rsidDel="00000000" w:rsidR="00000000" w:rsidRPr="00000000">
              <w:rPr>
                <w:b w:val="0"/>
                <w:bCs w:val="0"/>
                <w:i w:val="0"/>
                <w:iCs w:val="0"/>
                <w:sz w:val="18"/>
                <w:szCs w:val="18"/>
                <w:rtl w:val="0"/>
              </w:rPr>
              <w:t xml:space="preserve">N/A  /  Instant</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3C6">
            <w:pPr>
              <w:spacing w:after="60" w:before="60" w:line="240" w:lineRule="auto"/>
              <w:rPr/>
            </w:pPr>
            <w:r w:rsidDel="00000000" w:rsidR="00000000" w:rsidRPr="00000000">
              <w:rPr>
                <w:b w:val="0"/>
                <w:bCs w:val="0"/>
                <w:i w:val="0"/>
                <w:iCs w:val="0"/>
                <w:sz w:val="18"/>
                <w:szCs w:val="18"/>
                <w:rtl w:val="0"/>
              </w:rPr>
              <w:t xml:space="preserve">Power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3C7">
            <w:pPr>
              <w:spacing w:after="60" w:before="60" w:line="240" w:lineRule="auto"/>
              <w:rPr/>
            </w:pPr>
            <w:r w:rsidDel="00000000" w:rsidR="00000000" w:rsidRPr="00000000">
              <w:rPr>
                <w:b w:val="0"/>
                <w:bCs w:val="0"/>
                <w:i w:val="0"/>
                <w:iCs w:val="0"/>
                <w:sz w:val="18"/>
                <w:szCs w:val="18"/>
                <w:rtl w:val="0"/>
              </w:rPr>
              <w:t xml:space="preserve">1.45x Weapon Power</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3C8">
            <w:pPr>
              <w:spacing w:after="60" w:before="60" w:line="240" w:lineRule="auto"/>
              <w:rPr/>
            </w:pPr>
            <w:r w:rsidDel="00000000" w:rsidR="00000000" w:rsidRPr="00000000">
              <w:rPr>
                <w:b w:val="0"/>
                <w:bCs w:val="0"/>
                <w:i w:val="0"/>
                <w:iCs w:val="0"/>
                <w:sz w:val="18"/>
                <w:szCs w:val="18"/>
                <w:rtl w:val="0"/>
              </w:rPr>
              <w:t xml:space="preserve">Status / control</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3C9">
            <w:pPr>
              <w:spacing w:after="60" w:before="60" w:line="240" w:lineRule="auto"/>
              <w:rPr/>
            </w:pPr>
            <w:r w:rsidDel="00000000" w:rsidR="00000000" w:rsidRPr="00000000">
              <w:rPr>
                <w:rtl w:val="0"/>
              </w:rPr>
              <w:t xml:space="preserve">No additional status/control payload.</w:t>
            </w:r>
          </w:p>
        </w:tc>
      </w:tr>
    </w:tbl>
    <w:p w:rsidR="00000000" w:rsidDel="00000000" w:rsidP="00000000" w:rsidRDefault="00000000" w:rsidRPr="00000000" w14:paraId="000003CA">
      <w:pPr>
        <w:spacing w:after="20" w:lineRule="auto"/>
        <w:rPr/>
      </w:pPr>
      <w:r w:rsidDel="00000000" w:rsidR="00000000" w:rsidRPr="00000000">
        <w:rPr>
          <w:rtl w:val="0"/>
        </w:rPr>
      </w:r>
    </w:p>
    <w:p w:rsidR="00000000" w:rsidDel="00000000" w:rsidP="00000000" w:rsidRDefault="00000000" w:rsidRPr="00000000" w14:paraId="000003CB">
      <w:pPr>
        <w:rPr/>
      </w:pPr>
      <w:r w:rsidDel="00000000" w:rsidR="00000000" w:rsidRPr="00000000">
        <w:rPr>
          <w:b w:val="1"/>
          <w:bCs w:val="1"/>
          <w:i w:val="0"/>
          <w:iCs w:val="0"/>
          <w:rtl w:val="0"/>
        </w:rPr>
        <w:t xml:space="preserve">Master Closure (normative):</w:t>
      </w:r>
      <w:r w:rsidDel="00000000" w:rsidR="00000000" w:rsidRPr="00000000">
        <w:rPr>
          <w:b w:val="0"/>
          <w:bCs w:val="0"/>
          <w:i w:val="0"/>
          <w:iCs w:val="0"/>
          <w:rtl w:val="0"/>
        </w:rPr>
        <w:t xml:space="preserve"> Wind-up is interruptible; commit/cost occurs after the 0.45 s wind-up. Use the broad-arc height contract, not a sphere.</w:t>
      </w:r>
      <w:r w:rsidDel="00000000" w:rsidR="00000000" w:rsidRPr="00000000">
        <w:rPr>
          <w:rtl w:val="0"/>
        </w:rPr>
      </w:r>
    </w:p>
    <w:p w:rsidR="00000000" w:rsidDel="00000000" w:rsidP="00000000" w:rsidRDefault="00000000" w:rsidRPr="00000000" w14:paraId="000003CC">
      <w:pPr>
        <w:rPr/>
      </w:pPr>
      <w:r w:rsidDel="00000000" w:rsidR="00000000" w:rsidRPr="00000000">
        <w:rPr>
          <w:b w:val="1"/>
          <w:bCs w:val="1"/>
          <w:i w:val="0"/>
          <w:iCs w:val="0"/>
          <w:rtl w:val="0"/>
        </w:rPr>
        <w:t xml:space="preserve">Look and feel:</w:t>
      </w:r>
      <w:r w:rsidDel="00000000" w:rsidR="00000000" w:rsidRPr="00000000">
        <w:rPr>
          <w:b w:val="0"/>
          <w:bCs w:val="0"/>
          <w:i w:val="0"/>
          <w:iCs w:val="0"/>
          <w:rtl w:val="0"/>
        </w:rPr>
        <w:t xml:space="preserve"> A 0.45-second readable wind-up precedes a broad weighty sweep; compress the impact flash to 0.12 seconds and settle low dust over 0.4 seconds.</w:t>
      </w:r>
      <w:r w:rsidDel="00000000" w:rsidR="00000000" w:rsidRPr="00000000">
        <w:rPr>
          <w:rtl w:val="0"/>
        </w:rPr>
      </w:r>
    </w:p>
    <w:p w:rsidR="00000000" w:rsidDel="00000000" w:rsidP="00000000" w:rsidRDefault="00000000" w:rsidRPr="00000000" w14:paraId="000003CD">
      <w:pPr>
        <w:rPr/>
      </w:pPr>
      <w:r w:rsidDel="00000000" w:rsidR="00000000" w:rsidRPr="00000000">
        <w:rPr>
          <w:b w:val="1"/>
          <w:bCs w:val="1"/>
          <w:i w:val="0"/>
          <w:iCs w:val="0"/>
          <w:rtl w:val="0"/>
        </w:rPr>
        <w:t xml:space="preserve">Timing and ownership:</w:t>
      </w:r>
      <w:r w:rsidDel="00000000" w:rsidR="00000000" w:rsidRPr="00000000">
        <w:rPr>
          <w:b w:val="0"/>
          <w:bCs w:val="0"/>
          <w:i w:val="0"/>
          <w:iCs w:val="0"/>
          <w:rtl w:val="0"/>
        </w:rPr>
        <w:t xml:space="preserve"> Use the verified humanoid action profile; source wind-up and authored hit ticks are authoritative. Trail lifetime 0.12 s; impact flash 0.12 s; dust 0.40 s; final removal &lt;=0.60 s after last hit.</w:t>
      </w:r>
      <w:r w:rsidDel="00000000" w:rsidR="00000000" w:rsidRPr="00000000">
        <w:rPr>
          <w:rtl w:val="0"/>
        </w:rPr>
      </w:r>
    </w:p>
    <w:p w:rsidR="00000000" w:rsidDel="00000000" w:rsidP="00000000" w:rsidRDefault="00000000" w:rsidRPr="00000000" w14:paraId="000003CE">
      <w:pPr>
        <w:rPr/>
      </w:pPr>
      <w:r w:rsidDel="00000000" w:rsidR="00000000" w:rsidRPr="00000000">
        <w:rPr>
          <w:b w:val="1"/>
          <w:bCs w:val="1"/>
          <w:i w:val="0"/>
          <w:iCs w:val="0"/>
          <w:rtl w:val="0"/>
        </w:rPr>
        <w:t xml:space="preserve">Candidate SystemIds [W01]:</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Sword_Charged_Trail</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Impact_Mace_Charged</w:t>
      </w:r>
      <w:r w:rsidDel="00000000" w:rsidR="00000000" w:rsidRPr="00000000">
        <w:rPr>
          <w:b w:val="0"/>
          <w:bCs w:val="0"/>
          <w:i w:val="0"/>
          <w:iCs w:val="0"/>
          <w:rtl w:val="0"/>
        </w:rPr>
        <w:t xml:space="preserve">.</w:t>
      </w:r>
      <w:r w:rsidDel="00000000" w:rsidR="00000000" w:rsidRPr="00000000">
        <w:rPr>
          <w:rtl w:val="0"/>
        </w:rPr>
      </w:r>
    </w:p>
    <w:p w:rsidR="00000000" w:rsidDel="00000000" w:rsidP="00000000" w:rsidRDefault="00000000" w:rsidRPr="00000000" w14:paraId="000003CF">
      <w:pPr>
        <w:rPr/>
      </w:pPr>
      <w:r w:rsidDel="00000000" w:rsidR="00000000" w:rsidRPr="00000000">
        <w:rPr>
          <w:b w:val="1"/>
          <w:bCs w:val="1"/>
          <w:i w:val="0"/>
          <w:iCs w:val="0"/>
          <w:rtl w:val="0"/>
        </w:rPr>
        <w:t xml:space="preserve">Fallback / art acceptance:</w:t>
      </w:r>
      <w:r w:rsidDel="00000000" w:rsidR="00000000" w:rsidRPr="00000000">
        <w:rPr>
          <w:b w:val="0"/>
          <w:bCs w:val="0"/>
          <w:i w:val="0"/>
          <w:iCs w:val="0"/>
          <w:rtl w:val="0"/>
        </w:rPr>
        <w:t xml:space="preserve"> procedural strike template; element palette PHYSICAL; exact gameplay footprint/telegraph preserved. Template is acceptable for functional gates when range, allies/enemies, source ownership and effect lifetime are readable; artist approval is a separate ART_APPROVED state.</w:t>
      </w:r>
      <w:r w:rsidDel="00000000" w:rsidR="00000000" w:rsidRPr="00000000">
        <w:rPr>
          <w:rtl w:val="0"/>
        </w:rPr>
      </w:r>
    </w:p>
    <w:p w:rsidR="00000000" w:rsidDel="00000000" w:rsidP="00000000" w:rsidRDefault="00000000" w:rsidRPr="00000000" w14:paraId="000003D0">
      <w:pPr>
        <w:rPr/>
      </w:pPr>
      <w:r w:rsidDel="00000000" w:rsidR="00000000" w:rsidRPr="00000000">
        <w:rPr>
          <w:b w:val="0"/>
          <w:bCs w:val="0"/>
          <w:i w:val="0"/>
          <w:iCs w:val="0"/>
          <w:rtl w:val="0"/>
        </w:rPr>
        <w:t xml:space="preserve">Icon / VFX keys: rpg.icon.skill.heavy_swing / rpg.vfx.skill.heavy_swing. Audio uses the family/element semantic keys from 08.4; no unverified SoundId is mandatory.</w:t>
      </w:r>
      <w:r w:rsidDel="00000000" w:rsidR="00000000" w:rsidRPr="00000000">
        <w:rPr>
          <w:rtl w:val="0"/>
        </w:rPr>
      </w:r>
    </w:p>
    <w:p w:rsidR="00000000" w:rsidDel="00000000" w:rsidP="00000000" w:rsidRDefault="00000000" w:rsidRPr="00000000" w14:paraId="000003D1">
      <w:pPr>
        <w:pStyle w:val="Heading2"/>
        <w:pageBreakBefore w:val="1"/>
        <w:rPr/>
      </w:pPr>
      <w:r w:rsidDel="00000000" w:rsidR="00000000" w:rsidRPr="00000000">
        <w:rPr>
          <w:b w:val="0"/>
          <w:bCs w:val="0"/>
          <w:i w:val="0"/>
          <w:iCs w:val="0"/>
          <w:rtl w:val="0"/>
        </w:rPr>
        <w:t xml:space="preserve">SK-003. Spear Thrust</w:t>
      </w:r>
      <w:r w:rsidDel="00000000" w:rsidR="00000000" w:rsidRPr="00000000">
        <w:rPr>
          <w:rtl w:val="0"/>
        </w:rPr>
      </w:r>
    </w:p>
    <w:p w:rsidR="00000000" w:rsidDel="00000000" w:rsidP="00000000" w:rsidRDefault="00000000" w:rsidRPr="00000000" w14:paraId="000003D2">
      <w:pPr>
        <w:rPr/>
      </w:pPr>
      <w:r w:rsidDel="00000000" w:rsidR="00000000" w:rsidRPr="00000000">
        <w:rPr>
          <w:rFonts w:ascii="Consolas" w:cs="Consolas" w:eastAsia="Consolas" w:hAnsi="Consolas"/>
          <w:b w:val="0"/>
          <w:bCs w:val="0"/>
          <w:i w:val="0"/>
          <w:iCs w:val="0"/>
          <w:sz w:val="17"/>
          <w:szCs w:val="17"/>
          <w:rtl w:val="0"/>
        </w:rPr>
        <w:t xml:space="preserve">rpg.skill.spear_thrust</w:t>
      </w:r>
      <w:r w:rsidDel="00000000" w:rsidR="00000000" w:rsidRPr="00000000">
        <w:rPr>
          <w:b w:val="0"/>
          <w:bCs w:val="0"/>
          <w:i w:val="0"/>
          <w:iCs w:val="0"/>
          <w:rtl w:val="0"/>
        </w:rPr>
        <w:t xml:space="preserve"> • Tier I • Phase 04 • STRIKE • PHYSICAL • TEMPLATE visuals</w:t>
      </w:r>
      <w:r w:rsidDel="00000000" w:rsidR="00000000" w:rsidRPr="00000000">
        <w:rPr>
          <w:rtl w:val="0"/>
        </w:rPr>
      </w:r>
    </w:p>
    <w:p w:rsidR="00000000" w:rsidDel="00000000" w:rsidP="00000000" w:rsidRDefault="00000000" w:rsidRPr="00000000" w14:paraId="000003D3">
      <w:pPr>
        <w:rPr/>
      </w:pPr>
      <w:r w:rsidDel="00000000" w:rsidR="00000000" w:rsidRPr="00000000">
        <w:rPr>
          <w:b w:val="0"/>
          <w:bCs w:val="0"/>
          <w:i w:val="0"/>
          <w:iCs w:val="0"/>
          <w:rtl w:val="0"/>
        </w:rPr>
        <w:t xml:space="preserve">Drive a spear straight forward to strike a target from extended melee reach.</w:t>
      </w:r>
      <w:r w:rsidDel="00000000" w:rsidR="00000000" w:rsidRPr="00000000">
        <w:rPr>
          <w:rtl w:val="0"/>
        </w:rPr>
      </w:r>
    </w:p>
    <w:tbl>
      <w:tblPr>
        <w:tblStyle w:val="Table21"/>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8280"/>
        <w:tblGridChange w:id="0">
          <w:tblGrid>
            <w:gridCol w:w="1944"/>
            <w:gridCol w:w="8280"/>
          </w:tblGrid>
        </w:tblGridChange>
      </w:tblGrid>
      <w:tr>
        <w:trPr>
          <w:cantSplit w:val="1"/>
          <w:tblHeader w:val="1"/>
        </w:trPr>
        <w:tc>
          <w:tcPr>
            <w:shd w:fill="173f49" w:val="clear"/>
            <w:tcMar>
              <w:top w:w="65.0" w:type="dxa"/>
              <w:left w:w="65.0" w:type="dxa"/>
              <w:bottom w:w="65.0" w:type="dxa"/>
              <w:right w:w="65.0" w:type="dxa"/>
            </w:tcMar>
          </w:tcPr>
          <w:p w:rsidR="00000000" w:rsidDel="00000000" w:rsidP="00000000" w:rsidRDefault="00000000" w:rsidRPr="00000000" w14:paraId="000003D4">
            <w:pPr>
              <w:spacing w:after="60" w:before="60" w:line="240" w:lineRule="auto"/>
              <w:rPr/>
            </w:pPr>
            <w:r w:rsidDel="00000000" w:rsidR="00000000" w:rsidRPr="00000000">
              <w:rPr>
                <w:b w:val="1"/>
                <w:bCs w:val="1"/>
                <w:i w:val="0"/>
                <w:iCs w:val="0"/>
                <w:color w:val="ffffff"/>
                <w:sz w:val="18"/>
                <w:szCs w:val="18"/>
                <w:rtl w:val="0"/>
              </w:rPr>
              <w:t xml:space="preserve">Execution field</w:t>
            </w:r>
            <w:r w:rsidDel="00000000" w:rsidR="00000000" w:rsidRPr="00000000">
              <w:rPr>
                <w:rtl w:val="0"/>
              </w:rPr>
            </w:r>
          </w:p>
        </w:tc>
        <w:tc>
          <w:tcPr>
            <w:shd w:fill="173f49" w:val="clear"/>
            <w:tcMar>
              <w:top w:w="65.0" w:type="dxa"/>
              <w:left w:w="65.0" w:type="dxa"/>
              <w:bottom w:w="65.0" w:type="dxa"/>
              <w:right w:w="65.0" w:type="dxa"/>
            </w:tcMar>
          </w:tcPr>
          <w:p w:rsidR="00000000" w:rsidDel="00000000" w:rsidP="00000000" w:rsidRDefault="00000000" w:rsidRPr="00000000" w14:paraId="000003D5">
            <w:pPr>
              <w:spacing w:after="60" w:before="60" w:line="240" w:lineRule="auto"/>
              <w:rPr/>
            </w:pPr>
            <w:r w:rsidDel="00000000" w:rsidR="00000000" w:rsidRPr="00000000">
              <w:rPr>
                <w:rtl w:val="0"/>
              </w:rPr>
              <w:t xml:space="preserve">Canonical v1.6.0 contract</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3D6">
            <w:pPr>
              <w:spacing w:after="60" w:before="60" w:line="240" w:lineRule="auto"/>
              <w:rPr/>
            </w:pPr>
            <w:r w:rsidDel="00000000" w:rsidR="00000000" w:rsidRPr="00000000">
              <w:rPr>
                <w:b w:val="0"/>
                <w:bCs w:val="0"/>
                <w:i w:val="0"/>
                <w:iCs w:val="0"/>
                <w:sz w:val="18"/>
                <w:szCs w:val="18"/>
                <w:rtl w:val="0"/>
              </w:rPr>
              <w:t xml:space="preserve">Skill tier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3D7">
            <w:pPr>
              <w:rPr/>
            </w:pPr>
            <w:r w:rsidDel="00000000" w:rsidR="00000000" w:rsidRPr="00000000">
              <w:rPr>
                <w:rtl w:val="0"/>
              </w:rPr>
              <w:t xml:space="preserve">Tier I; independent of skill-upgrade rank and acquisition rarity</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3D8">
            <w:pPr>
              <w:spacing w:after="60" w:before="60" w:line="240" w:lineRule="auto"/>
              <w:rPr/>
            </w:pPr>
            <w:r w:rsidDel="00000000" w:rsidR="00000000" w:rsidRPr="00000000">
              <w:rPr>
                <w:b w:val="0"/>
                <w:bCs w:val="0"/>
                <w:i w:val="0"/>
                <w:iCs w:val="0"/>
                <w:sz w:val="18"/>
                <w:szCs w:val="18"/>
                <w:rtl w:val="0"/>
              </w:rPr>
              <w:t xml:space="preserve">Signature 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3D9">
            <w:pPr>
              <w:spacing w:after="60" w:before="60" w:line="240" w:lineRule="auto"/>
              <w:rPr/>
            </w:pPr>
            <w:r w:rsidDel="00000000" w:rsidR="00000000" w:rsidRPr="00000000">
              <w:rPr>
                <w:b w:val="0"/>
                <w:bCs w:val="0"/>
                <w:i w:val="0"/>
                <w:iCs w:val="0"/>
                <w:sz w:val="18"/>
                <w:szCs w:val="18"/>
                <w:rtl w:val="0"/>
              </w:rPr>
              <w:t xml:space="preserve">Burnt Skeleton Lancer; PROPOSED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3DA">
            <w:pPr>
              <w:spacing w:after="60" w:before="60" w:line="240" w:lineRule="auto"/>
              <w:rPr/>
            </w:pPr>
            <w:r w:rsidDel="00000000" w:rsidR="00000000" w:rsidRPr="00000000">
              <w:rPr>
                <w:b w:val="0"/>
                <w:bCs w:val="0"/>
                <w:i w:val="0"/>
                <w:iCs w:val="0"/>
                <w:sz w:val="18"/>
                <w:szCs w:val="18"/>
                <w:rtl w:val="0"/>
              </w:rPr>
              <w:t xml:space="preserve">Family / weapon / scaling</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3DB">
            <w:pPr>
              <w:spacing w:after="60" w:before="60" w:line="240" w:lineRule="auto"/>
              <w:rPr/>
            </w:pPr>
            <w:r w:rsidDel="00000000" w:rsidR="00000000" w:rsidRPr="00000000">
              <w:rPr>
                <w:b w:val="0"/>
                <w:bCs w:val="0"/>
                <w:i w:val="0"/>
                <w:iCs w:val="0"/>
                <w:sz w:val="18"/>
                <w:szCs w:val="18"/>
                <w:rtl w:val="0"/>
              </w:rPr>
              <w:t xml:space="preserve">Strike  /  Requirement: Spears  /  Scaling: Heavy</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3DC">
            <w:pPr>
              <w:spacing w:after="60" w:before="60" w:line="240" w:lineRule="auto"/>
              <w:rPr/>
            </w:pPr>
            <w:r w:rsidDel="00000000" w:rsidR="00000000" w:rsidRPr="00000000">
              <w:rPr>
                <w:b w:val="0"/>
                <w:bCs w:val="0"/>
                <w:i w:val="0"/>
                <w:iCs w:val="0"/>
                <w:sz w:val="18"/>
                <w:szCs w:val="18"/>
                <w:rtl w:val="0"/>
              </w:rPr>
              <w:t xml:space="preserve">Resource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3DD">
            <w:pPr>
              <w:spacing w:after="60" w:before="60" w:line="240" w:lineRule="auto"/>
              <w:rPr/>
            </w:pPr>
            <w:r w:rsidDel="00000000" w:rsidR="00000000" w:rsidRPr="00000000">
              <w:rPr>
                <w:b w:val="0"/>
                <w:bCs w:val="0"/>
                <w:i w:val="0"/>
                <w:iCs w:val="0"/>
                <w:sz w:val="18"/>
                <w:szCs w:val="18"/>
                <w:rtl w:val="0"/>
              </w:rPr>
              <w:t xml:space="preserve">Stamina 6</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3DE">
            <w:pPr>
              <w:spacing w:after="60" w:before="60" w:line="240" w:lineRule="auto"/>
              <w:rPr/>
            </w:pPr>
            <w:r w:rsidDel="00000000" w:rsidR="00000000" w:rsidRPr="00000000">
              <w:rPr>
                <w:b w:val="0"/>
                <w:bCs w:val="0"/>
                <w:i w:val="0"/>
                <w:iCs w:val="0"/>
                <w:sz w:val="18"/>
                <w:szCs w:val="18"/>
                <w:rtl w:val="0"/>
              </w:rPr>
              <w:t xml:space="preserve">Cast / cooldown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3DF">
            <w:pPr>
              <w:spacing w:after="60" w:before="60" w:line="240" w:lineRule="auto"/>
              <w:rPr/>
            </w:pPr>
            <w:r w:rsidDel="00000000" w:rsidR="00000000" w:rsidRPr="00000000">
              <w:rPr>
                <w:b w:val="0"/>
                <w:bCs w:val="0"/>
                <w:i w:val="0"/>
                <w:iCs w:val="0"/>
                <w:sz w:val="18"/>
                <w:szCs w:val="18"/>
                <w:rtl w:val="0"/>
              </w:rPr>
              <w:t xml:space="preserve">Instant  /  1.1 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3E0">
            <w:pPr>
              <w:spacing w:after="60" w:before="60" w:line="240" w:lineRule="auto"/>
              <w:rPr/>
            </w:pPr>
            <w:r w:rsidDel="00000000" w:rsidR="00000000" w:rsidRPr="00000000">
              <w:rPr>
                <w:b w:val="0"/>
                <w:bCs w:val="0"/>
                <w:i w:val="0"/>
                <w:iCs w:val="0"/>
                <w:sz w:val="18"/>
                <w:szCs w:val="18"/>
                <w:rtl w:val="0"/>
              </w:rPr>
              <w:t xml:space="preserve">Range / geometry</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3E1">
            <w:pPr>
              <w:spacing w:after="60" w:before="60" w:line="240" w:lineRule="auto"/>
              <w:rPr/>
            </w:pPr>
            <w:r w:rsidDel="00000000" w:rsidR="00000000" w:rsidRPr="00000000">
              <w:rPr>
                <w:b w:val="0"/>
                <w:bCs w:val="0"/>
                <w:i w:val="0"/>
                <w:iCs w:val="0"/>
                <w:sz w:val="18"/>
                <w:szCs w:val="18"/>
                <w:rtl w:val="0"/>
              </w:rPr>
              <w:t xml:space="preserve">3.6 m  /  0.8 m wide line</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3E2">
            <w:pPr>
              <w:spacing w:after="60" w:before="60" w:line="240" w:lineRule="auto"/>
              <w:rPr/>
            </w:pPr>
            <w:r w:rsidDel="00000000" w:rsidR="00000000" w:rsidRPr="00000000">
              <w:rPr>
                <w:b w:val="0"/>
                <w:bCs w:val="0"/>
                <w:i w:val="0"/>
                <w:iCs w:val="0"/>
                <w:sz w:val="18"/>
                <w:szCs w:val="18"/>
                <w:rtl w:val="0"/>
              </w:rPr>
              <w:t xml:space="preserve">Travel / duration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3E3">
            <w:pPr>
              <w:spacing w:after="60" w:before="60" w:line="240" w:lineRule="auto"/>
              <w:rPr/>
            </w:pPr>
            <w:r w:rsidDel="00000000" w:rsidR="00000000" w:rsidRPr="00000000">
              <w:rPr>
                <w:b w:val="0"/>
                <w:bCs w:val="0"/>
                <w:i w:val="0"/>
                <w:iCs w:val="0"/>
                <w:sz w:val="18"/>
                <w:szCs w:val="18"/>
                <w:rtl w:val="0"/>
              </w:rPr>
              <w:t xml:space="preserve">N/A  /  Instant</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3E4">
            <w:pPr>
              <w:spacing w:after="60" w:before="60" w:line="240" w:lineRule="auto"/>
              <w:rPr/>
            </w:pPr>
            <w:r w:rsidDel="00000000" w:rsidR="00000000" w:rsidRPr="00000000">
              <w:rPr>
                <w:b w:val="0"/>
                <w:bCs w:val="0"/>
                <w:i w:val="0"/>
                <w:iCs w:val="0"/>
                <w:sz w:val="18"/>
                <w:szCs w:val="18"/>
                <w:rtl w:val="0"/>
              </w:rPr>
              <w:t xml:space="preserve">Power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3E5">
            <w:pPr>
              <w:spacing w:after="60" w:before="60" w:line="240" w:lineRule="auto"/>
              <w:rPr/>
            </w:pPr>
            <w:r w:rsidDel="00000000" w:rsidR="00000000" w:rsidRPr="00000000">
              <w:rPr>
                <w:b w:val="0"/>
                <w:bCs w:val="0"/>
                <w:i w:val="0"/>
                <w:iCs w:val="0"/>
                <w:sz w:val="18"/>
                <w:szCs w:val="18"/>
                <w:rtl w:val="0"/>
              </w:rPr>
              <w:t xml:space="preserve">1.10x Weapon Power</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3E6">
            <w:pPr>
              <w:spacing w:after="60" w:before="60" w:line="240" w:lineRule="auto"/>
              <w:rPr/>
            </w:pPr>
            <w:r w:rsidDel="00000000" w:rsidR="00000000" w:rsidRPr="00000000">
              <w:rPr>
                <w:b w:val="0"/>
                <w:bCs w:val="0"/>
                <w:i w:val="0"/>
                <w:iCs w:val="0"/>
                <w:sz w:val="18"/>
                <w:szCs w:val="18"/>
                <w:rtl w:val="0"/>
              </w:rPr>
              <w:t xml:space="preserve">Status / control</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3E7">
            <w:pPr>
              <w:spacing w:after="60" w:before="60" w:line="240" w:lineRule="auto"/>
              <w:rPr/>
            </w:pPr>
            <w:r w:rsidDel="00000000" w:rsidR="00000000" w:rsidRPr="00000000">
              <w:rPr>
                <w:rtl w:val="0"/>
              </w:rPr>
              <w:t xml:space="preserve">No additional status/control payload.</w:t>
            </w:r>
          </w:p>
        </w:tc>
      </w:tr>
    </w:tbl>
    <w:p w:rsidR="00000000" w:rsidDel="00000000" w:rsidP="00000000" w:rsidRDefault="00000000" w:rsidRPr="00000000" w14:paraId="000003E8">
      <w:pPr>
        <w:spacing w:after="20" w:lineRule="auto"/>
        <w:rPr/>
      </w:pPr>
      <w:r w:rsidDel="00000000" w:rsidR="00000000" w:rsidRPr="00000000">
        <w:rPr>
          <w:rtl w:val="0"/>
        </w:rPr>
      </w:r>
    </w:p>
    <w:p w:rsidR="00000000" w:rsidDel="00000000" w:rsidP="00000000" w:rsidRDefault="00000000" w:rsidRPr="00000000" w14:paraId="000003E9">
      <w:pPr>
        <w:rPr/>
      </w:pPr>
      <w:r w:rsidDel="00000000" w:rsidR="00000000" w:rsidRPr="00000000">
        <w:rPr>
          <w:b w:val="1"/>
          <w:bCs w:val="1"/>
          <w:i w:val="0"/>
          <w:iCs w:val="0"/>
          <w:rtl w:val="0"/>
        </w:rPr>
        <w:t xml:space="preserve">Master Closure (normative):</w:t>
      </w:r>
      <w:r w:rsidDel="00000000" w:rsidR="00000000" w:rsidRPr="00000000">
        <w:rPr>
          <w:b w:val="0"/>
          <w:bCs w:val="0"/>
          <w:i w:val="0"/>
          <w:iCs w:val="0"/>
          <w:rtl w:val="0"/>
        </w:rPr>
        <w:t xml:space="preserve"> The 0.8 m value is full line width, not radius. Height 2.5 m; the line begins at the weapon reach origin.</w:t>
      </w:r>
      <w:r w:rsidDel="00000000" w:rsidR="00000000" w:rsidRPr="00000000">
        <w:rPr>
          <w:rtl w:val="0"/>
        </w:rPr>
      </w:r>
    </w:p>
    <w:p w:rsidR="00000000" w:rsidDel="00000000" w:rsidP="00000000" w:rsidRDefault="00000000" w:rsidRPr="00000000" w14:paraId="000003EA">
      <w:pPr>
        <w:rPr/>
      </w:pPr>
      <w:r w:rsidDel="00000000" w:rsidR="00000000" w:rsidRPr="00000000">
        <w:rPr>
          <w:b w:val="1"/>
          <w:bCs w:val="1"/>
          <w:i w:val="0"/>
          <w:iCs w:val="0"/>
          <w:rtl w:val="0"/>
        </w:rPr>
        <w:t xml:space="preserve">Look and feel:</w:t>
      </w:r>
      <w:r w:rsidDel="00000000" w:rsidR="00000000" w:rsidRPr="00000000">
        <w:rPr>
          <w:b w:val="0"/>
          <w:bCs w:val="0"/>
          <w:i w:val="0"/>
          <w:iCs w:val="0"/>
          <w:rtl w:val="0"/>
        </w:rPr>
        <w:t xml:space="preserve"> A straight narrow streak follows the spear tip through the 3.6-metre thrust, ending in a compact puncture flash; no radial ring.</w:t>
      </w:r>
      <w:r w:rsidDel="00000000" w:rsidR="00000000" w:rsidRPr="00000000">
        <w:rPr>
          <w:rtl w:val="0"/>
        </w:rPr>
      </w:r>
    </w:p>
    <w:p w:rsidR="00000000" w:rsidDel="00000000" w:rsidP="00000000" w:rsidRDefault="00000000" w:rsidRPr="00000000" w14:paraId="000003EB">
      <w:pPr>
        <w:rPr/>
      </w:pPr>
      <w:r w:rsidDel="00000000" w:rsidR="00000000" w:rsidRPr="00000000">
        <w:rPr>
          <w:b w:val="1"/>
          <w:bCs w:val="1"/>
          <w:i w:val="0"/>
          <w:iCs w:val="0"/>
          <w:rtl w:val="0"/>
        </w:rPr>
        <w:t xml:space="preserve">Timing and ownership:</w:t>
      </w:r>
      <w:r w:rsidDel="00000000" w:rsidR="00000000" w:rsidRPr="00000000">
        <w:rPr>
          <w:b w:val="0"/>
          <w:bCs w:val="0"/>
          <w:i w:val="0"/>
          <w:iCs w:val="0"/>
          <w:rtl w:val="0"/>
        </w:rPr>
        <w:t xml:space="preserve"> Use the verified humanoid action profile; source wind-up and authored hit ticks are authoritative. Trail lifetime 0.12 s; impact flash 0.12 s; dust 0.40 s; final removal &lt;=0.60 s after last hit.</w:t>
      </w:r>
      <w:r w:rsidDel="00000000" w:rsidR="00000000" w:rsidRPr="00000000">
        <w:rPr>
          <w:rtl w:val="0"/>
        </w:rPr>
      </w:r>
    </w:p>
    <w:p w:rsidR="00000000" w:rsidDel="00000000" w:rsidP="00000000" w:rsidRDefault="00000000" w:rsidRPr="00000000" w14:paraId="000003EC">
      <w:pPr>
        <w:rPr/>
      </w:pPr>
      <w:r w:rsidDel="00000000" w:rsidR="00000000" w:rsidRPr="00000000">
        <w:rPr>
          <w:b w:val="1"/>
          <w:bCs w:val="1"/>
          <w:i w:val="0"/>
          <w:iCs w:val="0"/>
          <w:rtl w:val="0"/>
        </w:rPr>
        <w:t xml:space="preserve">Candidate SystemIds [W01]:</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Spear</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Impact_Blade_01</w:t>
      </w:r>
      <w:r w:rsidDel="00000000" w:rsidR="00000000" w:rsidRPr="00000000">
        <w:rPr>
          <w:b w:val="0"/>
          <w:bCs w:val="0"/>
          <w:i w:val="0"/>
          <w:iCs w:val="0"/>
          <w:rtl w:val="0"/>
        </w:rPr>
        <w:t xml:space="preserve">.</w:t>
      </w:r>
      <w:r w:rsidDel="00000000" w:rsidR="00000000" w:rsidRPr="00000000">
        <w:rPr>
          <w:rtl w:val="0"/>
        </w:rPr>
      </w:r>
    </w:p>
    <w:p w:rsidR="00000000" w:rsidDel="00000000" w:rsidP="00000000" w:rsidRDefault="00000000" w:rsidRPr="00000000" w14:paraId="000003ED">
      <w:pPr>
        <w:rPr/>
      </w:pPr>
      <w:r w:rsidDel="00000000" w:rsidR="00000000" w:rsidRPr="00000000">
        <w:rPr>
          <w:b w:val="1"/>
          <w:bCs w:val="1"/>
          <w:i w:val="0"/>
          <w:iCs w:val="0"/>
          <w:rtl w:val="0"/>
        </w:rPr>
        <w:t xml:space="preserve">Fallback / art acceptance:</w:t>
      </w:r>
      <w:r w:rsidDel="00000000" w:rsidR="00000000" w:rsidRPr="00000000">
        <w:rPr>
          <w:b w:val="0"/>
          <w:bCs w:val="0"/>
          <w:i w:val="0"/>
          <w:iCs w:val="0"/>
          <w:rtl w:val="0"/>
        </w:rPr>
        <w:t xml:space="preserve"> procedural strike template; element palette PHYSICAL; exact gameplay footprint/telegraph preserved. Template is acceptable for functional gates when range, allies/enemies, source ownership and effect lifetime are readable; artist approval is a separate ART_APPROVED state.</w:t>
      </w:r>
      <w:r w:rsidDel="00000000" w:rsidR="00000000" w:rsidRPr="00000000">
        <w:rPr>
          <w:rtl w:val="0"/>
        </w:rPr>
      </w:r>
    </w:p>
    <w:p w:rsidR="00000000" w:rsidDel="00000000" w:rsidP="00000000" w:rsidRDefault="00000000" w:rsidRPr="00000000" w14:paraId="000003EE">
      <w:pPr>
        <w:rPr/>
      </w:pPr>
      <w:r w:rsidDel="00000000" w:rsidR="00000000" w:rsidRPr="00000000">
        <w:rPr>
          <w:b w:val="0"/>
          <w:bCs w:val="0"/>
          <w:i w:val="0"/>
          <w:iCs w:val="0"/>
          <w:rtl w:val="0"/>
        </w:rPr>
        <w:t xml:space="preserve">Icon / VFX keys: rpg.icon.skill.spear_thrust / rpg.vfx.skill.spear_thrust. Audio uses the family/element semantic keys from 08.4; no unverified SoundId is mandatory.</w:t>
      </w:r>
      <w:r w:rsidDel="00000000" w:rsidR="00000000" w:rsidRPr="00000000">
        <w:rPr>
          <w:rtl w:val="0"/>
        </w:rPr>
      </w:r>
    </w:p>
    <w:p w:rsidR="00000000" w:rsidDel="00000000" w:rsidP="00000000" w:rsidRDefault="00000000" w:rsidRPr="00000000" w14:paraId="000003EF">
      <w:pPr>
        <w:pStyle w:val="Heading2"/>
        <w:pageBreakBefore w:val="1"/>
        <w:rPr/>
      </w:pPr>
      <w:r w:rsidDel="00000000" w:rsidR="00000000" w:rsidRPr="00000000">
        <w:rPr>
          <w:b w:val="0"/>
          <w:bCs w:val="0"/>
          <w:i w:val="0"/>
          <w:iCs w:val="0"/>
          <w:rtl w:val="0"/>
        </w:rPr>
        <w:t xml:space="preserve">SK-004. Shield Bash</w:t>
      </w:r>
      <w:r w:rsidDel="00000000" w:rsidR="00000000" w:rsidRPr="00000000">
        <w:rPr>
          <w:rtl w:val="0"/>
        </w:rPr>
      </w:r>
    </w:p>
    <w:p w:rsidR="00000000" w:rsidDel="00000000" w:rsidP="00000000" w:rsidRDefault="00000000" w:rsidRPr="00000000" w14:paraId="000003F0">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0" w:line="250" w:lineRule="auto"/>
        <w:ind w:left="0" w:right="0" w:firstLine="0"/>
        <w:jc w:val="left"/>
        <w:rPr>
          <w:rFonts w:ascii="Arial" w:cs="Arial" w:eastAsia="Arial" w:hAnsi="Arial"/>
          <w:b w:val="0"/>
          <w:bCs w:val="0"/>
          <w:i w:val="0"/>
          <w:iCs w:val="0"/>
          <w:smallCaps w:val="0"/>
          <w:strike w:val="0"/>
          <w:color w:val="53647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36477"/>
          <w:sz w:val="18"/>
          <w:szCs w:val="18"/>
          <w:u w:val="none"/>
          <w:shd w:fill="auto" w:val="clear"/>
          <w:vertAlign w:val="baseline"/>
          <w:rtl w:val="0"/>
        </w:rPr>
        <w:t xml:space="preserve">RECONCILIATION HOLD [S7 / Appendix E]: Smite replaces Shield Bash in later content; uses Total Defense, with conversion values TBD. The inherited body below documents the legacy baseline only on disputed fields. Do not implement those disputed fields until the corresponding current/target row is ratified; all unaffected ownership/safety rules remain.</w:t>
      </w:r>
    </w:p>
    <w:p w:rsidR="00000000" w:rsidDel="00000000" w:rsidP="00000000" w:rsidRDefault="00000000" w:rsidRPr="00000000" w14:paraId="000003F1">
      <w:pPr>
        <w:rPr/>
      </w:pPr>
      <w:r w:rsidDel="00000000" w:rsidR="00000000" w:rsidRPr="00000000">
        <w:rPr>
          <w:rFonts w:ascii="Consolas" w:cs="Consolas" w:eastAsia="Consolas" w:hAnsi="Consolas"/>
          <w:b w:val="0"/>
          <w:bCs w:val="0"/>
          <w:i w:val="0"/>
          <w:iCs w:val="0"/>
          <w:sz w:val="17"/>
          <w:szCs w:val="17"/>
          <w:rtl w:val="0"/>
        </w:rPr>
        <w:t xml:space="preserve">rpg.skill.shield_bash</w:t>
      </w:r>
      <w:r w:rsidDel="00000000" w:rsidR="00000000" w:rsidRPr="00000000">
        <w:rPr>
          <w:b w:val="0"/>
          <w:bCs w:val="0"/>
          <w:i w:val="0"/>
          <w:iCs w:val="0"/>
          <w:rtl w:val="0"/>
        </w:rPr>
        <w:t xml:space="preserve"> • Tier I • Phase 04 • STRIKE • PHYSICAL • TEMPLATE visuals</w:t>
      </w:r>
      <w:r w:rsidDel="00000000" w:rsidR="00000000" w:rsidRPr="00000000">
        <w:rPr>
          <w:rtl w:val="0"/>
        </w:rPr>
      </w:r>
    </w:p>
    <w:p w:rsidR="00000000" w:rsidDel="00000000" w:rsidP="00000000" w:rsidRDefault="00000000" w:rsidRPr="00000000" w14:paraId="000003F2">
      <w:pPr>
        <w:rPr/>
      </w:pPr>
      <w:r w:rsidDel="00000000" w:rsidR="00000000" w:rsidRPr="00000000">
        <w:rPr>
          <w:b w:val="0"/>
          <w:bCs w:val="0"/>
          <w:i w:val="0"/>
          <w:iCs w:val="0"/>
          <w:rtl w:val="0"/>
        </w:rPr>
        <w:t xml:space="preserve">Slam a shield into a nearby enemy to deal damage and briefly stagger or interrupt them.</w:t>
      </w:r>
      <w:r w:rsidDel="00000000" w:rsidR="00000000" w:rsidRPr="00000000">
        <w:rPr>
          <w:rtl w:val="0"/>
        </w:rPr>
      </w:r>
    </w:p>
    <w:tbl>
      <w:tblPr>
        <w:tblStyle w:val="Table22"/>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8280"/>
        <w:tblGridChange w:id="0">
          <w:tblGrid>
            <w:gridCol w:w="1944"/>
            <w:gridCol w:w="8280"/>
          </w:tblGrid>
        </w:tblGridChange>
      </w:tblGrid>
      <w:tr>
        <w:trPr>
          <w:cantSplit w:val="1"/>
          <w:tblHeader w:val="1"/>
        </w:trPr>
        <w:tc>
          <w:tcPr>
            <w:shd w:fill="173f49" w:val="clear"/>
            <w:tcMar>
              <w:top w:w="65.0" w:type="dxa"/>
              <w:left w:w="65.0" w:type="dxa"/>
              <w:bottom w:w="65.0" w:type="dxa"/>
              <w:right w:w="65.0" w:type="dxa"/>
            </w:tcMar>
          </w:tcPr>
          <w:p w:rsidR="00000000" w:rsidDel="00000000" w:rsidP="00000000" w:rsidRDefault="00000000" w:rsidRPr="00000000" w14:paraId="000003F3">
            <w:pPr>
              <w:spacing w:after="60" w:before="60" w:line="240" w:lineRule="auto"/>
              <w:rPr/>
            </w:pPr>
            <w:r w:rsidDel="00000000" w:rsidR="00000000" w:rsidRPr="00000000">
              <w:rPr>
                <w:b w:val="1"/>
                <w:bCs w:val="1"/>
                <w:i w:val="0"/>
                <w:iCs w:val="0"/>
                <w:color w:val="ffffff"/>
                <w:sz w:val="18"/>
                <w:szCs w:val="18"/>
                <w:rtl w:val="0"/>
              </w:rPr>
              <w:t xml:space="preserve">Execution field</w:t>
            </w:r>
            <w:r w:rsidDel="00000000" w:rsidR="00000000" w:rsidRPr="00000000">
              <w:rPr>
                <w:rtl w:val="0"/>
              </w:rPr>
            </w:r>
          </w:p>
        </w:tc>
        <w:tc>
          <w:tcPr>
            <w:shd w:fill="173f49" w:val="clear"/>
            <w:tcMar>
              <w:top w:w="65.0" w:type="dxa"/>
              <w:left w:w="65.0" w:type="dxa"/>
              <w:bottom w:w="65.0" w:type="dxa"/>
              <w:right w:w="65.0" w:type="dxa"/>
            </w:tcMar>
          </w:tcPr>
          <w:p w:rsidR="00000000" w:rsidDel="00000000" w:rsidP="00000000" w:rsidRDefault="00000000" w:rsidRPr="00000000" w14:paraId="000003F4">
            <w:pPr>
              <w:spacing w:after="60" w:before="60" w:line="240" w:lineRule="auto"/>
              <w:rPr/>
            </w:pPr>
            <w:r w:rsidDel="00000000" w:rsidR="00000000" w:rsidRPr="00000000">
              <w:rPr>
                <w:rtl w:val="0"/>
              </w:rPr>
              <w:t xml:space="preserve">Canonical v1.6.0 contract</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3F5">
            <w:pPr>
              <w:spacing w:after="60" w:before="60" w:line="240" w:lineRule="auto"/>
              <w:rPr/>
            </w:pPr>
            <w:r w:rsidDel="00000000" w:rsidR="00000000" w:rsidRPr="00000000">
              <w:rPr>
                <w:b w:val="0"/>
                <w:bCs w:val="0"/>
                <w:i w:val="0"/>
                <w:iCs w:val="0"/>
                <w:sz w:val="18"/>
                <w:szCs w:val="18"/>
                <w:rtl w:val="0"/>
              </w:rPr>
              <w:t xml:space="preserve">Skill tier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3F6">
            <w:pPr>
              <w:rPr/>
            </w:pPr>
            <w:r w:rsidDel="00000000" w:rsidR="00000000" w:rsidRPr="00000000">
              <w:rPr>
                <w:rtl w:val="0"/>
              </w:rPr>
              <w:t xml:space="preserve">Tier I; independent of skill-upgrade rank and acquisition rarity</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3F7">
            <w:pPr>
              <w:spacing w:after="60" w:before="60" w:line="240" w:lineRule="auto"/>
              <w:rPr/>
            </w:pPr>
            <w:r w:rsidDel="00000000" w:rsidR="00000000" w:rsidRPr="00000000">
              <w:rPr>
                <w:b w:val="0"/>
                <w:bCs w:val="0"/>
                <w:i w:val="0"/>
                <w:iCs w:val="0"/>
                <w:sz w:val="18"/>
                <w:szCs w:val="18"/>
                <w:rtl w:val="0"/>
              </w:rPr>
              <w:t xml:space="preserve">Signature 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3F8">
            <w:pPr>
              <w:spacing w:after="60" w:before="60" w:line="240" w:lineRule="auto"/>
              <w:rPr/>
            </w:pPr>
            <w:r w:rsidDel="00000000" w:rsidR="00000000" w:rsidRPr="00000000">
              <w:rPr>
                <w:b w:val="0"/>
                <w:bCs w:val="0"/>
                <w:i w:val="0"/>
                <w:iCs w:val="0"/>
                <w:sz w:val="18"/>
                <w:szCs w:val="18"/>
                <w:rtl w:val="0"/>
              </w:rPr>
              <w:t xml:space="preserve">Burnt Skeleton Praetorian; PROPOSED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3F9">
            <w:pPr>
              <w:spacing w:after="60" w:before="60" w:line="240" w:lineRule="auto"/>
              <w:rPr/>
            </w:pPr>
            <w:r w:rsidDel="00000000" w:rsidR="00000000" w:rsidRPr="00000000">
              <w:rPr>
                <w:b w:val="0"/>
                <w:bCs w:val="0"/>
                <w:i w:val="0"/>
                <w:iCs w:val="0"/>
                <w:sz w:val="18"/>
                <w:szCs w:val="18"/>
                <w:rtl w:val="0"/>
              </w:rPr>
              <w:t xml:space="preserve">Family / weapon / scaling</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3FA">
            <w:pPr>
              <w:spacing w:after="60" w:before="60" w:line="240" w:lineRule="auto"/>
              <w:rPr/>
            </w:pPr>
            <w:r w:rsidDel="00000000" w:rsidR="00000000" w:rsidRPr="00000000">
              <w:rPr>
                <w:b w:val="0"/>
                <w:bCs w:val="0"/>
                <w:i w:val="0"/>
                <w:iCs w:val="0"/>
                <w:sz w:val="18"/>
                <w:szCs w:val="18"/>
                <w:rtl w:val="0"/>
              </w:rPr>
              <w:t xml:space="preserve">Strike / Control  /  Requirement: Shield  /  Scaling: Heavy</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3FB">
            <w:pPr>
              <w:spacing w:after="60" w:before="60" w:line="240" w:lineRule="auto"/>
              <w:rPr/>
            </w:pPr>
            <w:r w:rsidDel="00000000" w:rsidR="00000000" w:rsidRPr="00000000">
              <w:rPr>
                <w:b w:val="0"/>
                <w:bCs w:val="0"/>
                <w:i w:val="0"/>
                <w:iCs w:val="0"/>
                <w:sz w:val="18"/>
                <w:szCs w:val="18"/>
                <w:rtl w:val="0"/>
              </w:rPr>
              <w:t xml:space="preserve">Resource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3FC">
            <w:pPr>
              <w:spacing w:after="60" w:before="60" w:line="240" w:lineRule="auto"/>
              <w:rPr/>
            </w:pPr>
            <w:r w:rsidDel="00000000" w:rsidR="00000000" w:rsidRPr="00000000">
              <w:rPr>
                <w:b w:val="0"/>
                <w:bCs w:val="0"/>
                <w:i w:val="0"/>
                <w:iCs w:val="0"/>
                <w:sz w:val="18"/>
                <w:szCs w:val="18"/>
                <w:rtl w:val="0"/>
              </w:rPr>
              <w:t xml:space="preserve">Stamina 8</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3FD">
            <w:pPr>
              <w:spacing w:after="60" w:before="60" w:line="240" w:lineRule="auto"/>
              <w:rPr/>
            </w:pPr>
            <w:r w:rsidDel="00000000" w:rsidR="00000000" w:rsidRPr="00000000">
              <w:rPr>
                <w:b w:val="0"/>
                <w:bCs w:val="0"/>
                <w:i w:val="0"/>
                <w:iCs w:val="0"/>
                <w:sz w:val="18"/>
                <w:szCs w:val="18"/>
                <w:rtl w:val="0"/>
              </w:rPr>
              <w:t xml:space="preserve">Cast / cooldown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3FE">
            <w:pPr>
              <w:spacing w:after="60" w:before="60" w:line="240" w:lineRule="auto"/>
              <w:rPr/>
            </w:pPr>
            <w:r w:rsidDel="00000000" w:rsidR="00000000" w:rsidRPr="00000000">
              <w:rPr>
                <w:b w:val="0"/>
                <w:bCs w:val="0"/>
                <w:i w:val="0"/>
                <w:iCs w:val="0"/>
                <w:sz w:val="18"/>
                <w:szCs w:val="18"/>
                <w:rtl w:val="0"/>
              </w:rPr>
              <w:t xml:space="preserve">Instant  /  5 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3FF">
            <w:pPr>
              <w:spacing w:after="60" w:before="60" w:line="240" w:lineRule="auto"/>
              <w:rPr/>
            </w:pPr>
            <w:r w:rsidDel="00000000" w:rsidR="00000000" w:rsidRPr="00000000">
              <w:rPr>
                <w:b w:val="0"/>
                <w:bCs w:val="0"/>
                <w:i w:val="0"/>
                <w:iCs w:val="0"/>
                <w:sz w:val="18"/>
                <w:szCs w:val="18"/>
                <w:rtl w:val="0"/>
              </w:rPr>
              <w:t xml:space="preserve">Range / geometry</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400">
            <w:pPr>
              <w:spacing w:after="60" w:before="60" w:line="240" w:lineRule="auto"/>
              <w:rPr/>
            </w:pPr>
            <w:r w:rsidDel="00000000" w:rsidR="00000000" w:rsidRPr="00000000">
              <w:rPr>
                <w:b w:val="0"/>
                <w:bCs w:val="0"/>
                <w:i w:val="0"/>
                <w:iCs w:val="0"/>
                <w:sz w:val="18"/>
                <w:szCs w:val="18"/>
                <w:rtl w:val="0"/>
              </w:rPr>
              <w:t xml:space="preserve">2.2 m  /  single target / 60° assist cone</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401">
            <w:pPr>
              <w:spacing w:after="60" w:before="60" w:line="240" w:lineRule="auto"/>
              <w:rPr/>
            </w:pPr>
            <w:r w:rsidDel="00000000" w:rsidR="00000000" w:rsidRPr="00000000">
              <w:rPr>
                <w:b w:val="0"/>
                <w:bCs w:val="0"/>
                <w:i w:val="0"/>
                <w:iCs w:val="0"/>
                <w:sz w:val="18"/>
                <w:szCs w:val="18"/>
                <w:rtl w:val="0"/>
              </w:rPr>
              <w:t xml:space="preserve">Travel / duration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402">
            <w:pPr>
              <w:spacing w:after="60" w:before="60" w:line="240" w:lineRule="auto"/>
              <w:rPr/>
            </w:pPr>
            <w:r w:rsidDel="00000000" w:rsidR="00000000" w:rsidRPr="00000000">
              <w:rPr>
                <w:b w:val="0"/>
                <w:bCs w:val="0"/>
                <w:i w:val="0"/>
                <w:iCs w:val="0"/>
                <w:sz w:val="18"/>
                <w:szCs w:val="18"/>
                <w:rtl w:val="0"/>
              </w:rPr>
              <w:t xml:space="preserve">N/A  /  Instant</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403">
            <w:pPr>
              <w:spacing w:after="60" w:before="60" w:line="240" w:lineRule="auto"/>
              <w:rPr/>
            </w:pPr>
            <w:r w:rsidDel="00000000" w:rsidR="00000000" w:rsidRPr="00000000">
              <w:rPr>
                <w:b w:val="0"/>
                <w:bCs w:val="0"/>
                <w:i w:val="0"/>
                <w:iCs w:val="0"/>
                <w:sz w:val="18"/>
                <w:szCs w:val="18"/>
                <w:rtl w:val="0"/>
              </w:rPr>
              <w:t xml:space="preserve">Power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404">
            <w:pPr>
              <w:spacing w:after="60" w:before="60" w:line="240" w:lineRule="auto"/>
              <w:rPr/>
            </w:pPr>
            <w:r w:rsidDel="00000000" w:rsidR="00000000" w:rsidRPr="00000000">
              <w:rPr>
                <w:b w:val="0"/>
                <w:bCs w:val="0"/>
                <w:i w:val="0"/>
                <w:iCs w:val="0"/>
                <w:sz w:val="18"/>
                <w:szCs w:val="18"/>
                <w:rtl w:val="0"/>
              </w:rPr>
              <w:t xml:space="preserve">0.70x Heavy Power</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405">
            <w:pPr>
              <w:spacing w:after="60" w:before="60" w:line="240" w:lineRule="auto"/>
              <w:rPr/>
            </w:pPr>
            <w:r w:rsidDel="00000000" w:rsidR="00000000" w:rsidRPr="00000000">
              <w:rPr>
                <w:b w:val="0"/>
                <w:bCs w:val="0"/>
                <w:i w:val="0"/>
                <w:iCs w:val="0"/>
                <w:sz w:val="18"/>
                <w:szCs w:val="18"/>
                <w:rtl w:val="0"/>
              </w:rPr>
              <w:t xml:space="preserve">Status / control</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406">
            <w:pPr>
              <w:spacing w:after="60" w:before="60" w:line="240" w:lineRule="auto"/>
              <w:rPr/>
            </w:pPr>
            <w:r w:rsidDel="00000000" w:rsidR="00000000" w:rsidRPr="00000000">
              <w:rPr>
                <w:b w:val="0"/>
                <w:bCs w:val="0"/>
                <w:i w:val="0"/>
                <w:iCs w:val="0"/>
                <w:sz w:val="18"/>
                <w:szCs w:val="18"/>
                <w:rtl w:val="0"/>
              </w:rPr>
              <w:t xml:space="preserve">Stagger 0.6 s; bosses become Interrupt-Resistant rather than immune where possible.</w:t>
            </w:r>
            <w:r w:rsidDel="00000000" w:rsidR="00000000" w:rsidRPr="00000000">
              <w:rPr>
                <w:rtl w:val="0"/>
              </w:rPr>
            </w:r>
          </w:p>
        </w:tc>
      </w:tr>
    </w:tbl>
    <w:p w:rsidR="00000000" w:rsidDel="00000000" w:rsidP="00000000" w:rsidRDefault="00000000" w:rsidRPr="00000000" w14:paraId="00000407">
      <w:pPr>
        <w:spacing w:after="20" w:lineRule="auto"/>
        <w:rPr/>
      </w:pPr>
      <w:r w:rsidDel="00000000" w:rsidR="00000000" w:rsidRPr="00000000">
        <w:rPr>
          <w:rtl w:val="0"/>
        </w:rPr>
      </w:r>
    </w:p>
    <w:p w:rsidR="00000000" w:rsidDel="00000000" w:rsidP="00000000" w:rsidRDefault="00000000" w:rsidRPr="00000000" w14:paraId="00000408">
      <w:pPr>
        <w:rPr/>
      </w:pPr>
      <w:r w:rsidDel="00000000" w:rsidR="00000000" w:rsidRPr="00000000">
        <w:rPr>
          <w:b w:val="1"/>
          <w:bCs w:val="1"/>
          <w:i w:val="0"/>
          <w:iCs w:val="0"/>
          <w:rtl w:val="0"/>
        </w:rPr>
        <w:t xml:space="preserve">Master Closure (normative):</w:t>
      </w:r>
      <w:r w:rsidDel="00000000" w:rsidR="00000000" w:rsidRPr="00000000">
        <w:rPr>
          <w:b w:val="0"/>
          <w:bCs w:val="0"/>
          <w:i w:val="0"/>
          <w:iCs w:val="0"/>
          <w:rtl w:val="0"/>
        </w:rPr>
        <w:t xml:space="preserve"> Require an actual equipped offhand shield; resolve shield power from the audited registry, not held-mainhand power. Stagger 0.6 s follows CC policy.</w:t>
      </w:r>
      <w:r w:rsidDel="00000000" w:rsidR="00000000" w:rsidRPr="00000000">
        <w:rPr>
          <w:rtl w:val="0"/>
        </w:rPr>
      </w:r>
    </w:p>
    <w:p w:rsidR="00000000" w:rsidDel="00000000" w:rsidP="00000000" w:rsidRDefault="00000000" w:rsidRPr="00000000" w14:paraId="00000409">
      <w:pPr>
        <w:rPr/>
      </w:pPr>
      <w:r w:rsidDel="00000000" w:rsidR="00000000" w:rsidRPr="00000000">
        <w:rPr>
          <w:b w:val="1"/>
          <w:bCs w:val="1"/>
          <w:i w:val="0"/>
          <w:iCs w:val="0"/>
          <w:rtl w:val="0"/>
        </w:rPr>
        <w:t xml:space="preserve">Look and feel:</w:t>
      </w:r>
      <w:r w:rsidDel="00000000" w:rsidR="00000000" w:rsidRPr="00000000">
        <w:rPr>
          <w:b w:val="0"/>
          <w:bCs w:val="0"/>
          <w:i w:val="0"/>
          <w:iCs w:val="0"/>
          <w:rtl w:val="0"/>
        </w:rPr>
        <w:t xml:space="preserve"> Drive the held shield forward using a verified humanoid guard attack; a flat contact flash and small displaced dust puff communicate stagger.</w:t>
      </w:r>
      <w:r w:rsidDel="00000000" w:rsidR="00000000" w:rsidRPr="00000000">
        <w:rPr>
          <w:rtl w:val="0"/>
        </w:rPr>
      </w:r>
    </w:p>
    <w:p w:rsidR="00000000" w:rsidDel="00000000" w:rsidP="00000000" w:rsidRDefault="00000000" w:rsidRPr="00000000" w14:paraId="0000040A">
      <w:pPr>
        <w:rPr/>
      </w:pPr>
      <w:r w:rsidDel="00000000" w:rsidR="00000000" w:rsidRPr="00000000">
        <w:rPr>
          <w:b w:val="1"/>
          <w:bCs w:val="1"/>
          <w:i w:val="0"/>
          <w:iCs w:val="0"/>
          <w:rtl w:val="0"/>
        </w:rPr>
        <w:t xml:space="preserve">Timing and ownership:</w:t>
      </w:r>
      <w:r w:rsidDel="00000000" w:rsidR="00000000" w:rsidRPr="00000000">
        <w:rPr>
          <w:b w:val="0"/>
          <w:bCs w:val="0"/>
          <w:i w:val="0"/>
          <w:iCs w:val="0"/>
          <w:rtl w:val="0"/>
        </w:rPr>
        <w:t xml:space="preserve"> Use the verified humanoid action profile; source wind-up and authored hit ticks are authoritative. Trail lifetime 0.12 s; impact flash 0.12 s; dust 0.40 s; final removal &lt;=0.60 s after last hit.</w:t>
      </w:r>
      <w:r w:rsidDel="00000000" w:rsidR="00000000" w:rsidRPr="00000000">
        <w:rPr>
          <w:rtl w:val="0"/>
        </w:rPr>
      </w:r>
    </w:p>
    <w:p w:rsidR="00000000" w:rsidDel="00000000" w:rsidP="00000000" w:rsidRDefault="00000000" w:rsidRPr="00000000" w14:paraId="0000040B">
      <w:pPr>
        <w:rPr/>
      </w:pPr>
      <w:r w:rsidDel="00000000" w:rsidR="00000000" w:rsidRPr="00000000">
        <w:rPr>
          <w:b w:val="1"/>
          <w:bCs w:val="1"/>
          <w:i w:val="0"/>
          <w:iCs w:val="0"/>
          <w:rtl w:val="0"/>
        </w:rPr>
        <w:t xml:space="preserve">Candidate SystemIds [W01]:</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Shield_Bash</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Impact_Shield_Bash</w:t>
      </w:r>
      <w:r w:rsidDel="00000000" w:rsidR="00000000" w:rsidRPr="00000000">
        <w:rPr>
          <w:b w:val="0"/>
          <w:bCs w:val="0"/>
          <w:i w:val="0"/>
          <w:iCs w:val="0"/>
          <w:rtl w:val="0"/>
        </w:rPr>
        <w:t xml:space="preserve">.</w:t>
      </w:r>
      <w:r w:rsidDel="00000000" w:rsidR="00000000" w:rsidRPr="00000000">
        <w:rPr>
          <w:rtl w:val="0"/>
        </w:rPr>
      </w:r>
    </w:p>
    <w:p w:rsidR="00000000" w:rsidDel="00000000" w:rsidP="00000000" w:rsidRDefault="00000000" w:rsidRPr="00000000" w14:paraId="0000040C">
      <w:pPr>
        <w:rPr/>
      </w:pPr>
      <w:r w:rsidDel="00000000" w:rsidR="00000000" w:rsidRPr="00000000">
        <w:rPr>
          <w:b w:val="1"/>
          <w:bCs w:val="1"/>
          <w:i w:val="0"/>
          <w:iCs w:val="0"/>
          <w:rtl w:val="0"/>
        </w:rPr>
        <w:t xml:space="preserve">Fallback / art acceptance:</w:t>
      </w:r>
      <w:r w:rsidDel="00000000" w:rsidR="00000000" w:rsidRPr="00000000">
        <w:rPr>
          <w:b w:val="0"/>
          <w:bCs w:val="0"/>
          <w:i w:val="0"/>
          <w:iCs w:val="0"/>
          <w:rtl w:val="0"/>
        </w:rPr>
        <w:t xml:space="preserve"> procedural strike template; element palette PHYSICAL; exact gameplay footprint/telegraph preserved. Template is acceptable for functional gates when range, allies/enemies, source ownership and effect lifetime are readable; artist approval is a separate ART_APPROVED state.</w:t>
      </w:r>
      <w:r w:rsidDel="00000000" w:rsidR="00000000" w:rsidRPr="00000000">
        <w:rPr>
          <w:rtl w:val="0"/>
        </w:rPr>
      </w:r>
    </w:p>
    <w:p w:rsidR="00000000" w:rsidDel="00000000" w:rsidP="00000000" w:rsidRDefault="00000000" w:rsidRPr="00000000" w14:paraId="0000040D">
      <w:pPr>
        <w:rPr/>
      </w:pPr>
      <w:r w:rsidDel="00000000" w:rsidR="00000000" w:rsidRPr="00000000">
        <w:rPr>
          <w:b w:val="0"/>
          <w:bCs w:val="0"/>
          <w:i w:val="0"/>
          <w:iCs w:val="0"/>
          <w:rtl w:val="0"/>
        </w:rPr>
        <w:t xml:space="preserve">Icon / VFX keys: rpg.icon.skill.shield_bash / rpg.vfx.skill.shield_bash. Audio uses the family/element semantic keys from 08.4; no unverified SoundId is mandatory.</w:t>
      </w:r>
      <w:r w:rsidDel="00000000" w:rsidR="00000000" w:rsidRPr="00000000">
        <w:rPr>
          <w:rtl w:val="0"/>
        </w:rPr>
      </w:r>
    </w:p>
    <w:p w:rsidR="00000000" w:rsidDel="00000000" w:rsidP="00000000" w:rsidRDefault="00000000" w:rsidRPr="00000000" w14:paraId="0000040E">
      <w:pPr>
        <w:pStyle w:val="Heading2"/>
        <w:pageBreakBefore w:val="1"/>
        <w:rPr/>
      </w:pPr>
      <w:r w:rsidDel="00000000" w:rsidR="00000000" w:rsidRPr="00000000">
        <w:rPr>
          <w:b w:val="0"/>
          <w:bCs w:val="0"/>
          <w:i w:val="0"/>
          <w:iCs w:val="0"/>
          <w:rtl w:val="0"/>
        </w:rPr>
        <w:t xml:space="preserve">SK-005. Guard</w:t>
      </w:r>
      <w:r w:rsidDel="00000000" w:rsidR="00000000" w:rsidRPr="00000000">
        <w:rPr>
          <w:rtl w:val="0"/>
        </w:rPr>
      </w:r>
    </w:p>
    <w:p w:rsidR="00000000" w:rsidDel="00000000" w:rsidP="00000000" w:rsidRDefault="00000000" w:rsidRPr="00000000" w14:paraId="0000040F">
      <w:pPr>
        <w:rPr/>
      </w:pPr>
      <w:r w:rsidDel="00000000" w:rsidR="00000000" w:rsidRPr="00000000">
        <w:rPr>
          <w:rFonts w:ascii="Consolas" w:cs="Consolas" w:eastAsia="Consolas" w:hAnsi="Consolas"/>
          <w:b w:val="0"/>
          <w:bCs w:val="0"/>
          <w:i w:val="0"/>
          <w:iCs w:val="0"/>
          <w:sz w:val="17"/>
          <w:szCs w:val="17"/>
          <w:rtl w:val="0"/>
        </w:rPr>
        <w:t xml:space="preserve">rpg.skill.guard</w:t>
      </w:r>
      <w:r w:rsidDel="00000000" w:rsidR="00000000" w:rsidRPr="00000000">
        <w:rPr>
          <w:b w:val="0"/>
          <w:bCs w:val="0"/>
          <w:i w:val="0"/>
          <w:iCs w:val="0"/>
          <w:rtl w:val="0"/>
        </w:rPr>
        <w:t xml:space="preserve"> • Tier I • Phase 04 • REACTION • PHYSICAL • TEMPLATE visuals</w:t>
      </w:r>
      <w:r w:rsidDel="00000000" w:rsidR="00000000" w:rsidRPr="00000000">
        <w:rPr>
          <w:rtl w:val="0"/>
        </w:rPr>
      </w:r>
    </w:p>
    <w:p w:rsidR="00000000" w:rsidDel="00000000" w:rsidP="00000000" w:rsidRDefault="00000000" w:rsidRPr="00000000" w14:paraId="00000410">
      <w:pPr>
        <w:rPr/>
      </w:pPr>
      <w:r w:rsidDel="00000000" w:rsidR="00000000" w:rsidRPr="00000000">
        <w:rPr>
          <w:b w:val="0"/>
          <w:bCs w:val="0"/>
          <w:i w:val="0"/>
          <w:iCs w:val="0"/>
          <w:rtl w:val="0"/>
        </w:rPr>
        <w:t xml:space="preserve">Enter a defensive stance that improves active blocking while relying on the normal stamina cost of absorbed attacks.</w:t>
      </w:r>
      <w:r w:rsidDel="00000000" w:rsidR="00000000" w:rsidRPr="00000000">
        <w:rPr>
          <w:rtl w:val="0"/>
        </w:rPr>
      </w:r>
    </w:p>
    <w:tbl>
      <w:tblPr>
        <w:tblStyle w:val="Table23"/>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8280"/>
        <w:tblGridChange w:id="0">
          <w:tblGrid>
            <w:gridCol w:w="1944"/>
            <w:gridCol w:w="8280"/>
          </w:tblGrid>
        </w:tblGridChange>
      </w:tblGrid>
      <w:tr>
        <w:trPr>
          <w:cantSplit w:val="1"/>
          <w:tblHeader w:val="1"/>
        </w:trPr>
        <w:tc>
          <w:tcPr>
            <w:shd w:fill="173f49" w:val="clear"/>
            <w:tcMar>
              <w:top w:w="65.0" w:type="dxa"/>
              <w:left w:w="65.0" w:type="dxa"/>
              <w:bottom w:w="65.0" w:type="dxa"/>
              <w:right w:w="65.0" w:type="dxa"/>
            </w:tcMar>
          </w:tcPr>
          <w:p w:rsidR="00000000" w:rsidDel="00000000" w:rsidP="00000000" w:rsidRDefault="00000000" w:rsidRPr="00000000" w14:paraId="00000411">
            <w:pPr>
              <w:spacing w:after="60" w:before="60" w:line="240" w:lineRule="auto"/>
              <w:rPr/>
            </w:pPr>
            <w:r w:rsidDel="00000000" w:rsidR="00000000" w:rsidRPr="00000000">
              <w:rPr>
                <w:b w:val="1"/>
                <w:bCs w:val="1"/>
                <w:i w:val="0"/>
                <w:iCs w:val="0"/>
                <w:color w:val="ffffff"/>
                <w:sz w:val="18"/>
                <w:szCs w:val="18"/>
                <w:rtl w:val="0"/>
              </w:rPr>
              <w:t xml:space="preserve">Execution field</w:t>
            </w:r>
            <w:r w:rsidDel="00000000" w:rsidR="00000000" w:rsidRPr="00000000">
              <w:rPr>
                <w:rtl w:val="0"/>
              </w:rPr>
            </w:r>
          </w:p>
        </w:tc>
        <w:tc>
          <w:tcPr>
            <w:shd w:fill="173f49" w:val="clear"/>
            <w:tcMar>
              <w:top w:w="65.0" w:type="dxa"/>
              <w:left w:w="65.0" w:type="dxa"/>
              <w:bottom w:w="65.0" w:type="dxa"/>
              <w:right w:w="65.0" w:type="dxa"/>
            </w:tcMar>
          </w:tcPr>
          <w:p w:rsidR="00000000" w:rsidDel="00000000" w:rsidP="00000000" w:rsidRDefault="00000000" w:rsidRPr="00000000" w14:paraId="00000412">
            <w:pPr>
              <w:spacing w:after="60" w:before="60" w:line="240" w:lineRule="auto"/>
              <w:rPr/>
            </w:pPr>
            <w:r w:rsidDel="00000000" w:rsidR="00000000" w:rsidRPr="00000000">
              <w:rPr>
                <w:rtl w:val="0"/>
              </w:rPr>
              <w:t xml:space="preserve">Canonical v1.6.0 contract</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413">
            <w:pPr>
              <w:spacing w:after="60" w:before="60" w:line="240" w:lineRule="auto"/>
              <w:rPr/>
            </w:pPr>
            <w:r w:rsidDel="00000000" w:rsidR="00000000" w:rsidRPr="00000000">
              <w:rPr>
                <w:b w:val="0"/>
                <w:bCs w:val="0"/>
                <w:i w:val="0"/>
                <w:iCs w:val="0"/>
                <w:sz w:val="18"/>
                <w:szCs w:val="18"/>
                <w:rtl w:val="0"/>
              </w:rPr>
              <w:t xml:space="preserve">Skill tier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414">
            <w:pPr>
              <w:rPr/>
            </w:pPr>
            <w:r w:rsidDel="00000000" w:rsidR="00000000" w:rsidRPr="00000000">
              <w:rPr>
                <w:rtl w:val="0"/>
              </w:rPr>
              <w:t xml:space="preserve">Tier I; independent of skill-upgrade rank and acquisition rarity</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415">
            <w:pPr>
              <w:spacing w:after="60" w:before="60" w:line="240" w:lineRule="auto"/>
              <w:rPr/>
            </w:pPr>
            <w:r w:rsidDel="00000000" w:rsidR="00000000" w:rsidRPr="00000000">
              <w:rPr>
                <w:b w:val="0"/>
                <w:bCs w:val="0"/>
                <w:i w:val="0"/>
                <w:iCs w:val="0"/>
                <w:sz w:val="18"/>
                <w:szCs w:val="18"/>
                <w:rtl w:val="0"/>
              </w:rPr>
              <w:t xml:space="preserve">Signature 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416">
            <w:pPr>
              <w:spacing w:after="60" w:before="60" w:line="240" w:lineRule="auto"/>
              <w:rPr/>
            </w:pPr>
            <w:r w:rsidDel="00000000" w:rsidR="00000000" w:rsidRPr="00000000">
              <w:rPr>
                <w:b w:val="0"/>
                <w:bCs w:val="0"/>
                <w:i w:val="0"/>
                <w:iCs w:val="0"/>
                <w:sz w:val="18"/>
                <w:szCs w:val="18"/>
                <w:rtl w:val="0"/>
              </w:rPr>
              <w:t xml:space="preserve">Skeleton Knight; PROPOSED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417">
            <w:pPr>
              <w:spacing w:after="60" w:before="60" w:line="240" w:lineRule="auto"/>
              <w:rPr/>
            </w:pPr>
            <w:r w:rsidDel="00000000" w:rsidR="00000000" w:rsidRPr="00000000">
              <w:rPr>
                <w:b w:val="0"/>
                <w:bCs w:val="0"/>
                <w:i w:val="0"/>
                <w:iCs w:val="0"/>
                <w:sz w:val="18"/>
                <w:szCs w:val="18"/>
                <w:rtl w:val="0"/>
              </w:rPr>
              <w:t xml:space="preserve">Family / weapon / scaling</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418">
            <w:pPr>
              <w:spacing w:after="60" w:before="60" w:line="240" w:lineRule="auto"/>
              <w:rPr/>
            </w:pPr>
            <w:r w:rsidDel="00000000" w:rsidR="00000000" w:rsidRPr="00000000">
              <w:rPr>
                <w:b w:val="0"/>
                <w:bCs w:val="0"/>
                <w:i w:val="0"/>
                <w:iCs w:val="0"/>
                <w:sz w:val="18"/>
                <w:szCs w:val="18"/>
                <w:rtl w:val="0"/>
              </w:rPr>
              <w:t xml:space="preserve">Barrier / Stance  /  Requirement: Swords / Longswords / Maces / Spears  /  Scaling: Utility</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419">
            <w:pPr>
              <w:spacing w:after="60" w:before="60" w:line="240" w:lineRule="auto"/>
              <w:rPr/>
            </w:pPr>
            <w:r w:rsidDel="00000000" w:rsidR="00000000" w:rsidRPr="00000000">
              <w:rPr>
                <w:b w:val="0"/>
                <w:bCs w:val="0"/>
                <w:i w:val="0"/>
                <w:iCs w:val="0"/>
                <w:sz w:val="18"/>
                <w:szCs w:val="18"/>
                <w:rtl w:val="0"/>
              </w:rPr>
              <w:t xml:space="preserve">Resource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41A">
            <w:pPr>
              <w:spacing w:after="60" w:before="60" w:line="240" w:lineRule="auto"/>
              <w:rPr/>
            </w:pPr>
            <w:r w:rsidDel="00000000" w:rsidR="00000000" w:rsidRPr="00000000">
              <w:rPr>
                <w:b w:val="0"/>
                <w:bCs w:val="0"/>
                <w:i w:val="0"/>
                <w:iCs w:val="0"/>
                <w:sz w:val="18"/>
                <w:szCs w:val="18"/>
                <w:rtl w:val="0"/>
              </w:rPr>
              <w:t xml:space="preserve">Stamina 0 upfront; native block drain</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41B">
            <w:pPr>
              <w:spacing w:after="60" w:before="60" w:line="240" w:lineRule="auto"/>
              <w:rPr/>
            </w:pPr>
            <w:r w:rsidDel="00000000" w:rsidR="00000000" w:rsidRPr="00000000">
              <w:rPr>
                <w:b w:val="0"/>
                <w:bCs w:val="0"/>
                <w:i w:val="0"/>
                <w:iCs w:val="0"/>
                <w:sz w:val="18"/>
                <w:szCs w:val="18"/>
                <w:rtl w:val="0"/>
              </w:rPr>
              <w:t xml:space="preserve">Cast / cooldown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41C">
            <w:pPr>
              <w:spacing w:after="60" w:before="60" w:line="240" w:lineRule="auto"/>
              <w:rPr/>
            </w:pPr>
            <w:r w:rsidDel="00000000" w:rsidR="00000000" w:rsidRPr="00000000">
              <w:rPr>
                <w:b w:val="0"/>
                <w:bCs w:val="0"/>
                <w:i w:val="0"/>
                <w:iCs w:val="0"/>
                <w:sz w:val="18"/>
                <w:szCs w:val="18"/>
                <w:rtl w:val="0"/>
              </w:rPr>
              <w:t xml:space="preserve">Instant  /  0.3 s re-entry</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41D">
            <w:pPr>
              <w:spacing w:after="60" w:before="60" w:line="240" w:lineRule="auto"/>
              <w:rPr/>
            </w:pPr>
            <w:r w:rsidDel="00000000" w:rsidR="00000000" w:rsidRPr="00000000">
              <w:rPr>
                <w:b w:val="0"/>
                <w:bCs w:val="0"/>
                <w:i w:val="0"/>
                <w:iCs w:val="0"/>
                <w:sz w:val="18"/>
                <w:szCs w:val="18"/>
                <w:rtl w:val="0"/>
              </w:rPr>
              <w:t xml:space="preserve">Range / geometry</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41E">
            <w:pPr>
              <w:spacing w:after="60" w:before="60" w:line="240" w:lineRule="auto"/>
              <w:rPr/>
            </w:pPr>
            <w:r w:rsidDel="00000000" w:rsidR="00000000" w:rsidRPr="00000000">
              <w:rPr>
                <w:b w:val="0"/>
                <w:bCs w:val="0"/>
                <w:i w:val="0"/>
                <w:iCs w:val="0"/>
                <w:sz w:val="18"/>
                <w:szCs w:val="18"/>
                <w:rtl w:val="0"/>
              </w:rPr>
              <w:t xml:space="preserve">Self  /  frontal block stance</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41F">
            <w:pPr>
              <w:spacing w:after="60" w:before="60" w:line="240" w:lineRule="auto"/>
              <w:rPr/>
            </w:pPr>
            <w:r w:rsidDel="00000000" w:rsidR="00000000" w:rsidRPr="00000000">
              <w:rPr>
                <w:b w:val="0"/>
                <w:bCs w:val="0"/>
                <w:i w:val="0"/>
                <w:iCs w:val="0"/>
                <w:sz w:val="18"/>
                <w:szCs w:val="18"/>
                <w:rtl w:val="0"/>
              </w:rPr>
              <w:t xml:space="preserve">Travel / duration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420">
            <w:pPr>
              <w:spacing w:after="60" w:before="60" w:line="240" w:lineRule="auto"/>
              <w:rPr/>
            </w:pPr>
            <w:r w:rsidDel="00000000" w:rsidR="00000000" w:rsidRPr="00000000">
              <w:rPr>
                <w:b w:val="0"/>
                <w:bCs w:val="0"/>
                <w:i w:val="0"/>
                <w:iCs w:val="0"/>
                <w:sz w:val="18"/>
                <w:szCs w:val="18"/>
                <w:rtl w:val="0"/>
              </w:rPr>
              <w:t xml:space="preserve">N/A  /  Held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421">
            <w:pPr>
              <w:spacing w:after="60" w:before="60" w:line="240" w:lineRule="auto"/>
              <w:rPr/>
            </w:pPr>
            <w:r w:rsidDel="00000000" w:rsidR="00000000" w:rsidRPr="00000000">
              <w:rPr>
                <w:b w:val="0"/>
                <w:bCs w:val="0"/>
                <w:i w:val="0"/>
                <w:iCs w:val="0"/>
                <w:sz w:val="18"/>
                <w:szCs w:val="18"/>
                <w:rtl w:val="0"/>
              </w:rPr>
              <w:t xml:space="preserve">Power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422">
            <w:pPr>
              <w:spacing w:after="60" w:before="60" w:line="240" w:lineRule="auto"/>
              <w:rPr/>
            </w:pPr>
            <w:r w:rsidDel="00000000" w:rsidR="00000000" w:rsidRPr="00000000">
              <w:rPr>
                <w:b w:val="0"/>
                <w:bCs w:val="0"/>
                <w:i w:val="0"/>
                <w:iCs w:val="0"/>
                <w:sz w:val="18"/>
                <w:szCs w:val="18"/>
                <w:rtl w:val="0"/>
              </w:rPr>
              <w:t xml:space="preserve">No direct damage</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423">
            <w:pPr>
              <w:spacing w:after="60" w:before="60" w:line="240" w:lineRule="auto"/>
              <w:rPr/>
            </w:pPr>
            <w:r w:rsidDel="00000000" w:rsidR="00000000" w:rsidRPr="00000000">
              <w:rPr>
                <w:b w:val="0"/>
                <w:bCs w:val="0"/>
                <w:i w:val="0"/>
                <w:iCs w:val="0"/>
                <w:sz w:val="18"/>
                <w:szCs w:val="18"/>
                <w:rtl w:val="0"/>
              </w:rPr>
              <w:t xml:space="preserve">Status / control</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424">
            <w:pPr>
              <w:spacing w:after="60" w:before="60" w:line="240" w:lineRule="auto"/>
              <w:rPr/>
            </w:pPr>
            <w:r w:rsidDel="00000000" w:rsidR="00000000" w:rsidRPr="00000000">
              <w:rPr>
                <w:b w:val="0"/>
                <w:bCs w:val="0"/>
                <w:i w:val="0"/>
                <w:iCs w:val="0"/>
                <w:sz w:val="18"/>
                <w:szCs w:val="18"/>
                <w:rtl w:val="0"/>
              </w:rPr>
              <w:t xml:space="preserve">Uses Hytale-native block/parry and stamina-drain behavior; do not duplicate the block resource model.</w:t>
            </w:r>
            <w:r w:rsidDel="00000000" w:rsidR="00000000" w:rsidRPr="00000000">
              <w:rPr>
                <w:rtl w:val="0"/>
              </w:rPr>
            </w:r>
          </w:p>
        </w:tc>
      </w:tr>
    </w:tbl>
    <w:p w:rsidR="00000000" w:rsidDel="00000000" w:rsidP="00000000" w:rsidRDefault="00000000" w:rsidRPr="00000000" w14:paraId="00000425">
      <w:pPr>
        <w:spacing w:after="20" w:lineRule="auto"/>
        <w:rPr/>
      </w:pPr>
      <w:r w:rsidDel="00000000" w:rsidR="00000000" w:rsidRPr="00000000">
        <w:rPr>
          <w:rtl w:val="0"/>
        </w:rPr>
      </w:r>
    </w:p>
    <w:p w:rsidR="00000000" w:rsidDel="00000000" w:rsidP="00000000" w:rsidRDefault="00000000" w:rsidRPr="00000000" w14:paraId="00000426">
      <w:pPr>
        <w:rPr/>
      </w:pPr>
      <w:r w:rsidDel="00000000" w:rsidR="00000000" w:rsidRPr="00000000">
        <w:rPr>
          <w:b w:val="1"/>
          <w:bCs w:val="1"/>
          <w:i w:val="0"/>
          <w:iCs w:val="0"/>
          <w:rtl w:val="0"/>
        </w:rPr>
        <w:t xml:space="preserve">Master Closure (normative):</w:t>
      </w:r>
      <w:r w:rsidDel="00000000" w:rsidR="00000000" w:rsidRPr="00000000">
        <w:rPr>
          <w:b w:val="0"/>
          <w:bCs w:val="0"/>
          <w:i w:val="0"/>
          <w:iCs w:val="0"/>
          <w:rtl w:val="0"/>
        </w:rPr>
        <w:t xml:space="preserve"> A held frontal block uses the native verified block drain and arc, recorded in the build manifest. RPG Guard adds no second reduction or drain; it is a named loadout route into that block. Holding it ends on release, incompatible equipment or zero Stamina.</w:t>
      </w:r>
      <w:r w:rsidDel="00000000" w:rsidR="00000000" w:rsidRPr="00000000">
        <w:rPr>
          <w:rtl w:val="0"/>
        </w:rPr>
      </w:r>
    </w:p>
    <w:p w:rsidR="00000000" w:rsidDel="00000000" w:rsidP="00000000" w:rsidRDefault="00000000" w:rsidRPr="00000000" w14:paraId="00000427">
      <w:pPr>
        <w:rPr/>
      </w:pPr>
      <w:r w:rsidDel="00000000" w:rsidR="00000000" w:rsidRPr="00000000">
        <w:rPr>
          <w:b w:val="1"/>
          <w:bCs w:val="1"/>
          <w:i w:val="0"/>
          <w:iCs w:val="0"/>
          <w:rtl w:val="0"/>
        </w:rPr>
        <w:t xml:space="preserve">Look and feel:</w:t>
      </w:r>
      <w:r w:rsidDel="00000000" w:rsidR="00000000" w:rsidRPr="00000000">
        <w:rPr>
          <w:b w:val="0"/>
          <w:bCs w:val="0"/>
          <w:i w:val="0"/>
          <w:iCs w:val="0"/>
          <w:rtl w:val="0"/>
        </w:rPr>
        <w:t xml:space="preserve"> Maintain the verified weapon block pose; only a brief frontal glint appears on a successful block, with no permanent bubble.</w:t>
      </w:r>
      <w:r w:rsidDel="00000000" w:rsidR="00000000" w:rsidRPr="00000000">
        <w:rPr>
          <w:rtl w:val="0"/>
        </w:rPr>
      </w:r>
    </w:p>
    <w:p w:rsidR="00000000" w:rsidDel="00000000" w:rsidP="00000000" w:rsidRDefault="00000000" w:rsidRPr="00000000" w14:paraId="00000428">
      <w:pPr>
        <w:rPr/>
      </w:pPr>
      <w:r w:rsidDel="00000000" w:rsidR="00000000" w:rsidRPr="00000000">
        <w:rPr>
          <w:b w:val="1"/>
          <w:bCs w:val="1"/>
          <w:i w:val="0"/>
          <w:iCs w:val="0"/>
          <w:rtl w:val="0"/>
        </w:rPr>
        <w:t xml:space="preserve">Timing and ownership:</w:t>
      </w:r>
      <w:r w:rsidDel="00000000" w:rsidR="00000000" w:rsidRPr="00000000">
        <w:rPr>
          <w:b w:val="0"/>
          <w:bCs w:val="0"/>
          <w:i w:val="0"/>
          <w:iCs w:val="0"/>
          <w:rtl w:val="0"/>
        </w:rPr>
        <w:t xml:space="preserve"> Use the verified humanoid action profile; source wind-up and authored hit ticks are authoritative. Trail lifetime 0.12 s; impact flash 0.12 s; dust 0.40 s; final removal &lt;=0.60 s after last hit.</w:t>
      </w:r>
      <w:r w:rsidDel="00000000" w:rsidR="00000000" w:rsidRPr="00000000">
        <w:rPr>
          <w:rtl w:val="0"/>
        </w:rPr>
      </w:r>
    </w:p>
    <w:p w:rsidR="00000000" w:rsidDel="00000000" w:rsidP="00000000" w:rsidRDefault="00000000" w:rsidRPr="00000000" w14:paraId="00000429">
      <w:pPr>
        <w:rPr/>
      </w:pPr>
      <w:r w:rsidDel="00000000" w:rsidR="00000000" w:rsidRPr="00000000">
        <w:rPr>
          <w:b w:val="1"/>
          <w:bCs w:val="1"/>
          <w:i w:val="0"/>
          <w:iCs w:val="0"/>
          <w:rtl w:val="0"/>
        </w:rPr>
        <w:t xml:space="preserve">Candidate SystemIds [W01]:</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Shield_Block</w:t>
      </w:r>
      <w:r w:rsidDel="00000000" w:rsidR="00000000" w:rsidRPr="00000000">
        <w:rPr>
          <w:b w:val="0"/>
          <w:bCs w:val="0"/>
          <w:i w:val="0"/>
          <w:iCs w:val="0"/>
          <w:rtl w:val="0"/>
        </w:rPr>
        <w:t xml:space="preserve">.</w:t>
      </w:r>
      <w:r w:rsidDel="00000000" w:rsidR="00000000" w:rsidRPr="00000000">
        <w:rPr>
          <w:rtl w:val="0"/>
        </w:rPr>
      </w:r>
    </w:p>
    <w:p w:rsidR="00000000" w:rsidDel="00000000" w:rsidP="00000000" w:rsidRDefault="00000000" w:rsidRPr="00000000" w14:paraId="0000042A">
      <w:pPr>
        <w:rPr/>
      </w:pPr>
      <w:r w:rsidDel="00000000" w:rsidR="00000000" w:rsidRPr="00000000">
        <w:rPr>
          <w:b w:val="1"/>
          <w:bCs w:val="1"/>
          <w:i w:val="0"/>
          <w:iCs w:val="0"/>
          <w:rtl w:val="0"/>
        </w:rPr>
        <w:t xml:space="preserve">Fallback / art acceptance:</w:t>
      </w:r>
      <w:r w:rsidDel="00000000" w:rsidR="00000000" w:rsidRPr="00000000">
        <w:rPr>
          <w:b w:val="0"/>
          <w:bCs w:val="0"/>
          <w:i w:val="0"/>
          <w:iCs w:val="0"/>
          <w:rtl w:val="0"/>
        </w:rPr>
        <w:t xml:space="preserve"> procedural reaction template; element palette PHYSICAL; exact gameplay footprint/telegraph preserved. Template is acceptable for functional gates when range, allies/enemies, source ownership and effect lifetime are readable; artist approval is a separate ART_APPROVED state.</w:t>
      </w:r>
      <w:r w:rsidDel="00000000" w:rsidR="00000000" w:rsidRPr="00000000">
        <w:rPr>
          <w:rtl w:val="0"/>
        </w:rPr>
      </w:r>
    </w:p>
    <w:p w:rsidR="00000000" w:rsidDel="00000000" w:rsidP="00000000" w:rsidRDefault="00000000" w:rsidRPr="00000000" w14:paraId="0000042B">
      <w:pPr>
        <w:rPr/>
      </w:pPr>
      <w:r w:rsidDel="00000000" w:rsidR="00000000" w:rsidRPr="00000000">
        <w:rPr>
          <w:b w:val="0"/>
          <w:bCs w:val="0"/>
          <w:i w:val="0"/>
          <w:iCs w:val="0"/>
          <w:rtl w:val="0"/>
        </w:rPr>
        <w:t xml:space="preserve">Icon / VFX keys: rpg.icon.skill.guard / rpg.vfx.skill.guard. Audio uses the family/element semantic keys from 08.4; no unverified SoundId is mandatory.</w:t>
      </w:r>
      <w:r w:rsidDel="00000000" w:rsidR="00000000" w:rsidRPr="00000000">
        <w:rPr>
          <w:rtl w:val="0"/>
        </w:rPr>
      </w:r>
    </w:p>
    <w:p w:rsidR="00000000" w:rsidDel="00000000" w:rsidP="00000000" w:rsidRDefault="00000000" w:rsidRPr="00000000" w14:paraId="0000042C">
      <w:pPr>
        <w:pStyle w:val="Heading2"/>
        <w:pageBreakBefore w:val="1"/>
        <w:rPr/>
      </w:pPr>
      <w:r w:rsidDel="00000000" w:rsidR="00000000" w:rsidRPr="00000000">
        <w:rPr>
          <w:b w:val="0"/>
          <w:bCs w:val="0"/>
          <w:i w:val="0"/>
          <w:iCs w:val="0"/>
          <w:rtl w:val="0"/>
        </w:rPr>
        <w:t xml:space="preserve">SK-006. Quickstep</w:t>
      </w:r>
      <w:r w:rsidDel="00000000" w:rsidR="00000000" w:rsidRPr="00000000">
        <w:rPr>
          <w:rtl w:val="0"/>
        </w:rPr>
      </w:r>
    </w:p>
    <w:p w:rsidR="00000000" w:rsidDel="00000000" w:rsidP="00000000" w:rsidRDefault="00000000" w:rsidRPr="00000000" w14:paraId="0000042D">
      <w:pPr>
        <w:rPr/>
      </w:pPr>
      <w:r w:rsidDel="00000000" w:rsidR="00000000" w:rsidRPr="00000000">
        <w:rPr>
          <w:rFonts w:ascii="Consolas" w:cs="Consolas" w:eastAsia="Consolas" w:hAnsi="Consolas"/>
          <w:b w:val="0"/>
          <w:bCs w:val="0"/>
          <w:i w:val="0"/>
          <w:iCs w:val="0"/>
          <w:sz w:val="17"/>
          <w:szCs w:val="17"/>
          <w:rtl w:val="0"/>
        </w:rPr>
        <w:t xml:space="preserve">rpg.skill.quickstep</w:t>
      </w:r>
      <w:r w:rsidDel="00000000" w:rsidR="00000000" w:rsidRPr="00000000">
        <w:rPr>
          <w:b w:val="0"/>
          <w:bCs w:val="0"/>
          <w:i w:val="0"/>
          <w:iCs w:val="0"/>
          <w:rtl w:val="0"/>
        </w:rPr>
        <w:t xml:space="preserve"> • Tier I • Phase 04 • MOVEMENT • PHYSICAL • TEMPLATE visuals</w:t>
      </w:r>
      <w:r w:rsidDel="00000000" w:rsidR="00000000" w:rsidRPr="00000000">
        <w:rPr>
          <w:rtl w:val="0"/>
        </w:rPr>
      </w:r>
    </w:p>
    <w:p w:rsidR="00000000" w:rsidDel="00000000" w:rsidP="00000000" w:rsidRDefault="00000000" w:rsidRPr="00000000" w14:paraId="0000042E">
      <w:pPr>
        <w:rPr/>
      </w:pPr>
      <w:r w:rsidDel="00000000" w:rsidR="00000000" w:rsidRPr="00000000">
        <w:rPr>
          <w:b w:val="0"/>
          <w:bCs w:val="0"/>
          <w:i w:val="0"/>
          <w:iCs w:val="0"/>
          <w:rtl w:val="0"/>
        </w:rPr>
        <w:t xml:space="preserve">Dash a short distance in the chosen movement direction to reposition or evade danger.</w:t>
      </w:r>
      <w:r w:rsidDel="00000000" w:rsidR="00000000" w:rsidRPr="00000000">
        <w:rPr>
          <w:rtl w:val="0"/>
        </w:rPr>
      </w:r>
    </w:p>
    <w:tbl>
      <w:tblPr>
        <w:tblStyle w:val="Table24"/>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8280"/>
        <w:tblGridChange w:id="0">
          <w:tblGrid>
            <w:gridCol w:w="1944"/>
            <w:gridCol w:w="8280"/>
          </w:tblGrid>
        </w:tblGridChange>
      </w:tblGrid>
      <w:tr>
        <w:trPr>
          <w:cantSplit w:val="1"/>
          <w:tblHeader w:val="1"/>
        </w:trPr>
        <w:tc>
          <w:tcPr>
            <w:shd w:fill="173f49" w:val="clear"/>
            <w:tcMar>
              <w:top w:w="65.0" w:type="dxa"/>
              <w:left w:w="65.0" w:type="dxa"/>
              <w:bottom w:w="65.0" w:type="dxa"/>
              <w:right w:w="65.0" w:type="dxa"/>
            </w:tcMar>
          </w:tcPr>
          <w:p w:rsidR="00000000" w:rsidDel="00000000" w:rsidP="00000000" w:rsidRDefault="00000000" w:rsidRPr="00000000" w14:paraId="0000042F">
            <w:pPr>
              <w:spacing w:after="60" w:before="60" w:line="240" w:lineRule="auto"/>
              <w:rPr/>
            </w:pPr>
            <w:r w:rsidDel="00000000" w:rsidR="00000000" w:rsidRPr="00000000">
              <w:rPr>
                <w:b w:val="1"/>
                <w:bCs w:val="1"/>
                <w:i w:val="0"/>
                <w:iCs w:val="0"/>
                <w:color w:val="ffffff"/>
                <w:sz w:val="18"/>
                <w:szCs w:val="18"/>
                <w:rtl w:val="0"/>
              </w:rPr>
              <w:t xml:space="preserve">Execution field</w:t>
            </w:r>
            <w:r w:rsidDel="00000000" w:rsidR="00000000" w:rsidRPr="00000000">
              <w:rPr>
                <w:rtl w:val="0"/>
              </w:rPr>
            </w:r>
          </w:p>
        </w:tc>
        <w:tc>
          <w:tcPr>
            <w:shd w:fill="173f49" w:val="clear"/>
            <w:tcMar>
              <w:top w:w="65.0" w:type="dxa"/>
              <w:left w:w="65.0" w:type="dxa"/>
              <w:bottom w:w="65.0" w:type="dxa"/>
              <w:right w:w="65.0" w:type="dxa"/>
            </w:tcMar>
          </w:tcPr>
          <w:p w:rsidR="00000000" w:rsidDel="00000000" w:rsidP="00000000" w:rsidRDefault="00000000" w:rsidRPr="00000000" w14:paraId="00000430">
            <w:pPr>
              <w:spacing w:after="60" w:before="60" w:line="240" w:lineRule="auto"/>
              <w:rPr/>
            </w:pPr>
            <w:r w:rsidDel="00000000" w:rsidR="00000000" w:rsidRPr="00000000">
              <w:rPr>
                <w:rtl w:val="0"/>
              </w:rPr>
              <w:t xml:space="preserve">Canonical v1.6.0 contract</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431">
            <w:pPr>
              <w:spacing w:after="60" w:before="60" w:line="240" w:lineRule="auto"/>
              <w:rPr/>
            </w:pPr>
            <w:r w:rsidDel="00000000" w:rsidR="00000000" w:rsidRPr="00000000">
              <w:rPr>
                <w:b w:val="0"/>
                <w:bCs w:val="0"/>
                <w:i w:val="0"/>
                <w:iCs w:val="0"/>
                <w:sz w:val="18"/>
                <w:szCs w:val="18"/>
                <w:rtl w:val="0"/>
              </w:rPr>
              <w:t xml:space="preserve">Skill tier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432">
            <w:pPr>
              <w:rPr/>
            </w:pPr>
            <w:r w:rsidDel="00000000" w:rsidR="00000000" w:rsidRPr="00000000">
              <w:rPr>
                <w:rtl w:val="0"/>
              </w:rPr>
              <w:t xml:space="preserve">Tier I; independent of skill-upgrade rank and acquisition rarity</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433">
            <w:pPr>
              <w:spacing w:after="60" w:before="60" w:line="240" w:lineRule="auto"/>
              <w:rPr/>
            </w:pPr>
            <w:r w:rsidDel="00000000" w:rsidR="00000000" w:rsidRPr="00000000">
              <w:rPr>
                <w:b w:val="0"/>
                <w:bCs w:val="0"/>
                <w:i w:val="0"/>
                <w:iCs w:val="0"/>
                <w:sz w:val="18"/>
                <w:szCs w:val="18"/>
                <w:rtl w:val="0"/>
              </w:rPr>
              <w:t xml:space="preserve">Signature 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434">
            <w:pPr>
              <w:spacing w:after="60" w:before="60" w:line="240" w:lineRule="auto"/>
              <w:rPr/>
            </w:pPr>
            <w:r w:rsidDel="00000000" w:rsidR="00000000" w:rsidRPr="00000000">
              <w:rPr>
                <w:b w:val="0"/>
                <w:bCs w:val="0"/>
                <w:i w:val="0"/>
                <w:iCs w:val="0"/>
                <w:sz w:val="18"/>
                <w:szCs w:val="18"/>
                <w:rtl w:val="0"/>
              </w:rPr>
              <w:t xml:space="preserve">Feran Sharptooth; PROPOSED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435">
            <w:pPr>
              <w:spacing w:after="60" w:before="60" w:line="240" w:lineRule="auto"/>
              <w:rPr/>
            </w:pPr>
            <w:r w:rsidDel="00000000" w:rsidR="00000000" w:rsidRPr="00000000">
              <w:rPr>
                <w:b w:val="0"/>
                <w:bCs w:val="0"/>
                <w:i w:val="0"/>
                <w:iCs w:val="0"/>
                <w:sz w:val="18"/>
                <w:szCs w:val="18"/>
                <w:rtl w:val="0"/>
              </w:rPr>
              <w:t xml:space="preserve">Family / weapon / scaling</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436">
            <w:pPr>
              <w:spacing w:after="60" w:before="60" w:line="240" w:lineRule="auto"/>
              <w:rPr/>
            </w:pPr>
            <w:r w:rsidDel="00000000" w:rsidR="00000000" w:rsidRPr="00000000">
              <w:rPr>
                <w:b w:val="0"/>
                <w:bCs w:val="0"/>
                <w:i w:val="0"/>
                <w:iCs w:val="0"/>
                <w:sz w:val="18"/>
                <w:szCs w:val="18"/>
                <w:rtl w:val="0"/>
              </w:rPr>
              <w:t xml:space="preserve">Movement  /  Requirement: None  /  Scaling: Light</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437">
            <w:pPr>
              <w:spacing w:after="60" w:before="60" w:line="240" w:lineRule="auto"/>
              <w:rPr/>
            </w:pPr>
            <w:r w:rsidDel="00000000" w:rsidR="00000000" w:rsidRPr="00000000">
              <w:rPr>
                <w:b w:val="0"/>
                <w:bCs w:val="0"/>
                <w:i w:val="0"/>
                <w:iCs w:val="0"/>
                <w:sz w:val="18"/>
                <w:szCs w:val="18"/>
                <w:rtl w:val="0"/>
              </w:rPr>
              <w:t xml:space="preserve">Resource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438">
            <w:pPr>
              <w:spacing w:after="60" w:before="60" w:line="240" w:lineRule="auto"/>
              <w:rPr/>
            </w:pPr>
            <w:r w:rsidDel="00000000" w:rsidR="00000000" w:rsidRPr="00000000">
              <w:rPr>
                <w:b w:val="0"/>
                <w:bCs w:val="0"/>
                <w:i w:val="0"/>
                <w:iCs w:val="0"/>
                <w:sz w:val="18"/>
                <w:szCs w:val="18"/>
                <w:rtl w:val="0"/>
              </w:rPr>
              <w:t xml:space="preserve">Stamina 8</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439">
            <w:pPr>
              <w:spacing w:after="60" w:before="60" w:line="240" w:lineRule="auto"/>
              <w:rPr/>
            </w:pPr>
            <w:r w:rsidDel="00000000" w:rsidR="00000000" w:rsidRPr="00000000">
              <w:rPr>
                <w:b w:val="0"/>
                <w:bCs w:val="0"/>
                <w:i w:val="0"/>
                <w:iCs w:val="0"/>
                <w:sz w:val="18"/>
                <w:szCs w:val="18"/>
                <w:rtl w:val="0"/>
              </w:rPr>
              <w:t xml:space="preserve">Cast / cooldown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43A">
            <w:pPr>
              <w:spacing w:after="60" w:before="60" w:line="240" w:lineRule="auto"/>
              <w:rPr/>
            </w:pPr>
            <w:r w:rsidDel="00000000" w:rsidR="00000000" w:rsidRPr="00000000">
              <w:rPr>
                <w:b w:val="0"/>
                <w:bCs w:val="0"/>
                <w:i w:val="0"/>
                <w:iCs w:val="0"/>
                <w:sz w:val="18"/>
                <w:szCs w:val="18"/>
                <w:rtl w:val="0"/>
              </w:rPr>
              <w:t xml:space="preserve">Instant  /  2.5 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43B">
            <w:pPr>
              <w:spacing w:after="60" w:before="60" w:line="240" w:lineRule="auto"/>
              <w:rPr/>
            </w:pPr>
            <w:r w:rsidDel="00000000" w:rsidR="00000000" w:rsidRPr="00000000">
              <w:rPr>
                <w:b w:val="0"/>
                <w:bCs w:val="0"/>
                <w:i w:val="0"/>
                <w:iCs w:val="0"/>
                <w:sz w:val="18"/>
                <w:szCs w:val="18"/>
                <w:rtl w:val="0"/>
              </w:rPr>
              <w:t xml:space="preserve">Range / geometry</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43C">
            <w:pPr>
              <w:spacing w:after="60" w:before="60" w:line="240" w:lineRule="auto"/>
              <w:rPr/>
            </w:pPr>
            <w:r w:rsidDel="00000000" w:rsidR="00000000" w:rsidRPr="00000000">
              <w:rPr>
                <w:b w:val="0"/>
                <w:bCs w:val="0"/>
                <w:i w:val="0"/>
                <w:iCs w:val="0"/>
                <w:sz w:val="18"/>
                <w:szCs w:val="18"/>
                <w:rtl w:val="0"/>
              </w:rPr>
              <w:t xml:space="preserve">4.0 m dash  /  movement vector</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43D">
            <w:pPr>
              <w:spacing w:after="60" w:before="60" w:line="240" w:lineRule="auto"/>
              <w:rPr/>
            </w:pPr>
            <w:r w:rsidDel="00000000" w:rsidR="00000000" w:rsidRPr="00000000">
              <w:rPr>
                <w:b w:val="0"/>
                <w:bCs w:val="0"/>
                <w:i w:val="0"/>
                <w:iCs w:val="0"/>
                <w:sz w:val="18"/>
                <w:szCs w:val="18"/>
                <w:rtl w:val="0"/>
              </w:rPr>
              <w:t xml:space="preserve">Travel / duration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43E">
            <w:pPr>
              <w:spacing w:after="60" w:before="60" w:line="240" w:lineRule="auto"/>
              <w:rPr/>
            </w:pPr>
            <w:r w:rsidDel="00000000" w:rsidR="00000000" w:rsidRPr="00000000">
              <w:rPr>
                <w:b w:val="0"/>
                <w:bCs w:val="0"/>
                <w:i w:val="0"/>
                <w:iCs w:val="0"/>
                <w:sz w:val="18"/>
                <w:szCs w:val="18"/>
                <w:rtl w:val="0"/>
              </w:rPr>
              <w:t xml:space="preserve">N/A  /  0.22 s travel</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43F">
            <w:pPr>
              <w:spacing w:after="60" w:before="60" w:line="240" w:lineRule="auto"/>
              <w:rPr/>
            </w:pPr>
            <w:r w:rsidDel="00000000" w:rsidR="00000000" w:rsidRPr="00000000">
              <w:rPr>
                <w:b w:val="0"/>
                <w:bCs w:val="0"/>
                <w:i w:val="0"/>
                <w:iCs w:val="0"/>
                <w:sz w:val="18"/>
                <w:szCs w:val="18"/>
                <w:rtl w:val="0"/>
              </w:rPr>
              <w:t xml:space="preserve">Power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440">
            <w:pPr>
              <w:spacing w:after="60" w:before="60" w:line="240" w:lineRule="auto"/>
              <w:rPr/>
            </w:pPr>
            <w:r w:rsidDel="00000000" w:rsidR="00000000" w:rsidRPr="00000000">
              <w:rPr>
                <w:b w:val="0"/>
                <w:bCs w:val="0"/>
                <w:i w:val="0"/>
                <w:iCs w:val="0"/>
                <w:sz w:val="18"/>
                <w:szCs w:val="18"/>
                <w:rtl w:val="0"/>
              </w:rPr>
              <w:t xml:space="preserve">No direct damage</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441">
            <w:pPr>
              <w:spacing w:after="60" w:before="60" w:line="240" w:lineRule="auto"/>
              <w:rPr/>
            </w:pPr>
            <w:r w:rsidDel="00000000" w:rsidR="00000000" w:rsidRPr="00000000">
              <w:rPr>
                <w:b w:val="0"/>
                <w:bCs w:val="0"/>
                <w:i w:val="0"/>
                <w:iCs w:val="0"/>
                <w:sz w:val="18"/>
                <w:szCs w:val="18"/>
                <w:rtl w:val="0"/>
              </w:rPr>
              <w:t xml:space="preserve">Status / control</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442">
            <w:pPr>
              <w:spacing w:after="60" w:before="60" w:line="240" w:lineRule="auto"/>
              <w:rPr/>
            </w:pPr>
            <w:r w:rsidDel="00000000" w:rsidR="00000000" w:rsidRPr="00000000">
              <w:rPr>
                <w:rtl w:val="0"/>
              </w:rPr>
              <w:t xml:space="preserve">No additional status/control payload.</w:t>
            </w:r>
          </w:p>
        </w:tc>
      </w:tr>
    </w:tbl>
    <w:p w:rsidR="00000000" w:rsidDel="00000000" w:rsidP="00000000" w:rsidRDefault="00000000" w:rsidRPr="00000000" w14:paraId="00000443">
      <w:pPr>
        <w:spacing w:after="20" w:lineRule="auto"/>
        <w:rPr/>
      </w:pPr>
      <w:r w:rsidDel="00000000" w:rsidR="00000000" w:rsidRPr="00000000">
        <w:rPr>
          <w:rtl w:val="0"/>
        </w:rPr>
      </w:r>
    </w:p>
    <w:p w:rsidR="00000000" w:rsidDel="00000000" w:rsidP="00000000" w:rsidRDefault="00000000" w:rsidRPr="00000000" w14:paraId="00000444">
      <w:pPr>
        <w:rPr/>
      </w:pPr>
      <w:r w:rsidDel="00000000" w:rsidR="00000000" w:rsidRPr="00000000">
        <w:rPr>
          <w:b w:val="1"/>
          <w:bCs w:val="1"/>
          <w:i w:val="0"/>
          <w:iCs w:val="0"/>
          <w:rtl w:val="0"/>
        </w:rPr>
        <w:t xml:space="preserve">Master Closure (normative):</w:t>
      </w:r>
      <w:r w:rsidDel="00000000" w:rsidR="00000000" w:rsidRPr="00000000">
        <w:rPr>
          <w:b w:val="0"/>
          <w:bCs w:val="0"/>
          <w:i w:val="0"/>
          <w:iCs w:val="0"/>
          <w:rtl w:val="0"/>
        </w:rPr>
        <w:t xml:space="preserve"> Swept collision at 4 m / 0.22 s; no invulnerability, wall phase, fall immunity, or aerial reset. Stop at first legal obstruction.</w:t>
      </w:r>
      <w:r w:rsidDel="00000000" w:rsidR="00000000" w:rsidRPr="00000000">
        <w:rPr>
          <w:rtl w:val="0"/>
        </w:rPr>
      </w:r>
    </w:p>
    <w:p w:rsidR="00000000" w:rsidDel="00000000" w:rsidP="00000000" w:rsidRDefault="00000000" w:rsidRPr="00000000" w14:paraId="00000445">
      <w:pPr>
        <w:rPr/>
      </w:pPr>
      <w:r w:rsidDel="00000000" w:rsidR="00000000" w:rsidRPr="00000000">
        <w:rPr>
          <w:b w:val="1"/>
          <w:bCs w:val="1"/>
          <w:i w:val="0"/>
          <w:iCs w:val="0"/>
          <w:rtl w:val="0"/>
        </w:rPr>
        <w:t xml:space="preserve">Look and feel:</w:t>
      </w:r>
      <w:r w:rsidDel="00000000" w:rsidR="00000000" w:rsidRPr="00000000">
        <w:rPr>
          <w:b w:val="0"/>
          <w:bCs w:val="0"/>
          <w:i w:val="0"/>
          <w:iCs w:val="0"/>
          <w:rtl w:val="0"/>
        </w:rPr>
        <w:t xml:space="preserve"> A 4-metre ground-hugging dash leaves a brief dust ribbon; keep the avatar visible and avoid implying invulnerability.</w:t>
      </w:r>
      <w:r w:rsidDel="00000000" w:rsidR="00000000" w:rsidRPr="00000000">
        <w:rPr>
          <w:rtl w:val="0"/>
        </w:rPr>
      </w:r>
    </w:p>
    <w:p w:rsidR="00000000" w:rsidDel="00000000" w:rsidP="00000000" w:rsidRDefault="00000000" w:rsidRPr="00000000" w14:paraId="00000446">
      <w:pPr>
        <w:rPr/>
      </w:pPr>
      <w:r w:rsidDel="00000000" w:rsidR="00000000" w:rsidRPr="00000000">
        <w:rPr>
          <w:b w:val="1"/>
          <w:bCs w:val="1"/>
          <w:i w:val="0"/>
          <w:iCs w:val="0"/>
          <w:rtl w:val="0"/>
        </w:rPr>
        <w:t xml:space="preserve">Timing and ownership:</w:t>
      </w:r>
      <w:r w:rsidDel="00000000" w:rsidR="00000000" w:rsidRPr="00000000">
        <w:rPr>
          <w:b w:val="0"/>
          <w:bCs w:val="0"/>
          <w:i w:val="0"/>
          <w:iCs w:val="0"/>
          <w:rtl w:val="0"/>
        </w:rPr>
        <w:t xml:space="preserve"> Use the verified humanoid action profile; source wind-up and authored hit ticks are authoritative. Trail lifetime 0.12 s; impact flash 0.12 s; dust 0.40 s; final removal &lt;=0.60 s after last hit.</w:t>
      </w:r>
      <w:r w:rsidDel="00000000" w:rsidR="00000000" w:rsidRPr="00000000">
        <w:rPr>
          <w:rtl w:val="0"/>
        </w:rPr>
      </w:r>
    </w:p>
    <w:p w:rsidR="00000000" w:rsidDel="00000000" w:rsidP="00000000" w:rsidRDefault="00000000" w:rsidRPr="00000000" w14:paraId="00000447">
      <w:pPr>
        <w:rPr/>
      </w:pPr>
      <w:r w:rsidDel="00000000" w:rsidR="00000000" w:rsidRPr="00000000">
        <w:rPr>
          <w:b w:val="1"/>
          <w:bCs w:val="1"/>
          <w:i w:val="0"/>
          <w:iCs w:val="0"/>
          <w:rtl w:val="0"/>
        </w:rPr>
        <w:t xml:space="preserve">Candidate SystemIds [W01]:</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Daggers_Dash_Straight</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Block_Sprint_Dust</w:t>
      </w:r>
      <w:r w:rsidDel="00000000" w:rsidR="00000000" w:rsidRPr="00000000">
        <w:rPr>
          <w:b w:val="0"/>
          <w:bCs w:val="0"/>
          <w:i w:val="0"/>
          <w:iCs w:val="0"/>
          <w:rtl w:val="0"/>
        </w:rPr>
        <w:t xml:space="preserve">.</w:t>
      </w:r>
      <w:r w:rsidDel="00000000" w:rsidR="00000000" w:rsidRPr="00000000">
        <w:rPr>
          <w:rtl w:val="0"/>
        </w:rPr>
      </w:r>
    </w:p>
    <w:p w:rsidR="00000000" w:rsidDel="00000000" w:rsidP="00000000" w:rsidRDefault="00000000" w:rsidRPr="00000000" w14:paraId="00000448">
      <w:pPr>
        <w:rPr/>
      </w:pPr>
      <w:r w:rsidDel="00000000" w:rsidR="00000000" w:rsidRPr="00000000">
        <w:rPr>
          <w:b w:val="1"/>
          <w:bCs w:val="1"/>
          <w:i w:val="0"/>
          <w:iCs w:val="0"/>
          <w:rtl w:val="0"/>
        </w:rPr>
        <w:t xml:space="preserve">Fallback / art acceptance:</w:t>
      </w:r>
      <w:r w:rsidDel="00000000" w:rsidR="00000000" w:rsidRPr="00000000">
        <w:rPr>
          <w:b w:val="0"/>
          <w:bCs w:val="0"/>
          <w:i w:val="0"/>
          <w:iCs w:val="0"/>
          <w:rtl w:val="0"/>
        </w:rPr>
        <w:t xml:space="preserve"> procedural movement template; element palette PHYSICAL; exact gameplay footprint/telegraph preserved. Template is acceptable for functional gates when range, allies/enemies, source ownership and effect lifetime are readable; artist approval is a separate ART_APPROVED state.</w:t>
      </w:r>
      <w:r w:rsidDel="00000000" w:rsidR="00000000" w:rsidRPr="00000000">
        <w:rPr>
          <w:rtl w:val="0"/>
        </w:rPr>
      </w:r>
    </w:p>
    <w:p w:rsidR="00000000" w:rsidDel="00000000" w:rsidP="00000000" w:rsidRDefault="00000000" w:rsidRPr="00000000" w14:paraId="00000449">
      <w:pPr>
        <w:rPr/>
      </w:pPr>
      <w:r w:rsidDel="00000000" w:rsidR="00000000" w:rsidRPr="00000000">
        <w:rPr>
          <w:b w:val="0"/>
          <w:bCs w:val="0"/>
          <w:i w:val="0"/>
          <w:iCs w:val="0"/>
          <w:rtl w:val="0"/>
        </w:rPr>
        <w:t xml:space="preserve">Icon / VFX keys: rpg.icon.skill.quickstep / rpg.vfx.skill.quickstep. Audio uses the family/element semantic keys from 08.4; no unverified SoundId is mandatory.</w:t>
      </w:r>
      <w:r w:rsidDel="00000000" w:rsidR="00000000" w:rsidRPr="00000000">
        <w:rPr>
          <w:rtl w:val="0"/>
        </w:rPr>
      </w:r>
    </w:p>
    <w:p w:rsidR="00000000" w:rsidDel="00000000" w:rsidP="00000000" w:rsidRDefault="00000000" w:rsidRPr="00000000" w14:paraId="0000044A">
      <w:pPr>
        <w:pStyle w:val="Heading2"/>
        <w:pageBreakBefore w:val="1"/>
        <w:rPr/>
      </w:pPr>
      <w:r w:rsidDel="00000000" w:rsidR="00000000" w:rsidRPr="00000000">
        <w:rPr>
          <w:b w:val="0"/>
          <w:bCs w:val="0"/>
          <w:i w:val="0"/>
          <w:iCs w:val="0"/>
          <w:rtl w:val="0"/>
        </w:rPr>
        <w:t xml:space="preserve">SK-007. Dagger Flurry</w:t>
      </w:r>
      <w:r w:rsidDel="00000000" w:rsidR="00000000" w:rsidRPr="00000000">
        <w:rPr>
          <w:rtl w:val="0"/>
        </w:rPr>
      </w:r>
    </w:p>
    <w:p w:rsidR="00000000" w:rsidDel="00000000" w:rsidP="00000000" w:rsidRDefault="00000000" w:rsidRPr="00000000" w14:paraId="0000044B">
      <w:pPr>
        <w:rPr/>
      </w:pPr>
      <w:r w:rsidDel="00000000" w:rsidR="00000000" w:rsidRPr="00000000">
        <w:rPr>
          <w:rFonts w:ascii="Consolas" w:cs="Consolas" w:eastAsia="Consolas" w:hAnsi="Consolas"/>
          <w:b w:val="0"/>
          <w:bCs w:val="0"/>
          <w:i w:val="0"/>
          <w:iCs w:val="0"/>
          <w:sz w:val="17"/>
          <w:szCs w:val="17"/>
          <w:rtl w:val="0"/>
        </w:rPr>
        <w:t xml:space="preserve">rpg.skill.dagger_flurry</w:t>
      </w:r>
      <w:r w:rsidDel="00000000" w:rsidR="00000000" w:rsidRPr="00000000">
        <w:rPr>
          <w:b w:val="0"/>
          <w:bCs w:val="0"/>
          <w:i w:val="0"/>
          <w:iCs w:val="0"/>
          <w:rtl w:val="0"/>
        </w:rPr>
        <w:t xml:space="preserve"> • Tier I • Phase 04 • STRIKE • PHYSICAL • TEMPLATE visuals</w:t>
      </w:r>
      <w:r w:rsidDel="00000000" w:rsidR="00000000" w:rsidRPr="00000000">
        <w:rPr>
          <w:rtl w:val="0"/>
        </w:rPr>
      </w:r>
    </w:p>
    <w:p w:rsidR="00000000" w:rsidDel="00000000" w:rsidP="00000000" w:rsidRDefault="00000000" w:rsidRPr="00000000" w14:paraId="0000044C">
      <w:pPr>
        <w:rPr/>
      </w:pPr>
      <w:r w:rsidDel="00000000" w:rsidR="00000000" w:rsidRPr="00000000">
        <w:rPr>
          <w:b w:val="0"/>
          <w:bCs w:val="0"/>
          <w:i w:val="0"/>
          <w:iCs w:val="0"/>
          <w:rtl w:val="0"/>
        </w:rPr>
        <w:t xml:space="preserve">Perform a rapid sequence of dagger strikes against enemies directly in front of the player.</w:t>
      </w:r>
      <w:r w:rsidDel="00000000" w:rsidR="00000000" w:rsidRPr="00000000">
        <w:rPr>
          <w:rtl w:val="0"/>
        </w:rPr>
      </w:r>
    </w:p>
    <w:tbl>
      <w:tblPr>
        <w:tblStyle w:val="Table25"/>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8280"/>
        <w:tblGridChange w:id="0">
          <w:tblGrid>
            <w:gridCol w:w="1944"/>
            <w:gridCol w:w="8280"/>
          </w:tblGrid>
        </w:tblGridChange>
      </w:tblGrid>
      <w:tr>
        <w:trPr>
          <w:cantSplit w:val="1"/>
          <w:tblHeader w:val="1"/>
        </w:trPr>
        <w:tc>
          <w:tcPr>
            <w:shd w:fill="173f49" w:val="clear"/>
            <w:tcMar>
              <w:top w:w="65.0" w:type="dxa"/>
              <w:left w:w="65.0" w:type="dxa"/>
              <w:bottom w:w="65.0" w:type="dxa"/>
              <w:right w:w="65.0" w:type="dxa"/>
            </w:tcMar>
          </w:tcPr>
          <w:p w:rsidR="00000000" w:rsidDel="00000000" w:rsidP="00000000" w:rsidRDefault="00000000" w:rsidRPr="00000000" w14:paraId="0000044D">
            <w:pPr>
              <w:spacing w:after="60" w:before="60" w:line="240" w:lineRule="auto"/>
              <w:rPr/>
            </w:pPr>
            <w:r w:rsidDel="00000000" w:rsidR="00000000" w:rsidRPr="00000000">
              <w:rPr>
                <w:b w:val="1"/>
                <w:bCs w:val="1"/>
                <w:i w:val="0"/>
                <w:iCs w:val="0"/>
                <w:color w:val="ffffff"/>
                <w:sz w:val="18"/>
                <w:szCs w:val="18"/>
                <w:rtl w:val="0"/>
              </w:rPr>
              <w:t xml:space="preserve">Execution field</w:t>
            </w:r>
            <w:r w:rsidDel="00000000" w:rsidR="00000000" w:rsidRPr="00000000">
              <w:rPr>
                <w:rtl w:val="0"/>
              </w:rPr>
            </w:r>
          </w:p>
        </w:tc>
        <w:tc>
          <w:tcPr>
            <w:shd w:fill="173f49" w:val="clear"/>
            <w:tcMar>
              <w:top w:w="65.0" w:type="dxa"/>
              <w:left w:w="65.0" w:type="dxa"/>
              <w:bottom w:w="65.0" w:type="dxa"/>
              <w:right w:w="65.0" w:type="dxa"/>
            </w:tcMar>
          </w:tcPr>
          <w:p w:rsidR="00000000" w:rsidDel="00000000" w:rsidP="00000000" w:rsidRDefault="00000000" w:rsidRPr="00000000" w14:paraId="0000044E">
            <w:pPr>
              <w:spacing w:after="60" w:before="60" w:line="240" w:lineRule="auto"/>
              <w:rPr/>
            </w:pPr>
            <w:r w:rsidDel="00000000" w:rsidR="00000000" w:rsidRPr="00000000">
              <w:rPr>
                <w:rtl w:val="0"/>
              </w:rPr>
              <w:t xml:space="preserve">Canonical v1.6.0 contract</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44F">
            <w:pPr>
              <w:spacing w:after="60" w:before="60" w:line="240" w:lineRule="auto"/>
              <w:rPr/>
            </w:pPr>
            <w:r w:rsidDel="00000000" w:rsidR="00000000" w:rsidRPr="00000000">
              <w:rPr>
                <w:b w:val="0"/>
                <w:bCs w:val="0"/>
                <w:i w:val="0"/>
                <w:iCs w:val="0"/>
                <w:sz w:val="18"/>
                <w:szCs w:val="18"/>
                <w:rtl w:val="0"/>
              </w:rPr>
              <w:t xml:space="preserve">Skill tier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450">
            <w:pPr>
              <w:rPr/>
            </w:pPr>
            <w:r w:rsidDel="00000000" w:rsidR="00000000" w:rsidRPr="00000000">
              <w:rPr>
                <w:rtl w:val="0"/>
              </w:rPr>
              <w:t xml:space="preserve">Tier I; independent of skill-upgrade rank and acquisition rarity</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451">
            <w:pPr>
              <w:spacing w:after="60" w:before="60" w:line="240" w:lineRule="auto"/>
              <w:rPr/>
            </w:pPr>
            <w:r w:rsidDel="00000000" w:rsidR="00000000" w:rsidRPr="00000000">
              <w:rPr>
                <w:b w:val="0"/>
                <w:bCs w:val="0"/>
                <w:i w:val="0"/>
                <w:iCs w:val="0"/>
                <w:sz w:val="18"/>
                <w:szCs w:val="18"/>
                <w:rtl w:val="0"/>
              </w:rPr>
              <w:t xml:space="preserve">Signature 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452">
            <w:pPr>
              <w:spacing w:after="60" w:before="60" w:line="240" w:lineRule="auto"/>
              <w:rPr/>
            </w:pPr>
            <w:r w:rsidDel="00000000" w:rsidR="00000000" w:rsidRPr="00000000">
              <w:rPr>
                <w:b w:val="0"/>
                <w:bCs w:val="0"/>
                <w:i w:val="0"/>
                <w:iCs w:val="0"/>
                <w:sz w:val="18"/>
                <w:szCs w:val="18"/>
                <w:rtl w:val="0"/>
              </w:rPr>
              <w:t xml:space="preserve">Goblin Thief; PROPOSED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453">
            <w:pPr>
              <w:spacing w:after="60" w:before="60" w:line="240" w:lineRule="auto"/>
              <w:rPr/>
            </w:pPr>
            <w:r w:rsidDel="00000000" w:rsidR="00000000" w:rsidRPr="00000000">
              <w:rPr>
                <w:b w:val="0"/>
                <w:bCs w:val="0"/>
                <w:i w:val="0"/>
                <w:iCs w:val="0"/>
                <w:sz w:val="18"/>
                <w:szCs w:val="18"/>
                <w:rtl w:val="0"/>
              </w:rPr>
              <w:t xml:space="preserve">Family / weapon / scaling</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454">
            <w:pPr>
              <w:spacing w:after="60" w:before="60" w:line="240" w:lineRule="auto"/>
              <w:rPr/>
            </w:pPr>
            <w:r w:rsidDel="00000000" w:rsidR="00000000" w:rsidRPr="00000000">
              <w:rPr>
                <w:b w:val="0"/>
                <w:bCs w:val="0"/>
                <w:i w:val="0"/>
                <w:iCs w:val="0"/>
                <w:sz w:val="18"/>
                <w:szCs w:val="18"/>
                <w:rtl w:val="0"/>
              </w:rPr>
              <w:t xml:space="preserve">Strike / Repeat  /  Requirement: Daggers  /  Scaling: Light</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455">
            <w:pPr>
              <w:spacing w:after="60" w:before="60" w:line="240" w:lineRule="auto"/>
              <w:rPr/>
            </w:pPr>
            <w:r w:rsidDel="00000000" w:rsidR="00000000" w:rsidRPr="00000000">
              <w:rPr>
                <w:b w:val="0"/>
                <w:bCs w:val="0"/>
                <w:i w:val="0"/>
                <w:iCs w:val="0"/>
                <w:sz w:val="18"/>
                <w:szCs w:val="18"/>
                <w:rtl w:val="0"/>
              </w:rPr>
              <w:t xml:space="preserve">Resource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456">
            <w:pPr>
              <w:spacing w:after="60" w:before="60" w:line="240" w:lineRule="auto"/>
              <w:rPr/>
            </w:pPr>
            <w:r w:rsidDel="00000000" w:rsidR="00000000" w:rsidRPr="00000000">
              <w:rPr>
                <w:b w:val="0"/>
                <w:bCs w:val="0"/>
                <w:i w:val="0"/>
                <w:iCs w:val="0"/>
                <w:sz w:val="18"/>
                <w:szCs w:val="18"/>
                <w:rtl w:val="0"/>
              </w:rPr>
              <w:t xml:space="preserve">Stamina 10</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457">
            <w:pPr>
              <w:spacing w:after="60" w:before="60" w:line="240" w:lineRule="auto"/>
              <w:rPr/>
            </w:pPr>
            <w:r w:rsidDel="00000000" w:rsidR="00000000" w:rsidRPr="00000000">
              <w:rPr>
                <w:b w:val="0"/>
                <w:bCs w:val="0"/>
                <w:i w:val="0"/>
                <w:iCs w:val="0"/>
                <w:sz w:val="18"/>
                <w:szCs w:val="18"/>
                <w:rtl w:val="0"/>
              </w:rPr>
              <w:t xml:space="preserve">Cast / cooldown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458">
            <w:pPr>
              <w:spacing w:after="60" w:before="60" w:line="240" w:lineRule="auto"/>
              <w:rPr/>
            </w:pPr>
            <w:r w:rsidDel="00000000" w:rsidR="00000000" w:rsidRPr="00000000">
              <w:rPr>
                <w:b w:val="0"/>
                <w:bCs w:val="0"/>
                <w:i w:val="0"/>
                <w:iCs w:val="0"/>
                <w:sz w:val="18"/>
                <w:szCs w:val="18"/>
                <w:rtl w:val="0"/>
              </w:rPr>
              <w:t xml:space="preserve">Instant  /  4 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459">
            <w:pPr>
              <w:spacing w:after="60" w:before="60" w:line="240" w:lineRule="auto"/>
              <w:rPr/>
            </w:pPr>
            <w:r w:rsidDel="00000000" w:rsidR="00000000" w:rsidRPr="00000000">
              <w:rPr>
                <w:b w:val="0"/>
                <w:bCs w:val="0"/>
                <w:i w:val="0"/>
                <w:iCs w:val="0"/>
                <w:sz w:val="18"/>
                <w:szCs w:val="18"/>
                <w:rtl w:val="0"/>
              </w:rPr>
              <w:t xml:space="preserve">Range / geometry</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45A">
            <w:pPr>
              <w:spacing w:after="60" w:before="60" w:line="240" w:lineRule="auto"/>
              <w:rPr/>
            </w:pPr>
            <w:r w:rsidDel="00000000" w:rsidR="00000000" w:rsidRPr="00000000">
              <w:rPr>
                <w:b w:val="0"/>
                <w:bCs w:val="0"/>
                <w:i w:val="0"/>
                <w:iCs w:val="0"/>
                <w:sz w:val="18"/>
                <w:szCs w:val="18"/>
                <w:rtl w:val="0"/>
              </w:rPr>
              <w:t xml:space="preserve">2.4 m  /  80° frontal arc</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45B">
            <w:pPr>
              <w:spacing w:after="60" w:before="60" w:line="240" w:lineRule="auto"/>
              <w:rPr/>
            </w:pPr>
            <w:r w:rsidDel="00000000" w:rsidR="00000000" w:rsidRPr="00000000">
              <w:rPr>
                <w:b w:val="0"/>
                <w:bCs w:val="0"/>
                <w:i w:val="0"/>
                <w:iCs w:val="0"/>
                <w:sz w:val="18"/>
                <w:szCs w:val="18"/>
                <w:rtl w:val="0"/>
              </w:rPr>
              <w:t xml:space="preserve">Travel / duration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45C">
            <w:pPr>
              <w:spacing w:after="60" w:before="60" w:line="240" w:lineRule="auto"/>
              <w:rPr/>
            </w:pPr>
            <w:r w:rsidDel="00000000" w:rsidR="00000000" w:rsidRPr="00000000">
              <w:rPr>
                <w:b w:val="0"/>
                <w:bCs w:val="0"/>
                <w:i w:val="0"/>
                <w:iCs w:val="0"/>
                <w:sz w:val="18"/>
                <w:szCs w:val="18"/>
                <w:rtl w:val="0"/>
              </w:rPr>
              <w:t xml:space="preserve">N/A  /  0.8 s sequence</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45D">
            <w:pPr>
              <w:spacing w:after="60" w:before="60" w:line="240" w:lineRule="auto"/>
              <w:rPr/>
            </w:pPr>
            <w:r w:rsidDel="00000000" w:rsidR="00000000" w:rsidRPr="00000000">
              <w:rPr>
                <w:b w:val="0"/>
                <w:bCs w:val="0"/>
                <w:i w:val="0"/>
                <w:iCs w:val="0"/>
                <w:sz w:val="18"/>
                <w:szCs w:val="18"/>
                <w:rtl w:val="0"/>
              </w:rPr>
              <w:t xml:space="preserve">Power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45E">
            <w:pPr>
              <w:spacing w:after="60" w:before="60" w:line="240" w:lineRule="auto"/>
              <w:rPr/>
            </w:pPr>
            <w:r w:rsidDel="00000000" w:rsidR="00000000" w:rsidRPr="00000000">
              <w:rPr>
                <w:b w:val="0"/>
                <w:bCs w:val="0"/>
                <w:i w:val="0"/>
                <w:iCs w:val="0"/>
                <w:sz w:val="18"/>
                <w:szCs w:val="18"/>
                <w:rtl w:val="0"/>
              </w:rPr>
              <w:t xml:space="preserve">4 hits × 0.35x Weapon Power</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45F">
            <w:pPr>
              <w:spacing w:after="60" w:before="60" w:line="240" w:lineRule="auto"/>
              <w:rPr/>
            </w:pPr>
            <w:r w:rsidDel="00000000" w:rsidR="00000000" w:rsidRPr="00000000">
              <w:rPr>
                <w:b w:val="0"/>
                <w:bCs w:val="0"/>
                <w:i w:val="0"/>
                <w:iCs w:val="0"/>
                <w:sz w:val="18"/>
                <w:szCs w:val="18"/>
                <w:rtl w:val="0"/>
              </w:rPr>
              <w:t xml:space="preserve">Status / control</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460">
            <w:pPr>
              <w:spacing w:after="60" w:before="60" w:line="240" w:lineRule="auto"/>
              <w:rPr/>
            </w:pPr>
            <w:r w:rsidDel="00000000" w:rsidR="00000000" w:rsidRPr="00000000">
              <w:rPr>
                <w:rtl w:val="0"/>
              </w:rPr>
              <w:t xml:space="preserve">No additional status/control payload.</w:t>
            </w:r>
          </w:p>
        </w:tc>
      </w:tr>
    </w:tbl>
    <w:p w:rsidR="00000000" w:rsidDel="00000000" w:rsidP="00000000" w:rsidRDefault="00000000" w:rsidRPr="00000000" w14:paraId="00000461">
      <w:pPr>
        <w:spacing w:after="20" w:lineRule="auto"/>
        <w:rPr/>
      </w:pPr>
      <w:r w:rsidDel="00000000" w:rsidR="00000000" w:rsidRPr="00000000">
        <w:rPr>
          <w:rtl w:val="0"/>
        </w:rPr>
      </w:r>
    </w:p>
    <w:p w:rsidR="00000000" w:rsidDel="00000000" w:rsidP="00000000" w:rsidRDefault="00000000" w:rsidRPr="00000000" w14:paraId="00000462">
      <w:pPr>
        <w:rPr/>
      </w:pPr>
      <w:r w:rsidDel="00000000" w:rsidR="00000000" w:rsidRPr="00000000">
        <w:rPr>
          <w:b w:val="1"/>
          <w:bCs w:val="1"/>
          <w:i w:val="0"/>
          <w:iCs w:val="0"/>
          <w:rtl w:val="0"/>
        </w:rPr>
        <w:t xml:space="preserve">Master Closure (normative):</w:t>
      </w:r>
      <w:r w:rsidDel="00000000" w:rsidR="00000000" w:rsidRPr="00000000">
        <w:rPr>
          <w:b w:val="0"/>
          <w:bCs w:val="0"/>
          <w:i w:val="0"/>
          <w:iCs w:val="0"/>
          <w:rtl w:val="0"/>
        </w:rPr>
        <w:t xml:space="preserve"> Damage ticks at 0.0, 0.2, 0.4, 0.6 s after release; attack lock lasts 0.8 s. Each tick has a distinct hit ledger. Generic Multistrike is blocked because this is already a native sequence.</w:t>
      </w:r>
      <w:r w:rsidDel="00000000" w:rsidR="00000000" w:rsidRPr="00000000">
        <w:rPr>
          <w:rtl w:val="0"/>
        </w:rPr>
      </w:r>
    </w:p>
    <w:p w:rsidR="00000000" w:rsidDel="00000000" w:rsidP="00000000" w:rsidRDefault="00000000" w:rsidRPr="00000000" w14:paraId="00000463">
      <w:pPr>
        <w:rPr/>
      </w:pPr>
      <w:r w:rsidDel="00000000" w:rsidR="00000000" w:rsidRPr="00000000">
        <w:rPr>
          <w:b w:val="1"/>
          <w:bCs w:val="1"/>
          <w:i w:val="0"/>
          <w:iCs w:val="0"/>
          <w:rtl w:val="0"/>
        </w:rPr>
        <w:t xml:space="preserve">Look and feel:</w:t>
      </w:r>
      <w:r w:rsidDel="00000000" w:rsidR="00000000" w:rsidRPr="00000000">
        <w:rPr>
          <w:b w:val="0"/>
          <w:bCs w:val="0"/>
          <w:i w:val="0"/>
          <w:iCs w:val="0"/>
          <w:rtl w:val="0"/>
        </w:rPr>
        <w:t xml:space="preserve"> Four readable narrow slashes alternate over 0.8 seconds; emit a separate small contact accent at each actual hit, never a full-screen strobe.</w:t>
      </w:r>
      <w:r w:rsidDel="00000000" w:rsidR="00000000" w:rsidRPr="00000000">
        <w:rPr>
          <w:rtl w:val="0"/>
        </w:rPr>
      </w:r>
    </w:p>
    <w:p w:rsidR="00000000" w:rsidDel="00000000" w:rsidP="00000000" w:rsidRDefault="00000000" w:rsidRPr="00000000" w14:paraId="00000464">
      <w:pPr>
        <w:rPr/>
      </w:pPr>
      <w:r w:rsidDel="00000000" w:rsidR="00000000" w:rsidRPr="00000000">
        <w:rPr>
          <w:b w:val="1"/>
          <w:bCs w:val="1"/>
          <w:i w:val="0"/>
          <w:iCs w:val="0"/>
          <w:rtl w:val="0"/>
        </w:rPr>
        <w:t xml:space="preserve">Timing and ownership:</w:t>
      </w:r>
      <w:r w:rsidDel="00000000" w:rsidR="00000000" w:rsidRPr="00000000">
        <w:rPr>
          <w:b w:val="0"/>
          <w:bCs w:val="0"/>
          <w:i w:val="0"/>
          <w:iCs w:val="0"/>
          <w:rtl w:val="0"/>
        </w:rPr>
        <w:t xml:space="preserve"> Use the verified humanoid action profile; source wind-up and authored hit ticks are authoritative. Trail lifetime 0.12 s; impact flash 0.12 s; dust 0.40 s; final removal &lt;=0.60 s after last hit.</w:t>
      </w:r>
      <w:r w:rsidDel="00000000" w:rsidR="00000000" w:rsidRPr="00000000">
        <w:rPr>
          <w:rtl w:val="0"/>
        </w:rPr>
      </w:r>
    </w:p>
    <w:p w:rsidR="00000000" w:rsidDel="00000000" w:rsidP="00000000" w:rsidRDefault="00000000" w:rsidRPr="00000000" w14:paraId="00000465">
      <w:pPr>
        <w:rPr/>
      </w:pPr>
      <w:r w:rsidDel="00000000" w:rsidR="00000000" w:rsidRPr="00000000">
        <w:rPr>
          <w:b w:val="1"/>
          <w:bCs w:val="1"/>
          <w:i w:val="0"/>
          <w:iCs w:val="0"/>
          <w:rtl w:val="0"/>
        </w:rPr>
        <w:t xml:space="preserve">Candidate SystemIds [W01]:</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Impact_Dagger_Slash</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Daggers_Stab_Trail</w:t>
      </w:r>
      <w:r w:rsidDel="00000000" w:rsidR="00000000" w:rsidRPr="00000000">
        <w:rPr>
          <w:b w:val="0"/>
          <w:bCs w:val="0"/>
          <w:i w:val="0"/>
          <w:iCs w:val="0"/>
          <w:rtl w:val="0"/>
        </w:rPr>
        <w:t xml:space="preserve">.</w:t>
      </w:r>
      <w:r w:rsidDel="00000000" w:rsidR="00000000" w:rsidRPr="00000000">
        <w:rPr>
          <w:rtl w:val="0"/>
        </w:rPr>
      </w:r>
    </w:p>
    <w:p w:rsidR="00000000" w:rsidDel="00000000" w:rsidP="00000000" w:rsidRDefault="00000000" w:rsidRPr="00000000" w14:paraId="00000466">
      <w:pPr>
        <w:rPr/>
      </w:pPr>
      <w:r w:rsidDel="00000000" w:rsidR="00000000" w:rsidRPr="00000000">
        <w:rPr>
          <w:b w:val="1"/>
          <w:bCs w:val="1"/>
          <w:i w:val="0"/>
          <w:iCs w:val="0"/>
          <w:rtl w:val="0"/>
        </w:rPr>
        <w:t xml:space="preserve">Fallback / art acceptance:</w:t>
      </w:r>
      <w:r w:rsidDel="00000000" w:rsidR="00000000" w:rsidRPr="00000000">
        <w:rPr>
          <w:b w:val="0"/>
          <w:bCs w:val="0"/>
          <w:i w:val="0"/>
          <w:iCs w:val="0"/>
          <w:rtl w:val="0"/>
        </w:rPr>
        <w:t xml:space="preserve"> procedural strike template; element palette PHYSICAL; exact gameplay footprint/telegraph preserved. Template is acceptable for functional gates when range, allies/enemies, source ownership and effect lifetime are readable; artist approval is a separate ART_APPROVED state.</w:t>
      </w:r>
      <w:r w:rsidDel="00000000" w:rsidR="00000000" w:rsidRPr="00000000">
        <w:rPr>
          <w:rtl w:val="0"/>
        </w:rPr>
      </w:r>
    </w:p>
    <w:p w:rsidR="00000000" w:rsidDel="00000000" w:rsidP="00000000" w:rsidRDefault="00000000" w:rsidRPr="00000000" w14:paraId="00000467">
      <w:pPr>
        <w:rPr/>
      </w:pPr>
      <w:r w:rsidDel="00000000" w:rsidR="00000000" w:rsidRPr="00000000">
        <w:rPr>
          <w:b w:val="0"/>
          <w:bCs w:val="0"/>
          <w:i w:val="0"/>
          <w:iCs w:val="0"/>
          <w:rtl w:val="0"/>
        </w:rPr>
        <w:t xml:space="preserve">Icon / VFX keys: rpg.icon.skill.dagger_flurry / rpg.vfx.skill.dagger_flurry. Audio uses the family/element semantic keys from 08.4; no unverified SoundId is mandatory.</w:t>
      </w:r>
      <w:r w:rsidDel="00000000" w:rsidR="00000000" w:rsidRPr="00000000">
        <w:rPr>
          <w:rtl w:val="0"/>
        </w:rPr>
      </w:r>
    </w:p>
    <w:p w:rsidR="00000000" w:rsidDel="00000000" w:rsidP="00000000" w:rsidRDefault="00000000" w:rsidRPr="00000000" w14:paraId="00000468">
      <w:pPr>
        <w:pStyle w:val="Heading2"/>
        <w:pageBreakBefore w:val="1"/>
        <w:rPr/>
      </w:pPr>
      <w:r w:rsidDel="00000000" w:rsidR="00000000" w:rsidRPr="00000000">
        <w:rPr>
          <w:b w:val="0"/>
          <w:bCs w:val="0"/>
          <w:i w:val="0"/>
          <w:iCs w:val="0"/>
          <w:rtl w:val="0"/>
        </w:rPr>
        <w:t xml:space="preserve">SK-014. Maul Swing</w:t>
      </w:r>
      <w:r w:rsidDel="00000000" w:rsidR="00000000" w:rsidRPr="00000000">
        <w:rPr>
          <w:rtl w:val="0"/>
        </w:rPr>
      </w:r>
    </w:p>
    <w:p w:rsidR="00000000" w:rsidDel="00000000" w:rsidP="00000000" w:rsidRDefault="00000000" w:rsidRPr="00000000" w14:paraId="00000469">
      <w:pPr>
        <w:rPr/>
      </w:pPr>
      <w:r w:rsidDel="00000000" w:rsidR="00000000" w:rsidRPr="00000000">
        <w:rPr>
          <w:rFonts w:ascii="Consolas" w:cs="Consolas" w:eastAsia="Consolas" w:hAnsi="Consolas"/>
          <w:b w:val="0"/>
          <w:bCs w:val="0"/>
          <w:i w:val="0"/>
          <w:iCs w:val="0"/>
          <w:sz w:val="17"/>
          <w:szCs w:val="17"/>
          <w:rtl w:val="0"/>
        </w:rPr>
        <w:t xml:space="preserve">rpg.skill.maul_swing</w:t>
      </w:r>
      <w:r w:rsidDel="00000000" w:rsidR="00000000" w:rsidRPr="00000000">
        <w:rPr>
          <w:b w:val="0"/>
          <w:bCs w:val="0"/>
          <w:i w:val="0"/>
          <w:iCs w:val="0"/>
          <w:rtl w:val="0"/>
        </w:rPr>
        <w:t xml:space="preserve"> • Tier I • Phase 04 • STRIKE • PHYSICAL • TEMPLATE visuals</w:t>
      </w:r>
      <w:r w:rsidDel="00000000" w:rsidR="00000000" w:rsidRPr="00000000">
        <w:rPr>
          <w:rtl w:val="0"/>
        </w:rPr>
      </w:r>
    </w:p>
    <w:p w:rsidR="00000000" w:rsidDel="00000000" w:rsidP="00000000" w:rsidRDefault="00000000" w:rsidRPr="00000000" w14:paraId="0000046A">
      <w:pPr>
        <w:rPr/>
      </w:pPr>
      <w:r w:rsidDel="00000000" w:rsidR="00000000" w:rsidRPr="00000000">
        <w:rPr>
          <w:b w:val="0"/>
          <w:bCs w:val="0"/>
          <w:i w:val="0"/>
          <w:iCs w:val="0"/>
          <w:rtl w:val="0"/>
        </w:rPr>
        <w:t xml:space="preserve">Swing a heavy weapon with crushing force to punish a target at close range.</w:t>
      </w:r>
      <w:r w:rsidDel="00000000" w:rsidR="00000000" w:rsidRPr="00000000">
        <w:rPr>
          <w:rtl w:val="0"/>
        </w:rPr>
      </w:r>
    </w:p>
    <w:tbl>
      <w:tblPr>
        <w:tblStyle w:val="Table26"/>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8280"/>
        <w:tblGridChange w:id="0">
          <w:tblGrid>
            <w:gridCol w:w="1944"/>
            <w:gridCol w:w="8280"/>
          </w:tblGrid>
        </w:tblGridChange>
      </w:tblGrid>
      <w:tr>
        <w:trPr>
          <w:cantSplit w:val="1"/>
          <w:tblHeader w:val="1"/>
        </w:trPr>
        <w:tc>
          <w:tcPr>
            <w:shd w:fill="173f49" w:val="clear"/>
            <w:tcMar>
              <w:top w:w="65.0" w:type="dxa"/>
              <w:left w:w="65.0" w:type="dxa"/>
              <w:bottom w:w="65.0" w:type="dxa"/>
              <w:right w:w="65.0" w:type="dxa"/>
            </w:tcMar>
          </w:tcPr>
          <w:p w:rsidR="00000000" w:rsidDel="00000000" w:rsidP="00000000" w:rsidRDefault="00000000" w:rsidRPr="00000000" w14:paraId="0000046B">
            <w:pPr>
              <w:spacing w:after="60" w:before="60" w:line="240" w:lineRule="auto"/>
              <w:rPr/>
            </w:pPr>
            <w:r w:rsidDel="00000000" w:rsidR="00000000" w:rsidRPr="00000000">
              <w:rPr>
                <w:b w:val="1"/>
                <w:bCs w:val="1"/>
                <w:i w:val="0"/>
                <w:iCs w:val="0"/>
                <w:color w:val="ffffff"/>
                <w:sz w:val="18"/>
                <w:szCs w:val="18"/>
                <w:rtl w:val="0"/>
              </w:rPr>
              <w:t xml:space="preserve">Execution field</w:t>
            </w:r>
            <w:r w:rsidDel="00000000" w:rsidR="00000000" w:rsidRPr="00000000">
              <w:rPr>
                <w:rtl w:val="0"/>
              </w:rPr>
            </w:r>
          </w:p>
        </w:tc>
        <w:tc>
          <w:tcPr>
            <w:shd w:fill="173f49" w:val="clear"/>
            <w:tcMar>
              <w:top w:w="65.0" w:type="dxa"/>
              <w:left w:w="65.0" w:type="dxa"/>
              <w:bottom w:w="65.0" w:type="dxa"/>
              <w:right w:w="65.0" w:type="dxa"/>
            </w:tcMar>
          </w:tcPr>
          <w:p w:rsidR="00000000" w:rsidDel="00000000" w:rsidP="00000000" w:rsidRDefault="00000000" w:rsidRPr="00000000" w14:paraId="0000046C">
            <w:pPr>
              <w:spacing w:after="60" w:before="60" w:line="240" w:lineRule="auto"/>
              <w:rPr/>
            </w:pPr>
            <w:r w:rsidDel="00000000" w:rsidR="00000000" w:rsidRPr="00000000">
              <w:rPr>
                <w:rtl w:val="0"/>
              </w:rPr>
              <w:t xml:space="preserve">Canonical v1.6.0 contract</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46D">
            <w:pPr>
              <w:spacing w:after="60" w:before="60" w:line="240" w:lineRule="auto"/>
              <w:rPr/>
            </w:pPr>
            <w:r w:rsidDel="00000000" w:rsidR="00000000" w:rsidRPr="00000000">
              <w:rPr>
                <w:b w:val="0"/>
                <w:bCs w:val="0"/>
                <w:i w:val="0"/>
                <w:iCs w:val="0"/>
                <w:sz w:val="18"/>
                <w:szCs w:val="18"/>
                <w:rtl w:val="0"/>
              </w:rPr>
              <w:t xml:space="preserve">Skill tier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46E">
            <w:pPr>
              <w:rPr/>
            </w:pPr>
            <w:r w:rsidDel="00000000" w:rsidR="00000000" w:rsidRPr="00000000">
              <w:rPr>
                <w:rtl w:val="0"/>
              </w:rPr>
              <w:t xml:space="preserve">Tier I; independent of skill-upgrade rank and acquisition rarity</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46F">
            <w:pPr>
              <w:spacing w:after="60" w:before="60" w:line="240" w:lineRule="auto"/>
              <w:rPr/>
            </w:pPr>
            <w:r w:rsidDel="00000000" w:rsidR="00000000" w:rsidRPr="00000000">
              <w:rPr>
                <w:b w:val="0"/>
                <w:bCs w:val="0"/>
                <w:i w:val="0"/>
                <w:iCs w:val="0"/>
                <w:sz w:val="18"/>
                <w:szCs w:val="18"/>
                <w:rtl w:val="0"/>
              </w:rPr>
              <w:t xml:space="preserve">Signature 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470">
            <w:pPr>
              <w:spacing w:after="60" w:before="60" w:line="240" w:lineRule="auto"/>
              <w:rPr/>
            </w:pPr>
            <w:r w:rsidDel="00000000" w:rsidR="00000000" w:rsidRPr="00000000">
              <w:rPr>
                <w:b w:val="0"/>
                <w:bCs w:val="0"/>
                <w:i w:val="0"/>
                <w:iCs w:val="0"/>
                <w:sz w:val="18"/>
                <w:szCs w:val="18"/>
                <w:rtl w:val="0"/>
              </w:rPr>
              <w:t xml:space="preserve">Trork Mauler; PROPOSED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471">
            <w:pPr>
              <w:spacing w:after="60" w:before="60" w:line="240" w:lineRule="auto"/>
              <w:rPr/>
            </w:pPr>
            <w:r w:rsidDel="00000000" w:rsidR="00000000" w:rsidRPr="00000000">
              <w:rPr>
                <w:b w:val="0"/>
                <w:bCs w:val="0"/>
                <w:i w:val="0"/>
                <w:iCs w:val="0"/>
                <w:sz w:val="18"/>
                <w:szCs w:val="18"/>
                <w:rtl w:val="0"/>
              </w:rPr>
              <w:t xml:space="preserve">Family / weapon / scaling</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472">
            <w:pPr>
              <w:spacing w:after="60" w:before="60" w:line="240" w:lineRule="auto"/>
              <w:rPr/>
            </w:pPr>
            <w:r w:rsidDel="00000000" w:rsidR="00000000" w:rsidRPr="00000000">
              <w:rPr>
                <w:b w:val="0"/>
                <w:bCs w:val="0"/>
                <w:i w:val="0"/>
                <w:iCs w:val="0"/>
                <w:sz w:val="18"/>
                <w:szCs w:val="18"/>
                <w:rtl w:val="0"/>
              </w:rPr>
              <w:t xml:space="preserve">Strike  /  Requirement: Maces / Battleaxes  /  Scaling: Heavy</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473">
            <w:pPr>
              <w:spacing w:after="60" w:before="60" w:line="240" w:lineRule="auto"/>
              <w:rPr/>
            </w:pPr>
            <w:r w:rsidDel="00000000" w:rsidR="00000000" w:rsidRPr="00000000">
              <w:rPr>
                <w:b w:val="0"/>
                <w:bCs w:val="0"/>
                <w:i w:val="0"/>
                <w:iCs w:val="0"/>
                <w:sz w:val="18"/>
                <w:szCs w:val="18"/>
                <w:rtl w:val="0"/>
              </w:rPr>
              <w:t xml:space="preserve">Resource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474">
            <w:pPr>
              <w:spacing w:after="60" w:before="60" w:line="240" w:lineRule="auto"/>
              <w:rPr/>
            </w:pPr>
            <w:r w:rsidDel="00000000" w:rsidR="00000000" w:rsidRPr="00000000">
              <w:rPr>
                <w:b w:val="0"/>
                <w:bCs w:val="0"/>
                <w:i w:val="0"/>
                <w:iCs w:val="0"/>
                <w:sz w:val="18"/>
                <w:szCs w:val="18"/>
                <w:rtl w:val="0"/>
              </w:rPr>
              <w:t xml:space="preserve">Stamina 9</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475">
            <w:pPr>
              <w:spacing w:after="60" w:before="60" w:line="240" w:lineRule="auto"/>
              <w:rPr/>
            </w:pPr>
            <w:r w:rsidDel="00000000" w:rsidR="00000000" w:rsidRPr="00000000">
              <w:rPr>
                <w:b w:val="0"/>
                <w:bCs w:val="0"/>
                <w:i w:val="0"/>
                <w:iCs w:val="0"/>
                <w:sz w:val="18"/>
                <w:szCs w:val="18"/>
                <w:rtl w:val="0"/>
              </w:rPr>
              <w:t xml:space="preserve">Cast / cooldown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476">
            <w:pPr>
              <w:spacing w:after="60" w:before="60" w:line="240" w:lineRule="auto"/>
              <w:rPr/>
            </w:pPr>
            <w:r w:rsidDel="00000000" w:rsidR="00000000" w:rsidRPr="00000000">
              <w:rPr>
                <w:b w:val="0"/>
                <w:bCs w:val="0"/>
                <w:i w:val="0"/>
                <w:iCs w:val="0"/>
                <w:sz w:val="18"/>
                <w:szCs w:val="18"/>
                <w:rtl w:val="0"/>
              </w:rPr>
              <w:t xml:space="preserve">Instant  /  2 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477">
            <w:pPr>
              <w:spacing w:after="60" w:before="60" w:line="240" w:lineRule="auto"/>
              <w:rPr/>
            </w:pPr>
            <w:r w:rsidDel="00000000" w:rsidR="00000000" w:rsidRPr="00000000">
              <w:rPr>
                <w:b w:val="0"/>
                <w:bCs w:val="0"/>
                <w:i w:val="0"/>
                <w:iCs w:val="0"/>
                <w:sz w:val="18"/>
                <w:szCs w:val="18"/>
                <w:rtl w:val="0"/>
              </w:rPr>
              <w:t xml:space="preserve">Range / geometry</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478">
            <w:pPr>
              <w:spacing w:after="60" w:before="60" w:line="240" w:lineRule="auto"/>
              <w:rPr/>
            </w:pPr>
            <w:r w:rsidDel="00000000" w:rsidR="00000000" w:rsidRPr="00000000">
              <w:rPr>
                <w:b w:val="0"/>
                <w:bCs w:val="0"/>
                <w:i w:val="0"/>
                <w:iCs w:val="0"/>
                <w:sz w:val="18"/>
                <w:szCs w:val="18"/>
                <w:rtl w:val="0"/>
              </w:rPr>
              <w:t xml:space="preserve">2.8 m  /  120° frontal melee arc</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479">
            <w:pPr>
              <w:spacing w:after="60" w:before="60" w:line="240" w:lineRule="auto"/>
              <w:rPr/>
            </w:pPr>
            <w:r w:rsidDel="00000000" w:rsidR="00000000" w:rsidRPr="00000000">
              <w:rPr>
                <w:b w:val="0"/>
                <w:bCs w:val="0"/>
                <w:i w:val="0"/>
                <w:iCs w:val="0"/>
                <w:sz w:val="18"/>
                <w:szCs w:val="18"/>
                <w:rtl w:val="0"/>
              </w:rPr>
              <w:t xml:space="preserve">Travel / duration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47A">
            <w:pPr>
              <w:spacing w:after="60" w:before="60" w:line="240" w:lineRule="auto"/>
              <w:rPr/>
            </w:pPr>
            <w:r w:rsidDel="00000000" w:rsidR="00000000" w:rsidRPr="00000000">
              <w:rPr>
                <w:b w:val="0"/>
                <w:bCs w:val="0"/>
                <w:i w:val="0"/>
                <w:iCs w:val="0"/>
                <w:sz w:val="18"/>
                <w:szCs w:val="18"/>
                <w:rtl w:val="0"/>
              </w:rPr>
              <w:t xml:space="preserve">N/A  /  Instant</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47B">
            <w:pPr>
              <w:spacing w:after="60" w:before="60" w:line="240" w:lineRule="auto"/>
              <w:rPr/>
            </w:pPr>
            <w:r w:rsidDel="00000000" w:rsidR="00000000" w:rsidRPr="00000000">
              <w:rPr>
                <w:b w:val="0"/>
                <w:bCs w:val="0"/>
                <w:i w:val="0"/>
                <w:iCs w:val="0"/>
                <w:sz w:val="18"/>
                <w:szCs w:val="18"/>
                <w:rtl w:val="0"/>
              </w:rPr>
              <w:t xml:space="preserve">Power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47C">
            <w:pPr>
              <w:spacing w:after="60" w:before="60" w:line="240" w:lineRule="auto"/>
              <w:rPr/>
            </w:pPr>
            <w:r w:rsidDel="00000000" w:rsidR="00000000" w:rsidRPr="00000000">
              <w:rPr>
                <w:b w:val="0"/>
                <w:bCs w:val="0"/>
                <w:i w:val="0"/>
                <w:iCs w:val="0"/>
                <w:sz w:val="18"/>
                <w:szCs w:val="18"/>
                <w:rtl w:val="0"/>
              </w:rPr>
              <w:t xml:space="preserve">0.90x scaling power</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47D">
            <w:pPr>
              <w:spacing w:after="60" w:before="60" w:line="240" w:lineRule="auto"/>
              <w:rPr/>
            </w:pPr>
            <w:r w:rsidDel="00000000" w:rsidR="00000000" w:rsidRPr="00000000">
              <w:rPr>
                <w:b w:val="0"/>
                <w:bCs w:val="0"/>
                <w:i w:val="0"/>
                <w:iCs w:val="0"/>
                <w:sz w:val="18"/>
                <w:szCs w:val="18"/>
                <w:rtl w:val="0"/>
              </w:rPr>
              <w:t xml:space="preserve">Status / control</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47E">
            <w:pPr>
              <w:spacing w:after="60" w:before="60" w:line="240" w:lineRule="auto"/>
              <w:rPr/>
            </w:pPr>
            <w:r w:rsidDel="00000000" w:rsidR="00000000" w:rsidRPr="00000000">
              <w:rPr>
                <w:rtl w:val="0"/>
              </w:rPr>
              <w:t xml:space="preserve">No additional status/control payload.</w:t>
            </w:r>
          </w:p>
        </w:tc>
      </w:tr>
    </w:tbl>
    <w:p w:rsidR="00000000" w:rsidDel="00000000" w:rsidP="00000000" w:rsidRDefault="00000000" w:rsidRPr="00000000" w14:paraId="0000047F">
      <w:pPr>
        <w:spacing w:after="20" w:lineRule="auto"/>
        <w:rPr/>
      </w:pPr>
      <w:r w:rsidDel="00000000" w:rsidR="00000000" w:rsidRPr="00000000">
        <w:rPr>
          <w:rtl w:val="0"/>
        </w:rPr>
      </w:r>
    </w:p>
    <w:p w:rsidR="00000000" w:rsidDel="00000000" w:rsidP="00000000" w:rsidRDefault="00000000" w:rsidRPr="00000000" w14:paraId="00000480">
      <w:pPr>
        <w:rPr/>
      </w:pPr>
      <w:r w:rsidDel="00000000" w:rsidR="00000000" w:rsidRPr="00000000">
        <w:rPr>
          <w:b w:val="1"/>
          <w:bCs w:val="1"/>
          <w:i w:val="0"/>
          <w:iCs w:val="0"/>
          <w:rtl w:val="0"/>
        </w:rPr>
        <w:t xml:space="preserve">Master Closure (normative):</w:t>
      </w:r>
      <w:r w:rsidDel="00000000" w:rsidR="00000000" w:rsidRPr="00000000">
        <w:rPr>
          <w:b w:val="0"/>
          <w:bCs w:val="0"/>
          <w:i w:val="0"/>
          <w:iCs w:val="0"/>
          <w:rtl w:val="0"/>
        </w:rPr>
        <w:t xml:space="preserve"> Retain 0.90 weapon coefficient as authored, despite the heavier flavour description. No invented stun.</w:t>
      </w:r>
      <w:r w:rsidDel="00000000" w:rsidR="00000000" w:rsidRPr="00000000">
        <w:rPr>
          <w:rtl w:val="0"/>
        </w:rPr>
      </w:r>
    </w:p>
    <w:p w:rsidR="00000000" w:rsidDel="00000000" w:rsidP="00000000" w:rsidRDefault="00000000" w:rsidRPr="00000000" w14:paraId="00000481">
      <w:pPr>
        <w:rPr/>
      </w:pPr>
      <w:r w:rsidDel="00000000" w:rsidR="00000000" w:rsidRPr="00000000">
        <w:rPr>
          <w:b w:val="1"/>
          <w:bCs w:val="1"/>
          <w:i w:val="0"/>
          <w:iCs w:val="0"/>
          <w:rtl w:val="0"/>
        </w:rPr>
        <w:t xml:space="preserve">Look and feel:</w:t>
      </w:r>
      <w:r w:rsidDel="00000000" w:rsidR="00000000" w:rsidRPr="00000000">
        <w:rPr>
          <w:b w:val="0"/>
          <w:bCs w:val="0"/>
          <w:i w:val="0"/>
          <w:iCs w:val="0"/>
          <w:rtl w:val="0"/>
        </w:rPr>
        <w:t xml:space="preserve"> A blunt weapon swing ends in a dense, low dust impact and short compression flash; retain its modest 0.90 coefficient until a separate balance revision.</w:t>
      </w:r>
      <w:r w:rsidDel="00000000" w:rsidR="00000000" w:rsidRPr="00000000">
        <w:rPr>
          <w:rtl w:val="0"/>
        </w:rPr>
      </w:r>
    </w:p>
    <w:p w:rsidR="00000000" w:rsidDel="00000000" w:rsidP="00000000" w:rsidRDefault="00000000" w:rsidRPr="00000000" w14:paraId="00000482">
      <w:pPr>
        <w:rPr/>
      </w:pPr>
      <w:r w:rsidDel="00000000" w:rsidR="00000000" w:rsidRPr="00000000">
        <w:rPr>
          <w:b w:val="1"/>
          <w:bCs w:val="1"/>
          <w:i w:val="0"/>
          <w:iCs w:val="0"/>
          <w:rtl w:val="0"/>
        </w:rPr>
        <w:t xml:space="preserve">Timing and ownership:</w:t>
      </w:r>
      <w:r w:rsidDel="00000000" w:rsidR="00000000" w:rsidRPr="00000000">
        <w:rPr>
          <w:b w:val="0"/>
          <w:bCs w:val="0"/>
          <w:i w:val="0"/>
          <w:iCs w:val="0"/>
          <w:rtl w:val="0"/>
        </w:rPr>
        <w:t xml:space="preserve"> Use the verified humanoid action profile; source wind-up and authored hit ticks are authoritative. Trail lifetime 0.12 s; impact flash 0.12 s; dust 0.40 s; final removal &lt;=0.60 s after last hit.</w:t>
      </w:r>
      <w:r w:rsidDel="00000000" w:rsidR="00000000" w:rsidRPr="00000000">
        <w:rPr>
          <w:rtl w:val="0"/>
        </w:rPr>
      </w:r>
    </w:p>
    <w:p w:rsidR="00000000" w:rsidDel="00000000" w:rsidP="00000000" w:rsidRDefault="00000000" w:rsidRPr="00000000" w14:paraId="00000483">
      <w:pPr>
        <w:rPr/>
      </w:pPr>
      <w:r w:rsidDel="00000000" w:rsidR="00000000" w:rsidRPr="00000000">
        <w:rPr>
          <w:b w:val="1"/>
          <w:bCs w:val="1"/>
          <w:i w:val="0"/>
          <w:iCs w:val="0"/>
          <w:rtl w:val="0"/>
        </w:rPr>
        <w:t xml:space="preserve">Candidate SystemIds [W01]:</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Impact_Mace_Basic</w:t>
      </w:r>
      <w:r w:rsidDel="00000000" w:rsidR="00000000" w:rsidRPr="00000000">
        <w:rPr>
          <w:b w:val="0"/>
          <w:bCs w:val="0"/>
          <w:i w:val="0"/>
          <w:iCs w:val="0"/>
          <w:rtl w:val="0"/>
        </w:rPr>
        <w:t xml:space="preserve">.</w:t>
      </w:r>
      <w:r w:rsidDel="00000000" w:rsidR="00000000" w:rsidRPr="00000000">
        <w:rPr>
          <w:rtl w:val="0"/>
        </w:rPr>
      </w:r>
    </w:p>
    <w:p w:rsidR="00000000" w:rsidDel="00000000" w:rsidP="00000000" w:rsidRDefault="00000000" w:rsidRPr="00000000" w14:paraId="00000484">
      <w:pPr>
        <w:rPr/>
      </w:pPr>
      <w:r w:rsidDel="00000000" w:rsidR="00000000" w:rsidRPr="00000000">
        <w:rPr>
          <w:b w:val="1"/>
          <w:bCs w:val="1"/>
          <w:i w:val="0"/>
          <w:iCs w:val="0"/>
          <w:rtl w:val="0"/>
        </w:rPr>
        <w:t xml:space="preserve">Fallback / art acceptance:</w:t>
      </w:r>
      <w:r w:rsidDel="00000000" w:rsidR="00000000" w:rsidRPr="00000000">
        <w:rPr>
          <w:b w:val="0"/>
          <w:bCs w:val="0"/>
          <w:i w:val="0"/>
          <w:iCs w:val="0"/>
          <w:rtl w:val="0"/>
        </w:rPr>
        <w:t xml:space="preserve"> procedural strike template; element palette PHYSICAL; exact gameplay footprint/telegraph preserved. Template is acceptable for functional gates when range, allies/enemies, source ownership and effect lifetime are readable; artist approval is a separate ART_APPROVED state.</w:t>
      </w:r>
      <w:r w:rsidDel="00000000" w:rsidR="00000000" w:rsidRPr="00000000">
        <w:rPr>
          <w:rtl w:val="0"/>
        </w:rPr>
      </w:r>
    </w:p>
    <w:p w:rsidR="00000000" w:rsidDel="00000000" w:rsidP="00000000" w:rsidRDefault="00000000" w:rsidRPr="00000000" w14:paraId="00000485">
      <w:pPr>
        <w:rPr/>
      </w:pPr>
      <w:r w:rsidDel="00000000" w:rsidR="00000000" w:rsidRPr="00000000">
        <w:rPr>
          <w:b w:val="0"/>
          <w:bCs w:val="0"/>
          <w:i w:val="0"/>
          <w:iCs w:val="0"/>
          <w:rtl w:val="0"/>
        </w:rPr>
        <w:t xml:space="preserve">Icon / VFX keys: rpg.icon.skill.maul_swing / rpg.vfx.skill.maul_swing. Audio uses the family/element semantic keys from 08.4; no unverified SoundId is mandatory.</w:t>
      </w:r>
      <w:r w:rsidDel="00000000" w:rsidR="00000000" w:rsidRPr="00000000">
        <w:rPr>
          <w:rtl w:val="0"/>
        </w:rPr>
      </w:r>
    </w:p>
    <w:p w:rsidR="00000000" w:rsidDel="00000000" w:rsidP="00000000" w:rsidRDefault="00000000" w:rsidRPr="00000000" w14:paraId="00000486">
      <w:pPr>
        <w:pStyle w:val="Heading2"/>
        <w:pageBreakBefore w:val="1"/>
        <w:rPr/>
      </w:pPr>
      <w:r w:rsidDel="00000000" w:rsidR="00000000" w:rsidRPr="00000000">
        <w:rPr>
          <w:b w:val="0"/>
          <w:bCs w:val="0"/>
          <w:i w:val="0"/>
          <w:iCs w:val="0"/>
          <w:rtl w:val="0"/>
        </w:rPr>
        <w:t xml:space="preserve">SK-016. Scythe Sweep</w:t>
      </w:r>
      <w:r w:rsidDel="00000000" w:rsidR="00000000" w:rsidRPr="00000000">
        <w:rPr>
          <w:rtl w:val="0"/>
        </w:rPr>
      </w:r>
    </w:p>
    <w:p w:rsidR="00000000" w:rsidDel="00000000" w:rsidP="00000000" w:rsidRDefault="00000000" w:rsidRPr="00000000" w14:paraId="00000487">
      <w:pPr>
        <w:rPr/>
      </w:pPr>
      <w:r w:rsidDel="00000000" w:rsidR="00000000" w:rsidRPr="00000000">
        <w:rPr>
          <w:rFonts w:ascii="Consolas" w:cs="Consolas" w:eastAsia="Consolas" w:hAnsi="Consolas"/>
          <w:b w:val="0"/>
          <w:bCs w:val="0"/>
          <w:i w:val="0"/>
          <w:iCs w:val="0"/>
          <w:sz w:val="17"/>
          <w:szCs w:val="17"/>
          <w:rtl w:val="0"/>
        </w:rPr>
        <w:t xml:space="preserve">rpg.skill.scythe_sweep • Tier I • Phase 04 • STRIKE • VOID • TEMPLATE visuals</w:t>
      </w:r>
      <w:r w:rsidDel="00000000" w:rsidR="00000000" w:rsidRPr="00000000">
        <w:rPr>
          <w:rtl w:val="0"/>
        </w:rPr>
      </w:r>
    </w:p>
    <w:p w:rsidR="00000000" w:rsidDel="00000000" w:rsidP="00000000" w:rsidRDefault="00000000" w:rsidRPr="00000000" w14:paraId="00000488">
      <w:pPr>
        <w:rPr/>
      </w:pPr>
      <w:r w:rsidDel="00000000" w:rsidR="00000000" w:rsidRPr="00000000">
        <w:rPr>
          <w:b w:val="0"/>
          <w:bCs w:val="0"/>
          <w:i w:val="0"/>
          <w:iCs w:val="0"/>
          <w:rtl w:val="0"/>
        </w:rPr>
        <w:t xml:space="preserve">Manifest or sweep a scythe through a wide frontal arc to cut multiple nearby enemies.</w:t>
      </w:r>
      <w:r w:rsidDel="00000000" w:rsidR="00000000" w:rsidRPr="00000000">
        <w:rPr>
          <w:rtl w:val="0"/>
        </w:rPr>
      </w:r>
    </w:p>
    <w:tbl>
      <w:tblPr>
        <w:tblStyle w:val="Table27"/>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8280"/>
        <w:tblGridChange w:id="0">
          <w:tblGrid>
            <w:gridCol w:w="1944"/>
            <w:gridCol w:w="8280"/>
          </w:tblGrid>
        </w:tblGridChange>
      </w:tblGrid>
      <w:tr>
        <w:trPr>
          <w:cantSplit w:val="1"/>
          <w:tblHeader w:val="1"/>
        </w:trPr>
        <w:tc>
          <w:tcPr>
            <w:shd w:fill="173f49" w:val="clear"/>
            <w:tcMar>
              <w:top w:w="65.0" w:type="dxa"/>
              <w:left w:w="65.0" w:type="dxa"/>
              <w:bottom w:w="65.0" w:type="dxa"/>
              <w:right w:w="65.0" w:type="dxa"/>
            </w:tcMar>
          </w:tcPr>
          <w:p w:rsidR="00000000" w:rsidDel="00000000" w:rsidP="00000000" w:rsidRDefault="00000000" w:rsidRPr="00000000" w14:paraId="00000489">
            <w:pPr>
              <w:spacing w:after="60" w:before="60" w:line="240" w:lineRule="auto"/>
              <w:rPr/>
            </w:pPr>
            <w:r w:rsidDel="00000000" w:rsidR="00000000" w:rsidRPr="00000000">
              <w:rPr>
                <w:b w:val="1"/>
                <w:bCs w:val="1"/>
                <w:i w:val="0"/>
                <w:iCs w:val="0"/>
                <w:color w:val="ffffff"/>
                <w:sz w:val="18"/>
                <w:szCs w:val="18"/>
                <w:rtl w:val="0"/>
              </w:rPr>
              <w:t xml:space="preserve">Execution field</w:t>
            </w:r>
            <w:r w:rsidDel="00000000" w:rsidR="00000000" w:rsidRPr="00000000">
              <w:rPr>
                <w:rtl w:val="0"/>
              </w:rPr>
            </w:r>
          </w:p>
        </w:tc>
        <w:tc>
          <w:tcPr>
            <w:shd w:fill="173f49" w:val="clear"/>
            <w:tcMar>
              <w:top w:w="65.0" w:type="dxa"/>
              <w:left w:w="65.0" w:type="dxa"/>
              <w:bottom w:w="65.0" w:type="dxa"/>
              <w:right w:w="65.0" w:type="dxa"/>
            </w:tcMar>
          </w:tcPr>
          <w:p w:rsidR="00000000" w:rsidDel="00000000" w:rsidP="00000000" w:rsidRDefault="00000000" w:rsidRPr="00000000" w14:paraId="0000048A">
            <w:pPr>
              <w:spacing w:after="60" w:before="60" w:line="240" w:lineRule="auto"/>
              <w:rPr/>
            </w:pPr>
            <w:r w:rsidDel="00000000" w:rsidR="00000000" w:rsidRPr="00000000">
              <w:rPr>
                <w:rtl w:val="0"/>
              </w:rPr>
              <w:t xml:space="preserve">Canonical v1.6.0 contract</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48B">
            <w:pPr>
              <w:spacing w:after="60" w:before="60" w:line="240" w:lineRule="auto"/>
              <w:rPr/>
            </w:pPr>
            <w:r w:rsidDel="00000000" w:rsidR="00000000" w:rsidRPr="00000000">
              <w:rPr>
                <w:b w:val="0"/>
                <w:bCs w:val="0"/>
                <w:i w:val="0"/>
                <w:iCs w:val="0"/>
                <w:sz w:val="18"/>
                <w:szCs w:val="18"/>
                <w:rtl w:val="0"/>
              </w:rPr>
              <w:t xml:space="preserve">Skill tier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48C">
            <w:pPr>
              <w:rPr/>
            </w:pPr>
            <w:r w:rsidDel="00000000" w:rsidR="00000000" w:rsidRPr="00000000">
              <w:rPr>
                <w:rtl w:val="0"/>
              </w:rPr>
              <w:t xml:space="preserve">Tier I; independent of skill-upgrade rank and acquisition rarity</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48D">
            <w:pPr>
              <w:spacing w:after="60" w:before="60" w:line="240" w:lineRule="auto"/>
              <w:rPr/>
            </w:pPr>
            <w:r w:rsidDel="00000000" w:rsidR="00000000" w:rsidRPr="00000000">
              <w:rPr>
                <w:b w:val="0"/>
                <w:bCs w:val="0"/>
                <w:i w:val="0"/>
                <w:iCs w:val="0"/>
                <w:sz w:val="18"/>
                <w:szCs w:val="18"/>
                <w:rtl w:val="0"/>
              </w:rPr>
              <w:t xml:space="preserve">Signature 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48E">
            <w:pPr>
              <w:spacing w:after="60" w:before="60" w:line="240" w:lineRule="auto"/>
              <w:rPr/>
            </w:pPr>
            <w:r w:rsidDel="00000000" w:rsidR="00000000" w:rsidRPr="00000000">
              <w:rPr>
                <w:b w:val="0"/>
                <w:bCs w:val="0"/>
                <w:i w:val="0"/>
                <w:iCs w:val="0"/>
                <w:sz w:val="18"/>
                <w:szCs w:val="18"/>
                <w:rtl w:val="0"/>
              </w:rPr>
              <w:t xml:space="preserve">UNASSIGNED - distinct signature enemy required; UNASSIGNED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48F">
            <w:pPr>
              <w:spacing w:after="60" w:before="60" w:line="240" w:lineRule="auto"/>
              <w:rPr/>
            </w:pPr>
            <w:r w:rsidDel="00000000" w:rsidR="00000000" w:rsidRPr="00000000">
              <w:rPr>
                <w:b w:val="0"/>
                <w:bCs w:val="0"/>
                <w:i w:val="0"/>
                <w:iCs w:val="0"/>
                <w:sz w:val="18"/>
                <w:szCs w:val="18"/>
                <w:rtl w:val="0"/>
              </w:rPr>
              <w:t xml:space="preserve">Family / weapon / scaling</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490">
            <w:pPr>
              <w:spacing w:after="60" w:before="60" w:line="240" w:lineRule="auto"/>
              <w:rPr/>
            </w:pPr>
            <w:r w:rsidDel="00000000" w:rsidR="00000000" w:rsidRPr="00000000">
              <w:rPr>
                <w:b w:val="0"/>
                <w:bCs w:val="0"/>
                <w:i w:val="0"/>
                <w:iCs w:val="0"/>
                <w:sz w:val="18"/>
                <w:szCs w:val="18"/>
                <w:rtl w:val="0"/>
              </w:rPr>
              <w:t xml:space="preserve">Strike / Cone  /  Requirement: None  /  Scaling: Magic</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491">
            <w:pPr>
              <w:spacing w:after="60" w:before="60" w:line="240" w:lineRule="auto"/>
              <w:rPr/>
            </w:pPr>
            <w:r w:rsidDel="00000000" w:rsidR="00000000" w:rsidRPr="00000000">
              <w:rPr>
                <w:b w:val="0"/>
                <w:bCs w:val="0"/>
                <w:i w:val="0"/>
                <w:iCs w:val="0"/>
                <w:sz w:val="18"/>
                <w:szCs w:val="18"/>
                <w:rtl w:val="0"/>
              </w:rPr>
              <w:t xml:space="preserve">Resource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492">
            <w:pPr>
              <w:spacing w:after="60" w:before="60" w:line="240" w:lineRule="auto"/>
              <w:rPr/>
            </w:pPr>
            <w:r w:rsidDel="00000000" w:rsidR="00000000" w:rsidRPr="00000000">
              <w:rPr>
                <w:b w:val="0"/>
                <w:bCs w:val="0"/>
                <w:i w:val="0"/>
                <w:iCs w:val="0"/>
                <w:sz w:val="18"/>
                <w:szCs w:val="18"/>
                <w:rtl w:val="0"/>
              </w:rPr>
              <w:t xml:space="preserve">Mana 8</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493">
            <w:pPr>
              <w:spacing w:after="60" w:before="60" w:line="240" w:lineRule="auto"/>
              <w:rPr/>
            </w:pPr>
            <w:r w:rsidDel="00000000" w:rsidR="00000000" w:rsidRPr="00000000">
              <w:rPr>
                <w:b w:val="0"/>
                <w:bCs w:val="0"/>
                <w:i w:val="0"/>
                <w:iCs w:val="0"/>
                <w:sz w:val="18"/>
                <w:szCs w:val="18"/>
                <w:rtl w:val="0"/>
              </w:rPr>
              <w:t xml:space="preserve">Cast / cooldown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494">
            <w:pPr>
              <w:spacing w:after="60" w:before="60" w:line="240" w:lineRule="auto"/>
              <w:rPr/>
            </w:pPr>
            <w:r w:rsidDel="00000000" w:rsidR="00000000" w:rsidRPr="00000000">
              <w:rPr>
                <w:b w:val="0"/>
                <w:bCs w:val="0"/>
                <w:i w:val="0"/>
                <w:iCs w:val="0"/>
                <w:sz w:val="18"/>
                <w:szCs w:val="18"/>
                <w:rtl w:val="0"/>
              </w:rPr>
              <w:t xml:space="preserve">Instant  /  4 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495">
            <w:pPr>
              <w:spacing w:after="60" w:before="60" w:line="240" w:lineRule="auto"/>
              <w:rPr/>
            </w:pPr>
            <w:r w:rsidDel="00000000" w:rsidR="00000000" w:rsidRPr="00000000">
              <w:rPr>
                <w:b w:val="0"/>
                <w:bCs w:val="0"/>
                <w:i w:val="0"/>
                <w:iCs w:val="0"/>
                <w:sz w:val="18"/>
                <w:szCs w:val="18"/>
                <w:rtl w:val="0"/>
              </w:rPr>
              <w:t xml:space="preserve">Range / geometry</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496">
            <w:pPr>
              <w:spacing w:after="60" w:before="60" w:line="240" w:lineRule="auto"/>
              <w:rPr/>
            </w:pPr>
            <w:r w:rsidDel="00000000" w:rsidR="00000000" w:rsidRPr="00000000">
              <w:rPr>
                <w:b w:val="0"/>
                <w:bCs w:val="0"/>
                <w:i w:val="0"/>
                <w:iCs w:val="0"/>
                <w:sz w:val="18"/>
                <w:szCs w:val="18"/>
                <w:rtl w:val="0"/>
              </w:rPr>
              <w:t xml:space="preserve">4.0 m  /  160° frontal cone</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497">
            <w:pPr>
              <w:spacing w:after="60" w:before="60" w:line="240" w:lineRule="auto"/>
              <w:rPr/>
            </w:pPr>
            <w:r w:rsidDel="00000000" w:rsidR="00000000" w:rsidRPr="00000000">
              <w:rPr>
                <w:b w:val="0"/>
                <w:bCs w:val="0"/>
                <w:i w:val="0"/>
                <w:iCs w:val="0"/>
                <w:sz w:val="18"/>
                <w:szCs w:val="18"/>
                <w:rtl w:val="0"/>
              </w:rPr>
              <w:t xml:space="preserve">Travel / duration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498">
            <w:pPr>
              <w:spacing w:after="60" w:before="60" w:line="240" w:lineRule="auto"/>
              <w:rPr/>
            </w:pPr>
            <w:r w:rsidDel="00000000" w:rsidR="00000000" w:rsidRPr="00000000">
              <w:rPr>
                <w:b w:val="0"/>
                <w:bCs w:val="0"/>
                <w:i w:val="0"/>
                <w:iCs w:val="0"/>
                <w:sz w:val="18"/>
                <w:szCs w:val="18"/>
                <w:rtl w:val="0"/>
              </w:rPr>
              <w:t xml:space="preserve">N/A  /  Instant</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499">
            <w:pPr>
              <w:spacing w:after="60" w:before="60" w:line="240" w:lineRule="auto"/>
              <w:rPr/>
            </w:pPr>
            <w:r w:rsidDel="00000000" w:rsidR="00000000" w:rsidRPr="00000000">
              <w:rPr>
                <w:b w:val="0"/>
                <w:bCs w:val="0"/>
                <w:i w:val="0"/>
                <w:iCs w:val="0"/>
                <w:sz w:val="18"/>
                <w:szCs w:val="18"/>
                <w:rtl w:val="0"/>
              </w:rPr>
              <w:t xml:space="preserve">Power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49A">
            <w:pPr>
              <w:spacing w:after="60" w:before="60" w:line="240" w:lineRule="auto"/>
              <w:rPr/>
            </w:pPr>
            <w:r w:rsidDel="00000000" w:rsidR="00000000" w:rsidRPr="00000000">
              <w:rPr>
                <w:b w:val="0"/>
                <w:bCs w:val="0"/>
                <w:i w:val="0"/>
                <w:iCs w:val="0"/>
                <w:sz w:val="18"/>
                <w:szCs w:val="18"/>
                <w:rtl w:val="0"/>
              </w:rPr>
              <w:t xml:space="preserve">1.00x Magic Power</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49B">
            <w:pPr>
              <w:spacing w:after="60" w:before="60" w:line="240" w:lineRule="auto"/>
              <w:rPr/>
            </w:pPr>
            <w:r w:rsidDel="00000000" w:rsidR="00000000" w:rsidRPr="00000000">
              <w:rPr>
                <w:b w:val="0"/>
                <w:bCs w:val="0"/>
                <w:i w:val="0"/>
                <w:iCs w:val="0"/>
                <w:sz w:val="18"/>
                <w:szCs w:val="18"/>
                <w:rtl w:val="0"/>
              </w:rPr>
              <w:t xml:space="preserve">Status / control</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49C">
            <w:pPr>
              <w:spacing w:after="60" w:before="60" w:line="240" w:lineRule="auto"/>
              <w:rPr/>
            </w:pPr>
            <w:r w:rsidDel="00000000" w:rsidR="00000000" w:rsidRPr="00000000">
              <w:rPr>
                <w:rtl w:val="0"/>
              </w:rPr>
              <w:t xml:space="preserve">No additional status/control payload.</w:t>
            </w:r>
          </w:p>
        </w:tc>
      </w:tr>
    </w:tbl>
    <w:p w:rsidR="00000000" w:rsidDel="00000000" w:rsidP="00000000" w:rsidRDefault="00000000" w:rsidRPr="00000000" w14:paraId="0000049D">
      <w:pPr>
        <w:spacing w:after="20" w:lineRule="auto"/>
        <w:rPr/>
      </w:pPr>
      <w:r w:rsidDel="00000000" w:rsidR="00000000" w:rsidRPr="00000000">
        <w:rPr>
          <w:rtl w:val="0"/>
        </w:rPr>
      </w:r>
    </w:p>
    <w:p w:rsidR="00000000" w:rsidDel="00000000" w:rsidP="00000000" w:rsidRDefault="00000000" w:rsidRPr="00000000" w14:paraId="0000049E">
      <w:pPr>
        <w:rPr/>
      </w:pPr>
      <w:r w:rsidDel="00000000" w:rsidR="00000000" w:rsidRPr="00000000">
        <w:rPr>
          <w:b w:val="1"/>
          <w:bCs w:val="1"/>
          <w:i w:val="0"/>
          <w:iCs w:val="0"/>
          <w:rtl w:val="0"/>
        </w:rPr>
        <w:t xml:space="preserve">Master Closure (normative):</w:t>
      </w:r>
      <w:r w:rsidDel="00000000" w:rsidR="00000000" w:rsidRPr="00000000">
        <w:rPr>
          <w:b w:val="0"/>
          <w:bCs w:val="0"/>
          <w:i w:val="0"/>
          <w:iCs w:val="0"/>
          <w:rtl w:val="0"/>
        </w:rPr>
        <w:t xml:space="preserve"> INNATE base 20, INT scaling; attack origin is a normal humanoid hand/weapon sweep. It remains a Strike, not a projectile, even though the visual uses a crescent.</w:t>
      </w:r>
      <w:r w:rsidDel="00000000" w:rsidR="00000000" w:rsidRPr="00000000">
        <w:rPr>
          <w:rtl w:val="0"/>
        </w:rPr>
      </w:r>
    </w:p>
    <w:p w:rsidR="00000000" w:rsidDel="00000000" w:rsidP="00000000" w:rsidRDefault="00000000" w:rsidRPr="00000000" w14:paraId="0000049F">
      <w:pPr>
        <w:rPr/>
      </w:pPr>
      <w:r w:rsidDel="00000000" w:rsidR="00000000" w:rsidRPr="00000000">
        <w:rPr>
          <w:b w:val="1"/>
          <w:bCs w:val="1"/>
          <w:i w:val="0"/>
          <w:iCs w:val="0"/>
          <w:rtl w:val="0"/>
        </w:rPr>
        <w:t xml:space="preserve">Look and feel:</w:t>
      </w:r>
      <w:r w:rsidDel="00000000" w:rsidR="00000000" w:rsidRPr="00000000">
        <w:rPr>
          <w:b w:val="0"/>
          <w:bCs w:val="0"/>
          <w:i w:val="0"/>
          <w:iCs w:val="0"/>
          <w:rtl w:val="0"/>
        </w:rPr>
        <w:t xml:space="preserve"> A translucent crescent sweeps the 160-degree cone from a normal humanoid swing; a flat crescent template replaces bespoke spectral-scythe art initially.</w:t>
      </w:r>
      <w:r w:rsidDel="00000000" w:rsidR="00000000" w:rsidRPr="00000000">
        <w:rPr>
          <w:rtl w:val="0"/>
        </w:rPr>
      </w:r>
    </w:p>
    <w:p w:rsidR="00000000" w:rsidDel="00000000" w:rsidP="00000000" w:rsidRDefault="00000000" w:rsidRPr="00000000" w14:paraId="000004A0">
      <w:pPr>
        <w:rPr/>
      </w:pPr>
      <w:r w:rsidDel="00000000" w:rsidR="00000000" w:rsidRPr="00000000">
        <w:rPr>
          <w:b w:val="1"/>
          <w:bCs w:val="1"/>
          <w:i w:val="0"/>
          <w:iCs w:val="0"/>
          <w:rtl w:val="0"/>
        </w:rPr>
        <w:t xml:space="preserve">Timing and ownership:</w:t>
      </w:r>
      <w:r w:rsidDel="00000000" w:rsidR="00000000" w:rsidRPr="00000000">
        <w:rPr>
          <w:b w:val="0"/>
          <w:bCs w:val="0"/>
          <w:i w:val="0"/>
          <w:iCs w:val="0"/>
          <w:rtl w:val="0"/>
        </w:rPr>
        <w:t xml:space="preserve"> Use the verified humanoid action profile; source wind-up and authored hit ticks are authoritative. Trail lifetime 0.12 s; impact flash 0.12 s; dust 0.40 s; final removal &lt;=0.60 s after last hit.</w:t>
      </w:r>
      <w:r w:rsidDel="00000000" w:rsidR="00000000" w:rsidRPr="00000000">
        <w:rPr>
          <w:rtl w:val="0"/>
        </w:rPr>
      </w:r>
    </w:p>
    <w:p w:rsidR="00000000" w:rsidDel="00000000" w:rsidP="00000000" w:rsidRDefault="00000000" w:rsidRPr="00000000" w14:paraId="000004A1">
      <w:pPr>
        <w:rPr/>
      </w:pPr>
      <w:r w:rsidDel="00000000" w:rsidR="00000000" w:rsidRPr="00000000">
        <w:rPr>
          <w:b w:val="1"/>
          <w:bCs w:val="1"/>
          <w:i w:val="0"/>
          <w:iCs w:val="0"/>
          <w:rtl w:val="0"/>
        </w:rPr>
        <w:t xml:space="preserve">Candidate SystemIds [W01]:</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Impact_Blade_01</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Magic_Sparks_GS</w:t>
      </w:r>
      <w:r w:rsidDel="00000000" w:rsidR="00000000" w:rsidRPr="00000000">
        <w:rPr>
          <w:b w:val="0"/>
          <w:bCs w:val="0"/>
          <w:i w:val="0"/>
          <w:iCs w:val="0"/>
          <w:rtl w:val="0"/>
        </w:rPr>
        <w:t xml:space="preserve">.</w:t>
      </w:r>
      <w:r w:rsidDel="00000000" w:rsidR="00000000" w:rsidRPr="00000000">
        <w:rPr>
          <w:rtl w:val="0"/>
        </w:rPr>
      </w:r>
    </w:p>
    <w:p w:rsidR="00000000" w:rsidDel="00000000" w:rsidP="00000000" w:rsidRDefault="00000000" w:rsidRPr="00000000" w14:paraId="000004A2">
      <w:pPr>
        <w:rPr/>
      </w:pPr>
      <w:r w:rsidDel="00000000" w:rsidR="00000000" w:rsidRPr="00000000">
        <w:rPr>
          <w:b w:val="0"/>
          <w:bCs w:val="0"/>
          <w:i w:val="0"/>
          <w:iCs w:val="0"/>
          <w:rtl w:val="0"/>
        </w:rPr>
        <w:t xml:space="preserve">Fallback / art acceptance: procedural strike template; element palette VOID; exact gameplay footprint/telegraph preserved. Template is acceptable for functional gates when range, allies/enemies, source ownership and effect lifetime are readable; artist approval is a separate ART_APPROVED state.</w:t>
      </w:r>
      <w:r w:rsidDel="00000000" w:rsidR="00000000" w:rsidRPr="00000000">
        <w:rPr>
          <w:rtl w:val="0"/>
        </w:rPr>
      </w:r>
    </w:p>
    <w:p w:rsidR="00000000" w:rsidDel="00000000" w:rsidP="00000000" w:rsidRDefault="00000000" w:rsidRPr="00000000" w14:paraId="000004A3">
      <w:pPr>
        <w:rPr/>
      </w:pPr>
      <w:r w:rsidDel="00000000" w:rsidR="00000000" w:rsidRPr="00000000">
        <w:rPr>
          <w:b w:val="0"/>
          <w:bCs w:val="0"/>
          <w:i w:val="0"/>
          <w:iCs w:val="0"/>
          <w:rtl w:val="0"/>
        </w:rPr>
        <w:t xml:space="preserve">Icon / VFX keys: rpg.icon.skill.scythe_sweep / rpg.vfx.skill.scythe_sweep. Audio uses the family/element semantic keys from 08.4; no unverified SoundId is mandatory.</w:t>
      </w:r>
      <w:r w:rsidDel="00000000" w:rsidR="00000000" w:rsidRPr="00000000">
        <w:rPr>
          <w:rtl w:val="0"/>
        </w:rPr>
      </w:r>
    </w:p>
    <w:p w:rsidR="00000000" w:rsidDel="00000000" w:rsidP="00000000" w:rsidRDefault="00000000" w:rsidRPr="00000000" w14:paraId="000004A4">
      <w:pPr>
        <w:pStyle w:val="Heading2"/>
        <w:pageBreakBefore w:val="1"/>
        <w:rPr/>
      </w:pPr>
      <w:r w:rsidDel="00000000" w:rsidR="00000000" w:rsidRPr="00000000">
        <w:rPr>
          <w:b w:val="0"/>
          <w:bCs w:val="0"/>
          <w:i w:val="0"/>
          <w:iCs w:val="0"/>
          <w:rtl w:val="0"/>
        </w:rPr>
        <w:t xml:space="preserve">SK-019. Pounce</w:t>
      </w:r>
      <w:r w:rsidDel="00000000" w:rsidR="00000000" w:rsidRPr="00000000">
        <w:rPr>
          <w:rtl w:val="0"/>
        </w:rPr>
      </w:r>
    </w:p>
    <w:p w:rsidR="00000000" w:rsidDel="00000000" w:rsidP="00000000" w:rsidRDefault="00000000" w:rsidRPr="00000000" w14:paraId="000004A5">
      <w:pPr>
        <w:rPr/>
      </w:pPr>
      <w:r w:rsidDel="00000000" w:rsidR="00000000" w:rsidRPr="00000000">
        <w:rPr>
          <w:rFonts w:ascii="Consolas" w:cs="Consolas" w:eastAsia="Consolas" w:hAnsi="Consolas"/>
          <w:b w:val="0"/>
          <w:bCs w:val="0"/>
          <w:i w:val="0"/>
          <w:iCs w:val="0"/>
          <w:sz w:val="17"/>
          <w:szCs w:val="17"/>
          <w:rtl w:val="0"/>
        </w:rPr>
        <w:t xml:space="preserve">rpg.skill.pounce</w:t>
      </w:r>
      <w:r w:rsidDel="00000000" w:rsidR="00000000" w:rsidRPr="00000000">
        <w:rPr>
          <w:b w:val="0"/>
          <w:bCs w:val="0"/>
          <w:i w:val="0"/>
          <w:iCs w:val="0"/>
          <w:rtl w:val="0"/>
        </w:rPr>
        <w:t xml:space="preserve"> • Tier I • Phase 04 • MOVEMENT • PHYSICAL • TEMPLATE visuals</w:t>
      </w:r>
      <w:r w:rsidDel="00000000" w:rsidR="00000000" w:rsidRPr="00000000">
        <w:rPr>
          <w:rtl w:val="0"/>
        </w:rPr>
      </w:r>
    </w:p>
    <w:p w:rsidR="00000000" w:rsidDel="00000000" w:rsidP="00000000" w:rsidRDefault="00000000" w:rsidRPr="00000000" w14:paraId="000004A6">
      <w:pPr>
        <w:rPr/>
      </w:pPr>
      <w:r w:rsidDel="00000000" w:rsidR="00000000" w:rsidRPr="00000000">
        <w:rPr>
          <w:b w:val="0"/>
          <w:bCs w:val="0"/>
          <w:i w:val="0"/>
          <w:iCs w:val="0"/>
          <w:rtl w:val="0"/>
        </w:rPr>
        <w:t xml:space="preserve">Leap toward a target and strike on arrival.</w:t>
      </w:r>
      <w:r w:rsidDel="00000000" w:rsidR="00000000" w:rsidRPr="00000000">
        <w:rPr>
          <w:rtl w:val="0"/>
        </w:rPr>
      </w:r>
    </w:p>
    <w:tbl>
      <w:tblPr>
        <w:tblStyle w:val="Table28"/>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8280"/>
        <w:tblGridChange w:id="0">
          <w:tblGrid>
            <w:gridCol w:w="1944"/>
            <w:gridCol w:w="8280"/>
          </w:tblGrid>
        </w:tblGridChange>
      </w:tblGrid>
      <w:tr>
        <w:trPr>
          <w:cantSplit w:val="1"/>
          <w:tblHeader w:val="1"/>
        </w:trPr>
        <w:tc>
          <w:tcPr>
            <w:shd w:fill="173f49" w:val="clear"/>
            <w:tcMar>
              <w:top w:w="65.0" w:type="dxa"/>
              <w:left w:w="65.0" w:type="dxa"/>
              <w:bottom w:w="65.0" w:type="dxa"/>
              <w:right w:w="65.0" w:type="dxa"/>
            </w:tcMar>
          </w:tcPr>
          <w:p w:rsidR="00000000" w:rsidDel="00000000" w:rsidP="00000000" w:rsidRDefault="00000000" w:rsidRPr="00000000" w14:paraId="000004A7">
            <w:pPr>
              <w:spacing w:after="60" w:before="60" w:line="240" w:lineRule="auto"/>
              <w:rPr/>
            </w:pPr>
            <w:r w:rsidDel="00000000" w:rsidR="00000000" w:rsidRPr="00000000">
              <w:rPr>
                <w:b w:val="1"/>
                <w:bCs w:val="1"/>
                <w:i w:val="0"/>
                <w:iCs w:val="0"/>
                <w:color w:val="ffffff"/>
                <w:sz w:val="18"/>
                <w:szCs w:val="18"/>
                <w:rtl w:val="0"/>
              </w:rPr>
              <w:t xml:space="preserve">Execution field</w:t>
            </w:r>
            <w:r w:rsidDel="00000000" w:rsidR="00000000" w:rsidRPr="00000000">
              <w:rPr>
                <w:rtl w:val="0"/>
              </w:rPr>
            </w:r>
          </w:p>
        </w:tc>
        <w:tc>
          <w:tcPr>
            <w:shd w:fill="173f49" w:val="clear"/>
            <w:tcMar>
              <w:top w:w="65.0" w:type="dxa"/>
              <w:left w:w="65.0" w:type="dxa"/>
              <w:bottom w:w="65.0" w:type="dxa"/>
              <w:right w:w="65.0" w:type="dxa"/>
            </w:tcMar>
          </w:tcPr>
          <w:p w:rsidR="00000000" w:rsidDel="00000000" w:rsidP="00000000" w:rsidRDefault="00000000" w:rsidRPr="00000000" w14:paraId="000004A8">
            <w:pPr>
              <w:spacing w:after="60" w:before="60" w:line="240" w:lineRule="auto"/>
              <w:rPr/>
            </w:pPr>
            <w:r w:rsidDel="00000000" w:rsidR="00000000" w:rsidRPr="00000000">
              <w:rPr>
                <w:rtl w:val="0"/>
              </w:rPr>
              <w:t xml:space="preserve">Canonical v1.6.0 contract</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4A9">
            <w:pPr>
              <w:spacing w:after="60" w:before="60" w:line="240" w:lineRule="auto"/>
              <w:rPr/>
            </w:pPr>
            <w:r w:rsidDel="00000000" w:rsidR="00000000" w:rsidRPr="00000000">
              <w:rPr>
                <w:b w:val="0"/>
                <w:bCs w:val="0"/>
                <w:i w:val="0"/>
                <w:iCs w:val="0"/>
                <w:sz w:val="18"/>
                <w:szCs w:val="18"/>
                <w:rtl w:val="0"/>
              </w:rPr>
              <w:t xml:space="preserve">Skill tier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4AA">
            <w:pPr>
              <w:rPr/>
            </w:pPr>
            <w:r w:rsidDel="00000000" w:rsidR="00000000" w:rsidRPr="00000000">
              <w:rPr>
                <w:rtl w:val="0"/>
              </w:rPr>
              <w:t xml:space="preserve">Tier I; independent of skill-upgrade rank and acquisition rarity</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4AB">
            <w:pPr>
              <w:spacing w:after="60" w:before="60" w:line="240" w:lineRule="auto"/>
              <w:rPr/>
            </w:pPr>
            <w:r w:rsidDel="00000000" w:rsidR="00000000" w:rsidRPr="00000000">
              <w:rPr>
                <w:b w:val="0"/>
                <w:bCs w:val="0"/>
                <w:i w:val="0"/>
                <w:iCs w:val="0"/>
                <w:sz w:val="18"/>
                <w:szCs w:val="18"/>
                <w:rtl w:val="0"/>
              </w:rPr>
              <w:t xml:space="preserve">Signature 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4AC">
            <w:pPr>
              <w:spacing w:after="60" w:before="60" w:line="240" w:lineRule="auto"/>
              <w:rPr/>
            </w:pPr>
            <w:r w:rsidDel="00000000" w:rsidR="00000000" w:rsidRPr="00000000">
              <w:rPr>
                <w:b w:val="0"/>
                <w:bCs w:val="0"/>
                <w:i w:val="0"/>
                <w:iCs w:val="0"/>
                <w:sz w:val="18"/>
                <w:szCs w:val="18"/>
                <w:rtl w:val="0"/>
              </w:rPr>
              <w:t xml:space="preserve">Sabertooth Tiger; PROPOSED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4AD">
            <w:pPr>
              <w:spacing w:after="60" w:before="60" w:line="240" w:lineRule="auto"/>
              <w:rPr/>
            </w:pPr>
            <w:r w:rsidDel="00000000" w:rsidR="00000000" w:rsidRPr="00000000">
              <w:rPr>
                <w:b w:val="0"/>
                <w:bCs w:val="0"/>
                <w:i w:val="0"/>
                <w:iCs w:val="0"/>
                <w:sz w:val="18"/>
                <w:szCs w:val="18"/>
                <w:rtl w:val="0"/>
              </w:rPr>
              <w:t xml:space="preserve">Family / weapon / scaling</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4AE">
            <w:pPr>
              <w:spacing w:after="60" w:before="60" w:line="240" w:lineRule="auto"/>
              <w:rPr/>
            </w:pPr>
            <w:r w:rsidDel="00000000" w:rsidR="00000000" w:rsidRPr="00000000">
              <w:rPr>
                <w:b w:val="0"/>
                <w:bCs w:val="0"/>
                <w:i w:val="0"/>
                <w:iCs w:val="0"/>
                <w:sz w:val="18"/>
                <w:szCs w:val="18"/>
                <w:rtl w:val="0"/>
              </w:rPr>
              <w:t xml:space="preserve">Movement / Strike  /  Requirement: None  /  Scaling: Light</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4AF">
            <w:pPr>
              <w:spacing w:after="60" w:before="60" w:line="240" w:lineRule="auto"/>
              <w:rPr/>
            </w:pPr>
            <w:r w:rsidDel="00000000" w:rsidR="00000000" w:rsidRPr="00000000">
              <w:rPr>
                <w:b w:val="0"/>
                <w:bCs w:val="0"/>
                <w:i w:val="0"/>
                <w:iCs w:val="0"/>
                <w:sz w:val="18"/>
                <w:szCs w:val="18"/>
                <w:rtl w:val="0"/>
              </w:rPr>
              <w:t xml:space="preserve">Resource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4B0">
            <w:pPr>
              <w:spacing w:after="60" w:before="60" w:line="240" w:lineRule="auto"/>
              <w:rPr/>
            </w:pPr>
            <w:r w:rsidDel="00000000" w:rsidR="00000000" w:rsidRPr="00000000">
              <w:rPr>
                <w:b w:val="0"/>
                <w:bCs w:val="0"/>
                <w:i w:val="0"/>
                <w:iCs w:val="0"/>
                <w:sz w:val="18"/>
                <w:szCs w:val="18"/>
                <w:rtl w:val="0"/>
              </w:rPr>
              <w:t xml:space="preserve">Stamina 8</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4B1">
            <w:pPr>
              <w:spacing w:after="60" w:before="60" w:line="240" w:lineRule="auto"/>
              <w:rPr/>
            </w:pPr>
            <w:r w:rsidDel="00000000" w:rsidR="00000000" w:rsidRPr="00000000">
              <w:rPr>
                <w:b w:val="0"/>
                <w:bCs w:val="0"/>
                <w:i w:val="0"/>
                <w:iCs w:val="0"/>
                <w:sz w:val="18"/>
                <w:szCs w:val="18"/>
                <w:rtl w:val="0"/>
              </w:rPr>
              <w:t xml:space="preserve">Cast / cooldown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4B2">
            <w:pPr>
              <w:spacing w:after="60" w:before="60" w:line="240" w:lineRule="auto"/>
              <w:rPr/>
            </w:pPr>
            <w:r w:rsidDel="00000000" w:rsidR="00000000" w:rsidRPr="00000000">
              <w:rPr>
                <w:b w:val="0"/>
                <w:bCs w:val="0"/>
                <w:i w:val="0"/>
                <w:iCs w:val="0"/>
                <w:sz w:val="18"/>
                <w:szCs w:val="18"/>
                <w:rtl w:val="0"/>
              </w:rPr>
              <w:t xml:space="preserve">Instant  /  5 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4B3">
            <w:pPr>
              <w:spacing w:after="60" w:before="60" w:line="240" w:lineRule="auto"/>
              <w:rPr/>
            </w:pPr>
            <w:r w:rsidDel="00000000" w:rsidR="00000000" w:rsidRPr="00000000">
              <w:rPr>
                <w:b w:val="0"/>
                <w:bCs w:val="0"/>
                <w:i w:val="0"/>
                <w:iCs w:val="0"/>
                <w:sz w:val="18"/>
                <w:szCs w:val="18"/>
                <w:rtl w:val="0"/>
              </w:rPr>
              <w:t xml:space="preserve">Range / geometry</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4B4">
            <w:pPr>
              <w:spacing w:after="60" w:before="60" w:line="240" w:lineRule="auto"/>
              <w:rPr/>
            </w:pPr>
            <w:r w:rsidDel="00000000" w:rsidR="00000000" w:rsidRPr="00000000">
              <w:rPr>
                <w:b w:val="0"/>
                <w:bCs w:val="0"/>
                <w:i w:val="0"/>
                <w:iCs w:val="0"/>
                <w:sz w:val="18"/>
                <w:szCs w:val="18"/>
                <w:rtl w:val="0"/>
              </w:rPr>
              <w:t xml:space="preserve">8 m leap  /  1.5 m landing radius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4B5">
            <w:pPr>
              <w:spacing w:after="60" w:before="60" w:line="240" w:lineRule="auto"/>
              <w:rPr/>
            </w:pPr>
            <w:r w:rsidDel="00000000" w:rsidR="00000000" w:rsidRPr="00000000">
              <w:rPr>
                <w:b w:val="0"/>
                <w:bCs w:val="0"/>
                <w:i w:val="0"/>
                <w:iCs w:val="0"/>
                <w:sz w:val="18"/>
                <w:szCs w:val="18"/>
                <w:rtl w:val="0"/>
              </w:rPr>
              <w:t xml:space="preserve">Travel / duration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4B6">
            <w:pPr>
              <w:spacing w:after="60" w:before="60" w:line="240" w:lineRule="auto"/>
              <w:rPr/>
            </w:pPr>
            <w:r w:rsidDel="00000000" w:rsidR="00000000" w:rsidRPr="00000000">
              <w:rPr>
                <w:b w:val="0"/>
                <w:bCs w:val="0"/>
                <w:i w:val="0"/>
                <w:iCs w:val="0"/>
                <w:sz w:val="18"/>
                <w:szCs w:val="18"/>
                <w:rtl w:val="0"/>
              </w:rPr>
              <w:t xml:space="preserve">N/A  /  0.25-0.8 s travel</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4B7">
            <w:pPr>
              <w:spacing w:after="60" w:before="60" w:line="240" w:lineRule="auto"/>
              <w:rPr/>
            </w:pPr>
            <w:r w:rsidDel="00000000" w:rsidR="00000000" w:rsidRPr="00000000">
              <w:rPr>
                <w:b w:val="0"/>
                <w:bCs w:val="0"/>
                <w:i w:val="0"/>
                <w:iCs w:val="0"/>
                <w:sz w:val="18"/>
                <w:szCs w:val="18"/>
                <w:rtl w:val="0"/>
              </w:rPr>
              <w:t xml:space="preserve">Power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4B8">
            <w:pPr>
              <w:spacing w:after="60" w:before="60" w:line="240" w:lineRule="auto"/>
              <w:rPr/>
            </w:pPr>
            <w:r w:rsidDel="00000000" w:rsidR="00000000" w:rsidRPr="00000000">
              <w:rPr>
                <w:b w:val="0"/>
                <w:bCs w:val="0"/>
                <w:i w:val="0"/>
                <w:iCs w:val="0"/>
                <w:sz w:val="18"/>
                <w:szCs w:val="18"/>
                <w:rtl w:val="0"/>
              </w:rPr>
              <w:t xml:space="preserve">1.05x Light Power</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4B9">
            <w:pPr>
              <w:spacing w:after="60" w:before="60" w:line="240" w:lineRule="auto"/>
              <w:rPr/>
            </w:pPr>
            <w:r w:rsidDel="00000000" w:rsidR="00000000" w:rsidRPr="00000000">
              <w:rPr>
                <w:b w:val="0"/>
                <w:bCs w:val="0"/>
                <w:i w:val="0"/>
                <w:iCs w:val="0"/>
                <w:sz w:val="18"/>
                <w:szCs w:val="18"/>
                <w:rtl w:val="0"/>
              </w:rPr>
              <w:t xml:space="preserve">Status / control</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4BA">
            <w:pPr>
              <w:spacing w:after="60" w:before="60" w:line="240" w:lineRule="auto"/>
              <w:rPr/>
            </w:pPr>
            <w:r w:rsidDel="00000000" w:rsidR="00000000" w:rsidRPr="00000000">
              <w:rPr>
                <w:rtl w:val="0"/>
              </w:rPr>
              <w:t xml:space="preserve">No additional status/control payload.</w:t>
            </w:r>
          </w:p>
        </w:tc>
      </w:tr>
    </w:tbl>
    <w:p w:rsidR="00000000" w:rsidDel="00000000" w:rsidP="00000000" w:rsidRDefault="00000000" w:rsidRPr="00000000" w14:paraId="000004BB">
      <w:pPr>
        <w:spacing w:after="20" w:lineRule="auto"/>
        <w:rPr/>
      </w:pPr>
      <w:r w:rsidDel="00000000" w:rsidR="00000000" w:rsidRPr="00000000">
        <w:rPr>
          <w:rtl w:val="0"/>
        </w:rPr>
      </w:r>
    </w:p>
    <w:p w:rsidR="00000000" w:rsidDel="00000000" w:rsidP="00000000" w:rsidRDefault="00000000" w:rsidRPr="00000000" w14:paraId="000004BC">
      <w:pPr>
        <w:rPr/>
      </w:pPr>
      <w:r w:rsidDel="00000000" w:rsidR="00000000" w:rsidRPr="00000000">
        <w:rPr>
          <w:b w:val="1"/>
          <w:bCs w:val="1"/>
          <w:i w:val="0"/>
          <w:iCs w:val="0"/>
          <w:rtl w:val="0"/>
        </w:rPr>
        <w:t xml:space="preserve">Master Closure (normative):</w:t>
      </w:r>
      <w:r w:rsidDel="00000000" w:rsidR="00000000" w:rsidRPr="00000000">
        <w:rPr>
          <w:b w:val="0"/>
          <w:bCs w:val="0"/>
          <w:i w:val="0"/>
          <w:iCs w:val="0"/>
          <w:rtl w:val="0"/>
        </w:rPr>
        <w:t xml:space="preserve"> Travel time clamp(distance/16, 0.25, 0.8) s; parabola apex 1.2 m above a linear endpoint path. Resolve landing burst once and use INNATE base 20 / DEX.</w:t>
      </w:r>
      <w:r w:rsidDel="00000000" w:rsidR="00000000" w:rsidRPr="00000000">
        <w:rPr>
          <w:rtl w:val="0"/>
        </w:rPr>
      </w:r>
    </w:p>
    <w:p w:rsidR="00000000" w:rsidDel="00000000" w:rsidP="00000000" w:rsidRDefault="00000000" w:rsidRPr="00000000" w14:paraId="000004BD">
      <w:pPr>
        <w:rPr/>
      </w:pPr>
      <w:r w:rsidDel="00000000" w:rsidR="00000000" w:rsidRPr="00000000">
        <w:rPr>
          <w:b w:val="1"/>
          <w:bCs w:val="1"/>
          <w:i w:val="0"/>
          <w:iCs w:val="0"/>
          <w:rtl w:val="0"/>
        </w:rPr>
        <w:t xml:space="preserve">Look and feel:</w:t>
      </w:r>
      <w:r w:rsidDel="00000000" w:rsidR="00000000" w:rsidRPr="00000000">
        <w:rPr>
          <w:b w:val="0"/>
          <w:bCs w:val="0"/>
          <w:i w:val="0"/>
          <w:iCs w:val="0"/>
          <w:rtl w:val="0"/>
        </w:rPr>
        <w:t xml:space="preserve"> Use a humanoid jump-to-strike, not animal locomotion; a brief landing disc at 1.5 metres marks the only damaging landing event.</w:t>
      </w:r>
      <w:r w:rsidDel="00000000" w:rsidR="00000000" w:rsidRPr="00000000">
        <w:rPr>
          <w:rtl w:val="0"/>
        </w:rPr>
      </w:r>
    </w:p>
    <w:p w:rsidR="00000000" w:rsidDel="00000000" w:rsidP="00000000" w:rsidRDefault="00000000" w:rsidRPr="00000000" w14:paraId="000004BE">
      <w:pPr>
        <w:rPr/>
      </w:pPr>
      <w:r w:rsidDel="00000000" w:rsidR="00000000" w:rsidRPr="00000000">
        <w:rPr>
          <w:b w:val="1"/>
          <w:bCs w:val="1"/>
          <w:i w:val="0"/>
          <w:iCs w:val="0"/>
          <w:rtl w:val="0"/>
        </w:rPr>
        <w:t xml:space="preserve">Timing and ownership:</w:t>
      </w:r>
      <w:r w:rsidDel="00000000" w:rsidR="00000000" w:rsidRPr="00000000">
        <w:rPr>
          <w:b w:val="0"/>
          <w:bCs w:val="0"/>
          <w:i w:val="0"/>
          <w:iCs w:val="0"/>
          <w:rtl w:val="0"/>
        </w:rPr>
        <w:t xml:space="preserve"> Use the verified humanoid action profile; source wind-up and authored hit ticks are authoritative. Trail lifetime 0.12 s; impact flash 0.12 s; dust 0.40 s; final removal &lt;=0.60 s after last hit.</w:t>
      </w:r>
      <w:r w:rsidDel="00000000" w:rsidR="00000000" w:rsidRPr="00000000">
        <w:rPr>
          <w:rtl w:val="0"/>
        </w:rPr>
      </w:r>
    </w:p>
    <w:p w:rsidR="00000000" w:rsidDel="00000000" w:rsidP="00000000" w:rsidRDefault="00000000" w:rsidRPr="00000000" w14:paraId="000004BF">
      <w:pPr>
        <w:rPr/>
      </w:pPr>
      <w:r w:rsidDel="00000000" w:rsidR="00000000" w:rsidRPr="00000000">
        <w:rPr>
          <w:b w:val="1"/>
          <w:bCs w:val="1"/>
          <w:i w:val="0"/>
          <w:iCs w:val="0"/>
          <w:rtl w:val="0"/>
        </w:rPr>
        <w:t xml:space="preserve">Candidate SystemIds [W01]:</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Daggers_Pounce_Flash</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Block_Sprint_Dust</w:t>
      </w:r>
      <w:r w:rsidDel="00000000" w:rsidR="00000000" w:rsidRPr="00000000">
        <w:rPr>
          <w:b w:val="0"/>
          <w:bCs w:val="0"/>
          <w:i w:val="0"/>
          <w:iCs w:val="0"/>
          <w:rtl w:val="0"/>
        </w:rPr>
        <w:t xml:space="preserve">.</w:t>
      </w:r>
      <w:r w:rsidDel="00000000" w:rsidR="00000000" w:rsidRPr="00000000">
        <w:rPr>
          <w:rtl w:val="0"/>
        </w:rPr>
      </w:r>
    </w:p>
    <w:p w:rsidR="00000000" w:rsidDel="00000000" w:rsidP="00000000" w:rsidRDefault="00000000" w:rsidRPr="00000000" w14:paraId="000004C0">
      <w:pPr>
        <w:rPr/>
      </w:pPr>
      <w:r w:rsidDel="00000000" w:rsidR="00000000" w:rsidRPr="00000000">
        <w:rPr>
          <w:b w:val="1"/>
          <w:bCs w:val="1"/>
          <w:i w:val="0"/>
          <w:iCs w:val="0"/>
          <w:rtl w:val="0"/>
        </w:rPr>
        <w:t xml:space="preserve">Fallback / art acceptance:</w:t>
      </w:r>
      <w:r w:rsidDel="00000000" w:rsidR="00000000" w:rsidRPr="00000000">
        <w:rPr>
          <w:b w:val="0"/>
          <w:bCs w:val="0"/>
          <w:i w:val="0"/>
          <w:iCs w:val="0"/>
          <w:rtl w:val="0"/>
        </w:rPr>
        <w:t xml:space="preserve"> procedural movement template; element palette PHYSICAL; exact gameplay footprint/telegraph preserved. Template is acceptable for functional gates when range, allies/enemies, source ownership and effect lifetime are readable; artist approval is a separate ART_APPROVED state.</w:t>
      </w:r>
      <w:r w:rsidDel="00000000" w:rsidR="00000000" w:rsidRPr="00000000">
        <w:rPr>
          <w:rtl w:val="0"/>
        </w:rPr>
      </w:r>
    </w:p>
    <w:p w:rsidR="00000000" w:rsidDel="00000000" w:rsidP="00000000" w:rsidRDefault="00000000" w:rsidRPr="00000000" w14:paraId="000004C1">
      <w:pPr>
        <w:rPr/>
      </w:pPr>
      <w:r w:rsidDel="00000000" w:rsidR="00000000" w:rsidRPr="00000000">
        <w:rPr>
          <w:b w:val="0"/>
          <w:bCs w:val="0"/>
          <w:i w:val="0"/>
          <w:iCs w:val="0"/>
          <w:rtl w:val="0"/>
        </w:rPr>
        <w:t xml:space="preserve">Icon / VFX keys: rpg.icon.skill.pounce / rpg.vfx.skill.pounce. Audio uses the family/element semantic keys from 08.4; no unverified SoundId is mandatory.</w:t>
      </w:r>
      <w:r w:rsidDel="00000000" w:rsidR="00000000" w:rsidRPr="00000000">
        <w:rPr>
          <w:rtl w:val="0"/>
        </w:rPr>
      </w:r>
    </w:p>
    <w:p w:rsidR="00000000" w:rsidDel="00000000" w:rsidP="00000000" w:rsidRDefault="00000000" w:rsidRPr="00000000" w14:paraId="000004C2">
      <w:pPr>
        <w:pStyle w:val="Heading2"/>
        <w:pageBreakBefore w:val="1"/>
        <w:rPr/>
      </w:pPr>
      <w:r w:rsidDel="00000000" w:rsidR="00000000" w:rsidRPr="00000000">
        <w:rPr>
          <w:b w:val="0"/>
          <w:bCs w:val="0"/>
          <w:i w:val="0"/>
          <w:iCs w:val="0"/>
          <w:rtl w:val="0"/>
        </w:rPr>
        <w:t xml:space="preserve">SK-021. Dive Strike</w:t>
      </w:r>
      <w:r w:rsidDel="00000000" w:rsidR="00000000" w:rsidRPr="00000000">
        <w:rPr>
          <w:rtl w:val="0"/>
        </w:rPr>
      </w:r>
    </w:p>
    <w:p w:rsidR="00000000" w:rsidDel="00000000" w:rsidP="00000000" w:rsidRDefault="00000000" w:rsidRPr="00000000" w14:paraId="000004C3">
      <w:pPr>
        <w:rPr/>
      </w:pPr>
      <w:r w:rsidDel="00000000" w:rsidR="00000000" w:rsidRPr="00000000">
        <w:rPr>
          <w:rFonts w:ascii="Consolas" w:cs="Consolas" w:eastAsia="Consolas" w:hAnsi="Consolas"/>
          <w:b w:val="0"/>
          <w:bCs w:val="0"/>
          <w:i w:val="0"/>
          <w:iCs w:val="0"/>
          <w:sz w:val="17"/>
          <w:szCs w:val="17"/>
          <w:rtl w:val="0"/>
        </w:rPr>
        <w:t xml:space="preserve">rpg.skill.dive_strike</w:t>
      </w:r>
      <w:r w:rsidDel="00000000" w:rsidR="00000000" w:rsidRPr="00000000">
        <w:rPr>
          <w:b w:val="0"/>
          <w:bCs w:val="0"/>
          <w:i w:val="0"/>
          <w:iCs w:val="0"/>
          <w:rtl w:val="0"/>
        </w:rPr>
        <w:t xml:space="preserve"> • Tier I • Phase 04 • MOVEMENT • PHYSICAL • TEMPLATE visuals</w:t>
      </w:r>
      <w:r w:rsidDel="00000000" w:rsidR="00000000" w:rsidRPr="00000000">
        <w:rPr>
          <w:rtl w:val="0"/>
        </w:rPr>
      </w:r>
    </w:p>
    <w:p w:rsidR="00000000" w:rsidDel="00000000" w:rsidP="00000000" w:rsidRDefault="00000000" w:rsidRPr="00000000" w14:paraId="000004C4">
      <w:pPr>
        <w:rPr/>
      </w:pPr>
      <w:r w:rsidDel="00000000" w:rsidR="00000000" w:rsidRPr="00000000">
        <w:rPr>
          <w:b w:val="0"/>
          <w:bCs w:val="0"/>
          <w:i w:val="0"/>
          <w:iCs w:val="0"/>
          <w:rtl w:val="0"/>
        </w:rPr>
        <w:t xml:space="preserve">Leap or dive rapidly onto a target area and strike enemies at the landing point.</w:t>
      </w:r>
      <w:r w:rsidDel="00000000" w:rsidR="00000000" w:rsidRPr="00000000">
        <w:rPr>
          <w:rtl w:val="0"/>
        </w:rPr>
      </w:r>
    </w:p>
    <w:tbl>
      <w:tblPr>
        <w:tblStyle w:val="Table29"/>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8280"/>
        <w:tblGridChange w:id="0">
          <w:tblGrid>
            <w:gridCol w:w="1944"/>
            <w:gridCol w:w="8280"/>
          </w:tblGrid>
        </w:tblGridChange>
      </w:tblGrid>
      <w:tr>
        <w:trPr>
          <w:cantSplit w:val="1"/>
          <w:tblHeader w:val="1"/>
        </w:trPr>
        <w:tc>
          <w:tcPr>
            <w:shd w:fill="173f49" w:val="clear"/>
            <w:tcMar>
              <w:top w:w="65.0" w:type="dxa"/>
              <w:left w:w="65.0" w:type="dxa"/>
              <w:bottom w:w="65.0" w:type="dxa"/>
              <w:right w:w="65.0" w:type="dxa"/>
            </w:tcMar>
          </w:tcPr>
          <w:p w:rsidR="00000000" w:rsidDel="00000000" w:rsidP="00000000" w:rsidRDefault="00000000" w:rsidRPr="00000000" w14:paraId="000004C5">
            <w:pPr>
              <w:spacing w:after="60" w:before="60" w:line="240" w:lineRule="auto"/>
              <w:rPr/>
            </w:pPr>
            <w:r w:rsidDel="00000000" w:rsidR="00000000" w:rsidRPr="00000000">
              <w:rPr>
                <w:b w:val="1"/>
                <w:bCs w:val="1"/>
                <w:i w:val="0"/>
                <w:iCs w:val="0"/>
                <w:color w:val="ffffff"/>
                <w:sz w:val="18"/>
                <w:szCs w:val="18"/>
                <w:rtl w:val="0"/>
              </w:rPr>
              <w:t xml:space="preserve">Execution field</w:t>
            </w:r>
            <w:r w:rsidDel="00000000" w:rsidR="00000000" w:rsidRPr="00000000">
              <w:rPr>
                <w:rtl w:val="0"/>
              </w:rPr>
            </w:r>
          </w:p>
        </w:tc>
        <w:tc>
          <w:tcPr>
            <w:shd w:fill="173f49" w:val="clear"/>
            <w:tcMar>
              <w:top w:w="65.0" w:type="dxa"/>
              <w:left w:w="65.0" w:type="dxa"/>
              <w:bottom w:w="65.0" w:type="dxa"/>
              <w:right w:w="65.0" w:type="dxa"/>
            </w:tcMar>
          </w:tcPr>
          <w:p w:rsidR="00000000" w:rsidDel="00000000" w:rsidP="00000000" w:rsidRDefault="00000000" w:rsidRPr="00000000" w14:paraId="000004C6">
            <w:pPr>
              <w:spacing w:after="60" w:before="60" w:line="240" w:lineRule="auto"/>
              <w:rPr/>
            </w:pPr>
            <w:r w:rsidDel="00000000" w:rsidR="00000000" w:rsidRPr="00000000">
              <w:rPr>
                <w:rtl w:val="0"/>
              </w:rPr>
              <w:t xml:space="preserve">Canonical v1.6.0 contract</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4C7">
            <w:pPr>
              <w:spacing w:after="60" w:before="60" w:line="240" w:lineRule="auto"/>
              <w:rPr/>
            </w:pPr>
            <w:r w:rsidDel="00000000" w:rsidR="00000000" w:rsidRPr="00000000">
              <w:rPr>
                <w:b w:val="0"/>
                <w:bCs w:val="0"/>
                <w:i w:val="0"/>
                <w:iCs w:val="0"/>
                <w:sz w:val="18"/>
                <w:szCs w:val="18"/>
                <w:rtl w:val="0"/>
              </w:rPr>
              <w:t xml:space="preserve">Skill tier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4C8">
            <w:pPr>
              <w:rPr/>
            </w:pPr>
            <w:r w:rsidDel="00000000" w:rsidR="00000000" w:rsidRPr="00000000">
              <w:rPr>
                <w:rtl w:val="0"/>
              </w:rPr>
              <w:t xml:space="preserve">Tier I; independent of skill-upgrade rank and acquisition rarity</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4C9">
            <w:pPr>
              <w:spacing w:after="60" w:before="60" w:line="240" w:lineRule="auto"/>
              <w:rPr/>
            </w:pPr>
            <w:r w:rsidDel="00000000" w:rsidR="00000000" w:rsidRPr="00000000">
              <w:rPr>
                <w:b w:val="0"/>
                <w:bCs w:val="0"/>
                <w:i w:val="0"/>
                <w:iCs w:val="0"/>
                <w:sz w:val="18"/>
                <w:szCs w:val="18"/>
                <w:rtl w:val="0"/>
              </w:rPr>
              <w:t xml:space="preserve">Signature 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4CA">
            <w:pPr>
              <w:spacing w:after="60" w:before="60" w:line="240" w:lineRule="auto"/>
              <w:rPr/>
            </w:pPr>
            <w:r w:rsidDel="00000000" w:rsidR="00000000" w:rsidRPr="00000000">
              <w:rPr>
                <w:b w:val="0"/>
                <w:bCs w:val="0"/>
                <w:i w:val="0"/>
                <w:iCs w:val="0"/>
                <w:sz w:val="18"/>
                <w:szCs w:val="18"/>
                <w:rtl w:val="0"/>
              </w:rPr>
              <w:t xml:space="preserve">Hawk; PROPOSED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4CB">
            <w:pPr>
              <w:spacing w:after="60" w:before="60" w:line="240" w:lineRule="auto"/>
              <w:rPr/>
            </w:pPr>
            <w:r w:rsidDel="00000000" w:rsidR="00000000" w:rsidRPr="00000000">
              <w:rPr>
                <w:b w:val="0"/>
                <w:bCs w:val="0"/>
                <w:i w:val="0"/>
                <w:iCs w:val="0"/>
                <w:sz w:val="18"/>
                <w:szCs w:val="18"/>
                <w:rtl w:val="0"/>
              </w:rPr>
              <w:t xml:space="preserve">Family / weapon / scaling</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4CC">
            <w:pPr>
              <w:spacing w:after="60" w:before="60" w:line="240" w:lineRule="auto"/>
              <w:rPr/>
            </w:pPr>
            <w:r w:rsidDel="00000000" w:rsidR="00000000" w:rsidRPr="00000000">
              <w:rPr>
                <w:b w:val="0"/>
                <w:bCs w:val="0"/>
                <w:i w:val="0"/>
                <w:iCs w:val="0"/>
                <w:sz w:val="18"/>
                <w:szCs w:val="18"/>
                <w:rtl w:val="0"/>
              </w:rPr>
              <w:t xml:space="preserve">Movement / Strike  /  Requirement: None  /  Scaling: Light</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4CD">
            <w:pPr>
              <w:spacing w:after="60" w:before="60" w:line="240" w:lineRule="auto"/>
              <w:rPr/>
            </w:pPr>
            <w:r w:rsidDel="00000000" w:rsidR="00000000" w:rsidRPr="00000000">
              <w:rPr>
                <w:b w:val="0"/>
                <w:bCs w:val="0"/>
                <w:i w:val="0"/>
                <w:iCs w:val="0"/>
                <w:sz w:val="18"/>
                <w:szCs w:val="18"/>
                <w:rtl w:val="0"/>
              </w:rPr>
              <w:t xml:space="preserve">Resource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4CE">
            <w:pPr>
              <w:spacing w:after="60" w:before="60" w:line="240" w:lineRule="auto"/>
              <w:rPr/>
            </w:pPr>
            <w:r w:rsidDel="00000000" w:rsidR="00000000" w:rsidRPr="00000000">
              <w:rPr>
                <w:b w:val="0"/>
                <w:bCs w:val="0"/>
                <w:i w:val="0"/>
                <w:iCs w:val="0"/>
                <w:sz w:val="18"/>
                <w:szCs w:val="18"/>
                <w:rtl w:val="0"/>
              </w:rPr>
              <w:t xml:space="preserve">Stamina 8</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4CF">
            <w:pPr>
              <w:spacing w:after="60" w:before="60" w:line="240" w:lineRule="auto"/>
              <w:rPr/>
            </w:pPr>
            <w:r w:rsidDel="00000000" w:rsidR="00000000" w:rsidRPr="00000000">
              <w:rPr>
                <w:b w:val="0"/>
                <w:bCs w:val="0"/>
                <w:i w:val="0"/>
                <w:iCs w:val="0"/>
                <w:sz w:val="18"/>
                <w:szCs w:val="18"/>
                <w:rtl w:val="0"/>
              </w:rPr>
              <w:t xml:space="preserve">Cast / cooldown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4D0">
            <w:pPr>
              <w:spacing w:after="60" w:before="60" w:line="240" w:lineRule="auto"/>
              <w:rPr/>
            </w:pPr>
            <w:r w:rsidDel="00000000" w:rsidR="00000000" w:rsidRPr="00000000">
              <w:rPr>
                <w:b w:val="0"/>
                <w:bCs w:val="0"/>
                <w:i w:val="0"/>
                <w:iCs w:val="0"/>
                <w:sz w:val="18"/>
                <w:szCs w:val="18"/>
                <w:rtl w:val="0"/>
              </w:rPr>
              <w:t xml:space="preserve">Instant  /  6 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4D1">
            <w:pPr>
              <w:spacing w:after="60" w:before="60" w:line="240" w:lineRule="auto"/>
              <w:rPr/>
            </w:pPr>
            <w:r w:rsidDel="00000000" w:rsidR="00000000" w:rsidRPr="00000000">
              <w:rPr>
                <w:b w:val="0"/>
                <w:bCs w:val="0"/>
                <w:i w:val="0"/>
                <w:iCs w:val="0"/>
                <w:sz w:val="18"/>
                <w:szCs w:val="18"/>
                <w:rtl w:val="0"/>
              </w:rPr>
              <w:t xml:space="preserve">Range / geometry</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4D2">
            <w:pPr>
              <w:spacing w:after="60" w:before="60" w:line="240" w:lineRule="auto"/>
              <w:rPr/>
            </w:pPr>
            <w:r w:rsidDel="00000000" w:rsidR="00000000" w:rsidRPr="00000000">
              <w:rPr>
                <w:b w:val="0"/>
                <w:bCs w:val="0"/>
                <w:i w:val="0"/>
                <w:iCs w:val="0"/>
                <w:sz w:val="18"/>
                <w:szCs w:val="18"/>
                <w:rtl w:val="0"/>
              </w:rPr>
              <w:t xml:space="preserve">10 m leap  /  2.0 m landing radius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4D3">
            <w:pPr>
              <w:spacing w:after="60" w:before="60" w:line="240" w:lineRule="auto"/>
              <w:rPr/>
            </w:pPr>
            <w:r w:rsidDel="00000000" w:rsidR="00000000" w:rsidRPr="00000000">
              <w:rPr>
                <w:b w:val="0"/>
                <w:bCs w:val="0"/>
                <w:i w:val="0"/>
                <w:iCs w:val="0"/>
                <w:sz w:val="18"/>
                <w:szCs w:val="18"/>
                <w:rtl w:val="0"/>
              </w:rPr>
              <w:t xml:space="preserve">Travel / duration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4D4">
            <w:pPr>
              <w:spacing w:after="60" w:before="60" w:line="240" w:lineRule="auto"/>
              <w:rPr/>
            </w:pPr>
            <w:r w:rsidDel="00000000" w:rsidR="00000000" w:rsidRPr="00000000">
              <w:rPr>
                <w:b w:val="0"/>
                <w:bCs w:val="0"/>
                <w:i w:val="0"/>
                <w:iCs w:val="0"/>
                <w:sz w:val="18"/>
                <w:szCs w:val="18"/>
                <w:rtl w:val="0"/>
              </w:rPr>
              <w:t xml:space="preserve">N/A  /  0.25-0.8 s travel</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4D5">
            <w:pPr>
              <w:spacing w:after="60" w:before="60" w:line="240" w:lineRule="auto"/>
              <w:rPr/>
            </w:pPr>
            <w:r w:rsidDel="00000000" w:rsidR="00000000" w:rsidRPr="00000000">
              <w:rPr>
                <w:b w:val="0"/>
                <w:bCs w:val="0"/>
                <w:i w:val="0"/>
                <w:iCs w:val="0"/>
                <w:sz w:val="18"/>
                <w:szCs w:val="18"/>
                <w:rtl w:val="0"/>
              </w:rPr>
              <w:t xml:space="preserve">Power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4D6">
            <w:pPr>
              <w:spacing w:after="60" w:before="60" w:line="240" w:lineRule="auto"/>
              <w:rPr/>
            </w:pPr>
            <w:r w:rsidDel="00000000" w:rsidR="00000000" w:rsidRPr="00000000">
              <w:rPr>
                <w:b w:val="0"/>
                <w:bCs w:val="0"/>
                <w:i w:val="0"/>
                <w:iCs w:val="0"/>
                <w:sz w:val="18"/>
                <w:szCs w:val="18"/>
                <w:rtl w:val="0"/>
              </w:rPr>
              <w:t xml:space="preserve">1.15x Light Power</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4D7">
            <w:pPr>
              <w:spacing w:after="60" w:before="60" w:line="240" w:lineRule="auto"/>
              <w:rPr/>
            </w:pPr>
            <w:r w:rsidDel="00000000" w:rsidR="00000000" w:rsidRPr="00000000">
              <w:rPr>
                <w:b w:val="0"/>
                <w:bCs w:val="0"/>
                <w:i w:val="0"/>
                <w:iCs w:val="0"/>
                <w:sz w:val="18"/>
                <w:szCs w:val="18"/>
                <w:rtl w:val="0"/>
              </w:rPr>
              <w:t xml:space="preserve">Status / control</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4D8">
            <w:pPr>
              <w:spacing w:after="60" w:before="60" w:line="240" w:lineRule="auto"/>
              <w:rPr/>
            </w:pPr>
            <w:r w:rsidDel="00000000" w:rsidR="00000000" w:rsidRPr="00000000">
              <w:rPr>
                <w:rtl w:val="0"/>
              </w:rPr>
              <w:t xml:space="preserve">No additional status/control payload.</w:t>
            </w:r>
          </w:p>
        </w:tc>
      </w:tr>
    </w:tbl>
    <w:p w:rsidR="00000000" w:rsidDel="00000000" w:rsidP="00000000" w:rsidRDefault="00000000" w:rsidRPr="00000000" w14:paraId="000004D9">
      <w:pPr>
        <w:spacing w:after="20" w:lineRule="auto"/>
        <w:rPr/>
      </w:pPr>
      <w:r w:rsidDel="00000000" w:rsidR="00000000" w:rsidRPr="00000000">
        <w:rPr>
          <w:rtl w:val="0"/>
        </w:rPr>
      </w:r>
    </w:p>
    <w:p w:rsidR="00000000" w:rsidDel="00000000" w:rsidP="00000000" w:rsidRDefault="00000000" w:rsidRPr="00000000" w14:paraId="000004DA">
      <w:pPr>
        <w:rPr/>
      </w:pPr>
      <w:r w:rsidDel="00000000" w:rsidR="00000000" w:rsidRPr="00000000">
        <w:rPr>
          <w:b w:val="1"/>
          <w:bCs w:val="1"/>
          <w:i w:val="0"/>
          <w:iCs w:val="0"/>
          <w:rtl w:val="0"/>
        </w:rPr>
        <w:t xml:space="preserve">Master Closure (normative):</w:t>
      </w:r>
      <w:r w:rsidDel="00000000" w:rsidR="00000000" w:rsidRPr="00000000">
        <w:rPr>
          <w:b w:val="0"/>
          <w:bCs w:val="0"/>
          <w:i w:val="0"/>
          <w:iCs w:val="0"/>
          <w:rtl w:val="0"/>
        </w:rPr>
        <w:t xml:space="preserve"> Travel clamp(distance/16, 0.25, 0.8) s; apex 1.8 m above path; INNATE base 20 / DEX, one landing burst. Cannot target beyond valid loaded ground.</w:t>
      </w:r>
      <w:r w:rsidDel="00000000" w:rsidR="00000000" w:rsidRPr="00000000">
        <w:rPr>
          <w:rtl w:val="0"/>
        </w:rPr>
      </w:r>
    </w:p>
    <w:p w:rsidR="00000000" w:rsidDel="00000000" w:rsidP="00000000" w:rsidRDefault="00000000" w:rsidRPr="00000000" w14:paraId="000004DB">
      <w:pPr>
        <w:rPr/>
      </w:pPr>
      <w:r w:rsidDel="00000000" w:rsidR="00000000" w:rsidRPr="00000000">
        <w:rPr>
          <w:b w:val="1"/>
          <w:bCs w:val="1"/>
          <w:i w:val="0"/>
          <w:iCs w:val="0"/>
          <w:rtl w:val="0"/>
        </w:rPr>
        <w:t xml:space="preserve">Look and feel:</w:t>
      </w:r>
      <w:r w:rsidDel="00000000" w:rsidR="00000000" w:rsidRPr="00000000">
        <w:rPr>
          <w:b w:val="0"/>
          <w:bCs w:val="0"/>
          <w:i w:val="0"/>
          <w:iCs w:val="0"/>
          <w:rtl w:val="0"/>
        </w:rPr>
        <w:t xml:space="preserve"> A normal humanoid leap descends into a two-metre landing burst; no wings, airborne creature model, or custom acrobatics are required for acceptance.</w:t>
      </w:r>
      <w:r w:rsidDel="00000000" w:rsidR="00000000" w:rsidRPr="00000000">
        <w:rPr>
          <w:rtl w:val="0"/>
        </w:rPr>
      </w:r>
    </w:p>
    <w:p w:rsidR="00000000" w:rsidDel="00000000" w:rsidP="00000000" w:rsidRDefault="00000000" w:rsidRPr="00000000" w14:paraId="000004DC">
      <w:pPr>
        <w:rPr/>
      </w:pPr>
      <w:r w:rsidDel="00000000" w:rsidR="00000000" w:rsidRPr="00000000">
        <w:rPr>
          <w:b w:val="1"/>
          <w:bCs w:val="1"/>
          <w:i w:val="0"/>
          <w:iCs w:val="0"/>
          <w:rtl w:val="0"/>
        </w:rPr>
        <w:t xml:space="preserve">Timing and ownership:</w:t>
      </w:r>
      <w:r w:rsidDel="00000000" w:rsidR="00000000" w:rsidRPr="00000000">
        <w:rPr>
          <w:b w:val="0"/>
          <w:bCs w:val="0"/>
          <w:i w:val="0"/>
          <w:iCs w:val="0"/>
          <w:rtl w:val="0"/>
        </w:rPr>
        <w:t xml:space="preserve"> Use the verified humanoid action profile; source wind-up and authored hit ticks are authoritative. Trail lifetime 0.12 s; impact flash 0.12 s; dust 0.40 s; final removal &lt;=0.60 s after last hit.</w:t>
      </w:r>
      <w:r w:rsidDel="00000000" w:rsidR="00000000" w:rsidRPr="00000000">
        <w:rPr>
          <w:rtl w:val="0"/>
        </w:rPr>
      </w:r>
    </w:p>
    <w:p w:rsidR="00000000" w:rsidDel="00000000" w:rsidP="00000000" w:rsidRDefault="00000000" w:rsidRPr="00000000" w14:paraId="000004DD">
      <w:pPr>
        <w:rPr/>
      </w:pPr>
      <w:r w:rsidDel="00000000" w:rsidR="00000000" w:rsidRPr="00000000">
        <w:rPr>
          <w:b w:val="1"/>
          <w:bCs w:val="1"/>
          <w:i w:val="0"/>
          <w:iCs w:val="0"/>
          <w:rtl w:val="0"/>
        </w:rPr>
        <w:t xml:space="preserve">Candidate SystemIds [W01]:</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Daggers_Pounce_Flash</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Stick_Slam_Ground_Small</w:t>
      </w:r>
      <w:r w:rsidDel="00000000" w:rsidR="00000000" w:rsidRPr="00000000">
        <w:rPr>
          <w:b w:val="0"/>
          <w:bCs w:val="0"/>
          <w:i w:val="0"/>
          <w:iCs w:val="0"/>
          <w:rtl w:val="0"/>
        </w:rPr>
        <w:t xml:space="preserve">.</w:t>
      </w:r>
      <w:r w:rsidDel="00000000" w:rsidR="00000000" w:rsidRPr="00000000">
        <w:rPr>
          <w:rtl w:val="0"/>
        </w:rPr>
      </w:r>
    </w:p>
    <w:p w:rsidR="00000000" w:rsidDel="00000000" w:rsidP="00000000" w:rsidRDefault="00000000" w:rsidRPr="00000000" w14:paraId="000004DE">
      <w:pPr>
        <w:rPr/>
      </w:pPr>
      <w:r w:rsidDel="00000000" w:rsidR="00000000" w:rsidRPr="00000000">
        <w:rPr>
          <w:b w:val="1"/>
          <w:bCs w:val="1"/>
          <w:i w:val="0"/>
          <w:iCs w:val="0"/>
          <w:rtl w:val="0"/>
        </w:rPr>
        <w:t xml:space="preserve">Fallback / art acceptance:</w:t>
      </w:r>
      <w:r w:rsidDel="00000000" w:rsidR="00000000" w:rsidRPr="00000000">
        <w:rPr>
          <w:b w:val="0"/>
          <w:bCs w:val="0"/>
          <w:i w:val="0"/>
          <w:iCs w:val="0"/>
          <w:rtl w:val="0"/>
        </w:rPr>
        <w:t xml:space="preserve"> procedural movement template; element palette PHYSICAL; exact gameplay footprint/telegraph preserved. Template is acceptable for functional gates when range, allies/enemies, source ownership and effect lifetime are readable; artist approval is a separate ART_APPROVED state.</w:t>
      </w:r>
      <w:r w:rsidDel="00000000" w:rsidR="00000000" w:rsidRPr="00000000">
        <w:rPr>
          <w:rtl w:val="0"/>
        </w:rPr>
      </w:r>
    </w:p>
    <w:p w:rsidR="00000000" w:rsidDel="00000000" w:rsidP="00000000" w:rsidRDefault="00000000" w:rsidRPr="00000000" w14:paraId="000004DF">
      <w:pPr>
        <w:rPr/>
      </w:pPr>
      <w:r w:rsidDel="00000000" w:rsidR="00000000" w:rsidRPr="00000000">
        <w:rPr>
          <w:b w:val="0"/>
          <w:bCs w:val="0"/>
          <w:i w:val="0"/>
          <w:iCs w:val="0"/>
          <w:rtl w:val="0"/>
        </w:rPr>
        <w:t xml:space="preserve">Icon / VFX keys: rpg.icon.skill.dive_strike / rpg.vfx.skill.dive_strike. Audio uses the family/element semantic keys from 08.4; no unverified SoundId is mandatory.</w:t>
      </w:r>
      <w:r w:rsidDel="00000000" w:rsidR="00000000" w:rsidRPr="00000000">
        <w:rPr>
          <w:rtl w:val="0"/>
        </w:rPr>
      </w:r>
    </w:p>
    <w:p w:rsidR="00000000" w:rsidDel="00000000" w:rsidP="00000000" w:rsidRDefault="00000000" w:rsidRPr="00000000" w14:paraId="000004E0">
      <w:pPr>
        <w:pStyle w:val="Heading3"/>
        <w:rPr/>
      </w:pPr>
      <w:r w:rsidDel="00000000" w:rsidR="00000000" w:rsidRPr="00000000">
        <w:rPr>
          <w:rtl w:val="0"/>
        </w:rPr>
        <w:t xml:space="preserve">SK-029. Spark</w:t>
      </w:r>
    </w:p>
    <w:p w:rsidR="00000000" w:rsidDel="00000000" w:rsidP="00000000" w:rsidRDefault="00000000" w:rsidRPr="00000000" w14:paraId="000004E1">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50" w:lineRule="auto"/>
        <w:ind w:left="0" w:right="0" w:firstLine="0"/>
        <w:jc w:val="left"/>
        <w:rPr>
          <w:rFonts w:ascii="Arial" w:cs="Arial" w:eastAsia="Arial" w:hAnsi="Arial"/>
          <w:b w:val="0"/>
          <w:bCs w:val="0"/>
          <w:i w:val="0"/>
          <w:iCs w:val="0"/>
          <w:smallCaps w:val="0"/>
          <w:strike w:val="0"/>
          <w:color w:val="53647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36477"/>
          <w:sz w:val="18"/>
          <w:szCs w:val="18"/>
          <w:u w:val="none"/>
          <w:shd w:fill="auto" w:val="clear"/>
          <w:vertAlign w:val="baseline"/>
          <w:rtl w:val="0"/>
        </w:rPr>
        <w:t xml:space="preserve">Stable runtime ID: rpg.skill.charged_bolt | Lightning / Projectile | PRESERVE_OBSERVED; connected acceptance not inferred</w:t>
      </w:r>
    </w:p>
    <w:p w:rsidR="00000000" w:rsidDel="00000000" w:rsidP="00000000" w:rsidRDefault="00000000" w:rsidRPr="00000000" w14:paraId="000004E2">
      <w:pPr>
        <w:rPr/>
      </w:pPr>
      <w:r w:rsidDel="00000000" w:rsidR="00000000" w:rsidRPr="00000000">
        <w:rPr>
          <w:rtl w:val="0"/>
        </w:rPr>
        <w:t xml:space="preserve">Spark is the ground-traveling Lightning projectile skill, not the retired short-range Fire Strike. Preserve stable aliases and current authored projectile/passive behavior. [RG6, RG9]</w:t>
      </w:r>
    </w:p>
    <w:tbl>
      <w:tblPr>
        <w:tblStyle w:val="Table30"/>
        <w:tblW w:w="10224.0" w:type="dxa"/>
        <w:jc w:val="center"/>
        <w:tblLayout w:type="fixed"/>
        <w:tblLook w:val="0400"/>
      </w:tblPr>
      <w:tblGrid>
        <w:gridCol w:w="2203"/>
        <w:gridCol w:w="8021"/>
        <w:tblGridChange w:id="0">
          <w:tblGrid>
            <w:gridCol w:w="2203"/>
            <w:gridCol w:w="8021"/>
          </w:tblGrid>
        </w:tblGridChange>
      </w:tblGrid>
      <w:tr>
        <w:trPr>
          <w:cantSplit w:val="1"/>
          <w:tblHeader w:val="1"/>
        </w:trPr>
        <w:tc>
          <w:tcPr>
            <w:shd w:fill="233b50" w:val="clear"/>
            <w:tcMar>
              <w:top w:w="65.0" w:type="dxa"/>
              <w:left w:w="90.0" w:type="dxa"/>
              <w:bottom w:w="65.0" w:type="dxa"/>
              <w:right w:w="90.0" w:type="dxa"/>
            </w:tcMar>
            <w:vAlign w:val="center"/>
          </w:tcPr>
          <w:p w:rsidR="00000000" w:rsidDel="00000000" w:rsidP="00000000" w:rsidRDefault="00000000" w:rsidRPr="00000000" w14:paraId="000004E3">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Execution field</w:t>
            </w:r>
            <w:r w:rsidDel="00000000" w:rsidR="00000000" w:rsidRPr="00000000">
              <w:rPr>
                <w:rtl w:val="0"/>
              </w:rPr>
            </w:r>
          </w:p>
        </w:tc>
        <w:tc>
          <w:tcPr>
            <w:shd w:fill="233b50" w:val="clear"/>
            <w:tcMar>
              <w:top w:w="65.0" w:type="dxa"/>
              <w:left w:w="90.0" w:type="dxa"/>
              <w:bottom w:w="65.0" w:type="dxa"/>
              <w:right w:w="90.0" w:type="dxa"/>
            </w:tcMar>
            <w:vAlign w:val="center"/>
          </w:tcPr>
          <w:p w:rsidR="00000000" w:rsidDel="00000000" w:rsidP="00000000" w:rsidRDefault="00000000" w:rsidRPr="00000000" w14:paraId="000004E4">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Current contract / evidence boundary</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04E5">
            <w:pPr>
              <w:keepNext w:val="0"/>
              <w:spacing w:after="60" w:before="40" w:lineRule="auto"/>
              <w:rPr/>
            </w:pPr>
            <w:r w:rsidDel="00000000" w:rsidR="00000000" w:rsidRPr="00000000">
              <w:rPr>
                <w:rFonts w:ascii="Arial" w:cs="Arial" w:eastAsia="Arial" w:hAnsi="Arial"/>
                <w:b w:val="0"/>
                <w:bCs w:val="0"/>
                <w:sz w:val="17"/>
                <w:szCs w:val="17"/>
                <w:rtl w:val="0"/>
              </w:rPr>
              <w:t xml:space="preserve">Identity</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04E6">
            <w:pPr>
              <w:keepNext w:val="0"/>
              <w:spacing w:after="60" w:before="40" w:lineRule="auto"/>
              <w:rPr/>
            </w:pPr>
            <w:r w:rsidDel="00000000" w:rsidR="00000000" w:rsidRPr="00000000">
              <w:rPr>
                <w:rFonts w:ascii="Arial" w:cs="Arial" w:eastAsia="Arial" w:hAnsi="Arial"/>
                <w:b w:val="0"/>
                <w:bCs w:val="0"/>
                <w:sz w:val="17"/>
                <w:szCs w:val="17"/>
                <w:rtl w:val="0"/>
              </w:rPr>
              <w:t xml:space="preserve">Display Spark; charged_bolt is the observed stable runtime ID. Preserve validated legacy aliases; do not create both an old Fire Spark and a second Lightning Spark.</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04E7">
            <w:pPr>
              <w:keepNext w:val="0"/>
              <w:spacing w:after="60" w:before="40" w:lineRule="auto"/>
              <w:rPr/>
            </w:pPr>
            <w:r w:rsidDel="00000000" w:rsidR="00000000" w:rsidRPr="00000000">
              <w:rPr>
                <w:rFonts w:ascii="Arial" w:cs="Arial" w:eastAsia="Arial" w:hAnsi="Arial"/>
                <w:b w:val="0"/>
                <w:bCs w:val="0"/>
                <w:sz w:val="17"/>
                <w:szCs w:val="17"/>
                <w:rtl w:val="0"/>
              </w:rPr>
              <w:t xml:space="preserve">Cost / cooldown</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04E8">
            <w:pPr>
              <w:keepNext w:val="0"/>
              <w:spacing w:after="60" w:before="40" w:lineRule="auto"/>
              <w:rPr/>
            </w:pPr>
            <w:r w:rsidDel="00000000" w:rsidR="00000000" w:rsidRPr="00000000">
              <w:rPr>
                <w:rFonts w:ascii="Arial" w:cs="Arial" w:eastAsia="Arial" w:hAnsi="Arial"/>
                <w:b w:val="0"/>
                <w:bCs w:val="0"/>
                <w:sz w:val="17"/>
                <w:szCs w:val="17"/>
                <w:rtl w:val="0"/>
              </w:rPr>
              <w:t xml:space="preserve">Mana 7; 1.25 s from COMMIT in the R069/R070 record.</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04E9">
            <w:pPr>
              <w:keepNext w:val="0"/>
              <w:spacing w:after="60" w:before="40" w:lineRule="auto"/>
              <w:rPr/>
            </w:pPr>
            <w:r w:rsidDel="00000000" w:rsidR="00000000" w:rsidRPr="00000000">
              <w:rPr>
                <w:rFonts w:ascii="Arial" w:cs="Arial" w:eastAsia="Arial" w:hAnsi="Arial"/>
                <w:b w:val="0"/>
                <w:bCs w:val="0"/>
                <w:sz w:val="17"/>
                <w:szCs w:val="17"/>
                <w:rtl w:val="0"/>
              </w:rPr>
              <w:t xml:space="preserve">Motion</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04EA">
            <w:pPr>
              <w:keepNext w:val="0"/>
              <w:spacing w:after="60" w:before="40" w:lineRule="auto"/>
              <w:rPr/>
            </w:pPr>
            <w:r w:rsidDel="00000000" w:rsidR="00000000" w:rsidRPr="00000000">
              <w:rPr>
                <w:rFonts w:ascii="Arial" w:cs="Arial" w:eastAsia="Arial" w:hAnsi="Arial"/>
                <w:b w:val="0"/>
                <w:bCs w:val="0"/>
                <w:sz w:val="17"/>
                <w:szCs w:val="17"/>
                <w:rtl w:val="0"/>
              </w:rPr>
              <w:t xml:space="preserve">Three to five ground-constrained projectiles; 6 m/s over 15 m actual path in R069. One-block ascent/descent is supported; two-block rise impacts and unsupported two-block drop terminates.</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04EB">
            <w:pPr>
              <w:keepNext w:val="0"/>
              <w:spacing w:after="60" w:before="40" w:lineRule="auto"/>
              <w:rPr/>
            </w:pPr>
            <w:r w:rsidDel="00000000" w:rsidR="00000000" w:rsidRPr="00000000">
              <w:rPr>
                <w:rFonts w:ascii="Arial" w:cs="Arial" w:eastAsia="Arial" w:hAnsi="Arial"/>
                <w:b w:val="0"/>
                <w:bCs w:val="0"/>
                <w:sz w:val="17"/>
                <w:szCs w:val="17"/>
                <w:rtl w:val="0"/>
              </w:rPr>
              <w:t xml:space="preserve">Damage / status</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04EC">
            <w:pPr>
              <w:keepNext w:val="0"/>
              <w:spacing w:after="60" w:before="40" w:lineRule="auto"/>
              <w:rPr/>
            </w:pPr>
            <w:r w:rsidDel="00000000" w:rsidR="00000000" w:rsidRPr="00000000">
              <w:rPr>
                <w:rFonts w:ascii="Arial" w:cs="Arial" w:eastAsia="Arial" w:hAnsi="Arial"/>
                <w:b w:val="0"/>
                <w:bCs w:val="0"/>
                <w:sz w:val="17"/>
                <w:szCs w:val="17"/>
                <w:rtl w:val="0"/>
              </w:rPr>
              <w:t xml:space="preserve">Use the current compiled coefficient and per-root Electrified ownership. Exact coefficient is not reauthored by this document inspection.</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04ED">
            <w:pPr>
              <w:keepNext w:val="0"/>
              <w:spacing w:after="60" w:before="40" w:lineRule="auto"/>
              <w:rPr/>
            </w:pPr>
            <w:r w:rsidDel="00000000" w:rsidR="00000000" w:rsidRPr="00000000">
              <w:rPr>
                <w:rFonts w:ascii="Arial" w:cs="Arial" w:eastAsia="Arial" w:hAnsi="Arial"/>
                <w:b w:val="0"/>
                <w:bCs w:val="0"/>
                <w:sz w:val="17"/>
                <w:szCs w:val="17"/>
                <w:rtl w:val="0"/>
              </w:rPr>
              <w:t xml:space="preserve">Presentation</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04EE">
            <w:pPr>
              <w:keepNext w:val="0"/>
              <w:spacing w:after="60" w:before="40" w:lineRule="auto"/>
              <w:rPr/>
            </w:pPr>
            <w:r w:rsidDel="00000000" w:rsidR="00000000" w:rsidRPr="00000000">
              <w:rPr>
                <w:rFonts w:ascii="Arial" w:cs="Arial" w:eastAsia="Arial" w:hAnsi="Arial"/>
                <w:b w:val="0"/>
                <w:bCs w:val="0"/>
                <w:sz w:val="17"/>
                <w:szCs w:val="17"/>
                <w:rtl w:val="0"/>
              </w:rPr>
              <w:t xml:space="preserve">Three mutually perpendicular 80x80 authored planes; four frames at 100 ms/frame in R069. Laser_Impact on enemy/wall/Ricochet contact; no impact explosion for range expiry.</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04EF">
            <w:pPr>
              <w:keepNext w:val="0"/>
              <w:spacing w:after="60" w:before="40" w:lineRule="auto"/>
              <w:rPr/>
            </w:pPr>
            <w:r w:rsidDel="00000000" w:rsidR="00000000" w:rsidRPr="00000000">
              <w:rPr>
                <w:rFonts w:ascii="Arial" w:cs="Arial" w:eastAsia="Arial" w:hAnsi="Arial"/>
                <w:b w:val="0"/>
                <w:bCs w:val="0"/>
                <w:sz w:val="17"/>
                <w:szCs w:val="17"/>
                <w:rtl w:val="0"/>
              </w:rPr>
              <w:t xml:space="preserve">Compatibility</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04F0">
            <w:pPr>
              <w:keepNext w:val="0"/>
              <w:spacing w:after="60" w:before="40" w:lineRule="auto"/>
              <w:rPr/>
            </w:pPr>
            <w:r w:rsidDel="00000000" w:rsidR="00000000" w:rsidRPr="00000000">
              <w:rPr>
                <w:rFonts w:ascii="Arial" w:cs="Arial" w:eastAsia="Arial" w:hAnsi="Arial"/>
                <w:b w:val="0"/>
                <w:bCs w:val="0"/>
                <w:sz w:val="17"/>
                <w:szCs w:val="17"/>
                <w:rtl w:val="0"/>
              </w:rPr>
              <w:t xml:space="preserve">R070 exposes the existing projectile supports. Volley produces a bounded 9-15 carriers for a 3-5 Spark batch. Ground-constrained Homing preserves terrain/path limits.</w:t>
            </w:r>
            <w:r w:rsidDel="00000000" w:rsidR="00000000" w:rsidRPr="00000000">
              <w:rPr>
                <w:rtl w:val="0"/>
              </w:rPr>
            </w:r>
          </w:p>
        </w:tc>
      </w:tr>
    </w:tbl>
    <w:p w:rsidR="00000000" w:rsidDel="00000000" w:rsidP="00000000" w:rsidRDefault="00000000" w:rsidRPr="00000000" w14:paraId="000004F1">
      <w:pPr>
        <w:rPr/>
      </w:pPr>
      <w:r w:rsidDel="00000000" w:rsidR="00000000" w:rsidRPr="00000000">
        <w:rPr>
          <w:rtl w:val="0"/>
        </w:rPr>
        <w:t xml:space="preserve">Retain current source/target ledgers and one Electrified attempt per permitted root/target; do not add Burn or restore Combustion eligibility from the old Fire-Strike card. The later compact description of about 20 feet and TBD cost is older than the inspected implementation tuning and must not shorten the current path by assumption.</w:t>
      </w:r>
    </w:p>
    <w:p w:rsidR="00000000" w:rsidDel="00000000" w:rsidP="00000000" w:rsidRDefault="00000000" w:rsidRPr="00000000" w14:paraId="000004F2">
      <w:pPr>
        <w:rPr/>
      </w:pPr>
      <w:r w:rsidDel="00000000" w:rsidR="00000000" w:rsidRPr="00000000">
        <w:rPr>
          <w:rtl w:val="0"/>
        </w:rPr>
        <w:t xml:space="preserve">Required connected evidence remains actual three-plane visibility, full animation, ground traversal/termination, registered impact feedback, and linked projectile behavior. The reported automated gates are not a fresh gameplay capture.</w:t>
      </w:r>
    </w:p>
    <w:p w:rsidR="00000000" w:rsidDel="00000000" w:rsidP="00000000" w:rsidRDefault="00000000" w:rsidRPr="00000000" w14:paraId="000004F3">
      <w:pPr>
        <w:pStyle w:val="Heading2"/>
        <w:pageBreakBefore w:val="1"/>
        <w:rPr/>
      </w:pPr>
      <w:r w:rsidDel="00000000" w:rsidR="00000000" w:rsidRPr="00000000">
        <w:rPr>
          <w:b w:val="0"/>
          <w:bCs w:val="0"/>
          <w:i w:val="0"/>
          <w:iCs w:val="0"/>
          <w:rtl w:val="0"/>
        </w:rPr>
        <w:t xml:space="preserve">SK-036. Jump Strike</w:t>
      </w:r>
      <w:r w:rsidDel="00000000" w:rsidR="00000000" w:rsidRPr="00000000">
        <w:rPr>
          <w:rtl w:val="0"/>
        </w:rPr>
      </w:r>
    </w:p>
    <w:p w:rsidR="00000000" w:rsidDel="00000000" w:rsidP="00000000" w:rsidRDefault="00000000" w:rsidRPr="00000000" w14:paraId="000004F4">
      <w:pPr>
        <w:rPr/>
      </w:pPr>
      <w:r w:rsidDel="00000000" w:rsidR="00000000" w:rsidRPr="00000000">
        <w:rPr>
          <w:rFonts w:ascii="Consolas" w:cs="Consolas" w:eastAsia="Consolas" w:hAnsi="Consolas"/>
          <w:b w:val="0"/>
          <w:bCs w:val="0"/>
          <w:i w:val="0"/>
          <w:iCs w:val="0"/>
          <w:sz w:val="17"/>
          <w:szCs w:val="17"/>
          <w:rtl w:val="0"/>
        </w:rPr>
        <w:t xml:space="preserve">rpg.skill.jump_strike</w:t>
      </w:r>
      <w:r w:rsidDel="00000000" w:rsidR="00000000" w:rsidRPr="00000000">
        <w:rPr>
          <w:b w:val="0"/>
          <w:bCs w:val="0"/>
          <w:i w:val="0"/>
          <w:iCs w:val="0"/>
          <w:rtl w:val="0"/>
        </w:rPr>
        <w:t xml:space="preserve"> • Tier II • Phase 04 • MOVEMENT • PHYSICAL • TEMPLATE visuals</w:t>
      </w:r>
      <w:r w:rsidDel="00000000" w:rsidR="00000000" w:rsidRPr="00000000">
        <w:rPr>
          <w:rtl w:val="0"/>
        </w:rPr>
      </w:r>
    </w:p>
    <w:p w:rsidR="00000000" w:rsidDel="00000000" w:rsidP="00000000" w:rsidRDefault="00000000" w:rsidRPr="00000000" w14:paraId="000004F5">
      <w:pPr>
        <w:rPr/>
      </w:pPr>
      <w:r w:rsidDel="00000000" w:rsidR="00000000" w:rsidRPr="00000000">
        <w:rPr>
          <w:b w:val="0"/>
          <w:bCs w:val="0"/>
          <w:i w:val="0"/>
          <w:iCs w:val="0"/>
          <w:rtl w:val="0"/>
        </w:rPr>
        <w:t xml:space="preserve">Leap toward a target point and deliver a weapon strike when landing.</w:t>
      </w:r>
      <w:r w:rsidDel="00000000" w:rsidR="00000000" w:rsidRPr="00000000">
        <w:rPr>
          <w:rtl w:val="0"/>
        </w:rPr>
      </w:r>
    </w:p>
    <w:tbl>
      <w:tblPr>
        <w:tblStyle w:val="Table31"/>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8280"/>
        <w:tblGridChange w:id="0">
          <w:tblGrid>
            <w:gridCol w:w="1944"/>
            <w:gridCol w:w="8280"/>
          </w:tblGrid>
        </w:tblGridChange>
      </w:tblGrid>
      <w:tr>
        <w:trPr>
          <w:cantSplit w:val="1"/>
          <w:tblHeader w:val="1"/>
        </w:trPr>
        <w:tc>
          <w:tcPr>
            <w:shd w:fill="173f49" w:val="clear"/>
            <w:tcMar>
              <w:top w:w="65.0" w:type="dxa"/>
              <w:left w:w="65.0" w:type="dxa"/>
              <w:bottom w:w="65.0" w:type="dxa"/>
              <w:right w:w="65.0" w:type="dxa"/>
            </w:tcMar>
          </w:tcPr>
          <w:p w:rsidR="00000000" w:rsidDel="00000000" w:rsidP="00000000" w:rsidRDefault="00000000" w:rsidRPr="00000000" w14:paraId="000004F6">
            <w:pPr>
              <w:spacing w:after="60" w:before="60" w:line="240" w:lineRule="auto"/>
              <w:rPr/>
            </w:pPr>
            <w:r w:rsidDel="00000000" w:rsidR="00000000" w:rsidRPr="00000000">
              <w:rPr>
                <w:b w:val="1"/>
                <w:bCs w:val="1"/>
                <w:i w:val="0"/>
                <w:iCs w:val="0"/>
                <w:color w:val="ffffff"/>
                <w:sz w:val="18"/>
                <w:szCs w:val="18"/>
                <w:rtl w:val="0"/>
              </w:rPr>
              <w:t xml:space="preserve">Execution field</w:t>
            </w:r>
            <w:r w:rsidDel="00000000" w:rsidR="00000000" w:rsidRPr="00000000">
              <w:rPr>
                <w:rtl w:val="0"/>
              </w:rPr>
            </w:r>
          </w:p>
        </w:tc>
        <w:tc>
          <w:tcPr>
            <w:shd w:fill="173f49" w:val="clear"/>
            <w:tcMar>
              <w:top w:w="65.0" w:type="dxa"/>
              <w:left w:w="65.0" w:type="dxa"/>
              <w:bottom w:w="65.0" w:type="dxa"/>
              <w:right w:w="65.0" w:type="dxa"/>
            </w:tcMar>
          </w:tcPr>
          <w:p w:rsidR="00000000" w:rsidDel="00000000" w:rsidP="00000000" w:rsidRDefault="00000000" w:rsidRPr="00000000" w14:paraId="000004F7">
            <w:pPr>
              <w:spacing w:after="60" w:before="60" w:line="240" w:lineRule="auto"/>
              <w:rPr/>
            </w:pPr>
            <w:r w:rsidDel="00000000" w:rsidR="00000000" w:rsidRPr="00000000">
              <w:rPr>
                <w:rtl w:val="0"/>
              </w:rPr>
              <w:t xml:space="preserve">Canonical v1.6.0 contract</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4F8">
            <w:pPr>
              <w:spacing w:after="60" w:before="60" w:line="240" w:lineRule="auto"/>
              <w:rPr/>
            </w:pPr>
            <w:r w:rsidDel="00000000" w:rsidR="00000000" w:rsidRPr="00000000">
              <w:rPr>
                <w:b w:val="0"/>
                <w:bCs w:val="0"/>
                <w:i w:val="0"/>
                <w:iCs w:val="0"/>
                <w:sz w:val="18"/>
                <w:szCs w:val="18"/>
                <w:rtl w:val="0"/>
              </w:rPr>
              <w:t xml:space="preserve">Skill tier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4F9">
            <w:pPr>
              <w:rPr/>
            </w:pPr>
            <w:r w:rsidDel="00000000" w:rsidR="00000000" w:rsidRPr="00000000">
              <w:rPr>
                <w:rtl w:val="0"/>
              </w:rPr>
              <w:t xml:space="preserve">Tier II; independent of skill-upgrade rank and acquisition rarity</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4FA">
            <w:pPr>
              <w:spacing w:after="60" w:before="60" w:line="240" w:lineRule="auto"/>
              <w:rPr/>
            </w:pPr>
            <w:r w:rsidDel="00000000" w:rsidR="00000000" w:rsidRPr="00000000">
              <w:rPr>
                <w:b w:val="0"/>
                <w:bCs w:val="0"/>
                <w:i w:val="0"/>
                <w:iCs w:val="0"/>
                <w:sz w:val="18"/>
                <w:szCs w:val="18"/>
                <w:rtl w:val="0"/>
              </w:rPr>
              <w:t xml:space="preserve">Signature 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4FB">
            <w:pPr>
              <w:spacing w:after="60" w:before="60" w:line="240" w:lineRule="auto"/>
              <w:rPr/>
            </w:pPr>
            <w:r w:rsidDel="00000000" w:rsidR="00000000" w:rsidRPr="00000000">
              <w:rPr>
                <w:b w:val="0"/>
                <w:bCs w:val="0"/>
                <w:i w:val="0"/>
                <w:iCs w:val="0"/>
                <w:sz w:val="18"/>
                <w:szCs w:val="18"/>
                <w:rtl w:val="0"/>
              </w:rPr>
              <w:t xml:space="preserve">Cave Raptor; PROPOSED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4FC">
            <w:pPr>
              <w:spacing w:after="60" w:before="60" w:line="240" w:lineRule="auto"/>
              <w:rPr/>
            </w:pPr>
            <w:r w:rsidDel="00000000" w:rsidR="00000000" w:rsidRPr="00000000">
              <w:rPr>
                <w:b w:val="0"/>
                <w:bCs w:val="0"/>
                <w:i w:val="0"/>
                <w:iCs w:val="0"/>
                <w:sz w:val="18"/>
                <w:szCs w:val="18"/>
                <w:rtl w:val="0"/>
              </w:rPr>
              <w:t xml:space="preserve">Family / weapon / scaling</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4FD">
            <w:pPr>
              <w:spacing w:after="60" w:before="60" w:line="240" w:lineRule="auto"/>
              <w:rPr/>
            </w:pPr>
            <w:r w:rsidDel="00000000" w:rsidR="00000000" w:rsidRPr="00000000">
              <w:rPr>
                <w:b w:val="0"/>
                <w:bCs w:val="0"/>
                <w:i w:val="0"/>
                <w:iCs w:val="0"/>
                <w:sz w:val="18"/>
                <w:szCs w:val="18"/>
                <w:rtl w:val="0"/>
              </w:rPr>
              <w:t xml:space="preserve">Movement / Strike  /  Requirement: Swords / Longswords / Spears  /  Scaling: Heavy</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4FE">
            <w:pPr>
              <w:spacing w:after="60" w:before="60" w:line="240" w:lineRule="auto"/>
              <w:rPr/>
            </w:pPr>
            <w:r w:rsidDel="00000000" w:rsidR="00000000" w:rsidRPr="00000000">
              <w:rPr>
                <w:b w:val="0"/>
                <w:bCs w:val="0"/>
                <w:i w:val="0"/>
                <w:iCs w:val="0"/>
                <w:sz w:val="18"/>
                <w:szCs w:val="18"/>
                <w:rtl w:val="0"/>
              </w:rPr>
              <w:t xml:space="preserve">Resource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4FF">
            <w:pPr>
              <w:spacing w:after="60" w:before="60" w:line="240" w:lineRule="auto"/>
              <w:rPr/>
            </w:pPr>
            <w:r w:rsidDel="00000000" w:rsidR="00000000" w:rsidRPr="00000000">
              <w:rPr>
                <w:b w:val="0"/>
                <w:bCs w:val="0"/>
                <w:i w:val="0"/>
                <w:iCs w:val="0"/>
                <w:sz w:val="18"/>
                <w:szCs w:val="18"/>
                <w:rtl w:val="0"/>
              </w:rPr>
              <w:t xml:space="preserve">Stamina 12</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500">
            <w:pPr>
              <w:spacing w:after="60" w:before="60" w:line="240" w:lineRule="auto"/>
              <w:rPr/>
            </w:pPr>
            <w:r w:rsidDel="00000000" w:rsidR="00000000" w:rsidRPr="00000000">
              <w:rPr>
                <w:b w:val="0"/>
                <w:bCs w:val="0"/>
                <w:i w:val="0"/>
                <w:iCs w:val="0"/>
                <w:sz w:val="18"/>
                <w:szCs w:val="18"/>
                <w:rtl w:val="0"/>
              </w:rPr>
              <w:t xml:space="preserve">Cast / cooldown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501">
            <w:pPr>
              <w:spacing w:after="60" w:before="60" w:line="240" w:lineRule="auto"/>
              <w:rPr/>
            </w:pPr>
            <w:r w:rsidDel="00000000" w:rsidR="00000000" w:rsidRPr="00000000">
              <w:rPr>
                <w:b w:val="0"/>
                <w:bCs w:val="0"/>
                <w:i w:val="0"/>
                <w:iCs w:val="0"/>
                <w:sz w:val="18"/>
                <w:szCs w:val="18"/>
                <w:rtl w:val="0"/>
              </w:rPr>
              <w:t xml:space="preserve">Instant  /  7 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502">
            <w:pPr>
              <w:spacing w:after="60" w:before="60" w:line="240" w:lineRule="auto"/>
              <w:rPr/>
            </w:pPr>
            <w:r w:rsidDel="00000000" w:rsidR="00000000" w:rsidRPr="00000000">
              <w:rPr>
                <w:b w:val="0"/>
                <w:bCs w:val="0"/>
                <w:i w:val="0"/>
                <w:iCs w:val="0"/>
                <w:sz w:val="18"/>
                <w:szCs w:val="18"/>
                <w:rtl w:val="0"/>
              </w:rPr>
              <w:t xml:space="preserve">Range / geometry</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503">
            <w:pPr>
              <w:spacing w:after="60" w:before="60" w:line="240" w:lineRule="auto"/>
              <w:rPr/>
            </w:pPr>
            <w:r w:rsidDel="00000000" w:rsidR="00000000" w:rsidRPr="00000000">
              <w:rPr>
                <w:b w:val="0"/>
                <w:bCs w:val="0"/>
                <w:i w:val="0"/>
                <w:iCs w:val="0"/>
                <w:sz w:val="18"/>
                <w:szCs w:val="18"/>
                <w:rtl w:val="0"/>
              </w:rPr>
              <w:t xml:space="preserve">10 m leap  /  2.2 m landing radius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504">
            <w:pPr>
              <w:spacing w:after="60" w:before="60" w:line="240" w:lineRule="auto"/>
              <w:rPr/>
            </w:pPr>
            <w:r w:rsidDel="00000000" w:rsidR="00000000" w:rsidRPr="00000000">
              <w:rPr>
                <w:b w:val="0"/>
                <w:bCs w:val="0"/>
                <w:i w:val="0"/>
                <w:iCs w:val="0"/>
                <w:sz w:val="18"/>
                <w:szCs w:val="18"/>
                <w:rtl w:val="0"/>
              </w:rPr>
              <w:t xml:space="preserve">Travel / duration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505">
            <w:pPr>
              <w:spacing w:after="60" w:before="60" w:line="240" w:lineRule="auto"/>
              <w:rPr/>
            </w:pPr>
            <w:r w:rsidDel="00000000" w:rsidR="00000000" w:rsidRPr="00000000">
              <w:rPr>
                <w:b w:val="0"/>
                <w:bCs w:val="0"/>
                <w:i w:val="0"/>
                <w:iCs w:val="0"/>
                <w:sz w:val="18"/>
                <w:szCs w:val="18"/>
                <w:rtl w:val="0"/>
              </w:rPr>
              <w:t xml:space="preserve">N/A  /  0.25-0.8 s travel</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506">
            <w:pPr>
              <w:spacing w:after="60" w:before="60" w:line="240" w:lineRule="auto"/>
              <w:rPr/>
            </w:pPr>
            <w:r w:rsidDel="00000000" w:rsidR="00000000" w:rsidRPr="00000000">
              <w:rPr>
                <w:b w:val="0"/>
                <w:bCs w:val="0"/>
                <w:i w:val="0"/>
                <w:iCs w:val="0"/>
                <w:sz w:val="18"/>
                <w:szCs w:val="18"/>
                <w:rtl w:val="0"/>
              </w:rPr>
              <w:t xml:space="preserve">Power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507">
            <w:pPr>
              <w:spacing w:after="60" w:before="60" w:line="240" w:lineRule="auto"/>
              <w:rPr/>
            </w:pPr>
            <w:r w:rsidDel="00000000" w:rsidR="00000000" w:rsidRPr="00000000">
              <w:rPr>
                <w:b w:val="0"/>
                <w:bCs w:val="0"/>
                <w:i w:val="0"/>
                <w:iCs w:val="0"/>
                <w:sz w:val="18"/>
                <w:szCs w:val="18"/>
                <w:rtl w:val="0"/>
              </w:rPr>
              <w:t xml:space="preserve">1.40x Weapon Power</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508">
            <w:pPr>
              <w:spacing w:after="60" w:before="60" w:line="240" w:lineRule="auto"/>
              <w:rPr/>
            </w:pPr>
            <w:r w:rsidDel="00000000" w:rsidR="00000000" w:rsidRPr="00000000">
              <w:rPr>
                <w:b w:val="0"/>
                <w:bCs w:val="0"/>
                <w:i w:val="0"/>
                <w:iCs w:val="0"/>
                <w:sz w:val="18"/>
                <w:szCs w:val="18"/>
                <w:rtl w:val="0"/>
              </w:rPr>
              <w:t xml:space="preserve">Status / control</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509">
            <w:pPr>
              <w:spacing w:after="60" w:before="60" w:line="240" w:lineRule="auto"/>
              <w:rPr/>
            </w:pPr>
            <w:r w:rsidDel="00000000" w:rsidR="00000000" w:rsidRPr="00000000">
              <w:rPr>
                <w:rtl w:val="0"/>
              </w:rPr>
              <w:t xml:space="preserve">No additional status/control payload.</w:t>
            </w:r>
          </w:p>
        </w:tc>
      </w:tr>
    </w:tbl>
    <w:p w:rsidR="00000000" w:rsidDel="00000000" w:rsidP="00000000" w:rsidRDefault="00000000" w:rsidRPr="00000000" w14:paraId="0000050A">
      <w:pPr>
        <w:spacing w:after="20" w:lineRule="auto"/>
        <w:rPr/>
      </w:pPr>
      <w:r w:rsidDel="00000000" w:rsidR="00000000" w:rsidRPr="00000000">
        <w:rPr>
          <w:rtl w:val="0"/>
        </w:rPr>
      </w:r>
    </w:p>
    <w:p w:rsidR="00000000" w:rsidDel="00000000" w:rsidP="00000000" w:rsidRDefault="00000000" w:rsidRPr="00000000" w14:paraId="0000050B">
      <w:pPr>
        <w:rPr/>
      </w:pPr>
      <w:r w:rsidDel="00000000" w:rsidR="00000000" w:rsidRPr="00000000">
        <w:rPr>
          <w:b w:val="1"/>
          <w:bCs w:val="1"/>
          <w:i w:val="0"/>
          <w:iCs w:val="0"/>
          <w:rtl w:val="0"/>
        </w:rPr>
        <w:t xml:space="preserve">Master Closure (normative):</w:t>
      </w:r>
      <w:r w:rsidDel="00000000" w:rsidR="00000000" w:rsidRPr="00000000">
        <w:rPr>
          <w:b w:val="0"/>
          <w:bCs w:val="0"/>
          <w:i w:val="0"/>
          <w:iCs w:val="0"/>
          <w:rtl w:val="0"/>
        </w:rPr>
        <w:t xml:space="preserve"> Held item selects STR or DEX. Travel clamp(distance/16, 0.25, 0.8) s, apex 1.5 m; one landing hit at authored radius, no extra native swing damage.</w:t>
      </w:r>
      <w:r w:rsidDel="00000000" w:rsidR="00000000" w:rsidRPr="00000000">
        <w:rPr>
          <w:rtl w:val="0"/>
        </w:rPr>
      </w:r>
    </w:p>
    <w:p w:rsidR="00000000" w:rsidDel="00000000" w:rsidP="00000000" w:rsidRDefault="00000000" w:rsidRPr="00000000" w14:paraId="0000050C">
      <w:pPr>
        <w:rPr/>
      </w:pPr>
      <w:r w:rsidDel="00000000" w:rsidR="00000000" w:rsidRPr="00000000">
        <w:rPr>
          <w:b w:val="1"/>
          <w:bCs w:val="1"/>
          <w:i w:val="0"/>
          <w:iCs w:val="0"/>
          <w:rtl w:val="0"/>
        </w:rPr>
        <w:t xml:space="preserve">Look and feel:</w:t>
      </w:r>
      <w:r w:rsidDel="00000000" w:rsidR="00000000" w:rsidRPr="00000000">
        <w:rPr>
          <w:b w:val="0"/>
          <w:bCs w:val="0"/>
          <w:i w:val="0"/>
          <w:iCs w:val="0"/>
          <w:rtl w:val="0"/>
        </w:rPr>
        <w:t xml:space="preserve"> The character uses the equipped weapon during a humanoid leap, then lands with a 2.2-metre impact marker; animation and server hit occur together.</w:t>
      </w:r>
      <w:r w:rsidDel="00000000" w:rsidR="00000000" w:rsidRPr="00000000">
        <w:rPr>
          <w:rtl w:val="0"/>
        </w:rPr>
      </w:r>
    </w:p>
    <w:p w:rsidR="00000000" w:rsidDel="00000000" w:rsidP="00000000" w:rsidRDefault="00000000" w:rsidRPr="00000000" w14:paraId="0000050D">
      <w:pPr>
        <w:rPr/>
      </w:pPr>
      <w:r w:rsidDel="00000000" w:rsidR="00000000" w:rsidRPr="00000000">
        <w:rPr>
          <w:b w:val="1"/>
          <w:bCs w:val="1"/>
          <w:i w:val="0"/>
          <w:iCs w:val="0"/>
          <w:rtl w:val="0"/>
        </w:rPr>
        <w:t xml:space="preserve">Timing and ownership:</w:t>
      </w:r>
      <w:r w:rsidDel="00000000" w:rsidR="00000000" w:rsidRPr="00000000">
        <w:rPr>
          <w:b w:val="0"/>
          <w:bCs w:val="0"/>
          <w:i w:val="0"/>
          <w:iCs w:val="0"/>
          <w:rtl w:val="0"/>
        </w:rPr>
        <w:t xml:space="preserve"> Use the verified humanoid action profile; source wind-up and authored hit ticks are authoritative. Trail lifetime 0.12 s; impact flash 0.12 s; dust 0.40 s; final removal &lt;=0.60 s after last hit.</w:t>
      </w:r>
      <w:r w:rsidDel="00000000" w:rsidR="00000000" w:rsidRPr="00000000">
        <w:rPr>
          <w:rtl w:val="0"/>
        </w:rPr>
      </w:r>
    </w:p>
    <w:p w:rsidR="00000000" w:rsidDel="00000000" w:rsidP="00000000" w:rsidRDefault="00000000" w:rsidRPr="00000000" w14:paraId="0000050E">
      <w:pPr>
        <w:rPr/>
      </w:pPr>
      <w:r w:rsidDel="00000000" w:rsidR="00000000" w:rsidRPr="00000000">
        <w:rPr>
          <w:b w:val="1"/>
          <w:bCs w:val="1"/>
          <w:i w:val="0"/>
          <w:iCs w:val="0"/>
          <w:rtl w:val="0"/>
        </w:rPr>
        <w:t xml:space="preserve">Candidate SystemIds [W01]:</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Daggers_Pounce_Flash</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Impact_Sword_Basic</w:t>
      </w:r>
      <w:r w:rsidDel="00000000" w:rsidR="00000000" w:rsidRPr="00000000">
        <w:rPr>
          <w:b w:val="0"/>
          <w:bCs w:val="0"/>
          <w:i w:val="0"/>
          <w:iCs w:val="0"/>
          <w:rtl w:val="0"/>
        </w:rPr>
        <w:t xml:space="preserve">.</w:t>
      </w:r>
      <w:r w:rsidDel="00000000" w:rsidR="00000000" w:rsidRPr="00000000">
        <w:rPr>
          <w:rtl w:val="0"/>
        </w:rPr>
      </w:r>
    </w:p>
    <w:p w:rsidR="00000000" w:rsidDel="00000000" w:rsidP="00000000" w:rsidRDefault="00000000" w:rsidRPr="00000000" w14:paraId="0000050F">
      <w:pPr>
        <w:rPr/>
      </w:pPr>
      <w:r w:rsidDel="00000000" w:rsidR="00000000" w:rsidRPr="00000000">
        <w:rPr>
          <w:b w:val="1"/>
          <w:bCs w:val="1"/>
          <w:i w:val="0"/>
          <w:iCs w:val="0"/>
          <w:rtl w:val="0"/>
        </w:rPr>
        <w:t xml:space="preserve">Fallback / art acceptance:</w:t>
      </w:r>
      <w:r w:rsidDel="00000000" w:rsidR="00000000" w:rsidRPr="00000000">
        <w:rPr>
          <w:b w:val="0"/>
          <w:bCs w:val="0"/>
          <w:i w:val="0"/>
          <w:iCs w:val="0"/>
          <w:rtl w:val="0"/>
        </w:rPr>
        <w:t xml:space="preserve"> procedural movement template; element palette PHYSICAL; exact gameplay footprint/telegraph preserved. Template is acceptable for functional gates when range, allies/enemies, source ownership and effect lifetime are readable; artist approval is a separate ART_APPROVED state.</w:t>
      </w:r>
      <w:r w:rsidDel="00000000" w:rsidR="00000000" w:rsidRPr="00000000">
        <w:rPr>
          <w:rtl w:val="0"/>
        </w:rPr>
      </w:r>
    </w:p>
    <w:p w:rsidR="00000000" w:rsidDel="00000000" w:rsidP="00000000" w:rsidRDefault="00000000" w:rsidRPr="00000000" w14:paraId="00000510">
      <w:pPr>
        <w:rPr/>
      </w:pPr>
      <w:r w:rsidDel="00000000" w:rsidR="00000000" w:rsidRPr="00000000">
        <w:rPr>
          <w:b w:val="0"/>
          <w:bCs w:val="0"/>
          <w:i w:val="0"/>
          <w:iCs w:val="0"/>
          <w:rtl w:val="0"/>
        </w:rPr>
        <w:t xml:space="preserve">Icon / VFX keys: rpg.icon.skill.jump_strike / rpg.vfx.skill.jump_strike. Audio uses the family/element semantic keys from 08.4; no unverified SoundId is mandatory.</w:t>
      </w:r>
      <w:r w:rsidDel="00000000" w:rsidR="00000000" w:rsidRPr="00000000">
        <w:rPr>
          <w:rtl w:val="0"/>
        </w:rPr>
      </w:r>
    </w:p>
    <w:p w:rsidR="00000000" w:rsidDel="00000000" w:rsidP="00000000" w:rsidRDefault="00000000" w:rsidRPr="00000000" w14:paraId="00000511">
      <w:pPr>
        <w:pStyle w:val="Heading2"/>
        <w:pageBreakBefore w:val="1"/>
        <w:rPr/>
      </w:pPr>
      <w:r w:rsidDel="00000000" w:rsidR="00000000" w:rsidRPr="00000000">
        <w:rPr>
          <w:b w:val="0"/>
          <w:bCs w:val="0"/>
          <w:i w:val="0"/>
          <w:iCs w:val="0"/>
          <w:rtl w:val="0"/>
        </w:rPr>
        <w:t xml:space="preserve">SK-037. Charge</w:t>
      </w:r>
      <w:r w:rsidDel="00000000" w:rsidR="00000000" w:rsidRPr="00000000">
        <w:rPr>
          <w:rtl w:val="0"/>
        </w:rPr>
      </w:r>
    </w:p>
    <w:p w:rsidR="00000000" w:rsidDel="00000000" w:rsidP="00000000" w:rsidRDefault="00000000" w:rsidRPr="00000000" w14:paraId="00000512">
      <w:pPr>
        <w:rPr/>
      </w:pPr>
      <w:r w:rsidDel="00000000" w:rsidR="00000000" w:rsidRPr="00000000">
        <w:rPr>
          <w:rFonts w:ascii="Consolas" w:cs="Consolas" w:eastAsia="Consolas" w:hAnsi="Consolas"/>
          <w:b w:val="0"/>
          <w:bCs w:val="0"/>
          <w:i w:val="0"/>
          <w:iCs w:val="0"/>
          <w:sz w:val="17"/>
          <w:szCs w:val="17"/>
          <w:rtl w:val="0"/>
        </w:rPr>
        <w:t xml:space="preserve">rpg.skill.charge</w:t>
      </w:r>
      <w:r w:rsidDel="00000000" w:rsidR="00000000" w:rsidRPr="00000000">
        <w:rPr>
          <w:b w:val="0"/>
          <w:bCs w:val="0"/>
          <w:i w:val="0"/>
          <w:iCs w:val="0"/>
          <w:rtl w:val="0"/>
        </w:rPr>
        <w:t xml:space="preserve"> • Tier II • Phase 04 • MOVEMENT • PHYSICAL • TEMPLATE visuals</w:t>
      </w:r>
      <w:r w:rsidDel="00000000" w:rsidR="00000000" w:rsidRPr="00000000">
        <w:rPr>
          <w:rtl w:val="0"/>
        </w:rPr>
      </w:r>
    </w:p>
    <w:p w:rsidR="00000000" w:rsidDel="00000000" w:rsidP="00000000" w:rsidRDefault="00000000" w:rsidRPr="00000000" w14:paraId="00000513">
      <w:pPr>
        <w:rPr/>
      </w:pPr>
      <w:r w:rsidDel="00000000" w:rsidR="00000000" w:rsidRPr="00000000">
        <w:rPr>
          <w:b w:val="0"/>
          <w:bCs w:val="0"/>
          <w:i w:val="0"/>
          <w:iCs w:val="0"/>
          <w:rtl w:val="0"/>
        </w:rPr>
        <w:t xml:space="preserve">Rush forward with a spear, damaging and displacing the first enemy hit.</w:t>
      </w:r>
      <w:r w:rsidDel="00000000" w:rsidR="00000000" w:rsidRPr="00000000">
        <w:rPr>
          <w:rtl w:val="0"/>
        </w:rPr>
      </w:r>
    </w:p>
    <w:tbl>
      <w:tblPr>
        <w:tblStyle w:val="Table32"/>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8280"/>
        <w:tblGridChange w:id="0">
          <w:tblGrid>
            <w:gridCol w:w="1944"/>
            <w:gridCol w:w="8280"/>
          </w:tblGrid>
        </w:tblGridChange>
      </w:tblGrid>
      <w:tr>
        <w:trPr>
          <w:cantSplit w:val="1"/>
          <w:tblHeader w:val="1"/>
        </w:trPr>
        <w:tc>
          <w:tcPr>
            <w:shd w:fill="173f49" w:val="clear"/>
            <w:tcMar>
              <w:top w:w="65.0" w:type="dxa"/>
              <w:left w:w="65.0" w:type="dxa"/>
              <w:bottom w:w="65.0" w:type="dxa"/>
              <w:right w:w="65.0" w:type="dxa"/>
            </w:tcMar>
          </w:tcPr>
          <w:p w:rsidR="00000000" w:rsidDel="00000000" w:rsidP="00000000" w:rsidRDefault="00000000" w:rsidRPr="00000000" w14:paraId="00000514">
            <w:pPr>
              <w:spacing w:after="60" w:before="60" w:line="240" w:lineRule="auto"/>
              <w:rPr/>
            </w:pPr>
            <w:r w:rsidDel="00000000" w:rsidR="00000000" w:rsidRPr="00000000">
              <w:rPr>
                <w:b w:val="1"/>
                <w:bCs w:val="1"/>
                <w:i w:val="0"/>
                <w:iCs w:val="0"/>
                <w:color w:val="ffffff"/>
                <w:sz w:val="18"/>
                <w:szCs w:val="18"/>
                <w:rtl w:val="0"/>
              </w:rPr>
              <w:t xml:space="preserve">Execution field</w:t>
            </w:r>
            <w:r w:rsidDel="00000000" w:rsidR="00000000" w:rsidRPr="00000000">
              <w:rPr>
                <w:rtl w:val="0"/>
              </w:rPr>
            </w:r>
          </w:p>
        </w:tc>
        <w:tc>
          <w:tcPr>
            <w:shd w:fill="173f49" w:val="clear"/>
            <w:tcMar>
              <w:top w:w="65.0" w:type="dxa"/>
              <w:left w:w="65.0" w:type="dxa"/>
              <w:bottom w:w="65.0" w:type="dxa"/>
              <w:right w:w="65.0" w:type="dxa"/>
            </w:tcMar>
          </w:tcPr>
          <w:p w:rsidR="00000000" w:rsidDel="00000000" w:rsidP="00000000" w:rsidRDefault="00000000" w:rsidRPr="00000000" w14:paraId="00000515">
            <w:pPr>
              <w:spacing w:after="60" w:before="60" w:line="240" w:lineRule="auto"/>
              <w:rPr/>
            </w:pPr>
            <w:r w:rsidDel="00000000" w:rsidR="00000000" w:rsidRPr="00000000">
              <w:rPr>
                <w:rtl w:val="0"/>
              </w:rPr>
              <w:t xml:space="preserve">Canonical v1.6.0 contract</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516">
            <w:pPr>
              <w:spacing w:after="60" w:before="60" w:line="240" w:lineRule="auto"/>
              <w:rPr/>
            </w:pPr>
            <w:r w:rsidDel="00000000" w:rsidR="00000000" w:rsidRPr="00000000">
              <w:rPr>
                <w:b w:val="0"/>
                <w:bCs w:val="0"/>
                <w:i w:val="0"/>
                <w:iCs w:val="0"/>
                <w:sz w:val="18"/>
                <w:szCs w:val="18"/>
                <w:rtl w:val="0"/>
              </w:rPr>
              <w:t xml:space="preserve">Skill tier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517">
            <w:pPr>
              <w:rPr/>
            </w:pPr>
            <w:r w:rsidDel="00000000" w:rsidR="00000000" w:rsidRPr="00000000">
              <w:rPr>
                <w:rtl w:val="0"/>
              </w:rPr>
              <w:t xml:space="preserve">Tier II; independent of skill-upgrade rank and acquisition rarity</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518">
            <w:pPr>
              <w:spacing w:after="60" w:before="60" w:line="240" w:lineRule="auto"/>
              <w:rPr/>
            </w:pPr>
            <w:r w:rsidDel="00000000" w:rsidR="00000000" w:rsidRPr="00000000">
              <w:rPr>
                <w:b w:val="0"/>
                <w:bCs w:val="0"/>
                <w:i w:val="0"/>
                <w:iCs w:val="0"/>
                <w:sz w:val="18"/>
                <w:szCs w:val="18"/>
                <w:rtl w:val="0"/>
              </w:rPr>
              <w:t xml:space="preserve">Signature 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519">
            <w:pPr>
              <w:spacing w:after="60" w:before="60" w:line="240" w:lineRule="auto"/>
              <w:rPr/>
            </w:pPr>
            <w:r w:rsidDel="00000000" w:rsidR="00000000" w:rsidRPr="00000000">
              <w:rPr>
                <w:b w:val="0"/>
                <w:bCs w:val="0"/>
                <w:i w:val="0"/>
                <w:iCs w:val="0"/>
                <w:sz w:val="18"/>
                <w:szCs w:val="18"/>
                <w:rtl w:val="0"/>
              </w:rPr>
              <w:t xml:space="preserve">Bison; PROPOSED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51A">
            <w:pPr>
              <w:spacing w:after="60" w:before="60" w:line="240" w:lineRule="auto"/>
              <w:rPr/>
            </w:pPr>
            <w:r w:rsidDel="00000000" w:rsidR="00000000" w:rsidRPr="00000000">
              <w:rPr>
                <w:b w:val="0"/>
                <w:bCs w:val="0"/>
                <w:i w:val="0"/>
                <w:iCs w:val="0"/>
                <w:sz w:val="18"/>
                <w:szCs w:val="18"/>
                <w:rtl w:val="0"/>
              </w:rPr>
              <w:t xml:space="preserve">Family / weapon / scaling</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51B">
            <w:pPr>
              <w:spacing w:after="60" w:before="60" w:line="240" w:lineRule="auto"/>
              <w:rPr/>
            </w:pPr>
            <w:r w:rsidDel="00000000" w:rsidR="00000000" w:rsidRPr="00000000">
              <w:rPr>
                <w:b w:val="0"/>
                <w:bCs w:val="0"/>
                <w:i w:val="0"/>
                <w:iCs w:val="0"/>
                <w:sz w:val="18"/>
                <w:szCs w:val="18"/>
                <w:rtl w:val="0"/>
              </w:rPr>
              <w:t xml:space="preserve">Movement / Strike  /  Requirement: Spears  /  Scaling: Heavy</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51C">
            <w:pPr>
              <w:spacing w:after="60" w:before="60" w:line="240" w:lineRule="auto"/>
              <w:rPr/>
            </w:pPr>
            <w:r w:rsidDel="00000000" w:rsidR="00000000" w:rsidRPr="00000000">
              <w:rPr>
                <w:b w:val="0"/>
                <w:bCs w:val="0"/>
                <w:i w:val="0"/>
                <w:iCs w:val="0"/>
                <w:sz w:val="18"/>
                <w:szCs w:val="18"/>
                <w:rtl w:val="0"/>
              </w:rPr>
              <w:t xml:space="preserve">Resource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51D">
            <w:pPr>
              <w:spacing w:after="60" w:before="60" w:line="240" w:lineRule="auto"/>
              <w:rPr/>
            </w:pPr>
            <w:r w:rsidDel="00000000" w:rsidR="00000000" w:rsidRPr="00000000">
              <w:rPr>
                <w:b w:val="0"/>
                <w:bCs w:val="0"/>
                <w:i w:val="0"/>
                <w:iCs w:val="0"/>
                <w:sz w:val="18"/>
                <w:szCs w:val="18"/>
                <w:rtl w:val="0"/>
              </w:rPr>
              <w:t xml:space="preserve">Stamina 14</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51E">
            <w:pPr>
              <w:spacing w:after="60" w:before="60" w:line="240" w:lineRule="auto"/>
              <w:rPr/>
            </w:pPr>
            <w:r w:rsidDel="00000000" w:rsidR="00000000" w:rsidRPr="00000000">
              <w:rPr>
                <w:b w:val="0"/>
                <w:bCs w:val="0"/>
                <w:i w:val="0"/>
                <w:iCs w:val="0"/>
                <w:sz w:val="18"/>
                <w:szCs w:val="18"/>
                <w:rtl w:val="0"/>
              </w:rPr>
              <w:t xml:space="preserve">Cast / cooldown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51F">
            <w:pPr>
              <w:spacing w:after="60" w:before="60" w:line="240" w:lineRule="auto"/>
              <w:rPr/>
            </w:pPr>
            <w:r w:rsidDel="00000000" w:rsidR="00000000" w:rsidRPr="00000000">
              <w:rPr>
                <w:b w:val="0"/>
                <w:bCs w:val="0"/>
                <w:i w:val="0"/>
                <w:iCs w:val="0"/>
                <w:sz w:val="18"/>
                <w:szCs w:val="18"/>
                <w:rtl w:val="0"/>
              </w:rPr>
              <w:t xml:space="preserve">Instant  /  8 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520">
            <w:pPr>
              <w:spacing w:after="60" w:before="60" w:line="240" w:lineRule="auto"/>
              <w:rPr/>
            </w:pPr>
            <w:r w:rsidDel="00000000" w:rsidR="00000000" w:rsidRPr="00000000">
              <w:rPr>
                <w:b w:val="0"/>
                <w:bCs w:val="0"/>
                <w:i w:val="0"/>
                <w:iCs w:val="0"/>
                <w:sz w:val="18"/>
                <w:szCs w:val="18"/>
                <w:rtl w:val="0"/>
              </w:rPr>
              <w:t xml:space="preserve">Range / geometry</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521">
            <w:pPr>
              <w:spacing w:after="60" w:before="60" w:line="240" w:lineRule="auto"/>
              <w:rPr/>
            </w:pPr>
            <w:r w:rsidDel="00000000" w:rsidR="00000000" w:rsidRPr="00000000">
              <w:rPr>
                <w:b w:val="0"/>
                <w:bCs w:val="0"/>
                <w:i w:val="0"/>
                <w:iCs w:val="0"/>
                <w:sz w:val="18"/>
                <w:szCs w:val="18"/>
                <w:rtl w:val="0"/>
              </w:rPr>
              <w:t xml:space="preserve">12 m charge  /  1.1 m wide path</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522">
            <w:pPr>
              <w:spacing w:after="60" w:before="60" w:line="240" w:lineRule="auto"/>
              <w:rPr/>
            </w:pPr>
            <w:r w:rsidDel="00000000" w:rsidR="00000000" w:rsidRPr="00000000">
              <w:rPr>
                <w:b w:val="0"/>
                <w:bCs w:val="0"/>
                <w:i w:val="0"/>
                <w:iCs w:val="0"/>
                <w:sz w:val="18"/>
                <w:szCs w:val="18"/>
                <w:rtl w:val="0"/>
              </w:rPr>
              <w:t xml:space="preserve">Travel / duration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523">
            <w:pPr>
              <w:spacing w:after="60" w:before="60" w:line="240" w:lineRule="auto"/>
              <w:rPr/>
            </w:pPr>
            <w:r w:rsidDel="00000000" w:rsidR="00000000" w:rsidRPr="00000000">
              <w:rPr>
                <w:b w:val="0"/>
                <w:bCs w:val="0"/>
                <w:i w:val="0"/>
                <w:iCs w:val="0"/>
                <w:sz w:val="18"/>
                <w:szCs w:val="18"/>
                <w:rtl w:val="0"/>
              </w:rPr>
              <w:t xml:space="preserve">N/A  /  0.25-0.8 s travel</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524">
            <w:pPr>
              <w:spacing w:after="60" w:before="60" w:line="240" w:lineRule="auto"/>
              <w:rPr/>
            </w:pPr>
            <w:r w:rsidDel="00000000" w:rsidR="00000000" w:rsidRPr="00000000">
              <w:rPr>
                <w:b w:val="0"/>
                <w:bCs w:val="0"/>
                <w:i w:val="0"/>
                <w:iCs w:val="0"/>
                <w:sz w:val="18"/>
                <w:szCs w:val="18"/>
                <w:rtl w:val="0"/>
              </w:rPr>
              <w:t xml:space="preserve">Power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525">
            <w:pPr>
              <w:spacing w:after="60" w:before="60" w:line="240" w:lineRule="auto"/>
              <w:rPr/>
            </w:pPr>
            <w:r w:rsidDel="00000000" w:rsidR="00000000" w:rsidRPr="00000000">
              <w:rPr>
                <w:b w:val="0"/>
                <w:bCs w:val="0"/>
                <w:i w:val="0"/>
                <w:iCs w:val="0"/>
                <w:sz w:val="18"/>
                <w:szCs w:val="18"/>
                <w:rtl w:val="0"/>
              </w:rPr>
              <w:t xml:space="preserve">1.50x Heavy Power</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526">
            <w:pPr>
              <w:spacing w:after="60" w:before="60" w:line="240" w:lineRule="auto"/>
              <w:rPr/>
            </w:pPr>
            <w:r w:rsidDel="00000000" w:rsidR="00000000" w:rsidRPr="00000000">
              <w:rPr>
                <w:b w:val="0"/>
                <w:bCs w:val="0"/>
                <w:i w:val="0"/>
                <w:iCs w:val="0"/>
                <w:sz w:val="18"/>
                <w:szCs w:val="18"/>
                <w:rtl w:val="0"/>
              </w:rPr>
              <w:t xml:space="preserve">Status / control</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527">
            <w:pPr>
              <w:spacing w:after="60" w:before="60" w:line="240" w:lineRule="auto"/>
              <w:rPr/>
            </w:pPr>
            <w:r w:rsidDel="00000000" w:rsidR="00000000" w:rsidRPr="00000000">
              <w:rPr>
                <w:b w:val="0"/>
                <w:bCs w:val="0"/>
                <w:i w:val="0"/>
                <w:iCs w:val="0"/>
                <w:sz w:val="18"/>
                <w:szCs w:val="18"/>
                <w:rtl w:val="0"/>
              </w:rPr>
              <w:t xml:space="preserve">Knockback 3 m or brief stagger on first target.</w:t>
            </w:r>
            <w:r w:rsidDel="00000000" w:rsidR="00000000" w:rsidRPr="00000000">
              <w:rPr>
                <w:rtl w:val="0"/>
              </w:rPr>
            </w:r>
          </w:p>
        </w:tc>
      </w:tr>
    </w:tbl>
    <w:p w:rsidR="00000000" w:rsidDel="00000000" w:rsidP="00000000" w:rsidRDefault="00000000" w:rsidRPr="00000000" w14:paraId="00000528">
      <w:pPr>
        <w:spacing w:after="20" w:lineRule="auto"/>
        <w:rPr/>
      </w:pPr>
      <w:r w:rsidDel="00000000" w:rsidR="00000000" w:rsidRPr="00000000">
        <w:rPr>
          <w:rtl w:val="0"/>
        </w:rPr>
      </w:r>
    </w:p>
    <w:p w:rsidR="00000000" w:rsidDel="00000000" w:rsidP="00000000" w:rsidRDefault="00000000" w:rsidRPr="00000000" w14:paraId="00000529">
      <w:pPr>
        <w:rPr/>
      </w:pPr>
      <w:r w:rsidDel="00000000" w:rsidR="00000000" w:rsidRPr="00000000">
        <w:rPr>
          <w:b w:val="1"/>
          <w:bCs w:val="1"/>
          <w:i w:val="0"/>
          <w:iCs w:val="0"/>
          <w:rtl w:val="0"/>
        </w:rPr>
        <w:t xml:space="preserve">Master Closure (normative):</w:t>
      </w:r>
      <w:r w:rsidDel="00000000" w:rsidR="00000000" w:rsidRPr="00000000">
        <w:rPr>
          <w:b w:val="0"/>
          <w:bCs w:val="0"/>
          <w:i w:val="0"/>
          <w:iCs w:val="0"/>
          <w:rtl w:val="0"/>
        </w:rPr>
        <w:t xml:space="preserve"> Travel clamp(distance/20, 0.25, 0.8) s. Stop at first enemy/wall; request 3 m knockback or 0.4 s Stagger when displacement cannot occur. Never apply both.</w:t>
      </w:r>
      <w:r w:rsidDel="00000000" w:rsidR="00000000" w:rsidRPr="00000000">
        <w:rPr>
          <w:rtl w:val="0"/>
        </w:rPr>
      </w:r>
    </w:p>
    <w:p w:rsidR="00000000" w:rsidDel="00000000" w:rsidP="00000000" w:rsidRDefault="00000000" w:rsidRPr="00000000" w14:paraId="0000052A">
      <w:pPr>
        <w:rPr/>
      </w:pPr>
      <w:r w:rsidDel="00000000" w:rsidR="00000000" w:rsidRPr="00000000">
        <w:rPr>
          <w:b w:val="1"/>
          <w:bCs w:val="1"/>
          <w:i w:val="0"/>
          <w:iCs w:val="0"/>
          <w:rtl w:val="0"/>
        </w:rPr>
        <w:t xml:space="preserve">Look and feel:</w:t>
      </w:r>
      <w:r w:rsidDel="00000000" w:rsidR="00000000" w:rsidRPr="00000000">
        <w:rPr>
          <w:b w:val="0"/>
          <w:bCs w:val="0"/>
          <w:i w:val="0"/>
          <w:iCs w:val="0"/>
          <w:rtl w:val="0"/>
        </w:rPr>
        <w:t xml:space="preserve"> A grounded spear-forward rush creates a narrow wake, ending at the first enemy or obstacle; the impact direction makes displacement readable.</w:t>
      </w:r>
      <w:r w:rsidDel="00000000" w:rsidR="00000000" w:rsidRPr="00000000">
        <w:rPr>
          <w:rtl w:val="0"/>
        </w:rPr>
      </w:r>
    </w:p>
    <w:p w:rsidR="00000000" w:rsidDel="00000000" w:rsidP="00000000" w:rsidRDefault="00000000" w:rsidRPr="00000000" w14:paraId="0000052B">
      <w:pPr>
        <w:rPr/>
      </w:pPr>
      <w:r w:rsidDel="00000000" w:rsidR="00000000" w:rsidRPr="00000000">
        <w:rPr>
          <w:b w:val="1"/>
          <w:bCs w:val="1"/>
          <w:i w:val="0"/>
          <w:iCs w:val="0"/>
          <w:rtl w:val="0"/>
        </w:rPr>
        <w:t xml:space="preserve">Timing and ownership:</w:t>
      </w:r>
      <w:r w:rsidDel="00000000" w:rsidR="00000000" w:rsidRPr="00000000">
        <w:rPr>
          <w:b w:val="0"/>
          <w:bCs w:val="0"/>
          <w:i w:val="0"/>
          <w:iCs w:val="0"/>
          <w:rtl w:val="0"/>
        </w:rPr>
        <w:t xml:space="preserve"> Use the verified humanoid action profile; source wind-up and authored hit ticks are authoritative. Trail lifetime 0.12 s; impact flash 0.12 s; dust 0.40 s; final removal &lt;=0.60 s after last hit.</w:t>
      </w:r>
      <w:r w:rsidDel="00000000" w:rsidR="00000000" w:rsidRPr="00000000">
        <w:rPr>
          <w:rtl w:val="0"/>
        </w:rPr>
      </w:r>
    </w:p>
    <w:p w:rsidR="00000000" w:rsidDel="00000000" w:rsidP="00000000" w:rsidRDefault="00000000" w:rsidRPr="00000000" w14:paraId="0000052C">
      <w:pPr>
        <w:rPr/>
      </w:pPr>
      <w:r w:rsidDel="00000000" w:rsidR="00000000" w:rsidRPr="00000000">
        <w:rPr>
          <w:b w:val="1"/>
          <w:bCs w:val="1"/>
          <w:i w:val="0"/>
          <w:iCs w:val="0"/>
          <w:rtl w:val="0"/>
        </w:rPr>
        <w:t xml:space="preserve">Candidate SystemIds [W01]:</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Spear</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Block_Sprint_Dust</w:t>
      </w:r>
      <w:r w:rsidDel="00000000" w:rsidR="00000000" w:rsidRPr="00000000">
        <w:rPr>
          <w:b w:val="0"/>
          <w:bCs w:val="0"/>
          <w:i w:val="0"/>
          <w:iCs w:val="0"/>
          <w:rtl w:val="0"/>
        </w:rPr>
        <w:t xml:space="preserve">.</w:t>
      </w:r>
      <w:r w:rsidDel="00000000" w:rsidR="00000000" w:rsidRPr="00000000">
        <w:rPr>
          <w:rtl w:val="0"/>
        </w:rPr>
      </w:r>
    </w:p>
    <w:p w:rsidR="00000000" w:rsidDel="00000000" w:rsidP="00000000" w:rsidRDefault="00000000" w:rsidRPr="00000000" w14:paraId="0000052D">
      <w:pPr>
        <w:rPr/>
      </w:pPr>
      <w:r w:rsidDel="00000000" w:rsidR="00000000" w:rsidRPr="00000000">
        <w:rPr>
          <w:b w:val="1"/>
          <w:bCs w:val="1"/>
          <w:i w:val="0"/>
          <w:iCs w:val="0"/>
          <w:rtl w:val="0"/>
        </w:rPr>
        <w:t xml:space="preserve">Fallback / art acceptance:</w:t>
      </w:r>
      <w:r w:rsidDel="00000000" w:rsidR="00000000" w:rsidRPr="00000000">
        <w:rPr>
          <w:b w:val="0"/>
          <w:bCs w:val="0"/>
          <w:i w:val="0"/>
          <w:iCs w:val="0"/>
          <w:rtl w:val="0"/>
        </w:rPr>
        <w:t xml:space="preserve"> procedural movement template; element palette PHYSICAL; exact gameplay footprint/telegraph preserved. Template is acceptable for functional gates when range, allies/enemies, source ownership and effect lifetime are readable; artist approval is a separate ART_APPROVED state.</w:t>
      </w:r>
      <w:r w:rsidDel="00000000" w:rsidR="00000000" w:rsidRPr="00000000">
        <w:rPr>
          <w:rtl w:val="0"/>
        </w:rPr>
      </w:r>
    </w:p>
    <w:p w:rsidR="00000000" w:rsidDel="00000000" w:rsidP="00000000" w:rsidRDefault="00000000" w:rsidRPr="00000000" w14:paraId="0000052E">
      <w:pPr>
        <w:rPr/>
      </w:pPr>
      <w:r w:rsidDel="00000000" w:rsidR="00000000" w:rsidRPr="00000000">
        <w:rPr>
          <w:b w:val="0"/>
          <w:bCs w:val="0"/>
          <w:i w:val="0"/>
          <w:iCs w:val="0"/>
          <w:rtl w:val="0"/>
        </w:rPr>
        <w:t xml:space="preserve">Icon / VFX keys: rpg.icon.skill.charge / rpg.vfx.skill.charge. Audio uses the family/element semantic keys from 08.4; no unverified SoundId is mandatory.</w:t>
      </w:r>
      <w:r w:rsidDel="00000000" w:rsidR="00000000" w:rsidRPr="00000000">
        <w:rPr>
          <w:rtl w:val="0"/>
        </w:rPr>
      </w:r>
    </w:p>
    <w:p w:rsidR="00000000" w:rsidDel="00000000" w:rsidP="00000000" w:rsidRDefault="00000000" w:rsidRPr="00000000" w14:paraId="0000052F">
      <w:pPr>
        <w:pStyle w:val="Heading2"/>
        <w:pageBreakBefore w:val="1"/>
        <w:rPr/>
      </w:pPr>
      <w:r w:rsidDel="00000000" w:rsidR="00000000" w:rsidRPr="00000000">
        <w:rPr>
          <w:b w:val="0"/>
          <w:bCs w:val="0"/>
          <w:i w:val="0"/>
          <w:iCs w:val="0"/>
          <w:rtl w:val="0"/>
        </w:rPr>
        <w:t xml:space="preserve">SK-038. Finishing Strike</w:t>
      </w:r>
      <w:r w:rsidDel="00000000" w:rsidR="00000000" w:rsidRPr="00000000">
        <w:rPr>
          <w:rtl w:val="0"/>
        </w:rPr>
      </w:r>
    </w:p>
    <w:p w:rsidR="00000000" w:rsidDel="00000000" w:rsidP="00000000" w:rsidRDefault="00000000" w:rsidRPr="00000000" w14:paraId="00000530">
      <w:pPr>
        <w:rPr/>
      </w:pPr>
      <w:r w:rsidDel="00000000" w:rsidR="00000000" w:rsidRPr="00000000">
        <w:rPr>
          <w:rFonts w:ascii="Consolas" w:cs="Consolas" w:eastAsia="Consolas" w:hAnsi="Consolas"/>
          <w:b w:val="0"/>
          <w:bCs w:val="0"/>
          <w:i w:val="0"/>
          <w:iCs w:val="0"/>
          <w:sz w:val="17"/>
          <w:szCs w:val="17"/>
          <w:rtl w:val="0"/>
        </w:rPr>
        <w:t xml:space="preserve">rpg.skill.finishing_strike</w:t>
      </w:r>
      <w:r w:rsidDel="00000000" w:rsidR="00000000" w:rsidRPr="00000000">
        <w:rPr>
          <w:b w:val="0"/>
          <w:bCs w:val="0"/>
          <w:i w:val="0"/>
          <w:iCs w:val="0"/>
          <w:rtl w:val="0"/>
        </w:rPr>
        <w:t xml:space="preserve"> • Tier II • Phase 04 • STRIKE • PHYSICAL • TEMPLATE visuals</w:t>
      </w:r>
      <w:r w:rsidDel="00000000" w:rsidR="00000000" w:rsidRPr="00000000">
        <w:rPr>
          <w:rtl w:val="0"/>
        </w:rPr>
      </w:r>
    </w:p>
    <w:p w:rsidR="00000000" w:rsidDel="00000000" w:rsidP="00000000" w:rsidRDefault="00000000" w:rsidRPr="00000000" w14:paraId="00000531">
      <w:pPr>
        <w:rPr/>
      </w:pPr>
      <w:r w:rsidDel="00000000" w:rsidR="00000000" w:rsidRPr="00000000">
        <w:rPr>
          <w:b w:val="0"/>
          <w:bCs w:val="0"/>
          <w:i w:val="0"/>
          <w:iCs w:val="0"/>
          <w:rtl w:val="0"/>
        </w:rPr>
        <w:t xml:space="preserve">Deliver a combo-finisher that gains increased power after the player has built the required combat state.</w:t>
      </w:r>
      <w:r w:rsidDel="00000000" w:rsidR="00000000" w:rsidRPr="00000000">
        <w:rPr>
          <w:rtl w:val="0"/>
        </w:rPr>
      </w:r>
    </w:p>
    <w:tbl>
      <w:tblPr>
        <w:tblStyle w:val="Table33"/>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8280"/>
        <w:tblGridChange w:id="0">
          <w:tblGrid>
            <w:gridCol w:w="1944"/>
            <w:gridCol w:w="8280"/>
          </w:tblGrid>
        </w:tblGridChange>
      </w:tblGrid>
      <w:tr>
        <w:trPr>
          <w:cantSplit w:val="1"/>
          <w:tblHeader w:val="1"/>
        </w:trPr>
        <w:tc>
          <w:tcPr>
            <w:shd w:fill="173f49" w:val="clear"/>
            <w:tcMar>
              <w:top w:w="65.0" w:type="dxa"/>
              <w:left w:w="65.0" w:type="dxa"/>
              <w:bottom w:w="65.0" w:type="dxa"/>
              <w:right w:w="65.0" w:type="dxa"/>
            </w:tcMar>
          </w:tcPr>
          <w:p w:rsidR="00000000" w:rsidDel="00000000" w:rsidP="00000000" w:rsidRDefault="00000000" w:rsidRPr="00000000" w14:paraId="00000532">
            <w:pPr>
              <w:spacing w:after="60" w:before="60" w:line="240" w:lineRule="auto"/>
              <w:rPr/>
            </w:pPr>
            <w:r w:rsidDel="00000000" w:rsidR="00000000" w:rsidRPr="00000000">
              <w:rPr>
                <w:b w:val="1"/>
                <w:bCs w:val="1"/>
                <w:i w:val="0"/>
                <w:iCs w:val="0"/>
                <w:color w:val="ffffff"/>
                <w:sz w:val="18"/>
                <w:szCs w:val="18"/>
                <w:rtl w:val="0"/>
              </w:rPr>
              <w:t xml:space="preserve">Execution field</w:t>
            </w:r>
            <w:r w:rsidDel="00000000" w:rsidR="00000000" w:rsidRPr="00000000">
              <w:rPr>
                <w:rtl w:val="0"/>
              </w:rPr>
            </w:r>
          </w:p>
        </w:tc>
        <w:tc>
          <w:tcPr>
            <w:shd w:fill="173f49" w:val="clear"/>
            <w:tcMar>
              <w:top w:w="65.0" w:type="dxa"/>
              <w:left w:w="65.0" w:type="dxa"/>
              <w:bottom w:w="65.0" w:type="dxa"/>
              <w:right w:w="65.0" w:type="dxa"/>
            </w:tcMar>
          </w:tcPr>
          <w:p w:rsidR="00000000" w:rsidDel="00000000" w:rsidP="00000000" w:rsidRDefault="00000000" w:rsidRPr="00000000" w14:paraId="00000533">
            <w:pPr>
              <w:spacing w:after="60" w:before="60" w:line="240" w:lineRule="auto"/>
              <w:rPr/>
            </w:pPr>
            <w:r w:rsidDel="00000000" w:rsidR="00000000" w:rsidRPr="00000000">
              <w:rPr>
                <w:rtl w:val="0"/>
              </w:rPr>
              <w:t xml:space="preserve">Canonical v1.6.0 contract</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534">
            <w:pPr>
              <w:spacing w:after="60" w:before="60" w:line="240" w:lineRule="auto"/>
              <w:rPr/>
            </w:pPr>
            <w:r w:rsidDel="00000000" w:rsidR="00000000" w:rsidRPr="00000000">
              <w:rPr>
                <w:b w:val="0"/>
                <w:bCs w:val="0"/>
                <w:i w:val="0"/>
                <w:iCs w:val="0"/>
                <w:sz w:val="18"/>
                <w:szCs w:val="18"/>
                <w:rtl w:val="0"/>
              </w:rPr>
              <w:t xml:space="preserve">Skill tier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535">
            <w:pPr>
              <w:rPr/>
            </w:pPr>
            <w:r w:rsidDel="00000000" w:rsidR="00000000" w:rsidRPr="00000000">
              <w:rPr>
                <w:rtl w:val="0"/>
              </w:rPr>
              <w:t xml:space="preserve">Tier II; independent of skill-upgrade rank and acquisition rarity</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536">
            <w:pPr>
              <w:spacing w:after="60" w:before="60" w:line="240" w:lineRule="auto"/>
              <w:rPr/>
            </w:pPr>
            <w:r w:rsidDel="00000000" w:rsidR="00000000" w:rsidRPr="00000000">
              <w:rPr>
                <w:b w:val="0"/>
                <w:bCs w:val="0"/>
                <w:i w:val="0"/>
                <w:iCs w:val="0"/>
                <w:sz w:val="18"/>
                <w:szCs w:val="18"/>
                <w:rtl w:val="0"/>
              </w:rPr>
              <w:t xml:space="preserve">Signature 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537">
            <w:pPr>
              <w:spacing w:after="60" w:before="60" w:line="240" w:lineRule="auto"/>
              <w:rPr/>
            </w:pPr>
            <w:r w:rsidDel="00000000" w:rsidR="00000000" w:rsidRPr="00000000">
              <w:rPr>
                <w:b w:val="0"/>
                <w:bCs w:val="0"/>
                <w:i w:val="0"/>
                <w:iCs w:val="0"/>
                <w:sz w:val="18"/>
                <w:szCs w:val="18"/>
                <w:rtl w:val="0"/>
              </w:rPr>
              <w:t xml:space="preserve">Sandswept Skeleton Assassin; PROPOSED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538">
            <w:pPr>
              <w:spacing w:after="60" w:before="60" w:line="240" w:lineRule="auto"/>
              <w:rPr/>
            </w:pPr>
            <w:r w:rsidDel="00000000" w:rsidR="00000000" w:rsidRPr="00000000">
              <w:rPr>
                <w:b w:val="0"/>
                <w:bCs w:val="0"/>
                <w:i w:val="0"/>
                <w:iCs w:val="0"/>
                <w:sz w:val="18"/>
                <w:szCs w:val="18"/>
                <w:rtl w:val="0"/>
              </w:rPr>
              <w:t xml:space="preserve">Family / weapon / scaling</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539">
            <w:pPr>
              <w:spacing w:after="60" w:before="60" w:line="240" w:lineRule="auto"/>
              <w:rPr/>
            </w:pPr>
            <w:r w:rsidDel="00000000" w:rsidR="00000000" w:rsidRPr="00000000">
              <w:rPr>
                <w:b w:val="0"/>
                <w:bCs w:val="0"/>
                <w:i w:val="0"/>
                <w:iCs w:val="0"/>
                <w:sz w:val="18"/>
                <w:szCs w:val="18"/>
                <w:rtl w:val="0"/>
              </w:rPr>
              <w:t xml:space="preserve">Strike / Combo / Finisher  /  Requirement: Swords / Longswords / Daggers  /  Scaling: Light</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53A">
            <w:pPr>
              <w:spacing w:after="60" w:before="60" w:line="240" w:lineRule="auto"/>
              <w:rPr/>
            </w:pPr>
            <w:r w:rsidDel="00000000" w:rsidR="00000000" w:rsidRPr="00000000">
              <w:rPr>
                <w:b w:val="0"/>
                <w:bCs w:val="0"/>
                <w:i w:val="0"/>
                <w:iCs w:val="0"/>
                <w:sz w:val="18"/>
                <w:szCs w:val="18"/>
                <w:rtl w:val="0"/>
              </w:rPr>
              <w:t xml:space="preserve">Resource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53B">
            <w:pPr>
              <w:spacing w:after="60" w:before="60" w:line="240" w:lineRule="auto"/>
              <w:rPr/>
            </w:pPr>
            <w:r w:rsidDel="00000000" w:rsidR="00000000" w:rsidRPr="00000000">
              <w:rPr>
                <w:b w:val="0"/>
                <w:bCs w:val="0"/>
                <w:i w:val="0"/>
                <w:iCs w:val="0"/>
                <w:sz w:val="18"/>
                <w:szCs w:val="18"/>
                <w:rtl w:val="0"/>
              </w:rPr>
              <w:t xml:space="preserve">Stamina 12</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53C">
            <w:pPr>
              <w:spacing w:after="60" w:before="60" w:line="240" w:lineRule="auto"/>
              <w:rPr/>
            </w:pPr>
            <w:r w:rsidDel="00000000" w:rsidR="00000000" w:rsidRPr="00000000">
              <w:rPr>
                <w:b w:val="0"/>
                <w:bCs w:val="0"/>
                <w:i w:val="0"/>
                <w:iCs w:val="0"/>
                <w:sz w:val="18"/>
                <w:szCs w:val="18"/>
                <w:rtl w:val="0"/>
              </w:rPr>
              <w:t xml:space="preserve">Cast / cooldown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53D">
            <w:pPr>
              <w:spacing w:after="60" w:before="60" w:line="240" w:lineRule="auto"/>
              <w:rPr/>
            </w:pPr>
            <w:r w:rsidDel="00000000" w:rsidR="00000000" w:rsidRPr="00000000">
              <w:rPr>
                <w:b w:val="0"/>
                <w:bCs w:val="0"/>
                <w:i w:val="0"/>
                <w:iCs w:val="0"/>
                <w:sz w:val="18"/>
                <w:szCs w:val="18"/>
                <w:rtl w:val="0"/>
              </w:rPr>
              <w:t xml:space="preserve">Instant  /  5 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53E">
            <w:pPr>
              <w:spacing w:after="60" w:before="60" w:line="240" w:lineRule="auto"/>
              <w:rPr/>
            </w:pPr>
            <w:r w:rsidDel="00000000" w:rsidR="00000000" w:rsidRPr="00000000">
              <w:rPr>
                <w:b w:val="0"/>
                <w:bCs w:val="0"/>
                <w:i w:val="0"/>
                <w:iCs w:val="0"/>
                <w:sz w:val="18"/>
                <w:szCs w:val="18"/>
                <w:rtl w:val="0"/>
              </w:rPr>
              <w:t xml:space="preserve">Range / geometry</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53F">
            <w:pPr>
              <w:spacing w:after="60" w:before="60" w:line="240" w:lineRule="auto"/>
              <w:rPr/>
            </w:pPr>
            <w:r w:rsidDel="00000000" w:rsidR="00000000" w:rsidRPr="00000000">
              <w:rPr>
                <w:b w:val="0"/>
                <w:bCs w:val="0"/>
                <w:i w:val="0"/>
                <w:iCs w:val="0"/>
                <w:sz w:val="18"/>
                <w:szCs w:val="18"/>
                <w:rtl w:val="0"/>
              </w:rPr>
              <w:t xml:space="preserve">2.8 m  /  100° frontal arc</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540">
            <w:pPr>
              <w:spacing w:after="60" w:before="60" w:line="240" w:lineRule="auto"/>
              <w:rPr/>
            </w:pPr>
            <w:r w:rsidDel="00000000" w:rsidR="00000000" w:rsidRPr="00000000">
              <w:rPr>
                <w:b w:val="0"/>
                <w:bCs w:val="0"/>
                <w:i w:val="0"/>
                <w:iCs w:val="0"/>
                <w:sz w:val="18"/>
                <w:szCs w:val="18"/>
                <w:rtl w:val="0"/>
              </w:rPr>
              <w:t xml:space="preserve">Travel / duration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541">
            <w:pPr>
              <w:spacing w:after="60" w:before="60" w:line="240" w:lineRule="auto"/>
              <w:rPr/>
            </w:pPr>
            <w:r w:rsidDel="00000000" w:rsidR="00000000" w:rsidRPr="00000000">
              <w:rPr>
                <w:b w:val="0"/>
                <w:bCs w:val="0"/>
                <w:i w:val="0"/>
                <w:iCs w:val="0"/>
                <w:sz w:val="18"/>
                <w:szCs w:val="18"/>
                <w:rtl w:val="0"/>
              </w:rPr>
              <w:t xml:space="preserve">N/A  /  Instant</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542">
            <w:pPr>
              <w:spacing w:after="60" w:before="60" w:line="240" w:lineRule="auto"/>
              <w:rPr/>
            </w:pPr>
            <w:r w:rsidDel="00000000" w:rsidR="00000000" w:rsidRPr="00000000">
              <w:rPr>
                <w:b w:val="0"/>
                <w:bCs w:val="0"/>
                <w:i w:val="0"/>
                <w:iCs w:val="0"/>
                <w:sz w:val="18"/>
                <w:szCs w:val="18"/>
                <w:rtl w:val="0"/>
              </w:rPr>
              <w:t xml:space="preserve">Power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543">
            <w:pPr>
              <w:spacing w:after="60" w:before="60" w:line="240" w:lineRule="auto"/>
              <w:rPr/>
            </w:pPr>
            <w:r w:rsidDel="00000000" w:rsidR="00000000" w:rsidRPr="00000000">
              <w:rPr>
                <w:b w:val="0"/>
                <w:bCs w:val="0"/>
                <w:i w:val="0"/>
                <w:iCs w:val="0"/>
                <w:sz w:val="18"/>
                <w:szCs w:val="18"/>
                <w:rtl w:val="0"/>
              </w:rPr>
              <w:t xml:space="preserve">1.20x Weapon Power baseline; 1.80x when Finisher condition is satisfied.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544">
            <w:pPr>
              <w:spacing w:after="60" w:before="60" w:line="240" w:lineRule="auto"/>
              <w:rPr/>
            </w:pPr>
            <w:r w:rsidDel="00000000" w:rsidR="00000000" w:rsidRPr="00000000">
              <w:rPr>
                <w:b w:val="0"/>
                <w:bCs w:val="0"/>
                <w:i w:val="0"/>
                <w:iCs w:val="0"/>
                <w:sz w:val="18"/>
                <w:szCs w:val="18"/>
                <w:rtl w:val="0"/>
              </w:rPr>
              <w:t xml:space="preserve">Status / control</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545">
            <w:pPr>
              <w:spacing w:after="60" w:before="60" w:line="240" w:lineRule="auto"/>
              <w:rPr/>
            </w:pPr>
            <w:r w:rsidDel="00000000" w:rsidR="00000000" w:rsidRPr="00000000">
              <w:rPr>
                <w:rtl w:val="0"/>
              </w:rPr>
              <w:t xml:space="preserve">No additional status/control payload.</w:t>
            </w:r>
          </w:p>
        </w:tc>
      </w:tr>
    </w:tbl>
    <w:p w:rsidR="00000000" w:rsidDel="00000000" w:rsidP="00000000" w:rsidRDefault="00000000" w:rsidRPr="00000000" w14:paraId="00000546">
      <w:pPr>
        <w:spacing w:after="20" w:lineRule="auto"/>
        <w:rPr/>
      </w:pPr>
      <w:r w:rsidDel="00000000" w:rsidR="00000000" w:rsidRPr="00000000">
        <w:rPr>
          <w:rtl w:val="0"/>
        </w:rPr>
      </w:r>
    </w:p>
    <w:p w:rsidR="00000000" w:rsidDel="00000000" w:rsidP="00000000" w:rsidRDefault="00000000" w:rsidRPr="00000000" w14:paraId="00000547">
      <w:pPr>
        <w:rPr/>
      </w:pPr>
      <w:r w:rsidDel="00000000" w:rsidR="00000000" w:rsidRPr="00000000">
        <w:rPr>
          <w:b w:val="1"/>
          <w:bCs w:val="1"/>
          <w:i w:val="0"/>
          <w:iCs w:val="0"/>
          <w:rtl w:val="0"/>
        </w:rPr>
        <w:t xml:space="preserve">Master Closure (normative):</w:t>
      </w:r>
      <w:r w:rsidDel="00000000" w:rsidR="00000000" w:rsidRPr="00000000">
        <w:rPr>
          <w:b w:val="0"/>
          <w:bCs w:val="0"/>
          <w:i w:val="0"/>
          <w:iCs w:val="0"/>
          <w:rtl w:val="0"/>
        </w:rPr>
        <w:t xml:space="preserve"> Three successful ROOT basic weapon attacks within rolling 4 s grant a finisher token; consume it on release for 1.80 instead of 1.20 coefficient. Miss still consumes token. Derived hits do not build tokens. Held item selects damage attribute.</w:t>
      </w:r>
      <w:r w:rsidDel="00000000" w:rsidR="00000000" w:rsidRPr="00000000">
        <w:rPr>
          <w:rtl w:val="0"/>
        </w:rPr>
      </w:r>
    </w:p>
    <w:p w:rsidR="00000000" w:rsidDel="00000000" w:rsidP="00000000" w:rsidRDefault="00000000" w:rsidRPr="00000000" w14:paraId="00000548">
      <w:pPr>
        <w:rPr/>
      </w:pPr>
      <w:r w:rsidDel="00000000" w:rsidR="00000000" w:rsidRPr="00000000">
        <w:rPr>
          <w:b w:val="1"/>
          <w:bCs w:val="1"/>
          <w:i w:val="0"/>
          <w:iCs w:val="0"/>
          <w:rtl w:val="0"/>
        </w:rPr>
        <w:t xml:space="preserve">Look and feel:</w:t>
      </w:r>
      <w:r w:rsidDel="00000000" w:rsidR="00000000" w:rsidRPr="00000000">
        <w:rPr>
          <w:b w:val="0"/>
          <w:bCs w:val="0"/>
          <w:i w:val="0"/>
          <w:iCs w:val="0"/>
          <w:rtl w:val="0"/>
        </w:rPr>
        <w:t xml:space="preserve"> The normal finisher trail becomes brighter only when the combo condition is satisfied; show three small HUD combo pips rather than a new body animation.</w:t>
      </w:r>
      <w:r w:rsidDel="00000000" w:rsidR="00000000" w:rsidRPr="00000000">
        <w:rPr>
          <w:rtl w:val="0"/>
        </w:rPr>
      </w:r>
    </w:p>
    <w:p w:rsidR="00000000" w:rsidDel="00000000" w:rsidP="00000000" w:rsidRDefault="00000000" w:rsidRPr="00000000" w14:paraId="00000549">
      <w:pPr>
        <w:rPr/>
      </w:pPr>
      <w:r w:rsidDel="00000000" w:rsidR="00000000" w:rsidRPr="00000000">
        <w:rPr>
          <w:b w:val="1"/>
          <w:bCs w:val="1"/>
          <w:i w:val="0"/>
          <w:iCs w:val="0"/>
          <w:rtl w:val="0"/>
        </w:rPr>
        <w:t xml:space="preserve">Timing and ownership:</w:t>
      </w:r>
      <w:r w:rsidDel="00000000" w:rsidR="00000000" w:rsidRPr="00000000">
        <w:rPr>
          <w:b w:val="0"/>
          <w:bCs w:val="0"/>
          <w:i w:val="0"/>
          <w:iCs w:val="0"/>
          <w:rtl w:val="0"/>
        </w:rPr>
        <w:t xml:space="preserve"> Use the verified humanoid action profile; source wind-up and authored hit ticks are authoritative. Trail lifetime 0.12 s; impact flash 0.12 s; dust 0.40 s; final removal &lt;=0.60 s after last hit.</w:t>
      </w:r>
      <w:r w:rsidDel="00000000" w:rsidR="00000000" w:rsidRPr="00000000">
        <w:rPr>
          <w:rtl w:val="0"/>
        </w:rPr>
      </w:r>
    </w:p>
    <w:p w:rsidR="00000000" w:rsidDel="00000000" w:rsidP="00000000" w:rsidRDefault="00000000" w:rsidRPr="00000000" w14:paraId="0000054A">
      <w:pPr>
        <w:rPr/>
      </w:pPr>
      <w:r w:rsidDel="00000000" w:rsidR="00000000" w:rsidRPr="00000000">
        <w:rPr>
          <w:b w:val="1"/>
          <w:bCs w:val="1"/>
          <w:i w:val="0"/>
          <w:iCs w:val="0"/>
          <w:rtl w:val="0"/>
        </w:rPr>
        <w:t xml:space="preserve">Candidate SystemIds [W01]:</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Impact_Critical</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Sword_Charged_Trail</w:t>
      </w:r>
      <w:r w:rsidDel="00000000" w:rsidR="00000000" w:rsidRPr="00000000">
        <w:rPr>
          <w:b w:val="0"/>
          <w:bCs w:val="0"/>
          <w:i w:val="0"/>
          <w:iCs w:val="0"/>
          <w:rtl w:val="0"/>
        </w:rPr>
        <w:t xml:space="preserve">.</w:t>
      </w:r>
      <w:r w:rsidDel="00000000" w:rsidR="00000000" w:rsidRPr="00000000">
        <w:rPr>
          <w:rtl w:val="0"/>
        </w:rPr>
      </w:r>
    </w:p>
    <w:p w:rsidR="00000000" w:rsidDel="00000000" w:rsidP="00000000" w:rsidRDefault="00000000" w:rsidRPr="00000000" w14:paraId="0000054B">
      <w:pPr>
        <w:rPr/>
      </w:pPr>
      <w:r w:rsidDel="00000000" w:rsidR="00000000" w:rsidRPr="00000000">
        <w:rPr>
          <w:b w:val="1"/>
          <w:bCs w:val="1"/>
          <w:i w:val="0"/>
          <w:iCs w:val="0"/>
          <w:rtl w:val="0"/>
        </w:rPr>
        <w:t xml:space="preserve">Fallback / art acceptance:</w:t>
      </w:r>
      <w:r w:rsidDel="00000000" w:rsidR="00000000" w:rsidRPr="00000000">
        <w:rPr>
          <w:b w:val="0"/>
          <w:bCs w:val="0"/>
          <w:i w:val="0"/>
          <w:iCs w:val="0"/>
          <w:rtl w:val="0"/>
        </w:rPr>
        <w:t xml:space="preserve"> procedural strike template; element palette PHYSICAL; exact gameplay footprint/telegraph preserved. Template is acceptable for functional gates when range, allies/enemies, source ownership and effect lifetime are readable; artist approval is a separate ART_APPROVED state.</w:t>
      </w:r>
      <w:r w:rsidDel="00000000" w:rsidR="00000000" w:rsidRPr="00000000">
        <w:rPr>
          <w:rtl w:val="0"/>
        </w:rPr>
      </w:r>
    </w:p>
    <w:p w:rsidR="00000000" w:rsidDel="00000000" w:rsidP="00000000" w:rsidRDefault="00000000" w:rsidRPr="00000000" w14:paraId="0000054C">
      <w:pPr>
        <w:rPr/>
      </w:pPr>
      <w:r w:rsidDel="00000000" w:rsidR="00000000" w:rsidRPr="00000000">
        <w:rPr>
          <w:b w:val="0"/>
          <w:bCs w:val="0"/>
          <w:i w:val="0"/>
          <w:iCs w:val="0"/>
          <w:rtl w:val="0"/>
        </w:rPr>
        <w:t xml:space="preserve">Icon / VFX keys: rpg.icon.skill.finishing_strike / rpg.vfx.skill.finishing_strike. Audio uses the family/element semantic keys from 08.4; no unverified SoundId is mandatory.</w:t>
      </w:r>
      <w:r w:rsidDel="00000000" w:rsidR="00000000" w:rsidRPr="00000000">
        <w:rPr>
          <w:rtl w:val="0"/>
        </w:rPr>
      </w:r>
    </w:p>
    <w:p w:rsidR="00000000" w:rsidDel="00000000" w:rsidP="00000000" w:rsidRDefault="00000000" w:rsidRPr="00000000" w14:paraId="0000054D">
      <w:pPr>
        <w:pStyle w:val="Heading2"/>
        <w:pageBreakBefore w:val="1"/>
        <w:rPr/>
      </w:pPr>
      <w:r w:rsidDel="00000000" w:rsidR="00000000" w:rsidRPr="00000000">
        <w:rPr>
          <w:b w:val="0"/>
          <w:bCs w:val="0"/>
          <w:i w:val="0"/>
          <w:iCs w:val="0"/>
          <w:rtl w:val="0"/>
        </w:rPr>
        <w:t xml:space="preserve">SK-039. Whirlwind</w:t>
      </w:r>
      <w:r w:rsidDel="00000000" w:rsidR="00000000" w:rsidRPr="00000000">
        <w:rPr>
          <w:rtl w:val="0"/>
        </w:rPr>
      </w:r>
    </w:p>
    <w:p w:rsidR="00000000" w:rsidDel="00000000" w:rsidP="00000000" w:rsidRDefault="00000000" w:rsidRPr="00000000" w14:paraId="0000054E">
      <w:pPr>
        <w:rPr/>
      </w:pPr>
      <w:r w:rsidDel="00000000" w:rsidR="00000000" w:rsidRPr="00000000">
        <w:rPr>
          <w:rFonts w:ascii="Consolas" w:cs="Consolas" w:eastAsia="Consolas" w:hAnsi="Consolas"/>
          <w:b w:val="0"/>
          <w:bCs w:val="0"/>
          <w:i w:val="0"/>
          <w:iCs w:val="0"/>
          <w:sz w:val="17"/>
          <w:szCs w:val="17"/>
          <w:rtl w:val="0"/>
        </w:rPr>
        <w:t xml:space="preserve">rpg.skill.whirlwind</w:t>
      </w:r>
      <w:r w:rsidDel="00000000" w:rsidR="00000000" w:rsidRPr="00000000">
        <w:rPr>
          <w:b w:val="0"/>
          <w:bCs w:val="0"/>
          <w:i w:val="0"/>
          <w:iCs w:val="0"/>
          <w:rtl w:val="0"/>
        </w:rPr>
        <w:t xml:space="preserve"> • Tier II • Phase 04 • STRIKE • PHYSICAL • TEMPLATE visuals</w:t>
      </w:r>
      <w:r w:rsidDel="00000000" w:rsidR="00000000" w:rsidRPr="00000000">
        <w:rPr>
          <w:rtl w:val="0"/>
        </w:rPr>
      </w:r>
    </w:p>
    <w:p w:rsidR="00000000" w:rsidDel="00000000" w:rsidP="00000000" w:rsidRDefault="00000000" w:rsidRPr="00000000" w14:paraId="0000054F">
      <w:pPr>
        <w:rPr/>
      </w:pPr>
      <w:r w:rsidDel="00000000" w:rsidR="00000000" w:rsidRPr="00000000">
        <w:rPr>
          <w:b w:val="0"/>
          <w:bCs w:val="0"/>
          <w:i w:val="0"/>
          <w:iCs w:val="0"/>
          <w:rtl w:val="0"/>
        </w:rPr>
        <w:t xml:space="preserve">Spin with the equipped weapon, striking all nearby enemies around the player.</w:t>
      </w:r>
      <w:r w:rsidDel="00000000" w:rsidR="00000000" w:rsidRPr="00000000">
        <w:rPr>
          <w:rtl w:val="0"/>
        </w:rPr>
      </w:r>
    </w:p>
    <w:tbl>
      <w:tblPr>
        <w:tblStyle w:val="Table34"/>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8280"/>
        <w:tblGridChange w:id="0">
          <w:tblGrid>
            <w:gridCol w:w="1944"/>
            <w:gridCol w:w="8280"/>
          </w:tblGrid>
        </w:tblGridChange>
      </w:tblGrid>
      <w:tr>
        <w:trPr>
          <w:cantSplit w:val="1"/>
          <w:tblHeader w:val="1"/>
        </w:trPr>
        <w:tc>
          <w:tcPr>
            <w:shd w:fill="173f49" w:val="clear"/>
            <w:tcMar>
              <w:top w:w="65.0" w:type="dxa"/>
              <w:left w:w="65.0" w:type="dxa"/>
              <w:bottom w:w="65.0" w:type="dxa"/>
              <w:right w:w="65.0" w:type="dxa"/>
            </w:tcMar>
          </w:tcPr>
          <w:p w:rsidR="00000000" w:rsidDel="00000000" w:rsidP="00000000" w:rsidRDefault="00000000" w:rsidRPr="00000000" w14:paraId="00000550">
            <w:pPr>
              <w:spacing w:after="60" w:before="60" w:line="240" w:lineRule="auto"/>
              <w:rPr/>
            </w:pPr>
            <w:r w:rsidDel="00000000" w:rsidR="00000000" w:rsidRPr="00000000">
              <w:rPr>
                <w:b w:val="1"/>
                <w:bCs w:val="1"/>
                <w:i w:val="0"/>
                <w:iCs w:val="0"/>
                <w:color w:val="ffffff"/>
                <w:sz w:val="18"/>
                <w:szCs w:val="18"/>
                <w:rtl w:val="0"/>
              </w:rPr>
              <w:t xml:space="preserve">Execution field</w:t>
            </w:r>
            <w:r w:rsidDel="00000000" w:rsidR="00000000" w:rsidRPr="00000000">
              <w:rPr>
                <w:rtl w:val="0"/>
              </w:rPr>
            </w:r>
          </w:p>
        </w:tc>
        <w:tc>
          <w:tcPr>
            <w:shd w:fill="173f49" w:val="clear"/>
            <w:tcMar>
              <w:top w:w="65.0" w:type="dxa"/>
              <w:left w:w="65.0" w:type="dxa"/>
              <w:bottom w:w="65.0" w:type="dxa"/>
              <w:right w:w="65.0" w:type="dxa"/>
            </w:tcMar>
          </w:tcPr>
          <w:p w:rsidR="00000000" w:rsidDel="00000000" w:rsidP="00000000" w:rsidRDefault="00000000" w:rsidRPr="00000000" w14:paraId="00000551">
            <w:pPr>
              <w:spacing w:after="60" w:before="60" w:line="240" w:lineRule="auto"/>
              <w:rPr/>
            </w:pPr>
            <w:r w:rsidDel="00000000" w:rsidR="00000000" w:rsidRPr="00000000">
              <w:rPr>
                <w:rtl w:val="0"/>
              </w:rPr>
              <w:t xml:space="preserve">Canonical v1.6.0 contract</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552">
            <w:pPr>
              <w:spacing w:after="60" w:before="60" w:line="240" w:lineRule="auto"/>
              <w:rPr/>
            </w:pPr>
            <w:r w:rsidDel="00000000" w:rsidR="00000000" w:rsidRPr="00000000">
              <w:rPr>
                <w:b w:val="0"/>
                <w:bCs w:val="0"/>
                <w:i w:val="0"/>
                <w:iCs w:val="0"/>
                <w:sz w:val="18"/>
                <w:szCs w:val="18"/>
                <w:rtl w:val="0"/>
              </w:rPr>
              <w:t xml:space="preserve">Skill tier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553">
            <w:pPr>
              <w:rPr/>
            </w:pPr>
            <w:r w:rsidDel="00000000" w:rsidR="00000000" w:rsidRPr="00000000">
              <w:rPr>
                <w:rtl w:val="0"/>
              </w:rPr>
              <w:t xml:space="preserve">Tier II; independent of skill-upgrade rank and acquisition rarity</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554">
            <w:pPr>
              <w:spacing w:after="60" w:before="60" w:line="240" w:lineRule="auto"/>
              <w:rPr/>
            </w:pPr>
            <w:r w:rsidDel="00000000" w:rsidR="00000000" w:rsidRPr="00000000">
              <w:rPr>
                <w:b w:val="0"/>
                <w:bCs w:val="0"/>
                <w:i w:val="0"/>
                <w:iCs w:val="0"/>
                <w:sz w:val="18"/>
                <w:szCs w:val="18"/>
                <w:rtl w:val="0"/>
              </w:rPr>
              <w:t xml:space="preserve">Signature 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555">
            <w:pPr>
              <w:spacing w:after="60" w:before="60" w:line="240" w:lineRule="auto"/>
              <w:rPr/>
            </w:pPr>
            <w:r w:rsidDel="00000000" w:rsidR="00000000" w:rsidRPr="00000000">
              <w:rPr>
                <w:b w:val="0"/>
                <w:bCs w:val="0"/>
                <w:i w:val="0"/>
                <w:iCs w:val="0"/>
                <w:sz w:val="18"/>
                <w:szCs w:val="18"/>
                <w:rtl w:val="0"/>
              </w:rPr>
              <w:t xml:space="preserve">UNASSIGNED - distinct signature enemy required; UNASSIGNED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556">
            <w:pPr>
              <w:spacing w:after="60" w:before="60" w:line="240" w:lineRule="auto"/>
              <w:rPr/>
            </w:pPr>
            <w:r w:rsidDel="00000000" w:rsidR="00000000" w:rsidRPr="00000000">
              <w:rPr>
                <w:b w:val="0"/>
                <w:bCs w:val="0"/>
                <w:i w:val="0"/>
                <w:iCs w:val="0"/>
                <w:sz w:val="18"/>
                <w:szCs w:val="18"/>
                <w:rtl w:val="0"/>
              </w:rPr>
              <w:t xml:space="preserve">Family / weapon / scaling</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557">
            <w:pPr>
              <w:spacing w:after="60" w:before="60" w:line="240" w:lineRule="auto"/>
              <w:rPr/>
            </w:pPr>
            <w:r w:rsidDel="00000000" w:rsidR="00000000" w:rsidRPr="00000000">
              <w:rPr>
                <w:b w:val="0"/>
                <w:bCs w:val="0"/>
                <w:i w:val="0"/>
                <w:iCs w:val="0"/>
                <w:sz w:val="18"/>
                <w:szCs w:val="18"/>
                <w:rtl w:val="0"/>
              </w:rPr>
              <w:t xml:space="preserve">Nova / Strike  /  Requirement: Swords / Longswords / Battleaxes  /  Scaling: Heavy</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558">
            <w:pPr>
              <w:spacing w:after="60" w:before="60" w:line="240" w:lineRule="auto"/>
              <w:rPr/>
            </w:pPr>
            <w:r w:rsidDel="00000000" w:rsidR="00000000" w:rsidRPr="00000000">
              <w:rPr>
                <w:b w:val="0"/>
                <w:bCs w:val="0"/>
                <w:i w:val="0"/>
                <w:iCs w:val="0"/>
                <w:sz w:val="18"/>
                <w:szCs w:val="18"/>
                <w:rtl w:val="0"/>
              </w:rPr>
              <w:t xml:space="preserve">Resource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559">
            <w:pPr>
              <w:spacing w:after="60" w:before="60" w:line="240" w:lineRule="auto"/>
              <w:rPr/>
            </w:pPr>
            <w:r w:rsidDel="00000000" w:rsidR="00000000" w:rsidRPr="00000000">
              <w:rPr>
                <w:b w:val="0"/>
                <w:bCs w:val="0"/>
                <w:i w:val="0"/>
                <w:iCs w:val="0"/>
                <w:sz w:val="18"/>
                <w:szCs w:val="18"/>
                <w:rtl w:val="0"/>
              </w:rPr>
              <w:t xml:space="preserve">Stamina 16</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55A">
            <w:pPr>
              <w:spacing w:after="60" w:before="60" w:line="240" w:lineRule="auto"/>
              <w:rPr/>
            </w:pPr>
            <w:r w:rsidDel="00000000" w:rsidR="00000000" w:rsidRPr="00000000">
              <w:rPr>
                <w:b w:val="0"/>
                <w:bCs w:val="0"/>
                <w:i w:val="0"/>
                <w:iCs w:val="0"/>
                <w:sz w:val="18"/>
                <w:szCs w:val="18"/>
                <w:rtl w:val="0"/>
              </w:rPr>
              <w:t xml:space="preserve">Cast / cooldown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55B">
            <w:pPr>
              <w:spacing w:after="60" w:before="60" w:line="240" w:lineRule="auto"/>
              <w:rPr/>
            </w:pPr>
            <w:r w:rsidDel="00000000" w:rsidR="00000000" w:rsidRPr="00000000">
              <w:rPr>
                <w:b w:val="0"/>
                <w:bCs w:val="0"/>
                <w:i w:val="0"/>
                <w:iCs w:val="0"/>
                <w:sz w:val="18"/>
                <w:szCs w:val="18"/>
                <w:rtl w:val="0"/>
              </w:rPr>
              <w:t xml:space="preserve">Instant  /  8 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55C">
            <w:pPr>
              <w:spacing w:after="60" w:before="60" w:line="240" w:lineRule="auto"/>
              <w:rPr/>
            </w:pPr>
            <w:r w:rsidDel="00000000" w:rsidR="00000000" w:rsidRPr="00000000">
              <w:rPr>
                <w:b w:val="0"/>
                <w:bCs w:val="0"/>
                <w:i w:val="0"/>
                <w:iCs w:val="0"/>
                <w:sz w:val="18"/>
                <w:szCs w:val="18"/>
                <w:rtl w:val="0"/>
              </w:rPr>
              <w:t xml:space="preserve">Range / geometry</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55D">
            <w:pPr>
              <w:spacing w:after="60" w:before="60" w:line="240" w:lineRule="auto"/>
              <w:rPr/>
            </w:pPr>
            <w:r w:rsidDel="00000000" w:rsidR="00000000" w:rsidRPr="00000000">
              <w:rPr>
                <w:b w:val="0"/>
                <w:bCs w:val="0"/>
                <w:i w:val="0"/>
                <w:iCs w:val="0"/>
                <w:sz w:val="18"/>
                <w:szCs w:val="18"/>
                <w:rtl w:val="0"/>
              </w:rPr>
              <w:t xml:space="preserve">4.2 m radius  /  360° nova centered on caster</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55E">
            <w:pPr>
              <w:spacing w:after="60" w:before="60" w:line="240" w:lineRule="auto"/>
              <w:rPr/>
            </w:pPr>
            <w:r w:rsidDel="00000000" w:rsidR="00000000" w:rsidRPr="00000000">
              <w:rPr>
                <w:b w:val="0"/>
                <w:bCs w:val="0"/>
                <w:i w:val="0"/>
                <w:iCs w:val="0"/>
                <w:sz w:val="18"/>
                <w:szCs w:val="18"/>
                <w:rtl w:val="0"/>
              </w:rPr>
              <w:t xml:space="preserve">Travel / duration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55F">
            <w:pPr>
              <w:spacing w:after="60" w:before="60" w:line="240" w:lineRule="auto"/>
              <w:rPr/>
            </w:pPr>
            <w:r w:rsidDel="00000000" w:rsidR="00000000" w:rsidRPr="00000000">
              <w:rPr>
                <w:b w:val="0"/>
                <w:bCs w:val="0"/>
                <w:i w:val="0"/>
                <w:iCs w:val="0"/>
                <w:sz w:val="18"/>
                <w:szCs w:val="18"/>
                <w:rtl w:val="0"/>
              </w:rPr>
              <w:t xml:space="preserve">N/A  /  1.2 s spin</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560">
            <w:pPr>
              <w:spacing w:after="60" w:before="60" w:line="240" w:lineRule="auto"/>
              <w:rPr/>
            </w:pPr>
            <w:r w:rsidDel="00000000" w:rsidR="00000000" w:rsidRPr="00000000">
              <w:rPr>
                <w:b w:val="0"/>
                <w:bCs w:val="0"/>
                <w:i w:val="0"/>
                <w:iCs w:val="0"/>
                <w:sz w:val="18"/>
                <w:szCs w:val="18"/>
                <w:rtl w:val="0"/>
              </w:rPr>
              <w:t xml:space="preserve">Power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561">
            <w:pPr>
              <w:spacing w:after="60" w:before="60" w:line="240" w:lineRule="auto"/>
              <w:rPr/>
            </w:pPr>
            <w:r w:rsidDel="00000000" w:rsidR="00000000" w:rsidRPr="00000000">
              <w:rPr>
                <w:b w:val="0"/>
                <w:bCs w:val="0"/>
                <w:i w:val="0"/>
                <w:iCs w:val="0"/>
                <w:sz w:val="18"/>
                <w:szCs w:val="18"/>
                <w:rtl w:val="0"/>
              </w:rPr>
              <w:t xml:space="preserve">3 ticks × 0.55x Weapon Power</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562">
            <w:pPr>
              <w:spacing w:after="60" w:before="60" w:line="240" w:lineRule="auto"/>
              <w:rPr/>
            </w:pPr>
            <w:r w:rsidDel="00000000" w:rsidR="00000000" w:rsidRPr="00000000">
              <w:rPr>
                <w:b w:val="0"/>
                <w:bCs w:val="0"/>
                <w:i w:val="0"/>
                <w:iCs w:val="0"/>
                <w:sz w:val="18"/>
                <w:szCs w:val="18"/>
                <w:rtl w:val="0"/>
              </w:rPr>
              <w:t xml:space="preserve">Status / control</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563">
            <w:pPr>
              <w:spacing w:after="60" w:before="60" w:line="240" w:lineRule="auto"/>
              <w:rPr/>
            </w:pPr>
            <w:r w:rsidDel="00000000" w:rsidR="00000000" w:rsidRPr="00000000">
              <w:rPr>
                <w:rtl w:val="0"/>
              </w:rPr>
              <w:t xml:space="preserve">No additional status/control payload.</w:t>
            </w:r>
          </w:p>
        </w:tc>
      </w:tr>
    </w:tbl>
    <w:p w:rsidR="00000000" w:rsidDel="00000000" w:rsidP="00000000" w:rsidRDefault="00000000" w:rsidRPr="00000000" w14:paraId="00000564">
      <w:pPr>
        <w:spacing w:after="20" w:lineRule="auto"/>
        <w:rPr/>
      </w:pPr>
      <w:r w:rsidDel="00000000" w:rsidR="00000000" w:rsidRPr="00000000">
        <w:rPr>
          <w:rtl w:val="0"/>
        </w:rPr>
      </w:r>
    </w:p>
    <w:p w:rsidR="00000000" w:rsidDel="00000000" w:rsidP="00000000" w:rsidRDefault="00000000" w:rsidRPr="00000000" w14:paraId="00000565">
      <w:pPr>
        <w:rPr/>
      </w:pPr>
      <w:r w:rsidDel="00000000" w:rsidR="00000000" w:rsidRPr="00000000">
        <w:rPr>
          <w:b w:val="1"/>
          <w:bCs w:val="1"/>
          <w:i w:val="0"/>
          <w:iCs w:val="0"/>
          <w:rtl w:val="0"/>
        </w:rPr>
        <w:t xml:space="preserve">Master Closure (normative):</w:t>
      </w:r>
      <w:r w:rsidDel="00000000" w:rsidR="00000000" w:rsidRPr="00000000">
        <w:rPr>
          <w:b w:val="0"/>
          <w:bCs w:val="0"/>
          <w:i w:val="0"/>
          <w:iCs w:val="0"/>
          <w:rtl w:val="0"/>
        </w:rPr>
        <w:t xml:space="preserve"> Held item selects damage attribute. Ticks at 0.0, 0.4, 0.8 s; action locks for 1.2 s, movement multiplier 0.70. Do not apply native spin damage in addition to RPG ticks.</w:t>
      </w:r>
      <w:r w:rsidDel="00000000" w:rsidR="00000000" w:rsidRPr="00000000">
        <w:rPr>
          <w:rtl w:val="0"/>
        </w:rPr>
      </w:r>
    </w:p>
    <w:p w:rsidR="00000000" w:rsidDel="00000000" w:rsidP="00000000" w:rsidRDefault="00000000" w:rsidRPr="00000000" w14:paraId="00000566">
      <w:pPr>
        <w:rPr/>
      </w:pPr>
      <w:r w:rsidDel="00000000" w:rsidR="00000000" w:rsidRPr="00000000">
        <w:rPr>
          <w:b w:val="1"/>
          <w:bCs w:val="1"/>
          <w:i w:val="0"/>
          <w:iCs w:val="0"/>
          <w:rtl w:val="0"/>
        </w:rPr>
        <w:t xml:space="preserve">Look and feel:</w:t>
      </w:r>
      <w:r w:rsidDel="00000000" w:rsidR="00000000" w:rsidRPr="00000000">
        <w:rPr>
          <w:b w:val="0"/>
          <w:bCs w:val="0"/>
          <w:i w:val="0"/>
          <w:iCs w:val="0"/>
          <w:rtl w:val="0"/>
        </w:rPr>
        <w:t xml:space="preserve"> Three circular weapon sweeps occur over 1.2 seconds; use a verified humanoid spin or normal swings with a procedural circular trail, not a rotating camera.</w:t>
      </w:r>
      <w:r w:rsidDel="00000000" w:rsidR="00000000" w:rsidRPr="00000000">
        <w:rPr>
          <w:rtl w:val="0"/>
        </w:rPr>
      </w:r>
    </w:p>
    <w:p w:rsidR="00000000" w:rsidDel="00000000" w:rsidP="00000000" w:rsidRDefault="00000000" w:rsidRPr="00000000" w14:paraId="00000567">
      <w:pPr>
        <w:rPr/>
      </w:pPr>
      <w:r w:rsidDel="00000000" w:rsidR="00000000" w:rsidRPr="00000000">
        <w:rPr>
          <w:b w:val="1"/>
          <w:bCs w:val="1"/>
          <w:i w:val="0"/>
          <w:iCs w:val="0"/>
          <w:rtl w:val="0"/>
        </w:rPr>
        <w:t xml:space="preserve">Timing and ownership:</w:t>
      </w:r>
      <w:r w:rsidDel="00000000" w:rsidR="00000000" w:rsidRPr="00000000">
        <w:rPr>
          <w:b w:val="0"/>
          <w:bCs w:val="0"/>
          <w:i w:val="0"/>
          <w:iCs w:val="0"/>
          <w:rtl w:val="0"/>
        </w:rPr>
        <w:t xml:space="preserve"> Use the verified humanoid action profile; source wind-up and authored hit ticks are authoritative. Trail lifetime 0.12 s; impact flash 0.12 s; dust 0.40 s; final removal &lt;=0.60 s after last hit.</w:t>
      </w:r>
      <w:r w:rsidDel="00000000" w:rsidR="00000000" w:rsidRPr="00000000">
        <w:rPr>
          <w:rtl w:val="0"/>
        </w:rPr>
      </w:r>
    </w:p>
    <w:p w:rsidR="00000000" w:rsidDel="00000000" w:rsidP="00000000" w:rsidRDefault="00000000" w:rsidRPr="00000000" w14:paraId="00000568">
      <w:pPr>
        <w:rPr/>
      </w:pPr>
      <w:r w:rsidDel="00000000" w:rsidR="00000000" w:rsidRPr="00000000">
        <w:rPr>
          <w:b w:val="1"/>
          <w:bCs w:val="1"/>
          <w:i w:val="0"/>
          <w:iCs w:val="0"/>
          <w:rtl w:val="0"/>
        </w:rPr>
        <w:t xml:space="preserve">Candidate SystemIds [W01]:</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Battleaxe_Signature_Whirlwind</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Impact_Sword_Signature_Spin</w:t>
      </w:r>
      <w:r w:rsidDel="00000000" w:rsidR="00000000" w:rsidRPr="00000000">
        <w:rPr>
          <w:b w:val="0"/>
          <w:bCs w:val="0"/>
          <w:i w:val="0"/>
          <w:iCs w:val="0"/>
          <w:rtl w:val="0"/>
        </w:rPr>
        <w:t xml:space="preserve">.</w:t>
      </w:r>
      <w:r w:rsidDel="00000000" w:rsidR="00000000" w:rsidRPr="00000000">
        <w:rPr>
          <w:rtl w:val="0"/>
        </w:rPr>
      </w:r>
    </w:p>
    <w:p w:rsidR="00000000" w:rsidDel="00000000" w:rsidP="00000000" w:rsidRDefault="00000000" w:rsidRPr="00000000" w14:paraId="00000569">
      <w:pPr>
        <w:rPr/>
      </w:pPr>
      <w:r w:rsidDel="00000000" w:rsidR="00000000" w:rsidRPr="00000000">
        <w:rPr>
          <w:b w:val="1"/>
          <w:bCs w:val="1"/>
          <w:i w:val="0"/>
          <w:iCs w:val="0"/>
          <w:rtl w:val="0"/>
        </w:rPr>
        <w:t xml:space="preserve">Fallback / art acceptance:</w:t>
      </w:r>
      <w:r w:rsidDel="00000000" w:rsidR="00000000" w:rsidRPr="00000000">
        <w:rPr>
          <w:b w:val="0"/>
          <w:bCs w:val="0"/>
          <w:i w:val="0"/>
          <w:iCs w:val="0"/>
          <w:rtl w:val="0"/>
        </w:rPr>
        <w:t xml:space="preserve"> procedural strike template; element palette PHYSICAL; exact gameplay footprint/telegraph preserved. Template is acceptable for functional gates when range, allies/enemies, source ownership and effect lifetime are readable; artist approval is a separate ART_APPROVED state.</w:t>
      </w:r>
      <w:r w:rsidDel="00000000" w:rsidR="00000000" w:rsidRPr="00000000">
        <w:rPr>
          <w:rtl w:val="0"/>
        </w:rPr>
      </w:r>
    </w:p>
    <w:p w:rsidR="00000000" w:rsidDel="00000000" w:rsidP="00000000" w:rsidRDefault="00000000" w:rsidRPr="00000000" w14:paraId="0000056A">
      <w:pPr>
        <w:rPr/>
      </w:pPr>
      <w:r w:rsidDel="00000000" w:rsidR="00000000" w:rsidRPr="00000000">
        <w:rPr>
          <w:b w:val="0"/>
          <w:bCs w:val="0"/>
          <w:i w:val="0"/>
          <w:iCs w:val="0"/>
          <w:rtl w:val="0"/>
        </w:rPr>
        <w:t xml:space="preserve">Icon / VFX keys: rpg.icon.skill.whirlwind / rpg.vfx.skill.whirlwind. Audio uses the family/element semantic keys from 08.4; no unverified SoundId is mandatory.</w:t>
      </w:r>
      <w:r w:rsidDel="00000000" w:rsidR="00000000" w:rsidRPr="00000000">
        <w:rPr>
          <w:rtl w:val="0"/>
        </w:rPr>
      </w:r>
    </w:p>
    <w:p w:rsidR="00000000" w:rsidDel="00000000" w:rsidP="00000000" w:rsidRDefault="00000000" w:rsidRPr="00000000" w14:paraId="0000056B">
      <w:pPr>
        <w:pStyle w:val="Heading2"/>
        <w:pageBreakBefore w:val="1"/>
        <w:rPr/>
      </w:pPr>
      <w:r w:rsidDel="00000000" w:rsidR="00000000" w:rsidRPr="00000000">
        <w:rPr>
          <w:b w:val="0"/>
          <w:bCs w:val="0"/>
          <w:i w:val="0"/>
          <w:iCs w:val="0"/>
          <w:rtl w:val="0"/>
        </w:rPr>
        <w:t xml:space="preserve">SK-041. Execution Strike</w:t>
      </w:r>
      <w:r w:rsidDel="00000000" w:rsidR="00000000" w:rsidRPr="00000000">
        <w:rPr>
          <w:rtl w:val="0"/>
        </w:rPr>
      </w:r>
    </w:p>
    <w:p w:rsidR="00000000" w:rsidDel="00000000" w:rsidP="00000000" w:rsidRDefault="00000000" w:rsidRPr="00000000" w14:paraId="0000056C">
      <w:pPr>
        <w:rPr/>
      </w:pPr>
      <w:r w:rsidDel="00000000" w:rsidR="00000000" w:rsidRPr="00000000">
        <w:rPr>
          <w:rFonts w:ascii="Consolas" w:cs="Consolas" w:eastAsia="Consolas" w:hAnsi="Consolas"/>
          <w:b w:val="0"/>
          <w:bCs w:val="0"/>
          <w:i w:val="0"/>
          <w:iCs w:val="0"/>
          <w:sz w:val="17"/>
          <w:szCs w:val="17"/>
          <w:rtl w:val="0"/>
        </w:rPr>
        <w:t xml:space="preserve">rpg.skill.execution_strike</w:t>
      </w:r>
      <w:r w:rsidDel="00000000" w:rsidR="00000000" w:rsidRPr="00000000">
        <w:rPr>
          <w:b w:val="0"/>
          <w:bCs w:val="0"/>
          <w:i w:val="0"/>
          <w:iCs w:val="0"/>
          <w:rtl w:val="0"/>
        </w:rPr>
        <w:t xml:space="preserve"> • Tier II • Phase 04 • STRIKE • PHYSICAL • TEMPLATE visuals</w:t>
      </w:r>
      <w:r w:rsidDel="00000000" w:rsidR="00000000" w:rsidRPr="00000000">
        <w:rPr>
          <w:rtl w:val="0"/>
        </w:rPr>
      </w:r>
    </w:p>
    <w:p w:rsidR="00000000" w:rsidDel="00000000" w:rsidP="00000000" w:rsidRDefault="00000000" w:rsidRPr="00000000" w14:paraId="0000056D">
      <w:pPr>
        <w:rPr/>
      </w:pPr>
      <w:r w:rsidDel="00000000" w:rsidR="00000000" w:rsidRPr="00000000">
        <w:rPr>
          <w:b w:val="0"/>
          <w:bCs w:val="0"/>
          <w:i w:val="0"/>
          <w:iCs w:val="0"/>
          <w:rtl w:val="0"/>
        </w:rPr>
        <w:t xml:space="preserve">Deliver a high-impact strike that becomes significantly stronger against low-health targets.</w:t>
      </w:r>
      <w:r w:rsidDel="00000000" w:rsidR="00000000" w:rsidRPr="00000000">
        <w:rPr>
          <w:rtl w:val="0"/>
        </w:rPr>
      </w:r>
    </w:p>
    <w:tbl>
      <w:tblPr>
        <w:tblStyle w:val="Table35"/>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8280"/>
        <w:tblGridChange w:id="0">
          <w:tblGrid>
            <w:gridCol w:w="1944"/>
            <w:gridCol w:w="8280"/>
          </w:tblGrid>
        </w:tblGridChange>
      </w:tblGrid>
      <w:tr>
        <w:trPr>
          <w:cantSplit w:val="1"/>
          <w:tblHeader w:val="1"/>
        </w:trPr>
        <w:tc>
          <w:tcPr>
            <w:shd w:fill="173f49" w:val="clear"/>
            <w:tcMar>
              <w:top w:w="65.0" w:type="dxa"/>
              <w:left w:w="65.0" w:type="dxa"/>
              <w:bottom w:w="65.0" w:type="dxa"/>
              <w:right w:w="65.0" w:type="dxa"/>
            </w:tcMar>
          </w:tcPr>
          <w:p w:rsidR="00000000" w:rsidDel="00000000" w:rsidP="00000000" w:rsidRDefault="00000000" w:rsidRPr="00000000" w14:paraId="0000056E">
            <w:pPr>
              <w:spacing w:after="60" w:before="60" w:line="240" w:lineRule="auto"/>
              <w:rPr/>
            </w:pPr>
            <w:r w:rsidDel="00000000" w:rsidR="00000000" w:rsidRPr="00000000">
              <w:rPr>
                <w:b w:val="1"/>
                <w:bCs w:val="1"/>
                <w:i w:val="0"/>
                <w:iCs w:val="0"/>
                <w:color w:val="ffffff"/>
                <w:sz w:val="18"/>
                <w:szCs w:val="18"/>
                <w:rtl w:val="0"/>
              </w:rPr>
              <w:t xml:space="preserve">Execution field</w:t>
            </w:r>
            <w:r w:rsidDel="00000000" w:rsidR="00000000" w:rsidRPr="00000000">
              <w:rPr>
                <w:rtl w:val="0"/>
              </w:rPr>
            </w:r>
          </w:p>
        </w:tc>
        <w:tc>
          <w:tcPr>
            <w:shd w:fill="173f49" w:val="clear"/>
            <w:tcMar>
              <w:top w:w="65.0" w:type="dxa"/>
              <w:left w:w="65.0" w:type="dxa"/>
              <w:bottom w:w="65.0" w:type="dxa"/>
              <w:right w:w="65.0" w:type="dxa"/>
            </w:tcMar>
          </w:tcPr>
          <w:p w:rsidR="00000000" w:rsidDel="00000000" w:rsidP="00000000" w:rsidRDefault="00000000" w:rsidRPr="00000000" w14:paraId="0000056F">
            <w:pPr>
              <w:spacing w:after="60" w:before="60" w:line="240" w:lineRule="auto"/>
              <w:rPr/>
            </w:pPr>
            <w:r w:rsidDel="00000000" w:rsidR="00000000" w:rsidRPr="00000000">
              <w:rPr>
                <w:rtl w:val="0"/>
              </w:rPr>
              <w:t xml:space="preserve">Canonical v1.6.0 contract</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570">
            <w:pPr>
              <w:spacing w:after="60" w:before="60" w:line="240" w:lineRule="auto"/>
              <w:rPr/>
            </w:pPr>
            <w:r w:rsidDel="00000000" w:rsidR="00000000" w:rsidRPr="00000000">
              <w:rPr>
                <w:b w:val="0"/>
                <w:bCs w:val="0"/>
                <w:i w:val="0"/>
                <w:iCs w:val="0"/>
                <w:sz w:val="18"/>
                <w:szCs w:val="18"/>
                <w:rtl w:val="0"/>
              </w:rPr>
              <w:t xml:space="preserve">Skill tier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571">
            <w:pPr>
              <w:rPr/>
            </w:pPr>
            <w:r w:rsidDel="00000000" w:rsidR="00000000" w:rsidRPr="00000000">
              <w:rPr>
                <w:rtl w:val="0"/>
              </w:rPr>
              <w:t xml:space="preserve">Tier II; independent of skill-upgrade rank and acquisition rarity</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572">
            <w:pPr>
              <w:spacing w:after="60" w:before="60" w:line="240" w:lineRule="auto"/>
              <w:rPr/>
            </w:pPr>
            <w:r w:rsidDel="00000000" w:rsidR="00000000" w:rsidRPr="00000000">
              <w:rPr>
                <w:b w:val="0"/>
                <w:bCs w:val="0"/>
                <w:i w:val="0"/>
                <w:iCs w:val="0"/>
                <w:sz w:val="18"/>
                <w:szCs w:val="18"/>
                <w:rtl w:val="0"/>
              </w:rPr>
              <w:t xml:space="preserve">Signature 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573">
            <w:pPr>
              <w:spacing w:after="60" w:before="60" w:line="240" w:lineRule="auto"/>
              <w:rPr/>
            </w:pPr>
            <w:r w:rsidDel="00000000" w:rsidR="00000000" w:rsidRPr="00000000">
              <w:rPr>
                <w:b w:val="0"/>
                <w:bCs w:val="0"/>
                <w:i w:val="0"/>
                <w:iCs w:val="0"/>
                <w:sz w:val="18"/>
                <w:szCs w:val="18"/>
                <w:rtl w:val="0"/>
              </w:rPr>
              <w:t xml:space="preserve">UNASSIGNED - distinct signature enemy required; UNASSIGNED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574">
            <w:pPr>
              <w:spacing w:after="60" w:before="60" w:line="240" w:lineRule="auto"/>
              <w:rPr/>
            </w:pPr>
            <w:r w:rsidDel="00000000" w:rsidR="00000000" w:rsidRPr="00000000">
              <w:rPr>
                <w:b w:val="0"/>
                <w:bCs w:val="0"/>
                <w:i w:val="0"/>
                <w:iCs w:val="0"/>
                <w:sz w:val="18"/>
                <w:szCs w:val="18"/>
                <w:rtl w:val="0"/>
              </w:rPr>
              <w:t xml:space="preserve">Family / weapon / scaling</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575">
            <w:pPr>
              <w:spacing w:after="60" w:before="60" w:line="240" w:lineRule="auto"/>
              <w:rPr/>
            </w:pPr>
            <w:r w:rsidDel="00000000" w:rsidR="00000000" w:rsidRPr="00000000">
              <w:rPr>
                <w:b w:val="0"/>
                <w:bCs w:val="0"/>
                <w:i w:val="0"/>
                <w:iCs w:val="0"/>
                <w:sz w:val="18"/>
                <w:szCs w:val="18"/>
                <w:rtl w:val="0"/>
              </w:rPr>
              <w:t xml:space="preserve">Strike / Execute / Health Threshold  /  Requirement: Longswords / Battleaxes  /  Scaling: Heavy</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576">
            <w:pPr>
              <w:spacing w:after="60" w:before="60" w:line="240" w:lineRule="auto"/>
              <w:rPr/>
            </w:pPr>
            <w:r w:rsidDel="00000000" w:rsidR="00000000" w:rsidRPr="00000000">
              <w:rPr>
                <w:b w:val="0"/>
                <w:bCs w:val="0"/>
                <w:i w:val="0"/>
                <w:iCs w:val="0"/>
                <w:sz w:val="18"/>
                <w:szCs w:val="18"/>
                <w:rtl w:val="0"/>
              </w:rPr>
              <w:t xml:space="preserve">Resource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577">
            <w:pPr>
              <w:spacing w:after="60" w:before="60" w:line="240" w:lineRule="auto"/>
              <w:rPr/>
            </w:pPr>
            <w:r w:rsidDel="00000000" w:rsidR="00000000" w:rsidRPr="00000000">
              <w:rPr>
                <w:b w:val="0"/>
                <w:bCs w:val="0"/>
                <w:i w:val="0"/>
                <w:iCs w:val="0"/>
                <w:sz w:val="18"/>
                <w:szCs w:val="18"/>
                <w:rtl w:val="0"/>
              </w:rPr>
              <w:t xml:space="preserve">Stamina 18</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578">
            <w:pPr>
              <w:spacing w:after="60" w:before="60" w:line="240" w:lineRule="auto"/>
              <w:rPr/>
            </w:pPr>
            <w:r w:rsidDel="00000000" w:rsidR="00000000" w:rsidRPr="00000000">
              <w:rPr>
                <w:b w:val="0"/>
                <w:bCs w:val="0"/>
                <w:i w:val="0"/>
                <w:iCs w:val="0"/>
                <w:sz w:val="18"/>
                <w:szCs w:val="18"/>
                <w:rtl w:val="0"/>
              </w:rPr>
              <w:t xml:space="preserve">Cast / cooldown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579">
            <w:pPr>
              <w:spacing w:after="60" w:before="60" w:line="240" w:lineRule="auto"/>
              <w:rPr/>
            </w:pPr>
            <w:r w:rsidDel="00000000" w:rsidR="00000000" w:rsidRPr="00000000">
              <w:rPr>
                <w:b w:val="0"/>
                <w:bCs w:val="0"/>
                <w:i w:val="0"/>
                <w:iCs w:val="0"/>
                <w:sz w:val="18"/>
                <w:szCs w:val="18"/>
                <w:rtl w:val="0"/>
              </w:rPr>
              <w:t xml:space="preserve">Instant  /  10 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57A">
            <w:pPr>
              <w:spacing w:after="60" w:before="60" w:line="240" w:lineRule="auto"/>
              <w:rPr/>
            </w:pPr>
            <w:r w:rsidDel="00000000" w:rsidR="00000000" w:rsidRPr="00000000">
              <w:rPr>
                <w:b w:val="0"/>
                <w:bCs w:val="0"/>
                <w:i w:val="0"/>
                <w:iCs w:val="0"/>
                <w:sz w:val="18"/>
                <w:szCs w:val="18"/>
                <w:rtl w:val="0"/>
              </w:rPr>
              <w:t xml:space="preserve">Range / geometry</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57B">
            <w:pPr>
              <w:spacing w:after="60" w:before="60" w:line="240" w:lineRule="auto"/>
              <w:rPr/>
            </w:pPr>
            <w:r w:rsidDel="00000000" w:rsidR="00000000" w:rsidRPr="00000000">
              <w:rPr>
                <w:b w:val="0"/>
                <w:bCs w:val="0"/>
                <w:i w:val="0"/>
                <w:iCs w:val="0"/>
                <w:sz w:val="18"/>
                <w:szCs w:val="18"/>
                <w:rtl w:val="0"/>
              </w:rPr>
              <w:t xml:space="preserve">3.0 m  /  110° frontal arc</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57C">
            <w:pPr>
              <w:spacing w:after="60" w:before="60" w:line="240" w:lineRule="auto"/>
              <w:rPr/>
            </w:pPr>
            <w:r w:rsidDel="00000000" w:rsidR="00000000" w:rsidRPr="00000000">
              <w:rPr>
                <w:b w:val="0"/>
                <w:bCs w:val="0"/>
                <w:i w:val="0"/>
                <w:iCs w:val="0"/>
                <w:sz w:val="18"/>
                <w:szCs w:val="18"/>
                <w:rtl w:val="0"/>
              </w:rPr>
              <w:t xml:space="preserve">Travel / duration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57D">
            <w:pPr>
              <w:spacing w:after="60" w:before="60" w:line="240" w:lineRule="auto"/>
              <w:rPr/>
            </w:pPr>
            <w:r w:rsidDel="00000000" w:rsidR="00000000" w:rsidRPr="00000000">
              <w:rPr>
                <w:b w:val="0"/>
                <w:bCs w:val="0"/>
                <w:i w:val="0"/>
                <w:iCs w:val="0"/>
                <w:sz w:val="18"/>
                <w:szCs w:val="18"/>
                <w:rtl w:val="0"/>
              </w:rPr>
              <w:t xml:space="preserve">N/A  /  Instant</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57E">
            <w:pPr>
              <w:spacing w:after="60" w:before="60" w:line="240" w:lineRule="auto"/>
              <w:rPr/>
            </w:pPr>
            <w:r w:rsidDel="00000000" w:rsidR="00000000" w:rsidRPr="00000000">
              <w:rPr>
                <w:b w:val="0"/>
                <w:bCs w:val="0"/>
                <w:i w:val="0"/>
                <w:iCs w:val="0"/>
                <w:sz w:val="18"/>
                <w:szCs w:val="18"/>
                <w:rtl w:val="0"/>
              </w:rPr>
              <w:t xml:space="preserve">Power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57F">
            <w:pPr>
              <w:spacing w:after="60" w:before="60" w:line="240" w:lineRule="auto"/>
              <w:rPr/>
            </w:pPr>
            <w:r w:rsidDel="00000000" w:rsidR="00000000" w:rsidRPr="00000000">
              <w:rPr>
                <w:b w:val="0"/>
                <w:bCs w:val="0"/>
                <w:i w:val="0"/>
                <w:iCs w:val="0"/>
                <w:sz w:val="18"/>
                <w:szCs w:val="18"/>
                <w:rtl w:val="0"/>
              </w:rPr>
              <w:t xml:space="preserve">1.40x Heavy Power; 2.40x below 25% target Health.</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580">
            <w:pPr>
              <w:spacing w:after="60" w:before="60" w:line="240" w:lineRule="auto"/>
              <w:rPr/>
            </w:pPr>
            <w:r w:rsidDel="00000000" w:rsidR="00000000" w:rsidRPr="00000000">
              <w:rPr>
                <w:b w:val="0"/>
                <w:bCs w:val="0"/>
                <w:i w:val="0"/>
                <w:iCs w:val="0"/>
                <w:sz w:val="18"/>
                <w:szCs w:val="18"/>
                <w:rtl w:val="0"/>
              </w:rPr>
              <w:t xml:space="preserve">Status / control</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581">
            <w:pPr>
              <w:spacing w:after="60" w:before="60" w:line="240" w:lineRule="auto"/>
              <w:rPr/>
            </w:pPr>
            <w:r w:rsidDel="00000000" w:rsidR="00000000" w:rsidRPr="00000000">
              <w:rPr>
                <w:rtl w:val="0"/>
              </w:rPr>
              <w:t xml:space="preserve">No additional status/control payload.</w:t>
            </w:r>
          </w:p>
        </w:tc>
      </w:tr>
    </w:tbl>
    <w:p w:rsidR="00000000" w:rsidDel="00000000" w:rsidP="00000000" w:rsidRDefault="00000000" w:rsidRPr="00000000" w14:paraId="00000582">
      <w:pPr>
        <w:spacing w:after="20" w:lineRule="auto"/>
        <w:rPr/>
      </w:pPr>
      <w:r w:rsidDel="00000000" w:rsidR="00000000" w:rsidRPr="00000000">
        <w:rPr>
          <w:rtl w:val="0"/>
        </w:rPr>
      </w:r>
    </w:p>
    <w:p w:rsidR="00000000" w:rsidDel="00000000" w:rsidP="00000000" w:rsidRDefault="00000000" w:rsidRPr="00000000" w14:paraId="00000583">
      <w:pPr>
        <w:rPr/>
      </w:pPr>
      <w:r w:rsidDel="00000000" w:rsidR="00000000" w:rsidRPr="00000000">
        <w:rPr>
          <w:b w:val="1"/>
          <w:bCs w:val="1"/>
          <w:i w:val="0"/>
          <w:iCs w:val="0"/>
          <w:rtl w:val="0"/>
        </w:rPr>
        <w:t xml:space="preserve">Master Closure (normative):</w:t>
      </w:r>
      <w:r w:rsidDel="00000000" w:rsidR="00000000" w:rsidRPr="00000000">
        <w:rPr>
          <w:b w:val="0"/>
          <w:bCs w:val="0"/>
          <w:i w:val="0"/>
          <w:iCs w:val="0"/>
          <w:rtl w:val="0"/>
        </w:rPr>
        <w:t xml:space="preserve"> Read victim HP fraction immediately before damage. Strictly less than 0.25 uses 2.40 coefficient, otherwise 1.40; not an instant kill. Replaces the misplaced healing-particle source recipe.</w:t>
      </w:r>
      <w:r w:rsidDel="00000000" w:rsidR="00000000" w:rsidRPr="00000000">
        <w:rPr>
          <w:rtl w:val="0"/>
        </w:rPr>
      </w:r>
    </w:p>
    <w:p w:rsidR="00000000" w:rsidDel="00000000" w:rsidP="00000000" w:rsidRDefault="00000000" w:rsidRPr="00000000" w14:paraId="00000584">
      <w:pPr>
        <w:rPr/>
      </w:pPr>
      <w:r w:rsidDel="00000000" w:rsidR="00000000" w:rsidRPr="00000000">
        <w:rPr>
          <w:b w:val="1"/>
          <w:bCs w:val="1"/>
          <w:i w:val="0"/>
          <w:iCs w:val="0"/>
          <w:rtl w:val="0"/>
        </w:rPr>
        <w:t xml:space="preserve">Look and feel:</w:t>
      </w:r>
      <w:r w:rsidDel="00000000" w:rsidR="00000000" w:rsidRPr="00000000">
        <w:rPr>
          <w:b w:val="0"/>
          <w:bCs w:val="0"/>
          <w:i w:val="0"/>
          <w:iCs w:val="0"/>
          <w:rtl w:val="0"/>
        </w:rPr>
        <w:t xml:space="preserve"> A decisive heavy slash uses a stronger contact flash below the health threshold; remove the erroneous healing-Aura recipe from the source skill table.</w:t>
      </w:r>
      <w:r w:rsidDel="00000000" w:rsidR="00000000" w:rsidRPr="00000000">
        <w:rPr>
          <w:rtl w:val="0"/>
        </w:rPr>
      </w:r>
    </w:p>
    <w:p w:rsidR="00000000" w:rsidDel="00000000" w:rsidP="00000000" w:rsidRDefault="00000000" w:rsidRPr="00000000" w14:paraId="00000585">
      <w:pPr>
        <w:rPr/>
      </w:pPr>
      <w:r w:rsidDel="00000000" w:rsidR="00000000" w:rsidRPr="00000000">
        <w:rPr>
          <w:b w:val="1"/>
          <w:bCs w:val="1"/>
          <w:i w:val="0"/>
          <w:iCs w:val="0"/>
          <w:rtl w:val="0"/>
        </w:rPr>
        <w:t xml:space="preserve">Timing and ownership:</w:t>
      </w:r>
      <w:r w:rsidDel="00000000" w:rsidR="00000000" w:rsidRPr="00000000">
        <w:rPr>
          <w:b w:val="0"/>
          <w:bCs w:val="0"/>
          <w:i w:val="0"/>
          <w:iCs w:val="0"/>
          <w:rtl w:val="0"/>
        </w:rPr>
        <w:t xml:space="preserve"> Use the verified humanoid action profile; source wind-up and authored hit ticks are authoritative. Trail lifetime 0.12 s; impact flash 0.12 s; dust 0.40 s; final removal &lt;=0.60 s after last hit.</w:t>
      </w:r>
      <w:r w:rsidDel="00000000" w:rsidR="00000000" w:rsidRPr="00000000">
        <w:rPr>
          <w:rtl w:val="0"/>
        </w:rPr>
      </w:r>
    </w:p>
    <w:p w:rsidR="00000000" w:rsidDel="00000000" w:rsidP="00000000" w:rsidRDefault="00000000" w:rsidRPr="00000000" w14:paraId="00000586">
      <w:pPr>
        <w:rPr/>
      </w:pPr>
      <w:r w:rsidDel="00000000" w:rsidR="00000000" w:rsidRPr="00000000">
        <w:rPr>
          <w:b w:val="1"/>
          <w:bCs w:val="1"/>
          <w:i w:val="0"/>
          <w:iCs w:val="0"/>
          <w:rtl w:val="0"/>
        </w:rPr>
        <w:t xml:space="preserve">Candidate SystemIds [W01]:</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Impact_Critical</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Impact_Mace_Charged</w:t>
      </w:r>
      <w:r w:rsidDel="00000000" w:rsidR="00000000" w:rsidRPr="00000000">
        <w:rPr>
          <w:b w:val="0"/>
          <w:bCs w:val="0"/>
          <w:i w:val="0"/>
          <w:iCs w:val="0"/>
          <w:rtl w:val="0"/>
        </w:rPr>
        <w:t xml:space="preserve">.</w:t>
      </w:r>
      <w:r w:rsidDel="00000000" w:rsidR="00000000" w:rsidRPr="00000000">
        <w:rPr>
          <w:rtl w:val="0"/>
        </w:rPr>
      </w:r>
    </w:p>
    <w:p w:rsidR="00000000" w:rsidDel="00000000" w:rsidP="00000000" w:rsidRDefault="00000000" w:rsidRPr="00000000" w14:paraId="00000587">
      <w:pPr>
        <w:rPr/>
      </w:pPr>
      <w:r w:rsidDel="00000000" w:rsidR="00000000" w:rsidRPr="00000000">
        <w:rPr>
          <w:b w:val="1"/>
          <w:bCs w:val="1"/>
          <w:i w:val="0"/>
          <w:iCs w:val="0"/>
          <w:rtl w:val="0"/>
        </w:rPr>
        <w:t xml:space="preserve">Fallback / art acceptance:</w:t>
      </w:r>
      <w:r w:rsidDel="00000000" w:rsidR="00000000" w:rsidRPr="00000000">
        <w:rPr>
          <w:b w:val="0"/>
          <w:bCs w:val="0"/>
          <w:i w:val="0"/>
          <w:iCs w:val="0"/>
          <w:rtl w:val="0"/>
        </w:rPr>
        <w:t xml:space="preserve"> procedural strike template; element palette PHYSICAL; exact gameplay footprint/telegraph preserved. Template is acceptable for functional gates when range, allies/enemies, source ownership and effect lifetime are readable; artist approval is a separate ART_APPROVED state.</w:t>
      </w:r>
      <w:r w:rsidDel="00000000" w:rsidR="00000000" w:rsidRPr="00000000">
        <w:rPr>
          <w:rtl w:val="0"/>
        </w:rPr>
      </w:r>
    </w:p>
    <w:p w:rsidR="00000000" w:rsidDel="00000000" w:rsidP="00000000" w:rsidRDefault="00000000" w:rsidRPr="00000000" w14:paraId="00000588">
      <w:pPr>
        <w:rPr/>
      </w:pPr>
      <w:r w:rsidDel="00000000" w:rsidR="00000000" w:rsidRPr="00000000">
        <w:rPr>
          <w:b w:val="0"/>
          <w:bCs w:val="0"/>
          <w:i w:val="0"/>
          <w:iCs w:val="0"/>
          <w:rtl w:val="0"/>
        </w:rPr>
        <w:t xml:space="preserve">Icon / VFX keys: rpg.icon.skill.execution_strike / rpg.vfx.skill.execution_strike. Audio uses the family/element semantic keys from 08.4; no unverified SoundId is mandatory.</w:t>
      </w:r>
      <w:r w:rsidDel="00000000" w:rsidR="00000000" w:rsidRPr="00000000">
        <w:rPr>
          <w:rtl w:val="0"/>
        </w:rPr>
      </w:r>
    </w:p>
    <w:p w:rsidR="00000000" w:rsidDel="00000000" w:rsidP="00000000" w:rsidRDefault="00000000" w:rsidRPr="00000000" w14:paraId="00000589">
      <w:pPr>
        <w:pStyle w:val="Heading2"/>
        <w:pageBreakBefore w:val="1"/>
        <w:rPr/>
      </w:pPr>
      <w:r w:rsidDel="00000000" w:rsidR="00000000" w:rsidRPr="00000000">
        <w:rPr>
          <w:b w:val="0"/>
          <w:bCs w:val="0"/>
          <w:i w:val="0"/>
          <w:iCs w:val="0"/>
          <w:rtl w:val="0"/>
        </w:rPr>
        <w:t xml:space="preserve">SK-042. Riposte</w:t>
      </w:r>
      <w:r w:rsidDel="00000000" w:rsidR="00000000" w:rsidRPr="00000000">
        <w:rPr>
          <w:rtl w:val="0"/>
        </w:rPr>
      </w:r>
    </w:p>
    <w:p w:rsidR="00000000" w:rsidDel="00000000" w:rsidP="00000000" w:rsidRDefault="00000000" w:rsidRPr="00000000" w14:paraId="0000058A">
      <w:pPr>
        <w:rPr/>
      </w:pPr>
      <w:r w:rsidDel="00000000" w:rsidR="00000000" w:rsidRPr="00000000">
        <w:rPr>
          <w:rFonts w:ascii="Consolas" w:cs="Consolas" w:eastAsia="Consolas" w:hAnsi="Consolas"/>
          <w:b w:val="0"/>
          <w:bCs w:val="0"/>
          <w:i w:val="0"/>
          <w:iCs w:val="0"/>
          <w:sz w:val="17"/>
          <w:szCs w:val="17"/>
          <w:rtl w:val="0"/>
        </w:rPr>
        <w:t xml:space="preserve">rpg.skill.riposte</w:t>
      </w:r>
      <w:r w:rsidDel="00000000" w:rsidR="00000000" w:rsidRPr="00000000">
        <w:rPr>
          <w:b w:val="0"/>
          <w:bCs w:val="0"/>
          <w:i w:val="0"/>
          <w:iCs w:val="0"/>
          <w:rtl w:val="0"/>
        </w:rPr>
        <w:t xml:space="preserve"> • Tier II • Phase 04 • REACTION • PHYSICAL • TEMPLATE visuals</w:t>
      </w:r>
      <w:r w:rsidDel="00000000" w:rsidR="00000000" w:rsidRPr="00000000">
        <w:rPr>
          <w:rtl w:val="0"/>
        </w:rPr>
      </w:r>
    </w:p>
    <w:p w:rsidR="00000000" w:rsidDel="00000000" w:rsidP="00000000" w:rsidRDefault="00000000" w:rsidRPr="00000000" w14:paraId="0000058B">
      <w:pPr>
        <w:rPr/>
      </w:pPr>
      <w:r w:rsidDel="00000000" w:rsidR="00000000" w:rsidRPr="00000000">
        <w:rPr>
          <w:b w:val="0"/>
          <w:bCs w:val="0"/>
          <w:i w:val="0"/>
          <w:iCs w:val="0"/>
          <w:rtl w:val="0"/>
        </w:rPr>
        <w:t xml:space="preserve">Enter a brief counter window and retaliate with a fast strike after successfully avoiding or blocking an attack.</w:t>
      </w:r>
      <w:r w:rsidDel="00000000" w:rsidR="00000000" w:rsidRPr="00000000">
        <w:rPr>
          <w:rtl w:val="0"/>
        </w:rPr>
      </w:r>
    </w:p>
    <w:tbl>
      <w:tblPr>
        <w:tblStyle w:val="Table36"/>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8280"/>
        <w:tblGridChange w:id="0">
          <w:tblGrid>
            <w:gridCol w:w="1944"/>
            <w:gridCol w:w="8280"/>
          </w:tblGrid>
        </w:tblGridChange>
      </w:tblGrid>
      <w:tr>
        <w:trPr>
          <w:cantSplit w:val="1"/>
          <w:tblHeader w:val="1"/>
        </w:trPr>
        <w:tc>
          <w:tcPr>
            <w:shd w:fill="173f49" w:val="clear"/>
            <w:tcMar>
              <w:top w:w="65.0" w:type="dxa"/>
              <w:left w:w="65.0" w:type="dxa"/>
              <w:bottom w:w="65.0" w:type="dxa"/>
              <w:right w:w="65.0" w:type="dxa"/>
            </w:tcMar>
          </w:tcPr>
          <w:p w:rsidR="00000000" w:rsidDel="00000000" w:rsidP="00000000" w:rsidRDefault="00000000" w:rsidRPr="00000000" w14:paraId="0000058C">
            <w:pPr>
              <w:spacing w:after="60" w:before="60" w:line="240" w:lineRule="auto"/>
              <w:rPr/>
            </w:pPr>
            <w:r w:rsidDel="00000000" w:rsidR="00000000" w:rsidRPr="00000000">
              <w:rPr>
                <w:b w:val="1"/>
                <w:bCs w:val="1"/>
                <w:i w:val="0"/>
                <w:iCs w:val="0"/>
                <w:color w:val="ffffff"/>
                <w:sz w:val="18"/>
                <w:szCs w:val="18"/>
                <w:rtl w:val="0"/>
              </w:rPr>
              <w:t xml:space="preserve">Execution field</w:t>
            </w:r>
            <w:r w:rsidDel="00000000" w:rsidR="00000000" w:rsidRPr="00000000">
              <w:rPr>
                <w:rtl w:val="0"/>
              </w:rPr>
            </w:r>
          </w:p>
        </w:tc>
        <w:tc>
          <w:tcPr>
            <w:shd w:fill="173f49" w:val="clear"/>
            <w:tcMar>
              <w:top w:w="65.0" w:type="dxa"/>
              <w:left w:w="65.0" w:type="dxa"/>
              <w:bottom w:w="65.0" w:type="dxa"/>
              <w:right w:w="65.0" w:type="dxa"/>
            </w:tcMar>
          </w:tcPr>
          <w:p w:rsidR="00000000" w:rsidDel="00000000" w:rsidP="00000000" w:rsidRDefault="00000000" w:rsidRPr="00000000" w14:paraId="0000058D">
            <w:pPr>
              <w:spacing w:after="60" w:before="60" w:line="240" w:lineRule="auto"/>
              <w:rPr/>
            </w:pPr>
            <w:r w:rsidDel="00000000" w:rsidR="00000000" w:rsidRPr="00000000">
              <w:rPr>
                <w:rtl w:val="0"/>
              </w:rPr>
              <w:t xml:space="preserve">Canonical v1.6.0 contract</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58E">
            <w:pPr>
              <w:spacing w:after="60" w:before="60" w:line="240" w:lineRule="auto"/>
              <w:rPr/>
            </w:pPr>
            <w:r w:rsidDel="00000000" w:rsidR="00000000" w:rsidRPr="00000000">
              <w:rPr>
                <w:b w:val="0"/>
                <w:bCs w:val="0"/>
                <w:i w:val="0"/>
                <w:iCs w:val="0"/>
                <w:sz w:val="18"/>
                <w:szCs w:val="18"/>
                <w:rtl w:val="0"/>
              </w:rPr>
              <w:t xml:space="preserve">Skill tier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58F">
            <w:pPr>
              <w:rPr/>
            </w:pPr>
            <w:r w:rsidDel="00000000" w:rsidR="00000000" w:rsidRPr="00000000">
              <w:rPr>
                <w:rtl w:val="0"/>
              </w:rPr>
              <w:t xml:space="preserve">Tier II; independent of skill-upgrade rank and acquisition rarity</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590">
            <w:pPr>
              <w:spacing w:after="60" w:before="60" w:line="240" w:lineRule="auto"/>
              <w:rPr/>
            </w:pPr>
            <w:r w:rsidDel="00000000" w:rsidR="00000000" w:rsidRPr="00000000">
              <w:rPr>
                <w:b w:val="0"/>
                <w:bCs w:val="0"/>
                <w:i w:val="0"/>
                <w:iCs w:val="0"/>
                <w:sz w:val="18"/>
                <w:szCs w:val="18"/>
                <w:rtl w:val="0"/>
              </w:rPr>
              <w:t xml:space="preserve">Signature 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591">
            <w:pPr>
              <w:spacing w:after="60" w:before="60" w:line="240" w:lineRule="auto"/>
              <w:rPr/>
            </w:pPr>
            <w:r w:rsidDel="00000000" w:rsidR="00000000" w:rsidRPr="00000000">
              <w:rPr>
                <w:b w:val="0"/>
                <w:bCs w:val="0"/>
                <w:i w:val="0"/>
                <w:iCs w:val="0"/>
                <w:sz w:val="18"/>
                <w:szCs w:val="18"/>
                <w:rtl w:val="0"/>
              </w:rPr>
              <w:t xml:space="preserve">Sandswept Skeleton Guard; PROPOSED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592">
            <w:pPr>
              <w:spacing w:after="60" w:before="60" w:line="240" w:lineRule="auto"/>
              <w:rPr/>
            </w:pPr>
            <w:r w:rsidDel="00000000" w:rsidR="00000000" w:rsidRPr="00000000">
              <w:rPr>
                <w:b w:val="0"/>
                <w:bCs w:val="0"/>
                <w:i w:val="0"/>
                <w:iCs w:val="0"/>
                <w:sz w:val="18"/>
                <w:szCs w:val="18"/>
                <w:rtl w:val="0"/>
              </w:rPr>
              <w:t xml:space="preserve">Family / weapon / scaling</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593">
            <w:pPr>
              <w:spacing w:after="60" w:before="60" w:line="240" w:lineRule="auto"/>
              <w:rPr/>
            </w:pPr>
            <w:r w:rsidDel="00000000" w:rsidR="00000000" w:rsidRPr="00000000">
              <w:rPr>
                <w:b w:val="0"/>
                <w:bCs w:val="0"/>
                <w:i w:val="0"/>
                <w:iCs w:val="0"/>
                <w:sz w:val="18"/>
                <w:szCs w:val="18"/>
                <w:rtl w:val="0"/>
              </w:rPr>
              <w:t xml:space="preserve">Counter / Strike  /  Requirement: Swords / Longswords  /  Scaling: Light</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594">
            <w:pPr>
              <w:spacing w:after="60" w:before="60" w:line="240" w:lineRule="auto"/>
              <w:rPr/>
            </w:pPr>
            <w:r w:rsidDel="00000000" w:rsidR="00000000" w:rsidRPr="00000000">
              <w:rPr>
                <w:b w:val="0"/>
                <w:bCs w:val="0"/>
                <w:i w:val="0"/>
                <w:iCs w:val="0"/>
                <w:sz w:val="18"/>
                <w:szCs w:val="18"/>
                <w:rtl w:val="0"/>
              </w:rPr>
              <w:t xml:space="preserve">Resource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595">
            <w:pPr>
              <w:spacing w:after="60" w:before="60" w:line="240" w:lineRule="auto"/>
              <w:rPr/>
            </w:pPr>
            <w:r w:rsidDel="00000000" w:rsidR="00000000" w:rsidRPr="00000000">
              <w:rPr>
                <w:b w:val="0"/>
                <w:bCs w:val="0"/>
                <w:i w:val="0"/>
                <w:iCs w:val="0"/>
                <w:sz w:val="18"/>
                <w:szCs w:val="18"/>
                <w:rtl w:val="0"/>
              </w:rPr>
              <w:t xml:space="preserve">Stamina 8</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596">
            <w:pPr>
              <w:spacing w:after="60" w:before="60" w:line="240" w:lineRule="auto"/>
              <w:rPr/>
            </w:pPr>
            <w:r w:rsidDel="00000000" w:rsidR="00000000" w:rsidRPr="00000000">
              <w:rPr>
                <w:b w:val="0"/>
                <w:bCs w:val="0"/>
                <w:i w:val="0"/>
                <w:iCs w:val="0"/>
                <w:sz w:val="18"/>
                <w:szCs w:val="18"/>
                <w:rtl w:val="0"/>
              </w:rPr>
              <w:t xml:space="preserve">Cast / cooldown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597">
            <w:pPr>
              <w:spacing w:after="60" w:before="60" w:line="240" w:lineRule="auto"/>
              <w:rPr/>
            </w:pPr>
            <w:r w:rsidDel="00000000" w:rsidR="00000000" w:rsidRPr="00000000">
              <w:rPr>
                <w:b w:val="0"/>
                <w:bCs w:val="0"/>
                <w:i w:val="0"/>
                <w:iCs w:val="0"/>
                <w:sz w:val="18"/>
                <w:szCs w:val="18"/>
                <w:rtl w:val="0"/>
              </w:rPr>
              <w:t xml:space="preserve">Instant  /  7 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598">
            <w:pPr>
              <w:spacing w:after="60" w:before="60" w:line="240" w:lineRule="auto"/>
              <w:rPr/>
            </w:pPr>
            <w:r w:rsidDel="00000000" w:rsidR="00000000" w:rsidRPr="00000000">
              <w:rPr>
                <w:b w:val="0"/>
                <w:bCs w:val="0"/>
                <w:i w:val="0"/>
                <w:iCs w:val="0"/>
                <w:sz w:val="18"/>
                <w:szCs w:val="18"/>
                <w:rtl w:val="0"/>
              </w:rPr>
              <w:t xml:space="preserve">Range / geometry</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599">
            <w:pPr>
              <w:spacing w:after="60" w:before="60" w:line="240" w:lineRule="auto"/>
              <w:rPr/>
            </w:pPr>
            <w:r w:rsidDel="00000000" w:rsidR="00000000" w:rsidRPr="00000000">
              <w:rPr>
                <w:b w:val="0"/>
                <w:bCs w:val="0"/>
                <w:i w:val="0"/>
                <w:iCs w:val="0"/>
                <w:sz w:val="18"/>
                <w:szCs w:val="18"/>
                <w:rtl w:val="0"/>
              </w:rPr>
              <w:t xml:space="preserve">3.0 m  /  counter window then single-target strike</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59A">
            <w:pPr>
              <w:spacing w:after="60" w:before="60" w:line="240" w:lineRule="auto"/>
              <w:rPr/>
            </w:pPr>
            <w:r w:rsidDel="00000000" w:rsidR="00000000" w:rsidRPr="00000000">
              <w:rPr>
                <w:b w:val="0"/>
                <w:bCs w:val="0"/>
                <w:i w:val="0"/>
                <w:iCs w:val="0"/>
                <w:sz w:val="18"/>
                <w:szCs w:val="18"/>
                <w:rtl w:val="0"/>
              </w:rPr>
              <w:t xml:space="preserve">Travel / duration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59B">
            <w:pPr>
              <w:spacing w:after="60" w:before="60" w:line="240" w:lineRule="auto"/>
              <w:rPr/>
            </w:pPr>
            <w:r w:rsidDel="00000000" w:rsidR="00000000" w:rsidRPr="00000000">
              <w:rPr>
                <w:b w:val="0"/>
                <w:bCs w:val="0"/>
                <w:i w:val="0"/>
                <w:iCs w:val="0"/>
                <w:sz w:val="18"/>
                <w:szCs w:val="18"/>
                <w:rtl w:val="0"/>
              </w:rPr>
              <w:t xml:space="preserve">N/A  /  0.8 s counter window</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59C">
            <w:pPr>
              <w:spacing w:after="60" w:before="60" w:line="240" w:lineRule="auto"/>
              <w:rPr/>
            </w:pPr>
            <w:r w:rsidDel="00000000" w:rsidR="00000000" w:rsidRPr="00000000">
              <w:rPr>
                <w:b w:val="0"/>
                <w:bCs w:val="0"/>
                <w:i w:val="0"/>
                <w:iCs w:val="0"/>
                <w:sz w:val="18"/>
                <w:szCs w:val="18"/>
                <w:rtl w:val="0"/>
              </w:rPr>
              <w:t xml:space="preserve">Power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59D">
            <w:pPr>
              <w:spacing w:after="60" w:before="60" w:line="240" w:lineRule="auto"/>
              <w:rPr/>
            </w:pPr>
            <w:r w:rsidDel="00000000" w:rsidR="00000000" w:rsidRPr="00000000">
              <w:rPr>
                <w:b w:val="0"/>
                <w:bCs w:val="0"/>
                <w:i w:val="0"/>
                <w:iCs w:val="0"/>
                <w:sz w:val="18"/>
                <w:szCs w:val="18"/>
                <w:rtl w:val="0"/>
              </w:rPr>
              <w:t xml:space="preserve">1.35x Light Power</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59E">
            <w:pPr>
              <w:spacing w:after="60" w:before="60" w:line="240" w:lineRule="auto"/>
              <w:rPr/>
            </w:pPr>
            <w:r w:rsidDel="00000000" w:rsidR="00000000" w:rsidRPr="00000000">
              <w:rPr>
                <w:b w:val="0"/>
                <w:bCs w:val="0"/>
                <w:i w:val="0"/>
                <w:iCs w:val="0"/>
                <w:sz w:val="18"/>
                <w:szCs w:val="18"/>
                <w:rtl w:val="0"/>
              </w:rPr>
              <w:t xml:space="preserve">Status / control</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59F">
            <w:pPr>
              <w:spacing w:after="60" w:before="60" w:line="240" w:lineRule="auto"/>
              <w:rPr/>
            </w:pPr>
            <w:r w:rsidDel="00000000" w:rsidR="00000000" w:rsidRPr="00000000">
              <w:rPr>
                <w:rtl w:val="0"/>
              </w:rPr>
              <w:t xml:space="preserve">No additional status/control payload.</w:t>
            </w:r>
          </w:p>
        </w:tc>
      </w:tr>
    </w:tbl>
    <w:p w:rsidR="00000000" w:rsidDel="00000000" w:rsidP="00000000" w:rsidRDefault="00000000" w:rsidRPr="00000000" w14:paraId="000005A0">
      <w:pPr>
        <w:spacing w:after="20" w:lineRule="auto"/>
        <w:rPr/>
      </w:pPr>
      <w:r w:rsidDel="00000000" w:rsidR="00000000" w:rsidRPr="00000000">
        <w:rPr>
          <w:rtl w:val="0"/>
        </w:rPr>
      </w:r>
    </w:p>
    <w:p w:rsidR="00000000" w:rsidDel="00000000" w:rsidP="00000000" w:rsidRDefault="00000000" w:rsidRPr="00000000" w14:paraId="000005A1">
      <w:pPr>
        <w:rPr/>
      </w:pPr>
      <w:r w:rsidDel="00000000" w:rsidR="00000000" w:rsidRPr="00000000">
        <w:rPr>
          <w:b w:val="1"/>
          <w:bCs w:val="1"/>
          <w:i w:val="0"/>
          <w:iCs w:val="0"/>
          <w:rtl w:val="0"/>
        </w:rPr>
        <w:t xml:space="preserve">Master Closure (normative):</w:t>
      </w:r>
      <w:r w:rsidDel="00000000" w:rsidR="00000000" w:rsidRPr="00000000">
        <w:rPr>
          <w:b w:val="0"/>
          <w:bCs w:val="0"/>
          <w:i w:val="0"/>
          <w:iCs w:val="0"/>
          <w:rtl w:val="0"/>
        </w:rPr>
        <w:t xml:space="preserve"> Within 0.8 s, first verified frontal block/avoidance event authorizes one retaliation against that attacker within 3 m and line of sight. Native block drain is not duplicated. Held item selects damage attribute.</w:t>
      </w:r>
      <w:r w:rsidDel="00000000" w:rsidR="00000000" w:rsidRPr="00000000">
        <w:rPr>
          <w:rtl w:val="0"/>
        </w:rPr>
      </w:r>
    </w:p>
    <w:p w:rsidR="00000000" w:rsidDel="00000000" w:rsidP="00000000" w:rsidRDefault="00000000" w:rsidRPr="00000000" w14:paraId="000005A2">
      <w:pPr>
        <w:rPr/>
      </w:pPr>
      <w:r w:rsidDel="00000000" w:rsidR="00000000" w:rsidRPr="00000000">
        <w:rPr>
          <w:b w:val="1"/>
          <w:bCs w:val="1"/>
          <w:i w:val="0"/>
          <w:iCs w:val="0"/>
          <w:rtl w:val="0"/>
        </w:rPr>
        <w:t xml:space="preserve">Look and feel:</w:t>
      </w:r>
      <w:r w:rsidDel="00000000" w:rsidR="00000000" w:rsidRPr="00000000">
        <w:rPr>
          <w:b w:val="0"/>
          <w:bCs w:val="0"/>
          <w:i w:val="0"/>
          <w:iCs w:val="0"/>
          <w:rtl w:val="0"/>
        </w:rPr>
        <w:t xml:space="preserve"> A short guard glint marks the counter window, followed by one crisp retaliatory slash only after a valid block or avoidance event.</w:t>
      </w:r>
      <w:r w:rsidDel="00000000" w:rsidR="00000000" w:rsidRPr="00000000">
        <w:rPr>
          <w:rtl w:val="0"/>
        </w:rPr>
      </w:r>
    </w:p>
    <w:p w:rsidR="00000000" w:rsidDel="00000000" w:rsidP="00000000" w:rsidRDefault="00000000" w:rsidRPr="00000000" w14:paraId="000005A3">
      <w:pPr>
        <w:rPr/>
      </w:pPr>
      <w:r w:rsidDel="00000000" w:rsidR="00000000" w:rsidRPr="00000000">
        <w:rPr>
          <w:b w:val="1"/>
          <w:bCs w:val="1"/>
          <w:i w:val="0"/>
          <w:iCs w:val="0"/>
          <w:rtl w:val="0"/>
        </w:rPr>
        <w:t xml:space="preserve">Timing and ownership:</w:t>
      </w:r>
      <w:r w:rsidDel="00000000" w:rsidR="00000000" w:rsidRPr="00000000">
        <w:rPr>
          <w:b w:val="0"/>
          <w:bCs w:val="0"/>
          <w:i w:val="0"/>
          <w:iCs w:val="0"/>
          <w:rtl w:val="0"/>
        </w:rPr>
        <w:t xml:space="preserve"> Use the verified humanoid action profile; source wind-up and authored hit ticks are authoritative. Trail lifetime 0.12 s; impact flash 0.12 s; dust 0.40 s; final removal &lt;=0.60 s after last hit.</w:t>
      </w:r>
      <w:r w:rsidDel="00000000" w:rsidR="00000000" w:rsidRPr="00000000">
        <w:rPr>
          <w:rtl w:val="0"/>
        </w:rPr>
      </w:r>
    </w:p>
    <w:p w:rsidR="00000000" w:rsidDel="00000000" w:rsidP="00000000" w:rsidRDefault="00000000" w:rsidRPr="00000000" w14:paraId="000005A4">
      <w:pPr>
        <w:rPr/>
      </w:pPr>
      <w:r w:rsidDel="00000000" w:rsidR="00000000" w:rsidRPr="00000000">
        <w:rPr>
          <w:b w:val="1"/>
          <w:bCs w:val="1"/>
          <w:i w:val="0"/>
          <w:iCs w:val="0"/>
          <w:rtl w:val="0"/>
        </w:rPr>
        <w:t xml:space="preserve">Candidate SystemIds [W01]:</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Shield_Block</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Impact_Sword_Basic</w:t>
      </w:r>
      <w:r w:rsidDel="00000000" w:rsidR="00000000" w:rsidRPr="00000000">
        <w:rPr>
          <w:b w:val="0"/>
          <w:bCs w:val="0"/>
          <w:i w:val="0"/>
          <w:iCs w:val="0"/>
          <w:rtl w:val="0"/>
        </w:rPr>
        <w:t xml:space="preserve">.</w:t>
      </w:r>
      <w:r w:rsidDel="00000000" w:rsidR="00000000" w:rsidRPr="00000000">
        <w:rPr>
          <w:rtl w:val="0"/>
        </w:rPr>
      </w:r>
    </w:p>
    <w:p w:rsidR="00000000" w:rsidDel="00000000" w:rsidP="00000000" w:rsidRDefault="00000000" w:rsidRPr="00000000" w14:paraId="000005A5">
      <w:pPr>
        <w:rPr/>
      </w:pPr>
      <w:r w:rsidDel="00000000" w:rsidR="00000000" w:rsidRPr="00000000">
        <w:rPr>
          <w:b w:val="1"/>
          <w:bCs w:val="1"/>
          <w:i w:val="0"/>
          <w:iCs w:val="0"/>
          <w:rtl w:val="0"/>
        </w:rPr>
        <w:t xml:space="preserve">Fallback / art acceptance:</w:t>
      </w:r>
      <w:r w:rsidDel="00000000" w:rsidR="00000000" w:rsidRPr="00000000">
        <w:rPr>
          <w:b w:val="0"/>
          <w:bCs w:val="0"/>
          <w:i w:val="0"/>
          <w:iCs w:val="0"/>
          <w:rtl w:val="0"/>
        </w:rPr>
        <w:t xml:space="preserve"> procedural reaction template; element palette PHYSICAL; exact gameplay footprint/telegraph preserved. Template is acceptable for functional gates when range, allies/enemies, source ownership and effect lifetime are readable; artist approval is a separate ART_APPROVED state.</w:t>
      </w:r>
      <w:r w:rsidDel="00000000" w:rsidR="00000000" w:rsidRPr="00000000">
        <w:rPr>
          <w:rtl w:val="0"/>
        </w:rPr>
      </w:r>
    </w:p>
    <w:p w:rsidR="00000000" w:rsidDel="00000000" w:rsidP="00000000" w:rsidRDefault="00000000" w:rsidRPr="00000000" w14:paraId="000005A6">
      <w:pPr>
        <w:rPr/>
      </w:pPr>
      <w:r w:rsidDel="00000000" w:rsidR="00000000" w:rsidRPr="00000000">
        <w:rPr>
          <w:b w:val="0"/>
          <w:bCs w:val="0"/>
          <w:i w:val="0"/>
          <w:iCs w:val="0"/>
          <w:rtl w:val="0"/>
        </w:rPr>
        <w:t xml:space="preserve">Icon / VFX keys: rpg.icon.skill.riposte / rpg.vfx.skill.riposte. Audio uses the family/element semantic keys from 08.4; no unverified SoundId is mandatory.</w:t>
      </w:r>
      <w:r w:rsidDel="00000000" w:rsidR="00000000" w:rsidRPr="00000000">
        <w:rPr>
          <w:rtl w:val="0"/>
        </w:rPr>
      </w:r>
    </w:p>
    <w:p w:rsidR="00000000" w:rsidDel="00000000" w:rsidP="00000000" w:rsidRDefault="00000000" w:rsidRPr="00000000" w14:paraId="000005A7">
      <w:pPr>
        <w:pStyle w:val="Heading2"/>
        <w:pageBreakBefore w:val="1"/>
        <w:rPr/>
      </w:pPr>
      <w:r w:rsidDel="00000000" w:rsidR="00000000" w:rsidRPr="00000000">
        <w:rPr>
          <w:b w:val="0"/>
          <w:bCs w:val="0"/>
          <w:i w:val="0"/>
          <w:iCs w:val="0"/>
          <w:rtl w:val="0"/>
        </w:rPr>
        <w:t xml:space="preserve">SK-043. Backstab</w:t>
      </w:r>
      <w:r w:rsidDel="00000000" w:rsidR="00000000" w:rsidRPr="00000000">
        <w:rPr>
          <w:rtl w:val="0"/>
        </w:rPr>
      </w:r>
    </w:p>
    <w:p w:rsidR="00000000" w:rsidDel="00000000" w:rsidP="00000000" w:rsidRDefault="00000000" w:rsidRPr="00000000" w14:paraId="000005A8">
      <w:pPr>
        <w:rPr/>
      </w:pPr>
      <w:r w:rsidDel="00000000" w:rsidR="00000000" w:rsidRPr="00000000">
        <w:rPr>
          <w:rFonts w:ascii="Consolas" w:cs="Consolas" w:eastAsia="Consolas" w:hAnsi="Consolas"/>
          <w:b w:val="0"/>
          <w:bCs w:val="0"/>
          <w:i w:val="0"/>
          <w:iCs w:val="0"/>
          <w:sz w:val="17"/>
          <w:szCs w:val="17"/>
          <w:rtl w:val="0"/>
        </w:rPr>
        <w:t xml:space="preserve">rpg.skill.backstab</w:t>
      </w:r>
      <w:r w:rsidDel="00000000" w:rsidR="00000000" w:rsidRPr="00000000">
        <w:rPr>
          <w:b w:val="0"/>
          <w:bCs w:val="0"/>
          <w:i w:val="0"/>
          <w:iCs w:val="0"/>
          <w:rtl w:val="0"/>
        </w:rPr>
        <w:t xml:space="preserve"> • Tier II • Phase 04 • STRIKE • PHYSICAL • TEMPLATE visuals</w:t>
      </w:r>
      <w:r w:rsidDel="00000000" w:rsidR="00000000" w:rsidRPr="00000000">
        <w:rPr>
          <w:rtl w:val="0"/>
        </w:rPr>
      </w:r>
    </w:p>
    <w:p w:rsidR="00000000" w:rsidDel="00000000" w:rsidP="00000000" w:rsidRDefault="00000000" w:rsidRPr="00000000" w14:paraId="000005A9">
      <w:pPr>
        <w:rPr/>
      </w:pPr>
      <w:r w:rsidDel="00000000" w:rsidR="00000000" w:rsidRPr="00000000">
        <w:rPr>
          <w:b w:val="0"/>
          <w:bCs w:val="0"/>
          <w:i w:val="0"/>
          <w:iCs w:val="0"/>
          <w:rtl w:val="0"/>
        </w:rPr>
        <w:t xml:space="preserve">Strike from behind for greatly increased damage against a valid target.</w:t>
      </w:r>
      <w:r w:rsidDel="00000000" w:rsidR="00000000" w:rsidRPr="00000000">
        <w:rPr>
          <w:rtl w:val="0"/>
        </w:rPr>
      </w:r>
    </w:p>
    <w:tbl>
      <w:tblPr>
        <w:tblStyle w:val="Table37"/>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8280"/>
        <w:tblGridChange w:id="0">
          <w:tblGrid>
            <w:gridCol w:w="1944"/>
            <w:gridCol w:w="8280"/>
          </w:tblGrid>
        </w:tblGridChange>
      </w:tblGrid>
      <w:tr>
        <w:trPr>
          <w:cantSplit w:val="1"/>
          <w:tblHeader w:val="1"/>
        </w:trPr>
        <w:tc>
          <w:tcPr>
            <w:shd w:fill="173f49" w:val="clear"/>
            <w:tcMar>
              <w:top w:w="65.0" w:type="dxa"/>
              <w:left w:w="65.0" w:type="dxa"/>
              <w:bottom w:w="65.0" w:type="dxa"/>
              <w:right w:w="65.0" w:type="dxa"/>
            </w:tcMar>
          </w:tcPr>
          <w:p w:rsidR="00000000" w:rsidDel="00000000" w:rsidP="00000000" w:rsidRDefault="00000000" w:rsidRPr="00000000" w14:paraId="000005AA">
            <w:pPr>
              <w:spacing w:after="60" w:before="60" w:line="240" w:lineRule="auto"/>
              <w:rPr/>
            </w:pPr>
            <w:r w:rsidDel="00000000" w:rsidR="00000000" w:rsidRPr="00000000">
              <w:rPr>
                <w:b w:val="1"/>
                <w:bCs w:val="1"/>
                <w:i w:val="0"/>
                <w:iCs w:val="0"/>
                <w:color w:val="ffffff"/>
                <w:sz w:val="18"/>
                <w:szCs w:val="18"/>
                <w:rtl w:val="0"/>
              </w:rPr>
              <w:t xml:space="preserve">Execution field</w:t>
            </w:r>
            <w:r w:rsidDel="00000000" w:rsidR="00000000" w:rsidRPr="00000000">
              <w:rPr>
                <w:rtl w:val="0"/>
              </w:rPr>
            </w:r>
          </w:p>
        </w:tc>
        <w:tc>
          <w:tcPr>
            <w:shd w:fill="173f49" w:val="clear"/>
            <w:tcMar>
              <w:top w:w="65.0" w:type="dxa"/>
              <w:left w:w="65.0" w:type="dxa"/>
              <w:bottom w:w="65.0" w:type="dxa"/>
              <w:right w:w="65.0" w:type="dxa"/>
            </w:tcMar>
          </w:tcPr>
          <w:p w:rsidR="00000000" w:rsidDel="00000000" w:rsidP="00000000" w:rsidRDefault="00000000" w:rsidRPr="00000000" w14:paraId="000005AB">
            <w:pPr>
              <w:spacing w:after="60" w:before="60" w:line="240" w:lineRule="auto"/>
              <w:rPr/>
            </w:pPr>
            <w:r w:rsidDel="00000000" w:rsidR="00000000" w:rsidRPr="00000000">
              <w:rPr>
                <w:rtl w:val="0"/>
              </w:rPr>
              <w:t xml:space="preserve">Canonical v1.6.0 contract</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5AC">
            <w:pPr>
              <w:spacing w:after="60" w:before="60" w:line="240" w:lineRule="auto"/>
              <w:rPr/>
            </w:pPr>
            <w:r w:rsidDel="00000000" w:rsidR="00000000" w:rsidRPr="00000000">
              <w:rPr>
                <w:b w:val="0"/>
                <w:bCs w:val="0"/>
                <w:i w:val="0"/>
                <w:iCs w:val="0"/>
                <w:sz w:val="18"/>
                <w:szCs w:val="18"/>
                <w:rtl w:val="0"/>
              </w:rPr>
              <w:t xml:space="preserve">Skill tier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5AD">
            <w:pPr>
              <w:rPr/>
            </w:pPr>
            <w:r w:rsidDel="00000000" w:rsidR="00000000" w:rsidRPr="00000000">
              <w:rPr>
                <w:rtl w:val="0"/>
              </w:rPr>
              <w:t xml:space="preserve">Tier II; independent of skill-upgrade rank and acquisition rarity</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5AE">
            <w:pPr>
              <w:spacing w:after="60" w:before="60" w:line="240" w:lineRule="auto"/>
              <w:rPr/>
            </w:pPr>
            <w:r w:rsidDel="00000000" w:rsidR="00000000" w:rsidRPr="00000000">
              <w:rPr>
                <w:b w:val="0"/>
                <w:bCs w:val="0"/>
                <w:i w:val="0"/>
                <w:iCs w:val="0"/>
                <w:sz w:val="18"/>
                <w:szCs w:val="18"/>
                <w:rtl w:val="0"/>
              </w:rPr>
              <w:t xml:space="preserve">Signature 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5AF">
            <w:pPr>
              <w:spacing w:after="60" w:before="60" w:line="240" w:lineRule="auto"/>
              <w:rPr/>
            </w:pPr>
            <w:r w:rsidDel="00000000" w:rsidR="00000000" w:rsidRPr="00000000">
              <w:rPr>
                <w:b w:val="0"/>
                <w:bCs w:val="0"/>
                <w:i w:val="0"/>
                <w:iCs w:val="0"/>
                <w:sz w:val="18"/>
                <w:szCs w:val="18"/>
                <w:rtl w:val="0"/>
              </w:rPr>
              <w:t xml:space="preserve">Outlander Stalker; PROPOSED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5B0">
            <w:pPr>
              <w:spacing w:after="60" w:before="60" w:line="240" w:lineRule="auto"/>
              <w:rPr/>
            </w:pPr>
            <w:r w:rsidDel="00000000" w:rsidR="00000000" w:rsidRPr="00000000">
              <w:rPr>
                <w:b w:val="0"/>
                <w:bCs w:val="0"/>
                <w:i w:val="0"/>
                <w:iCs w:val="0"/>
                <w:sz w:val="18"/>
                <w:szCs w:val="18"/>
                <w:rtl w:val="0"/>
              </w:rPr>
              <w:t xml:space="preserve">Family / weapon / scaling</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5B1">
            <w:pPr>
              <w:spacing w:after="60" w:before="60" w:line="240" w:lineRule="auto"/>
              <w:rPr/>
            </w:pPr>
            <w:r w:rsidDel="00000000" w:rsidR="00000000" w:rsidRPr="00000000">
              <w:rPr>
                <w:b w:val="0"/>
                <w:bCs w:val="0"/>
                <w:i w:val="0"/>
                <w:iCs w:val="0"/>
                <w:sz w:val="18"/>
                <w:szCs w:val="18"/>
                <w:rtl w:val="0"/>
              </w:rPr>
              <w:t xml:space="preserve">Strike / Positional  /  Requirement: Daggers  /  Scaling: Light</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5B2">
            <w:pPr>
              <w:spacing w:after="60" w:before="60" w:line="240" w:lineRule="auto"/>
              <w:rPr/>
            </w:pPr>
            <w:r w:rsidDel="00000000" w:rsidR="00000000" w:rsidRPr="00000000">
              <w:rPr>
                <w:b w:val="0"/>
                <w:bCs w:val="0"/>
                <w:i w:val="0"/>
                <w:iCs w:val="0"/>
                <w:sz w:val="18"/>
                <w:szCs w:val="18"/>
                <w:rtl w:val="0"/>
              </w:rPr>
              <w:t xml:space="preserve">Resource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5B3">
            <w:pPr>
              <w:spacing w:after="60" w:before="60" w:line="240" w:lineRule="auto"/>
              <w:rPr/>
            </w:pPr>
            <w:r w:rsidDel="00000000" w:rsidR="00000000" w:rsidRPr="00000000">
              <w:rPr>
                <w:b w:val="0"/>
                <w:bCs w:val="0"/>
                <w:i w:val="0"/>
                <w:iCs w:val="0"/>
                <w:sz w:val="18"/>
                <w:szCs w:val="18"/>
                <w:rtl w:val="0"/>
              </w:rPr>
              <w:t xml:space="preserve">Stamina 10</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5B4">
            <w:pPr>
              <w:spacing w:after="60" w:before="60" w:line="240" w:lineRule="auto"/>
              <w:rPr/>
            </w:pPr>
            <w:r w:rsidDel="00000000" w:rsidR="00000000" w:rsidRPr="00000000">
              <w:rPr>
                <w:b w:val="0"/>
                <w:bCs w:val="0"/>
                <w:i w:val="0"/>
                <w:iCs w:val="0"/>
                <w:sz w:val="18"/>
                <w:szCs w:val="18"/>
                <w:rtl w:val="0"/>
              </w:rPr>
              <w:t xml:space="preserve">Cast / cooldown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5B5">
            <w:pPr>
              <w:spacing w:after="60" w:before="60" w:line="240" w:lineRule="auto"/>
              <w:rPr/>
            </w:pPr>
            <w:r w:rsidDel="00000000" w:rsidR="00000000" w:rsidRPr="00000000">
              <w:rPr>
                <w:b w:val="0"/>
                <w:bCs w:val="0"/>
                <w:i w:val="0"/>
                <w:iCs w:val="0"/>
                <w:sz w:val="18"/>
                <w:szCs w:val="18"/>
                <w:rtl w:val="0"/>
              </w:rPr>
              <w:t xml:space="preserve">Instant  /  6 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5B6">
            <w:pPr>
              <w:spacing w:after="60" w:before="60" w:line="240" w:lineRule="auto"/>
              <w:rPr/>
            </w:pPr>
            <w:r w:rsidDel="00000000" w:rsidR="00000000" w:rsidRPr="00000000">
              <w:rPr>
                <w:b w:val="0"/>
                <w:bCs w:val="0"/>
                <w:i w:val="0"/>
                <w:iCs w:val="0"/>
                <w:sz w:val="18"/>
                <w:szCs w:val="18"/>
                <w:rtl w:val="0"/>
              </w:rPr>
              <w:t xml:space="preserve">Range / geometry</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5B7">
            <w:pPr>
              <w:spacing w:after="60" w:before="60" w:line="240" w:lineRule="auto"/>
              <w:rPr/>
            </w:pPr>
            <w:r w:rsidDel="00000000" w:rsidR="00000000" w:rsidRPr="00000000">
              <w:rPr>
                <w:b w:val="0"/>
                <w:bCs w:val="0"/>
                <w:i w:val="0"/>
                <w:iCs w:val="0"/>
                <w:sz w:val="18"/>
                <w:szCs w:val="18"/>
                <w:rtl w:val="0"/>
              </w:rPr>
              <w:t xml:space="preserve">2.4 m  /  single target; requires rear 120° arc</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5B8">
            <w:pPr>
              <w:spacing w:after="60" w:before="60" w:line="240" w:lineRule="auto"/>
              <w:rPr/>
            </w:pPr>
            <w:r w:rsidDel="00000000" w:rsidR="00000000" w:rsidRPr="00000000">
              <w:rPr>
                <w:b w:val="0"/>
                <w:bCs w:val="0"/>
                <w:i w:val="0"/>
                <w:iCs w:val="0"/>
                <w:sz w:val="18"/>
                <w:szCs w:val="18"/>
                <w:rtl w:val="0"/>
              </w:rPr>
              <w:t xml:space="preserve">Travel / duration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5B9">
            <w:pPr>
              <w:spacing w:after="60" w:before="60" w:line="240" w:lineRule="auto"/>
              <w:rPr/>
            </w:pPr>
            <w:r w:rsidDel="00000000" w:rsidR="00000000" w:rsidRPr="00000000">
              <w:rPr>
                <w:b w:val="0"/>
                <w:bCs w:val="0"/>
                <w:i w:val="0"/>
                <w:iCs w:val="0"/>
                <w:sz w:val="18"/>
                <w:szCs w:val="18"/>
                <w:rtl w:val="0"/>
              </w:rPr>
              <w:t xml:space="preserve">N/A  /  Instant</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5BA">
            <w:pPr>
              <w:spacing w:after="60" w:before="60" w:line="240" w:lineRule="auto"/>
              <w:rPr/>
            </w:pPr>
            <w:r w:rsidDel="00000000" w:rsidR="00000000" w:rsidRPr="00000000">
              <w:rPr>
                <w:b w:val="0"/>
                <w:bCs w:val="0"/>
                <w:i w:val="0"/>
                <w:iCs w:val="0"/>
                <w:sz w:val="18"/>
                <w:szCs w:val="18"/>
                <w:rtl w:val="0"/>
              </w:rPr>
              <w:t xml:space="preserve">Power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5BB">
            <w:pPr>
              <w:spacing w:after="60" w:before="60" w:line="240" w:lineRule="auto"/>
              <w:rPr/>
            </w:pPr>
            <w:r w:rsidDel="00000000" w:rsidR="00000000" w:rsidRPr="00000000">
              <w:rPr>
                <w:b w:val="0"/>
                <w:bCs w:val="0"/>
                <w:i w:val="0"/>
                <w:iCs w:val="0"/>
                <w:sz w:val="18"/>
                <w:szCs w:val="18"/>
                <w:rtl w:val="0"/>
              </w:rPr>
              <w:t xml:space="preserve">1.90x Light Power when positional requirement passes; 0.90x otherwise.</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5BC">
            <w:pPr>
              <w:spacing w:after="60" w:before="60" w:line="240" w:lineRule="auto"/>
              <w:rPr/>
            </w:pPr>
            <w:r w:rsidDel="00000000" w:rsidR="00000000" w:rsidRPr="00000000">
              <w:rPr>
                <w:b w:val="0"/>
                <w:bCs w:val="0"/>
                <w:i w:val="0"/>
                <w:iCs w:val="0"/>
                <w:sz w:val="18"/>
                <w:szCs w:val="18"/>
                <w:rtl w:val="0"/>
              </w:rPr>
              <w:t xml:space="preserve">Status / control</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5BD">
            <w:pPr>
              <w:spacing w:after="60" w:before="60" w:line="240" w:lineRule="auto"/>
              <w:rPr/>
            </w:pPr>
            <w:r w:rsidDel="00000000" w:rsidR="00000000" w:rsidRPr="00000000">
              <w:rPr>
                <w:rtl w:val="0"/>
              </w:rPr>
              <w:t xml:space="preserve">No additional status/control payload.</w:t>
            </w:r>
          </w:p>
        </w:tc>
      </w:tr>
    </w:tbl>
    <w:p w:rsidR="00000000" w:rsidDel="00000000" w:rsidP="00000000" w:rsidRDefault="00000000" w:rsidRPr="00000000" w14:paraId="000005BE">
      <w:pPr>
        <w:spacing w:after="20" w:lineRule="auto"/>
        <w:rPr/>
      </w:pPr>
      <w:r w:rsidDel="00000000" w:rsidR="00000000" w:rsidRPr="00000000">
        <w:rPr>
          <w:rtl w:val="0"/>
        </w:rPr>
      </w:r>
    </w:p>
    <w:p w:rsidR="00000000" w:rsidDel="00000000" w:rsidP="00000000" w:rsidRDefault="00000000" w:rsidRPr="00000000" w14:paraId="000005BF">
      <w:pPr>
        <w:rPr/>
      </w:pPr>
      <w:r w:rsidDel="00000000" w:rsidR="00000000" w:rsidRPr="00000000">
        <w:rPr>
          <w:b w:val="1"/>
          <w:bCs w:val="1"/>
          <w:i w:val="0"/>
          <w:iCs w:val="0"/>
          <w:rtl w:val="0"/>
        </w:rPr>
        <w:t xml:space="preserve">Master Closure (normative):</w:t>
      </w:r>
      <w:r w:rsidDel="00000000" w:rsidR="00000000" w:rsidRPr="00000000">
        <w:rPr>
          <w:b w:val="0"/>
          <w:bCs w:val="0"/>
          <w:i w:val="0"/>
          <w:iCs w:val="0"/>
          <w:rtl w:val="0"/>
        </w:rPr>
        <w:t xml:space="preserve"> Rear 120-degree arc means dot(target Forward, normalize(caster-target)) &lt;= -0.5. Recheck on hit; 1.90 if true, else 0.90, no random backstab roll.</w:t>
      </w:r>
      <w:r w:rsidDel="00000000" w:rsidR="00000000" w:rsidRPr="00000000">
        <w:rPr>
          <w:rtl w:val="0"/>
        </w:rPr>
      </w:r>
    </w:p>
    <w:p w:rsidR="00000000" w:rsidDel="00000000" w:rsidP="00000000" w:rsidRDefault="00000000" w:rsidRPr="00000000" w14:paraId="000005C0">
      <w:pPr>
        <w:rPr/>
      </w:pPr>
      <w:r w:rsidDel="00000000" w:rsidR="00000000" w:rsidRPr="00000000">
        <w:rPr>
          <w:b w:val="1"/>
          <w:bCs w:val="1"/>
          <w:i w:val="0"/>
          <w:iCs w:val="0"/>
          <w:rtl w:val="0"/>
        </w:rPr>
        <w:t xml:space="preserve">Look and feel:</w:t>
      </w:r>
      <w:r w:rsidDel="00000000" w:rsidR="00000000" w:rsidRPr="00000000">
        <w:rPr>
          <w:b w:val="0"/>
          <w:bCs w:val="0"/>
          <w:i w:val="0"/>
          <w:iCs w:val="0"/>
          <w:rtl w:val="0"/>
        </w:rPr>
        <w:t xml:space="preserve"> A compact dagger puncture adds a distinctive angular flash only from the rear; no teleport or camera cut is implied.</w:t>
      </w:r>
      <w:r w:rsidDel="00000000" w:rsidR="00000000" w:rsidRPr="00000000">
        <w:rPr>
          <w:rtl w:val="0"/>
        </w:rPr>
      </w:r>
    </w:p>
    <w:p w:rsidR="00000000" w:rsidDel="00000000" w:rsidP="00000000" w:rsidRDefault="00000000" w:rsidRPr="00000000" w14:paraId="000005C1">
      <w:pPr>
        <w:rPr/>
      </w:pPr>
      <w:r w:rsidDel="00000000" w:rsidR="00000000" w:rsidRPr="00000000">
        <w:rPr>
          <w:b w:val="1"/>
          <w:bCs w:val="1"/>
          <w:i w:val="0"/>
          <w:iCs w:val="0"/>
          <w:rtl w:val="0"/>
        </w:rPr>
        <w:t xml:space="preserve">Timing and ownership:</w:t>
      </w:r>
      <w:r w:rsidDel="00000000" w:rsidR="00000000" w:rsidRPr="00000000">
        <w:rPr>
          <w:b w:val="0"/>
          <w:bCs w:val="0"/>
          <w:i w:val="0"/>
          <w:iCs w:val="0"/>
          <w:rtl w:val="0"/>
        </w:rPr>
        <w:t xml:space="preserve"> Use the verified humanoid action profile; source wind-up and authored hit ticks are authoritative. Trail lifetime 0.12 s; impact flash 0.12 s; dust 0.40 s; final removal &lt;=0.60 s after last hit.</w:t>
      </w:r>
      <w:r w:rsidDel="00000000" w:rsidR="00000000" w:rsidRPr="00000000">
        <w:rPr>
          <w:rtl w:val="0"/>
        </w:rPr>
      </w:r>
    </w:p>
    <w:p w:rsidR="00000000" w:rsidDel="00000000" w:rsidP="00000000" w:rsidRDefault="00000000" w:rsidRPr="00000000" w14:paraId="000005C2">
      <w:pPr>
        <w:rPr/>
      </w:pPr>
      <w:r w:rsidDel="00000000" w:rsidR="00000000" w:rsidRPr="00000000">
        <w:rPr>
          <w:b w:val="1"/>
          <w:bCs w:val="1"/>
          <w:i w:val="0"/>
          <w:iCs w:val="0"/>
          <w:rtl w:val="0"/>
        </w:rPr>
        <w:t xml:space="preserve">Candidate SystemIds [W01]:</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Impact_Dagger_Stab</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Impact_Critical</w:t>
      </w:r>
      <w:r w:rsidDel="00000000" w:rsidR="00000000" w:rsidRPr="00000000">
        <w:rPr>
          <w:b w:val="0"/>
          <w:bCs w:val="0"/>
          <w:i w:val="0"/>
          <w:iCs w:val="0"/>
          <w:rtl w:val="0"/>
        </w:rPr>
        <w:t xml:space="preserve">.</w:t>
      </w:r>
      <w:r w:rsidDel="00000000" w:rsidR="00000000" w:rsidRPr="00000000">
        <w:rPr>
          <w:rtl w:val="0"/>
        </w:rPr>
      </w:r>
    </w:p>
    <w:p w:rsidR="00000000" w:rsidDel="00000000" w:rsidP="00000000" w:rsidRDefault="00000000" w:rsidRPr="00000000" w14:paraId="000005C3">
      <w:pPr>
        <w:rPr/>
      </w:pPr>
      <w:r w:rsidDel="00000000" w:rsidR="00000000" w:rsidRPr="00000000">
        <w:rPr>
          <w:b w:val="1"/>
          <w:bCs w:val="1"/>
          <w:i w:val="0"/>
          <w:iCs w:val="0"/>
          <w:rtl w:val="0"/>
        </w:rPr>
        <w:t xml:space="preserve">Fallback / art acceptance:</w:t>
      </w:r>
      <w:r w:rsidDel="00000000" w:rsidR="00000000" w:rsidRPr="00000000">
        <w:rPr>
          <w:b w:val="0"/>
          <w:bCs w:val="0"/>
          <w:i w:val="0"/>
          <w:iCs w:val="0"/>
          <w:rtl w:val="0"/>
        </w:rPr>
        <w:t xml:space="preserve"> procedural strike template; element palette PHYSICAL; exact gameplay footprint/telegraph preserved. Template is acceptable for functional gates when range, allies/enemies, source ownership and effect lifetime are readable; artist approval is a separate ART_APPROVED state.</w:t>
      </w:r>
      <w:r w:rsidDel="00000000" w:rsidR="00000000" w:rsidRPr="00000000">
        <w:rPr>
          <w:rtl w:val="0"/>
        </w:rPr>
      </w:r>
    </w:p>
    <w:p w:rsidR="00000000" w:rsidDel="00000000" w:rsidP="00000000" w:rsidRDefault="00000000" w:rsidRPr="00000000" w14:paraId="000005C4">
      <w:pPr>
        <w:rPr/>
      </w:pPr>
      <w:r w:rsidDel="00000000" w:rsidR="00000000" w:rsidRPr="00000000">
        <w:rPr>
          <w:b w:val="0"/>
          <w:bCs w:val="0"/>
          <w:i w:val="0"/>
          <w:iCs w:val="0"/>
          <w:rtl w:val="0"/>
        </w:rPr>
        <w:t xml:space="preserve">Icon / VFX keys: rpg.icon.skill.backstab / rpg.vfx.skill.backstab. Audio uses the family/element semantic keys from 08.4; no unverified SoundId is mandatory.</w:t>
      </w:r>
      <w:r w:rsidDel="00000000" w:rsidR="00000000" w:rsidRPr="00000000">
        <w:rPr>
          <w:rtl w:val="0"/>
        </w:rPr>
      </w:r>
    </w:p>
    <w:p w:rsidR="00000000" w:rsidDel="00000000" w:rsidP="00000000" w:rsidRDefault="00000000" w:rsidRPr="00000000" w14:paraId="000005C5">
      <w:pPr>
        <w:pStyle w:val="Heading2"/>
        <w:pageBreakBefore w:val="1"/>
        <w:rPr/>
      </w:pPr>
      <w:r w:rsidDel="00000000" w:rsidR="00000000" w:rsidRPr="00000000">
        <w:rPr>
          <w:b w:val="0"/>
          <w:bCs w:val="0"/>
          <w:i w:val="0"/>
          <w:iCs w:val="0"/>
          <w:rtl w:val="0"/>
        </w:rPr>
        <w:t xml:space="preserve">SK-044. Frenzy</w:t>
      </w:r>
      <w:r w:rsidDel="00000000" w:rsidR="00000000" w:rsidRPr="00000000">
        <w:rPr>
          <w:rtl w:val="0"/>
        </w:rPr>
      </w:r>
    </w:p>
    <w:p w:rsidR="00000000" w:rsidDel="00000000" w:rsidP="00000000" w:rsidRDefault="00000000" w:rsidRPr="00000000" w14:paraId="000005C6">
      <w:pPr>
        <w:rPr/>
      </w:pPr>
      <w:r w:rsidDel="00000000" w:rsidR="00000000" w:rsidRPr="00000000">
        <w:rPr>
          <w:rFonts w:ascii="Consolas" w:cs="Consolas" w:eastAsia="Consolas" w:hAnsi="Consolas"/>
          <w:b w:val="0"/>
          <w:bCs w:val="0"/>
          <w:i w:val="0"/>
          <w:iCs w:val="0"/>
          <w:sz w:val="17"/>
          <w:szCs w:val="17"/>
          <w:rtl w:val="0"/>
        </w:rPr>
        <w:t xml:space="preserve">rpg.skill.frenzy</w:t>
      </w:r>
      <w:r w:rsidDel="00000000" w:rsidR="00000000" w:rsidRPr="00000000">
        <w:rPr>
          <w:b w:val="0"/>
          <w:bCs w:val="0"/>
          <w:i w:val="0"/>
          <w:iCs w:val="0"/>
          <w:rtl w:val="0"/>
        </w:rPr>
        <w:t xml:space="preserve"> • Tier II • Phase 04 • STANCE • PHYSICAL • TEMPLATE visuals</w:t>
      </w:r>
      <w:r w:rsidDel="00000000" w:rsidR="00000000" w:rsidRPr="00000000">
        <w:rPr>
          <w:rtl w:val="0"/>
        </w:rPr>
      </w:r>
    </w:p>
    <w:p w:rsidR="00000000" w:rsidDel="00000000" w:rsidP="00000000" w:rsidRDefault="00000000" w:rsidRPr="00000000" w14:paraId="000005C7">
      <w:pPr>
        <w:rPr/>
      </w:pPr>
      <w:r w:rsidDel="00000000" w:rsidR="00000000" w:rsidRPr="00000000">
        <w:rPr>
          <w:b w:val="0"/>
          <w:bCs w:val="0"/>
          <w:i w:val="0"/>
          <w:iCs w:val="0"/>
          <w:rtl w:val="0"/>
        </w:rPr>
        <w:t xml:space="preserve">Enter an aggressive stance that ramps attack speed and pressure while combat is maintained.</w:t>
      </w:r>
      <w:r w:rsidDel="00000000" w:rsidR="00000000" w:rsidRPr="00000000">
        <w:rPr>
          <w:rtl w:val="0"/>
        </w:rPr>
      </w:r>
    </w:p>
    <w:tbl>
      <w:tblPr>
        <w:tblStyle w:val="Table38"/>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8280"/>
        <w:tblGridChange w:id="0">
          <w:tblGrid>
            <w:gridCol w:w="1944"/>
            <w:gridCol w:w="8280"/>
          </w:tblGrid>
        </w:tblGridChange>
      </w:tblGrid>
      <w:tr>
        <w:trPr>
          <w:cantSplit w:val="1"/>
          <w:tblHeader w:val="1"/>
        </w:trPr>
        <w:tc>
          <w:tcPr>
            <w:shd w:fill="173f49" w:val="clear"/>
            <w:tcMar>
              <w:top w:w="65.0" w:type="dxa"/>
              <w:left w:w="65.0" w:type="dxa"/>
              <w:bottom w:w="65.0" w:type="dxa"/>
              <w:right w:w="65.0" w:type="dxa"/>
            </w:tcMar>
          </w:tcPr>
          <w:p w:rsidR="00000000" w:rsidDel="00000000" w:rsidP="00000000" w:rsidRDefault="00000000" w:rsidRPr="00000000" w14:paraId="000005C8">
            <w:pPr>
              <w:spacing w:after="60" w:before="60" w:line="240" w:lineRule="auto"/>
              <w:rPr/>
            </w:pPr>
            <w:r w:rsidDel="00000000" w:rsidR="00000000" w:rsidRPr="00000000">
              <w:rPr>
                <w:b w:val="1"/>
                <w:bCs w:val="1"/>
                <w:i w:val="0"/>
                <w:iCs w:val="0"/>
                <w:color w:val="ffffff"/>
                <w:sz w:val="18"/>
                <w:szCs w:val="18"/>
                <w:rtl w:val="0"/>
              </w:rPr>
              <w:t xml:space="preserve">Execution field</w:t>
            </w:r>
            <w:r w:rsidDel="00000000" w:rsidR="00000000" w:rsidRPr="00000000">
              <w:rPr>
                <w:rtl w:val="0"/>
              </w:rPr>
            </w:r>
          </w:p>
        </w:tc>
        <w:tc>
          <w:tcPr>
            <w:shd w:fill="173f49" w:val="clear"/>
            <w:tcMar>
              <w:top w:w="65.0" w:type="dxa"/>
              <w:left w:w="65.0" w:type="dxa"/>
              <w:bottom w:w="65.0" w:type="dxa"/>
              <w:right w:w="65.0" w:type="dxa"/>
            </w:tcMar>
          </w:tcPr>
          <w:p w:rsidR="00000000" w:rsidDel="00000000" w:rsidP="00000000" w:rsidRDefault="00000000" w:rsidRPr="00000000" w14:paraId="000005C9">
            <w:pPr>
              <w:spacing w:after="60" w:before="60" w:line="240" w:lineRule="auto"/>
              <w:rPr/>
            </w:pPr>
            <w:r w:rsidDel="00000000" w:rsidR="00000000" w:rsidRPr="00000000">
              <w:rPr>
                <w:rtl w:val="0"/>
              </w:rPr>
              <w:t xml:space="preserve">Canonical v1.6.0 contract</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5CA">
            <w:pPr>
              <w:spacing w:after="60" w:before="60" w:line="240" w:lineRule="auto"/>
              <w:rPr/>
            </w:pPr>
            <w:r w:rsidDel="00000000" w:rsidR="00000000" w:rsidRPr="00000000">
              <w:rPr>
                <w:b w:val="0"/>
                <w:bCs w:val="0"/>
                <w:i w:val="0"/>
                <w:iCs w:val="0"/>
                <w:sz w:val="18"/>
                <w:szCs w:val="18"/>
                <w:rtl w:val="0"/>
              </w:rPr>
              <w:t xml:space="preserve">Skill tier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5CB">
            <w:pPr>
              <w:rPr/>
            </w:pPr>
            <w:r w:rsidDel="00000000" w:rsidR="00000000" w:rsidRPr="00000000">
              <w:rPr>
                <w:rtl w:val="0"/>
              </w:rPr>
              <w:t xml:space="preserve">Tier II; independent of skill-upgrade rank and acquisition rarity</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5CC">
            <w:pPr>
              <w:spacing w:after="60" w:before="60" w:line="240" w:lineRule="auto"/>
              <w:rPr/>
            </w:pPr>
            <w:r w:rsidDel="00000000" w:rsidR="00000000" w:rsidRPr="00000000">
              <w:rPr>
                <w:b w:val="0"/>
                <w:bCs w:val="0"/>
                <w:i w:val="0"/>
                <w:iCs w:val="0"/>
                <w:sz w:val="18"/>
                <w:szCs w:val="18"/>
                <w:rtl w:val="0"/>
              </w:rPr>
              <w:t xml:space="preserve">Signature 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5CD">
            <w:pPr>
              <w:spacing w:after="60" w:before="60" w:line="240" w:lineRule="auto"/>
              <w:rPr/>
            </w:pPr>
            <w:r w:rsidDel="00000000" w:rsidR="00000000" w:rsidRPr="00000000">
              <w:rPr>
                <w:b w:val="0"/>
                <w:bCs w:val="0"/>
                <w:i w:val="0"/>
                <w:iCs w:val="0"/>
                <w:sz w:val="18"/>
                <w:szCs w:val="18"/>
                <w:rtl w:val="0"/>
              </w:rPr>
              <w:t xml:space="preserve">Trork Warrior; PROPOSED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5CE">
            <w:pPr>
              <w:spacing w:after="60" w:before="60" w:line="240" w:lineRule="auto"/>
              <w:rPr/>
            </w:pPr>
            <w:r w:rsidDel="00000000" w:rsidR="00000000" w:rsidRPr="00000000">
              <w:rPr>
                <w:b w:val="0"/>
                <w:bCs w:val="0"/>
                <w:i w:val="0"/>
                <w:iCs w:val="0"/>
                <w:sz w:val="18"/>
                <w:szCs w:val="18"/>
                <w:rtl w:val="0"/>
              </w:rPr>
              <w:t xml:space="preserve">Family / weapon / scaling</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5CF">
            <w:pPr>
              <w:spacing w:after="60" w:before="60" w:line="240" w:lineRule="auto"/>
              <w:rPr/>
            </w:pPr>
            <w:r w:rsidDel="00000000" w:rsidR="00000000" w:rsidRPr="00000000">
              <w:rPr>
                <w:b w:val="0"/>
                <w:bCs w:val="0"/>
                <w:i w:val="0"/>
                <w:iCs w:val="0"/>
                <w:sz w:val="18"/>
                <w:szCs w:val="18"/>
                <w:rtl w:val="0"/>
              </w:rPr>
              <w:t xml:space="preserve">Stance / Combo / Ramp / Buff  /  Requirement: Swords / Daggers / Battleaxes  /  Scaling: Light</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5D0">
            <w:pPr>
              <w:spacing w:after="60" w:before="60" w:line="240" w:lineRule="auto"/>
              <w:rPr/>
            </w:pPr>
            <w:r w:rsidDel="00000000" w:rsidR="00000000" w:rsidRPr="00000000">
              <w:rPr>
                <w:b w:val="0"/>
                <w:bCs w:val="0"/>
                <w:i w:val="0"/>
                <w:iCs w:val="0"/>
                <w:sz w:val="18"/>
                <w:szCs w:val="18"/>
                <w:rtl w:val="0"/>
              </w:rPr>
              <w:t xml:space="preserve">Resource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5D1">
            <w:pPr>
              <w:spacing w:after="60" w:before="60" w:line="240" w:lineRule="auto"/>
              <w:rPr/>
            </w:pPr>
            <w:r w:rsidDel="00000000" w:rsidR="00000000" w:rsidRPr="00000000">
              <w:rPr>
                <w:b w:val="0"/>
                <w:bCs w:val="0"/>
                <w:i w:val="0"/>
                <w:iCs w:val="0"/>
                <w:sz w:val="18"/>
                <w:szCs w:val="18"/>
                <w:rtl w:val="0"/>
              </w:rPr>
              <w:t xml:space="preserve">Stamina 12 + 2/sec</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5D2">
            <w:pPr>
              <w:spacing w:after="60" w:before="60" w:line="240" w:lineRule="auto"/>
              <w:rPr/>
            </w:pPr>
            <w:r w:rsidDel="00000000" w:rsidR="00000000" w:rsidRPr="00000000">
              <w:rPr>
                <w:b w:val="0"/>
                <w:bCs w:val="0"/>
                <w:i w:val="0"/>
                <w:iCs w:val="0"/>
                <w:sz w:val="18"/>
                <w:szCs w:val="18"/>
                <w:rtl w:val="0"/>
              </w:rPr>
              <w:t xml:space="preserve">Cast / cooldown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5D3">
            <w:pPr>
              <w:spacing w:after="60" w:before="60" w:line="240" w:lineRule="auto"/>
              <w:rPr/>
            </w:pPr>
            <w:r w:rsidDel="00000000" w:rsidR="00000000" w:rsidRPr="00000000">
              <w:rPr>
                <w:rtl w:val="0"/>
              </w:rPr>
              <w:t xml:space="preserve">Instant  /  10 s from COMMIT</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5D4">
            <w:pPr>
              <w:spacing w:after="60" w:before="60" w:line="240" w:lineRule="auto"/>
              <w:rPr/>
            </w:pPr>
            <w:r w:rsidDel="00000000" w:rsidR="00000000" w:rsidRPr="00000000">
              <w:rPr>
                <w:b w:val="0"/>
                <w:bCs w:val="0"/>
                <w:i w:val="0"/>
                <w:iCs w:val="0"/>
                <w:sz w:val="18"/>
                <w:szCs w:val="18"/>
                <w:rtl w:val="0"/>
              </w:rPr>
              <w:t xml:space="preserve">Range / geometry</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5D5">
            <w:pPr>
              <w:spacing w:after="60" w:before="60" w:line="240" w:lineRule="auto"/>
              <w:rPr/>
            </w:pPr>
            <w:r w:rsidDel="00000000" w:rsidR="00000000" w:rsidRPr="00000000">
              <w:rPr>
                <w:b w:val="0"/>
                <w:bCs w:val="0"/>
                <w:i w:val="0"/>
                <w:iCs w:val="0"/>
                <w:sz w:val="18"/>
                <w:szCs w:val="18"/>
                <w:rtl w:val="0"/>
              </w:rPr>
              <w:t xml:space="preserve">Self  /  stance</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5D6">
            <w:pPr>
              <w:spacing w:after="60" w:before="60" w:line="240" w:lineRule="auto"/>
              <w:rPr/>
            </w:pPr>
            <w:r w:rsidDel="00000000" w:rsidR="00000000" w:rsidRPr="00000000">
              <w:rPr>
                <w:b w:val="0"/>
                <w:bCs w:val="0"/>
                <w:i w:val="0"/>
                <w:iCs w:val="0"/>
                <w:sz w:val="18"/>
                <w:szCs w:val="18"/>
                <w:rtl w:val="0"/>
              </w:rPr>
              <w:t xml:space="preserve">Travel / duration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5D7">
            <w:pPr>
              <w:spacing w:after="60" w:before="60" w:line="240" w:lineRule="auto"/>
              <w:rPr/>
            </w:pPr>
            <w:r w:rsidDel="00000000" w:rsidR="00000000" w:rsidRPr="00000000">
              <w:rPr>
                <w:b w:val="0"/>
                <w:bCs w:val="0"/>
                <w:i w:val="0"/>
                <w:iCs w:val="0"/>
                <w:sz w:val="18"/>
                <w:szCs w:val="18"/>
                <w:rtl w:val="0"/>
              </w:rPr>
              <w:t xml:space="preserve">N/A  /  Toggle; capped by Stamina upkeep</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5D8">
            <w:pPr>
              <w:spacing w:after="60" w:before="60" w:line="240" w:lineRule="auto"/>
              <w:rPr/>
            </w:pPr>
            <w:r w:rsidDel="00000000" w:rsidR="00000000" w:rsidRPr="00000000">
              <w:rPr>
                <w:b w:val="0"/>
                <w:bCs w:val="0"/>
                <w:i w:val="0"/>
                <w:iCs w:val="0"/>
                <w:sz w:val="18"/>
                <w:szCs w:val="18"/>
                <w:rtl w:val="0"/>
              </w:rPr>
              <w:t xml:space="preserve">Power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5D9">
            <w:pPr>
              <w:spacing w:after="60" w:before="60" w:line="240" w:lineRule="auto"/>
              <w:rPr/>
            </w:pPr>
            <w:r w:rsidDel="00000000" w:rsidR="00000000" w:rsidRPr="00000000">
              <w:rPr>
                <w:b w:val="0"/>
                <w:bCs w:val="0"/>
                <w:i w:val="0"/>
                <w:iCs w:val="0"/>
                <w:sz w:val="18"/>
                <w:szCs w:val="18"/>
                <w:rtl w:val="0"/>
              </w:rPr>
              <w:t xml:space="preserve">No direct damage</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5DA">
            <w:pPr>
              <w:spacing w:after="60" w:before="60" w:line="240" w:lineRule="auto"/>
              <w:rPr/>
            </w:pPr>
            <w:r w:rsidDel="00000000" w:rsidR="00000000" w:rsidRPr="00000000">
              <w:rPr>
                <w:b w:val="0"/>
                <w:bCs w:val="0"/>
                <w:i w:val="0"/>
                <w:iCs w:val="0"/>
                <w:sz w:val="18"/>
                <w:szCs w:val="18"/>
                <w:rtl w:val="0"/>
              </w:rPr>
              <w:t xml:space="preserve">Status / control</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5DB">
            <w:pPr>
              <w:spacing w:after="60" w:before="60" w:line="240" w:lineRule="auto"/>
              <w:rPr/>
            </w:pPr>
            <w:r w:rsidDel="00000000" w:rsidR="00000000" w:rsidRPr="00000000">
              <w:rPr>
                <w:b w:val="0"/>
                <w:bCs w:val="0"/>
                <w:i w:val="0"/>
                <w:iCs w:val="0"/>
                <w:sz w:val="18"/>
                <w:szCs w:val="18"/>
                <w:rtl w:val="0"/>
              </w:rPr>
              <w:t xml:space="preserve">Gain 1 Frenzy stack per successful weapon hit, max 5; each stack +4% attack speed; stacks decay after 3 s without a hit.</w:t>
            </w:r>
            <w:r w:rsidDel="00000000" w:rsidR="00000000" w:rsidRPr="00000000">
              <w:rPr>
                <w:rtl w:val="0"/>
              </w:rPr>
            </w:r>
          </w:p>
        </w:tc>
      </w:tr>
    </w:tbl>
    <w:p w:rsidR="00000000" w:rsidDel="00000000" w:rsidP="00000000" w:rsidRDefault="00000000" w:rsidRPr="00000000" w14:paraId="000005DC">
      <w:pPr>
        <w:spacing w:after="20" w:lineRule="auto"/>
        <w:rPr/>
      </w:pPr>
      <w:r w:rsidDel="00000000" w:rsidR="00000000" w:rsidRPr="00000000">
        <w:rPr>
          <w:rtl w:val="0"/>
        </w:rPr>
      </w:r>
    </w:p>
    <w:p w:rsidR="00000000" w:rsidDel="00000000" w:rsidP="00000000" w:rsidRDefault="00000000" w:rsidRPr="00000000" w14:paraId="000005DD">
      <w:pPr>
        <w:rPr/>
      </w:pPr>
      <w:r w:rsidDel="00000000" w:rsidR="00000000" w:rsidRPr="00000000">
        <w:rPr>
          <w:b w:val="1"/>
          <w:bCs w:val="1"/>
          <w:i w:val="0"/>
          <w:iCs w:val="0"/>
          <w:rtl w:val="0"/>
        </w:rPr>
        <w:t xml:space="preserve">Master Closure (normative):</w:t>
      </w:r>
      <w:r w:rsidDel="00000000" w:rsidR="00000000" w:rsidRPr="00000000">
        <w:rPr>
          <w:b w:val="0"/>
          <w:bCs w:val="0"/>
          <w:i w:val="0"/>
          <w:iCs w:val="0"/>
          <w:rtl w:val="0"/>
        </w:rPr>
        <w:t xml:space="preserve"> Five maximum stacks, each +4% attack speed; first ROOT basic-weapon hit grants one. All stacks clear after 3 s without a hit. Upkeep 2 Stamina/s, no automatic damage bonus beyond the speed effect. Cannot retrigger resource returns per accelerated visual strike.</w:t>
      </w:r>
      <w:r w:rsidDel="00000000" w:rsidR="00000000" w:rsidRPr="00000000">
        <w:rPr>
          <w:rtl w:val="0"/>
        </w:rPr>
      </w:r>
    </w:p>
    <w:p w:rsidR="00000000" w:rsidDel="00000000" w:rsidP="00000000" w:rsidRDefault="00000000" w:rsidRPr="00000000" w14:paraId="000005DE">
      <w:pPr>
        <w:rPr/>
      </w:pPr>
      <w:r w:rsidDel="00000000" w:rsidR="00000000" w:rsidRPr="00000000">
        <w:rPr>
          <w:b w:val="1"/>
          <w:bCs w:val="1"/>
          <w:i w:val="0"/>
          <w:iCs w:val="0"/>
          <w:rtl w:val="0"/>
        </w:rPr>
        <w:t xml:space="preserve">Look and feel:</w:t>
      </w:r>
      <w:r w:rsidDel="00000000" w:rsidR="00000000" w:rsidRPr="00000000">
        <w:rPr>
          <w:b w:val="0"/>
          <w:bCs w:val="0"/>
          <w:i w:val="0"/>
          <w:iCs w:val="0"/>
          <w:rtl w:val="0"/>
        </w:rPr>
        <w:t xml:space="preserve"> Small amber weapon streaks intensify by stack while the humanoid attack animation remains recognisable; remove all stack visuals on stance exit.</w:t>
      </w:r>
      <w:r w:rsidDel="00000000" w:rsidR="00000000" w:rsidRPr="00000000">
        <w:rPr>
          <w:rtl w:val="0"/>
        </w:rPr>
      </w:r>
    </w:p>
    <w:p w:rsidR="00000000" w:rsidDel="00000000" w:rsidP="00000000" w:rsidRDefault="00000000" w:rsidRPr="00000000" w14:paraId="000005DF">
      <w:pPr>
        <w:rPr/>
      </w:pPr>
      <w:r w:rsidDel="00000000" w:rsidR="00000000" w:rsidRPr="00000000">
        <w:rPr>
          <w:b w:val="1"/>
          <w:bCs w:val="1"/>
          <w:i w:val="0"/>
          <w:iCs w:val="0"/>
          <w:rtl w:val="0"/>
        </w:rPr>
        <w:t xml:space="preserve">Timing and ownership:</w:t>
      </w:r>
      <w:r w:rsidDel="00000000" w:rsidR="00000000" w:rsidRPr="00000000">
        <w:rPr>
          <w:b w:val="0"/>
          <w:bCs w:val="0"/>
          <w:i w:val="0"/>
          <w:iCs w:val="0"/>
          <w:rtl w:val="0"/>
        </w:rPr>
        <w:t xml:space="preserve"> Footprint preview follows exact server geometry; use declared warning/duration/ticks. Instant burst expansion 0.30 s is presentation-only. Persistent ambient layer stops immediately on cancellation, with non-gameplay fade&lt;=0.30 s.</w:t>
      </w:r>
      <w:r w:rsidDel="00000000" w:rsidR="00000000" w:rsidRPr="00000000">
        <w:rPr>
          <w:rtl w:val="0"/>
        </w:rPr>
      </w:r>
    </w:p>
    <w:p w:rsidR="00000000" w:rsidDel="00000000" w:rsidP="00000000" w:rsidRDefault="00000000" w:rsidRPr="00000000" w14:paraId="000005E0">
      <w:pPr>
        <w:rPr/>
      </w:pPr>
      <w:r w:rsidDel="00000000" w:rsidR="00000000" w:rsidRPr="00000000">
        <w:rPr>
          <w:b w:val="1"/>
          <w:bCs w:val="1"/>
          <w:i w:val="0"/>
          <w:iCs w:val="0"/>
          <w:rtl w:val="0"/>
        </w:rPr>
        <w:t xml:space="preserve">Candidate SystemIds [W01]:</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Dagger_Charging</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Magic_Sparks_GS</w:t>
      </w:r>
      <w:r w:rsidDel="00000000" w:rsidR="00000000" w:rsidRPr="00000000">
        <w:rPr>
          <w:b w:val="0"/>
          <w:bCs w:val="0"/>
          <w:i w:val="0"/>
          <w:iCs w:val="0"/>
          <w:rtl w:val="0"/>
        </w:rPr>
        <w:t xml:space="preserve">.</w:t>
      </w:r>
      <w:r w:rsidDel="00000000" w:rsidR="00000000" w:rsidRPr="00000000">
        <w:rPr>
          <w:rtl w:val="0"/>
        </w:rPr>
      </w:r>
    </w:p>
    <w:p w:rsidR="00000000" w:rsidDel="00000000" w:rsidP="00000000" w:rsidRDefault="00000000" w:rsidRPr="00000000" w14:paraId="000005E1">
      <w:pPr>
        <w:rPr/>
      </w:pPr>
      <w:r w:rsidDel="00000000" w:rsidR="00000000" w:rsidRPr="00000000">
        <w:rPr>
          <w:b w:val="1"/>
          <w:bCs w:val="1"/>
          <w:i w:val="0"/>
          <w:iCs w:val="0"/>
          <w:rtl w:val="0"/>
        </w:rPr>
        <w:t xml:space="preserve">Fallback / art acceptance:</w:t>
      </w:r>
      <w:r w:rsidDel="00000000" w:rsidR="00000000" w:rsidRPr="00000000">
        <w:rPr>
          <w:b w:val="0"/>
          <w:bCs w:val="0"/>
          <w:i w:val="0"/>
          <w:iCs w:val="0"/>
          <w:rtl w:val="0"/>
        </w:rPr>
        <w:t xml:space="preserve"> procedural stance template; element palette PHYSICAL; exact gameplay footprint/telegraph preserved. Template is acceptable for functional gates when range, allies/enemies, source ownership and effect lifetime are readable; artist approval is a separate ART_APPROVED state.</w:t>
      </w:r>
      <w:r w:rsidDel="00000000" w:rsidR="00000000" w:rsidRPr="00000000">
        <w:rPr>
          <w:rtl w:val="0"/>
        </w:rPr>
      </w:r>
    </w:p>
    <w:p w:rsidR="00000000" w:rsidDel="00000000" w:rsidP="00000000" w:rsidRDefault="00000000" w:rsidRPr="00000000" w14:paraId="000005E2">
      <w:pPr>
        <w:rPr/>
      </w:pPr>
      <w:r w:rsidDel="00000000" w:rsidR="00000000" w:rsidRPr="00000000">
        <w:rPr>
          <w:b w:val="0"/>
          <w:bCs w:val="0"/>
          <w:i w:val="0"/>
          <w:iCs w:val="0"/>
          <w:rtl w:val="0"/>
        </w:rPr>
        <w:t xml:space="preserve">Icon / VFX keys: rpg.icon.skill.frenzy / rpg.vfx.skill.frenzy. Audio uses the family/element semantic keys from 08.4; no unverified SoundId is mandatory.</w:t>
      </w:r>
      <w:r w:rsidDel="00000000" w:rsidR="00000000" w:rsidRPr="00000000">
        <w:rPr>
          <w:rtl w:val="0"/>
        </w:rPr>
      </w:r>
    </w:p>
    <w:p w:rsidR="00000000" w:rsidDel="00000000" w:rsidP="00000000" w:rsidRDefault="00000000" w:rsidRPr="00000000" w14:paraId="000005E3">
      <w:pPr>
        <w:pStyle w:val="Heading2"/>
        <w:pageBreakBefore w:val="1"/>
        <w:rPr/>
      </w:pPr>
      <w:r w:rsidDel="00000000" w:rsidR="00000000" w:rsidRPr="00000000">
        <w:rPr>
          <w:b w:val="0"/>
          <w:bCs w:val="0"/>
          <w:i w:val="0"/>
          <w:iCs w:val="0"/>
          <w:rtl w:val="0"/>
        </w:rPr>
        <w:t xml:space="preserve">SK-062. Void Dash</w:t>
      </w:r>
      <w:r w:rsidDel="00000000" w:rsidR="00000000" w:rsidRPr="00000000">
        <w:rPr>
          <w:rtl w:val="0"/>
        </w:rPr>
      </w:r>
    </w:p>
    <w:p w:rsidR="00000000" w:rsidDel="00000000" w:rsidP="00000000" w:rsidRDefault="00000000" w:rsidRPr="00000000" w14:paraId="000005E4">
      <w:pPr>
        <w:rPr/>
      </w:pPr>
      <w:r w:rsidDel="00000000" w:rsidR="00000000" w:rsidRPr="00000000">
        <w:rPr>
          <w:rFonts w:ascii="Consolas" w:cs="Consolas" w:eastAsia="Consolas" w:hAnsi="Consolas"/>
          <w:b w:val="0"/>
          <w:bCs w:val="0"/>
          <w:i w:val="0"/>
          <w:iCs w:val="0"/>
          <w:sz w:val="17"/>
          <w:szCs w:val="17"/>
          <w:rtl w:val="0"/>
        </w:rPr>
        <w:t xml:space="preserve">rpg.skill.void_dash</w:t>
      </w:r>
      <w:r w:rsidDel="00000000" w:rsidR="00000000" w:rsidRPr="00000000">
        <w:rPr>
          <w:b w:val="0"/>
          <w:bCs w:val="0"/>
          <w:i w:val="0"/>
          <w:iCs w:val="0"/>
          <w:rtl w:val="0"/>
        </w:rPr>
        <w:t xml:space="preserve"> • Tier II • Phase 04 • MOVEMENT • VOID • TEMPLATE visuals</w:t>
      </w:r>
      <w:r w:rsidDel="00000000" w:rsidR="00000000" w:rsidRPr="00000000">
        <w:rPr>
          <w:rtl w:val="0"/>
        </w:rPr>
      </w:r>
    </w:p>
    <w:p w:rsidR="00000000" w:rsidDel="00000000" w:rsidP="00000000" w:rsidRDefault="00000000" w:rsidRPr="00000000" w14:paraId="000005E5">
      <w:pPr>
        <w:rPr/>
      </w:pPr>
      <w:r w:rsidDel="00000000" w:rsidR="00000000" w:rsidRPr="00000000">
        <w:rPr>
          <w:b w:val="0"/>
          <w:bCs w:val="0"/>
          <w:i w:val="0"/>
          <w:iCs w:val="0"/>
          <w:rtl w:val="0"/>
        </w:rPr>
        <w:t xml:space="preserve">Dash rapidly through space and leave a brief void disturbance along the path.</w:t>
      </w:r>
      <w:r w:rsidDel="00000000" w:rsidR="00000000" w:rsidRPr="00000000">
        <w:rPr>
          <w:rtl w:val="0"/>
        </w:rPr>
      </w:r>
    </w:p>
    <w:tbl>
      <w:tblPr>
        <w:tblStyle w:val="Table39"/>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8280"/>
        <w:tblGridChange w:id="0">
          <w:tblGrid>
            <w:gridCol w:w="1944"/>
            <w:gridCol w:w="8280"/>
          </w:tblGrid>
        </w:tblGridChange>
      </w:tblGrid>
      <w:tr>
        <w:trPr>
          <w:cantSplit w:val="1"/>
          <w:tblHeader w:val="1"/>
        </w:trPr>
        <w:tc>
          <w:tcPr>
            <w:shd w:fill="173f49" w:val="clear"/>
            <w:tcMar>
              <w:top w:w="65.0" w:type="dxa"/>
              <w:left w:w="65.0" w:type="dxa"/>
              <w:bottom w:w="65.0" w:type="dxa"/>
              <w:right w:w="65.0" w:type="dxa"/>
            </w:tcMar>
          </w:tcPr>
          <w:p w:rsidR="00000000" w:rsidDel="00000000" w:rsidP="00000000" w:rsidRDefault="00000000" w:rsidRPr="00000000" w14:paraId="000005E6">
            <w:pPr>
              <w:spacing w:after="60" w:before="60" w:line="240" w:lineRule="auto"/>
              <w:rPr/>
            </w:pPr>
            <w:r w:rsidDel="00000000" w:rsidR="00000000" w:rsidRPr="00000000">
              <w:rPr>
                <w:b w:val="1"/>
                <w:bCs w:val="1"/>
                <w:i w:val="0"/>
                <w:iCs w:val="0"/>
                <w:color w:val="ffffff"/>
                <w:sz w:val="18"/>
                <w:szCs w:val="18"/>
                <w:rtl w:val="0"/>
              </w:rPr>
              <w:t xml:space="preserve">Execution field</w:t>
            </w:r>
            <w:r w:rsidDel="00000000" w:rsidR="00000000" w:rsidRPr="00000000">
              <w:rPr>
                <w:rtl w:val="0"/>
              </w:rPr>
            </w:r>
          </w:p>
        </w:tc>
        <w:tc>
          <w:tcPr>
            <w:shd w:fill="173f49" w:val="clear"/>
            <w:tcMar>
              <w:top w:w="65.0" w:type="dxa"/>
              <w:left w:w="65.0" w:type="dxa"/>
              <w:bottom w:w="65.0" w:type="dxa"/>
              <w:right w:w="65.0" w:type="dxa"/>
            </w:tcMar>
          </w:tcPr>
          <w:p w:rsidR="00000000" w:rsidDel="00000000" w:rsidP="00000000" w:rsidRDefault="00000000" w:rsidRPr="00000000" w14:paraId="000005E7">
            <w:pPr>
              <w:spacing w:after="60" w:before="60" w:line="240" w:lineRule="auto"/>
              <w:rPr/>
            </w:pPr>
            <w:r w:rsidDel="00000000" w:rsidR="00000000" w:rsidRPr="00000000">
              <w:rPr>
                <w:rtl w:val="0"/>
              </w:rPr>
              <w:t xml:space="preserve">Canonical v1.6.0 contract</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5E8">
            <w:pPr>
              <w:spacing w:after="60" w:before="60" w:line="240" w:lineRule="auto"/>
              <w:rPr/>
            </w:pPr>
            <w:r w:rsidDel="00000000" w:rsidR="00000000" w:rsidRPr="00000000">
              <w:rPr>
                <w:b w:val="0"/>
                <w:bCs w:val="0"/>
                <w:i w:val="0"/>
                <w:iCs w:val="0"/>
                <w:sz w:val="18"/>
                <w:szCs w:val="18"/>
                <w:rtl w:val="0"/>
              </w:rPr>
              <w:t xml:space="preserve">Skill tier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5E9">
            <w:pPr>
              <w:rPr/>
            </w:pPr>
            <w:r w:rsidDel="00000000" w:rsidR="00000000" w:rsidRPr="00000000">
              <w:rPr>
                <w:rtl w:val="0"/>
              </w:rPr>
              <w:t xml:space="preserve">Tier II; independent of skill-upgrade rank and acquisition rarity</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5EA">
            <w:pPr>
              <w:spacing w:after="60" w:before="60" w:line="240" w:lineRule="auto"/>
              <w:rPr/>
            </w:pPr>
            <w:r w:rsidDel="00000000" w:rsidR="00000000" w:rsidRPr="00000000">
              <w:rPr>
                <w:b w:val="0"/>
                <w:bCs w:val="0"/>
                <w:i w:val="0"/>
                <w:iCs w:val="0"/>
                <w:sz w:val="18"/>
                <w:szCs w:val="18"/>
                <w:rtl w:val="0"/>
              </w:rPr>
              <w:t xml:space="preserve">Signature 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5EB">
            <w:pPr>
              <w:spacing w:after="60" w:before="60" w:line="240" w:lineRule="auto"/>
              <w:rPr/>
            </w:pPr>
            <w:r w:rsidDel="00000000" w:rsidR="00000000" w:rsidRPr="00000000">
              <w:rPr>
                <w:b w:val="0"/>
                <w:bCs w:val="0"/>
                <w:i w:val="0"/>
                <w:iCs w:val="0"/>
                <w:sz w:val="18"/>
                <w:szCs w:val="18"/>
                <w:rtl w:val="0"/>
              </w:rPr>
              <w:t xml:space="preserve">Void Spawn; PROPOSED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5EC">
            <w:pPr>
              <w:spacing w:after="60" w:before="60" w:line="240" w:lineRule="auto"/>
              <w:rPr/>
            </w:pPr>
            <w:r w:rsidDel="00000000" w:rsidR="00000000" w:rsidRPr="00000000">
              <w:rPr>
                <w:b w:val="0"/>
                <w:bCs w:val="0"/>
                <w:i w:val="0"/>
                <w:iCs w:val="0"/>
                <w:sz w:val="18"/>
                <w:szCs w:val="18"/>
                <w:rtl w:val="0"/>
              </w:rPr>
              <w:t xml:space="preserve">Family / weapon / scaling</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5ED">
            <w:pPr>
              <w:spacing w:after="60" w:before="60" w:line="240" w:lineRule="auto"/>
              <w:rPr/>
            </w:pPr>
            <w:r w:rsidDel="00000000" w:rsidR="00000000" w:rsidRPr="00000000">
              <w:rPr>
                <w:b w:val="0"/>
                <w:bCs w:val="0"/>
                <w:i w:val="0"/>
                <w:iCs w:val="0"/>
                <w:sz w:val="18"/>
                <w:szCs w:val="18"/>
                <w:rtl w:val="0"/>
              </w:rPr>
              <w:t xml:space="preserve">Movement / Void  /  Requirement: None  /  Scaling: Magic</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5EE">
            <w:pPr>
              <w:spacing w:after="60" w:before="60" w:line="240" w:lineRule="auto"/>
              <w:rPr/>
            </w:pPr>
            <w:r w:rsidDel="00000000" w:rsidR="00000000" w:rsidRPr="00000000">
              <w:rPr>
                <w:b w:val="0"/>
                <w:bCs w:val="0"/>
                <w:i w:val="0"/>
                <w:iCs w:val="0"/>
                <w:sz w:val="18"/>
                <w:szCs w:val="18"/>
                <w:rtl w:val="0"/>
              </w:rPr>
              <w:t xml:space="preserve">Resource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5EF">
            <w:pPr>
              <w:spacing w:after="60" w:before="60" w:line="240" w:lineRule="auto"/>
              <w:rPr/>
            </w:pPr>
            <w:r w:rsidDel="00000000" w:rsidR="00000000" w:rsidRPr="00000000">
              <w:rPr>
                <w:b w:val="0"/>
                <w:bCs w:val="0"/>
                <w:i w:val="0"/>
                <w:iCs w:val="0"/>
                <w:sz w:val="18"/>
                <w:szCs w:val="18"/>
                <w:rtl w:val="0"/>
              </w:rPr>
              <w:t xml:space="preserve">Mana 12</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5F0">
            <w:pPr>
              <w:spacing w:after="60" w:before="60" w:line="240" w:lineRule="auto"/>
              <w:rPr/>
            </w:pPr>
            <w:r w:rsidDel="00000000" w:rsidR="00000000" w:rsidRPr="00000000">
              <w:rPr>
                <w:b w:val="0"/>
                <w:bCs w:val="0"/>
                <w:i w:val="0"/>
                <w:iCs w:val="0"/>
                <w:sz w:val="18"/>
                <w:szCs w:val="18"/>
                <w:rtl w:val="0"/>
              </w:rPr>
              <w:t xml:space="preserve">Cast / cooldown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5F1">
            <w:pPr>
              <w:spacing w:after="60" w:before="60" w:line="240" w:lineRule="auto"/>
              <w:rPr/>
            </w:pPr>
            <w:r w:rsidDel="00000000" w:rsidR="00000000" w:rsidRPr="00000000">
              <w:rPr>
                <w:b w:val="0"/>
                <w:bCs w:val="0"/>
                <w:i w:val="0"/>
                <w:iCs w:val="0"/>
                <w:sz w:val="18"/>
                <w:szCs w:val="18"/>
                <w:rtl w:val="0"/>
              </w:rPr>
              <w:t xml:space="preserve">Instant  /  6 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5F2">
            <w:pPr>
              <w:spacing w:after="60" w:before="60" w:line="240" w:lineRule="auto"/>
              <w:rPr/>
            </w:pPr>
            <w:r w:rsidDel="00000000" w:rsidR="00000000" w:rsidRPr="00000000">
              <w:rPr>
                <w:b w:val="0"/>
                <w:bCs w:val="0"/>
                <w:i w:val="0"/>
                <w:iCs w:val="0"/>
                <w:sz w:val="18"/>
                <w:szCs w:val="18"/>
                <w:rtl w:val="0"/>
              </w:rPr>
              <w:t xml:space="preserve">Range / geometry</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5F3">
            <w:pPr>
              <w:spacing w:after="60" w:before="60" w:line="240" w:lineRule="auto"/>
              <w:rPr/>
            </w:pPr>
            <w:r w:rsidDel="00000000" w:rsidR="00000000" w:rsidRPr="00000000">
              <w:rPr>
                <w:b w:val="0"/>
                <w:bCs w:val="0"/>
                <w:i w:val="0"/>
                <w:iCs w:val="0"/>
                <w:sz w:val="18"/>
                <w:szCs w:val="18"/>
                <w:rtl w:val="0"/>
              </w:rPr>
              <w:t xml:space="preserve">9 m dash  /  1.4 m path width</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5F4">
            <w:pPr>
              <w:spacing w:after="60" w:before="60" w:line="240" w:lineRule="auto"/>
              <w:rPr/>
            </w:pPr>
            <w:r w:rsidDel="00000000" w:rsidR="00000000" w:rsidRPr="00000000">
              <w:rPr>
                <w:b w:val="0"/>
                <w:bCs w:val="0"/>
                <w:i w:val="0"/>
                <w:iCs w:val="0"/>
                <w:sz w:val="18"/>
                <w:szCs w:val="18"/>
                <w:rtl w:val="0"/>
              </w:rPr>
              <w:t xml:space="preserve">Travel / duration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5F5">
            <w:pPr>
              <w:spacing w:after="60" w:before="60" w:line="240" w:lineRule="auto"/>
              <w:rPr/>
            </w:pPr>
            <w:r w:rsidDel="00000000" w:rsidR="00000000" w:rsidRPr="00000000">
              <w:rPr>
                <w:b w:val="0"/>
                <w:bCs w:val="0"/>
                <w:i w:val="0"/>
                <w:iCs w:val="0"/>
                <w:sz w:val="18"/>
                <w:szCs w:val="18"/>
                <w:rtl w:val="0"/>
              </w:rPr>
              <w:t xml:space="preserve">N/A  /  0.25 s travel</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5F6">
            <w:pPr>
              <w:spacing w:after="60" w:before="60" w:line="240" w:lineRule="auto"/>
              <w:rPr/>
            </w:pPr>
            <w:r w:rsidDel="00000000" w:rsidR="00000000" w:rsidRPr="00000000">
              <w:rPr>
                <w:b w:val="0"/>
                <w:bCs w:val="0"/>
                <w:i w:val="0"/>
                <w:iCs w:val="0"/>
                <w:sz w:val="18"/>
                <w:szCs w:val="18"/>
                <w:rtl w:val="0"/>
              </w:rPr>
              <w:t xml:space="preserve">Power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5F7">
            <w:pPr>
              <w:spacing w:after="60" w:before="60" w:line="240" w:lineRule="auto"/>
              <w:rPr/>
            </w:pPr>
            <w:r w:rsidDel="00000000" w:rsidR="00000000" w:rsidRPr="00000000">
              <w:rPr>
                <w:b w:val="0"/>
                <w:bCs w:val="0"/>
                <w:i w:val="0"/>
                <w:iCs w:val="0"/>
                <w:sz w:val="18"/>
                <w:szCs w:val="18"/>
                <w:rtl w:val="0"/>
              </w:rPr>
              <w:t xml:space="preserve">0.65x Magic Power to enemies crossed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5F8">
            <w:pPr>
              <w:spacing w:after="60" w:before="60" w:line="240" w:lineRule="auto"/>
              <w:rPr/>
            </w:pPr>
            <w:r w:rsidDel="00000000" w:rsidR="00000000" w:rsidRPr="00000000">
              <w:rPr>
                <w:b w:val="0"/>
                <w:bCs w:val="0"/>
                <w:i w:val="0"/>
                <w:iCs w:val="0"/>
                <w:sz w:val="18"/>
                <w:szCs w:val="18"/>
                <w:rtl w:val="0"/>
              </w:rPr>
              <w:t xml:space="preserve">Status / control</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5F9">
            <w:pPr>
              <w:spacing w:after="60" w:before="60" w:line="240" w:lineRule="auto"/>
              <w:rPr/>
            </w:pPr>
            <w:r w:rsidDel="00000000" w:rsidR="00000000" w:rsidRPr="00000000">
              <w:rPr>
                <w:rtl w:val="0"/>
              </w:rPr>
              <w:t xml:space="preserve">No additional status/control payload.</w:t>
            </w:r>
          </w:p>
        </w:tc>
      </w:tr>
    </w:tbl>
    <w:p w:rsidR="00000000" w:rsidDel="00000000" w:rsidP="00000000" w:rsidRDefault="00000000" w:rsidRPr="00000000" w14:paraId="000005FA">
      <w:pPr>
        <w:spacing w:after="20" w:lineRule="auto"/>
        <w:rPr/>
      </w:pPr>
      <w:r w:rsidDel="00000000" w:rsidR="00000000" w:rsidRPr="00000000">
        <w:rPr>
          <w:rtl w:val="0"/>
        </w:rPr>
      </w:r>
    </w:p>
    <w:p w:rsidR="00000000" w:rsidDel="00000000" w:rsidP="00000000" w:rsidRDefault="00000000" w:rsidRPr="00000000" w14:paraId="000005FB">
      <w:pPr>
        <w:rPr/>
      </w:pPr>
      <w:r w:rsidDel="00000000" w:rsidR="00000000" w:rsidRPr="00000000">
        <w:rPr>
          <w:b w:val="1"/>
          <w:bCs w:val="1"/>
          <w:i w:val="0"/>
          <w:iCs w:val="0"/>
          <w:rtl w:val="0"/>
        </w:rPr>
        <w:t xml:space="preserve">Master Closure (normative):</w:t>
      </w:r>
      <w:r w:rsidDel="00000000" w:rsidR="00000000" w:rsidRPr="00000000">
        <w:rPr>
          <w:b w:val="0"/>
          <w:bCs w:val="0"/>
          <w:i w:val="0"/>
          <w:iCs w:val="0"/>
          <w:rtl w:val="0"/>
        </w:rPr>
        <w:t xml:space="preserve"> Swept 9 m /0.25 s path, full width 1.4 m; one 0.65 hit per crossed target. Avatar never phases through solid geometry; no automatic immunity.</w:t>
      </w:r>
      <w:r w:rsidDel="00000000" w:rsidR="00000000" w:rsidRPr="00000000">
        <w:rPr>
          <w:rtl w:val="0"/>
        </w:rPr>
      </w:r>
    </w:p>
    <w:p w:rsidR="00000000" w:rsidDel="00000000" w:rsidP="00000000" w:rsidRDefault="00000000" w:rsidRPr="00000000" w14:paraId="000005FC">
      <w:pPr>
        <w:rPr/>
      </w:pPr>
      <w:r w:rsidDel="00000000" w:rsidR="00000000" w:rsidRPr="00000000">
        <w:rPr>
          <w:b w:val="1"/>
          <w:bCs w:val="1"/>
          <w:i w:val="0"/>
          <w:iCs w:val="0"/>
          <w:rtl w:val="0"/>
        </w:rPr>
        <w:t xml:space="preserve">Look and feel:</w:t>
      </w:r>
      <w:r w:rsidDel="00000000" w:rsidR="00000000" w:rsidRPr="00000000">
        <w:rPr>
          <w:b w:val="0"/>
          <w:bCs w:val="0"/>
          <w:i w:val="0"/>
          <w:iCs w:val="0"/>
          <w:rtl w:val="0"/>
        </w:rPr>
        <w:t xml:space="preserve"> A short violet-teal trail connects departure and arrival, with the player silhouette retained; straight-path motion is not a teleport through walls.</w:t>
      </w:r>
      <w:r w:rsidDel="00000000" w:rsidR="00000000" w:rsidRPr="00000000">
        <w:rPr>
          <w:rtl w:val="0"/>
        </w:rPr>
      </w:r>
    </w:p>
    <w:p w:rsidR="00000000" w:rsidDel="00000000" w:rsidP="00000000" w:rsidRDefault="00000000" w:rsidRPr="00000000" w14:paraId="000005FD">
      <w:pPr>
        <w:rPr/>
      </w:pPr>
      <w:r w:rsidDel="00000000" w:rsidR="00000000" w:rsidRPr="00000000">
        <w:rPr>
          <w:b w:val="1"/>
          <w:bCs w:val="1"/>
          <w:i w:val="0"/>
          <w:iCs w:val="0"/>
          <w:rtl w:val="0"/>
        </w:rPr>
        <w:t xml:space="preserve">Timing and ownership:</w:t>
      </w:r>
      <w:r w:rsidDel="00000000" w:rsidR="00000000" w:rsidRPr="00000000">
        <w:rPr>
          <w:b w:val="0"/>
          <w:bCs w:val="0"/>
          <w:i w:val="0"/>
          <w:iCs w:val="0"/>
          <w:rtl w:val="0"/>
        </w:rPr>
        <w:t xml:space="preserve"> Use the verified humanoid action profile; source wind-up and authored hit ticks are authoritative. Trail lifetime 0.12 s; impact flash 0.12 s; dust 0.40 s; final removal &lt;=0.60 s after last hit.</w:t>
      </w:r>
      <w:r w:rsidDel="00000000" w:rsidR="00000000" w:rsidRPr="00000000">
        <w:rPr>
          <w:rtl w:val="0"/>
        </w:rPr>
      </w:r>
    </w:p>
    <w:p w:rsidR="00000000" w:rsidDel="00000000" w:rsidP="00000000" w:rsidRDefault="00000000" w:rsidRPr="00000000" w14:paraId="000005FE">
      <w:pPr>
        <w:rPr/>
      </w:pPr>
      <w:r w:rsidDel="00000000" w:rsidR="00000000" w:rsidRPr="00000000">
        <w:rPr>
          <w:b w:val="1"/>
          <w:bCs w:val="1"/>
          <w:i w:val="0"/>
          <w:iCs w:val="0"/>
          <w:rtl w:val="0"/>
        </w:rPr>
        <w:t xml:space="preserve">Candidate SystemIds [W01]:</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Teleport</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Eye_Void_Smoke_Teal</w:t>
      </w:r>
      <w:r w:rsidDel="00000000" w:rsidR="00000000" w:rsidRPr="00000000">
        <w:rPr>
          <w:b w:val="0"/>
          <w:bCs w:val="0"/>
          <w:i w:val="0"/>
          <w:iCs w:val="0"/>
          <w:rtl w:val="0"/>
        </w:rPr>
        <w:t xml:space="preserve">.</w:t>
      </w:r>
      <w:r w:rsidDel="00000000" w:rsidR="00000000" w:rsidRPr="00000000">
        <w:rPr>
          <w:rtl w:val="0"/>
        </w:rPr>
      </w:r>
    </w:p>
    <w:p w:rsidR="00000000" w:rsidDel="00000000" w:rsidP="00000000" w:rsidRDefault="00000000" w:rsidRPr="00000000" w14:paraId="000005FF">
      <w:pPr>
        <w:rPr/>
      </w:pPr>
      <w:r w:rsidDel="00000000" w:rsidR="00000000" w:rsidRPr="00000000">
        <w:rPr>
          <w:b w:val="1"/>
          <w:bCs w:val="1"/>
          <w:i w:val="0"/>
          <w:iCs w:val="0"/>
          <w:rtl w:val="0"/>
        </w:rPr>
        <w:t xml:space="preserve">Fallback / art acceptance:</w:t>
      </w:r>
      <w:r w:rsidDel="00000000" w:rsidR="00000000" w:rsidRPr="00000000">
        <w:rPr>
          <w:b w:val="0"/>
          <w:bCs w:val="0"/>
          <w:i w:val="0"/>
          <w:iCs w:val="0"/>
          <w:rtl w:val="0"/>
        </w:rPr>
        <w:t xml:space="preserve"> procedural movement template; element palette VOID; exact gameplay footprint/telegraph preserved. Template is acceptable for functional gates when range, allies/enemies, source ownership and effect lifetime are readable; artist approval is a separate ART_APPROVED state.</w:t>
      </w:r>
      <w:r w:rsidDel="00000000" w:rsidR="00000000" w:rsidRPr="00000000">
        <w:rPr>
          <w:rtl w:val="0"/>
        </w:rPr>
      </w:r>
    </w:p>
    <w:p w:rsidR="00000000" w:rsidDel="00000000" w:rsidP="00000000" w:rsidRDefault="00000000" w:rsidRPr="00000000" w14:paraId="00000600">
      <w:pPr>
        <w:rPr/>
      </w:pPr>
      <w:r w:rsidDel="00000000" w:rsidR="00000000" w:rsidRPr="00000000">
        <w:rPr>
          <w:b w:val="0"/>
          <w:bCs w:val="0"/>
          <w:i w:val="0"/>
          <w:iCs w:val="0"/>
          <w:rtl w:val="0"/>
        </w:rPr>
        <w:t xml:space="preserve">Icon / VFX keys: rpg.icon.skill.void_dash / rpg.vfx.skill.void_dash. Audio uses the family/element semantic keys from 08.4; no unverified SoundId is mandatory.</w:t>
      </w:r>
      <w:r w:rsidDel="00000000" w:rsidR="00000000" w:rsidRPr="00000000">
        <w:rPr>
          <w:rtl w:val="0"/>
        </w:rPr>
      </w:r>
    </w:p>
    <w:p w:rsidR="00000000" w:rsidDel="00000000" w:rsidP="00000000" w:rsidRDefault="00000000" w:rsidRPr="00000000" w14:paraId="00000601">
      <w:pPr>
        <w:pStyle w:val="Heading2"/>
        <w:keepNext w:val="1"/>
        <w:pageBreakBefore w:val="1"/>
        <w:rPr/>
      </w:pPr>
      <w:r w:rsidDel="00000000" w:rsidR="00000000" w:rsidRPr="00000000">
        <w:rPr>
          <w:rtl w:val="0"/>
        </w:rPr>
        <w:t xml:space="preserve">SK-092. Transformation (Working Title)</w:t>
      </w:r>
    </w:p>
    <w:p w:rsidR="00000000" w:rsidDel="00000000" w:rsidP="00000000" w:rsidRDefault="00000000" w:rsidRPr="00000000" w14:paraId="00000602">
      <w:pPr>
        <w:rPr/>
      </w:pPr>
      <w:r w:rsidDel="00000000" w:rsidR="00000000" w:rsidRPr="00000000">
        <w:rPr>
          <w:rtl w:val="0"/>
        </w:rPr>
        <w:t xml:space="preserve">rpg.skill.transformation_working_title • Tier TBD • Phase 04 • TRANSFORMATION • TEMPLATE visuals</w:t>
      </w:r>
    </w:p>
    <w:p w:rsidR="00000000" w:rsidDel="00000000" w:rsidP="00000000" w:rsidRDefault="00000000" w:rsidRPr="00000000" w14:paraId="00000603">
      <w:pPr>
        <w:rPr/>
      </w:pPr>
      <w:r w:rsidDel="00000000" w:rsidR="00000000" w:rsidRPr="00000000">
        <w:rPr>
          <w:rtl w:val="0"/>
        </w:rPr>
        <w:t xml:space="preserve">Fully deplete Mana and Stamina, lock both at 0 for the duration, and gain a major temporary combat-stat package.</w:t>
      </w:r>
    </w:p>
    <w:tbl>
      <w:tblPr>
        <w:tblStyle w:val="Table40"/>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173f49" w:val="clear"/>
          </w:tcPr>
          <w:p w:rsidR="00000000" w:rsidDel="00000000" w:rsidP="00000000" w:rsidRDefault="00000000" w:rsidRPr="00000000" w14:paraId="00000604">
            <w:pPr>
              <w:rPr/>
            </w:pPr>
            <w:r w:rsidDel="00000000" w:rsidR="00000000" w:rsidRPr="00000000">
              <w:rPr>
                <w:b w:val="1"/>
                <w:bCs w:val="1"/>
                <w:color w:val="ffffff"/>
                <w:sz w:val="18"/>
                <w:szCs w:val="18"/>
                <w:rtl w:val="0"/>
              </w:rPr>
              <w:t xml:space="preserve">Execution field</w:t>
            </w:r>
            <w:r w:rsidDel="00000000" w:rsidR="00000000" w:rsidRPr="00000000">
              <w:rPr>
                <w:rtl w:val="0"/>
              </w:rPr>
            </w:r>
          </w:p>
        </w:tc>
        <w:tc>
          <w:tcPr>
            <w:shd w:fill="173f49" w:val="clear"/>
          </w:tcPr>
          <w:p w:rsidR="00000000" w:rsidDel="00000000" w:rsidP="00000000" w:rsidRDefault="00000000" w:rsidRPr="00000000" w14:paraId="00000605">
            <w:pPr>
              <w:rPr/>
            </w:pPr>
            <w:r w:rsidDel="00000000" w:rsidR="00000000" w:rsidRPr="00000000">
              <w:rPr>
                <w:rtl w:val="0"/>
              </w:rPr>
              <w:t xml:space="preserve">Canonical v1.6.0 contract</w:t>
            </w:r>
          </w:p>
        </w:tc>
      </w:tr>
      <w:tr>
        <w:trPr>
          <w:cantSplit w:val="1"/>
          <w:tblHeader w:val="0"/>
        </w:trPr>
        <w:tc>
          <w:tcPr/>
          <w:p w:rsidR="00000000" w:rsidDel="00000000" w:rsidP="00000000" w:rsidRDefault="00000000" w:rsidRPr="00000000" w14:paraId="00000606">
            <w:pPr>
              <w:rPr/>
            </w:pPr>
            <w:r w:rsidDel="00000000" w:rsidR="00000000" w:rsidRPr="00000000">
              <w:rPr>
                <w:rtl w:val="0"/>
              </w:rPr>
              <w:t xml:space="preserve">Skill tier</w:t>
            </w:r>
          </w:p>
        </w:tc>
        <w:tc>
          <w:tcPr/>
          <w:p w:rsidR="00000000" w:rsidDel="00000000" w:rsidP="00000000" w:rsidRDefault="00000000" w:rsidRPr="00000000" w14:paraId="00000607">
            <w:pPr>
              <w:rPr/>
            </w:pPr>
            <w:r w:rsidDel="00000000" w:rsidR="00000000" w:rsidRPr="00000000">
              <w:rPr>
                <w:rtl w:val="0"/>
              </w:rPr>
              <w:t xml:space="preserve">TBD; acquisition disabled until authored</w:t>
            </w:r>
          </w:p>
        </w:tc>
      </w:tr>
      <w:tr>
        <w:trPr>
          <w:cantSplit w:val="1"/>
          <w:tblHeader w:val="0"/>
        </w:trPr>
        <w:tc>
          <w:tcPr/>
          <w:p w:rsidR="00000000" w:rsidDel="00000000" w:rsidP="00000000" w:rsidRDefault="00000000" w:rsidRPr="00000000" w14:paraId="00000608">
            <w:pPr>
              <w:rPr/>
            </w:pPr>
            <w:r w:rsidDel="00000000" w:rsidR="00000000" w:rsidRPr="00000000">
              <w:rPr>
                <w:rtl w:val="0"/>
              </w:rPr>
              <w:t xml:space="preserve">Signature source</w:t>
            </w:r>
          </w:p>
        </w:tc>
        <w:tc>
          <w:tcPr/>
          <w:p w:rsidR="00000000" w:rsidDel="00000000" w:rsidP="00000000" w:rsidRDefault="00000000" w:rsidRPr="00000000" w14:paraId="00000609">
            <w:pPr>
              <w:rPr/>
            </w:pPr>
            <w:r w:rsidDel="00000000" w:rsidR="00000000" w:rsidRPr="00000000">
              <w:rPr>
                <w:rtl w:val="0"/>
              </w:rPr>
              <w:t xml:space="preserve">UNASSIGNED - distinct signature enemy required; UNASSIGNED</w:t>
            </w:r>
          </w:p>
        </w:tc>
      </w:tr>
      <w:tr>
        <w:trPr>
          <w:cantSplit w:val="1"/>
          <w:tblHeader w:val="0"/>
        </w:trPr>
        <w:tc>
          <w:tcPr/>
          <w:p w:rsidR="00000000" w:rsidDel="00000000" w:rsidP="00000000" w:rsidRDefault="00000000" w:rsidRPr="00000000" w14:paraId="0000060A">
            <w:pPr>
              <w:rPr/>
            </w:pPr>
            <w:r w:rsidDel="00000000" w:rsidR="00000000" w:rsidRPr="00000000">
              <w:rPr>
                <w:rtl w:val="0"/>
              </w:rPr>
              <w:t xml:space="preserve">Family / weapon / scaling</w:t>
            </w:r>
          </w:p>
        </w:tc>
        <w:tc>
          <w:tcPr/>
          <w:p w:rsidR="00000000" w:rsidDel="00000000" w:rsidP="00000000" w:rsidRDefault="00000000" w:rsidRPr="00000000" w14:paraId="0000060B">
            <w:pPr>
              <w:rPr/>
            </w:pPr>
            <w:r w:rsidDel="00000000" w:rsidR="00000000" w:rsidRPr="00000000">
              <w:rPr>
                <w:rtl w:val="0"/>
              </w:rPr>
              <w:t xml:space="preserve">Transformation / Buff  /  Requirement: None  /  Scaling: Utility</w:t>
            </w:r>
          </w:p>
        </w:tc>
      </w:tr>
      <w:tr>
        <w:trPr>
          <w:cantSplit w:val="1"/>
          <w:tblHeader w:val="0"/>
        </w:trPr>
        <w:tc>
          <w:tcPr/>
          <w:p w:rsidR="00000000" w:rsidDel="00000000" w:rsidP="00000000" w:rsidRDefault="00000000" w:rsidRPr="00000000" w14:paraId="0000060C">
            <w:pPr>
              <w:rPr/>
            </w:pPr>
            <w:r w:rsidDel="00000000" w:rsidR="00000000" w:rsidRPr="00000000">
              <w:rPr>
                <w:rtl w:val="0"/>
              </w:rPr>
              <w:t xml:space="preserve">Resource</w:t>
            </w:r>
          </w:p>
        </w:tc>
        <w:tc>
          <w:tcPr/>
          <w:p w:rsidR="00000000" w:rsidDel="00000000" w:rsidP="00000000" w:rsidRDefault="00000000" w:rsidRPr="00000000" w14:paraId="0000060D">
            <w:pPr>
              <w:rPr/>
            </w:pPr>
            <w:r w:rsidDel="00000000" w:rsidR="00000000" w:rsidRPr="00000000">
              <w:rPr>
                <w:rtl w:val="0"/>
              </w:rPr>
              <w:t xml:space="preserve">Consume all Mana and Stamina; both locked at 0 for duration</w:t>
            </w:r>
          </w:p>
        </w:tc>
      </w:tr>
      <w:tr>
        <w:trPr>
          <w:cantSplit w:val="1"/>
          <w:tblHeader w:val="0"/>
        </w:trPr>
        <w:tc>
          <w:tcPr/>
          <w:p w:rsidR="00000000" w:rsidDel="00000000" w:rsidP="00000000" w:rsidRDefault="00000000" w:rsidRPr="00000000" w14:paraId="0000060E">
            <w:pPr>
              <w:rPr/>
            </w:pPr>
            <w:r w:rsidDel="00000000" w:rsidR="00000000" w:rsidRPr="00000000">
              <w:rPr>
                <w:rtl w:val="0"/>
              </w:rPr>
              <w:t xml:space="preserve">Cast / cooldown</w:t>
            </w:r>
          </w:p>
        </w:tc>
        <w:tc>
          <w:tcPr/>
          <w:p w:rsidR="00000000" w:rsidDel="00000000" w:rsidP="00000000" w:rsidRDefault="00000000" w:rsidRPr="00000000" w14:paraId="0000060F">
            <w:pPr>
              <w:rPr/>
            </w:pPr>
            <w:r w:rsidDel="00000000" w:rsidR="00000000" w:rsidRPr="00000000">
              <w:rPr>
                <w:rtl w:val="0"/>
              </w:rPr>
              <w:t xml:space="preserve">Instant  /  TBD</w:t>
            </w:r>
          </w:p>
        </w:tc>
      </w:tr>
      <w:tr>
        <w:trPr>
          <w:cantSplit w:val="1"/>
          <w:tblHeader w:val="0"/>
        </w:trPr>
        <w:tc>
          <w:tcPr/>
          <w:p w:rsidR="00000000" w:rsidDel="00000000" w:rsidP="00000000" w:rsidRDefault="00000000" w:rsidRPr="00000000" w14:paraId="00000610">
            <w:pPr>
              <w:rPr/>
            </w:pPr>
            <w:r w:rsidDel="00000000" w:rsidR="00000000" w:rsidRPr="00000000">
              <w:rPr>
                <w:rtl w:val="0"/>
              </w:rPr>
              <w:t xml:space="preserve">Range / geometry</w:t>
            </w:r>
          </w:p>
        </w:tc>
        <w:tc>
          <w:tcPr/>
          <w:p w:rsidR="00000000" w:rsidDel="00000000" w:rsidP="00000000" w:rsidRDefault="00000000" w:rsidRPr="00000000" w14:paraId="00000611">
            <w:pPr>
              <w:rPr/>
            </w:pPr>
            <w:r w:rsidDel="00000000" w:rsidR="00000000" w:rsidRPr="00000000">
              <w:rPr>
                <w:rtl w:val="0"/>
              </w:rPr>
              <w:t xml:space="preserve">Self</w:t>
            </w:r>
          </w:p>
        </w:tc>
      </w:tr>
      <w:tr>
        <w:trPr>
          <w:cantSplit w:val="1"/>
          <w:tblHeader w:val="0"/>
        </w:trPr>
        <w:tc>
          <w:tcPr/>
          <w:p w:rsidR="00000000" w:rsidDel="00000000" w:rsidP="00000000" w:rsidRDefault="00000000" w:rsidRPr="00000000" w14:paraId="00000612">
            <w:pPr>
              <w:rPr/>
            </w:pPr>
            <w:r w:rsidDel="00000000" w:rsidR="00000000" w:rsidRPr="00000000">
              <w:rPr>
                <w:rtl w:val="0"/>
              </w:rPr>
              <w:t xml:space="preserve">Travel / duration</w:t>
            </w:r>
          </w:p>
        </w:tc>
        <w:tc>
          <w:tcPr/>
          <w:p w:rsidR="00000000" w:rsidDel="00000000" w:rsidP="00000000" w:rsidRDefault="00000000" w:rsidRPr="00000000" w14:paraId="00000613">
            <w:pPr>
              <w:rPr/>
            </w:pPr>
            <w:r w:rsidDel="00000000" w:rsidR="00000000" w:rsidRPr="00000000">
              <w:rPr>
                <w:rtl w:val="0"/>
              </w:rPr>
              <w:t xml:space="preserve">N/A  /  TBD</w:t>
            </w:r>
          </w:p>
        </w:tc>
      </w:tr>
      <w:tr>
        <w:trPr>
          <w:cantSplit w:val="1"/>
          <w:tblHeader w:val="0"/>
        </w:trPr>
        <w:tc>
          <w:tcPr/>
          <w:p w:rsidR="00000000" w:rsidDel="00000000" w:rsidP="00000000" w:rsidRDefault="00000000" w:rsidRPr="00000000" w14:paraId="00000614">
            <w:pPr>
              <w:rPr/>
            </w:pPr>
            <w:r w:rsidDel="00000000" w:rsidR="00000000" w:rsidRPr="00000000">
              <w:rPr>
                <w:rtl w:val="0"/>
              </w:rPr>
              <w:t xml:space="preserve">Power</w:t>
            </w:r>
          </w:p>
        </w:tc>
        <w:tc>
          <w:tcPr/>
          <w:p w:rsidR="00000000" w:rsidDel="00000000" w:rsidP="00000000" w:rsidRDefault="00000000" w:rsidRPr="00000000" w14:paraId="00000615">
            <w:pPr>
              <w:rPr/>
            </w:pPr>
            <w:r w:rsidDel="00000000" w:rsidR="00000000" w:rsidRPr="00000000">
              <w:rPr>
                <w:rtl w:val="0"/>
              </w:rPr>
              <w:t xml:space="preserve">Heavy temporary combat-stat increase; exact package/magnitude TBD</w:t>
            </w:r>
          </w:p>
        </w:tc>
      </w:tr>
      <w:tr>
        <w:trPr>
          <w:cantSplit w:val="1"/>
          <w:tblHeader w:val="0"/>
        </w:trPr>
        <w:tc>
          <w:tcPr/>
          <w:p w:rsidR="00000000" w:rsidDel="00000000" w:rsidP="00000000" w:rsidRDefault="00000000" w:rsidRPr="00000000" w14:paraId="00000616">
            <w:pPr>
              <w:rPr/>
            </w:pPr>
            <w:r w:rsidDel="00000000" w:rsidR="00000000" w:rsidRPr="00000000">
              <w:rPr>
                <w:rtl w:val="0"/>
              </w:rPr>
              <w:t xml:space="preserve">Status / control</w:t>
            </w:r>
          </w:p>
        </w:tc>
        <w:tc>
          <w:tcPr/>
          <w:p w:rsidR="00000000" w:rsidDel="00000000" w:rsidP="00000000" w:rsidRDefault="00000000" w:rsidRPr="00000000" w14:paraId="00000617">
            <w:pPr>
              <w:rPr/>
            </w:pPr>
            <w:r w:rsidDel="00000000" w:rsidR="00000000" w:rsidRPr="00000000">
              <w:rPr>
                <w:rtl w:val="0"/>
              </w:rPr>
              <w:t xml:space="preserve">Mana/Stamina cannot regenerate, restore or refund until transformation ends.</w:t>
            </w:r>
          </w:p>
        </w:tc>
      </w:tr>
    </w:tbl>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Execution contract: atomically drain current spendable Mana and current Stamina to zero on commit, then lock both pools at zero for the finite duration. All regeneration, basic-hit returns, potions, refunds and external restoration respect the lock. Existing reserved capacity remains owned by its aura and never becomes free current Mana. When the transformation ends, remove only these locks and resume ordinary regeneration from zero. This is the named dual-pool exception. Duration, cooldown, minimum activation resource threshold, exact buffs and magnitudes remain TBD; the earlier 200% example is not approved tuning. No full-body replacement model or new animation set is required.</w:t>
      </w:r>
    </w:p>
    <w:p w:rsidR="00000000" w:rsidDel="00000000" w:rsidP="00000000" w:rsidRDefault="00000000" w:rsidRPr="00000000" w14:paraId="0000061A">
      <w:pPr>
        <w:rPr/>
      </w:pPr>
      <w:r w:rsidDel="00000000" w:rsidR="00000000" w:rsidRPr="00000000">
        <w:rPr>
          <w:rtl w:val="0"/>
        </w:rPr>
        <w:t xml:space="preserve">Look and feel: Reuse existing player animations and a restrained empowered-body VFX layer. No new martial animation set or model is required.</w:t>
      </w:r>
    </w:p>
    <w:p w:rsidR="00000000" w:rsidDel="00000000" w:rsidP="00000000" w:rsidRDefault="00000000" w:rsidRPr="00000000" w14:paraId="0000061B">
      <w:pPr>
        <w:rPr/>
      </w:pPr>
      <w:r w:rsidDel="00000000" w:rsidR="00000000" w:rsidRPr="00000000">
        <w:rPr>
          <w:rtl w:val="0"/>
        </w:rPr>
        <w:t xml:space="preserve">Timing and ownership: Activation accent &lt;=0.40 s; one owned transformation state; termination removes every resource lock/buff idempotently before normal regeneration resumes.</w:t>
      </w:r>
    </w:p>
    <w:p w:rsidR="00000000" w:rsidDel="00000000" w:rsidP="00000000" w:rsidRDefault="00000000" w:rsidRPr="00000000" w14:paraId="0000061C">
      <w:pPr>
        <w:rPr/>
      </w:pPr>
      <w:r w:rsidDel="00000000" w:rsidR="00000000" w:rsidRPr="00000000">
        <w:rPr>
          <w:rtl w:val="0"/>
        </w:rPr>
        <w:t xml:space="preserve">Candidate SystemIds [W01]: Aura_Sphere, Magic_Sparks_GS</w:t>
      </w:r>
    </w:p>
    <w:p w:rsidR="00000000" w:rsidDel="00000000" w:rsidP="00000000" w:rsidRDefault="00000000" w:rsidRPr="00000000" w14:paraId="0000061D">
      <w:pPr>
        <w:rPr/>
      </w:pPr>
      <w:r w:rsidDel="00000000" w:rsidR="00000000" w:rsidRPr="00000000">
        <w:rPr>
          <w:rtl w:val="0"/>
        </w:rPr>
        <w:t xml:space="preserve">Fallback / art acceptance: procedural transformation template; no bespoke model/animation dependency; gameplay state is readable through a restrained caster-attached effect.</w:t>
      </w:r>
    </w:p>
    <w:p w:rsidR="00000000" w:rsidDel="00000000" w:rsidP="00000000" w:rsidRDefault="00000000" w:rsidRPr="00000000" w14:paraId="0000061E">
      <w:pPr>
        <w:rPr/>
      </w:pPr>
      <w:r w:rsidDel="00000000" w:rsidR="00000000" w:rsidRPr="00000000">
        <w:rPr>
          <w:rtl w:val="0"/>
        </w:rPr>
        <w:t xml:space="preserve">Icon / VFX keys: rpg.icon.skill.transformation_working_title / rpg.vfx.skill.transformation_working_title. Audio uses the family/element semantic keys from 08.4; no unverified SoundId is mandatory.</w:t>
      </w:r>
    </w:p>
    <w:p w:rsidR="00000000" w:rsidDel="00000000" w:rsidP="00000000" w:rsidRDefault="00000000" w:rsidRPr="00000000" w14:paraId="0000061F">
      <w:pPr>
        <w:pStyle w:val="Heading2"/>
        <w:pageBreakBefore w:val="1"/>
        <w:rPr/>
      </w:pPr>
      <w:r w:rsidDel="00000000" w:rsidR="00000000" w:rsidRPr="00000000">
        <w:rPr>
          <w:b w:val="0"/>
          <w:bCs w:val="0"/>
          <w:i w:val="0"/>
          <w:iCs w:val="0"/>
          <w:rtl w:val="0"/>
        </w:rPr>
        <w:t xml:space="preserve">SK-008. Axe Toss</w:t>
      </w:r>
      <w:r w:rsidDel="00000000" w:rsidR="00000000" w:rsidRPr="00000000">
        <w:rPr>
          <w:rtl w:val="0"/>
        </w:rPr>
      </w:r>
    </w:p>
    <w:p w:rsidR="00000000" w:rsidDel="00000000" w:rsidP="00000000" w:rsidRDefault="00000000" w:rsidRPr="00000000" w14:paraId="00000620">
      <w:pPr>
        <w:rPr/>
      </w:pPr>
      <w:r w:rsidDel="00000000" w:rsidR="00000000" w:rsidRPr="00000000">
        <w:rPr>
          <w:rFonts w:ascii="Consolas" w:cs="Consolas" w:eastAsia="Consolas" w:hAnsi="Consolas"/>
          <w:b w:val="0"/>
          <w:bCs w:val="0"/>
          <w:i w:val="0"/>
          <w:iCs w:val="0"/>
          <w:sz w:val="17"/>
          <w:szCs w:val="17"/>
          <w:rtl w:val="0"/>
        </w:rPr>
        <w:t xml:space="preserve">rpg.skill.axe_toss</w:t>
      </w:r>
      <w:r w:rsidDel="00000000" w:rsidR="00000000" w:rsidRPr="00000000">
        <w:rPr>
          <w:b w:val="0"/>
          <w:bCs w:val="0"/>
          <w:i w:val="0"/>
          <w:iCs w:val="0"/>
          <w:rtl w:val="0"/>
        </w:rPr>
        <w:t xml:space="preserve"> • Tier I • Phase 05 • PROJECTILE • PHYSICAL • TEMPLATE visuals</w:t>
      </w:r>
      <w:r w:rsidDel="00000000" w:rsidR="00000000" w:rsidRPr="00000000">
        <w:rPr>
          <w:rtl w:val="0"/>
        </w:rPr>
      </w:r>
    </w:p>
    <w:p w:rsidR="00000000" w:rsidDel="00000000" w:rsidP="00000000" w:rsidRDefault="00000000" w:rsidRPr="00000000" w14:paraId="00000621">
      <w:pPr>
        <w:rPr/>
      </w:pPr>
      <w:r w:rsidDel="00000000" w:rsidR="00000000" w:rsidRPr="00000000">
        <w:rPr>
          <w:b w:val="0"/>
          <w:bCs w:val="0"/>
          <w:i w:val="0"/>
          <w:iCs w:val="0"/>
          <w:rtl w:val="0"/>
        </w:rPr>
        <w:t xml:space="preserve">Throw a battleaxe in a straight line to damage the first enemy it reaches.</w:t>
      </w:r>
      <w:r w:rsidDel="00000000" w:rsidR="00000000" w:rsidRPr="00000000">
        <w:rPr>
          <w:rtl w:val="0"/>
        </w:rPr>
      </w:r>
    </w:p>
    <w:tbl>
      <w:tblPr>
        <w:tblStyle w:val="Table41"/>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8280"/>
        <w:tblGridChange w:id="0">
          <w:tblGrid>
            <w:gridCol w:w="1944"/>
            <w:gridCol w:w="8280"/>
          </w:tblGrid>
        </w:tblGridChange>
      </w:tblGrid>
      <w:tr>
        <w:trPr>
          <w:cantSplit w:val="1"/>
          <w:tblHeader w:val="1"/>
        </w:trPr>
        <w:tc>
          <w:tcPr>
            <w:shd w:fill="173f49" w:val="clear"/>
            <w:tcMar>
              <w:top w:w="65.0" w:type="dxa"/>
              <w:left w:w="65.0" w:type="dxa"/>
              <w:bottom w:w="65.0" w:type="dxa"/>
              <w:right w:w="65.0" w:type="dxa"/>
            </w:tcMar>
          </w:tcPr>
          <w:p w:rsidR="00000000" w:rsidDel="00000000" w:rsidP="00000000" w:rsidRDefault="00000000" w:rsidRPr="00000000" w14:paraId="00000622">
            <w:pPr>
              <w:spacing w:after="60" w:before="60" w:line="240" w:lineRule="auto"/>
              <w:rPr/>
            </w:pPr>
            <w:r w:rsidDel="00000000" w:rsidR="00000000" w:rsidRPr="00000000">
              <w:rPr>
                <w:b w:val="1"/>
                <w:bCs w:val="1"/>
                <w:i w:val="0"/>
                <w:iCs w:val="0"/>
                <w:color w:val="ffffff"/>
                <w:sz w:val="18"/>
                <w:szCs w:val="18"/>
                <w:rtl w:val="0"/>
              </w:rPr>
              <w:t xml:space="preserve">Execution field</w:t>
            </w:r>
            <w:r w:rsidDel="00000000" w:rsidR="00000000" w:rsidRPr="00000000">
              <w:rPr>
                <w:rtl w:val="0"/>
              </w:rPr>
            </w:r>
          </w:p>
        </w:tc>
        <w:tc>
          <w:tcPr>
            <w:shd w:fill="173f49" w:val="clear"/>
            <w:tcMar>
              <w:top w:w="65.0" w:type="dxa"/>
              <w:left w:w="65.0" w:type="dxa"/>
              <w:bottom w:w="65.0" w:type="dxa"/>
              <w:right w:w="65.0" w:type="dxa"/>
            </w:tcMar>
          </w:tcPr>
          <w:p w:rsidR="00000000" w:rsidDel="00000000" w:rsidP="00000000" w:rsidRDefault="00000000" w:rsidRPr="00000000" w14:paraId="00000623">
            <w:pPr>
              <w:spacing w:after="60" w:before="60" w:line="240" w:lineRule="auto"/>
              <w:rPr/>
            </w:pPr>
            <w:r w:rsidDel="00000000" w:rsidR="00000000" w:rsidRPr="00000000">
              <w:rPr>
                <w:rtl w:val="0"/>
              </w:rPr>
              <w:t xml:space="preserve">Canonical v1.6.0 contract</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624">
            <w:pPr>
              <w:spacing w:after="60" w:before="60" w:line="240" w:lineRule="auto"/>
              <w:rPr/>
            </w:pPr>
            <w:r w:rsidDel="00000000" w:rsidR="00000000" w:rsidRPr="00000000">
              <w:rPr>
                <w:b w:val="0"/>
                <w:bCs w:val="0"/>
                <w:i w:val="0"/>
                <w:iCs w:val="0"/>
                <w:sz w:val="18"/>
                <w:szCs w:val="18"/>
                <w:rtl w:val="0"/>
              </w:rPr>
              <w:t xml:space="preserve">Skill tier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625">
            <w:pPr>
              <w:rPr/>
            </w:pPr>
            <w:r w:rsidDel="00000000" w:rsidR="00000000" w:rsidRPr="00000000">
              <w:rPr>
                <w:rtl w:val="0"/>
              </w:rPr>
              <w:t xml:space="preserve">Tier I; independent of skill-upgrade rank and acquisition rarity</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626">
            <w:pPr>
              <w:spacing w:after="60" w:before="60" w:line="240" w:lineRule="auto"/>
              <w:rPr/>
            </w:pPr>
            <w:r w:rsidDel="00000000" w:rsidR="00000000" w:rsidRPr="00000000">
              <w:rPr>
                <w:b w:val="0"/>
                <w:bCs w:val="0"/>
                <w:i w:val="0"/>
                <w:iCs w:val="0"/>
                <w:sz w:val="18"/>
                <w:szCs w:val="18"/>
                <w:rtl w:val="0"/>
              </w:rPr>
              <w:t xml:space="preserve">Signature 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627">
            <w:pPr>
              <w:spacing w:after="60" w:before="60" w:line="240" w:lineRule="auto"/>
              <w:rPr/>
            </w:pPr>
            <w:r w:rsidDel="00000000" w:rsidR="00000000" w:rsidRPr="00000000">
              <w:rPr>
                <w:b w:val="0"/>
                <w:bCs w:val="0"/>
                <w:i w:val="0"/>
                <w:iCs w:val="0"/>
                <w:sz w:val="18"/>
                <w:szCs w:val="18"/>
                <w:rtl w:val="0"/>
              </w:rPr>
              <w:t xml:space="preserve">Trork Hunter; PROPOSED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628">
            <w:pPr>
              <w:spacing w:after="60" w:before="60" w:line="240" w:lineRule="auto"/>
              <w:rPr/>
            </w:pPr>
            <w:r w:rsidDel="00000000" w:rsidR="00000000" w:rsidRPr="00000000">
              <w:rPr>
                <w:b w:val="0"/>
                <w:bCs w:val="0"/>
                <w:i w:val="0"/>
                <w:iCs w:val="0"/>
                <w:sz w:val="18"/>
                <w:szCs w:val="18"/>
                <w:rtl w:val="0"/>
              </w:rPr>
              <w:t xml:space="preserve">Family / weapon / scaling</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629">
            <w:pPr>
              <w:spacing w:after="60" w:before="60" w:line="240" w:lineRule="auto"/>
              <w:rPr/>
            </w:pPr>
            <w:r w:rsidDel="00000000" w:rsidR="00000000" w:rsidRPr="00000000">
              <w:rPr>
                <w:b w:val="0"/>
                <w:bCs w:val="0"/>
                <w:i w:val="0"/>
                <w:iCs w:val="0"/>
                <w:sz w:val="18"/>
                <w:szCs w:val="18"/>
                <w:rtl w:val="0"/>
              </w:rPr>
              <w:t xml:space="preserve">Projectile  /  Requirement: Battleaxes  /  Scaling: Heavy</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62A">
            <w:pPr>
              <w:spacing w:after="60" w:before="60" w:line="240" w:lineRule="auto"/>
              <w:rPr/>
            </w:pPr>
            <w:r w:rsidDel="00000000" w:rsidR="00000000" w:rsidRPr="00000000">
              <w:rPr>
                <w:b w:val="0"/>
                <w:bCs w:val="0"/>
                <w:i w:val="0"/>
                <w:iCs w:val="0"/>
                <w:sz w:val="18"/>
                <w:szCs w:val="18"/>
                <w:rtl w:val="0"/>
              </w:rPr>
              <w:t xml:space="preserve">Resource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62B">
            <w:pPr>
              <w:spacing w:after="60" w:before="60" w:line="240" w:lineRule="auto"/>
              <w:rPr/>
            </w:pPr>
            <w:r w:rsidDel="00000000" w:rsidR="00000000" w:rsidRPr="00000000">
              <w:rPr>
                <w:b w:val="0"/>
                <w:bCs w:val="0"/>
                <w:i w:val="0"/>
                <w:iCs w:val="0"/>
                <w:sz w:val="18"/>
                <w:szCs w:val="18"/>
                <w:rtl w:val="0"/>
              </w:rPr>
              <w:t xml:space="preserve">Stamina 8</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62C">
            <w:pPr>
              <w:spacing w:after="60" w:before="60" w:line="240" w:lineRule="auto"/>
              <w:rPr/>
            </w:pPr>
            <w:r w:rsidDel="00000000" w:rsidR="00000000" w:rsidRPr="00000000">
              <w:rPr>
                <w:b w:val="0"/>
                <w:bCs w:val="0"/>
                <w:i w:val="0"/>
                <w:iCs w:val="0"/>
                <w:sz w:val="18"/>
                <w:szCs w:val="18"/>
                <w:rtl w:val="0"/>
              </w:rPr>
              <w:t xml:space="preserve">Cast / cooldown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62D">
            <w:pPr>
              <w:spacing w:after="60" w:before="60" w:line="240" w:lineRule="auto"/>
              <w:rPr/>
            </w:pPr>
            <w:r w:rsidDel="00000000" w:rsidR="00000000" w:rsidRPr="00000000">
              <w:rPr>
                <w:b w:val="0"/>
                <w:bCs w:val="0"/>
                <w:i w:val="0"/>
                <w:iCs w:val="0"/>
                <w:sz w:val="18"/>
                <w:szCs w:val="18"/>
                <w:rtl w:val="0"/>
              </w:rPr>
              <w:t xml:space="preserve">Instant  /  5 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62E">
            <w:pPr>
              <w:spacing w:after="60" w:before="60" w:line="240" w:lineRule="auto"/>
              <w:rPr/>
            </w:pPr>
            <w:r w:rsidDel="00000000" w:rsidR="00000000" w:rsidRPr="00000000">
              <w:rPr>
                <w:b w:val="0"/>
                <w:bCs w:val="0"/>
                <w:i w:val="0"/>
                <w:iCs w:val="0"/>
                <w:sz w:val="18"/>
                <w:szCs w:val="18"/>
                <w:rtl w:val="0"/>
              </w:rPr>
              <w:t xml:space="preserve">Range / geometry</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62F">
            <w:pPr>
              <w:spacing w:after="60" w:before="60" w:line="240" w:lineRule="auto"/>
              <w:rPr/>
            </w:pPr>
            <w:r w:rsidDel="00000000" w:rsidR="00000000" w:rsidRPr="00000000">
              <w:rPr>
                <w:b w:val="0"/>
                <w:bCs w:val="0"/>
                <w:i w:val="0"/>
                <w:iCs w:val="0"/>
                <w:sz w:val="18"/>
                <w:szCs w:val="18"/>
                <w:rtl w:val="0"/>
              </w:rPr>
              <w:t xml:space="preserve">20 m max  /  0.45 m projectile radius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630">
            <w:pPr>
              <w:spacing w:after="60" w:before="60" w:line="240" w:lineRule="auto"/>
              <w:rPr/>
            </w:pPr>
            <w:r w:rsidDel="00000000" w:rsidR="00000000" w:rsidRPr="00000000">
              <w:rPr>
                <w:b w:val="0"/>
                <w:bCs w:val="0"/>
                <w:i w:val="0"/>
                <w:iCs w:val="0"/>
                <w:sz w:val="18"/>
                <w:szCs w:val="18"/>
                <w:rtl w:val="0"/>
              </w:rPr>
              <w:t xml:space="preserve">Travel / duration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631">
            <w:pPr>
              <w:spacing w:after="60" w:before="60" w:line="240" w:lineRule="auto"/>
              <w:rPr/>
            </w:pPr>
            <w:r w:rsidDel="00000000" w:rsidR="00000000" w:rsidRPr="00000000">
              <w:rPr>
                <w:b w:val="0"/>
                <w:bCs w:val="0"/>
                <w:i w:val="0"/>
                <w:iCs w:val="0"/>
                <w:sz w:val="18"/>
                <w:szCs w:val="18"/>
                <w:rtl w:val="0"/>
              </w:rPr>
              <w:t xml:space="preserve">18 m/s  /  Instant</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632">
            <w:pPr>
              <w:spacing w:after="60" w:before="60" w:line="240" w:lineRule="auto"/>
              <w:rPr/>
            </w:pPr>
            <w:r w:rsidDel="00000000" w:rsidR="00000000" w:rsidRPr="00000000">
              <w:rPr>
                <w:b w:val="0"/>
                <w:bCs w:val="0"/>
                <w:i w:val="0"/>
                <w:iCs w:val="0"/>
                <w:sz w:val="18"/>
                <w:szCs w:val="18"/>
                <w:rtl w:val="0"/>
              </w:rPr>
              <w:t xml:space="preserve">Power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633">
            <w:pPr>
              <w:spacing w:after="60" w:before="60" w:line="240" w:lineRule="auto"/>
              <w:rPr/>
            </w:pPr>
            <w:r w:rsidDel="00000000" w:rsidR="00000000" w:rsidRPr="00000000">
              <w:rPr>
                <w:b w:val="0"/>
                <w:bCs w:val="0"/>
                <w:i w:val="0"/>
                <w:iCs w:val="0"/>
                <w:sz w:val="18"/>
                <w:szCs w:val="18"/>
                <w:rtl w:val="0"/>
              </w:rPr>
              <w:t xml:space="preserve">1.20x Heavy Power</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634">
            <w:pPr>
              <w:spacing w:after="60" w:before="60" w:line="240" w:lineRule="auto"/>
              <w:rPr/>
            </w:pPr>
            <w:r w:rsidDel="00000000" w:rsidR="00000000" w:rsidRPr="00000000">
              <w:rPr>
                <w:b w:val="0"/>
                <w:bCs w:val="0"/>
                <w:i w:val="0"/>
                <w:iCs w:val="0"/>
                <w:sz w:val="18"/>
                <w:szCs w:val="18"/>
                <w:rtl w:val="0"/>
              </w:rPr>
              <w:t xml:space="preserve">Status / control</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635">
            <w:pPr>
              <w:spacing w:after="60" w:before="60" w:line="240" w:lineRule="auto"/>
              <w:rPr/>
            </w:pPr>
            <w:r w:rsidDel="00000000" w:rsidR="00000000" w:rsidRPr="00000000">
              <w:rPr>
                <w:rtl w:val="0"/>
              </w:rPr>
              <w:t xml:space="preserve">No additional status/control payload.</w:t>
            </w:r>
          </w:p>
        </w:tc>
      </w:tr>
    </w:tbl>
    <w:p w:rsidR="00000000" w:rsidDel="00000000" w:rsidP="00000000" w:rsidRDefault="00000000" w:rsidRPr="00000000" w14:paraId="00000636">
      <w:pPr>
        <w:spacing w:after="20" w:lineRule="auto"/>
        <w:rPr/>
      </w:pPr>
      <w:r w:rsidDel="00000000" w:rsidR="00000000" w:rsidRPr="00000000">
        <w:rPr>
          <w:rtl w:val="0"/>
        </w:rPr>
      </w:r>
    </w:p>
    <w:p w:rsidR="00000000" w:rsidDel="00000000" w:rsidP="00000000" w:rsidRDefault="00000000" w:rsidRPr="00000000" w14:paraId="00000637">
      <w:pPr>
        <w:rPr/>
      </w:pPr>
      <w:r w:rsidDel="00000000" w:rsidR="00000000" w:rsidRPr="00000000">
        <w:rPr>
          <w:b w:val="1"/>
          <w:bCs w:val="1"/>
          <w:i w:val="0"/>
          <w:iCs w:val="0"/>
          <w:rtl w:val="0"/>
        </w:rPr>
        <w:t xml:space="preserve">Master Closure (normative):</w:t>
      </w:r>
      <w:r w:rsidDel="00000000" w:rsidR="00000000" w:rsidRPr="00000000">
        <w:rPr>
          <w:b w:val="0"/>
          <w:bCs w:val="0"/>
          <w:i w:val="0"/>
          <w:iCs w:val="0"/>
          <w:rtl w:val="0"/>
        </w:rPr>
        <w:t xml:space="preserve"> Visual item copy only. Outbound lifetime = 20/18 s; straight motion, zero gravity. Impact continuation is component-scoped.</w:t>
      </w:r>
      <w:r w:rsidDel="00000000" w:rsidR="00000000" w:rsidRPr="00000000">
        <w:rPr>
          <w:rtl w:val="0"/>
        </w:rPr>
      </w:r>
    </w:p>
    <w:p w:rsidR="00000000" w:rsidDel="00000000" w:rsidP="00000000" w:rsidRDefault="00000000" w:rsidRPr="00000000" w14:paraId="00000638">
      <w:pPr>
        <w:rPr/>
      </w:pPr>
      <w:r w:rsidDel="00000000" w:rsidR="00000000" w:rsidRPr="00000000">
        <w:rPr>
          <w:b w:val="1"/>
          <w:bCs w:val="1"/>
          <w:i w:val="0"/>
          <w:iCs w:val="0"/>
          <w:rtl w:val="0"/>
        </w:rPr>
        <w:t xml:space="preserve">Look and feel:</w:t>
      </w:r>
      <w:r w:rsidDel="00000000" w:rsidR="00000000" w:rsidRPr="00000000">
        <w:rPr>
          <w:b w:val="0"/>
          <w:bCs w:val="0"/>
          <w:i w:val="0"/>
          <w:iCs w:val="0"/>
          <w:rtl w:val="0"/>
        </w:rPr>
        <w:t xml:space="preserve"> A visual copy of the equipped axe tumbles blade-first along the logical projectile; its model never removes or duplicates the inventory item.</w:t>
      </w:r>
      <w:r w:rsidDel="00000000" w:rsidR="00000000" w:rsidRPr="00000000">
        <w:rPr>
          <w:rtl w:val="0"/>
        </w:rPr>
      </w:r>
    </w:p>
    <w:p w:rsidR="00000000" w:rsidDel="00000000" w:rsidP="00000000" w:rsidRDefault="00000000" w:rsidRPr="00000000" w14:paraId="00000639">
      <w:pPr>
        <w:rPr/>
      </w:pPr>
      <w:r w:rsidDel="00000000" w:rsidR="00000000" w:rsidRPr="00000000">
        <w:rPr>
          <w:b w:val="1"/>
          <w:bCs w:val="1"/>
          <w:i w:val="0"/>
          <w:iCs w:val="0"/>
          <w:rtl w:val="0"/>
        </w:rPr>
        <w:t xml:space="preserve">Timing and ownership:</w:t>
      </w:r>
      <w:r w:rsidDel="00000000" w:rsidR="00000000" w:rsidRPr="00000000">
        <w:rPr>
          <w:b w:val="0"/>
          <w:bCs w:val="0"/>
          <w:i w:val="0"/>
          <w:iCs w:val="0"/>
          <w:rtl w:val="0"/>
        </w:rPr>
        <w:t xml:space="preserve"> Cast glint 0.10 s; visual core tracks the authoritative projectile transform. Trail lifetime 0.20 s, sampled visually at &lt;=30 Hz. Impact flash 0.12 s plus debris/motes &lt;=0.60 s; a harmless range-expiry fade lasts 0.15 s.</w:t>
      </w:r>
      <w:r w:rsidDel="00000000" w:rsidR="00000000" w:rsidRPr="00000000">
        <w:rPr>
          <w:rtl w:val="0"/>
        </w:rPr>
      </w:r>
    </w:p>
    <w:p w:rsidR="00000000" w:rsidDel="00000000" w:rsidP="00000000" w:rsidRDefault="00000000" w:rsidRPr="00000000" w14:paraId="0000063A">
      <w:pPr>
        <w:rPr/>
      </w:pPr>
      <w:r w:rsidDel="00000000" w:rsidR="00000000" w:rsidRPr="00000000">
        <w:rPr>
          <w:b w:val="1"/>
          <w:bCs w:val="1"/>
          <w:i w:val="0"/>
          <w:iCs w:val="0"/>
          <w:rtl w:val="0"/>
        </w:rPr>
        <w:t xml:space="preserve">Candidate SystemIds [W01]:</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Impact_Blade_01</w:t>
      </w:r>
      <w:r w:rsidDel="00000000" w:rsidR="00000000" w:rsidRPr="00000000">
        <w:rPr>
          <w:b w:val="0"/>
          <w:bCs w:val="0"/>
          <w:i w:val="0"/>
          <w:iCs w:val="0"/>
          <w:rtl w:val="0"/>
        </w:rPr>
        <w:t xml:space="preserve">.</w:t>
      </w:r>
      <w:r w:rsidDel="00000000" w:rsidR="00000000" w:rsidRPr="00000000">
        <w:rPr>
          <w:rtl w:val="0"/>
        </w:rPr>
      </w:r>
    </w:p>
    <w:p w:rsidR="00000000" w:rsidDel="00000000" w:rsidP="00000000" w:rsidRDefault="00000000" w:rsidRPr="00000000" w14:paraId="0000063B">
      <w:pPr>
        <w:rPr/>
      </w:pPr>
      <w:r w:rsidDel="00000000" w:rsidR="00000000" w:rsidRPr="00000000">
        <w:rPr>
          <w:b w:val="1"/>
          <w:bCs w:val="1"/>
          <w:i w:val="0"/>
          <w:iCs w:val="0"/>
          <w:rtl w:val="0"/>
        </w:rPr>
        <w:t xml:space="preserve">Fallback / art acceptance:</w:t>
      </w:r>
      <w:r w:rsidDel="00000000" w:rsidR="00000000" w:rsidRPr="00000000">
        <w:rPr>
          <w:b w:val="0"/>
          <w:bCs w:val="0"/>
          <w:i w:val="0"/>
          <w:iCs w:val="0"/>
          <w:rtl w:val="0"/>
        </w:rPr>
        <w:t xml:space="preserve"> procedural projectile template; element palette PHYSICAL; exact gameplay footprint/telegraph preserved. Template is acceptable for functional gates when range, allies/enemies, source ownership and effect lifetime are readable; artist approval is a separate ART_APPROVED state.</w:t>
      </w:r>
      <w:r w:rsidDel="00000000" w:rsidR="00000000" w:rsidRPr="00000000">
        <w:rPr>
          <w:rtl w:val="0"/>
        </w:rPr>
      </w:r>
    </w:p>
    <w:p w:rsidR="00000000" w:rsidDel="00000000" w:rsidP="00000000" w:rsidRDefault="00000000" w:rsidRPr="00000000" w14:paraId="0000063C">
      <w:pPr>
        <w:rPr/>
      </w:pPr>
      <w:r w:rsidDel="00000000" w:rsidR="00000000" w:rsidRPr="00000000">
        <w:rPr>
          <w:b w:val="0"/>
          <w:bCs w:val="0"/>
          <w:i w:val="0"/>
          <w:iCs w:val="0"/>
          <w:rtl w:val="0"/>
        </w:rPr>
        <w:t xml:space="preserve">Icon / VFX keys: rpg.icon.skill.axe_toss / rpg.vfx.skill.axe_toss. Audio uses the family/element semantic keys from 08.4; no unverified SoundId is mandatory.</w:t>
      </w:r>
      <w:r w:rsidDel="00000000" w:rsidR="00000000" w:rsidRPr="00000000">
        <w:rPr>
          <w:rtl w:val="0"/>
        </w:rPr>
      </w:r>
    </w:p>
    <w:p w:rsidR="00000000" w:rsidDel="00000000" w:rsidP="00000000" w:rsidRDefault="00000000" w:rsidRPr="00000000" w14:paraId="0000063D">
      <w:pPr>
        <w:pStyle w:val="Heading2"/>
        <w:pageBreakBefore w:val="1"/>
        <w:rPr/>
      </w:pPr>
      <w:r w:rsidDel="00000000" w:rsidR="00000000" w:rsidRPr="00000000">
        <w:rPr>
          <w:b w:val="0"/>
          <w:bCs w:val="0"/>
          <w:i w:val="0"/>
          <w:iCs w:val="0"/>
          <w:rtl w:val="0"/>
        </w:rPr>
        <w:t xml:space="preserve">SK-009. Spear Toss</w:t>
      </w:r>
      <w:r w:rsidDel="00000000" w:rsidR="00000000" w:rsidRPr="00000000">
        <w:rPr>
          <w:rtl w:val="0"/>
        </w:rPr>
      </w:r>
    </w:p>
    <w:p w:rsidR="00000000" w:rsidDel="00000000" w:rsidP="00000000" w:rsidRDefault="00000000" w:rsidRPr="00000000" w14:paraId="0000063E">
      <w:pPr>
        <w:rPr/>
      </w:pPr>
      <w:r w:rsidDel="00000000" w:rsidR="00000000" w:rsidRPr="00000000">
        <w:rPr>
          <w:rFonts w:ascii="Consolas" w:cs="Consolas" w:eastAsia="Consolas" w:hAnsi="Consolas"/>
          <w:b w:val="0"/>
          <w:bCs w:val="0"/>
          <w:i w:val="0"/>
          <w:iCs w:val="0"/>
          <w:sz w:val="17"/>
          <w:szCs w:val="17"/>
          <w:rtl w:val="0"/>
        </w:rPr>
        <w:t xml:space="preserve">rpg.skill.spear_toss</w:t>
      </w:r>
      <w:r w:rsidDel="00000000" w:rsidR="00000000" w:rsidRPr="00000000">
        <w:rPr>
          <w:b w:val="0"/>
          <w:bCs w:val="0"/>
          <w:i w:val="0"/>
          <w:iCs w:val="0"/>
          <w:rtl w:val="0"/>
        </w:rPr>
        <w:t xml:space="preserve"> • Tier I • Phase 05 • PROJECTILE • PHYSICAL • TEMPLATE visuals</w:t>
      </w:r>
      <w:r w:rsidDel="00000000" w:rsidR="00000000" w:rsidRPr="00000000">
        <w:rPr>
          <w:rtl w:val="0"/>
        </w:rPr>
      </w:r>
    </w:p>
    <w:p w:rsidR="00000000" w:rsidDel="00000000" w:rsidP="00000000" w:rsidRDefault="00000000" w:rsidRPr="00000000" w14:paraId="0000063F">
      <w:pPr>
        <w:rPr/>
      </w:pPr>
      <w:r w:rsidDel="00000000" w:rsidR="00000000" w:rsidRPr="00000000">
        <w:rPr>
          <w:b w:val="0"/>
          <w:bCs w:val="0"/>
          <w:i w:val="0"/>
          <w:iCs w:val="0"/>
          <w:rtl w:val="0"/>
        </w:rPr>
        <w:t xml:space="preserve">Throw a spear over medium range to impale the first valid target struck.</w:t>
      </w:r>
      <w:r w:rsidDel="00000000" w:rsidR="00000000" w:rsidRPr="00000000">
        <w:rPr>
          <w:rtl w:val="0"/>
        </w:rPr>
      </w:r>
    </w:p>
    <w:tbl>
      <w:tblPr>
        <w:tblStyle w:val="Table42"/>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8280"/>
        <w:tblGridChange w:id="0">
          <w:tblGrid>
            <w:gridCol w:w="1944"/>
            <w:gridCol w:w="8280"/>
          </w:tblGrid>
        </w:tblGridChange>
      </w:tblGrid>
      <w:tr>
        <w:trPr>
          <w:cantSplit w:val="1"/>
          <w:tblHeader w:val="1"/>
        </w:trPr>
        <w:tc>
          <w:tcPr>
            <w:shd w:fill="173f49" w:val="clear"/>
            <w:tcMar>
              <w:top w:w="65.0" w:type="dxa"/>
              <w:left w:w="65.0" w:type="dxa"/>
              <w:bottom w:w="65.0" w:type="dxa"/>
              <w:right w:w="65.0" w:type="dxa"/>
            </w:tcMar>
          </w:tcPr>
          <w:p w:rsidR="00000000" w:rsidDel="00000000" w:rsidP="00000000" w:rsidRDefault="00000000" w:rsidRPr="00000000" w14:paraId="00000640">
            <w:pPr>
              <w:spacing w:after="60" w:before="60" w:line="240" w:lineRule="auto"/>
              <w:rPr/>
            </w:pPr>
            <w:r w:rsidDel="00000000" w:rsidR="00000000" w:rsidRPr="00000000">
              <w:rPr>
                <w:b w:val="1"/>
                <w:bCs w:val="1"/>
                <w:i w:val="0"/>
                <w:iCs w:val="0"/>
                <w:color w:val="ffffff"/>
                <w:sz w:val="18"/>
                <w:szCs w:val="18"/>
                <w:rtl w:val="0"/>
              </w:rPr>
              <w:t xml:space="preserve">Execution field</w:t>
            </w:r>
            <w:r w:rsidDel="00000000" w:rsidR="00000000" w:rsidRPr="00000000">
              <w:rPr>
                <w:rtl w:val="0"/>
              </w:rPr>
            </w:r>
          </w:p>
        </w:tc>
        <w:tc>
          <w:tcPr>
            <w:shd w:fill="173f49" w:val="clear"/>
            <w:tcMar>
              <w:top w:w="65.0" w:type="dxa"/>
              <w:left w:w="65.0" w:type="dxa"/>
              <w:bottom w:w="65.0" w:type="dxa"/>
              <w:right w:w="65.0" w:type="dxa"/>
            </w:tcMar>
          </w:tcPr>
          <w:p w:rsidR="00000000" w:rsidDel="00000000" w:rsidP="00000000" w:rsidRDefault="00000000" w:rsidRPr="00000000" w14:paraId="00000641">
            <w:pPr>
              <w:spacing w:after="60" w:before="60" w:line="240" w:lineRule="auto"/>
              <w:rPr/>
            </w:pPr>
            <w:r w:rsidDel="00000000" w:rsidR="00000000" w:rsidRPr="00000000">
              <w:rPr>
                <w:rtl w:val="0"/>
              </w:rPr>
              <w:t xml:space="preserve">Canonical v1.6.0 contract</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642">
            <w:pPr>
              <w:spacing w:after="60" w:before="60" w:line="240" w:lineRule="auto"/>
              <w:rPr/>
            </w:pPr>
            <w:r w:rsidDel="00000000" w:rsidR="00000000" w:rsidRPr="00000000">
              <w:rPr>
                <w:b w:val="0"/>
                <w:bCs w:val="0"/>
                <w:i w:val="0"/>
                <w:iCs w:val="0"/>
                <w:sz w:val="18"/>
                <w:szCs w:val="18"/>
                <w:rtl w:val="0"/>
              </w:rPr>
              <w:t xml:space="preserve">Skill tier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643">
            <w:pPr>
              <w:rPr/>
            </w:pPr>
            <w:r w:rsidDel="00000000" w:rsidR="00000000" w:rsidRPr="00000000">
              <w:rPr>
                <w:rtl w:val="0"/>
              </w:rPr>
              <w:t xml:space="preserve">Tier I; independent of skill-upgrade rank and acquisition rarity</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644">
            <w:pPr>
              <w:spacing w:after="60" w:before="60" w:line="240" w:lineRule="auto"/>
              <w:rPr/>
            </w:pPr>
            <w:r w:rsidDel="00000000" w:rsidR="00000000" w:rsidRPr="00000000">
              <w:rPr>
                <w:b w:val="0"/>
                <w:bCs w:val="0"/>
                <w:i w:val="0"/>
                <w:iCs w:val="0"/>
                <w:sz w:val="18"/>
                <w:szCs w:val="18"/>
                <w:rtl w:val="0"/>
              </w:rPr>
              <w:t xml:space="preserve">Signature 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645">
            <w:pPr>
              <w:spacing w:after="60" w:before="60" w:line="240" w:lineRule="auto"/>
              <w:rPr/>
            </w:pPr>
            <w:r w:rsidDel="00000000" w:rsidR="00000000" w:rsidRPr="00000000">
              <w:rPr>
                <w:b w:val="0"/>
                <w:bCs w:val="0"/>
                <w:i w:val="0"/>
                <w:iCs w:val="0"/>
                <w:sz w:val="18"/>
                <w:szCs w:val="18"/>
                <w:rtl w:val="0"/>
              </w:rPr>
              <w:t xml:space="preserve">Trork Sentry; PROPOSED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646">
            <w:pPr>
              <w:spacing w:after="60" w:before="60" w:line="240" w:lineRule="auto"/>
              <w:rPr/>
            </w:pPr>
            <w:r w:rsidDel="00000000" w:rsidR="00000000" w:rsidRPr="00000000">
              <w:rPr>
                <w:b w:val="0"/>
                <w:bCs w:val="0"/>
                <w:i w:val="0"/>
                <w:iCs w:val="0"/>
                <w:sz w:val="18"/>
                <w:szCs w:val="18"/>
                <w:rtl w:val="0"/>
              </w:rPr>
              <w:t xml:space="preserve">Family / weapon / scaling</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647">
            <w:pPr>
              <w:spacing w:after="60" w:before="60" w:line="240" w:lineRule="auto"/>
              <w:rPr/>
            </w:pPr>
            <w:r w:rsidDel="00000000" w:rsidR="00000000" w:rsidRPr="00000000">
              <w:rPr>
                <w:b w:val="0"/>
                <w:bCs w:val="0"/>
                <w:i w:val="0"/>
                <w:iCs w:val="0"/>
                <w:sz w:val="18"/>
                <w:szCs w:val="18"/>
                <w:rtl w:val="0"/>
              </w:rPr>
              <w:t xml:space="preserve">Projectile  /  Requirement: Spears  /  Scaling: Heavy</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648">
            <w:pPr>
              <w:spacing w:after="60" w:before="60" w:line="240" w:lineRule="auto"/>
              <w:rPr/>
            </w:pPr>
            <w:r w:rsidDel="00000000" w:rsidR="00000000" w:rsidRPr="00000000">
              <w:rPr>
                <w:b w:val="0"/>
                <w:bCs w:val="0"/>
                <w:i w:val="0"/>
                <w:iCs w:val="0"/>
                <w:sz w:val="18"/>
                <w:szCs w:val="18"/>
                <w:rtl w:val="0"/>
              </w:rPr>
              <w:t xml:space="preserve">Resource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649">
            <w:pPr>
              <w:spacing w:after="60" w:before="60" w:line="240" w:lineRule="auto"/>
              <w:rPr/>
            </w:pPr>
            <w:r w:rsidDel="00000000" w:rsidR="00000000" w:rsidRPr="00000000">
              <w:rPr>
                <w:b w:val="0"/>
                <w:bCs w:val="0"/>
                <w:i w:val="0"/>
                <w:iCs w:val="0"/>
                <w:sz w:val="18"/>
                <w:szCs w:val="18"/>
                <w:rtl w:val="0"/>
              </w:rPr>
              <w:t xml:space="preserve">Stamina 7</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64A">
            <w:pPr>
              <w:spacing w:after="60" w:before="60" w:line="240" w:lineRule="auto"/>
              <w:rPr/>
            </w:pPr>
            <w:r w:rsidDel="00000000" w:rsidR="00000000" w:rsidRPr="00000000">
              <w:rPr>
                <w:b w:val="0"/>
                <w:bCs w:val="0"/>
                <w:i w:val="0"/>
                <w:iCs w:val="0"/>
                <w:sz w:val="18"/>
                <w:szCs w:val="18"/>
                <w:rtl w:val="0"/>
              </w:rPr>
              <w:t xml:space="preserve">Cast / cooldown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64B">
            <w:pPr>
              <w:spacing w:after="60" w:before="60" w:line="240" w:lineRule="auto"/>
              <w:rPr/>
            </w:pPr>
            <w:r w:rsidDel="00000000" w:rsidR="00000000" w:rsidRPr="00000000">
              <w:rPr>
                <w:b w:val="0"/>
                <w:bCs w:val="0"/>
                <w:i w:val="0"/>
                <w:iCs w:val="0"/>
                <w:sz w:val="18"/>
                <w:szCs w:val="18"/>
                <w:rtl w:val="0"/>
              </w:rPr>
              <w:t xml:space="preserve">Instant  /  5 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64C">
            <w:pPr>
              <w:spacing w:after="60" w:before="60" w:line="240" w:lineRule="auto"/>
              <w:rPr/>
            </w:pPr>
            <w:r w:rsidDel="00000000" w:rsidR="00000000" w:rsidRPr="00000000">
              <w:rPr>
                <w:b w:val="0"/>
                <w:bCs w:val="0"/>
                <w:i w:val="0"/>
                <w:iCs w:val="0"/>
                <w:sz w:val="18"/>
                <w:szCs w:val="18"/>
                <w:rtl w:val="0"/>
              </w:rPr>
              <w:t xml:space="preserve">Range / geometry</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64D">
            <w:pPr>
              <w:spacing w:after="60" w:before="60" w:line="240" w:lineRule="auto"/>
              <w:rPr/>
            </w:pPr>
            <w:r w:rsidDel="00000000" w:rsidR="00000000" w:rsidRPr="00000000">
              <w:rPr>
                <w:b w:val="0"/>
                <w:bCs w:val="0"/>
                <w:i w:val="0"/>
                <w:iCs w:val="0"/>
                <w:sz w:val="18"/>
                <w:szCs w:val="18"/>
                <w:rtl w:val="0"/>
              </w:rPr>
              <w:t xml:space="preserve">24 m max  /  0.25 m projectile radius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64E">
            <w:pPr>
              <w:spacing w:after="60" w:before="60" w:line="240" w:lineRule="auto"/>
              <w:rPr/>
            </w:pPr>
            <w:r w:rsidDel="00000000" w:rsidR="00000000" w:rsidRPr="00000000">
              <w:rPr>
                <w:b w:val="0"/>
                <w:bCs w:val="0"/>
                <w:i w:val="0"/>
                <w:iCs w:val="0"/>
                <w:sz w:val="18"/>
                <w:szCs w:val="18"/>
                <w:rtl w:val="0"/>
              </w:rPr>
              <w:t xml:space="preserve">Travel / duration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64F">
            <w:pPr>
              <w:spacing w:after="60" w:before="60" w:line="240" w:lineRule="auto"/>
              <w:rPr/>
            </w:pPr>
            <w:r w:rsidDel="00000000" w:rsidR="00000000" w:rsidRPr="00000000">
              <w:rPr>
                <w:b w:val="0"/>
                <w:bCs w:val="0"/>
                <w:i w:val="0"/>
                <w:iCs w:val="0"/>
                <w:sz w:val="18"/>
                <w:szCs w:val="18"/>
                <w:rtl w:val="0"/>
              </w:rPr>
              <w:t xml:space="preserve">22 m/s  /  Instant</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650">
            <w:pPr>
              <w:spacing w:after="60" w:before="60" w:line="240" w:lineRule="auto"/>
              <w:rPr/>
            </w:pPr>
            <w:r w:rsidDel="00000000" w:rsidR="00000000" w:rsidRPr="00000000">
              <w:rPr>
                <w:b w:val="0"/>
                <w:bCs w:val="0"/>
                <w:i w:val="0"/>
                <w:iCs w:val="0"/>
                <w:sz w:val="18"/>
                <w:szCs w:val="18"/>
                <w:rtl w:val="0"/>
              </w:rPr>
              <w:t xml:space="preserve">Power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651">
            <w:pPr>
              <w:spacing w:after="60" w:before="60" w:line="240" w:lineRule="auto"/>
              <w:rPr/>
            </w:pPr>
            <w:r w:rsidDel="00000000" w:rsidR="00000000" w:rsidRPr="00000000">
              <w:rPr>
                <w:b w:val="0"/>
                <w:bCs w:val="0"/>
                <w:i w:val="0"/>
                <w:iCs w:val="0"/>
                <w:sz w:val="18"/>
                <w:szCs w:val="18"/>
                <w:rtl w:val="0"/>
              </w:rPr>
              <w:t xml:space="preserve">1.15x Heavy Power</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652">
            <w:pPr>
              <w:spacing w:after="60" w:before="60" w:line="240" w:lineRule="auto"/>
              <w:rPr/>
            </w:pPr>
            <w:r w:rsidDel="00000000" w:rsidR="00000000" w:rsidRPr="00000000">
              <w:rPr>
                <w:b w:val="0"/>
                <w:bCs w:val="0"/>
                <w:i w:val="0"/>
                <w:iCs w:val="0"/>
                <w:sz w:val="18"/>
                <w:szCs w:val="18"/>
                <w:rtl w:val="0"/>
              </w:rPr>
              <w:t xml:space="preserve">Status / control</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653">
            <w:pPr>
              <w:spacing w:after="60" w:before="60" w:line="240" w:lineRule="auto"/>
              <w:rPr/>
            </w:pPr>
            <w:r w:rsidDel="00000000" w:rsidR="00000000" w:rsidRPr="00000000">
              <w:rPr>
                <w:rtl w:val="0"/>
              </w:rPr>
              <w:t xml:space="preserve">No additional status/control payload.</w:t>
            </w:r>
          </w:p>
        </w:tc>
      </w:tr>
    </w:tbl>
    <w:p w:rsidR="00000000" w:rsidDel="00000000" w:rsidP="00000000" w:rsidRDefault="00000000" w:rsidRPr="00000000" w14:paraId="00000654">
      <w:pPr>
        <w:spacing w:after="20" w:lineRule="auto"/>
        <w:rPr/>
      </w:pPr>
      <w:r w:rsidDel="00000000" w:rsidR="00000000" w:rsidRPr="00000000">
        <w:rPr>
          <w:rtl w:val="0"/>
        </w:rPr>
      </w:r>
    </w:p>
    <w:p w:rsidR="00000000" w:rsidDel="00000000" w:rsidP="00000000" w:rsidRDefault="00000000" w:rsidRPr="00000000" w14:paraId="00000655">
      <w:pPr>
        <w:rPr/>
      </w:pPr>
      <w:r w:rsidDel="00000000" w:rsidR="00000000" w:rsidRPr="00000000">
        <w:rPr>
          <w:b w:val="1"/>
          <w:bCs w:val="1"/>
          <w:i w:val="0"/>
          <w:iCs w:val="0"/>
          <w:rtl w:val="0"/>
        </w:rPr>
        <w:t xml:space="preserve">Master Closure (normative):</w:t>
      </w:r>
      <w:r w:rsidDel="00000000" w:rsidR="00000000" w:rsidRPr="00000000">
        <w:rPr>
          <w:b w:val="0"/>
          <w:bCs w:val="0"/>
          <w:i w:val="0"/>
          <w:iCs w:val="0"/>
          <w:rtl w:val="0"/>
        </w:rPr>
        <w:t xml:space="preserve"> Visual item copy only. Outbound lifetime = 24/22 s; straight motion, zero gravity. It does not consume the equipped spear.</w:t>
      </w:r>
      <w:r w:rsidDel="00000000" w:rsidR="00000000" w:rsidRPr="00000000">
        <w:rPr>
          <w:rtl w:val="0"/>
        </w:rPr>
      </w:r>
    </w:p>
    <w:p w:rsidR="00000000" w:rsidDel="00000000" w:rsidP="00000000" w:rsidRDefault="00000000" w:rsidRPr="00000000" w14:paraId="00000656">
      <w:pPr>
        <w:rPr/>
      </w:pPr>
      <w:r w:rsidDel="00000000" w:rsidR="00000000" w:rsidRPr="00000000">
        <w:rPr>
          <w:b w:val="1"/>
          <w:bCs w:val="1"/>
          <w:i w:val="0"/>
          <w:iCs w:val="0"/>
          <w:rtl w:val="0"/>
        </w:rPr>
        <w:t xml:space="preserve">Look and feel:</w:t>
      </w:r>
      <w:r w:rsidDel="00000000" w:rsidR="00000000" w:rsidRPr="00000000">
        <w:rPr>
          <w:b w:val="0"/>
          <w:bCs w:val="0"/>
          <w:i w:val="0"/>
          <w:iCs w:val="0"/>
          <w:rtl w:val="0"/>
        </w:rPr>
        <w:t xml:space="preserve"> A visual spear remains aligned with velocity, with a thin air streak and hard puncture impact; model length does not expand the collision capsule.</w:t>
      </w:r>
      <w:r w:rsidDel="00000000" w:rsidR="00000000" w:rsidRPr="00000000">
        <w:rPr>
          <w:rtl w:val="0"/>
        </w:rPr>
      </w:r>
    </w:p>
    <w:p w:rsidR="00000000" w:rsidDel="00000000" w:rsidP="00000000" w:rsidRDefault="00000000" w:rsidRPr="00000000" w14:paraId="00000657">
      <w:pPr>
        <w:rPr/>
      </w:pPr>
      <w:r w:rsidDel="00000000" w:rsidR="00000000" w:rsidRPr="00000000">
        <w:rPr>
          <w:b w:val="1"/>
          <w:bCs w:val="1"/>
          <w:i w:val="0"/>
          <w:iCs w:val="0"/>
          <w:rtl w:val="0"/>
        </w:rPr>
        <w:t xml:space="preserve">Timing and ownership:</w:t>
      </w:r>
      <w:r w:rsidDel="00000000" w:rsidR="00000000" w:rsidRPr="00000000">
        <w:rPr>
          <w:b w:val="0"/>
          <w:bCs w:val="0"/>
          <w:i w:val="0"/>
          <w:iCs w:val="0"/>
          <w:rtl w:val="0"/>
        </w:rPr>
        <w:t xml:space="preserve"> Cast glint 0.10 s; visual core tracks the authoritative projectile transform. Trail lifetime 0.20 s, sampled visually at &lt;=30 Hz. Impact flash 0.12 s plus debris/motes &lt;=0.60 s; a harmless range-expiry fade lasts 0.15 s.</w:t>
      </w:r>
      <w:r w:rsidDel="00000000" w:rsidR="00000000" w:rsidRPr="00000000">
        <w:rPr>
          <w:rtl w:val="0"/>
        </w:rPr>
      </w:r>
    </w:p>
    <w:p w:rsidR="00000000" w:rsidDel="00000000" w:rsidP="00000000" w:rsidRDefault="00000000" w:rsidRPr="00000000" w14:paraId="00000658">
      <w:pPr>
        <w:rPr/>
      </w:pPr>
      <w:r w:rsidDel="00000000" w:rsidR="00000000" w:rsidRPr="00000000">
        <w:rPr>
          <w:b w:val="1"/>
          <w:bCs w:val="1"/>
          <w:i w:val="0"/>
          <w:iCs w:val="0"/>
          <w:rtl w:val="0"/>
        </w:rPr>
        <w:t xml:space="preserve">Candidate SystemIds [W01]:</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Spear</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Impact_Blade_01</w:t>
      </w:r>
      <w:r w:rsidDel="00000000" w:rsidR="00000000" w:rsidRPr="00000000">
        <w:rPr>
          <w:b w:val="0"/>
          <w:bCs w:val="0"/>
          <w:i w:val="0"/>
          <w:iCs w:val="0"/>
          <w:rtl w:val="0"/>
        </w:rPr>
        <w:t xml:space="preserve">.</w:t>
      </w:r>
      <w:r w:rsidDel="00000000" w:rsidR="00000000" w:rsidRPr="00000000">
        <w:rPr>
          <w:rtl w:val="0"/>
        </w:rPr>
      </w:r>
    </w:p>
    <w:p w:rsidR="00000000" w:rsidDel="00000000" w:rsidP="00000000" w:rsidRDefault="00000000" w:rsidRPr="00000000" w14:paraId="00000659">
      <w:pPr>
        <w:rPr/>
      </w:pPr>
      <w:r w:rsidDel="00000000" w:rsidR="00000000" w:rsidRPr="00000000">
        <w:rPr>
          <w:b w:val="1"/>
          <w:bCs w:val="1"/>
          <w:i w:val="0"/>
          <w:iCs w:val="0"/>
          <w:rtl w:val="0"/>
        </w:rPr>
        <w:t xml:space="preserve">Fallback / art acceptance:</w:t>
      </w:r>
      <w:r w:rsidDel="00000000" w:rsidR="00000000" w:rsidRPr="00000000">
        <w:rPr>
          <w:b w:val="0"/>
          <w:bCs w:val="0"/>
          <w:i w:val="0"/>
          <w:iCs w:val="0"/>
          <w:rtl w:val="0"/>
        </w:rPr>
        <w:t xml:space="preserve"> procedural projectile template; element palette PHYSICAL; exact gameplay footprint/telegraph preserved. Template is acceptable for functional gates when range, allies/enemies, source ownership and effect lifetime are readable; artist approval is a separate ART_APPROVED state.</w:t>
      </w:r>
      <w:r w:rsidDel="00000000" w:rsidR="00000000" w:rsidRPr="00000000">
        <w:rPr>
          <w:rtl w:val="0"/>
        </w:rPr>
      </w:r>
    </w:p>
    <w:p w:rsidR="00000000" w:rsidDel="00000000" w:rsidP="00000000" w:rsidRDefault="00000000" w:rsidRPr="00000000" w14:paraId="0000065A">
      <w:pPr>
        <w:rPr/>
      </w:pPr>
      <w:r w:rsidDel="00000000" w:rsidR="00000000" w:rsidRPr="00000000">
        <w:rPr>
          <w:b w:val="0"/>
          <w:bCs w:val="0"/>
          <w:i w:val="0"/>
          <w:iCs w:val="0"/>
          <w:rtl w:val="0"/>
        </w:rPr>
        <w:t xml:space="preserve">Icon / VFX keys: rpg.icon.skill.spear_toss / rpg.vfx.skill.spear_toss. Audio uses the family/element semantic keys from 08.4; no unverified SoundId is mandatory.</w:t>
      </w:r>
      <w:r w:rsidDel="00000000" w:rsidR="00000000" w:rsidRPr="00000000">
        <w:rPr>
          <w:rtl w:val="0"/>
        </w:rPr>
      </w:r>
    </w:p>
    <w:p w:rsidR="00000000" w:rsidDel="00000000" w:rsidP="00000000" w:rsidRDefault="00000000" w:rsidRPr="00000000" w14:paraId="0000065B">
      <w:pPr>
        <w:pStyle w:val="Heading2"/>
        <w:pageBreakBefore w:val="1"/>
        <w:rPr/>
      </w:pPr>
      <w:r w:rsidDel="00000000" w:rsidR="00000000" w:rsidRPr="00000000">
        <w:rPr>
          <w:b w:val="0"/>
          <w:bCs w:val="0"/>
          <w:i w:val="0"/>
          <w:iCs w:val="0"/>
          <w:rtl w:val="0"/>
        </w:rPr>
        <w:t xml:space="preserve">SK-010. Quick Shot</w:t>
      </w:r>
      <w:r w:rsidDel="00000000" w:rsidR="00000000" w:rsidRPr="00000000">
        <w:rPr>
          <w:rtl w:val="0"/>
        </w:rPr>
      </w:r>
    </w:p>
    <w:p w:rsidR="00000000" w:rsidDel="00000000" w:rsidP="00000000" w:rsidRDefault="00000000" w:rsidRPr="00000000" w14:paraId="0000065C">
      <w:pPr>
        <w:rPr/>
      </w:pPr>
      <w:r w:rsidDel="00000000" w:rsidR="00000000" w:rsidRPr="00000000">
        <w:rPr>
          <w:rFonts w:ascii="Consolas" w:cs="Consolas" w:eastAsia="Consolas" w:hAnsi="Consolas"/>
          <w:b w:val="0"/>
          <w:bCs w:val="0"/>
          <w:i w:val="0"/>
          <w:iCs w:val="0"/>
          <w:sz w:val="17"/>
          <w:szCs w:val="17"/>
          <w:rtl w:val="0"/>
        </w:rPr>
        <w:t xml:space="preserve">rpg.skill.quick_shot</w:t>
      </w:r>
      <w:r w:rsidDel="00000000" w:rsidR="00000000" w:rsidRPr="00000000">
        <w:rPr>
          <w:b w:val="0"/>
          <w:bCs w:val="0"/>
          <w:i w:val="0"/>
          <w:iCs w:val="0"/>
          <w:rtl w:val="0"/>
        </w:rPr>
        <w:t xml:space="preserve"> • Tier I • Phase 05 • PROJECTILE • PHYSICAL • TEMPLATE visuals</w:t>
      </w:r>
      <w:r w:rsidDel="00000000" w:rsidR="00000000" w:rsidRPr="00000000">
        <w:rPr>
          <w:rtl w:val="0"/>
        </w:rPr>
      </w:r>
    </w:p>
    <w:p w:rsidR="00000000" w:rsidDel="00000000" w:rsidP="00000000" w:rsidRDefault="00000000" w:rsidRPr="00000000" w14:paraId="0000065D">
      <w:pPr>
        <w:rPr/>
      </w:pPr>
      <w:r w:rsidDel="00000000" w:rsidR="00000000" w:rsidRPr="00000000">
        <w:rPr>
          <w:b w:val="0"/>
          <w:bCs w:val="0"/>
          <w:i w:val="0"/>
          <w:iCs w:val="0"/>
          <w:rtl w:val="0"/>
        </w:rPr>
        <w:t xml:space="preserve">Fire a fast, low-cost ranged shot with minimal recovery time.</w:t>
      </w:r>
      <w:r w:rsidDel="00000000" w:rsidR="00000000" w:rsidRPr="00000000">
        <w:rPr>
          <w:rtl w:val="0"/>
        </w:rPr>
      </w:r>
    </w:p>
    <w:tbl>
      <w:tblPr>
        <w:tblStyle w:val="Table43"/>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8280"/>
        <w:tblGridChange w:id="0">
          <w:tblGrid>
            <w:gridCol w:w="1944"/>
            <w:gridCol w:w="8280"/>
          </w:tblGrid>
        </w:tblGridChange>
      </w:tblGrid>
      <w:tr>
        <w:trPr>
          <w:cantSplit w:val="1"/>
          <w:tblHeader w:val="1"/>
        </w:trPr>
        <w:tc>
          <w:tcPr>
            <w:shd w:fill="173f49" w:val="clear"/>
            <w:tcMar>
              <w:top w:w="65.0" w:type="dxa"/>
              <w:left w:w="65.0" w:type="dxa"/>
              <w:bottom w:w="65.0" w:type="dxa"/>
              <w:right w:w="65.0" w:type="dxa"/>
            </w:tcMar>
          </w:tcPr>
          <w:p w:rsidR="00000000" w:rsidDel="00000000" w:rsidP="00000000" w:rsidRDefault="00000000" w:rsidRPr="00000000" w14:paraId="0000065E">
            <w:pPr>
              <w:spacing w:after="60" w:before="60" w:line="240" w:lineRule="auto"/>
              <w:rPr/>
            </w:pPr>
            <w:r w:rsidDel="00000000" w:rsidR="00000000" w:rsidRPr="00000000">
              <w:rPr>
                <w:b w:val="1"/>
                <w:bCs w:val="1"/>
                <w:i w:val="0"/>
                <w:iCs w:val="0"/>
                <w:color w:val="ffffff"/>
                <w:sz w:val="18"/>
                <w:szCs w:val="18"/>
                <w:rtl w:val="0"/>
              </w:rPr>
              <w:t xml:space="preserve">Execution field</w:t>
            </w:r>
            <w:r w:rsidDel="00000000" w:rsidR="00000000" w:rsidRPr="00000000">
              <w:rPr>
                <w:rtl w:val="0"/>
              </w:rPr>
            </w:r>
          </w:p>
        </w:tc>
        <w:tc>
          <w:tcPr>
            <w:shd w:fill="173f49" w:val="clear"/>
            <w:tcMar>
              <w:top w:w="65.0" w:type="dxa"/>
              <w:left w:w="65.0" w:type="dxa"/>
              <w:bottom w:w="65.0" w:type="dxa"/>
              <w:right w:w="65.0" w:type="dxa"/>
            </w:tcMar>
          </w:tcPr>
          <w:p w:rsidR="00000000" w:rsidDel="00000000" w:rsidP="00000000" w:rsidRDefault="00000000" w:rsidRPr="00000000" w14:paraId="0000065F">
            <w:pPr>
              <w:spacing w:after="60" w:before="60" w:line="240" w:lineRule="auto"/>
              <w:rPr/>
            </w:pPr>
            <w:r w:rsidDel="00000000" w:rsidR="00000000" w:rsidRPr="00000000">
              <w:rPr>
                <w:rtl w:val="0"/>
              </w:rPr>
              <w:t xml:space="preserve">Canonical v1.6.0 contract</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660">
            <w:pPr>
              <w:spacing w:after="60" w:before="60" w:line="240" w:lineRule="auto"/>
              <w:rPr/>
            </w:pPr>
            <w:r w:rsidDel="00000000" w:rsidR="00000000" w:rsidRPr="00000000">
              <w:rPr>
                <w:b w:val="0"/>
                <w:bCs w:val="0"/>
                <w:i w:val="0"/>
                <w:iCs w:val="0"/>
                <w:sz w:val="18"/>
                <w:szCs w:val="18"/>
                <w:rtl w:val="0"/>
              </w:rPr>
              <w:t xml:space="preserve">Skill tier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661">
            <w:pPr>
              <w:rPr/>
            </w:pPr>
            <w:r w:rsidDel="00000000" w:rsidR="00000000" w:rsidRPr="00000000">
              <w:rPr>
                <w:rtl w:val="0"/>
              </w:rPr>
              <w:t xml:space="preserve">Tier I; independent of skill-upgrade rank and acquisition rarity</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662">
            <w:pPr>
              <w:spacing w:after="60" w:before="60" w:line="240" w:lineRule="auto"/>
              <w:rPr/>
            </w:pPr>
            <w:r w:rsidDel="00000000" w:rsidR="00000000" w:rsidRPr="00000000">
              <w:rPr>
                <w:b w:val="0"/>
                <w:bCs w:val="0"/>
                <w:i w:val="0"/>
                <w:iCs w:val="0"/>
                <w:sz w:val="18"/>
                <w:szCs w:val="18"/>
                <w:rtl w:val="0"/>
              </w:rPr>
              <w:t xml:space="preserve">Signature 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663">
            <w:pPr>
              <w:spacing w:after="60" w:before="60" w:line="240" w:lineRule="auto"/>
              <w:rPr/>
            </w:pPr>
            <w:r w:rsidDel="00000000" w:rsidR="00000000" w:rsidRPr="00000000">
              <w:rPr>
                <w:b w:val="0"/>
                <w:bCs w:val="0"/>
                <w:i w:val="0"/>
                <w:iCs w:val="0"/>
                <w:sz w:val="18"/>
                <w:szCs w:val="18"/>
                <w:rtl w:val="0"/>
              </w:rPr>
              <w:t xml:space="preserve">Skeleton Scout; PROPOSED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664">
            <w:pPr>
              <w:spacing w:after="60" w:before="60" w:line="240" w:lineRule="auto"/>
              <w:rPr/>
            </w:pPr>
            <w:r w:rsidDel="00000000" w:rsidR="00000000" w:rsidRPr="00000000">
              <w:rPr>
                <w:b w:val="0"/>
                <w:bCs w:val="0"/>
                <w:i w:val="0"/>
                <w:iCs w:val="0"/>
                <w:sz w:val="18"/>
                <w:szCs w:val="18"/>
                <w:rtl w:val="0"/>
              </w:rPr>
              <w:t xml:space="preserve">Family / weapon / scaling</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665">
            <w:pPr>
              <w:spacing w:after="60" w:before="60" w:line="240" w:lineRule="auto"/>
              <w:rPr/>
            </w:pPr>
            <w:r w:rsidDel="00000000" w:rsidR="00000000" w:rsidRPr="00000000">
              <w:rPr>
                <w:b w:val="0"/>
                <w:bCs w:val="0"/>
                <w:i w:val="0"/>
                <w:iCs w:val="0"/>
                <w:sz w:val="18"/>
                <w:szCs w:val="18"/>
                <w:rtl w:val="0"/>
              </w:rPr>
              <w:t xml:space="preserve">Projectile  /  Requirement: Bows / Crossbows  /  Scaling: Light</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666">
            <w:pPr>
              <w:spacing w:after="60" w:before="60" w:line="240" w:lineRule="auto"/>
              <w:rPr/>
            </w:pPr>
            <w:r w:rsidDel="00000000" w:rsidR="00000000" w:rsidRPr="00000000">
              <w:rPr>
                <w:b w:val="0"/>
                <w:bCs w:val="0"/>
                <w:i w:val="0"/>
                <w:iCs w:val="0"/>
                <w:sz w:val="18"/>
                <w:szCs w:val="18"/>
                <w:rtl w:val="0"/>
              </w:rPr>
              <w:t xml:space="preserve">Resource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667">
            <w:pPr>
              <w:spacing w:after="60" w:before="60" w:line="240" w:lineRule="auto"/>
              <w:rPr/>
            </w:pPr>
            <w:r w:rsidDel="00000000" w:rsidR="00000000" w:rsidRPr="00000000">
              <w:rPr>
                <w:b w:val="0"/>
                <w:bCs w:val="0"/>
                <w:i w:val="0"/>
                <w:iCs w:val="0"/>
                <w:sz w:val="18"/>
                <w:szCs w:val="18"/>
                <w:rtl w:val="0"/>
              </w:rPr>
              <w:t xml:space="preserve">Stamina 4</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668">
            <w:pPr>
              <w:spacing w:after="60" w:before="60" w:line="240" w:lineRule="auto"/>
              <w:rPr/>
            </w:pPr>
            <w:r w:rsidDel="00000000" w:rsidR="00000000" w:rsidRPr="00000000">
              <w:rPr>
                <w:b w:val="0"/>
                <w:bCs w:val="0"/>
                <w:i w:val="0"/>
                <w:iCs w:val="0"/>
                <w:sz w:val="18"/>
                <w:szCs w:val="18"/>
                <w:rtl w:val="0"/>
              </w:rPr>
              <w:t xml:space="preserve">Cast / cooldown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669">
            <w:pPr>
              <w:spacing w:after="60" w:before="60" w:line="240" w:lineRule="auto"/>
              <w:rPr/>
            </w:pPr>
            <w:r w:rsidDel="00000000" w:rsidR="00000000" w:rsidRPr="00000000">
              <w:rPr>
                <w:b w:val="0"/>
                <w:bCs w:val="0"/>
                <w:i w:val="0"/>
                <w:iCs w:val="0"/>
                <w:sz w:val="18"/>
                <w:szCs w:val="18"/>
                <w:rtl w:val="0"/>
              </w:rPr>
              <w:t xml:space="preserve">Instant  /  0.9 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66A">
            <w:pPr>
              <w:spacing w:after="60" w:before="60" w:line="240" w:lineRule="auto"/>
              <w:rPr/>
            </w:pPr>
            <w:r w:rsidDel="00000000" w:rsidR="00000000" w:rsidRPr="00000000">
              <w:rPr>
                <w:b w:val="0"/>
                <w:bCs w:val="0"/>
                <w:i w:val="0"/>
                <w:iCs w:val="0"/>
                <w:sz w:val="18"/>
                <w:szCs w:val="18"/>
                <w:rtl w:val="0"/>
              </w:rPr>
              <w:t xml:space="preserve">Range / geometry</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66B">
            <w:pPr>
              <w:spacing w:after="60" w:before="60" w:line="240" w:lineRule="auto"/>
              <w:rPr/>
            </w:pPr>
            <w:r w:rsidDel="00000000" w:rsidR="00000000" w:rsidRPr="00000000">
              <w:rPr>
                <w:b w:val="0"/>
                <w:bCs w:val="0"/>
                <w:i w:val="0"/>
                <w:iCs w:val="0"/>
                <w:sz w:val="18"/>
                <w:szCs w:val="18"/>
                <w:rtl w:val="0"/>
              </w:rPr>
              <w:t xml:space="preserve">28 m max  /  native arrow/bolt hitbox</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66C">
            <w:pPr>
              <w:spacing w:after="60" w:before="60" w:line="240" w:lineRule="auto"/>
              <w:rPr/>
            </w:pPr>
            <w:r w:rsidDel="00000000" w:rsidR="00000000" w:rsidRPr="00000000">
              <w:rPr>
                <w:b w:val="0"/>
                <w:bCs w:val="0"/>
                <w:i w:val="0"/>
                <w:iCs w:val="0"/>
                <w:sz w:val="18"/>
                <w:szCs w:val="18"/>
                <w:rtl w:val="0"/>
              </w:rPr>
              <w:t xml:space="preserve">Travel / duration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66D">
            <w:pPr>
              <w:spacing w:after="60" w:before="60" w:line="240" w:lineRule="auto"/>
              <w:rPr/>
            </w:pPr>
            <w:r w:rsidDel="00000000" w:rsidR="00000000" w:rsidRPr="00000000">
              <w:rPr>
                <w:b w:val="0"/>
                <w:bCs w:val="0"/>
                <w:i w:val="0"/>
                <w:iCs w:val="0"/>
                <w:sz w:val="18"/>
                <w:szCs w:val="18"/>
                <w:rtl w:val="0"/>
              </w:rPr>
              <w:t xml:space="preserve">Use native projectile speed for equipped bow/crossbow where available.  /  Instant</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66E">
            <w:pPr>
              <w:spacing w:after="60" w:before="60" w:line="240" w:lineRule="auto"/>
              <w:rPr/>
            </w:pPr>
            <w:r w:rsidDel="00000000" w:rsidR="00000000" w:rsidRPr="00000000">
              <w:rPr>
                <w:b w:val="0"/>
                <w:bCs w:val="0"/>
                <w:i w:val="0"/>
                <w:iCs w:val="0"/>
                <w:sz w:val="18"/>
                <w:szCs w:val="18"/>
                <w:rtl w:val="0"/>
              </w:rPr>
              <w:t xml:space="preserve">Power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66F">
            <w:pPr>
              <w:spacing w:after="60" w:before="60" w:line="240" w:lineRule="auto"/>
              <w:rPr/>
            </w:pPr>
            <w:r w:rsidDel="00000000" w:rsidR="00000000" w:rsidRPr="00000000">
              <w:rPr>
                <w:b w:val="0"/>
                <w:bCs w:val="0"/>
                <w:i w:val="0"/>
                <w:iCs w:val="0"/>
                <w:sz w:val="18"/>
                <w:szCs w:val="18"/>
                <w:rtl w:val="0"/>
              </w:rPr>
              <w:t xml:space="preserve">0.80x Light Power</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670">
            <w:pPr>
              <w:spacing w:after="60" w:before="60" w:line="240" w:lineRule="auto"/>
              <w:rPr/>
            </w:pPr>
            <w:r w:rsidDel="00000000" w:rsidR="00000000" w:rsidRPr="00000000">
              <w:rPr>
                <w:b w:val="0"/>
                <w:bCs w:val="0"/>
                <w:i w:val="0"/>
                <w:iCs w:val="0"/>
                <w:sz w:val="18"/>
                <w:szCs w:val="18"/>
                <w:rtl w:val="0"/>
              </w:rPr>
              <w:t xml:space="preserve">Status / control</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671">
            <w:pPr>
              <w:spacing w:after="60" w:before="60" w:line="240" w:lineRule="auto"/>
              <w:rPr/>
            </w:pPr>
            <w:r w:rsidDel="00000000" w:rsidR="00000000" w:rsidRPr="00000000">
              <w:rPr>
                <w:rtl w:val="0"/>
              </w:rPr>
              <w:t xml:space="preserve">No additional status/control payload.</w:t>
            </w:r>
          </w:p>
        </w:tc>
      </w:tr>
    </w:tbl>
    <w:p w:rsidR="00000000" w:rsidDel="00000000" w:rsidP="00000000" w:rsidRDefault="00000000" w:rsidRPr="00000000" w14:paraId="00000672">
      <w:pPr>
        <w:spacing w:after="20" w:lineRule="auto"/>
        <w:rPr/>
      </w:pPr>
      <w:r w:rsidDel="00000000" w:rsidR="00000000" w:rsidRPr="00000000">
        <w:rPr>
          <w:rtl w:val="0"/>
        </w:rPr>
      </w:r>
    </w:p>
    <w:p w:rsidR="00000000" w:rsidDel="00000000" w:rsidP="00000000" w:rsidRDefault="00000000" w:rsidRPr="00000000" w14:paraId="00000673">
      <w:pPr>
        <w:rPr/>
      </w:pPr>
      <w:r w:rsidDel="00000000" w:rsidR="00000000" w:rsidRPr="00000000">
        <w:rPr>
          <w:b w:val="1"/>
          <w:bCs w:val="1"/>
          <w:i w:val="0"/>
          <w:iCs w:val="0"/>
          <w:rtl w:val="0"/>
        </w:rPr>
        <w:t xml:space="preserve">Master Closure (normative):</w:t>
      </w:r>
      <w:r w:rsidDel="00000000" w:rsidR="00000000" w:rsidRPr="00000000">
        <w:rPr>
          <w:b w:val="0"/>
          <w:bCs w:val="0"/>
          <w:i w:val="0"/>
          <w:iCs w:val="0"/>
          <w:rtl w:val="0"/>
        </w:rPr>
        <w:t xml:space="preserve"> Native projectile speed and collision dimensions are audited per weapon. Development fallback: 30 m/s, collision radius 0.10 m, gravity 0, lifetime 28/30 s. Production records replace fallback explicitly.</w:t>
      </w:r>
      <w:r w:rsidDel="00000000" w:rsidR="00000000" w:rsidRPr="00000000">
        <w:rPr>
          <w:rtl w:val="0"/>
        </w:rPr>
      </w:r>
    </w:p>
    <w:p w:rsidR="00000000" w:rsidDel="00000000" w:rsidP="00000000" w:rsidRDefault="00000000" w:rsidRPr="00000000" w14:paraId="00000674">
      <w:pPr>
        <w:rPr/>
      </w:pPr>
      <w:r w:rsidDel="00000000" w:rsidR="00000000" w:rsidRPr="00000000">
        <w:rPr>
          <w:b w:val="1"/>
          <w:bCs w:val="1"/>
          <w:i w:val="0"/>
          <w:iCs w:val="0"/>
          <w:rtl w:val="0"/>
        </w:rPr>
        <w:t xml:space="preserve">Look and feel:</w:t>
      </w:r>
      <w:r w:rsidDel="00000000" w:rsidR="00000000" w:rsidRPr="00000000">
        <w:rPr>
          <w:b w:val="0"/>
          <w:bCs w:val="0"/>
          <w:i w:val="0"/>
          <w:iCs w:val="0"/>
          <w:rtl w:val="0"/>
        </w:rPr>
        <w:t xml:space="preserve"> Use the native arrow or bolt silhouette and restrained trail; release is quick, with a small hit spark rather than magical flare.</w:t>
      </w:r>
      <w:r w:rsidDel="00000000" w:rsidR="00000000" w:rsidRPr="00000000">
        <w:rPr>
          <w:rtl w:val="0"/>
        </w:rPr>
      </w:r>
    </w:p>
    <w:p w:rsidR="00000000" w:rsidDel="00000000" w:rsidP="00000000" w:rsidRDefault="00000000" w:rsidRPr="00000000" w14:paraId="00000675">
      <w:pPr>
        <w:rPr/>
      </w:pPr>
      <w:r w:rsidDel="00000000" w:rsidR="00000000" w:rsidRPr="00000000">
        <w:rPr>
          <w:b w:val="1"/>
          <w:bCs w:val="1"/>
          <w:i w:val="0"/>
          <w:iCs w:val="0"/>
          <w:rtl w:val="0"/>
        </w:rPr>
        <w:t xml:space="preserve">Timing and ownership:</w:t>
      </w:r>
      <w:r w:rsidDel="00000000" w:rsidR="00000000" w:rsidRPr="00000000">
        <w:rPr>
          <w:b w:val="0"/>
          <w:bCs w:val="0"/>
          <w:i w:val="0"/>
          <w:iCs w:val="0"/>
          <w:rtl w:val="0"/>
        </w:rPr>
        <w:t xml:space="preserve"> Cast glint 0.10 s; visual core tracks the authoritative projectile transform. Trail lifetime 0.20 s, sampled visually at &lt;=30 Hz. Impact flash 0.12 s plus debris/motes &lt;=0.60 s; a harmless range-expiry fade lasts 0.15 s.</w:t>
      </w:r>
      <w:r w:rsidDel="00000000" w:rsidR="00000000" w:rsidRPr="00000000">
        <w:rPr>
          <w:rtl w:val="0"/>
        </w:rPr>
      </w:r>
    </w:p>
    <w:p w:rsidR="00000000" w:rsidDel="00000000" w:rsidP="00000000" w:rsidRDefault="00000000" w:rsidRPr="00000000" w14:paraId="00000676">
      <w:pPr>
        <w:rPr/>
      </w:pPr>
      <w:r w:rsidDel="00000000" w:rsidR="00000000" w:rsidRPr="00000000">
        <w:rPr>
          <w:b w:val="1"/>
          <w:bCs w:val="1"/>
          <w:i w:val="0"/>
          <w:iCs w:val="0"/>
          <w:rtl w:val="0"/>
        </w:rPr>
        <w:t xml:space="preserve">Candidate SystemIds [W01]:</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Bow_Signature_Projectile_Sparks</w:t>
      </w:r>
      <w:r w:rsidDel="00000000" w:rsidR="00000000" w:rsidRPr="00000000">
        <w:rPr>
          <w:b w:val="0"/>
          <w:bCs w:val="0"/>
          <w:i w:val="0"/>
          <w:iCs w:val="0"/>
          <w:rtl w:val="0"/>
        </w:rPr>
        <w:t xml:space="preserve">.</w:t>
      </w:r>
      <w:r w:rsidDel="00000000" w:rsidR="00000000" w:rsidRPr="00000000">
        <w:rPr>
          <w:rtl w:val="0"/>
        </w:rPr>
      </w:r>
    </w:p>
    <w:p w:rsidR="00000000" w:rsidDel="00000000" w:rsidP="00000000" w:rsidRDefault="00000000" w:rsidRPr="00000000" w14:paraId="00000677">
      <w:pPr>
        <w:rPr/>
      </w:pPr>
      <w:r w:rsidDel="00000000" w:rsidR="00000000" w:rsidRPr="00000000">
        <w:rPr>
          <w:b w:val="1"/>
          <w:bCs w:val="1"/>
          <w:i w:val="0"/>
          <w:iCs w:val="0"/>
          <w:rtl w:val="0"/>
        </w:rPr>
        <w:t xml:space="preserve">Fallback / art acceptance:</w:t>
      </w:r>
      <w:r w:rsidDel="00000000" w:rsidR="00000000" w:rsidRPr="00000000">
        <w:rPr>
          <w:b w:val="0"/>
          <w:bCs w:val="0"/>
          <w:i w:val="0"/>
          <w:iCs w:val="0"/>
          <w:rtl w:val="0"/>
        </w:rPr>
        <w:t xml:space="preserve"> procedural projectile template; element palette PHYSICAL; exact gameplay footprint/telegraph preserved. Template is acceptable for functional gates when range, allies/enemies, source ownership and effect lifetime are readable; artist approval is a separate ART_APPROVED state.</w:t>
      </w:r>
      <w:r w:rsidDel="00000000" w:rsidR="00000000" w:rsidRPr="00000000">
        <w:rPr>
          <w:rtl w:val="0"/>
        </w:rPr>
      </w:r>
    </w:p>
    <w:p w:rsidR="00000000" w:rsidDel="00000000" w:rsidP="00000000" w:rsidRDefault="00000000" w:rsidRPr="00000000" w14:paraId="00000678">
      <w:pPr>
        <w:rPr/>
      </w:pPr>
      <w:r w:rsidDel="00000000" w:rsidR="00000000" w:rsidRPr="00000000">
        <w:rPr>
          <w:b w:val="0"/>
          <w:bCs w:val="0"/>
          <w:i w:val="0"/>
          <w:iCs w:val="0"/>
          <w:rtl w:val="0"/>
        </w:rPr>
        <w:t xml:space="preserve">Icon / VFX keys: rpg.icon.skill.quick_shot / rpg.vfx.skill.quick_shot. Audio uses the family/element semantic keys from 08.4; no unverified SoundId is mandatory.</w:t>
      </w:r>
      <w:r w:rsidDel="00000000" w:rsidR="00000000" w:rsidRPr="00000000">
        <w:rPr>
          <w:rtl w:val="0"/>
        </w:rPr>
      </w:r>
    </w:p>
    <w:p w:rsidR="00000000" w:rsidDel="00000000" w:rsidP="00000000" w:rsidRDefault="00000000" w:rsidRPr="00000000" w14:paraId="00000679">
      <w:pPr>
        <w:pStyle w:val="Heading2"/>
        <w:pageBreakBefore w:val="1"/>
        <w:rPr/>
      </w:pPr>
      <w:r w:rsidDel="00000000" w:rsidR="00000000" w:rsidRPr="00000000">
        <w:rPr>
          <w:b w:val="0"/>
          <w:bCs w:val="0"/>
          <w:i w:val="0"/>
          <w:iCs w:val="0"/>
          <w:rtl w:val="0"/>
        </w:rPr>
        <w:t xml:space="preserve">SK-011. Crossbow Bolt</w:t>
      </w:r>
      <w:r w:rsidDel="00000000" w:rsidR="00000000" w:rsidRPr="00000000">
        <w:rPr>
          <w:rtl w:val="0"/>
        </w:rPr>
      </w:r>
    </w:p>
    <w:p w:rsidR="00000000" w:rsidDel="00000000" w:rsidP="00000000" w:rsidRDefault="00000000" w:rsidRPr="00000000" w14:paraId="0000067A">
      <w:pPr>
        <w:rPr/>
      </w:pPr>
      <w:r w:rsidDel="00000000" w:rsidR="00000000" w:rsidRPr="00000000">
        <w:rPr>
          <w:rFonts w:ascii="Consolas" w:cs="Consolas" w:eastAsia="Consolas" w:hAnsi="Consolas"/>
          <w:b w:val="0"/>
          <w:bCs w:val="0"/>
          <w:i w:val="0"/>
          <w:iCs w:val="0"/>
          <w:sz w:val="17"/>
          <w:szCs w:val="17"/>
          <w:rtl w:val="0"/>
        </w:rPr>
        <w:t xml:space="preserve">rpg.skill.crossbow_bolt</w:t>
      </w:r>
      <w:r w:rsidDel="00000000" w:rsidR="00000000" w:rsidRPr="00000000">
        <w:rPr>
          <w:b w:val="0"/>
          <w:bCs w:val="0"/>
          <w:i w:val="0"/>
          <w:iCs w:val="0"/>
          <w:rtl w:val="0"/>
        </w:rPr>
        <w:t xml:space="preserve"> • Tier I • Phase 05 • PROJECTILE • PHYSICAL • TEMPLATE visuals</w:t>
      </w:r>
      <w:r w:rsidDel="00000000" w:rsidR="00000000" w:rsidRPr="00000000">
        <w:rPr>
          <w:rtl w:val="0"/>
        </w:rPr>
      </w:r>
    </w:p>
    <w:p w:rsidR="00000000" w:rsidDel="00000000" w:rsidP="00000000" w:rsidRDefault="00000000" w:rsidRPr="00000000" w14:paraId="0000067B">
      <w:pPr>
        <w:rPr/>
      </w:pPr>
      <w:r w:rsidDel="00000000" w:rsidR="00000000" w:rsidRPr="00000000">
        <w:rPr>
          <w:b w:val="0"/>
          <w:bCs w:val="0"/>
          <w:i w:val="0"/>
          <w:iCs w:val="0"/>
          <w:rtl w:val="0"/>
        </w:rPr>
        <w:t xml:space="preserve">Launch a powerful crossbow bolt in a straight line with strong single-target impact.</w:t>
      </w:r>
      <w:r w:rsidDel="00000000" w:rsidR="00000000" w:rsidRPr="00000000">
        <w:rPr>
          <w:rtl w:val="0"/>
        </w:rPr>
      </w:r>
    </w:p>
    <w:tbl>
      <w:tblPr>
        <w:tblStyle w:val="Table44"/>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8280"/>
        <w:tblGridChange w:id="0">
          <w:tblGrid>
            <w:gridCol w:w="1944"/>
            <w:gridCol w:w="8280"/>
          </w:tblGrid>
        </w:tblGridChange>
      </w:tblGrid>
      <w:tr>
        <w:trPr>
          <w:cantSplit w:val="1"/>
          <w:tblHeader w:val="1"/>
        </w:trPr>
        <w:tc>
          <w:tcPr>
            <w:shd w:fill="173f49" w:val="clear"/>
            <w:tcMar>
              <w:top w:w="65.0" w:type="dxa"/>
              <w:left w:w="65.0" w:type="dxa"/>
              <w:bottom w:w="65.0" w:type="dxa"/>
              <w:right w:w="65.0" w:type="dxa"/>
            </w:tcMar>
          </w:tcPr>
          <w:p w:rsidR="00000000" w:rsidDel="00000000" w:rsidP="00000000" w:rsidRDefault="00000000" w:rsidRPr="00000000" w14:paraId="0000067C">
            <w:pPr>
              <w:spacing w:after="60" w:before="60" w:line="240" w:lineRule="auto"/>
              <w:rPr/>
            </w:pPr>
            <w:r w:rsidDel="00000000" w:rsidR="00000000" w:rsidRPr="00000000">
              <w:rPr>
                <w:b w:val="1"/>
                <w:bCs w:val="1"/>
                <w:i w:val="0"/>
                <w:iCs w:val="0"/>
                <w:color w:val="ffffff"/>
                <w:sz w:val="18"/>
                <w:szCs w:val="18"/>
                <w:rtl w:val="0"/>
              </w:rPr>
              <w:t xml:space="preserve">Execution field</w:t>
            </w:r>
            <w:r w:rsidDel="00000000" w:rsidR="00000000" w:rsidRPr="00000000">
              <w:rPr>
                <w:rtl w:val="0"/>
              </w:rPr>
            </w:r>
          </w:p>
        </w:tc>
        <w:tc>
          <w:tcPr>
            <w:shd w:fill="173f49" w:val="clear"/>
            <w:tcMar>
              <w:top w:w="65.0" w:type="dxa"/>
              <w:left w:w="65.0" w:type="dxa"/>
              <w:bottom w:w="65.0" w:type="dxa"/>
              <w:right w:w="65.0" w:type="dxa"/>
            </w:tcMar>
          </w:tcPr>
          <w:p w:rsidR="00000000" w:rsidDel="00000000" w:rsidP="00000000" w:rsidRDefault="00000000" w:rsidRPr="00000000" w14:paraId="0000067D">
            <w:pPr>
              <w:spacing w:after="60" w:before="60" w:line="240" w:lineRule="auto"/>
              <w:rPr/>
            </w:pPr>
            <w:r w:rsidDel="00000000" w:rsidR="00000000" w:rsidRPr="00000000">
              <w:rPr>
                <w:rtl w:val="0"/>
              </w:rPr>
              <w:t xml:space="preserve">Canonical v1.6.0 contract</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67E">
            <w:pPr>
              <w:spacing w:after="60" w:before="60" w:line="240" w:lineRule="auto"/>
              <w:rPr/>
            </w:pPr>
            <w:r w:rsidDel="00000000" w:rsidR="00000000" w:rsidRPr="00000000">
              <w:rPr>
                <w:b w:val="0"/>
                <w:bCs w:val="0"/>
                <w:i w:val="0"/>
                <w:iCs w:val="0"/>
                <w:sz w:val="18"/>
                <w:szCs w:val="18"/>
                <w:rtl w:val="0"/>
              </w:rPr>
              <w:t xml:space="preserve">Skill tier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67F">
            <w:pPr>
              <w:rPr/>
            </w:pPr>
            <w:r w:rsidDel="00000000" w:rsidR="00000000" w:rsidRPr="00000000">
              <w:rPr>
                <w:rtl w:val="0"/>
              </w:rPr>
              <w:t xml:space="preserve">Tier I; independent of skill-upgrade rank and acquisition rarity</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680">
            <w:pPr>
              <w:spacing w:after="60" w:before="60" w:line="240" w:lineRule="auto"/>
              <w:rPr/>
            </w:pPr>
            <w:r w:rsidDel="00000000" w:rsidR="00000000" w:rsidRPr="00000000">
              <w:rPr>
                <w:b w:val="0"/>
                <w:bCs w:val="0"/>
                <w:i w:val="0"/>
                <w:iCs w:val="0"/>
                <w:sz w:val="18"/>
                <w:szCs w:val="18"/>
                <w:rtl w:val="0"/>
              </w:rPr>
              <w:t xml:space="preserve">Signature 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681">
            <w:pPr>
              <w:spacing w:after="60" w:before="60" w:line="240" w:lineRule="auto"/>
              <w:rPr/>
            </w:pPr>
            <w:r w:rsidDel="00000000" w:rsidR="00000000" w:rsidRPr="00000000">
              <w:rPr>
                <w:b w:val="0"/>
                <w:bCs w:val="0"/>
                <w:i w:val="0"/>
                <w:iCs w:val="0"/>
                <w:sz w:val="18"/>
                <w:szCs w:val="18"/>
                <w:rtl w:val="0"/>
              </w:rPr>
              <w:t xml:space="preserve">Skeleton Ranger; PROPOSED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682">
            <w:pPr>
              <w:spacing w:after="60" w:before="60" w:line="240" w:lineRule="auto"/>
              <w:rPr/>
            </w:pPr>
            <w:r w:rsidDel="00000000" w:rsidR="00000000" w:rsidRPr="00000000">
              <w:rPr>
                <w:b w:val="0"/>
                <w:bCs w:val="0"/>
                <w:i w:val="0"/>
                <w:iCs w:val="0"/>
                <w:sz w:val="18"/>
                <w:szCs w:val="18"/>
                <w:rtl w:val="0"/>
              </w:rPr>
              <w:t xml:space="preserve">Family / weapon / scaling</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683">
            <w:pPr>
              <w:spacing w:after="60" w:before="60" w:line="240" w:lineRule="auto"/>
              <w:rPr/>
            </w:pPr>
            <w:r w:rsidDel="00000000" w:rsidR="00000000" w:rsidRPr="00000000">
              <w:rPr>
                <w:b w:val="0"/>
                <w:bCs w:val="0"/>
                <w:i w:val="0"/>
                <w:iCs w:val="0"/>
                <w:sz w:val="18"/>
                <w:szCs w:val="18"/>
                <w:rtl w:val="0"/>
              </w:rPr>
              <w:t xml:space="preserve">Projectile  /  Requirement: Crossbows  /  Scaling: Light</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684">
            <w:pPr>
              <w:spacing w:after="60" w:before="60" w:line="240" w:lineRule="auto"/>
              <w:rPr/>
            </w:pPr>
            <w:r w:rsidDel="00000000" w:rsidR="00000000" w:rsidRPr="00000000">
              <w:rPr>
                <w:b w:val="0"/>
                <w:bCs w:val="0"/>
                <w:i w:val="0"/>
                <w:iCs w:val="0"/>
                <w:sz w:val="18"/>
                <w:szCs w:val="18"/>
                <w:rtl w:val="0"/>
              </w:rPr>
              <w:t xml:space="preserve">Resource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685">
            <w:pPr>
              <w:spacing w:after="60" w:before="60" w:line="240" w:lineRule="auto"/>
              <w:rPr/>
            </w:pPr>
            <w:r w:rsidDel="00000000" w:rsidR="00000000" w:rsidRPr="00000000">
              <w:rPr>
                <w:b w:val="0"/>
                <w:bCs w:val="0"/>
                <w:i w:val="0"/>
                <w:iCs w:val="0"/>
                <w:sz w:val="18"/>
                <w:szCs w:val="18"/>
                <w:rtl w:val="0"/>
              </w:rPr>
              <w:t xml:space="preserve">Stamina 5</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686">
            <w:pPr>
              <w:spacing w:after="60" w:before="60" w:line="240" w:lineRule="auto"/>
              <w:rPr/>
            </w:pPr>
            <w:r w:rsidDel="00000000" w:rsidR="00000000" w:rsidRPr="00000000">
              <w:rPr>
                <w:b w:val="0"/>
                <w:bCs w:val="0"/>
                <w:i w:val="0"/>
                <w:iCs w:val="0"/>
                <w:sz w:val="18"/>
                <w:szCs w:val="18"/>
                <w:rtl w:val="0"/>
              </w:rPr>
              <w:t xml:space="preserve">Cast / cooldown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687">
            <w:pPr>
              <w:spacing w:after="60" w:before="60" w:line="240" w:lineRule="auto"/>
              <w:rPr/>
            </w:pPr>
            <w:r w:rsidDel="00000000" w:rsidR="00000000" w:rsidRPr="00000000">
              <w:rPr>
                <w:b w:val="0"/>
                <w:bCs w:val="0"/>
                <w:i w:val="0"/>
                <w:iCs w:val="0"/>
                <w:sz w:val="18"/>
                <w:szCs w:val="18"/>
                <w:rtl w:val="0"/>
              </w:rPr>
              <w:t xml:space="preserve">Instant  /  2 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688">
            <w:pPr>
              <w:spacing w:after="60" w:before="60" w:line="240" w:lineRule="auto"/>
              <w:rPr/>
            </w:pPr>
            <w:r w:rsidDel="00000000" w:rsidR="00000000" w:rsidRPr="00000000">
              <w:rPr>
                <w:b w:val="0"/>
                <w:bCs w:val="0"/>
                <w:i w:val="0"/>
                <w:iCs w:val="0"/>
                <w:sz w:val="18"/>
                <w:szCs w:val="18"/>
                <w:rtl w:val="0"/>
              </w:rPr>
              <w:t xml:space="preserve">Range / geometry</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689">
            <w:pPr>
              <w:spacing w:after="60" w:before="60" w:line="240" w:lineRule="auto"/>
              <w:rPr/>
            </w:pPr>
            <w:r w:rsidDel="00000000" w:rsidR="00000000" w:rsidRPr="00000000">
              <w:rPr>
                <w:b w:val="0"/>
                <w:bCs w:val="0"/>
                <w:i w:val="0"/>
                <w:iCs w:val="0"/>
                <w:sz w:val="18"/>
                <w:szCs w:val="18"/>
                <w:rtl w:val="0"/>
              </w:rPr>
              <w:t xml:space="preserve">32 m max  /  native bolt hitbox</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68A">
            <w:pPr>
              <w:spacing w:after="60" w:before="60" w:line="240" w:lineRule="auto"/>
              <w:rPr/>
            </w:pPr>
            <w:r w:rsidDel="00000000" w:rsidR="00000000" w:rsidRPr="00000000">
              <w:rPr>
                <w:b w:val="0"/>
                <w:bCs w:val="0"/>
                <w:i w:val="0"/>
                <w:iCs w:val="0"/>
                <w:sz w:val="18"/>
                <w:szCs w:val="18"/>
                <w:rtl w:val="0"/>
              </w:rPr>
              <w:t xml:space="preserve">Travel / duration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68B">
            <w:pPr>
              <w:spacing w:after="60" w:before="60" w:line="240" w:lineRule="auto"/>
              <w:rPr/>
            </w:pPr>
            <w:r w:rsidDel="00000000" w:rsidR="00000000" w:rsidRPr="00000000">
              <w:rPr>
                <w:b w:val="0"/>
                <w:bCs w:val="0"/>
                <w:i w:val="0"/>
                <w:iCs w:val="0"/>
                <w:sz w:val="18"/>
                <w:szCs w:val="18"/>
                <w:rtl w:val="0"/>
              </w:rPr>
              <w:t xml:space="preserve">Use native crossbow bolt speed.  /  Instant</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68C">
            <w:pPr>
              <w:spacing w:after="60" w:before="60" w:line="240" w:lineRule="auto"/>
              <w:rPr/>
            </w:pPr>
            <w:r w:rsidDel="00000000" w:rsidR="00000000" w:rsidRPr="00000000">
              <w:rPr>
                <w:b w:val="0"/>
                <w:bCs w:val="0"/>
                <w:i w:val="0"/>
                <w:iCs w:val="0"/>
                <w:sz w:val="18"/>
                <w:szCs w:val="18"/>
                <w:rtl w:val="0"/>
              </w:rPr>
              <w:t xml:space="preserve">Power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68D">
            <w:pPr>
              <w:spacing w:after="60" w:before="60" w:line="240" w:lineRule="auto"/>
              <w:rPr/>
            </w:pPr>
            <w:r w:rsidDel="00000000" w:rsidR="00000000" w:rsidRPr="00000000">
              <w:rPr>
                <w:b w:val="0"/>
                <w:bCs w:val="0"/>
                <w:i w:val="0"/>
                <w:iCs w:val="0"/>
                <w:sz w:val="18"/>
                <w:szCs w:val="18"/>
                <w:rtl w:val="0"/>
              </w:rPr>
              <w:t xml:space="preserve">1.25x Light Power</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68E">
            <w:pPr>
              <w:spacing w:after="60" w:before="60" w:line="240" w:lineRule="auto"/>
              <w:rPr/>
            </w:pPr>
            <w:r w:rsidDel="00000000" w:rsidR="00000000" w:rsidRPr="00000000">
              <w:rPr>
                <w:b w:val="0"/>
                <w:bCs w:val="0"/>
                <w:i w:val="0"/>
                <w:iCs w:val="0"/>
                <w:sz w:val="18"/>
                <w:szCs w:val="18"/>
                <w:rtl w:val="0"/>
              </w:rPr>
              <w:t xml:space="preserve">Status / control</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68F">
            <w:pPr>
              <w:spacing w:after="60" w:before="60" w:line="240" w:lineRule="auto"/>
              <w:rPr/>
            </w:pPr>
            <w:r w:rsidDel="00000000" w:rsidR="00000000" w:rsidRPr="00000000">
              <w:rPr>
                <w:rtl w:val="0"/>
              </w:rPr>
              <w:t xml:space="preserve">No additional status/control payload.</w:t>
            </w:r>
          </w:p>
        </w:tc>
      </w:tr>
    </w:tbl>
    <w:p w:rsidR="00000000" w:rsidDel="00000000" w:rsidP="00000000" w:rsidRDefault="00000000" w:rsidRPr="00000000" w14:paraId="00000690">
      <w:pPr>
        <w:spacing w:after="20" w:lineRule="auto"/>
        <w:rPr/>
      </w:pPr>
      <w:r w:rsidDel="00000000" w:rsidR="00000000" w:rsidRPr="00000000">
        <w:rPr>
          <w:rtl w:val="0"/>
        </w:rPr>
      </w:r>
    </w:p>
    <w:p w:rsidR="00000000" w:rsidDel="00000000" w:rsidP="00000000" w:rsidRDefault="00000000" w:rsidRPr="00000000" w14:paraId="00000691">
      <w:pPr>
        <w:rPr/>
      </w:pPr>
      <w:r w:rsidDel="00000000" w:rsidR="00000000" w:rsidRPr="00000000">
        <w:rPr>
          <w:b w:val="1"/>
          <w:bCs w:val="1"/>
          <w:i w:val="0"/>
          <w:iCs w:val="0"/>
          <w:rtl w:val="0"/>
        </w:rPr>
        <w:t xml:space="preserve">Master Closure (normative):</w:t>
      </w:r>
      <w:r w:rsidDel="00000000" w:rsidR="00000000" w:rsidRPr="00000000">
        <w:rPr>
          <w:b w:val="0"/>
          <w:bCs w:val="0"/>
          <w:i w:val="0"/>
          <w:iCs w:val="0"/>
          <w:rtl w:val="0"/>
        </w:rPr>
        <w:t xml:space="preserve"> Development fallback: 35 m/s, collision radius 0.08 m, gravity 0, lifetime 32/35 s; use audited native values when registered.</w:t>
      </w:r>
      <w:r w:rsidDel="00000000" w:rsidR="00000000" w:rsidRPr="00000000">
        <w:rPr>
          <w:rtl w:val="0"/>
        </w:rPr>
      </w:r>
    </w:p>
    <w:p w:rsidR="00000000" w:rsidDel="00000000" w:rsidP="00000000" w:rsidRDefault="00000000" w:rsidRPr="00000000" w14:paraId="00000692">
      <w:pPr>
        <w:rPr/>
      </w:pPr>
      <w:r w:rsidDel="00000000" w:rsidR="00000000" w:rsidRPr="00000000">
        <w:rPr>
          <w:b w:val="1"/>
          <w:bCs w:val="1"/>
          <w:i w:val="0"/>
          <w:iCs w:val="0"/>
          <w:rtl w:val="0"/>
        </w:rPr>
        <w:t xml:space="preserve">Look and feel:</w:t>
      </w:r>
      <w:r w:rsidDel="00000000" w:rsidR="00000000" w:rsidRPr="00000000">
        <w:rPr>
          <w:b w:val="0"/>
          <w:bCs w:val="0"/>
          <w:i w:val="0"/>
          <w:iCs w:val="0"/>
          <w:rtl w:val="0"/>
        </w:rPr>
        <w:t xml:space="preserve"> Use a compact bolt silhouette, taut straight trajectory and heavier short contact flash than Quick Shot; no muzzle-fire fantasy.</w:t>
      </w:r>
      <w:r w:rsidDel="00000000" w:rsidR="00000000" w:rsidRPr="00000000">
        <w:rPr>
          <w:rtl w:val="0"/>
        </w:rPr>
      </w:r>
    </w:p>
    <w:p w:rsidR="00000000" w:rsidDel="00000000" w:rsidP="00000000" w:rsidRDefault="00000000" w:rsidRPr="00000000" w14:paraId="00000693">
      <w:pPr>
        <w:rPr/>
      </w:pPr>
      <w:r w:rsidDel="00000000" w:rsidR="00000000" w:rsidRPr="00000000">
        <w:rPr>
          <w:b w:val="1"/>
          <w:bCs w:val="1"/>
          <w:i w:val="0"/>
          <w:iCs w:val="0"/>
          <w:rtl w:val="0"/>
        </w:rPr>
        <w:t xml:space="preserve">Timing and ownership:</w:t>
      </w:r>
      <w:r w:rsidDel="00000000" w:rsidR="00000000" w:rsidRPr="00000000">
        <w:rPr>
          <w:b w:val="0"/>
          <w:bCs w:val="0"/>
          <w:i w:val="0"/>
          <w:iCs w:val="0"/>
          <w:rtl w:val="0"/>
        </w:rPr>
        <w:t xml:space="preserve"> Cast glint 0.10 s; visual core tracks the authoritative projectile transform. Trail lifetime 0.20 s, sampled visually at &lt;=30 Hz. Impact flash 0.12 s plus debris/motes &lt;=0.60 s; a harmless range-expiry fade lasts 0.15 s.</w:t>
      </w:r>
      <w:r w:rsidDel="00000000" w:rsidR="00000000" w:rsidRPr="00000000">
        <w:rPr>
          <w:rtl w:val="0"/>
        </w:rPr>
      </w:r>
    </w:p>
    <w:p w:rsidR="00000000" w:rsidDel="00000000" w:rsidP="00000000" w:rsidRDefault="00000000" w:rsidRPr="00000000" w14:paraId="00000694">
      <w:pPr>
        <w:rPr/>
      </w:pPr>
      <w:r w:rsidDel="00000000" w:rsidR="00000000" w:rsidRPr="00000000">
        <w:rPr>
          <w:b w:val="1"/>
          <w:bCs w:val="1"/>
          <w:i w:val="0"/>
          <w:iCs w:val="0"/>
          <w:rtl w:val="0"/>
        </w:rPr>
        <w:t xml:space="preserve">Candidate SystemIds [W01]:</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Gun_Impact</w:t>
      </w:r>
      <w:r w:rsidDel="00000000" w:rsidR="00000000" w:rsidRPr="00000000">
        <w:rPr>
          <w:b w:val="0"/>
          <w:bCs w:val="0"/>
          <w:i w:val="0"/>
          <w:iCs w:val="0"/>
          <w:rtl w:val="0"/>
        </w:rPr>
        <w:t xml:space="preserve">.</w:t>
      </w:r>
      <w:r w:rsidDel="00000000" w:rsidR="00000000" w:rsidRPr="00000000">
        <w:rPr>
          <w:rtl w:val="0"/>
        </w:rPr>
      </w:r>
    </w:p>
    <w:p w:rsidR="00000000" w:rsidDel="00000000" w:rsidP="00000000" w:rsidRDefault="00000000" w:rsidRPr="00000000" w14:paraId="00000695">
      <w:pPr>
        <w:rPr/>
      </w:pPr>
      <w:r w:rsidDel="00000000" w:rsidR="00000000" w:rsidRPr="00000000">
        <w:rPr>
          <w:b w:val="1"/>
          <w:bCs w:val="1"/>
          <w:i w:val="0"/>
          <w:iCs w:val="0"/>
          <w:rtl w:val="0"/>
        </w:rPr>
        <w:t xml:space="preserve">Fallback / art acceptance:</w:t>
      </w:r>
      <w:r w:rsidDel="00000000" w:rsidR="00000000" w:rsidRPr="00000000">
        <w:rPr>
          <w:b w:val="0"/>
          <w:bCs w:val="0"/>
          <w:i w:val="0"/>
          <w:iCs w:val="0"/>
          <w:rtl w:val="0"/>
        </w:rPr>
        <w:t xml:space="preserve"> procedural projectile template; element palette PHYSICAL; exact gameplay footprint/telegraph preserved. Template is acceptable for functional gates when range, allies/enemies, source ownership and effect lifetime are readable; artist approval is a separate ART_APPROVED state.</w:t>
      </w:r>
      <w:r w:rsidDel="00000000" w:rsidR="00000000" w:rsidRPr="00000000">
        <w:rPr>
          <w:rtl w:val="0"/>
        </w:rPr>
      </w:r>
    </w:p>
    <w:p w:rsidR="00000000" w:rsidDel="00000000" w:rsidP="00000000" w:rsidRDefault="00000000" w:rsidRPr="00000000" w14:paraId="00000696">
      <w:pPr>
        <w:rPr/>
      </w:pPr>
      <w:r w:rsidDel="00000000" w:rsidR="00000000" w:rsidRPr="00000000">
        <w:rPr>
          <w:b w:val="0"/>
          <w:bCs w:val="0"/>
          <w:i w:val="0"/>
          <w:iCs w:val="0"/>
          <w:rtl w:val="0"/>
        </w:rPr>
        <w:t xml:space="preserve">Icon / VFX keys: rpg.icon.skill.crossbow_bolt / rpg.vfx.skill.crossbow_bolt. Audio uses the family/element semantic keys from 08.4; no unverified SoundId is mandatory.</w:t>
      </w:r>
      <w:r w:rsidDel="00000000" w:rsidR="00000000" w:rsidRPr="00000000">
        <w:rPr>
          <w:rtl w:val="0"/>
        </w:rPr>
      </w:r>
    </w:p>
    <w:p w:rsidR="00000000" w:rsidDel="00000000" w:rsidP="00000000" w:rsidRDefault="00000000" w:rsidRPr="00000000" w14:paraId="00000697">
      <w:pPr>
        <w:pStyle w:val="Heading2"/>
        <w:pageBreakBefore w:val="1"/>
        <w:rPr/>
      </w:pPr>
      <w:r w:rsidDel="00000000" w:rsidR="00000000" w:rsidRPr="00000000">
        <w:rPr>
          <w:b w:val="0"/>
          <w:bCs w:val="0"/>
          <w:i w:val="0"/>
          <w:iCs w:val="0"/>
          <w:rtl w:val="0"/>
        </w:rPr>
        <w:t xml:space="preserve">SK-012. Blunderbuss Shot</w:t>
      </w:r>
      <w:r w:rsidDel="00000000" w:rsidR="00000000" w:rsidRPr="00000000">
        <w:rPr>
          <w:rtl w:val="0"/>
        </w:rPr>
      </w:r>
    </w:p>
    <w:p w:rsidR="00000000" w:rsidDel="00000000" w:rsidP="00000000" w:rsidRDefault="00000000" w:rsidRPr="00000000" w14:paraId="00000698">
      <w:pPr>
        <w:rPr/>
      </w:pPr>
      <w:r w:rsidDel="00000000" w:rsidR="00000000" w:rsidRPr="00000000">
        <w:rPr>
          <w:rFonts w:ascii="Consolas" w:cs="Consolas" w:eastAsia="Consolas" w:hAnsi="Consolas"/>
          <w:b w:val="0"/>
          <w:bCs w:val="0"/>
          <w:i w:val="0"/>
          <w:iCs w:val="0"/>
          <w:sz w:val="17"/>
          <w:szCs w:val="17"/>
          <w:rtl w:val="0"/>
        </w:rPr>
        <w:t xml:space="preserve">rpg.skill.blunderbuss_shot</w:t>
      </w:r>
      <w:r w:rsidDel="00000000" w:rsidR="00000000" w:rsidRPr="00000000">
        <w:rPr>
          <w:b w:val="0"/>
          <w:bCs w:val="0"/>
          <w:i w:val="0"/>
          <w:iCs w:val="0"/>
          <w:rtl w:val="0"/>
        </w:rPr>
        <w:t xml:space="preserve"> • Tier I • Phase 05 • PROJECTILE • PHYSICAL • TEMPLATE visuals</w:t>
      </w:r>
      <w:r w:rsidDel="00000000" w:rsidR="00000000" w:rsidRPr="00000000">
        <w:rPr>
          <w:rtl w:val="0"/>
        </w:rPr>
      </w:r>
    </w:p>
    <w:p w:rsidR="00000000" w:rsidDel="00000000" w:rsidP="00000000" w:rsidRDefault="00000000" w:rsidRPr="00000000" w14:paraId="00000699">
      <w:pPr>
        <w:rPr/>
      </w:pPr>
      <w:r w:rsidDel="00000000" w:rsidR="00000000" w:rsidRPr="00000000">
        <w:rPr>
          <w:b w:val="0"/>
          <w:bCs w:val="0"/>
          <w:i w:val="0"/>
          <w:iCs w:val="0"/>
          <w:rtl w:val="0"/>
        </w:rPr>
        <w:t xml:space="preserve">Fire a short-range spread of pellets in a widening cone.</w:t>
      </w:r>
      <w:r w:rsidDel="00000000" w:rsidR="00000000" w:rsidRPr="00000000">
        <w:rPr>
          <w:rtl w:val="0"/>
        </w:rPr>
      </w:r>
    </w:p>
    <w:tbl>
      <w:tblPr>
        <w:tblStyle w:val="Table45"/>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8280"/>
        <w:tblGridChange w:id="0">
          <w:tblGrid>
            <w:gridCol w:w="1944"/>
            <w:gridCol w:w="8280"/>
          </w:tblGrid>
        </w:tblGridChange>
      </w:tblGrid>
      <w:tr>
        <w:trPr>
          <w:cantSplit w:val="1"/>
          <w:tblHeader w:val="1"/>
        </w:trPr>
        <w:tc>
          <w:tcPr>
            <w:shd w:fill="173f49" w:val="clear"/>
            <w:tcMar>
              <w:top w:w="65.0" w:type="dxa"/>
              <w:left w:w="65.0" w:type="dxa"/>
              <w:bottom w:w="65.0" w:type="dxa"/>
              <w:right w:w="65.0" w:type="dxa"/>
            </w:tcMar>
          </w:tcPr>
          <w:p w:rsidR="00000000" w:rsidDel="00000000" w:rsidP="00000000" w:rsidRDefault="00000000" w:rsidRPr="00000000" w14:paraId="0000069A">
            <w:pPr>
              <w:spacing w:after="60" w:before="60" w:line="240" w:lineRule="auto"/>
              <w:rPr/>
            </w:pPr>
            <w:r w:rsidDel="00000000" w:rsidR="00000000" w:rsidRPr="00000000">
              <w:rPr>
                <w:b w:val="1"/>
                <w:bCs w:val="1"/>
                <w:i w:val="0"/>
                <w:iCs w:val="0"/>
                <w:color w:val="ffffff"/>
                <w:sz w:val="18"/>
                <w:szCs w:val="18"/>
                <w:rtl w:val="0"/>
              </w:rPr>
              <w:t xml:space="preserve">Execution field</w:t>
            </w:r>
            <w:r w:rsidDel="00000000" w:rsidR="00000000" w:rsidRPr="00000000">
              <w:rPr>
                <w:rtl w:val="0"/>
              </w:rPr>
            </w:r>
          </w:p>
        </w:tc>
        <w:tc>
          <w:tcPr>
            <w:shd w:fill="173f49" w:val="clear"/>
            <w:tcMar>
              <w:top w:w="65.0" w:type="dxa"/>
              <w:left w:w="65.0" w:type="dxa"/>
              <w:bottom w:w="65.0" w:type="dxa"/>
              <w:right w:w="65.0" w:type="dxa"/>
            </w:tcMar>
          </w:tcPr>
          <w:p w:rsidR="00000000" w:rsidDel="00000000" w:rsidP="00000000" w:rsidRDefault="00000000" w:rsidRPr="00000000" w14:paraId="0000069B">
            <w:pPr>
              <w:spacing w:after="60" w:before="60" w:line="240" w:lineRule="auto"/>
              <w:rPr/>
            </w:pPr>
            <w:r w:rsidDel="00000000" w:rsidR="00000000" w:rsidRPr="00000000">
              <w:rPr>
                <w:rtl w:val="0"/>
              </w:rPr>
              <w:t xml:space="preserve">Canonical v1.6.0 contract</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69C">
            <w:pPr>
              <w:spacing w:after="60" w:before="60" w:line="240" w:lineRule="auto"/>
              <w:rPr/>
            </w:pPr>
            <w:r w:rsidDel="00000000" w:rsidR="00000000" w:rsidRPr="00000000">
              <w:rPr>
                <w:b w:val="0"/>
                <w:bCs w:val="0"/>
                <w:i w:val="0"/>
                <w:iCs w:val="0"/>
                <w:sz w:val="18"/>
                <w:szCs w:val="18"/>
                <w:rtl w:val="0"/>
              </w:rPr>
              <w:t xml:space="preserve">Skill tier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69D">
            <w:pPr>
              <w:rPr/>
            </w:pPr>
            <w:r w:rsidDel="00000000" w:rsidR="00000000" w:rsidRPr="00000000">
              <w:rPr>
                <w:rtl w:val="0"/>
              </w:rPr>
              <w:t xml:space="preserve">Tier I; independent of skill-upgrade rank and acquisition rarity</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69E">
            <w:pPr>
              <w:spacing w:after="60" w:before="60" w:line="240" w:lineRule="auto"/>
              <w:rPr/>
            </w:pPr>
            <w:r w:rsidDel="00000000" w:rsidR="00000000" w:rsidRPr="00000000">
              <w:rPr>
                <w:b w:val="0"/>
                <w:bCs w:val="0"/>
                <w:i w:val="0"/>
                <w:iCs w:val="0"/>
                <w:sz w:val="18"/>
                <w:szCs w:val="18"/>
                <w:rtl w:val="0"/>
              </w:rPr>
              <w:t xml:space="preserve">Signature 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69F">
            <w:pPr>
              <w:spacing w:after="60" w:before="60" w:line="240" w:lineRule="auto"/>
              <w:rPr/>
            </w:pPr>
            <w:r w:rsidDel="00000000" w:rsidR="00000000" w:rsidRPr="00000000">
              <w:rPr>
                <w:b w:val="0"/>
                <w:bCs w:val="0"/>
                <w:i w:val="0"/>
                <w:iCs w:val="0"/>
                <w:sz w:val="18"/>
                <w:szCs w:val="18"/>
                <w:rtl w:val="0"/>
              </w:rPr>
              <w:t xml:space="preserve">Skeleton Pirate Gunner; PROPOSED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6A0">
            <w:pPr>
              <w:spacing w:after="60" w:before="60" w:line="240" w:lineRule="auto"/>
              <w:rPr/>
            </w:pPr>
            <w:r w:rsidDel="00000000" w:rsidR="00000000" w:rsidRPr="00000000">
              <w:rPr>
                <w:b w:val="0"/>
                <w:bCs w:val="0"/>
                <w:i w:val="0"/>
                <w:iCs w:val="0"/>
                <w:sz w:val="18"/>
                <w:szCs w:val="18"/>
                <w:rtl w:val="0"/>
              </w:rPr>
              <w:t xml:space="preserve">Family / weapon / scaling</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6A1">
            <w:pPr>
              <w:spacing w:after="60" w:before="60" w:line="240" w:lineRule="auto"/>
              <w:rPr/>
            </w:pPr>
            <w:r w:rsidDel="00000000" w:rsidR="00000000" w:rsidRPr="00000000">
              <w:rPr>
                <w:b w:val="0"/>
                <w:bCs w:val="0"/>
                <w:i w:val="0"/>
                <w:iCs w:val="0"/>
                <w:sz w:val="18"/>
                <w:szCs w:val="18"/>
                <w:rtl w:val="0"/>
              </w:rPr>
              <w:t xml:space="preserve">Projectile / Cone  /  Requirement: Guns  /  Scaling: Light</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6A2">
            <w:pPr>
              <w:spacing w:after="60" w:before="60" w:line="240" w:lineRule="auto"/>
              <w:rPr/>
            </w:pPr>
            <w:r w:rsidDel="00000000" w:rsidR="00000000" w:rsidRPr="00000000">
              <w:rPr>
                <w:b w:val="0"/>
                <w:bCs w:val="0"/>
                <w:i w:val="0"/>
                <w:iCs w:val="0"/>
                <w:sz w:val="18"/>
                <w:szCs w:val="18"/>
                <w:rtl w:val="0"/>
              </w:rPr>
              <w:t xml:space="preserve">Resource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6A3">
            <w:pPr>
              <w:spacing w:after="60" w:before="60" w:line="240" w:lineRule="auto"/>
              <w:rPr/>
            </w:pPr>
            <w:r w:rsidDel="00000000" w:rsidR="00000000" w:rsidRPr="00000000">
              <w:rPr>
                <w:b w:val="0"/>
                <w:bCs w:val="0"/>
                <w:i w:val="0"/>
                <w:iCs w:val="0"/>
                <w:sz w:val="18"/>
                <w:szCs w:val="18"/>
                <w:rtl w:val="0"/>
              </w:rPr>
              <w:t xml:space="preserve">Stamina 6</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6A4">
            <w:pPr>
              <w:spacing w:after="60" w:before="60" w:line="240" w:lineRule="auto"/>
              <w:rPr/>
            </w:pPr>
            <w:r w:rsidDel="00000000" w:rsidR="00000000" w:rsidRPr="00000000">
              <w:rPr>
                <w:b w:val="0"/>
                <w:bCs w:val="0"/>
                <w:i w:val="0"/>
                <w:iCs w:val="0"/>
                <w:sz w:val="18"/>
                <w:szCs w:val="18"/>
                <w:rtl w:val="0"/>
              </w:rPr>
              <w:t xml:space="preserve">Cast / cooldown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6A5">
            <w:pPr>
              <w:spacing w:after="60" w:before="60" w:line="240" w:lineRule="auto"/>
              <w:rPr/>
            </w:pPr>
            <w:r w:rsidDel="00000000" w:rsidR="00000000" w:rsidRPr="00000000">
              <w:rPr>
                <w:b w:val="0"/>
                <w:bCs w:val="0"/>
                <w:i w:val="0"/>
                <w:iCs w:val="0"/>
                <w:sz w:val="18"/>
                <w:szCs w:val="18"/>
                <w:rtl w:val="0"/>
              </w:rPr>
              <w:t xml:space="preserve">Instant  /  3 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6A6">
            <w:pPr>
              <w:spacing w:after="60" w:before="60" w:line="240" w:lineRule="auto"/>
              <w:rPr/>
            </w:pPr>
            <w:r w:rsidDel="00000000" w:rsidR="00000000" w:rsidRPr="00000000">
              <w:rPr>
                <w:b w:val="0"/>
                <w:bCs w:val="0"/>
                <w:i w:val="0"/>
                <w:iCs w:val="0"/>
                <w:sz w:val="18"/>
                <w:szCs w:val="18"/>
                <w:rtl w:val="0"/>
              </w:rPr>
              <w:t xml:space="preserve">Range / geometry</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6A7">
            <w:pPr>
              <w:spacing w:after="60" w:before="60" w:line="240" w:lineRule="auto"/>
              <w:rPr/>
            </w:pPr>
            <w:r w:rsidDel="00000000" w:rsidR="00000000" w:rsidRPr="00000000">
              <w:rPr>
                <w:b w:val="0"/>
                <w:bCs w:val="0"/>
                <w:i w:val="0"/>
                <w:iCs w:val="0"/>
                <w:sz w:val="18"/>
                <w:szCs w:val="18"/>
                <w:rtl w:val="0"/>
              </w:rPr>
              <w:t xml:space="preserve">8 m  /  55° cone; 8 pellets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6A8">
            <w:pPr>
              <w:spacing w:after="60" w:before="60" w:line="240" w:lineRule="auto"/>
              <w:rPr/>
            </w:pPr>
            <w:r w:rsidDel="00000000" w:rsidR="00000000" w:rsidRPr="00000000">
              <w:rPr>
                <w:b w:val="0"/>
                <w:bCs w:val="0"/>
                <w:i w:val="0"/>
                <w:iCs w:val="0"/>
                <w:sz w:val="18"/>
                <w:szCs w:val="18"/>
                <w:rtl w:val="0"/>
              </w:rPr>
              <w:t xml:space="preserve">Travel / duration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6A9">
            <w:pPr>
              <w:spacing w:after="60" w:before="60" w:line="240" w:lineRule="auto"/>
              <w:rPr/>
            </w:pPr>
            <w:r w:rsidDel="00000000" w:rsidR="00000000" w:rsidRPr="00000000">
              <w:rPr>
                <w:b w:val="0"/>
                <w:bCs w:val="0"/>
                <w:i w:val="0"/>
                <w:iCs w:val="0"/>
                <w:sz w:val="18"/>
                <w:szCs w:val="18"/>
                <w:rtl w:val="0"/>
              </w:rPr>
              <w:t xml:space="preserve">22 m/s  /  Instant</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6AA">
            <w:pPr>
              <w:spacing w:after="60" w:before="60" w:line="240" w:lineRule="auto"/>
              <w:rPr/>
            </w:pPr>
            <w:r w:rsidDel="00000000" w:rsidR="00000000" w:rsidRPr="00000000">
              <w:rPr>
                <w:b w:val="0"/>
                <w:bCs w:val="0"/>
                <w:i w:val="0"/>
                <w:iCs w:val="0"/>
                <w:sz w:val="18"/>
                <w:szCs w:val="18"/>
                <w:rtl w:val="0"/>
              </w:rPr>
              <w:t xml:space="preserve">Power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6AB">
            <w:pPr>
              <w:spacing w:after="60" w:before="60" w:line="240" w:lineRule="auto"/>
              <w:rPr/>
            </w:pPr>
            <w:r w:rsidDel="00000000" w:rsidR="00000000" w:rsidRPr="00000000">
              <w:rPr>
                <w:b w:val="0"/>
                <w:bCs w:val="0"/>
                <w:i w:val="0"/>
                <w:iCs w:val="0"/>
                <w:sz w:val="18"/>
                <w:szCs w:val="18"/>
                <w:rtl w:val="0"/>
              </w:rPr>
              <w:t xml:space="preserve">8 × 0.22x Light Power; one target may receive multiple pellets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6AC">
            <w:pPr>
              <w:spacing w:after="60" w:before="60" w:line="240" w:lineRule="auto"/>
              <w:rPr/>
            </w:pPr>
            <w:r w:rsidDel="00000000" w:rsidR="00000000" w:rsidRPr="00000000">
              <w:rPr>
                <w:b w:val="0"/>
                <w:bCs w:val="0"/>
                <w:i w:val="0"/>
                <w:iCs w:val="0"/>
                <w:sz w:val="18"/>
                <w:szCs w:val="18"/>
                <w:rtl w:val="0"/>
              </w:rPr>
              <w:t xml:space="preserve">Status / control</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6AD">
            <w:pPr>
              <w:spacing w:after="60" w:before="60" w:line="240" w:lineRule="auto"/>
              <w:rPr/>
            </w:pPr>
            <w:r w:rsidDel="00000000" w:rsidR="00000000" w:rsidRPr="00000000">
              <w:rPr>
                <w:rtl w:val="0"/>
              </w:rPr>
              <w:t xml:space="preserve">No additional status/control payload.</w:t>
            </w:r>
          </w:p>
        </w:tc>
      </w:tr>
    </w:tbl>
    <w:p w:rsidR="00000000" w:rsidDel="00000000" w:rsidP="00000000" w:rsidRDefault="00000000" w:rsidRPr="00000000" w14:paraId="000006AE">
      <w:pPr>
        <w:spacing w:after="20" w:lineRule="auto"/>
        <w:rPr/>
      </w:pPr>
      <w:r w:rsidDel="00000000" w:rsidR="00000000" w:rsidRPr="00000000">
        <w:rPr>
          <w:rtl w:val="0"/>
        </w:rPr>
      </w:r>
    </w:p>
    <w:p w:rsidR="00000000" w:rsidDel="00000000" w:rsidP="00000000" w:rsidRDefault="00000000" w:rsidRPr="00000000" w14:paraId="000006AF">
      <w:pPr>
        <w:rPr/>
      </w:pPr>
      <w:r w:rsidDel="00000000" w:rsidR="00000000" w:rsidRPr="00000000">
        <w:rPr>
          <w:b w:val="1"/>
          <w:bCs w:val="1"/>
          <w:i w:val="0"/>
          <w:iCs w:val="0"/>
          <w:rtl w:val="0"/>
        </w:rPr>
        <w:t xml:space="preserve">Master Closure (normative):</w:t>
      </w:r>
      <w:r w:rsidDel="00000000" w:rsidR="00000000" w:rsidRPr="00000000">
        <w:rPr>
          <w:b w:val="0"/>
          <w:bCs w:val="0"/>
          <w:i w:val="0"/>
          <w:iCs w:val="0"/>
          <w:rtl w:val="0"/>
        </w:rPr>
        <w:t xml:space="preserve"> Eight deterministic evenly stratified pellet directions across a 55-degree horizontal / 20-degree vertical cone. Collision radius 0.04 m, lifetime 8/22 s; all eight may hit one target. Proc coefficient = 1/8 per pellet.</w:t>
      </w:r>
      <w:r w:rsidDel="00000000" w:rsidR="00000000" w:rsidRPr="00000000">
        <w:rPr>
          <w:rtl w:val="0"/>
        </w:rPr>
      </w:r>
    </w:p>
    <w:p w:rsidR="00000000" w:rsidDel="00000000" w:rsidP="00000000" w:rsidRDefault="00000000" w:rsidRPr="00000000" w14:paraId="000006B0">
      <w:pPr>
        <w:rPr/>
      </w:pPr>
      <w:r w:rsidDel="00000000" w:rsidR="00000000" w:rsidRPr="00000000">
        <w:rPr>
          <w:b w:val="1"/>
          <w:bCs w:val="1"/>
          <w:i w:val="0"/>
          <w:iCs w:val="0"/>
          <w:rtl w:val="0"/>
        </w:rPr>
        <w:t xml:space="preserve">Look and feel:</w:t>
      </w:r>
      <w:r w:rsidDel="00000000" w:rsidR="00000000" w:rsidRPr="00000000">
        <w:rPr>
          <w:b w:val="0"/>
          <w:bCs w:val="0"/>
          <w:i w:val="0"/>
          <w:iCs w:val="0"/>
          <w:rtl w:val="0"/>
        </w:rPr>
        <w:t xml:space="preserve"> One smoky muzzle flash releases eight short streaks across a 55-degree cone; pellet impacts are grouped visually to avoid eight overlapping flashes.</w:t>
      </w:r>
      <w:r w:rsidDel="00000000" w:rsidR="00000000" w:rsidRPr="00000000">
        <w:rPr>
          <w:rtl w:val="0"/>
        </w:rPr>
      </w:r>
    </w:p>
    <w:p w:rsidR="00000000" w:rsidDel="00000000" w:rsidP="00000000" w:rsidRDefault="00000000" w:rsidRPr="00000000" w14:paraId="000006B1">
      <w:pPr>
        <w:rPr/>
      </w:pPr>
      <w:r w:rsidDel="00000000" w:rsidR="00000000" w:rsidRPr="00000000">
        <w:rPr>
          <w:b w:val="1"/>
          <w:bCs w:val="1"/>
          <w:i w:val="0"/>
          <w:iCs w:val="0"/>
          <w:rtl w:val="0"/>
        </w:rPr>
        <w:t xml:space="preserve">Timing and ownership:</w:t>
      </w:r>
      <w:r w:rsidDel="00000000" w:rsidR="00000000" w:rsidRPr="00000000">
        <w:rPr>
          <w:b w:val="0"/>
          <w:bCs w:val="0"/>
          <w:i w:val="0"/>
          <w:iCs w:val="0"/>
          <w:rtl w:val="0"/>
        </w:rPr>
        <w:t xml:space="preserve"> Cast glint 0.10 s; visual core tracks the authoritative projectile transform. Trail lifetime 0.20 s, sampled visually at &lt;=30 Hz. Impact flash 0.12 s plus debris/motes &lt;=0.60 s; a harmless range-expiry fade lasts 0.15 s.</w:t>
      </w:r>
      <w:r w:rsidDel="00000000" w:rsidR="00000000" w:rsidRPr="00000000">
        <w:rPr>
          <w:rtl w:val="0"/>
        </w:rPr>
      </w:r>
    </w:p>
    <w:p w:rsidR="00000000" w:rsidDel="00000000" w:rsidP="00000000" w:rsidRDefault="00000000" w:rsidRPr="00000000" w14:paraId="000006B2">
      <w:pPr>
        <w:rPr/>
      </w:pPr>
      <w:r w:rsidDel="00000000" w:rsidR="00000000" w:rsidRPr="00000000">
        <w:rPr>
          <w:b w:val="1"/>
          <w:bCs w:val="1"/>
          <w:i w:val="0"/>
          <w:iCs w:val="0"/>
          <w:rtl w:val="0"/>
        </w:rPr>
        <w:t xml:space="preserve">Candidate SystemIds [W01]:</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Shotgun</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Gun_Impact</w:t>
      </w:r>
      <w:r w:rsidDel="00000000" w:rsidR="00000000" w:rsidRPr="00000000">
        <w:rPr>
          <w:b w:val="0"/>
          <w:bCs w:val="0"/>
          <w:i w:val="0"/>
          <w:iCs w:val="0"/>
          <w:rtl w:val="0"/>
        </w:rPr>
        <w:t xml:space="preserve">.</w:t>
      </w:r>
      <w:r w:rsidDel="00000000" w:rsidR="00000000" w:rsidRPr="00000000">
        <w:rPr>
          <w:rtl w:val="0"/>
        </w:rPr>
      </w:r>
    </w:p>
    <w:p w:rsidR="00000000" w:rsidDel="00000000" w:rsidP="00000000" w:rsidRDefault="00000000" w:rsidRPr="00000000" w14:paraId="000006B3">
      <w:pPr>
        <w:rPr/>
      </w:pPr>
      <w:r w:rsidDel="00000000" w:rsidR="00000000" w:rsidRPr="00000000">
        <w:rPr>
          <w:b w:val="1"/>
          <w:bCs w:val="1"/>
          <w:i w:val="0"/>
          <w:iCs w:val="0"/>
          <w:rtl w:val="0"/>
        </w:rPr>
        <w:t xml:space="preserve">Fallback / art acceptance:</w:t>
      </w:r>
      <w:r w:rsidDel="00000000" w:rsidR="00000000" w:rsidRPr="00000000">
        <w:rPr>
          <w:b w:val="0"/>
          <w:bCs w:val="0"/>
          <w:i w:val="0"/>
          <w:iCs w:val="0"/>
          <w:rtl w:val="0"/>
        </w:rPr>
        <w:t xml:space="preserve"> procedural projectile template; element palette PHYSICAL; exact gameplay footprint/telegraph preserved. Template is acceptable for functional gates when range, allies/enemies, source ownership and effect lifetime are readable; artist approval is a separate ART_APPROVED state.</w:t>
      </w:r>
      <w:r w:rsidDel="00000000" w:rsidR="00000000" w:rsidRPr="00000000">
        <w:rPr>
          <w:rtl w:val="0"/>
        </w:rPr>
      </w:r>
    </w:p>
    <w:p w:rsidR="00000000" w:rsidDel="00000000" w:rsidP="00000000" w:rsidRDefault="00000000" w:rsidRPr="00000000" w14:paraId="000006B4">
      <w:pPr>
        <w:rPr/>
      </w:pPr>
      <w:r w:rsidDel="00000000" w:rsidR="00000000" w:rsidRPr="00000000">
        <w:rPr>
          <w:b w:val="0"/>
          <w:bCs w:val="0"/>
          <w:i w:val="0"/>
          <w:iCs w:val="0"/>
          <w:rtl w:val="0"/>
        </w:rPr>
        <w:t xml:space="preserve">Icon / VFX keys: rpg.icon.skill.blunderbuss_shot / rpg.vfx.skill.blunderbuss_shot. Audio uses the family/element semantic keys from 08.4; no unverified SoundId is mandatory.</w:t>
      </w:r>
      <w:r w:rsidDel="00000000" w:rsidR="00000000" w:rsidRPr="00000000">
        <w:rPr>
          <w:rtl w:val="0"/>
        </w:rPr>
      </w:r>
    </w:p>
    <w:p w:rsidR="00000000" w:rsidDel="00000000" w:rsidP="00000000" w:rsidRDefault="00000000" w:rsidRPr="00000000" w14:paraId="000006B5">
      <w:pPr>
        <w:pStyle w:val="Heading2"/>
        <w:pageBreakBefore w:val="1"/>
        <w:rPr/>
      </w:pPr>
      <w:r w:rsidDel="00000000" w:rsidR="00000000" w:rsidRPr="00000000">
        <w:rPr>
          <w:b w:val="0"/>
          <w:bCs w:val="0"/>
          <w:i w:val="0"/>
          <w:iCs w:val="0"/>
          <w:rtl w:val="0"/>
        </w:rPr>
        <w:t xml:space="preserve">SK-020. Web Shot</w:t>
      </w:r>
      <w:r w:rsidDel="00000000" w:rsidR="00000000" w:rsidRPr="00000000">
        <w:rPr>
          <w:rtl w:val="0"/>
        </w:rPr>
      </w:r>
    </w:p>
    <w:p w:rsidR="00000000" w:rsidDel="00000000" w:rsidP="00000000" w:rsidRDefault="00000000" w:rsidRPr="00000000" w14:paraId="000006B6">
      <w:pPr>
        <w:rPr/>
      </w:pPr>
      <w:r w:rsidDel="00000000" w:rsidR="00000000" w:rsidRPr="00000000">
        <w:rPr>
          <w:rFonts w:ascii="Consolas" w:cs="Consolas" w:eastAsia="Consolas" w:hAnsi="Consolas"/>
          <w:b w:val="0"/>
          <w:bCs w:val="0"/>
          <w:i w:val="0"/>
          <w:iCs w:val="0"/>
          <w:sz w:val="17"/>
          <w:szCs w:val="17"/>
          <w:rtl w:val="0"/>
        </w:rPr>
        <w:t xml:space="preserve">rpg.skill.web_shot</w:t>
      </w:r>
      <w:r w:rsidDel="00000000" w:rsidR="00000000" w:rsidRPr="00000000">
        <w:rPr>
          <w:b w:val="0"/>
          <w:bCs w:val="0"/>
          <w:i w:val="0"/>
          <w:iCs w:val="0"/>
          <w:rtl w:val="0"/>
        </w:rPr>
        <w:t xml:space="preserve"> • Tier I • Phase 05 • PROJECTILE • PHYSICAL • TEMPLATE visuals</w:t>
      </w:r>
      <w:r w:rsidDel="00000000" w:rsidR="00000000" w:rsidRPr="00000000">
        <w:rPr>
          <w:rtl w:val="0"/>
        </w:rPr>
      </w:r>
    </w:p>
    <w:p w:rsidR="00000000" w:rsidDel="00000000" w:rsidP="00000000" w:rsidRDefault="00000000" w:rsidRPr="00000000" w14:paraId="000006B7">
      <w:pPr>
        <w:rPr/>
      </w:pPr>
      <w:r w:rsidDel="00000000" w:rsidR="00000000" w:rsidRPr="00000000">
        <w:rPr>
          <w:b w:val="0"/>
          <w:bCs w:val="0"/>
          <w:i w:val="0"/>
          <w:iCs w:val="0"/>
          <w:rtl w:val="0"/>
        </w:rPr>
        <w:t xml:space="preserve">Launch a sticky web projectile that roots the first susceptible target hit.</w:t>
      </w:r>
      <w:r w:rsidDel="00000000" w:rsidR="00000000" w:rsidRPr="00000000">
        <w:rPr>
          <w:rtl w:val="0"/>
        </w:rPr>
      </w:r>
    </w:p>
    <w:tbl>
      <w:tblPr>
        <w:tblStyle w:val="Table46"/>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8280"/>
        <w:tblGridChange w:id="0">
          <w:tblGrid>
            <w:gridCol w:w="1944"/>
            <w:gridCol w:w="8280"/>
          </w:tblGrid>
        </w:tblGridChange>
      </w:tblGrid>
      <w:tr>
        <w:trPr>
          <w:cantSplit w:val="1"/>
          <w:tblHeader w:val="1"/>
        </w:trPr>
        <w:tc>
          <w:tcPr>
            <w:shd w:fill="173f49" w:val="clear"/>
            <w:tcMar>
              <w:top w:w="65.0" w:type="dxa"/>
              <w:left w:w="65.0" w:type="dxa"/>
              <w:bottom w:w="65.0" w:type="dxa"/>
              <w:right w:w="65.0" w:type="dxa"/>
            </w:tcMar>
          </w:tcPr>
          <w:p w:rsidR="00000000" w:rsidDel="00000000" w:rsidP="00000000" w:rsidRDefault="00000000" w:rsidRPr="00000000" w14:paraId="000006B8">
            <w:pPr>
              <w:spacing w:after="60" w:before="60" w:line="240" w:lineRule="auto"/>
              <w:rPr/>
            </w:pPr>
            <w:r w:rsidDel="00000000" w:rsidR="00000000" w:rsidRPr="00000000">
              <w:rPr>
                <w:b w:val="1"/>
                <w:bCs w:val="1"/>
                <w:i w:val="0"/>
                <w:iCs w:val="0"/>
                <w:color w:val="ffffff"/>
                <w:sz w:val="18"/>
                <w:szCs w:val="18"/>
                <w:rtl w:val="0"/>
              </w:rPr>
              <w:t xml:space="preserve">Execution field</w:t>
            </w:r>
            <w:r w:rsidDel="00000000" w:rsidR="00000000" w:rsidRPr="00000000">
              <w:rPr>
                <w:rtl w:val="0"/>
              </w:rPr>
            </w:r>
          </w:p>
        </w:tc>
        <w:tc>
          <w:tcPr>
            <w:shd w:fill="173f49" w:val="clear"/>
            <w:tcMar>
              <w:top w:w="65.0" w:type="dxa"/>
              <w:left w:w="65.0" w:type="dxa"/>
              <w:bottom w:w="65.0" w:type="dxa"/>
              <w:right w:w="65.0" w:type="dxa"/>
            </w:tcMar>
          </w:tcPr>
          <w:p w:rsidR="00000000" w:rsidDel="00000000" w:rsidP="00000000" w:rsidRDefault="00000000" w:rsidRPr="00000000" w14:paraId="000006B9">
            <w:pPr>
              <w:spacing w:after="60" w:before="60" w:line="240" w:lineRule="auto"/>
              <w:rPr/>
            </w:pPr>
            <w:r w:rsidDel="00000000" w:rsidR="00000000" w:rsidRPr="00000000">
              <w:rPr>
                <w:rtl w:val="0"/>
              </w:rPr>
              <w:t xml:space="preserve">Canonical v1.6.0 contract</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6BA">
            <w:pPr>
              <w:spacing w:after="60" w:before="60" w:line="240" w:lineRule="auto"/>
              <w:rPr/>
            </w:pPr>
            <w:r w:rsidDel="00000000" w:rsidR="00000000" w:rsidRPr="00000000">
              <w:rPr>
                <w:b w:val="0"/>
                <w:bCs w:val="0"/>
                <w:i w:val="0"/>
                <w:iCs w:val="0"/>
                <w:sz w:val="18"/>
                <w:szCs w:val="18"/>
                <w:rtl w:val="0"/>
              </w:rPr>
              <w:t xml:space="preserve">Skill tier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6BB">
            <w:pPr>
              <w:rPr/>
            </w:pPr>
            <w:r w:rsidDel="00000000" w:rsidR="00000000" w:rsidRPr="00000000">
              <w:rPr>
                <w:rtl w:val="0"/>
              </w:rPr>
              <w:t xml:space="preserve">Tier I; independent of skill-upgrade rank and acquisition rarity</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6BC">
            <w:pPr>
              <w:spacing w:after="60" w:before="60" w:line="240" w:lineRule="auto"/>
              <w:rPr/>
            </w:pPr>
            <w:r w:rsidDel="00000000" w:rsidR="00000000" w:rsidRPr="00000000">
              <w:rPr>
                <w:b w:val="0"/>
                <w:bCs w:val="0"/>
                <w:i w:val="0"/>
                <w:iCs w:val="0"/>
                <w:sz w:val="18"/>
                <w:szCs w:val="18"/>
                <w:rtl w:val="0"/>
              </w:rPr>
              <w:t xml:space="preserve">Signature 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6BD">
            <w:pPr>
              <w:spacing w:after="60" w:before="60" w:line="240" w:lineRule="auto"/>
              <w:rPr/>
            </w:pPr>
            <w:r w:rsidDel="00000000" w:rsidR="00000000" w:rsidRPr="00000000">
              <w:rPr>
                <w:b w:val="0"/>
                <w:bCs w:val="0"/>
                <w:i w:val="0"/>
                <w:iCs w:val="0"/>
                <w:sz w:val="18"/>
                <w:szCs w:val="18"/>
                <w:rtl w:val="0"/>
              </w:rPr>
              <w:t xml:space="preserve">Cave Spider; PROPOSED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6BE">
            <w:pPr>
              <w:spacing w:after="60" w:before="60" w:line="240" w:lineRule="auto"/>
              <w:rPr/>
            </w:pPr>
            <w:r w:rsidDel="00000000" w:rsidR="00000000" w:rsidRPr="00000000">
              <w:rPr>
                <w:b w:val="0"/>
                <w:bCs w:val="0"/>
                <w:i w:val="0"/>
                <w:iCs w:val="0"/>
                <w:sz w:val="18"/>
                <w:szCs w:val="18"/>
                <w:rtl w:val="0"/>
              </w:rPr>
              <w:t xml:space="preserve">Family / weapon / scaling</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6BF">
            <w:pPr>
              <w:spacing w:after="60" w:before="60" w:line="240" w:lineRule="auto"/>
              <w:rPr/>
            </w:pPr>
            <w:r w:rsidDel="00000000" w:rsidR="00000000" w:rsidRPr="00000000">
              <w:rPr>
                <w:b w:val="0"/>
                <w:bCs w:val="0"/>
                <w:i w:val="0"/>
                <w:iCs w:val="0"/>
                <w:sz w:val="18"/>
                <w:szCs w:val="18"/>
                <w:rtl w:val="0"/>
              </w:rPr>
              <w:t xml:space="preserve">Projectile / Root  /  Requirement: None  /  Scaling: Light</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6C0">
            <w:pPr>
              <w:spacing w:after="60" w:before="60" w:line="240" w:lineRule="auto"/>
              <w:rPr/>
            </w:pPr>
            <w:r w:rsidDel="00000000" w:rsidR="00000000" w:rsidRPr="00000000">
              <w:rPr>
                <w:b w:val="0"/>
                <w:bCs w:val="0"/>
                <w:i w:val="0"/>
                <w:iCs w:val="0"/>
                <w:sz w:val="18"/>
                <w:szCs w:val="18"/>
                <w:rtl w:val="0"/>
              </w:rPr>
              <w:t xml:space="preserve">Resource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6C1">
            <w:pPr>
              <w:spacing w:after="60" w:before="60" w:line="240" w:lineRule="auto"/>
              <w:rPr/>
            </w:pPr>
            <w:r w:rsidDel="00000000" w:rsidR="00000000" w:rsidRPr="00000000">
              <w:rPr>
                <w:b w:val="0"/>
                <w:bCs w:val="0"/>
                <w:i w:val="0"/>
                <w:iCs w:val="0"/>
                <w:sz w:val="18"/>
                <w:szCs w:val="18"/>
                <w:rtl w:val="0"/>
              </w:rPr>
              <w:t xml:space="preserve">Stamina 7</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6C2">
            <w:pPr>
              <w:spacing w:after="60" w:before="60" w:line="240" w:lineRule="auto"/>
              <w:rPr/>
            </w:pPr>
            <w:r w:rsidDel="00000000" w:rsidR="00000000" w:rsidRPr="00000000">
              <w:rPr>
                <w:b w:val="0"/>
                <w:bCs w:val="0"/>
                <w:i w:val="0"/>
                <w:iCs w:val="0"/>
                <w:sz w:val="18"/>
                <w:szCs w:val="18"/>
                <w:rtl w:val="0"/>
              </w:rPr>
              <w:t xml:space="preserve">Cast / cooldown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6C3">
            <w:pPr>
              <w:spacing w:after="60" w:before="60" w:line="240" w:lineRule="auto"/>
              <w:rPr/>
            </w:pPr>
            <w:r w:rsidDel="00000000" w:rsidR="00000000" w:rsidRPr="00000000">
              <w:rPr>
                <w:b w:val="0"/>
                <w:bCs w:val="0"/>
                <w:i w:val="0"/>
                <w:iCs w:val="0"/>
                <w:sz w:val="18"/>
                <w:szCs w:val="18"/>
                <w:rtl w:val="0"/>
              </w:rPr>
              <w:t xml:space="preserve">Instant  /  7 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6C4">
            <w:pPr>
              <w:spacing w:after="60" w:before="60" w:line="240" w:lineRule="auto"/>
              <w:rPr/>
            </w:pPr>
            <w:r w:rsidDel="00000000" w:rsidR="00000000" w:rsidRPr="00000000">
              <w:rPr>
                <w:b w:val="0"/>
                <w:bCs w:val="0"/>
                <w:i w:val="0"/>
                <w:iCs w:val="0"/>
                <w:sz w:val="18"/>
                <w:szCs w:val="18"/>
                <w:rtl w:val="0"/>
              </w:rPr>
              <w:t xml:space="preserve">Range / geometry</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6C5">
            <w:pPr>
              <w:spacing w:after="60" w:before="60" w:line="240" w:lineRule="auto"/>
              <w:rPr/>
            </w:pPr>
            <w:r w:rsidDel="00000000" w:rsidR="00000000" w:rsidRPr="00000000">
              <w:rPr>
                <w:b w:val="0"/>
                <w:bCs w:val="0"/>
                <w:i w:val="0"/>
                <w:iCs w:val="0"/>
                <w:sz w:val="18"/>
                <w:szCs w:val="18"/>
                <w:rtl w:val="0"/>
              </w:rPr>
              <w:t xml:space="preserve">18 m max  /  0.35 m projectile radius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6C6">
            <w:pPr>
              <w:spacing w:after="60" w:before="60" w:line="240" w:lineRule="auto"/>
              <w:rPr/>
            </w:pPr>
            <w:r w:rsidDel="00000000" w:rsidR="00000000" w:rsidRPr="00000000">
              <w:rPr>
                <w:b w:val="0"/>
                <w:bCs w:val="0"/>
                <w:i w:val="0"/>
                <w:iCs w:val="0"/>
                <w:sz w:val="18"/>
                <w:szCs w:val="18"/>
                <w:rtl w:val="0"/>
              </w:rPr>
              <w:t xml:space="preserve">Travel / duration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6C7">
            <w:pPr>
              <w:spacing w:after="60" w:before="60" w:line="240" w:lineRule="auto"/>
              <w:rPr/>
            </w:pPr>
            <w:r w:rsidDel="00000000" w:rsidR="00000000" w:rsidRPr="00000000">
              <w:rPr>
                <w:b w:val="0"/>
                <w:bCs w:val="0"/>
                <w:i w:val="0"/>
                <w:iCs w:val="0"/>
                <w:sz w:val="18"/>
                <w:szCs w:val="18"/>
                <w:rtl w:val="0"/>
              </w:rPr>
              <w:t xml:space="preserve">16 m/s  /  Instant</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6C8">
            <w:pPr>
              <w:spacing w:after="60" w:before="60" w:line="240" w:lineRule="auto"/>
              <w:rPr/>
            </w:pPr>
            <w:r w:rsidDel="00000000" w:rsidR="00000000" w:rsidRPr="00000000">
              <w:rPr>
                <w:b w:val="0"/>
                <w:bCs w:val="0"/>
                <w:i w:val="0"/>
                <w:iCs w:val="0"/>
                <w:sz w:val="18"/>
                <w:szCs w:val="18"/>
                <w:rtl w:val="0"/>
              </w:rPr>
              <w:t xml:space="preserve">Power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6C9">
            <w:pPr>
              <w:spacing w:after="60" w:before="60" w:line="240" w:lineRule="auto"/>
              <w:rPr/>
            </w:pPr>
            <w:r w:rsidDel="00000000" w:rsidR="00000000" w:rsidRPr="00000000">
              <w:rPr>
                <w:b w:val="0"/>
                <w:bCs w:val="0"/>
                <w:i w:val="0"/>
                <w:iCs w:val="0"/>
                <w:sz w:val="18"/>
                <w:szCs w:val="18"/>
                <w:rtl w:val="0"/>
              </w:rPr>
              <w:t xml:space="preserve">0.25x Light Power</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6CA">
            <w:pPr>
              <w:spacing w:after="60" w:before="60" w:line="240" w:lineRule="auto"/>
              <w:rPr/>
            </w:pPr>
            <w:r w:rsidDel="00000000" w:rsidR="00000000" w:rsidRPr="00000000">
              <w:rPr>
                <w:b w:val="0"/>
                <w:bCs w:val="0"/>
                <w:i w:val="0"/>
                <w:iCs w:val="0"/>
                <w:sz w:val="18"/>
                <w:szCs w:val="18"/>
                <w:rtl w:val="0"/>
              </w:rPr>
              <w:t xml:space="preserve">Status / control</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6CB">
            <w:pPr>
              <w:spacing w:after="60" w:before="60" w:line="240" w:lineRule="auto"/>
              <w:rPr/>
            </w:pPr>
            <w:r w:rsidDel="00000000" w:rsidR="00000000" w:rsidRPr="00000000">
              <w:rPr>
                <w:b w:val="0"/>
                <w:bCs w:val="0"/>
                <w:i w:val="0"/>
                <w:iCs w:val="0"/>
                <w:sz w:val="18"/>
                <w:szCs w:val="18"/>
                <w:rtl w:val="0"/>
              </w:rPr>
              <w:t xml:space="preserve">Root 2.5 s; bosses receive 30% Slow for 2.5 s instead of root.</w:t>
            </w:r>
            <w:r w:rsidDel="00000000" w:rsidR="00000000" w:rsidRPr="00000000">
              <w:rPr>
                <w:rtl w:val="0"/>
              </w:rPr>
            </w:r>
          </w:p>
        </w:tc>
      </w:tr>
    </w:tbl>
    <w:p w:rsidR="00000000" w:rsidDel="00000000" w:rsidP="00000000" w:rsidRDefault="00000000" w:rsidRPr="00000000" w14:paraId="000006CC">
      <w:pPr>
        <w:spacing w:after="20" w:lineRule="auto"/>
        <w:rPr/>
      </w:pPr>
      <w:r w:rsidDel="00000000" w:rsidR="00000000" w:rsidRPr="00000000">
        <w:rPr>
          <w:rtl w:val="0"/>
        </w:rPr>
      </w:r>
    </w:p>
    <w:p w:rsidR="00000000" w:rsidDel="00000000" w:rsidP="00000000" w:rsidRDefault="00000000" w:rsidRPr="00000000" w14:paraId="000006CD">
      <w:pPr>
        <w:rPr/>
      </w:pPr>
      <w:r w:rsidDel="00000000" w:rsidR="00000000" w:rsidRPr="00000000">
        <w:rPr>
          <w:b w:val="1"/>
          <w:bCs w:val="1"/>
          <w:i w:val="0"/>
          <w:iCs w:val="0"/>
          <w:rtl w:val="0"/>
        </w:rPr>
        <w:t xml:space="preserve">Master Closure (normative):</w:t>
      </w:r>
      <w:r w:rsidDel="00000000" w:rsidR="00000000" w:rsidRPr="00000000">
        <w:rPr>
          <w:b w:val="0"/>
          <w:bCs w:val="0"/>
          <w:i w:val="0"/>
          <w:iCs w:val="0"/>
          <w:rtl w:val="0"/>
        </w:rPr>
        <w:t xml:space="preserve"> Hand-cast physical root projectile, INNATE base 20 / DEX. Root 2.5 s; opted-in boss fallback 30% Slow for 2.5 s. No anatomy-dependent animation.</w:t>
      </w:r>
      <w:r w:rsidDel="00000000" w:rsidR="00000000" w:rsidRPr="00000000">
        <w:rPr>
          <w:rtl w:val="0"/>
        </w:rPr>
      </w:r>
    </w:p>
    <w:p w:rsidR="00000000" w:rsidDel="00000000" w:rsidP="00000000" w:rsidRDefault="00000000" w:rsidRPr="00000000" w14:paraId="000006CE">
      <w:pPr>
        <w:rPr/>
      </w:pPr>
      <w:r w:rsidDel="00000000" w:rsidR="00000000" w:rsidRPr="00000000">
        <w:rPr>
          <w:b w:val="1"/>
          <w:bCs w:val="1"/>
          <w:i w:val="0"/>
          <w:iCs w:val="0"/>
          <w:rtl w:val="0"/>
        </w:rPr>
        <w:t xml:space="preserve">Look and feel:</w:t>
      </w:r>
      <w:r w:rsidDel="00000000" w:rsidR="00000000" w:rsidRPr="00000000">
        <w:rPr>
          <w:b w:val="0"/>
          <w:bCs w:val="0"/>
          <w:i w:val="0"/>
          <w:iCs w:val="0"/>
          <w:rtl w:val="0"/>
        </w:rPr>
        <w:t xml:space="preserve"> A white strand-filled orb travels from the hand; on hit, a simple crisscross ground-and-ankle ribbon communicates Root without a mouth or spider rig.</w:t>
      </w:r>
      <w:r w:rsidDel="00000000" w:rsidR="00000000" w:rsidRPr="00000000">
        <w:rPr>
          <w:rtl w:val="0"/>
        </w:rPr>
      </w:r>
    </w:p>
    <w:p w:rsidR="00000000" w:rsidDel="00000000" w:rsidP="00000000" w:rsidRDefault="00000000" w:rsidRPr="00000000" w14:paraId="000006CF">
      <w:pPr>
        <w:rPr/>
      </w:pPr>
      <w:r w:rsidDel="00000000" w:rsidR="00000000" w:rsidRPr="00000000">
        <w:rPr>
          <w:b w:val="1"/>
          <w:bCs w:val="1"/>
          <w:i w:val="0"/>
          <w:iCs w:val="0"/>
          <w:rtl w:val="0"/>
        </w:rPr>
        <w:t xml:space="preserve">Timing and ownership:</w:t>
      </w:r>
      <w:r w:rsidDel="00000000" w:rsidR="00000000" w:rsidRPr="00000000">
        <w:rPr>
          <w:b w:val="0"/>
          <w:bCs w:val="0"/>
          <w:i w:val="0"/>
          <w:iCs w:val="0"/>
          <w:rtl w:val="0"/>
        </w:rPr>
        <w:t xml:space="preserve"> Cast glint 0.10 s; visual core tracks the authoritative projectile transform. Trail lifetime 0.20 s, sampled visually at &lt;=30 Hz. Impact flash 0.12 s plus debris/motes &lt;=0.60 s; a harmless range-expiry fade lasts 0.15 s.</w:t>
      </w:r>
      <w:r w:rsidDel="00000000" w:rsidR="00000000" w:rsidRPr="00000000">
        <w:rPr>
          <w:rtl w:val="0"/>
        </w:rPr>
      </w:r>
    </w:p>
    <w:p w:rsidR="00000000" w:rsidDel="00000000" w:rsidP="00000000" w:rsidRDefault="00000000" w:rsidRPr="00000000" w14:paraId="000006D0">
      <w:pPr>
        <w:rPr/>
      </w:pPr>
      <w:r w:rsidDel="00000000" w:rsidR="00000000" w:rsidRPr="00000000">
        <w:rPr>
          <w:b w:val="1"/>
          <w:bCs w:val="1"/>
          <w:i w:val="0"/>
          <w:iCs w:val="0"/>
          <w:rtl w:val="0"/>
        </w:rPr>
        <w:t xml:space="preserve">Candidate SystemIds [W01]:</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Dust_Sparkles_Fine</w:t>
      </w:r>
      <w:r w:rsidDel="00000000" w:rsidR="00000000" w:rsidRPr="00000000">
        <w:rPr>
          <w:b w:val="0"/>
          <w:bCs w:val="0"/>
          <w:i w:val="0"/>
          <w:iCs w:val="0"/>
          <w:rtl w:val="0"/>
        </w:rPr>
        <w:t xml:space="preserve">.</w:t>
      </w:r>
      <w:r w:rsidDel="00000000" w:rsidR="00000000" w:rsidRPr="00000000">
        <w:rPr>
          <w:rtl w:val="0"/>
        </w:rPr>
      </w:r>
    </w:p>
    <w:p w:rsidR="00000000" w:rsidDel="00000000" w:rsidP="00000000" w:rsidRDefault="00000000" w:rsidRPr="00000000" w14:paraId="000006D1">
      <w:pPr>
        <w:rPr/>
      </w:pPr>
      <w:r w:rsidDel="00000000" w:rsidR="00000000" w:rsidRPr="00000000">
        <w:rPr>
          <w:b w:val="1"/>
          <w:bCs w:val="1"/>
          <w:i w:val="0"/>
          <w:iCs w:val="0"/>
          <w:rtl w:val="0"/>
        </w:rPr>
        <w:t xml:space="preserve">Fallback / art acceptance:</w:t>
      </w:r>
      <w:r w:rsidDel="00000000" w:rsidR="00000000" w:rsidRPr="00000000">
        <w:rPr>
          <w:b w:val="0"/>
          <w:bCs w:val="0"/>
          <w:i w:val="0"/>
          <w:iCs w:val="0"/>
          <w:rtl w:val="0"/>
        </w:rPr>
        <w:t xml:space="preserve"> procedural projectile template; element palette PHYSICAL; exact gameplay footprint/telegraph preserved. Template is acceptable for functional gates when range, allies/enemies, source ownership and effect lifetime are readable; artist approval is a separate ART_APPROVED state.</w:t>
      </w:r>
      <w:r w:rsidDel="00000000" w:rsidR="00000000" w:rsidRPr="00000000">
        <w:rPr>
          <w:rtl w:val="0"/>
        </w:rPr>
      </w:r>
    </w:p>
    <w:p w:rsidR="00000000" w:rsidDel="00000000" w:rsidP="00000000" w:rsidRDefault="00000000" w:rsidRPr="00000000" w14:paraId="000006D2">
      <w:pPr>
        <w:rPr/>
      </w:pPr>
      <w:r w:rsidDel="00000000" w:rsidR="00000000" w:rsidRPr="00000000">
        <w:rPr>
          <w:b w:val="0"/>
          <w:bCs w:val="0"/>
          <w:i w:val="0"/>
          <w:iCs w:val="0"/>
          <w:rtl w:val="0"/>
        </w:rPr>
        <w:t xml:space="preserve">Icon / VFX keys: rpg.icon.skill.web_shot / rpg.vfx.skill.web_shot. Audio uses the family/element semantic keys from 08.4; no unverified SoundId is mandatory.</w:t>
      </w:r>
      <w:r w:rsidDel="00000000" w:rsidR="00000000" w:rsidRPr="00000000">
        <w:rPr>
          <w:rtl w:val="0"/>
        </w:rPr>
      </w:r>
    </w:p>
    <w:p w:rsidR="00000000" w:rsidDel="00000000" w:rsidP="00000000" w:rsidRDefault="00000000" w:rsidRPr="00000000" w14:paraId="000006D3">
      <w:pPr>
        <w:pStyle w:val="Heading2"/>
        <w:pageBreakBefore w:val="1"/>
        <w:rPr/>
      </w:pPr>
      <w:r w:rsidDel="00000000" w:rsidR="00000000" w:rsidRPr="00000000">
        <w:rPr>
          <w:b w:val="0"/>
          <w:bCs w:val="0"/>
          <w:i w:val="0"/>
          <w:iCs w:val="0"/>
          <w:rtl w:val="0"/>
        </w:rPr>
        <w:t xml:space="preserve">SK-023. Fire Bolt</w:t>
      </w:r>
      <w:r w:rsidDel="00000000" w:rsidR="00000000" w:rsidRPr="00000000">
        <w:rPr>
          <w:rtl w:val="0"/>
        </w:rPr>
      </w:r>
    </w:p>
    <w:p w:rsidR="00000000" w:rsidDel="00000000" w:rsidP="00000000" w:rsidRDefault="00000000" w:rsidRPr="00000000" w14:paraId="000006D4">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0" w:line="250" w:lineRule="auto"/>
        <w:ind w:left="0" w:right="0" w:firstLine="0"/>
        <w:jc w:val="left"/>
        <w:rPr>
          <w:rFonts w:ascii="Arial" w:cs="Arial" w:eastAsia="Arial" w:hAnsi="Arial"/>
          <w:b w:val="0"/>
          <w:bCs w:val="0"/>
          <w:i w:val="0"/>
          <w:iCs w:val="0"/>
          <w:smallCaps w:val="0"/>
          <w:strike w:val="0"/>
          <w:color w:val="53647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36477"/>
          <w:sz w:val="18"/>
          <w:szCs w:val="18"/>
          <w:u w:val="none"/>
          <w:shd w:fill="auto" w:val="clear"/>
          <w:vertAlign w:val="baseline"/>
          <w:rtl w:val="0"/>
        </w:rPr>
        <w:t xml:space="preserve">APPROVED TARGET [Burn-stack reconciliation]: Fire Bolt uses Mana 5, a 0.45 s cooldown, 0.70x direct Magic Power, no hard weapon requirement, and one Burn stack on a successful application. This supersedes the older legacy values below; Burn ownership, potency, the fixed 4.0 s timer and all multiplicity limits follow section 04.2.1.</w:t>
      </w:r>
    </w:p>
    <w:p w:rsidR="00000000" w:rsidDel="00000000" w:rsidP="00000000" w:rsidRDefault="00000000" w:rsidRPr="00000000" w14:paraId="000006D5">
      <w:pPr>
        <w:rPr/>
      </w:pPr>
      <w:r w:rsidDel="00000000" w:rsidR="00000000" w:rsidRPr="00000000">
        <w:rPr>
          <w:rFonts w:ascii="Consolas" w:cs="Consolas" w:eastAsia="Consolas" w:hAnsi="Consolas"/>
          <w:b w:val="0"/>
          <w:bCs w:val="0"/>
          <w:i w:val="0"/>
          <w:iCs w:val="0"/>
          <w:sz w:val="17"/>
          <w:szCs w:val="17"/>
          <w:rtl w:val="0"/>
        </w:rPr>
        <w:t xml:space="preserve">rpg.skill.fire_bolt</w:t>
      </w:r>
      <w:r w:rsidDel="00000000" w:rsidR="00000000" w:rsidRPr="00000000">
        <w:rPr>
          <w:b w:val="0"/>
          <w:bCs w:val="0"/>
          <w:i w:val="0"/>
          <w:iCs w:val="0"/>
          <w:rtl w:val="0"/>
        </w:rPr>
        <w:t xml:space="preserve"> • Tier I • Phase 05 • PROJECTILE • FIRE • TEMPLATE visuals</w:t>
      </w:r>
      <w:r w:rsidDel="00000000" w:rsidR="00000000" w:rsidRPr="00000000">
        <w:rPr>
          <w:rtl w:val="0"/>
        </w:rPr>
      </w:r>
    </w:p>
    <w:p w:rsidR="00000000" w:rsidDel="00000000" w:rsidP="00000000" w:rsidRDefault="00000000" w:rsidRPr="00000000" w14:paraId="000006D6">
      <w:pPr>
        <w:rPr/>
      </w:pPr>
      <w:r w:rsidDel="00000000" w:rsidR="00000000" w:rsidRPr="00000000">
        <w:rPr>
          <w:rtl w:val="0"/>
        </w:rPr>
        <w:t xml:space="preserve">Launch a fast, cheap single-target fire bolt that deals direct Fire damage and builds one Burn stack.</w:t>
      </w:r>
    </w:p>
    <w:tbl>
      <w:tblPr>
        <w:tblStyle w:val="Table47"/>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8280"/>
        <w:tblGridChange w:id="0">
          <w:tblGrid>
            <w:gridCol w:w="1944"/>
            <w:gridCol w:w="8280"/>
          </w:tblGrid>
        </w:tblGridChange>
      </w:tblGrid>
      <w:tr>
        <w:trPr>
          <w:cantSplit w:val="1"/>
          <w:tblHeader w:val="1"/>
        </w:trPr>
        <w:tc>
          <w:tcPr>
            <w:shd w:fill="173f49" w:val="clear"/>
            <w:tcMar>
              <w:top w:w="65.0" w:type="dxa"/>
              <w:left w:w="65.0" w:type="dxa"/>
              <w:bottom w:w="65.0" w:type="dxa"/>
              <w:right w:w="65.0" w:type="dxa"/>
            </w:tcMar>
          </w:tcPr>
          <w:p w:rsidR="00000000" w:rsidDel="00000000" w:rsidP="00000000" w:rsidRDefault="00000000" w:rsidRPr="00000000" w14:paraId="000006D7">
            <w:pPr>
              <w:spacing w:after="60" w:before="60" w:line="240" w:lineRule="auto"/>
              <w:rPr/>
            </w:pPr>
            <w:r w:rsidDel="00000000" w:rsidR="00000000" w:rsidRPr="00000000">
              <w:rPr>
                <w:b w:val="1"/>
                <w:bCs w:val="1"/>
                <w:i w:val="0"/>
                <w:iCs w:val="0"/>
                <w:color w:val="ffffff"/>
                <w:sz w:val="18"/>
                <w:szCs w:val="18"/>
                <w:rtl w:val="0"/>
              </w:rPr>
              <w:t xml:space="preserve">Execution field</w:t>
            </w:r>
            <w:r w:rsidDel="00000000" w:rsidR="00000000" w:rsidRPr="00000000">
              <w:rPr>
                <w:rtl w:val="0"/>
              </w:rPr>
            </w:r>
          </w:p>
        </w:tc>
        <w:tc>
          <w:tcPr>
            <w:shd w:fill="173f49" w:val="clear"/>
            <w:tcMar>
              <w:top w:w="65.0" w:type="dxa"/>
              <w:left w:w="65.0" w:type="dxa"/>
              <w:bottom w:w="65.0" w:type="dxa"/>
              <w:right w:w="65.0" w:type="dxa"/>
            </w:tcMar>
          </w:tcPr>
          <w:p w:rsidR="00000000" w:rsidDel="00000000" w:rsidP="00000000" w:rsidRDefault="00000000" w:rsidRPr="00000000" w14:paraId="000006D8">
            <w:pPr>
              <w:spacing w:after="60" w:before="60" w:line="240" w:lineRule="auto"/>
              <w:rPr/>
            </w:pPr>
            <w:r w:rsidDel="00000000" w:rsidR="00000000" w:rsidRPr="00000000">
              <w:rPr>
                <w:rtl w:val="0"/>
              </w:rPr>
              <w:t xml:space="preserve">Canonical v1.6.0 contract</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6D9">
            <w:pPr>
              <w:spacing w:after="60" w:before="60" w:line="240" w:lineRule="auto"/>
              <w:rPr/>
            </w:pPr>
            <w:r w:rsidDel="00000000" w:rsidR="00000000" w:rsidRPr="00000000">
              <w:rPr>
                <w:b w:val="0"/>
                <w:bCs w:val="0"/>
                <w:i w:val="0"/>
                <w:iCs w:val="0"/>
                <w:sz w:val="18"/>
                <w:szCs w:val="18"/>
                <w:rtl w:val="0"/>
              </w:rPr>
              <w:t xml:space="preserve">Skill tier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6DA">
            <w:pPr>
              <w:rPr/>
            </w:pPr>
            <w:r w:rsidDel="00000000" w:rsidR="00000000" w:rsidRPr="00000000">
              <w:rPr>
                <w:rtl w:val="0"/>
              </w:rPr>
              <w:t xml:space="preserve">Tier I; independent of skill-upgrade rank and acquisition rarity</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6DB">
            <w:pPr>
              <w:spacing w:after="60" w:before="60" w:line="240" w:lineRule="auto"/>
              <w:rPr/>
            </w:pPr>
            <w:r w:rsidDel="00000000" w:rsidR="00000000" w:rsidRPr="00000000">
              <w:rPr>
                <w:b w:val="0"/>
                <w:bCs w:val="0"/>
                <w:i w:val="0"/>
                <w:iCs w:val="0"/>
                <w:sz w:val="18"/>
                <w:szCs w:val="18"/>
                <w:rtl w:val="0"/>
              </w:rPr>
              <w:t xml:space="preserve">Signature 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6DC">
            <w:pPr>
              <w:spacing w:after="60" w:before="60" w:line="240" w:lineRule="auto"/>
              <w:rPr/>
            </w:pPr>
            <w:r w:rsidDel="00000000" w:rsidR="00000000" w:rsidRPr="00000000">
              <w:rPr>
                <w:b w:val="0"/>
                <w:bCs w:val="0"/>
                <w:i w:val="0"/>
                <w:iCs w:val="0"/>
                <w:sz w:val="18"/>
                <w:szCs w:val="18"/>
                <w:rtl w:val="0"/>
              </w:rPr>
              <w:t xml:space="preserve">Ember Spirit; PROPOSED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6DD">
            <w:pPr>
              <w:spacing w:after="60" w:before="60" w:line="240" w:lineRule="auto"/>
              <w:rPr/>
            </w:pPr>
            <w:r w:rsidDel="00000000" w:rsidR="00000000" w:rsidRPr="00000000">
              <w:rPr>
                <w:b w:val="0"/>
                <w:bCs w:val="0"/>
                <w:i w:val="0"/>
                <w:iCs w:val="0"/>
                <w:sz w:val="18"/>
                <w:szCs w:val="18"/>
                <w:rtl w:val="0"/>
              </w:rPr>
              <w:t xml:space="preserve">Family / weapon / scaling</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6DE">
            <w:pPr>
              <w:spacing w:after="60" w:before="60" w:line="240" w:lineRule="auto"/>
              <w:rPr/>
            </w:pPr>
            <w:r w:rsidDel="00000000" w:rsidR="00000000" w:rsidRPr="00000000">
              <w:rPr>
                <w:rtl w:val="0"/>
              </w:rPr>
              <w:t xml:space="preserve">Projectile / Fire  /  Requirement: None  /  Scaling: Magic</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6DF">
            <w:pPr>
              <w:spacing w:after="60" w:before="60" w:line="240" w:lineRule="auto"/>
              <w:rPr/>
            </w:pPr>
            <w:r w:rsidDel="00000000" w:rsidR="00000000" w:rsidRPr="00000000">
              <w:rPr>
                <w:b w:val="0"/>
                <w:bCs w:val="0"/>
                <w:i w:val="0"/>
                <w:iCs w:val="0"/>
                <w:sz w:val="18"/>
                <w:szCs w:val="18"/>
                <w:rtl w:val="0"/>
              </w:rPr>
              <w:t xml:space="preserve">Resource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6E0">
            <w:pPr>
              <w:spacing w:after="60" w:before="60" w:line="240" w:lineRule="auto"/>
              <w:rPr/>
            </w:pPr>
            <w:r w:rsidDel="00000000" w:rsidR="00000000" w:rsidRPr="00000000">
              <w:rPr>
                <w:rtl w:val="0"/>
              </w:rPr>
              <w:t xml:space="preserve">Mana 5</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6E1">
            <w:pPr>
              <w:spacing w:after="60" w:before="60" w:line="240" w:lineRule="auto"/>
              <w:rPr/>
            </w:pPr>
            <w:r w:rsidDel="00000000" w:rsidR="00000000" w:rsidRPr="00000000">
              <w:rPr>
                <w:b w:val="0"/>
                <w:bCs w:val="0"/>
                <w:i w:val="0"/>
                <w:iCs w:val="0"/>
                <w:sz w:val="18"/>
                <w:szCs w:val="18"/>
                <w:rtl w:val="0"/>
              </w:rPr>
              <w:t xml:space="preserve">Cast / cooldown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6E2">
            <w:pPr>
              <w:spacing w:after="60" w:before="60" w:line="240" w:lineRule="auto"/>
              <w:rPr/>
            </w:pPr>
            <w:r w:rsidDel="00000000" w:rsidR="00000000" w:rsidRPr="00000000">
              <w:rPr>
                <w:rtl w:val="0"/>
              </w:rPr>
              <w:t xml:space="preserve">Instant  /  0.45 s</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6E3">
            <w:pPr>
              <w:spacing w:after="60" w:before="60" w:line="240" w:lineRule="auto"/>
              <w:rPr/>
            </w:pPr>
            <w:r w:rsidDel="00000000" w:rsidR="00000000" w:rsidRPr="00000000">
              <w:rPr>
                <w:b w:val="0"/>
                <w:bCs w:val="0"/>
                <w:i w:val="0"/>
                <w:iCs w:val="0"/>
                <w:sz w:val="18"/>
                <w:szCs w:val="18"/>
                <w:rtl w:val="0"/>
              </w:rPr>
              <w:t xml:space="preserve">Range / geometry</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6E4">
            <w:pPr>
              <w:spacing w:after="60" w:before="60" w:line="240" w:lineRule="auto"/>
              <w:rPr/>
            </w:pPr>
            <w:r w:rsidDel="00000000" w:rsidR="00000000" w:rsidRPr="00000000">
              <w:rPr>
                <w:b w:val="0"/>
                <w:bCs w:val="0"/>
                <w:i w:val="0"/>
                <w:iCs w:val="0"/>
                <w:sz w:val="18"/>
                <w:szCs w:val="18"/>
                <w:rtl w:val="0"/>
              </w:rPr>
              <w:t xml:space="preserve">24 m max  /  0.30 m projectile radius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6E5">
            <w:pPr>
              <w:spacing w:after="60" w:before="60" w:line="240" w:lineRule="auto"/>
              <w:rPr/>
            </w:pPr>
            <w:r w:rsidDel="00000000" w:rsidR="00000000" w:rsidRPr="00000000">
              <w:rPr>
                <w:b w:val="0"/>
                <w:bCs w:val="0"/>
                <w:i w:val="0"/>
                <w:iCs w:val="0"/>
                <w:sz w:val="18"/>
                <w:szCs w:val="18"/>
                <w:rtl w:val="0"/>
              </w:rPr>
              <w:t xml:space="preserve">Travel / duration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6E6">
            <w:pPr>
              <w:spacing w:after="60" w:before="60" w:line="240" w:lineRule="auto"/>
              <w:rPr/>
            </w:pPr>
            <w:r w:rsidDel="00000000" w:rsidR="00000000" w:rsidRPr="00000000">
              <w:rPr>
                <w:b w:val="0"/>
                <w:bCs w:val="0"/>
                <w:i w:val="0"/>
                <w:iCs w:val="0"/>
                <w:sz w:val="18"/>
                <w:szCs w:val="18"/>
                <w:rtl w:val="0"/>
              </w:rPr>
              <w:t xml:space="preserve">24 m/s  /  Instant</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6E7">
            <w:pPr>
              <w:spacing w:after="60" w:before="60" w:line="240" w:lineRule="auto"/>
              <w:rPr/>
            </w:pPr>
            <w:r w:rsidDel="00000000" w:rsidR="00000000" w:rsidRPr="00000000">
              <w:rPr>
                <w:b w:val="0"/>
                <w:bCs w:val="0"/>
                <w:i w:val="0"/>
                <w:iCs w:val="0"/>
                <w:sz w:val="18"/>
                <w:szCs w:val="18"/>
                <w:rtl w:val="0"/>
              </w:rPr>
              <w:t xml:space="preserve">Power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6E8">
            <w:pPr>
              <w:spacing w:after="60" w:before="60" w:line="240" w:lineRule="auto"/>
              <w:rPr/>
            </w:pPr>
            <w:r w:rsidDel="00000000" w:rsidR="00000000" w:rsidRPr="00000000">
              <w:rPr>
                <w:rtl w:val="0"/>
              </w:rPr>
              <w:t xml:space="preserve">0.70x Magic Power</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6E9">
            <w:pPr>
              <w:spacing w:after="60" w:before="60" w:line="240" w:lineRule="auto"/>
              <w:rPr/>
            </w:pPr>
            <w:r w:rsidDel="00000000" w:rsidR="00000000" w:rsidRPr="00000000">
              <w:rPr>
                <w:b w:val="0"/>
                <w:bCs w:val="0"/>
                <w:i w:val="0"/>
                <w:iCs w:val="0"/>
                <w:sz w:val="18"/>
                <w:szCs w:val="18"/>
                <w:rtl w:val="0"/>
              </w:rPr>
              <w:t xml:space="preserve">Status / control</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6EA">
            <w:pPr>
              <w:spacing w:after="60" w:before="60" w:line="240" w:lineRule="auto"/>
              <w:rPr/>
            </w:pPr>
            <w:r w:rsidDel="00000000" w:rsidR="00000000" w:rsidRPr="00000000">
              <w:rPr>
                <w:rtl w:val="0"/>
              </w:rPr>
              <w:t xml:space="preserve">Applies 1 Burn stack; each accepted stack has its own fixed 4.0 s timer.</w:t>
            </w:r>
          </w:p>
        </w:tc>
      </w:tr>
    </w:tbl>
    <w:p w:rsidR="00000000" w:rsidDel="00000000" w:rsidP="00000000" w:rsidRDefault="00000000" w:rsidRPr="00000000" w14:paraId="000006EB">
      <w:pPr>
        <w:spacing w:after="20" w:lineRule="auto"/>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t xml:space="preserve">Master Closure (normative): On a valid damaging hit, resolve one Burn application package containing 1 stack through section 04.2.1. Skill Level scales Fire Bolt's direct hit only; it does not increase Burn potency or stack count. Generic simultaneous projectile siblings cannot multiply the package against the same target; sequential Barrage/Return opportunities remain bounded by the Burn owner's intake limit.</w:t>
      </w:r>
    </w:p>
    <w:p w:rsidR="00000000" w:rsidDel="00000000" w:rsidP="00000000" w:rsidRDefault="00000000" w:rsidRPr="00000000" w14:paraId="000006ED">
      <w:pPr>
        <w:rPr/>
      </w:pPr>
      <w:r w:rsidDel="00000000" w:rsidR="00000000" w:rsidRPr="00000000">
        <w:rPr>
          <w:b w:val="1"/>
          <w:bCs w:val="1"/>
          <w:i w:val="0"/>
          <w:iCs w:val="0"/>
          <w:rtl w:val="0"/>
        </w:rPr>
        <w:t xml:space="preserve">Look and feel:</w:t>
      </w:r>
      <w:r w:rsidDel="00000000" w:rsidR="00000000" w:rsidRPr="00000000">
        <w:rPr>
          <w:b w:val="0"/>
          <w:bCs w:val="0"/>
          <w:i w:val="0"/>
          <w:iCs w:val="0"/>
          <w:rtl w:val="0"/>
        </w:rPr>
        <w:t xml:space="preserve"> A compact orange-white flame core carries a short ember tail; one sharp hit flare yields to a restrained four-second Burn overlay.</w:t>
      </w:r>
      <w:r w:rsidDel="00000000" w:rsidR="00000000" w:rsidRPr="00000000">
        <w:rPr>
          <w:rtl w:val="0"/>
        </w:rPr>
      </w:r>
    </w:p>
    <w:p w:rsidR="00000000" w:rsidDel="00000000" w:rsidP="00000000" w:rsidRDefault="00000000" w:rsidRPr="00000000" w14:paraId="000006EE">
      <w:pPr>
        <w:rPr/>
      </w:pPr>
      <w:r w:rsidDel="00000000" w:rsidR="00000000" w:rsidRPr="00000000">
        <w:rPr>
          <w:b w:val="1"/>
          <w:bCs w:val="1"/>
          <w:i w:val="0"/>
          <w:iCs w:val="0"/>
          <w:rtl w:val="0"/>
        </w:rPr>
        <w:t xml:space="preserve">Timing and ownership:</w:t>
      </w:r>
      <w:r w:rsidDel="00000000" w:rsidR="00000000" w:rsidRPr="00000000">
        <w:rPr>
          <w:b w:val="0"/>
          <w:bCs w:val="0"/>
          <w:i w:val="0"/>
          <w:iCs w:val="0"/>
          <w:rtl w:val="0"/>
        </w:rPr>
        <w:t xml:space="preserve"> Cast glint 0.10 s; visual core tracks the authoritative projectile transform. Trail lifetime 0.20 s, sampled visually at &lt;=30 Hz. Impact flash 0.12 s plus debris/motes &lt;=0.60 s; a harmless range-expiry fade lasts 0.15 s.</w:t>
      </w:r>
      <w:r w:rsidDel="00000000" w:rsidR="00000000" w:rsidRPr="00000000">
        <w:rPr>
          <w:rtl w:val="0"/>
        </w:rPr>
      </w:r>
    </w:p>
    <w:p w:rsidR="00000000" w:rsidDel="00000000" w:rsidP="00000000" w:rsidRDefault="00000000" w:rsidRPr="00000000" w14:paraId="000006EF">
      <w:pPr>
        <w:rPr/>
      </w:pPr>
      <w:r w:rsidDel="00000000" w:rsidR="00000000" w:rsidRPr="00000000">
        <w:rPr>
          <w:b w:val="1"/>
          <w:bCs w:val="1"/>
          <w:i w:val="0"/>
          <w:iCs w:val="0"/>
          <w:rtl w:val="0"/>
        </w:rPr>
        <w:t xml:space="preserve">Candidate SystemIds [W01]:</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Fire_Projectile</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Impact_Fire</w:t>
      </w:r>
      <w:r w:rsidDel="00000000" w:rsidR="00000000" w:rsidRPr="00000000">
        <w:rPr>
          <w:b w:val="0"/>
          <w:bCs w:val="0"/>
          <w:i w:val="0"/>
          <w:iCs w:val="0"/>
          <w:rtl w:val="0"/>
        </w:rPr>
        <w:t xml:space="preserve">.</w:t>
      </w:r>
      <w:r w:rsidDel="00000000" w:rsidR="00000000" w:rsidRPr="00000000">
        <w:rPr>
          <w:rtl w:val="0"/>
        </w:rPr>
      </w:r>
    </w:p>
    <w:p w:rsidR="00000000" w:rsidDel="00000000" w:rsidP="00000000" w:rsidRDefault="00000000" w:rsidRPr="00000000" w14:paraId="000006F0">
      <w:pPr>
        <w:rPr/>
      </w:pPr>
      <w:r w:rsidDel="00000000" w:rsidR="00000000" w:rsidRPr="00000000">
        <w:rPr>
          <w:b w:val="1"/>
          <w:bCs w:val="1"/>
          <w:i w:val="0"/>
          <w:iCs w:val="0"/>
          <w:rtl w:val="0"/>
        </w:rPr>
        <w:t xml:space="preserve">Fallback / art acceptance:</w:t>
      </w:r>
      <w:r w:rsidDel="00000000" w:rsidR="00000000" w:rsidRPr="00000000">
        <w:rPr>
          <w:b w:val="0"/>
          <w:bCs w:val="0"/>
          <w:i w:val="0"/>
          <w:iCs w:val="0"/>
          <w:rtl w:val="0"/>
        </w:rPr>
        <w:t xml:space="preserve"> procedural projectile template; element palette FIRE; exact gameplay footprint/telegraph preserved. Template is acceptable for functional gates when range, allies/enemies, source ownership and effect lifetime are readable; artist approval is a separate ART_APPROVED state.</w:t>
      </w:r>
      <w:r w:rsidDel="00000000" w:rsidR="00000000" w:rsidRPr="00000000">
        <w:rPr>
          <w:rtl w:val="0"/>
        </w:rPr>
      </w:r>
    </w:p>
    <w:p w:rsidR="00000000" w:rsidDel="00000000" w:rsidP="00000000" w:rsidRDefault="00000000" w:rsidRPr="00000000" w14:paraId="000006F1">
      <w:pPr>
        <w:rPr/>
      </w:pPr>
      <w:r w:rsidDel="00000000" w:rsidR="00000000" w:rsidRPr="00000000">
        <w:rPr>
          <w:b w:val="0"/>
          <w:bCs w:val="0"/>
          <w:i w:val="0"/>
          <w:iCs w:val="0"/>
          <w:rtl w:val="0"/>
        </w:rPr>
        <w:t xml:space="preserve">Icon / VFX keys: rpg.icon.skill.fire_bolt / rpg.vfx.skill.fire_bolt. Audio uses the family/element semantic keys from 08.4; no unverified SoundId is mandatory.</w:t>
      </w:r>
      <w:r w:rsidDel="00000000" w:rsidR="00000000" w:rsidRPr="00000000">
        <w:rPr>
          <w:rtl w:val="0"/>
        </w:rPr>
      </w:r>
    </w:p>
    <w:p w:rsidR="00000000" w:rsidDel="00000000" w:rsidP="00000000" w:rsidRDefault="00000000" w:rsidRPr="00000000" w14:paraId="000006F2">
      <w:pPr>
        <w:pStyle w:val="Heading2"/>
        <w:pageBreakBefore w:val="1"/>
        <w:rPr/>
      </w:pPr>
      <w:r w:rsidDel="00000000" w:rsidR="00000000" w:rsidRPr="00000000">
        <w:rPr>
          <w:b w:val="0"/>
          <w:bCs w:val="0"/>
          <w:i w:val="0"/>
          <w:iCs w:val="0"/>
          <w:rtl w:val="0"/>
        </w:rPr>
        <w:t xml:space="preserve">SK-024. Frost Bolt</w:t>
      </w:r>
      <w:r w:rsidDel="00000000" w:rsidR="00000000" w:rsidRPr="00000000">
        <w:rPr>
          <w:rtl w:val="0"/>
        </w:rPr>
      </w:r>
    </w:p>
    <w:p w:rsidR="00000000" w:rsidDel="00000000" w:rsidP="00000000" w:rsidRDefault="00000000" w:rsidRPr="00000000" w14:paraId="000006F3">
      <w:pPr>
        <w:rPr/>
      </w:pPr>
      <w:r w:rsidDel="00000000" w:rsidR="00000000" w:rsidRPr="00000000">
        <w:rPr>
          <w:rFonts w:ascii="Consolas" w:cs="Consolas" w:eastAsia="Consolas" w:hAnsi="Consolas"/>
          <w:b w:val="0"/>
          <w:bCs w:val="0"/>
          <w:i w:val="0"/>
          <w:iCs w:val="0"/>
          <w:sz w:val="17"/>
          <w:szCs w:val="17"/>
          <w:rtl w:val="0"/>
        </w:rPr>
        <w:t xml:space="preserve">rpg.skill.frost_bolt • Tier I • Phase 05 • PROJECTILE • WATER • TEMPLATE visuals</w:t>
      </w:r>
      <w:r w:rsidDel="00000000" w:rsidR="00000000" w:rsidRPr="00000000">
        <w:rPr>
          <w:rtl w:val="0"/>
        </w:rPr>
      </w:r>
    </w:p>
    <w:p w:rsidR="00000000" w:rsidDel="00000000" w:rsidP="00000000" w:rsidRDefault="00000000" w:rsidRPr="00000000" w14:paraId="000006F4">
      <w:pPr>
        <w:rPr/>
      </w:pPr>
      <w:r w:rsidDel="00000000" w:rsidR="00000000" w:rsidRPr="00000000">
        <w:rPr>
          <w:b w:val="0"/>
          <w:bCs w:val="0"/>
          <w:i w:val="0"/>
          <w:iCs w:val="0"/>
          <w:rtl w:val="0"/>
        </w:rPr>
        <w:t xml:space="preserve">Launch a bolt of frost that damages the first target hit and applies Chill.</w:t>
      </w:r>
      <w:r w:rsidDel="00000000" w:rsidR="00000000" w:rsidRPr="00000000">
        <w:rPr>
          <w:rtl w:val="0"/>
        </w:rPr>
      </w:r>
    </w:p>
    <w:tbl>
      <w:tblPr>
        <w:tblStyle w:val="Table48"/>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8280"/>
        <w:tblGridChange w:id="0">
          <w:tblGrid>
            <w:gridCol w:w="1944"/>
            <w:gridCol w:w="8280"/>
          </w:tblGrid>
        </w:tblGridChange>
      </w:tblGrid>
      <w:tr>
        <w:trPr>
          <w:cantSplit w:val="1"/>
          <w:tblHeader w:val="1"/>
        </w:trPr>
        <w:tc>
          <w:tcPr>
            <w:shd w:fill="173f49" w:val="clear"/>
            <w:tcMar>
              <w:top w:w="65.0" w:type="dxa"/>
              <w:left w:w="65.0" w:type="dxa"/>
              <w:bottom w:w="65.0" w:type="dxa"/>
              <w:right w:w="65.0" w:type="dxa"/>
            </w:tcMar>
          </w:tcPr>
          <w:p w:rsidR="00000000" w:rsidDel="00000000" w:rsidP="00000000" w:rsidRDefault="00000000" w:rsidRPr="00000000" w14:paraId="000006F5">
            <w:pPr>
              <w:spacing w:after="60" w:before="60" w:line="240" w:lineRule="auto"/>
              <w:rPr/>
            </w:pPr>
            <w:r w:rsidDel="00000000" w:rsidR="00000000" w:rsidRPr="00000000">
              <w:rPr>
                <w:b w:val="1"/>
                <w:bCs w:val="1"/>
                <w:i w:val="0"/>
                <w:iCs w:val="0"/>
                <w:color w:val="ffffff"/>
                <w:sz w:val="18"/>
                <w:szCs w:val="18"/>
                <w:rtl w:val="0"/>
              </w:rPr>
              <w:t xml:space="preserve">Execution field</w:t>
            </w:r>
            <w:r w:rsidDel="00000000" w:rsidR="00000000" w:rsidRPr="00000000">
              <w:rPr>
                <w:rtl w:val="0"/>
              </w:rPr>
            </w:r>
          </w:p>
        </w:tc>
        <w:tc>
          <w:tcPr>
            <w:shd w:fill="173f49" w:val="clear"/>
            <w:tcMar>
              <w:top w:w="65.0" w:type="dxa"/>
              <w:left w:w="65.0" w:type="dxa"/>
              <w:bottom w:w="65.0" w:type="dxa"/>
              <w:right w:w="65.0" w:type="dxa"/>
            </w:tcMar>
          </w:tcPr>
          <w:p w:rsidR="00000000" w:rsidDel="00000000" w:rsidP="00000000" w:rsidRDefault="00000000" w:rsidRPr="00000000" w14:paraId="000006F6">
            <w:pPr>
              <w:spacing w:after="60" w:before="60" w:line="240" w:lineRule="auto"/>
              <w:rPr/>
            </w:pPr>
            <w:r w:rsidDel="00000000" w:rsidR="00000000" w:rsidRPr="00000000">
              <w:rPr>
                <w:rtl w:val="0"/>
              </w:rPr>
              <w:t xml:space="preserve">Canonical v1.6.0 contract</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6F7">
            <w:pPr>
              <w:spacing w:after="60" w:before="60" w:line="240" w:lineRule="auto"/>
              <w:rPr/>
            </w:pPr>
            <w:r w:rsidDel="00000000" w:rsidR="00000000" w:rsidRPr="00000000">
              <w:rPr>
                <w:b w:val="0"/>
                <w:bCs w:val="0"/>
                <w:i w:val="0"/>
                <w:iCs w:val="0"/>
                <w:sz w:val="18"/>
                <w:szCs w:val="18"/>
                <w:rtl w:val="0"/>
              </w:rPr>
              <w:t xml:space="preserve">Skill tier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6F8">
            <w:pPr>
              <w:rPr/>
            </w:pPr>
            <w:r w:rsidDel="00000000" w:rsidR="00000000" w:rsidRPr="00000000">
              <w:rPr>
                <w:rtl w:val="0"/>
              </w:rPr>
              <w:t xml:space="preserve">Tier I; independent of skill-upgrade rank and acquisition rarity</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6F9">
            <w:pPr>
              <w:spacing w:after="60" w:before="60" w:line="240" w:lineRule="auto"/>
              <w:rPr/>
            </w:pPr>
            <w:r w:rsidDel="00000000" w:rsidR="00000000" w:rsidRPr="00000000">
              <w:rPr>
                <w:b w:val="0"/>
                <w:bCs w:val="0"/>
                <w:i w:val="0"/>
                <w:iCs w:val="0"/>
                <w:sz w:val="18"/>
                <w:szCs w:val="18"/>
                <w:rtl w:val="0"/>
              </w:rPr>
              <w:t xml:space="preserve">Signature 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6FA">
            <w:pPr>
              <w:spacing w:after="60" w:before="60" w:line="240" w:lineRule="auto"/>
              <w:rPr/>
            </w:pPr>
            <w:r w:rsidDel="00000000" w:rsidR="00000000" w:rsidRPr="00000000">
              <w:rPr>
                <w:b w:val="0"/>
                <w:bCs w:val="0"/>
                <w:i w:val="0"/>
                <w:iCs w:val="0"/>
                <w:sz w:val="18"/>
                <w:szCs w:val="18"/>
                <w:rtl w:val="0"/>
              </w:rPr>
              <w:t xml:space="preserve">Frost Skeleton Mage; PROPOSED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6FB">
            <w:pPr>
              <w:spacing w:after="60" w:before="60" w:line="240" w:lineRule="auto"/>
              <w:rPr/>
            </w:pPr>
            <w:r w:rsidDel="00000000" w:rsidR="00000000" w:rsidRPr="00000000">
              <w:rPr>
                <w:b w:val="0"/>
                <w:bCs w:val="0"/>
                <w:i w:val="0"/>
                <w:iCs w:val="0"/>
                <w:sz w:val="18"/>
                <w:szCs w:val="18"/>
                <w:rtl w:val="0"/>
              </w:rPr>
              <w:t xml:space="preserve">Family / weapon / scaling</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6FC">
            <w:pPr>
              <w:spacing w:after="60" w:before="60" w:line="240" w:lineRule="auto"/>
              <w:rPr/>
            </w:pPr>
            <w:r w:rsidDel="00000000" w:rsidR="00000000" w:rsidRPr="00000000">
              <w:rPr>
                <w:b w:val="0"/>
                <w:bCs w:val="0"/>
                <w:i w:val="0"/>
                <w:iCs w:val="0"/>
                <w:sz w:val="18"/>
                <w:szCs w:val="18"/>
                <w:rtl w:val="0"/>
              </w:rPr>
              <w:t xml:space="preserve">Projectile / Frost  /  Requirement: Staffs / Wands  /  Scaling: Magic</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6FD">
            <w:pPr>
              <w:spacing w:after="60" w:before="60" w:line="240" w:lineRule="auto"/>
              <w:rPr/>
            </w:pPr>
            <w:r w:rsidDel="00000000" w:rsidR="00000000" w:rsidRPr="00000000">
              <w:rPr>
                <w:b w:val="0"/>
                <w:bCs w:val="0"/>
                <w:i w:val="0"/>
                <w:iCs w:val="0"/>
                <w:sz w:val="18"/>
                <w:szCs w:val="18"/>
                <w:rtl w:val="0"/>
              </w:rPr>
              <w:t xml:space="preserve">Resource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6FE">
            <w:pPr>
              <w:spacing w:after="60" w:before="60" w:line="240" w:lineRule="auto"/>
              <w:rPr/>
            </w:pPr>
            <w:r w:rsidDel="00000000" w:rsidR="00000000" w:rsidRPr="00000000">
              <w:rPr>
                <w:b w:val="0"/>
                <w:bCs w:val="0"/>
                <w:i w:val="0"/>
                <w:iCs w:val="0"/>
                <w:sz w:val="18"/>
                <w:szCs w:val="18"/>
                <w:rtl w:val="0"/>
              </w:rPr>
              <w:t xml:space="preserve">Mana 8</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6FF">
            <w:pPr>
              <w:spacing w:after="60" w:before="60" w:line="240" w:lineRule="auto"/>
              <w:rPr/>
            </w:pPr>
            <w:r w:rsidDel="00000000" w:rsidR="00000000" w:rsidRPr="00000000">
              <w:rPr>
                <w:b w:val="0"/>
                <w:bCs w:val="0"/>
                <w:i w:val="0"/>
                <w:iCs w:val="0"/>
                <w:sz w:val="18"/>
                <w:szCs w:val="18"/>
                <w:rtl w:val="0"/>
              </w:rPr>
              <w:t xml:space="preserve">Cast / cooldown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700">
            <w:pPr>
              <w:spacing w:after="60" w:before="60" w:line="240" w:lineRule="auto"/>
              <w:rPr/>
            </w:pPr>
            <w:r w:rsidDel="00000000" w:rsidR="00000000" w:rsidRPr="00000000">
              <w:rPr>
                <w:b w:val="0"/>
                <w:bCs w:val="0"/>
                <w:i w:val="0"/>
                <w:iCs w:val="0"/>
                <w:sz w:val="18"/>
                <w:szCs w:val="18"/>
                <w:rtl w:val="0"/>
              </w:rPr>
              <w:t xml:space="preserve">Instant  /  1.5 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701">
            <w:pPr>
              <w:spacing w:after="60" w:before="60" w:line="240" w:lineRule="auto"/>
              <w:rPr/>
            </w:pPr>
            <w:r w:rsidDel="00000000" w:rsidR="00000000" w:rsidRPr="00000000">
              <w:rPr>
                <w:b w:val="0"/>
                <w:bCs w:val="0"/>
                <w:i w:val="0"/>
                <w:iCs w:val="0"/>
                <w:sz w:val="18"/>
                <w:szCs w:val="18"/>
                <w:rtl w:val="0"/>
              </w:rPr>
              <w:t xml:space="preserve">Range / geometry</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702">
            <w:pPr>
              <w:spacing w:after="60" w:before="60" w:line="240" w:lineRule="auto"/>
              <w:rPr/>
            </w:pPr>
            <w:r w:rsidDel="00000000" w:rsidR="00000000" w:rsidRPr="00000000">
              <w:rPr>
                <w:b w:val="0"/>
                <w:bCs w:val="0"/>
                <w:i w:val="0"/>
                <w:iCs w:val="0"/>
                <w:sz w:val="18"/>
                <w:szCs w:val="18"/>
                <w:rtl w:val="0"/>
              </w:rPr>
              <w:t xml:space="preserve">24 m max  /  0.30 m projectile radius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703">
            <w:pPr>
              <w:spacing w:after="60" w:before="60" w:line="240" w:lineRule="auto"/>
              <w:rPr/>
            </w:pPr>
            <w:r w:rsidDel="00000000" w:rsidR="00000000" w:rsidRPr="00000000">
              <w:rPr>
                <w:b w:val="0"/>
                <w:bCs w:val="0"/>
                <w:i w:val="0"/>
                <w:iCs w:val="0"/>
                <w:sz w:val="18"/>
                <w:szCs w:val="18"/>
                <w:rtl w:val="0"/>
              </w:rPr>
              <w:t xml:space="preserve">Travel / duration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704">
            <w:pPr>
              <w:spacing w:after="60" w:before="60" w:line="240" w:lineRule="auto"/>
              <w:rPr/>
            </w:pPr>
            <w:r w:rsidDel="00000000" w:rsidR="00000000" w:rsidRPr="00000000">
              <w:rPr>
                <w:b w:val="0"/>
                <w:bCs w:val="0"/>
                <w:i w:val="0"/>
                <w:iCs w:val="0"/>
                <w:sz w:val="18"/>
                <w:szCs w:val="18"/>
                <w:rtl w:val="0"/>
              </w:rPr>
              <w:t xml:space="preserve">22 m/s  /  Instant</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705">
            <w:pPr>
              <w:spacing w:after="60" w:before="60" w:line="240" w:lineRule="auto"/>
              <w:rPr/>
            </w:pPr>
            <w:r w:rsidDel="00000000" w:rsidR="00000000" w:rsidRPr="00000000">
              <w:rPr>
                <w:b w:val="0"/>
                <w:bCs w:val="0"/>
                <w:i w:val="0"/>
                <w:iCs w:val="0"/>
                <w:sz w:val="18"/>
                <w:szCs w:val="18"/>
                <w:rtl w:val="0"/>
              </w:rPr>
              <w:t xml:space="preserve">Power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706">
            <w:pPr>
              <w:spacing w:after="60" w:before="60" w:line="240" w:lineRule="auto"/>
              <w:rPr/>
            </w:pPr>
            <w:r w:rsidDel="00000000" w:rsidR="00000000" w:rsidRPr="00000000">
              <w:rPr>
                <w:b w:val="0"/>
                <w:bCs w:val="0"/>
                <w:i w:val="0"/>
                <w:iCs w:val="0"/>
                <w:sz w:val="18"/>
                <w:szCs w:val="18"/>
                <w:rtl w:val="0"/>
              </w:rPr>
              <w:t xml:space="preserve">0.85x Magic Power</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707">
            <w:pPr>
              <w:spacing w:after="60" w:before="60" w:line="240" w:lineRule="auto"/>
              <w:rPr/>
            </w:pPr>
            <w:r w:rsidDel="00000000" w:rsidR="00000000" w:rsidRPr="00000000">
              <w:rPr>
                <w:b w:val="0"/>
                <w:bCs w:val="0"/>
                <w:i w:val="0"/>
                <w:iCs w:val="0"/>
                <w:sz w:val="18"/>
                <w:szCs w:val="18"/>
                <w:rtl w:val="0"/>
              </w:rPr>
              <w:t xml:space="preserve">Status / control</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708">
            <w:pPr>
              <w:spacing w:after="60" w:before="60" w:line="240" w:lineRule="auto"/>
              <w:rPr/>
            </w:pPr>
            <w:r w:rsidDel="00000000" w:rsidR="00000000" w:rsidRPr="00000000">
              <w:rPr>
                <w:b w:val="0"/>
                <w:bCs w:val="0"/>
                <w:i w:val="0"/>
                <w:iCs w:val="0"/>
                <w:sz w:val="18"/>
                <w:szCs w:val="18"/>
                <w:rtl w:val="0"/>
              </w:rPr>
              <w:t xml:space="preserve">Applies 1 Chill stack.</w:t>
            </w:r>
            <w:r w:rsidDel="00000000" w:rsidR="00000000" w:rsidRPr="00000000">
              <w:rPr>
                <w:rtl w:val="0"/>
              </w:rPr>
            </w:r>
          </w:p>
        </w:tc>
      </w:tr>
    </w:tbl>
    <w:p w:rsidR="00000000" w:rsidDel="00000000" w:rsidP="00000000" w:rsidRDefault="00000000" w:rsidRPr="00000000" w14:paraId="00000709">
      <w:pPr>
        <w:spacing w:after="20" w:lineRule="auto"/>
        <w:rPr/>
      </w:pPr>
      <w:r w:rsidDel="00000000" w:rsidR="00000000" w:rsidRPr="00000000">
        <w:rPr>
          <w:rtl w:val="0"/>
        </w:rPr>
      </w:r>
    </w:p>
    <w:p w:rsidR="00000000" w:rsidDel="00000000" w:rsidP="00000000" w:rsidRDefault="00000000" w:rsidRPr="00000000" w14:paraId="0000070A">
      <w:pPr>
        <w:rPr/>
      </w:pPr>
      <w:r w:rsidDel="00000000" w:rsidR="00000000" w:rsidRPr="00000000">
        <w:rPr>
          <w:b w:val="1"/>
          <w:bCs w:val="1"/>
          <w:i w:val="0"/>
          <w:iCs w:val="0"/>
          <w:rtl w:val="0"/>
        </w:rPr>
        <w:t xml:space="preserve">Master Closure (normative):</w:t>
      </w:r>
      <w:r w:rsidDel="00000000" w:rsidR="00000000" w:rsidRPr="00000000">
        <w:rPr>
          <w:b w:val="0"/>
          <w:bCs w:val="0"/>
          <w:i w:val="0"/>
          <w:iCs w:val="0"/>
          <w:rtl w:val="0"/>
        </w:rPr>
        <w:t xml:space="preserve"> Exactly one Chill stack per eligible hit; outbound lifetime 24/22 s. Frozen-only bonuses do not apply to boss Slow substitutes.</w:t>
      </w:r>
      <w:r w:rsidDel="00000000" w:rsidR="00000000" w:rsidRPr="00000000">
        <w:rPr>
          <w:rtl w:val="0"/>
        </w:rPr>
      </w:r>
    </w:p>
    <w:p w:rsidR="00000000" w:rsidDel="00000000" w:rsidP="00000000" w:rsidRDefault="00000000" w:rsidRPr="00000000" w14:paraId="0000070B">
      <w:pPr>
        <w:rPr/>
      </w:pPr>
      <w:r w:rsidDel="00000000" w:rsidR="00000000" w:rsidRPr="00000000">
        <w:rPr>
          <w:b w:val="1"/>
          <w:bCs w:val="1"/>
          <w:i w:val="0"/>
          <w:iCs w:val="0"/>
          <w:rtl w:val="0"/>
        </w:rPr>
        <w:t xml:space="preserve">Look and feel:</w:t>
      </w:r>
      <w:r w:rsidDel="00000000" w:rsidR="00000000" w:rsidRPr="00000000">
        <w:rPr>
          <w:b w:val="0"/>
          <w:bCs w:val="0"/>
          <w:i w:val="0"/>
          <w:iCs w:val="0"/>
          <w:rtl w:val="0"/>
        </w:rPr>
        <w:t xml:space="preserve"> A cyan-white icy core leaves sparse crystalline flecks; impact is a brittle pale burst and one readable Chill-stack indication.</w:t>
      </w:r>
      <w:r w:rsidDel="00000000" w:rsidR="00000000" w:rsidRPr="00000000">
        <w:rPr>
          <w:rtl w:val="0"/>
        </w:rPr>
      </w:r>
    </w:p>
    <w:p w:rsidR="00000000" w:rsidDel="00000000" w:rsidP="00000000" w:rsidRDefault="00000000" w:rsidRPr="00000000" w14:paraId="0000070C">
      <w:pPr>
        <w:rPr/>
      </w:pPr>
      <w:r w:rsidDel="00000000" w:rsidR="00000000" w:rsidRPr="00000000">
        <w:rPr>
          <w:b w:val="1"/>
          <w:bCs w:val="1"/>
          <w:i w:val="0"/>
          <w:iCs w:val="0"/>
          <w:rtl w:val="0"/>
        </w:rPr>
        <w:t xml:space="preserve">Timing and ownership:</w:t>
      </w:r>
      <w:r w:rsidDel="00000000" w:rsidR="00000000" w:rsidRPr="00000000">
        <w:rPr>
          <w:b w:val="0"/>
          <w:bCs w:val="0"/>
          <w:i w:val="0"/>
          <w:iCs w:val="0"/>
          <w:rtl w:val="0"/>
        </w:rPr>
        <w:t xml:space="preserve"> Cast glint 0.10 s; visual core tracks the authoritative projectile transform. Trail lifetime 0.20 s, sampled visually at &lt;=30 Hz. Impact flash 0.12 s plus debris/motes &lt;=0.60 s; a harmless range-expiry fade lasts 0.15 s.</w:t>
      </w:r>
      <w:r w:rsidDel="00000000" w:rsidR="00000000" w:rsidRPr="00000000">
        <w:rPr>
          <w:rtl w:val="0"/>
        </w:rPr>
      </w:r>
    </w:p>
    <w:p w:rsidR="00000000" w:rsidDel="00000000" w:rsidP="00000000" w:rsidRDefault="00000000" w:rsidRPr="00000000" w14:paraId="0000070D">
      <w:pPr>
        <w:rPr/>
      </w:pPr>
      <w:r w:rsidDel="00000000" w:rsidR="00000000" w:rsidRPr="00000000">
        <w:rPr>
          <w:b w:val="1"/>
          <w:bCs w:val="1"/>
          <w:i w:val="0"/>
          <w:iCs w:val="0"/>
          <w:rtl w:val="0"/>
        </w:rPr>
        <w:t xml:space="preserve">Candidate SystemIds [W01]:</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IceBall</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IceBoulderTrail</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Impact_Ice</w:t>
      </w:r>
      <w:r w:rsidDel="00000000" w:rsidR="00000000" w:rsidRPr="00000000">
        <w:rPr>
          <w:b w:val="0"/>
          <w:bCs w:val="0"/>
          <w:i w:val="0"/>
          <w:iCs w:val="0"/>
          <w:rtl w:val="0"/>
        </w:rPr>
        <w:t xml:space="preserve">.</w:t>
      </w:r>
      <w:r w:rsidDel="00000000" w:rsidR="00000000" w:rsidRPr="00000000">
        <w:rPr>
          <w:rtl w:val="0"/>
        </w:rPr>
      </w:r>
    </w:p>
    <w:p w:rsidR="00000000" w:rsidDel="00000000" w:rsidP="00000000" w:rsidRDefault="00000000" w:rsidRPr="00000000" w14:paraId="0000070E">
      <w:pPr>
        <w:rPr/>
      </w:pPr>
      <w:r w:rsidDel="00000000" w:rsidR="00000000" w:rsidRPr="00000000">
        <w:rPr>
          <w:b w:val="0"/>
          <w:bCs w:val="0"/>
          <w:i w:val="0"/>
          <w:iCs w:val="0"/>
          <w:rtl w:val="0"/>
        </w:rPr>
        <w:t xml:space="preserve">Fallback / art acceptance: procedural projectile template; element palette WATER; exact gameplay footprint/telegraph preserved. Template is acceptable for functional gates when range, allies/enemies, source ownership and effect lifetime are readable; artist approval is a separate ART_APPROVED state.</w:t>
      </w:r>
      <w:r w:rsidDel="00000000" w:rsidR="00000000" w:rsidRPr="00000000">
        <w:rPr>
          <w:rtl w:val="0"/>
        </w:rPr>
      </w:r>
    </w:p>
    <w:p w:rsidR="00000000" w:rsidDel="00000000" w:rsidP="00000000" w:rsidRDefault="00000000" w:rsidRPr="00000000" w14:paraId="0000070F">
      <w:pPr>
        <w:rPr/>
      </w:pPr>
      <w:r w:rsidDel="00000000" w:rsidR="00000000" w:rsidRPr="00000000">
        <w:rPr>
          <w:b w:val="0"/>
          <w:bCs w:val="0"/>
          <w:i w:val="0"/>
          <w:iCs w:val="0"/>
          <w:rtl w:val="0"/>
        </w:rPr>
        <w:t xml:space="preserve">Icon / VFX keys: rpg.icon.skill.frost_bolt / rpg.vfx.skill.frost_bolt. Audio uses the family/element semantic keys from 08.4; no unverified SoundId is mandatory.</w:t>
      </w:r>
      <w:r w:rsidDel="00000000" w:rsidR="00000000" w:rsidRPr="00000000">
        <w:rPr>
          <w:rtl w:val="0"/>
        </w:rPr>
      </w:r>
    </w:p>
    <w:p w:rsidR="00000000" w:rsidDel="00000000" w:rsidP="00000000" w:rsidRDefault="00000000" w:rsidRPr="00000000" w14:paraId="00000710">
      <w:pPr>
        <w:pStyle w:val="Heading2"/>
        <w:pageBreakBefore w:val="1"/>
        <w:rPr/>
      </w:pPr>
      <w:r w:rsidDel="00000000" w:rsidR="00000000" w:rsidRPr="00000000">
        <w:rPr>
          <w:b w:val="0"/>
          <w:bCs w:val="0"/>
          <w:i w:val="0"/>
          <w:iCs w:val="0"/>
          <w:rtl w:val="0"/>
        </w:rPr>
        <w:t xml:space="preserve">SK-025. Arcane Bolt</w:t>
      </w:r>
      <w:r w:rsidDel="00000000" w:rsidR="00000000" w:rsidRPr="00000000">
        <w:rPr>
          <w:rtl w:val="0"/>
        </w:rPr>
      </w:r>
    </w:p>
    <w:p w:rsidR="00000000" w:rsidDel="00000000" w:rsidP="00000000" w:rsidRDefault="00000000" w:rsidRPr="00000000" w14:paraId="00000711">
      <w:pPr>
        <w:rPr/>
      </w:pPr>
      <w:r w:rsidDel="00000000" w:rsidR="00000000" w:rsidRPr="00000000">
        <w:rPr>
          <w:rFonts w:ascii="Consolas" w:cs="Consolas" w:eastAsia="Consolas" w:hAnsi="Consolas"/>
          <w:b w:val="0"/>
          <w:bCs w:val="0"/>
          <w:i w:val="0"/>
          <w:iCs w:val="0"/>
          <w:sz w:val="17"/>
          <w:szCs w:val="17"/>
          <w:rtl w:val="0"/>
        </w:rPr>
        <w:t xml:space="preserve">rpg.skill.arcane_bolt • Tier I • Phase 05 • PROJECTILE • LIGHTNING • TEMPLATE visuals</w:t>
      </w:r>
      <w:r w:rsidDel="00000000" w:rsidR="00000000" w:rsidRPr="00000000">
        <w:rPr>
          <w:rtl w:val="0"/>
        </w:rPr>
      </w:r>
    </w:p>
    <w:p w:rsidR="00000000" w:rsidDel="00000000" w:rsidP="00000000" w:rsidRDefault="00000000" w:rsidRPr="00000000" w14:paraId="00000712">
      <w:pPr>
        <w:rPr/>
      </w:pPr>
      <w:r w:rsidDel="00000000" w:rsidR="00000000" w:rsidRPr="00000000">
        <w:rPr>
          <w:b w:val="0"/>
          <w:bCs w:val="0"/>
          <w:i w:val="0"/>
          <w:iCs w:val="0"/>
          <w:rtl w:val="0"/>
        </w:rPr>
        <w:t xml:space="preserve">Fire a compact arcane projectile that deals reliable Lightning damage to the first target hit.</w:t>
      </w:r>
      <w:r w:rsidDel="00000000" w:rsidR="00000000" w:rsidRPr="00000000">
        <w:rPr>
          <w:rtl w:val="0"/>
        </w:rPr>
      </w:r>
    </w:p>
    <w:tbl>
      <w:tblPr>
        <w:tblStyle w:val="Table49"/>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8280"/>
        <w:tblGridChange w:id="0">
          <w:tblGrid>
            <w:gridCol w:w="1944"/>
            <w:gridCol w:w="8280"/>
          </w:tblGrid>
        </w:tblGridChange>
      </w:tblGrid>
      <w:tr>
        <w:trPr>
          <w:cantSplit w:val="1"/>
          <w:tblHeader w:val="1"/>
        </w:trPr>
        <w:tc>
          <w:tcPr>
            <w:shd w:fill="173f49" w:val="clear"/>
            <w:tcMar>
              <w:top w:w="65.0" w:type="dxa"/>
              <w:left w:w="65.0" w:type="dxa"/>
              <w:bottom w:w="65.0" w:type="dxa"/>
              <w:right w:w="65.0" w:type="dxa"/>
            </w:tcMar>
          </w:tcPr>
          <w:p w:rsidR="00000000" w:rsidDel="00000000" w:rsidP="00000000" w:rsidRDefault="00000000" w:rsidRPr="00000000" w14:paraId="00000713">
            <w:pPr>
              <w:spacing w:after="60" w:before="60" w:line="240" w:lineRule="auto"/>
              <w:rPr/>
            </w:pPr>
            <w:r w:rsidDel="00000000" w:rsidR="00000000" w:rsidRPr="00000000">
              <w:rPr>
                <w:b w:val="1"/>
                <w:bCs w:val="1"/>
                <w:i w:val="0"/>
                <w:iCs w:val="0"/>
                <w:color w:val="ffffff"/>
                <w:sz w:val="18"/>
                <w:szCs w:val="18"/>
                <w:rtl w:val="0"/>
              </w:rPr>
              <w:t xml:space="preserve">Execution field</w:t>
            </w:r>
            <w:r w:rsidDel="00000000" w:rsidR="00000000" w:rsidRPr="00000000">
              <w:rPr>
                <w:rtl w:val="0"/>
              </w:rPr>
            </w:r>
          </w:p>
        </w:tc>
        <w:tc>
          <w:tcPr>
            <w:shd w:fill="173f49" w:val="clear"/>
            <w:tcMar>
              <w:top w:w="65.0" w:type="dxa"/>
              <w:left w:w="65.0" w:type="dxa"/>
              <w:bottom w:w="65.0" w:type="dxa"/>
              <w:right w:w="65.0" w:type="dxa"/>
            </w:tcMar>
          </w:tcPr>
          <w:p w:rsidR="00000000" w:rsidDel="00000000" w:rsidP="00000000" w:rsidRDefault="00000000" w:rsidRPr="00000000" w14:paraId="00000714">
            <w:pPr>
              <w:spacing w:after="60" w:before="60" w:line="240" w:lineRule="auto"/>
              <w:rPr/>
            </w:pPr>
            <w:r w:rsidDel="00000000" w:rsidR="00000000" w:rsidRPr="00000000">
              <w:rPr>
                <w:rtl w:val="0"/>
              </w:rPr>
              <w:t xml:space="preserve">Canonical v1.6.0 contract</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715">
            <w:pPr>
              <w:spacing w:after="60" w:before="60" w:line="240" w:lineRule="auto"/>
              <w:rPr/>
            </w:pPr>
            <w:r w:rsidDel="00000000" w:rsidR="00000000" w:rsidRPr="00000000">
              <w:rPr>
                <w:b w:val="0"/>
                <w:bCs w:val="0"/>
                <w:i w:val="0"/>
                <w:iCs w:val="0"/>
                <w:sz w:val="18"/>
                <w:szCs w:val="18"/>
                <w:rtl w:val="0"/>
              </w:rPr>
              <w:t xml:space="preserve">Skill tier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716">
            <w:pPr>
              <w:rPr/>
            </w:pPr>
            <w:r w:rsidDel="00000000" w:rsidR="00000000" w:rsidRPr="00000000">
              <w:rPr>
                <w:rtl w:val="0"/>
              </w:rPr>
              <w:t xml:space="preserve">Tier I; independent of skill-upgrade rank and acquisition rarity</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717">
            <w:pPr>
              <w:spacing w:after="60" w:before="60" w:line="240" w:lineRule="auto"/>
              <w:rPr/>
            </w:pPr>
            <w:r w:rsidDel="00000000" w:rsidR="00000000" w:rsidRPr="00000000">
              <w:rPr>
                <w:b w:val="0"/>
                <w:bCs w:val="0"/>
                <w:i w:val="0"/>
                <w:iCs w:val="0"/>
                <w:sz w:val="18"/>
                <w:szCs w:val="18"/>
                <w:rtl w:val="0"/>
              </w:rPr>
              <w:t xml:space="preserve">Signature 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718">
            <w:pPr>
              <w:spacing w:after="60" w:before="60" w:line="240" w:lineRule="auto"/>
              <w:rPr/>
            </w:pPr>
            <w:r w:rsidDel="00000000" w:rsidR="00000000" w:rsidRPr="00000000">
              <w:rPr>
                <w:b w:val="0"/>
                <w:bCs w:val="0"/>
                <w:i w:val="0"/>
                <w:iCs w:val="0"/>
                <w:sz w:val="18"/>
                <w:szCs w:val="18"/>
                <w:rtl w:val="0"/>
              </w:rPr>
              <w:t xml:space="preserve">UNASSIGNED - distinct signature enemy required; UNASSIGNED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719">
            <w:pPr>
              <w:spacing w:after="60" w:before="60" w:line="240" w:lineRule="auto"/>
              <w:rPr/>
            </w:pPr>
            <w:r w:rsidDel="00000000" w:rsidR="00000000" w:rsidRPr="00000000">
              <w:rPr>
                <w:b w:val="0"/>
                <w:bCs w:val="0"/>
                <w:i w:val="0"/>
                <w:iCs w:val="0"/>
                <w:sz w:val="18"/>
                <w:szCs w:val="18"/>
                <w:rtl w:val="0"/>
              </w:rPr>
              <w:t xml:space="preserve">Family / weapon / scaling</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71A">
            <w:pPr>
              <w:spacing w:after="60" w:before="60" w:line="240" w:lineRule="auto"/>
              <w:rPr/>
            </w:pPr>
            <w:r w:rsidDel="00000000" w:rsidR="00000000" w:rsidRPr="00000000">
              <w:rPr>
                <w:b w:val="0"/>
                <w:bCs w:val="0"/>
                <w:i w:val="0"/>
                <w:iCs w:val="0"/>
                <w:sz w:val="18"/>
                <w:szCs w:val="18"/>
                <w:rtl w:val="0"/>
              </w:rPr>
              <w:t xml:space="preserve">Projectile / Arcane  /  Requirement: Wands / Spellbooks  /  Scaling: Magic</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71B">
            <w:pPr>
              <w:spacing w:after="60" w:before="60" w:line="240" w:lineRule="auto"/>
              <w:rPr/>
            </w:pPr>
            <w:r w:rsidDel="00000000" w:rsidR="00000000" w:rsidRPr="00000000">
              <w:rPr>
                <w:b w:val="0"/>
                <w:bCs w:val="0"/>
                <w:i w:val="0"/>
                <w:iCs w:val="0"/>
                <w:sz w:val="18"/>
                <w:szCs w:val="18"/>
                <w:rtl w:val="0"/>
              </w:rPr>
              <w:t xml:space="preserve">Resource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71C">
            <w:pPr>
              <w:spacing w:after="60" w:before="60" w:line="240" w:lineRule="auto"/>
              <w:rPr/>
            </w:pPr>
            <w:r w:rsidDel="00000000" w:rsidR="00000000" w:rsidRPr="00000000">
              <w:rPr>
                <w:b w:val="0"/>
                <w:bCs w:val="0"/>
                <w:i w:val="0"/>
                <w:iCs w:val="0"/>
                <w:sz w:val="18"/>
                <w:szCs w:val="18"/>
                <w:rtl w:val="0"/>
              </w:rPr>
              <w:t xml:space="preserve">Mana 7</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71D">
            <w:pPr>
              <w:spacing w:after="60" w:before="60" w:line="240" w:lineRule="auto"/>
              <w:rPr/>
            </w:pPr>
            <w:r w:rsidDel="00000000" w:rsidR="00000000" w:rsidRPr="00000000">
              <w:rPr>
                <w:b w:val="0"/>
                <w:bCs w:val="0"/>
                <w:i w:val="0"/>
                <w:iCs w:val="0"/>
                <w:sz w:val="18"/>
                <w:szCs w:val="18"/>
                <w:rtl w:val="0"/>
              </w:rPr>
              <w:t xml:space="preserve">Cast / cooldown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71E">
            <w:pPr>
              <w:spacing w:after="60" w:before="60" w:line="240" w:lineRule="auto"/>
              <w:rPr/>
            </w:pPr>
            <w:r w:rsidDel="00000000" w:rsidR="00000000" w:rsidRPr="00000000">
              <w:rPr>
                <w:b w:val="0"/>
                <w:bCs w:val="0"/>
                <w:i w:val="0"/>
                <w:iCs w:val="0"/>
                <w:sz w:val="18"/>
                <w:szCs w:val="18"/>
                <w:rtl w:val="0"/>
              </w:rPr>
              <w:t xml:space="preserve">Instant  /  1.2 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71F">
            <w:pPr>
              <w:spacing w:after="60" w:before="60" w:line="240" w:lineRule="auto"/>
              <w:rPr/>
            </w:pPr>
            <w:r w:rsidDel="00000000" w:rsidR="00000000" w:rsidRPr="00000000">
              <w:rPr>
                <w:b w:val="0"/>
                <w:bCs w:val="0"/>
                <w:i w:val="0"/>
                <w:iCs w:val="0"/>
                <w:sz w:val="18"/>
                <w:szCs w:val="18"/>
                <w:rtl w:val="0"/>
              </w:rPr>
              <w:t xml:space="preserve">Range / geometry</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720">
            <w:pPr>
              <w:spacing w:after="60" w:before="60" w:line="240" w:lineRule="auto"/>
              <w:rPr/>
            </w:pPr>
            <w:r w:rsidDel="00000000" w:rsidR="00000000" w:rsidRPr="00000000">
              <w:rPr>
                <w:b w:val="0"/>
                <w:bCs w:val="0"/>
                <w:i w:val="0"/>
                <w:iCs w:val="0"/>
                <w:sz w:val="18"/>
                <w:szCs w:val="18"/>
                <w:rtl w:val="0"/>
              </w:rPr>
              <w:t xml:space="preserve">26 m max  /  0.28 m projectile radius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721">
            <w:pPr>
              <w:spacing w:after="60" w:before="60" w:line="240" w:lineRule="auto"/>
              <w:rPr/>
            </w:pPr>
            <w:r w:rsidDel="00000000" w:rsidR="00000000" w:rsidRPr="00000000">
              <w:rPr>
                <w:b w:val="0"/>
                <w:bCs w:val="0"/>
                <w:i w:val="0"/>
                <w:iCs w:val="0"/>
                <w:sz w:val="18"/>
                <w:szCs w:val="18"/>
                <w:rtl w:val="0"/>
              </w:rPr>
              <w:t xml:space="preserve">Travel / duration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722">
            <w:pPr>
              <w:spacing w:after="60" w:before="60" w:line="240" w:lineRule="auto"/>
              <w:rPr/>
            </w:pPr>
            <w:r w:rsidDel="00000000" w:rsidR="00000000" w:rsidRPr="00000000">
              <w:rPr>
                <w:b w:val="0"/>
                <w:bCs w:val="0"/>
                <w:i w:val="0"/>
                <w:iCs w:val="0"/>
                <w:sz w:val="18"/>
                <w:szCs w:val="18"/>
                <w:rtl w:val="0"/>
              </w:rPr>
              <w:t xml:space="preserve">26 m/s  /  Instant</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723">
            <w:pPr>
              <w:spacing w:after="60" w:before="60" w:line="240" w:lineRule="auto"/>
              <w:rPr/>
            </w:pPr>
            <w:r w:rsidDel="00000000" w:rsidR="00000000" w:rsidRPr="00000000">
              <w:rPr>
                <w:b w:val="0"/>
                <w:bCs w:val="0"/>
                <w:i w:val="0"/>
                <w:iCs w:val="0"/>
                <w:sz w:val="18"/>
                <w:szCs w:val="18"/>
                <w:rtl w:val="0"/>
              </w:rPr>
              <w:t xml:space="preserve">Power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724">
            <w:pPr>
              <w:spacing w:after="60" w:before="60" w:line="240" w:lineRule="auto"/>
              <w:rPr/>
            </w:pPr>
            <w:r w:rsidDel="00000000" w:rsidR="00000000" w:rsidRPr="00000000">
              <w:rPr>
                <w:b w:val="0"/>
                <w:bCs w:val="0"/>
                <w:i w:val="0"/>
                <w:iCs w:val="0"/>
                <w:sz w:val="18"/>
                <w:szCs w:val="18"/>
                <w:rtl w:val="0"/>
              </w:rPr>
              <w:t xml:space="preserve">0.90x Magic Power</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725">
            <w:pPr>
              <w:spacing w:after="60" w:before="60" w:line="240" w:lineRule="auto"/>
              <w:rPr/>
            </w:pPr>
            <w:r w:rsidDel="00000000" w:rsidR="00000000" w:rsidRPr="00000000">
              <w:rPr>
                <w:b w:val="0"/>
                <w:bCs w:val="0"/>
                <w:i w:val="0"/>
                <w:iCs w:val="0"/>
                <w:sz w:val="18"/>
                <w:szCs w:val="18"/>
                <w:rtl w:val="0"/>
              </w:rPr>
              <w:t xml:space="preserve">Status / control</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726">
            <w:pPr>
              <w:spacing w:after="60" w:before="60" w:line="240" w:lineRule="auto"/>
              <w:rPr/>
            </w:pPr>
            <w:r w:rsidDel="00000000" w:rsidR="00000000" w:rsidRPr="00000000">
              <w:rPr>
                <w:rtl w:val="0"/>
              </w:rPr>
              <w:t xml:space="preserve">No additional status/control payload.</w:t>
            </w:r>
          </w:p>
        </w:tc>
      </w:tr>
    </w:tbl>
    <w:p w:rsidR="00000000" w:rsidDel="00000000" w:rsidP="00000000" w:rsidRDefault="00000000" w:rsidRPr="00000000" w14:paraId="00000727">
      <w:pPr>
        <w:spacing w:after="20" w:lineRule="auto"/>
        <w:rPr/>
      </w:pPr>
      <w:r w:rsidDel="00000000" w:rsidR="00000000" w:rsidRPr="00000000">
        <w:rPr>
          <w:rtl w:val="0"/>
        </w:rPr>
      </w:r>
    </w:p>
    <w:p w:rsidR="00000000" w:rsidDel="00000000" w:rsidP="00000000" w:rsidRDefault="00000000" w:rsidRPr="00000000" w14:paraId="00000728">
      <w:pPr>
        <w:rPr/>
      </w:pPr>
      <w:r w:rsidDel="00000000" w:rsidR="00000000" w:rsidRPr="00000000">
        <w:rPr>
          <w:rtl w:val="0"/>
        </w:rPr>
        <w:t xml:space="preserve">Master Closure (normative): LIGHTNING damage under the explicit v1.5.2 Arcane mapping; one direct hit, lifetime 1 s at 26 m/s.</w:t>
      </w:r>
    </w:p>
    <w:p w:rsidR="00000000" w:rsidDel="00000000" w:rsidP="00000000" w:rsidRDefault="00000000" w:rsidRPr="00000000" w14:paraId="00000729">
      <w:pPr>
        <w:rPr/>
      </w:pPr>
      <w:r w:rsidDel="00000000" w:rsidR="00000000" w:rsidRPr="00000000">
        <w:rPr>
          <w:b w:val="1"/>
          <w:bCs w:val="1"/>
          <w:i w:val="0"/>
          <w:iCs w:val="0"/>
          <w:rtl w:val="0"/>
        </w:rPr>
        <w:t xml:space="preserve">Look and feel:</w:t>
      </w:r>
      <w:r w:rsidDel="00000000" w:rsidR="00000000" w:rsidRPr="00000000">
        <w:rPr>
          <w:b w:val="0"/>
          <w:bCs w:val="0"/>
          <w:i w:val="0"/>
          <w:iCs w:val="0"/>
          <w:rtl w:val="0"/>
        </w:rPr>
        <w:t xml:space="preserve"> A clean violet-blue sphere with a bright centre moves smoothly and collapses into a concentric spark at impact; no smoke volume.</w:t>
      </w:r>
      <w:r w:rsidDel="00000000" w:rsidR="00000000" w:rsidRPr="00000000">
        <w:rPr>
          <w:rtl w:val="0"/>
        </w:rPr>
      </w:r>
    </w:p>
    <w:p w:rsidR="00000000" w:rsidDel="00000000" w:rsidP="00000000" w:rsidRDefault="00000000" w:rsidRPr="00000000" w14:paraId="0000072A">
      <w:pPr>
        <w:rPr/>
      </w:pPr>
      <w:r w:rsidDel="00000000" w:rsidR="00000000" w:rsidRPr="00000000">
        <w:rPr>
          <w:b w:val="1"/>
          <w:bCs w:val="1"/>
          <w:i w:val="0"/>
          <w:iCs w:val="0"/>
          <w:rtl w:val="0"/>
        </w:rPr>
        <w:t xml:space="preserve">Timing and ownership:</w:t>
      </w:r>
      <w:r w:rsidDel="00000000" w:rsidR="00000000" w:rsidRPr="00000000">
        <w:rPr>
          <w:b w:val="0"/>
          <w:bCs w:val="0"/>
          <w:i w:val="0"/>
          <w:iCs w:val="0"/>
          <w:rtl w:val="0"/>
        </w:rPr>
        <w:t xml:space="preserve"> Cast glint 0.10 s; visual core tracks the authoritative projectile transform. Trail lifetime 0.20 s, sampled visually at &lt;=30 Hz. Impact flash 0.12 s plus debris/motes &lt;=0.60 s; a harmless range-expiry fade lasts 0.15 s.</w:t>
      </w:r>
      <w:r w:rsidDel="00000000" w:rsidR="00000000" w:rsidRPr="00000000">
        <w:rPr>
          <w:rtl w:val="0"/>
        </w:rPr>
      </w:r>
    </w:p>
    <w:p w:rsidR="00000000" w:rsidDel="00000000" w:rsidP="00000000" w:rsidRDefault="00000000" w:rsidRPr="00000000" w14:paraId="0000072B">
      <w:pPr>
        <w:rPr/>
      </w:pPr>
      <w:r w:rsidDel="00000000" w:rsidR="00000000" w:rsidRPr="00000000">
        <w:rPr>
          <w:b w:val="1"/>
          <w:bCs w:val="1"/>
          <w:i w:val="0"/>
          <w:iCs w:val="0"/>
          <w:rtl w:val="0"/>
        </w:rPr>
        <w:t xml:space="preserve">Candidate SystemIds [W01]:</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Flying_Orb</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Magic_Hit</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Magic_Sparks_GS</w:t>
      </w:r>
      <w:r w:rsidDel="00000000" w:rsidR="00000000" w:rsidRPr="00000000">
        <w:rPr>
          <w:b w:val="0"/>
          <w:bCs w:val="0"/>
          <w:i w:val="0"/>
          <w:iCs w:val="0"/>
          <w:rtl w:val="0"/>
        </w:rPr>
        <w:t xml:space="preserve">.</w:t>
      </w:r>
      <w:r w:rsidDel="00000000" w:rsidR="00000000" w:rsidRPr="00000000">
        <w:rPr>
          <w:rtl w:val="0"/>
        </w:rPr>
      </w:r>
    </w:p>
    <w:p w:rsidR="00000000" w:rsidDel="00000000" w:rsidP="00000000" w:rsidRDefault="00000000" w:rsidRPr="00000000" w14:paraId="0000072C">
      <w:pPr>
        <w:rPr/>
      </w:pPr>
      <w:r w:rsidDel="00000000" w:rsidR="00000000" w:rsidRPr="00000000">
        <w:rPr>
          <w:b w:val="0"/>
          <w:bCs w:val="0"/>
          <w:i w:val="0"/>
          <w:iCs w:val="0"/>
          <w:rtl w:val="0"/>
        </w:rPr>
        <w:t xml:space="preserve">Fallback / art acceptance: procedural projectile template; element palette LIGHTNING; exact gameplay footprint/telegraph preserved. Template is acceptable for functional gates when range, allies/enemies, source ownership and effect lifetime are readable; artist approval is a separate ART_APPROVED state.</w:t>
      </w:r>
      <w:r w:rsidDel="00000000" w:rsidR="00000000" w:rsidRPr="00000000">
        <w:rPr>
          <w:rtl w:val="0"/>
        </w:rPr>
      </w:r>
    </w:p>
    <w:p w:rsidR="00000000" w:rsidDel="00000000" w:rsidP="00000000" w:rsidRDefault="00000000" w:rsidRPr="00000000" w14:paraId="0000072D">
      <w:pPr>
        <w:rPr/>
      </w:pPr>
      <w:r w:rsidDel="00000000" w:rsidR="00000000" w:rsidRPr="00000000">
        <w:rPr>
          <w:b w:val="0"/>
          <w:bCs w:val="0"/>
          <w:i w:val="0"/>
          <w:iCs w:val="0"/>
          <w:rtl w:val="0"/>
        </w:rPr>
        <w:t xml:space="preserve">Icon / VFX keys: rpg.icon.skill.arcane_bolt / rpg.vfx.skill.arcane_bolt. Audio uses the family/element semantic keys from 08.4; no unverified SoundId is mandatory.</w:t>
      </w:r>
      <w:r w:rsidDel="00000000" w:rsidR="00000000" w:rsidRPr="00000000">
        <w:rPr>
          <w:rtl w:val="0"/>
        </w:rPr>
      </w:r>
    </w:p>
    <w:p w:rsidR="00000000" w:rsidDel="00000000" w:rsidP="00000000" w:rsidRDefault="00000000" w:rsidRPr="00000000" w14:paraId="0000072E">
      <w:pPr>
        <w:pStyle w:val="Heading2"/>
        <w:pageBreakBefore w:val="1"/>
        <w:rPr/>
      </w:pPr>
      <w:r w:rsidDel="00000000" w:rsidR="00000000" w:rsidRPr="00000000">
        <w:rPr>
          <w:b w:val="0"/>
          <w:bCs w:val="0"/>
          <w:i w:val="0"/>
          <w:iCs w:val="0"/>
          <w:rtl w:val="0"/>
        </w:rPr>
        <w:t xml:space="preserve">SK-026. Void Bolt</w:t>
      </w:r>
      <w:r w:rsidDel="00000000" w:rsidR="00000000" w:rsidRPr="00000000">
        <w:rPr>
          <w:rtl w:val="0"/>
        </w:rPr>
      </w:r>
    </w:p>
    <w:p w:rsidR="00000000" w:rsidDel="00000000" w:rsidP="00000000" w:rsidRDefault="00000000" w:rsidRPr="00000000" w14:paraId="0000072F">
      <w:pPr>
        <w:rPr/>
      </w:pPr>
      <w:r w:rsidDel="00000000" w:rsidR="00000000" w:rsidRPr="00000000">
        <w:rPr>
          <w:rFonts w:ascii="Consolas" w:cs="Consolas" w:eastAsia="Consolas" w:hAnsi="Consolas"/>
          <w:b w:val="0"/>
          <w:bCs w:val="0"/>
          <w:i w:val="0"/>
          <w:iCs w:val="0"/>
          <w:sz w:val="17"/>
          <w:szCs w:val="17"/>
          <w:rtl w:val="0"/>
        </w:rPr>
        <w:t xml:space="preserve">rpg.skill.void_bolt</w:t>
      </w:r>
      <w:r w:rsidDel="00000000" w:rsidR="00000000" w:rsidRPr="00000000">
        <w:rPr>
          <w:b w:val="0"/>
          <w:bCs w:val="0"/>
          <w:i w:val="0"/>
          <w:iCs w:val="0"/>
          <w:rtl w:val="0"/>
        </w:rPr>
        <w:t xml:space="preserve"> • Tier I • Phase 05 • PROJECTILE • VOID • TEMPLATE visuals</w:t>
      </w:r>
      <w:r w:rsidDel="00000000" w:rsidR="00000000" w:rsidRPr="00000000">
        <w:rPr>
          <w:rtl w:val="0"/>
        </w:rPr>
      </w:r>
    </w:p>
    <w:p w:rsidR="00000000" w:rsidDel="00000000" w:rsidP="00000000" w:rsidRDefault="00000000" w:rsidRPr="00000000" w14:paraId="00000730">
      <w:pPr>
        <w:rPr/>
      </w:pPr>
      <w:r w:rsidDel="00000000" w:rsidR="00000000" w:rsidRPr="00000000">
        <w:rPr>
          <w:b w:val="0"/>
          <w:bCs w:val="0"/>
          <w:i w:val="0"/>
          <w:iCs w:val="0"/>
          <w:rtl w:val="0"/>
        </w:rPr>
        <w:t xml:space="preserve">Fire a void-charged projectile that damages the first target struck with void magic.</w:t>
      </w:r>
      <w:r w:rsidDel="00000000" w:rsidR="00000000" w:rsidRPr="00000000">
        <w:rPr>
          <w:rtl w:val="0"/>
        </w:rPr>
      </w:r>
    </w:p>
    <w:tbl>
      <w:tblPr>
        <w:tblStyle w:val="Table50"/>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8280"/>
        <w:tblGridChange w:id="0">
          <w:tblGrid>
            <w:gridCol w:w="1944"/>
            <w:gridCol w:w="8280"/>
          </w:tblGrid>
        </w:tblGridChange>
      </w:tblGrid>
      <w:tr>
        <w:trPr>
          <w:cantSplit w:val="1"/>
          <w:tblHeader w:val="1"/>
        </w:trPr>
        <w:tc>
          <w:tcPr>
            <w:shd w:fill="173f49" w:val="clear"/>
            <w:tcMar>
              <w:top w:w="65.0" w:type="dxa"/>
              <w:left w:w="65.0" w:type="dxa"/>
              <w:bottom w:w="65.0" w:type="dxa"/>
              <w:right w:w="65.0" w:type="dxa"/>
            </w:tcMar>
          </w:tcPr>
          <w:p w:rsidR="00000000" w:rsidDel="00000000" w:rsidP="00000000" w:rsidRDefault="00000000" w:rsidRPr="00000000" w14:paraId="00000731">
            <w:pPr>
              <w:spacing w:after="60" w:before="60" w:line="240" w:lineRule="auto"/>
              <w:rPr/>
            </w:pPr>
            <w:r w:rsidDel="00000000" w:rsidR="00000000" w:rsidRPr="00000000">
              <w:rPr>
                <w:b w:val="1"/>
                <w:bCs w:val="1"/>
                <w:i w:val="0"/>
                <w:iCs w:val="0"/>
                <w:color w:val="ffffff"/>
                <w:sz w:val="18"/>
                <w:szCs w:val="18"/>
                <w:rtl w:val="0"/>
              </w:rPr>
              <w:t xml:space="preserve">Execution field</w:t>
            </w:r>
            <w:r w:rsidDel="00000000" w:rsidR="00000000" w:rsidRPr="00000000">
              <w:rPr>
                <w:rtl w:val="0"/>
              </w:rPr>
            </w:r>
          </w:p>
        </w:tc>
        <w:tc>
          <w:tcPr>
            <w:shd w:fill="173f49" w:val="clear"/>
            <w:tcMar>
              <w:top w:w="65.0" w:type="dxa"/>
              <w:left w:w="65.0" w:type="dxa"/>
              <w:bottom w:w="65.0" w:type="dxa"/>
              <w:right w:w="65.0" w:type="dxa"/>
            </w:tcMar>
          </w:tcPr>
          <w:p w:rsidR="00000000" w:rsidDel="00000000" w:rsidP="00000000" w:rsidRDefault="00000000" w:rsidRPr="00000000" w14:paraId="00000732">
            <w:pPr>
              <w:spacing w:after="60" w:before="60" w:line="240" w:lineRule="auto"/>
              <w:rPr/>
            </w:pPr>
            <w:r w:rsidDel="00000000" w:rsidR="00000000" w:rsidRPr="00000000">
              <w:rPr>
                <w:rtl w:val="0"/>
              </w:rPr>
              <w:t xml:space="preserve">Canonical v1.6.0 contract</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733">
            <w:pPr>
              <w:spacing w:after="60" w:before="60" w:line="240" w:lineRule="auto"/>
              <w:rPr/>
            </w:pPr>
            <w:r w:rsidDel="00000000" w:rsidR="00000000" w:rsidRPr="00000000">
              <w:rPr>
                <w:b w:val="0"/>
                <w:bCs w:val="0"/>
                <w:i w:val="0"/>
                <w:iCs w:val="0"/>
                <w:sz w:val="18"/>
                <w:szCs w:val="18"/>
                <w:rtl w:val="0"/>
              </w:rPr>
              <w:t xml:space="preserve">Skill tier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734">
            <w:pPr>
              <w:rPr/>
            </w:pPr>
            <w:r w:rsidDel="00000000" w:rsidR="00000000" w:rsidRPr="00000000">
              <w:rPr>
                <w:rtl w:val="0"/>
              </w:rPr>
              <w:t xml:space="preserve">Tier I; independent of skill-upgrade rank and acquisition rarity</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735">
            <w:pPr>
              <w:spacing w:after="60" w:before="60" w:line="240" w:lineRule="auto"/>
              <w:rPr/>
            </w:pPr>
            <w:r w:rsidDel="00000000" w:rsidR="00000000" w:rsidRPr="00000000">
              <w:rPr>
                <w:b w:val="0"/>
                <w:bCs w:val="0"/>
                <w:i w:val="0"/>
                <w:iCs w:val="0"/>
                <w:sz w:val="18"/>
                <w:szCs w:val="18"/>
                <w:rtl w:val="0"/>
              </w:rPr>
              <w:t xml:space="preserve">Signature 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736">
            <w:pPr>
              <w:spacing w:after="60" w:before="60" w:line="240" w:lineRule="auto"/>
              <w:rPr/>
            </w:pPr>
            <w:r w:rsidDel="00000000" w:rsidR="00000000" w:rsidRPr="00000000">
              <w:rPr>
                <w:b w:val="0"/>
                <w:bCs w:val="0"/>
                <w:i w:val="0"/>
                <w:iCs w:val="0"/>
                <w:sz w:val="18"/>
                <w:szCs w:val="18"/>
                <w:rtl w:val="0"/>
              </w:rPr>
              <w:t xml:space="preserve">UNASSIGNED - distinct signature enemy required; UNASSIGNED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737">
            <w:pPr>
              <w:spacing w:after="60" w:before="60" w:line="240" w:lineRule="auto"/>
              <w:rPr/>
            </w:pPr>
            <w:r w:rsidDel="00000000" w:rsidR="00000000" w:rsidRPr="00000000">
              <w:rPr>
                <w:b w:val="0"/>
                <w:bCs w:val="0"/>
                <w:i w:val="0"/>
                <w:iCs w:val="0"/>
                <w:sz w:val="18"/>
                <w:szCs w:val="18"/>
                <w:rtl w:val="0"/>
              </w:rPr>
              <w:t xml:space="preserve">Family / weapon / scaling</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738">
            <w:pPr>
              <w:spacing w:after="60" w:before="60" w:line="240" w:lineRule="auto"/>
              <w:rPr/>
            </w:pPr>
            <w:r w:rsidDel="00000000" w:rsidR="00000000" w:rsidRPr="00000000">
              <w:rPr>
                <w:b w:val="0"/>
                <w:bCs w:val="0"/>
                <w:i w:val="0"/>
                <w:iCs w:val="0"/>
                <w:sz w:val="18"/>
                <w:szCs w:val="18"/>
                <w:rtl w:val="0"/>
              </w:rPr>
              <w:t xml:space="preserve">Projectile / Void  /  Requirement: Wands / Spellbooks  /  Scaling: Magic</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739">
            <w:pPr>
              <w:spacing w:after="60" w:before="60" w:line="240" w:lineRule="auto"/>
              <w:rPr/>
            </w:pPr>
            <w:r w:rsidDel="00000000" w:rsidR="00000000" w:rsidRPr="00000000">
              <w:rPr>
                <w:b w:val="0"/>
                <w:bCs w:val="0"/>
                <w:i w:val="0"/>
                <w:iCs w:val="0"/>
                <w:sz w:val="18"/>
                <w:szCs w:val="18"/>
                <w:rtl w:val="0"/>
              </w:rPr>
              <w:t xml:space="preserve">Resource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73A">
            <w:pPr>
              <w:spacing w:after="60" w:before="60" w:line="240" w:lineRule="auto"/>
              <w:rPr/>
            </w:pPr>
            <w:r w:rsidDel="00000000" w:rsidR="00000000" w:rsidRPr="00000000">
              <w:rPr>
                <w:b w:val="0"/>
                <w:bCs w:val="0"/>
                <w:i w:val="0"/>
                <w:iCs w:val="0"/>
                <w:sz w:val="18"/>
                <w:szCs w:val="18"/>
                <w:rtl w:val="0"/>
              </w:rPr>
              <w:t xml:space="preserve">Mana 8</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73B">
            <w:pPr>
              <w:spacing w:after="60" w:before="60" w:line="240" w:lineRule="auto"/>
              <w:rPr/>
            </w:pPr>
            <w:r w:rsidDel="00000000" w:rsidR="00000000" w:rsidRPr="00000000">
              <w:rPr>
                <w:b w:val="0"/>
                <w:bCs w:val="0"/>
                <w:i w:val="0"/>
                <w:iCs w:val="0"/>
                <w:sz w:val="18"/>
                <w:szCs w:val="18"/>
                <w:rtl w:val="0"/>
              </w:rPr>
              <w:t xml:space="preserve">Cast / cooldown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73C">
            <w:pPr>
              <w:spacing w:after="60" w:before="60" w:line="240" w:lineRule="auto"/>
              <w:rPr/>
            </w:pPr>
            <w:r w:rsidDel="00000000" w:rsidR="00000000" w:rsidRPr="00000000">
              <w:rPr>
                <w:b w:val="0"/>
                <w:bCs w:val="0"/>
                <w:i w:val="0"/>
                <w:iCs w:val="0"/>
                <w:sz w:val="18"/>
                <w:szCs w:val="18"/>
                <w:rtl w:val="0"/>
              </w:rPr>
              <w:t xml:space="preserve">Instant  /  1.6 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73D">
            <w:pPr>
              <w:spacing w:after="60" w:before="60" w:line="240" w:lineRule="auto"/>
              <w:rPr/>
            </w:pPr>
            <w:r w:rsidDel="00000000" w:rsidR="00000000" w:rsidRPr="00000000">
              <w:rPr>
                <w:b w:val="0"/>
                <w:bCs w:val="0"/>
                <w:i w:val="0"/>
                <w:iCs w:val="0"/>
                <w:sz w:val="18"/>
                <w:szCs w:val="18"/>
                <w:rtl w:val="0"/>
              </w:rPr>
              <w:t xml:space="preserve">Range / geometry</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73E">
            <w:pPr>
              <w:spacing w:after="60" w:before="60" w:line="240" w:lineRule="auto"/>
              <w:rPr/>
            </w:pPr>
            <w:r w:rsidDel="00000000" w:rsidR="00000000" w:rsidRPr="00000000">
              <w:rPr>
                <w:b w:val="0"/>
                <w:bCs w:val="0"/>
                <w:i w:val="0"/>
                <w:iCs w:val="0"/>
                <w:sz w:val="18"/>
                <w:szCs w:val="18"/>
                <w:rtl w:val="0"/>
              </w:rPr>
              <w:t xml:space="preserve">24 m max  /  0.32 m projectile radius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73F">
            <w:pPr>
              <w:spacing w:after="60" w:before="60" w:line="240" w:lineRule="auto"/>
              <w:rPr/>
            </w:pPr>
            <w:r w:rsidDel="00000000" w:rsidR="00000000" w:rsidRPr="00000000">
              <w:rPr>
                <w:b w:val="0"/>
                <w:bCs w:val="0"/>
                <w:i w:val="0"/>
                <w:iCs w:val="0"/>
                <w:sz w:val="18"/>
                <w:szCs w:val="18"/>
                <w:rtl w:val="0"/>
              </w:rPr>
              <w:t xml:space="preserve">Travel / duration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740">
            <w:pPr>
              <w:spacing w:after="60" w:before="60" w:line="240" w:lineRule="auto"/>
              <w:rPr/>
            </w:pPr>
            <w:r w:rsidDel="00000000" w:rsidR="00000000" w:rsidRPr="00000000">
              <w:rPr>
                <w:b w:val="0"/>
                <w:bCs w:val="0"/>
                <w:i w:val="0"/>
                <w:iCs w:val="0"/>
                <w:sz w:val="18"/>
                <w:szCs w:val="18"/>
                <w:rtl w:val="0"/>
              </w:rPr>
              <w:t xml:space="preserve">21 m/s  /  Instant</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741">
            <w:pPr>
              <w:spacing w:after="60" w:before="60" w:line="240" w:lineRule="auto"/>
              <w:rPr/>
            </w:pPr>
            <w:r w:rsidDel="00000000" w:rsidR="00000000" w:rsidRPr="00000000">
              <w:rPr>
                <w:b w:val="0"/>
                <w:bCs w:val="0"/>
                <w:i w:val="0"/>
                <w:iCs w:val="0"/>
                <w:sz w:val="18"/>
                <w:szCs w:val="18"/>
                <w:rtl w:val="0"/>
              </w:rPr>
              <w:t xml:space="preserve">Power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742">
            <w:pPr>
              <w:spacing w:after="60" w:before="60" w:line="240" w:lineRule="auto"/>
              <w:rPr/>
            </w:pPr>
            <w:r w:rsidDel="00000000" w:rsidR="00000000" w:rsidRPr="00000000">
              <w:rPr>
                <w:b w:val="0"/>
                <w:bCs w:val="0"/>
                <w:i w:val="0"/>
                <w:iCs w:val="0"/>
                <w:sz w:val="18"/>
                <w:szCs w:val="18"/>
                <w:rtl w:val="0"/>
              </w:rPr>
              <w:t xml:space="preserve">1.00x Magic Power</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743">
            <w:pPr>
              <w:spacing w:after="60" w:before="60" w:line="240" w:lineRule="auto"/>
              <w:rPr/>
            </w:pPr>
            <w:r w:rsidDel="00000000" w:rsidR="00000000" w:rsidRPr="00000000">
              <w:rPr>
                <w:b w:val="0"/>
                <w:bCs w:val="0"/>
                <w:i w:val="0"/>
                <w:iCs w:val="0"/>
                <w:sz w:val="18"/>
                <w:szCs w:val="18"/>
                <w:rtl w:val="0"/>
              </w:rPr>
              <w:t xml:space="preserve">Status / control</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744">
            <w:pPr>
              <w:spacing w:after="60" w:before="60" w:line="240" w:lineRule="auto"/>
              <w:rPr/>
            </w:pPr>
            <w:r w:rsidDel="00000000" w:rsidR="00000000" w:rsidRPr="00000000">
              <w:rPr>
                <w:rtl w:val="0"/>
              </w:rPr>
              <w:t xml:space="preserve">No additional status/control payload.</w:t>
            </w:r>
          </w:p>
        </w:tc>
      </w:tr>
    </w:tbl>
    <w:p w:rsidR="00000000" w:rsidDel="00000000" w:rsidP="00000000" w:rsidRDefault="00000000" w:rsidRPr="00000000" w14:paraId="00000745">
      <w:pPr>
        <w:spacing w:after="20" w:lineRule="auto"/>
        <w:rPr/>
      </w:pPr>
      <w:r w:rsidDel="00000000" w:rsidR="00000000" w:rsidRPr="00000000">
        <w:rPr>
          <w:rtl w:val="0"/>
        </w:rPr>
      </w:r>
    </w:p>
    <w:p w:rsidR="00000000" w:rsidDel="00000000" w:rsidP="00000000" w:rsidRDefault="00000000" w:rsidRPr="00000000" w14:paraId="00000746">
      <w:pPr>
        <w:rPr/>
      </w:pPr>
      <w:r w:rsidDel="00000000" w:rsidR="00000000" w:rsidRPr="00000000">
        <w:rPr>
          <w:b w:val="1"/>
          <w:bCs w:val="1"/>
          <w:i w:val="0"/>
          <w:iCs w:val="0"/>
          <w:rtl w:val="0"/>
        </w:rPr>
        <w:t xml:space="preserve">Master Closure (normative):</w:t>
      </w:r>
      <w:r w:rsidDel="00000000" w:rsidR="00000000" w:rsidRPr="00000000">
        <w:rPr>
          <w:b w:val="0"/>
          <w:bCs w:val="0"/>
          <w:i w:val="0"/>
          <w:iCs w:val="0"/>
          <w:rtl w:val="0"/>
        </w:rPr>
        <w:t xml:space="preserve"> VOID damage type, one direct hit; no unsolicited fear, leech or terrain phasing.</w:t>
      </w:r>
      <w:r w:rsidDel="00000000" w:rsidR="00000000" w:rsidRPr="00000000">
        <w:rPr>
          <w:rtl w:val="0"/>
        </w:rPr>
      </w:r>
    </w:p>
    <w:p w:rsidR="00000000" w:rsidDel="00000000" w:rsidP="00000000" w:rsidRDefault="00000000" w:rsidRPr="00000000" w14:paraId="00000747">
      <w:pPr>
        <w:rPr/>
      </w:pPr>
      <w:r w:rsidDel="00000000" w:rsidR="00000000" w:rsidRPr="00000000">
        <w:rPr>
          <w:b w:val="1"/>
          <w:bCs w:val="1"/>
          <w:i w:val="0"/>
          <w:iCs w:val="0"/>
          <w:rtl w:val="0"/>
        </w:rPr>
        <w:t xml:space="preserve">Look and feel:</w:t>
      </w:r>
      <w:r w:rsidDel="00000000" w:rsidR="00000000" w:rsidRPr="00000000">
        <w:rPr>
          <w:b w:val="0"/>
          <w:bCs w:val="0"/>
          <w:i w:val="0"/>
          <w:iCs w:val="0"/>
          <w:rtl w:val="0"/>
        </w:rPr>
        <w:t xml:space="preserve"> A dark-centred teal-violet orb has a bright perimeter and sparse inward motes; do not depend on refraction or a screen-distortion shader.</w:t>
      </w:r>
      <w:r w:rsidDel="00000000" w:rsidR="00000000" w:rsidRPr="00000000">
        <w:rPr>
          <w:rtl w:val="0"/>
        </w:rPr>
      </w:r>
    </w:p>
    <w:p w:rsidR="00000000" w:rsidDel="00000000" w:rsidP="00000000" w:rsidRDefault="00000000" w:rsidRPr="00000000" w14:paraId="00000748">
      <w:pPr>
        <w:rPr/>
      </w:pPr>
      <w:r w:rsidDel="00000000" w:rsidR="00000000" w:rsidRPr="00000000">
        <w:rPr>
          <w:b w:val="1"/>
          <w:bCs w:val="1"/>
          <w:i w:val="0"/>
          <w:iCs w:val="0"/>
          <w:rtl w:val="0"/>
        </w:rPr>
        <w:t xml:space="preserve">Timing and ownership:</w:t>
      </w:r>
      <w:r w:rsidDel="00000000" w:rsidR="00000000" w:rsidRPr="00000000">
        <w:rPr>
          <w:b w:val="0"/>
          <w:bCs w:val="0"/>
          <w:i w:val="0"/>
          <w:iCs w:val="0"/>
          <w:rtl w:val="0"/>
        </w:rPr>
        <w:t xml:space="preserve"> Cast glint 0.10 s; visual core tracks the authoritative projectile transform. Trail lifetime 0.20 s, sampled visually at &lt;=30 Hz. Impact flash 0.12 s plus debris/motes &lt;=0.60 s; a harmless range-expiry fade lasts 0.15 s.</w:t>
      </w:r>
      <w:r w:rsidDel="00000000" w:rsidR="00000000" w:rsidRPr="00000000">
        <w:rPr>
          <w:rtl w:val="0"/>
        </w:rPr>
      </w:r>
    </w:p>
    <w:p w:rsidR="00000000" w:rsidDel="00000000" w:rsidP="00000000" w:rsidRDefault="00000000" w:rsidRPr="00000000" w14:paraId="00000749">
      <w:pPr>
        <w:rPr/>
      </w:pPr>
      <w:r w:rsidDel="00000000" w:rsidR="00000000" w:rsidRPr="00000000">
        <w:rPr>
          <w:b w:val="1"/>
          <w:bCs w:val="1"/>
          <w:i w:val="0"/>
          <w:iCs w:val="0"/>
          <w:rtl w:val="0"/>
        </w:rPr>
        <w:t xml:space="preserve">Candidate SystemIds [W01]:</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Eye_Void_Eye</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VoidImpact</w:t>
      </w:r>
      <w:r w:rsidDel="00000000" w:rsidR="00000000" w:rsidRPr="00000000">
        <w:rPr>
          <w:b w:val="0"/>
          <w:bCs w:val="0"/>
          <w:i w:val="0"/>
          <w:iCs w:val="0"/>
          <w:rtl w:val="0"/>
        </w:rPr>
        <w:t xml:space="preserve">.</w:t>
      </w:r>
      <w:r w:rsidDel="00000000" w:rsidR="00000000" w:rsidRPr="00000000">
        <w:rPr>
          <w:rtl w:val="0"/>
        </w:rPr>
      </w:r>
    </w:p>
    <w:p w:rsidR="00000000" w:rsidDel="00000000" w:rsidP="00000000" w:rsidRDefault="00000000" w:rsidRPr="00000000" w14:paraId="0000074A">
      <w:pPr>
        <w:rPr/>
      </w:pPr>
      <w:r w:rsidDel="00000000" w:rsidR="00000000" w:rsidRPr="00000000">
        <w:rPr>
          <w:b w:val="1"/>
          <w:bCs w:val="1"/>
          <w:i w:val="0"/>
          <w:iCs w:val="0"/>
          <w:rtl w:val="0"/>
        </w:rPr>
        <w:t xml:space="preserve">Fallback / art acceptance:</w:t>
      </w:r>
      <w:r w:rsidDel="00000000" w:rsidR="00000000" w:rsidRPr="00000000">
        <w:rPr>
          <w:b w:val="0"/>
          <w:bCs w:val="0"/>
          <w:i w:val="0"/>
          <w:iCs w:val="0"/>
          <w:rtl w:val="0"/>
        </w:rPr>
        <w:t xml:space="preserve"> procedural projectile template; element palette VOID; exact gameplay footprint/telegraph preserved. Template is acceptable for functional gates when range, allies/enemies, source ownership and effect lifetime are readable; artist approval is a separate ART_APPROVED state.</w:t>
      </w:r>
      <w:r w:rsidDel="00000000" w:rsidR="00000000" w:rsidRPr="00000000">
        <w:rPr>
          <w:rtl w:val="0"/>
        </w:rPr>
      </w:r>
    </w:p>
    <w:p w:rsidR="00000000" w:rsidDel="00000000" w:rsidP="00000000" w:rsidRDefault="00000000" w:rsidRPr="00000000" w14:paraId="0000074B">
      <w:pPr>
        <w:rPr/>
      </w:pPr>
      <w:r w:rsidDel="00000000" w:rsidR="00000000" w:rsidRPr="00000000">
        <w:rPr>
          <w:b w:val="0"/>
          <w:bCs w:val="0"/>
          <w:i w:val="0"/>
          <w:iCs w:val="0"/>
          <w:rtl w:val="0"/>
        </w:rPr>
        <w:t xml:space="preserve">Icon / VFX keys: rpg.icon.skill.void_bolt / rpg.vfx.skill.void_bolt. Audio uses the family/element semantic keys from 08.4; no unverified SoundId is mandatory.</w:t>
      </w:r>
      <w:r w:rsidDel="00000000" w:rsidR="00000000" w:rsidRPr="00000000">
        <w:rPr>
          <w:rtl w:val="0"/>
        </w:rPr>
      </w:r>
    </w:p>
    <w:p w:rsidR="00000000" w:rsidDel="00000000" w:rsidP="00000000" w:rsidRDefault="00000000" w:rsidRPr="00000000" w14:paraId="0000074C">
      <w:pPr>
        <w:pStyle w:val="Heading2"/>
        <w:pageBreakBefore w:val="1"/>
        <w:rPr/>
      </w:pPr>
      <w:r w:rsidDel="00000000" w:rsidR="00000000" w:rsidRPr="00000000">
        <w:rPr>
          <w:b w:val="0"/>
          <w:bCs w:val="0"/>
          <w:i w:val="0"/>
          <w:iCs w:val="0"/>
          <w:rtl w:val="0"/>
        </w:rPr>
        <w:t xml:space="preserve">SK-027. Stone Bolt</w:t>
      </w:r>
      <w:r w:rsidDel="00000000" w:rsidR="00000000" w:rsidRPr="00000000">
        <w:rPr>
          <w:rtl w:val="0"/>
        </w:rPr>
      </w:r>
    </w:p>
    <w:p w:rsidR="00000000" w:rsidDel="00000000" w:rsidP="00000000" w:rsidRDefault="00000000" w:rsidRPr="00000000" w14:paraId="0000074D">
      <w:pPr>
        <w:rPr/>
      </w:pPr>
      <w:r w:rsidDel="00000000" w:rsidR="00000000" w:rsidRPr="00000000">
        <w:rPr>
          <w:rFonts w:ascii="Consolas" w:cs="Consolas" w:eastAsia="Consolas" w:hAnsi="Consolas"/>
          <w:b w:val="0"/>
          <w:bCs w:val="0"/>
          <w:i w:val="0"/>
          <w:iCs w:val="0"/>
          <w:sz w:val="17"/>
          <w:szCs w:val="17"/>
          <w:rtl w:val="0"/>
        </w:rPr>
        <w:t xml:space="preserve">rpg.skill.stone_bolt</w:t>
      </w:r>
      <w:r w:rsidDel="00000000" w:rsidR="00000000" w:rsidRPr="00000000">
        <w:rPr>
          <w:b w:val="0"/>
          <w:bCs w:val="0"/>
          <w:i w:val="0"/>
          <w:iCs w:val="0"/>
          <w:rtl w:val="0"/>
        </w:rPr>
        <w:t xml:space="preserve"> • Tier I • Phase 05 • PROJECTILE • EARTH • TEMPLATE visuals</w:t>
      </w:r>
      <w:r w:rsidDel="00000000" w:rsidR="00000000" w:rsidRPr="00000000">
        <w:rPr>
          <w:rtl w:val="0"/>
        </w:rPr>
      </w:r>
    </w:p>
    <w:p w:rsidR="00000000" w:rsidDel="00000000" w:rsidP="00000000" w:rsidRDefault="00000000" w:rsidRPr="00000000" w14:paraId="0000074E">
      <w:pPr>
        <w:rPr/>
      </w:pPr>
      <w:r w:rsidDel="00000000" w:rsidR="00000000" w:rsidRPr="00000000">
        <w:rPr>
          <w:b w:val="0"/>
          <w:bCs w:val="0"/>
          <w:i w:val="0"/>
          <w:iCs w:val="0"/>
          <w:rtl w:val="0"/>
        </w:rPr>
        <w:t xml:space="preserve">Hurl a compact mass of stone that deals earth damage and strong impact.</w:t>
      </w:r>
      <w:r w:rsidDel="00000000" w:rsidR="00000000" w:rsidRPr="00000000">
        <w:rPr>
          <w:rtl w:val="0"/>
        </w:rPr>
      </w:r>
    </w:p>
    <w:tbl>
      <w:tblPr>
        <w:tblStyle w:val="Table51"/>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8280"/>
        <w:tblGridChange w:id="0">
          <w:tblGrid>
            <w:gridCol w:w="1944"/>
            <w:gridCol w:w="8280"/>
          </w:tblGrid>
        </w:tblGridChange>
      </w:tblGrid>
      <w:tr>
        <w:trPr>
          <w:cantSplit w:val="1"/>
          <w:tblHeader w:val="1"/>
        </w:trPr>
        <w:tc>
          <w:tcPr>
            <w:shd w:fill="173f49" w:val="clear"/>
            <w:tcMar>
              <w:top w:w="65.0" w:type="dxa"/>
              <w:left w:w="65.0" w:type="dxa"/>
              <w:bottom w:w="65.0" w:type="dxa"/>
              <w:right w:w="65.0" w:type="dxa"/>
            </w:tcMar>
          </w:tcPr>
          <w:p w:rsidR="00000000" w:rsidDel="00000000" w:rsidP="00000000" w:rsidRDefault="00000000" w:rsidRPr="00000000" w14:paraId="0000074F">
            <w:pPr>
              <w:spacing w:after="60" w:before="60" w:line="240" w:lineRule="auto"/>
              <w:rPr/>
            </w:pPr>
            <w:r w:rsidDel="00000000" w:rsidR="00000000" w:rsidRPr="00000000">
              <w:rPr>
                <w:b w:val="1"/>
                <w:bCs w:val="1"/>
                <w:i w:val="0"/>
                <w:iCs w:val="0"/>
                <w:color w:val="ffffff"/>
                <w:sz w:val="18"/>
                <w:szCs w:val="18"/>
                <w:rtl w:val="0"/>
              </w:rPr>
              <w:t xml:space="preserve">Execution field</w:t>
            </w:r>
            <w:r w:rsidDel="00000000" w:rsidR="00000000" w:rsidRPr="00000000">
              <w:rPr>
                <w:rtl w:val="0"/>
              </w:rPr>
            </w:r>
          </w:p>
        </w:tc>
        <w:tc>
          <w:tcPr>
            <w:shd w:fill="173f49" w:val="clear"/>
            <w:tcMar>
              <w:top w:w="65.0" w:type="dxa"/>
              <w:left w:w="65.0" w:type="dxa"/>
              <w:bottom w:w="65.0" w:type="dxa"/>
              <w:right w:w="65.0" w:type="dxa"/>
            </w:tcMar>
          </w:tcPr>
          <w:p w:rsidR="00000000" w:rsidDel="00000000" w:rsidP="00000000" w:rsidRDefault="00000000" w:rsidRPr="00000000" w14:paraId="00000750">
            <w:pPr>
              <w:spacing w:after="60" w:before="60" w:line="240" w:lineRule="auto"/>
              <w:rPr/>
            </w:pPr>
            <w:r w:rsidDel="00000000" w:rsidR="00000000" w:rsidRPr="00000000">
              <w:rPr>
                <w:rtl w:val="0"/>
              </w:rPr>
              <w:t xml:space="preserve">Canonical v1.6.0 contract</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751">
            <w:pPr>
              <w:spacing w:after="60" w:before="60" w:line="240" w:lineRule="auto"/>
              <w:rPr/>
            </w:pPr>
            <w:r w:rsidDel="00000000" w:rsidR="00000000" w:rsidRPr="00000000">
              <w:rPr>
                <w:b w:val="0"/>
                <w:bCs w:val="0"/>
                <w:i w:val="0"/>
                <w:iCs w:val="0"/>
                <w:sz w:val="18"/>
                <w:szCs w:val="18"/>
                <w:rtl w:val="0"/>
              </w:rPr>
              <w:t xml:space="preserve">Skill tier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752">
            <w:pPr>
              <w:rPr/>
            </w:pPr>
            <w:r w:rsidDel="00000000" w:rsidR="00000000" w:rsidRPr="00000000">
              <w:rPr>
                <w:rtl w:val="0"/>
              </w:rPr>
              <w:t xml:space="preserve">Tier I; independent of skill-upgrade rank and acquisition rarity</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753">
            <w:pPr>
              <w:spacing w:after="60" w:before="60" w:line="240" w:lineRule="auto"/>
              <w:rPr/>
            </w:pPr>
            <w:r w:rsidDel="00000000" w:rsidR="00000000" w:rsidRPr="00000000">
              <w:rPr>
                <w:b w:val="0"/>
                <w:bCs w:val="0"/>
                <w:i w:val="0"/>
                <w:iCs w:val="0"/>
                <w:sz w:val="18"/>
                <w:szCs w:val="18"/>
                <w:rtl w:val="0"/>
              </w:rPr>
              <w:t xml:space="preserve">Signature 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754">
            <w:pPr>
              <w:spacing w:after="60" w:before="60" w:line="240" w:lineRule="auto"/>
              <w:rPr/>
            </w:pPr>
            <w:r w:rsidDel="00000000" w:rsidR="00000000" w:rsidRPr="00000000">
              <w:rPr>
                <w:b w:val="0"/>
                <w:bCs w:val="0"/>
                <w:i w:val="0"/>
                <w:iCs w:val="0"/>
                <w:sz w:val="18"/>
                <w:szCs w:val="18"/>
                <w:rtl w:val="0"/>
              </w:rPr>
              <w:t xml:space="preserve">Trork Elder; PROPOSED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755">
            <w:pPr>
              <w:spacing w:after="60" w:before="60" w:line="240" w:lineRule="auto"/>
              <w:rPr/>
            </w:pPr>
            <w:r w:rsidDel="00000000" w:rsidR="00000000" w:rsidRPr="00000000">
              <w:rPr>
                <w:b w:val="0"/>
                <w:bCs w:val="0"/>
                <w:i w:val="0"/>
                <w:iCs w:val="0"/>
                <w:sz w:val="18"/>
                <w:szCs w:val="18"/>
                <w:rtl w:val="0"/>
              </w:rPr>
              <w:t xml:space="preserve">Family / weapon / scaling</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756">
            <w:pPr>
              <w:spacing w:after="60" w:before="60" w:line="240" w:lineRule="auto"/>
              <w:rPr/>
            </w:pPr>
            <w:r w:rsidDel="00000000" w:rsidR="00000000" w:rsidRPr="00000000">
              <w:rPr>
                <w:b w:val="0"/>
                <w:bCs w:val="0"/>
                <w:i w:val="0"/>
                <w:iCs w:val="0"/>
                <w:sz w:val="18"/>
                <w:szCs w:val="18"/>
                <w:rtl w:val="0"/>
              </w:rPr>
              <w:t xml:space="preserve">Projectile / Earth  /  Requirement: Staffs / Wands  /  Scaling: Magic</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757">
            <w:pPr>
              <w:spacing w:after="60" w:before="60" w:line="240" w:lineRule="auto"/>
              <w:rPr/>
            </w:pPr>
            <w:r w:rsidDel="00000000" w:rsidR="00000000" w:rsidRPr="00000000">
              <w:rPr>
                <w:b w:val="0"/>
                <w:bCs w:val="0"/>
                <w:i w:val="0"/>
                <w:iCs w:val="0"/>
                <w:sz w:val="18"/>
                <w:szCs w:val="18"/>
                <w:rtl w:val="0"/>
              </w:rPr>
              <w:t xml:space="preserve">Resource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758">
            <w:pPr>
              <w:spacing w:after="60" w:before="60" w:line="240" w:lineRule="auto"/>
              <w:rPr/>
            </w:pPr>
            <w:r w:rsidDel="00000000" w:rsidR="00000000" w:rsidRPr="00000000">
              <w:rPr>
                <w:b w:val="0"/>
                <w:bCs w:val="0"/>
                <w:i w:val="0"/>
                <w:iCs w:val="0"/>
                <w:sz w:val="18"/>
                <w:szCs w:val="18"/>
                <w:rtl w:val="0"/>
              </w:rPr>
              <w:t xml:space="preserve">Mana 8</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759">
            <w:pPr>
              <w:spacing w:after="60" w:before="60" w:line="240" w:lineRule="auto"/>
              <w:rPr/>
            </w:pPr>
            <w:r w:rsidDel="00000000" w:rsidR="00000000" w:rsidRPr="00000000">
              <w:rPr>
                <w:b w:val="0"/>
                <w:bCs w:val="0"/>
                <w:i w:val="0"/>
                <w:iCs w:val="0"/>
                <w:sz w:val="18"/>
                <w:szCs w:val="18"/>
                <w:rtl w:val="0"/>
              </w:rPr>
              <w:t xml:space="preserve">Cast / cooldown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75A">
            <w:pPr>
              <w:spacing w:after="60" w:before="60" w:line="240" w:lineRule="auto"/>
              <w:rPr/>
            </w:pPr>
            <w:r w:rsidDel="00000000" w:rsidR="00000000" w:rsidRPr="00000000">
              <w:rPr>
                <w:b w:val="0"/>
                <w:bCs w:val="0"/>
                <w:i w:val="0"/>
                <w:iCs w:val="0"/>
                <w:sz w:val="18"/>
                <w:szCs w:val="18"/>
                <w:rtl w:val="0"/>
              </w:rPr>
              <w:t xml:space="preserve">Instant  /  2.2 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75B">
            <w:pPr>
              <w:spacing w:after="60" w:before="60" w:line="240" w:lineRule="auto"/>
              <w:rPr/>
            </w:pPr>
            <w:r w:rsidDel="00000000" w:rsidR="00000000" w:rsidRPr="00000000">
              <w:rPr>
                <w:b w:val="0"/>
                <w:bCs w:val="0"/>
                <w:i w:val="0"/>
                <w:iCs w:val="0"/>
                <w:sz w:val="18"/>
                <w:szCs w:val="18"/>
                <w:rtl w:val="0"/>
              </w:rPr>
              <w:t xml:space="preserve">Range / geometry</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75C">
            <w:pPr>
              <w:spacing w:after="60" w:before="60" w:line="240" w:lineRule="auto"/>
              <w:rPr/>
            </w:pPr>
            <w:r w:rsidDel="00000000" w:rsidR="00000000" w:rsidRPr="00000000">
              <w:rPr>
                <w:b w:val="0"/>
                <w:bCs w:val="0"/>
                <w:i w:val="0"/>
                <w:iCs w:val="0"/>
                <w:sz w:val="18"/>
                <w:szCs w:val="18"/>
                <w:rtl w:val="0"/>
              </w:rPr>
              <w:t xml:space="preserve">20 m max  /  0.45 m projectile radius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75D">
            <w:pPr>
              <w:spacing w:after="60" w:before="60" w:line="240" w:lineRule="auto"/>
              <w:rPr/>
            </w:pPr>
            <w:r w:rsidDel="00000000" w:rsidR="00000000" w:rsidRPr="00000000">
              <w:rPr>
                <w:b w:val="0"/>
                <w:bCs w:val="0"/>
                <w:i w:val="0"/>
                <w:iCs w:val="0"/>
                <w:sz w:val="18"/>
                <w:szCs w:val="18"/>
                <w:rtl w:val="0"/>
              </w:rPr>
              <w:t xml:space="preserve">Travel / duration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75E">
            <w:pPr>
              <w:spacing w:after="60" w:before="60" w:line="240" w:lineRule="auto"/>
              <w:rPr/>
            </w:pPr>
            <w:r w:rsidDel="00000000" w:rsidR="00000000" w:rsidRPr="00000000">
              <w:rPr>
                <w:b w:val="0"/>
                <w:bCs w:val="0"/>
                <w:i w:val="0"/>
                <w:iCs w:val="0"/>
                <w:sz w:val="18"/>
                <w:szCs w:val="18"/>
                <w:rtl w:val="0"/>
              </w:rPr>
              <w:t xml:space="preserve">17 m/s  /  Instant</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75F">
            <w:pPr>
              <w:spacing w:after="60" w:before="60" w:line="240" w:lineRule="auto"/>
              <w:rPr/>
            </w:pPr>
            <w:r w:rsidDel="00000000" w:rsidR="00000000" w:rsidRPr="00000000">
              <w:rPr>
                <w:b w:val="0"/>
                <w:bCs w:val="0"/>
                <w:i w:val="0"/>
                <w:iCs w:val="0"/>
                <w:sz w:val="18"/>
                <w:szCs w:val="18"/>
                <w:rtl w:val="0"/>
              </w:rPr>
              <w:t xml:space="preserve">Power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760">
            <w:pPr>
              <w:spacing w:after="60" w:before="60" w:line="240" w:lineRule="auto"/>
              <w:rPr/>
            </w:pPr>
            <w:r w:rsidDel="00000000" w:rsidR="00000000" w:rsidRPr="00000000">
              <w:rPr>
                <w:b w:val="0"/>
                <w:bCs w:val="0"/>
                <w:i w:val="0"/>
                <w:iCs w:val="0"/>
                <w:sz w:val="18"/>
                <w:szCs w:val="18"/>
                <w:rtl w:val="0"/>
              </w:rPr>
              <w:t xml:space="preserve">1.20x Magic Power</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761">
            <w:pPr>
              <w:spacing w:after="60" w:before="60" w:line="240" w:lineRule="auto"/>
              <w:rPr/>
            </w:pPr>
            <w:r w:rsidDel="00000000" w:rsidR="00000000" w:rsidRPr="00000000">
              <w:rPr>
                <w:b w:val="0"/>
                <w:bCs w:val="0"/>
                <w:i w:val="0"/>
                <w:iCs w:val="0"/>
                <w:sz w:val="18"/>
                <w:szCs w:val="18"/>
                <w:rtl w:val="0"/>
              </w:rPr>
              <w:t xml:space="preserve">Status / control</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762">
            <w:pPr>
              <w:spacing w:after="60" w:before="60" w:line="240" w:lineRule="auto"/>
              <w:rPr/>
            </w:pPr>
            <w:r w:rsidDel="00000000" w:rsidR="00000000" w:rsidRPr="00000000">
              <w:rPr>
                <w:b w:val="0"/>
                <w:bCs w:val="0"/>
                <w:i w:val="0"/>
                <w:iCs w:val="0"/>
                <w:sz w:val="18"/>
                <w:szCs w:val="18"/>
                <w:rtl w:val="0"/>
              </w:rPr>
              <w:t xml:space="preserve">Minor knockback 1.5 m.</w:t>
            </w:r>
            <w:r w:rsidDel="00000000" w:rsidR="00000000" w:rsidRPr="00000000">
              <w:rPr>
                <w:rtl w:val="0"/>
              </w:rPr>
            </w:r>
          </w:p>
        </w:tc>
      </w:tr>
    </w:tbl>
    <w:p w:rsidR="00000000" w:rsidDel="00000000" w:rsidP="00000000" w:rsidRDefault="00000000" w:rsidRPr="00000000" w14:paraId="00000763">
      <w:pPr>
        <w:spacing w:after="20" w:lineRule="auto"/>
        <w:rPr/>
      </w:pPr>
      <w:r w:rsidDel="00000000" w:rsidR="00000000" w:rsidRPr="00000000">
        <w:rPr>
          <w:rtl w:val="0"/>
        </w:rPr>
      </w:r>
    </w:p>
    <w:p w:rsidR="00000000" w:rsidDel="00000000" w:rsidP="00000000" w:rsidRDefault="00000000" w:rsidRPr="00000000" w14:paraId="00000764">
      <w:pPr>
        <w:rPr/>
      </w:pPr>
      <w:r w:rsidDel="00000000" w:rsidR="00000000" w:rsidRPr="00000000">
        <w:rPr>
          <w:b w:val="1"/>
          <w:bCs w:val="1"/>
          <w:i w:val="0"/>
          <w:iCs w:val="0"/>
          <w:rtl w:val="0"/>
        </w:rPr>
        <w:t xml:space="preserve">Master Closure (normative):</w:t>
      </w:r>
      <w:r w:rsidDel="00000000" w:rsidR="00000000" w:rsidRPr="00000000">
        <w:rPr>
          <w:b w:val="0"/>
          <w:bCs w:val="0"/>
          <w:i w:val="0"/>
          <w:iCs w:val="0"/>
          <w:rtl w:val="0"/>
        </w:rPr>
        <w:t xml:space="preserve"> EARTH damage type, 1.5 m displacement request after damage; shared collision and control resistance clamp actual displacement.</w:t>
      </w:r>
      <w:r w:rsidDel="00000000" w:rsidR="00000000" w:rsidRPr="00000000">
        <w:rPr>
          <w:rtl w:val="0"/>
        </w:rPr>
      </w:r>
    </w:p>
    <w:p w:rsidR="00000000" w:rsidDel="00000000" w:rsidP="00000000" w:rsidRDefault="00000000" w:rsidRPr="00000000" w14:paraId="00000765">
      <w:pPr>
        <w:rPr/>
      </w:pPr>
      <w:r w:rsidDel="00000000" w:rsidR="00000000" w:rsidRPr="00000000">
        <w:rPr>
          <w:b w:val="1"/>
          <w:bCs w:val="1"/>
          <w:i w:val="0"/>
          <w:iCs w:val="0"/>
          <w:rtl w:val="0"/>
        </w:rPr>
        <w:t xml:space="preserve">Look and feel:</w:t>
      </w:r>
      <w:r w:rsidDel="00000000" w:rsidR="00000000" w:rsidRPr="00000000">
        <w:rPr>
          <w:b w:val="0"/>
          <w:bCs w:val="0"/>
          <w:i w:val="0"/>
          <w:iCs w:val="0"/>
          <w:rtl w:val="0"/>
        </w:rPr>
        <w:t xml:space="preserve"> A small tumbling rock copy leads a gritty dust trail; chips scatter opposite impact and fade without spawning collectible items or terrain changes.</w:t>
      </w:r>
      <w:r w:rsidDel="00000000" w:rsidR="00000000" w:rsidRPr="00000000">
        <w:rPr>
          <w:rtl w:val="0"/>
        </w:rPr>
      </w:r>
    </w:p>
    <w:p w:rsidR="00000000" w:rsidDel="00000000" w:rsidP="00000000" w:rsidRDefault="00000000" w:rsidRPr="00000000" w14:paraId="00000766">
      <w:pPr>
        <w:rPr/>
      </w:pPr>
      <w:r w:rsidDel="00000000" w:rsidR="00000000" w:rsidRPr="00000000">
        <w:rPr>
          <w:b w:val="1"/>
          <w:bCs w:val="1"/>
          <w:i w:val="0"/>
          <w:iCs w:val="0"/>
          <w:rtl w:val="0"/>
        </w:rPr>
        <w:t xml:space="preserve">Timing and ownership:</w:t>
      </w:r>
      <w:r w:rsidDel="00000000" w:rsidR="00000000" w:rsidRPr="00000000">
        <w:rPr>
          <w:b w:val="0"/>
          <w:bCs w:val="0"/>
          <w:i w:val="0"/>
          <w:iCs w:val="0"/>
          <w:rtl w:val="0"/>
        </w:rPr>
        <w:t xml:space="preserve"> Cast glint 0.10 s; visual core tracks the authoritative projectile transform. Trail lifetime 0.20 s, sampled visually at &lt;=30 Hz. Impact flash 0.12 s plus debris/motes &lt;=0.60 s; a harmless range-expiry fade lasts 0.15 s.</w:t>
      </w:r>
      <w:r w:rsidDel="00000000" w:rsidR="00000000" w:rsidRPr="00000000">
        <w:rPr>
          <w:rtl w:val="0"/>
        </w:rPr>
      </w:r>
    </w:p>
    <w:p w:rsidR="00000000" w:rsidDel="00000000" w:rsidP="00000000" w:rsidRDefault="00000000" w:rsidRPr="00000000" w14:paraId="00000767">
      <w:pPr>
        <w:rPr/>
      </w:pPr>
      <w:r w:rsidDel="00000000" w:rsidR="00000000" w:rsidRPr="00000000">
        <w:rPr>
          <w:b w:val="1"/>
          <w:bCs w:val="1"/>
          <w:i w:val="0"/>
          <w:iCs w:val="0"/>
          <w:rtl w:val="0"/>
        </w:rPr>
        <w:t xml:space="preserve">Candidate SystemIds [W01]:</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Stone_Bounce</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Block_Break_Stone</w:t>
      </w:r>
      <w:r w:rsidDel="00000000" w:rsidR="00000000" w:rsidRPr="00000000">
        <w:rPr>
          <w:b w:val="0"/>
          <w:bCs w:val="0"/>
          <w:i w:val="0"/>
          <w:iCs w:val="0"/>
          <w:rtl w:val="0"/>
        </w:rPr>
        <w:t xml:space="preserve">.</w:t>
      </w:r>
      <w:r w:rsidDel="00000000" w:rsidR="00000000" w:rsidRPr="00000000">
        <w:rPr>
          <w:rtl w:val="0"/>
        </w:rPr>
      </w:r>
    </w:p>
    <w:p w:rsidR="00000000" w:rsidDel="00000000" w:rsidP="00000000" w:rsidRDefault="00000000" w:rsidRPr="00000000" w14:paraId="00000768">
      <w:pPr>
        <w:rPr/>
      </w:pPr>
      <w:r w:rsidDel="00000000" w:rsidR="00000000" w:rsidRPr="00000000">
        <w:rPr>
          <w:b w:val="1"/>
          <w:bCs w:val="1"/>
          <w:i w:val="0"/>
          <w:iCs w:val="0"/>
          <w:rtl w:val="0"/>
        </w:rPr>
        <w:t xml:space="preserve">Fallback / art acceptance:</w:t>
      </w:r>
      <w:r w:rsidDel="00000000" w:rsidR="00000000" w:rsidRPr="00000000">
        <w:rPr>
          <w:b w:val="0"/>
          <w:bCs w:val="0"/>
          <w:i w:val="0"/>
          <w:iCs w:val="0"/>
          <w:rtl w:val="0"/>
        </w:rPr>
        <w:t xml:space="preserve"> procedural projectile template; element palette EARTH; exact gameplay footprint/telegraph preserved. Template is acceptable for functional gates when range, allies/enemies, source ownership and effect lifetime are readable; artist approval is a separate ART_APPROVED state.</w:t>
      </w:r>
      <w:r w:rsidDel="00000000" w:rsidR="00000000" w:rsidRPr="00000000">
        <w:rPr>
          <w:rtl w:val="0"/>
        </w:rPr>
      </w:r>
    </w:p>
    <w:p w:rsidR="00000000" w:rsidDel="00000000" w:rsidP="00000000" w:rsidRDefault="00000000" w:rsidRPr="00000000" w14:paraId="00000769">
      <w:pPr>
        <w:rPr/>
      </w:pPr>
      <w:r w:rsidDel="00000000" w:rsidR="00000000" w:rsidRPr="00000000">
        <w:rPr>
          <w:b w:val="0"/>
          <w:bCs w:val="0"/>
          <w:i w:val="0"/>
          <w:iCs w:val="0"/>
          <w:rtl w:val="0"/>
        </w:rPr>
        <w:t xml:space="preserve">Icon / VFX keys: rpg.icon.skill.stone_bolt / rpg.vfx.skill.stone_bolt. Audio uses the family/element semantic keys from 08.4; no unverified SoundId is mandatory.</w:t>
      </w:r>
      <w:r w:rsidDel="00000000" w:rsidR="00000000" w:rsidRPr="00000000">
        <w:rPr>
          <w:rtl w:val="0"/>
        </w:rPr>
      </w:r>
    </w:p>
    <w:p w:rsidR="00000000" w:rsidDel="00000000" w:rsidP="00000000" w:rsidRDefault="00000000" w:rsidRPr="00000000" w14:paraId="0000076A">
      <w:pPr>
        <w:pStyle w:val="Heading2"/>
        <w:pageBreakBefore w:val="1"/>
        <w:rPr/>
      </w:pPr>
      <w:r w:rsidDel="00000000" w:rsidR="00000000" w:rsidRPr="00000000">
        <w:rPr>
          <w:b w:val="0"/>
          <w:bCs w:val="0"/>
          <w:i w:val="0"/>
          <w:iCs w:val="0"/>
          <w:rtl w:val="0"/>
        </w:rPr>
        <w:t xml:space="preserve">SK-032. Bone Shard</w:t>
      </w:r>
      <w:r w:rsidDel="00000000" w:rsidR="00000000" w:rsidRPr="00000000">
        <w:rPr>
          <w:rtl w:val="0"/>
        </w:rPr>
      </w:r>
    </w:p>
    <w:p w:rsidR="00000000" w:rsidDel="00000000" w:rsidP="00000000" w:rsidRDefault="00000000" w:rsidRPr="00000000" w14:paraId="0000076B">
      <w:pPr>
        <w:rPr/>
      </w:pPr>
      <w:r w:rsidDel="00000000" w:rsidR="00000000" w:rsidRPr="00000000">
        <w:rPr>
          <w:rFonts w:ascii="Consolas" w:cs="Consolas" w:eastAsia="Consolas" w:hAnsi="Consolas"/>
          <w:b w:val="0"/>
          <w:bCs w:val="0"/>
          <w:i w:val="0"/>
          <w:iCs w:val="0"/>
          <w:sz w:val="17"/>
          <w:szCs w:val="17"/>
          <w:rtl w:val="0"/>
        </w:rPr>
        <w:t xml:space="preserve">rpg.skill.bone_shard • Tier I • Phase 05 • PROJECTILE • VOID • TEMPLATE visuals</w:t>
      </w:r>
      <w:r w:rsidDel="00000000" w:rsidR="00000000" w:rsidRPr="00000000">
        <w:rPr>
          <w:rtl w:val="0"/>
        </w:rPr>
      </w:r>
    </w:p>
    <w:p w:rsidR="00000000" w:rsidDel="00000000" w:rsidP="00000000" w:rsidRDefault="00000000" w:rsidRPr="00000000" w14:paraId="0000076C">
      <w:pPr>
        <w:rPr/>
      </w:pPr>
      <w:r w:rsidDel="00000000" w:rsidR="00000000" w:rsidRPr="00000000">
        <w:rPr>
          <w:b w:val="0"/>
          <w:bCs w:val="0"/>
          <w:i w:val="0"/>
          <w:iCs w:val="0"/>
          <w:rtl w:val="0"/>
        </w:rPr>
        <w:t xml:space="preserve">Launch a sharpened bone projectile that deals Void damage.</w:t>
      </w:r>
      <w:r w:rsidDel="00000000" w:rsidR="00000000" w:rsidRPr="00000000">
        <w:rPr>
          <w:rtl w:val="0"/>
        </w:rPr>
      </w:r>
    </w:p>
    <w:tbl>
      <w:tblPr>
        <w:tblStyle w:val="Table52"/>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8280"/>
        <w:tblGridChange w:id="0">
          <w:tblGrid>
            <w:gridCol w:w="1944"/>
            <w:gridCol w:w="8280"/>
          </w:tblGrid>
        </w:tblGridChange>
      </w:tblGrid>
      <w:tr>
        <w:trPr>
          <w:cantSplit w:val="1"/>
          <w:tblHeader w:val="1"/>
        </w:trPr>
        <w:tc>
          <w:tcPr>
            <w:shd w:fill="173f49" w:val="clear"/>
            <w:tcMar>
              <w:top w:w="65.0" w:type="dxa"/>
              <w:left w:w="65.0" w:type="dxa"/>
              <w:bottom w:w="65.0" w:type="dxa"/>
              <w:right w:w="65.0" w:type="dxa"/>
            </w:tcMar>
          </w:tcPr>
          <w:p w:rsidR="00000000" w:rsidDel="00000000" w:rsidP="00000000" w:rsidRDefault="00000000" w:rsidRPr="00000000" w14:paraId="0000076D">
            <w:pPr>
              <w:spacing w:after="60" w:before="60" w:line="240" w:lineRule="auto"/>
              <w:rPr/>
            </w:pPr>
            <w:r w:rsidDel="00000000" w:rsidR="00000000" w:rsidRPr="00000000">
              <w:rPr>
                <w:b w:val="1"/>
                <w:bCs w:val="1"/>
                <w:i w:val="0"/>
                <w:iCs w:val="0"/>
                <w:color w:val="ffffff"/>
                <w:sz w:val="18"/>
                <w:szCs w:val="18"/>
                <w:rtl w:val="0"/>
              </w:rPr>
              <w:t xml:space="preserve">Execution field</w:t>
            </w:r>
            <w:r w:rsidDel="00000000" w:rsidR="00000000" w:rsidRPr="00000000">
              <w:rPr>
                <w:rtl w:val="0"/>
              </w:rPr>
            </w:r>
          </w:p>
        </w:tc>
        <w:tc>
          <w:tcPr>
            <w:shd w:fill="173f49" w:val="clear"/>
            <w:tcMar>
              <w:top w:w="65.0" w:type="dxa"/>
              <w:left w:w="65.0" w:type="dxa"/>
              <w:bottom w:w="65.0" w:type="dxa"/>
              <w:right w:w="65.0" w:type="dxa"/>
            </w:tcMar>
          </w:tcPr>
          <w:p w:rsidR="00000000" w:rsidDel="00000000" w:rsidP="00000000" w:rsidRDefault="00000000" w:rsidRPr="00000000" w14:paraId="0000076E">
            <w:pPr>
              <w:spacing w:after="60" w:before="60" w:line="240" w:lineRule="auto"/>
              <w:rPr/>
            </w:pPr>
            <w:r w:rsidDel="00000000" w:rsidR="00000000" w:rsidRPr="00000000">
              <w:rPr>
                <w:rtl w:val="0"/>
              </w:rPr>
              <w:t xml:space="preserve">Canonical v1.6.0 contract</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76F">
            <w:pPr>
              <w:spacing w:after="60" w:before="60" w:line="240" w:lineRule="auto"/>
              <w:rPr/>
            </w:pPr>
            <w:r w:rsidDel="00000000" w:rsidR="00000000" w:rsidRPr="00000000">
              <w:rPr>
                <w:b w:val="0"/>
                <w:bCs w:val="0"/>
                <w:i w:val="0"/>
                <w:iCs w:val="0"/>
                <w:sz w:val="18"/>
                <w:szCs w:val="18"/>
                <w:rtl w:val="0"/>
              </w:rPr>
              <w:t xml:space="preserve">Skill tier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770">
            <w:pPr>
              <w:rPr/>
            </w:pPr>
            <w:r w:rsidDel="00000000" w:rsidR="00000000" w:rsidRPr="00000000">
              <w:rPr>
                <w:rtl w:val="0"/>
              </w:rPr>
              <w:t xml:space="preserve">Tier I; independent of skill-upgrade rank and acquisition rarity</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771">
            <w:pPr>
              <w:spacing w:after="60" w:before="60" w:line="240" w:lineRule="auto"/>
              <w:rPr/>
            </w:pPr>
            <w:r w:rsidDel="00000000" w:rsidR="00000000" w:rsidRPr="00000000">
              <w:rPr>
                <w:b w:val="0"/>
                <w:bCs w:val="0"/>
                <w:i w:val="0"/>
                <w:iCs w:val="0"/>
                <w:sz w:val="18"/>
                <w:szCs w:val="18"/>
                <w:rtl w:val="0"/>
              </w:rPr>
              <w:t xml:space="preserve">Signature 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772">
            <w:pPr>
              <w:spacing w:after="60" w:before="60" w:line="240" w:lineRule="auto"/>
              <w:rPr/>
            </w:pPr>
            <w:r w:rsidDel="00000000" w:rsidR="00000000" w:rsidRPr="00000000">
              <w:rPr>
                <w:b w:val="0"/>
                <w:bCs w:val="0"/>
                <w:i w:val="0"/>
                <w:iCs w:val="0"/>
                <w:sz w:val="18"/>
                <w:szCs w:val="18"/>
                <w:rtl w:val="0"/>
              </w:rPr>
              <w:t xml:space="preserve">Skeleton Mage; PROPOSED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773">
            <w:pPr>
              <w:spacing w:after="60" w:before="60" w:line="240" w:lineRule="auto"/>
              <w:rPr/>
            </w:pPr>
            <w:r w:rsidDel="00000000" w:rsidR="00000000" w:rsidRPr="00000000">
              <w:rPr>
                <w:b w:val="0"/>
                <w:bCs w:val="0"/>
                <w:i w:val="0"/>
                <w:iCs w:val="0"/>
                <w:sz w:val="18"/>
                <w:szCs w:val="18"/>
                <w:rtl w:val="0"/>
              </w:rPr>
              <w:t xml:space="preserve">Family / weapon / scaling</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774">
            <w:pPr>
              <w:spacing w:after="60" w:before="60" w:line="240" w:lineRule="auto"/>
              <w:rPr/>
            </w:pPr>
            <w:r w:rsidDel="00000000" w:rsidR="00000000" w:rsidRPr="00000000">
              <w:rPr>
                <w:b w:val="0"/>
                <w:bCs w:val="0"/>
                <w:i w:val="0"/>
                <w:iCs w:val="0"/>
                <w:sz w:val="18"/>
                <w:szCs w:val="18"/>
                <w:rtl w:val="0"/>
              </w:rPr>
              <w:t xml:space="preserve">Projectile / Necrotic  /  Requirement: Wands / Spellbooks  /  Scaling: Magic</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775">
            <w:pPr>
              <w:spacing w:after="60" w:before="60" w:line="240" w:lineRule="auto"/>
              <w:rPr/>
            </w:pPr>
            <w:r w:rsidDel="00000000" w:rsidR="00000000" w:rsidRPr="00000000">
              <w:rPr>
                <w:b w:val="0"/>
                <w:bCs w:val="0"/>
                <w:i w:val="0"/>
                <w:iCs w:val="0"/>
                <w:sz w:val="18"/>
                <w:szCs w:val="18"/>
                <w:rtl w:val="0"/>
              </w:rPr>
              <w:t xml:space="preserve">Resource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776">
            <w:pPr>
              <w:spacing w:after="60" w:before="60" w:line="240" w:lineRule="auto"/>
              <w:rPr/>
            </w:pPr>
            <w:r w:rsidDel="00000000" w:rsidR="00000000" w:rsidRPr="00000000">
              <w:rPr>
                <w:b w:val="0"/>
                <w:bCs w:val="0"/>
                <w:i w:val="0"/>
                <w:iCs w:val="0"/>
                <w:sz w:val="18"/>
                <w:szCs w:val="18"/>
                <w:rtl w:val="0"/>
              </w:rPr>
              <w:t xml:space="preserve">Mana 8</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777">
            <w:pPr>
              <w:spacing w:after="60" w:before="60" w:line="240" w:lineRule="auto"/>
              <w:rPr/>
            </w:pPr>
            <w:r w:rsidDel="00000000" w:rsidR="00000000" w:rsidRPr="00000000">
              <w:rPr>
                <w:b w:val="0"/>
                <w:bCs w:val="0"/>
                <w:i w:val="0"/>
                <w:iCs w:val="0"/>
                <w:sz w:val="18"/>
                <w:szCs w:val="18"/>
                <w:rtl w:val="0"/>
              </w:rPr>
              <w:t xml:space="preserve">Cast / cooldown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778">
            <w:pPr>
              <w:spacing w:after="60" w:before="60" w:line="240" w:lineRule="auto"/>
              <w:rPr/>
            </w:pPr>
            <w:r w:rsidDel="00000000" w:rsidR="00000000" w:rsidRPr="00000000">
              <w:rPr>
                <w:b w:val="0"/>
                <w:bCs w:val="0"/>
                <w:i w:val="0"/>
                <w:iCs w:val="0"/>
                <w:sz w:val="18"/>
                <w:szCs w:val="18"/>
                <w:rtl w:val="0"/>
              </w:rPr>
              <w:t xml:space="preserve">Instant  /  1.8 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779">
            <w:pPr>
              <w:spacing w:after="60" w:before="60" w:line="240" w:lineRule="auto"/>
              <w:rPr/>
            </w:pPr>
            <w:r w:rsidDel="00000000" w:rsidR="00000000" w:rsidRPr="00000000">
              <w:rPr>
                <w:b w:val="0"/>
                <w:bCs w:val="0"/>
                <w:i w:val="0"/>
                <w:iCs w:val="0"/>
                <w:sz w:val="18"/>
                <w:szCs w:val="18"/>
                <w:rtl w:val="0"/>
              </w:rPr>
              <w:t xml:space="preserve">Range / geometry</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77A">
            <w:pPr>
              <w:spacing w:after="60" w:before="60" w:line="240" w:lineRule="auto"/>
              <w:rPr/>
            </w:pPr>
            <w:r w:rsidDel="00000000" w:rsidR="00000000" w:rsidRPr="00000000">
              <w:rPr>
                <w:b w:val="0"/>
                <w:bCs w:val="0"/>
                <w:i w:val="0"/>
                <w:iCs w:val="0"/>
                <w:sz w:val="18"/>
                <w:szCs w:val="18"/>
                <w:rtl w:val="0"/>
              </w:rPr>
              <w:t xml:space="preserve">25 m max  /  0.25 m projectile radius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77B">
            <w:pPr>
              <w:spacing w:after="60" w:before="60" w:line="240" w:lineRule="auto"/>
              <w:rPr/>
            </w:pPr>
            <w:r w:rsidDel="00000000" w:rsidR="00000000" w:rsidRPr="00000000">
              <w:rPr>
                <w:b w:val="0"/>
                <w:bCs w:val="0"/>
                <w:i w:val="0"/>
                <w:iCs w:val="0"/>
                <w:sz w:val="18"/>
                <w:szCs w:val="18"/>
                <w:rtl w:val="0"/>
              </w:rPr>
              <w:t xml:space="preserve">Travel / duration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77C">
            <w:pPr>
              <w:spacing w:after="60" w:before="60" w:line="240" w:lineRule="auto"/>
              <w:rPr/>
            </w:pPr>
            <w:r w:rsidDel="00000000" w:rsidR="00000000" w:rsidRPr="00000000">
              <w:rPr>
                <w:b w:val="0"/>
                <w:bCs w:val="0"/>
                <w:i w:val="0"/>
                <w:iCs w:val="0"/>
                <w:sz w:val="18"/>
                <w:szCs w:val="18"/>
                <w:rtl w:val="0"/>
              </w:rPr>
              <w:t xml:space="preserve">25 m/s  /  Instant</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77D">
            <w:pPr>
              <w:spacing w:after="60" w:before="60" w:line="240" w:lineRule="auto"/>
              <w:rPr/>
            </w:pPr>
            <w:r w:rsidDel="00000000" w:rsidR="00000000" w:rsidRPr="00000000">
              <w:rPr>
                <w:b w:val="0"/>
                <w:bCs w:val="0"/>
                <w:i w:val="0"/>
                <w:iCs w:val="0"/>
                <w:sz w:val="18"/>
                <w:szCs w:val="18"/>
                <w:rtl w:val="0"/>
              </w:rPr>
              <w:t xml:space="preserve">Power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77E">
            <w:pPr>
              <w:spacing w:after="60" w:before="60" w:line="240" w:lineRule="auto"/>
              <w:rPr/>
            </w:pPr>
            <w:r w:rsidDel="00000000" w:rsidR="00000000" w:rsidRPr="00000000">
              <w:rPr>
                <w:b w:val="0"/>
                <w:bCs w:val="0"/>
                <w:i w:val="0"/>
                <w:iCs w:val="0"/>
                <w:sz w:val="18"/>
                <w:szCs w:val="18"/>
                <w:rtl w:val="0"/>
              </w:rPr>
              <w:t xml:space="preserve">1.00x Magic Power</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77F">
            <w:pPr>
              <w:spacing w:after="60" w:before="60" w:line="240" w:lineRule="auto"/>
              <w:rPr/>
            </w:pPr>
            <w:r w:rsidDel="00000000" w:rsidR="00000000" w:rsidRPr="00000000">
              <w:rPr>
                <w:b w:val="0"/>
                <w:bCs w:val="0"/>
                <w:i w:val="0"/>
                <w:iCs w:val="0"/>
                <w:sz w:val="18"/>
                <w:szCs w:val="18"/>
                <w:rtl w:val="0"/>
              </w:rPr>
              <w:t xml:space="preserve">Status / control</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780">
            <w:pPr>
              <w:spacing w:after="60" w:before="60" w:line="240" w:lineRule="auto"/>
              <w:rPr/>
            </w:pPr>
            <w:r w:rsidDel="00000000" w:rsidR="00000000" w:rsidRPr="00000000">
              <w:rPr>
                <w:rtl w:val="0"/>
              </w:rPr>
              <w:t xml:space="preserve">No additional status/control payload.</w:t>
            </w:r>
          </w:p>
        </w:tc>
      </w:tr>
    </w:tbl>
    <w:p w:rsidR="00000000" w:rsidDel="00000000" w:rsidP="00000000" w:rsidRDefault="00000000" w:rsidRPr="00000000" w14:paraId="00000781">
      <w:pPr>
        <w:spacing w:after="20" w:lineRule="auto"/>
        <w:rPr/>
      </w:pPr>
      <w:r w:rsidDel="00000000" w:rsidR="00000000" w:rsidRPr="00000000">
        <w:rPr>
          <w:rtl w:val="0"/>
        </w:rPr>
      </w:r>
    </w:p>
    <w:p w:rsidR="00000000" w:rsidDel="00000000" w:rsidP="00000000" w:rsidRDefault="00000000" w:rsidRPr="00000000" w14:paraId="00000782">
      <w:pPr>
        <w:rPr/>
      </w:pPr>
      <w:r w:rsidDel="00000000" w:rsidR="00000000" w:rsidRPr="00000000">
        <w:rPr>
          <w:b w:val="0"/>
          <w:bCs w:val="0"/>
          <w:i w:val="0"/>
          <w:iCs w:val="0"/>
          <w:rtl w:val="0"/>
        </w:rPr>
        <w:t xml:space="preserve">Master Closure (normative): VOID damage, straight shard at 25 m/s with 1 s outbound life; procedural wedge is sufficient for the placeholder.</w:t>
      </w:r>
      <w:r w:rsidDel="00000000" w:rsidR="00000000" w:rsidRPr="00000000">
        <w:rPr>
          <w:rtl w:val="0"/>
        </w:rPr>
      </w:r>
    </w:p>
    <w:p w:rsidR="00000000" w:rsidDel="00000000" w:rsidP="00000000" w:rsidRDefault="00000000" w:rsidRPr="00000000" w14:paraId="00000783">
      <w:pPr>
        <w:rPr/>
      </w:pPr>
      <w:r w:rsidDel="00000000" w:rsidR="00000000" w:rsidRPr="00000000">
        <w:rPr>
          <w:b w:val="1"/>
          <w:bCs w:val="1"/>
          <w:i w:val="0"/>
          <w:iCs w:val="0"/>
          <w:rtl w:val="0"/>
        </w:rPr>
        <w:t xml:space="preserve">Look and feel:</w:t>
      </w:r>
      <w:r w:rsidDel="00000000" w:rsidR="00000000" w:rsidRPr="00000000">
        <w:rPr>
          <w:b w:val="0"/>
          <w:bCs w:val="0"/>
          <w:i w:val="0"/>
          <w:iCs w:val="0"/>
          <w:rtl w:val="0"/>
        </w:rPr>
        <w:t xml:space="preserve"> An ivory tapered shard with a faint violet seam travels point-first; a simple wedge mesh is the baseline, with no new skeleton anatomy required.</w:t>
      </w:r>
      <w:r w:rsidDel="00000000" w:rsidR="00000000" w:rsidRPr="00000000">
        <w:rPr>
          <w:rtl w:val="0"/>
        </w:rPr>
      </w:r>
    </w:p>
    <w:p w:rsidR="00000000" w:rsidDel="00000000" w:rsidP="00000000" w:rsidRDefault="00000000" w:rsidRPr="00000000" w14:paraId="00000784">
      <w:pPr>
        <w:rPr/>
      </w:pPr>
      <w:r w:rsidDel="00000000" w:rsidR="00000000" w:rsidRPr="00000000">
        <w:rPr>
          <w:b w:val="1"/>
          <w:bCs w:val="1"/>
          <w:i w:val="0"/>
          <w:iCs w:val="0"/>
          <w:rtl w:val="0"/>
        </w:rPr>
        <w:t xml:space="preserve">Timing and ownership:</w:t>
      </w:r>
      <w:r w:rsidDel="00000000" w:rsidR="00000000" w:rsidRPr="00000000">
        <w:rPr>
          <w:b w:val="0"/>
          <w:bCs w:val="0"/>
          <w:i w:val="0"/>
          <w:iCs w:val="0"/>
          <w:rtl w:val="0"/>
        </w:rPr>
        <w:t xml:space="preserve"> Cast glint 0.10 s; visual core tracks the authoritative projectile transform. Trail lifetime 0.20 s, sampled visually at &lt;=30 Hz. Impact flash 0.12 s plus debris/motes &lt;=0.60 s; a harmless range-expiry fade lasts 0.15 s.</w:t>
      </w:r>
      <w:r w:rsidDel="00000000" w:rsidR="00000000" w:rsidRPr="00000000">
        <w:rPr>
          <w:rtl w:val="0"/>
        </w:rPr>
      </w:r>
    </w:p>
    <w:p w:rsidR="00000000" w:rsidDel="00000000" w:rsidP="00000000" w:rsidRDefault="00000000" w:rsidRPr="00000000" w14:paraId="00000785">
      <w:pPr>
        <w:rPr/>
      </w:pPr>
      <w:r w:rsidDel="00000000" w:rsidR="00000000" w:rsidRPr="00000000">
        <w:rPr>
          <w:b w:val="1"/>
          <w:bCs w:val="1"/>
          <w:i w:val="0"/>
          <w:iCs w:val="0"/>
          <w:rtl w:val="0"/>
        </w:rPr>
        <w:t xml:space="preserve">Candidate SystemIds [W01]:</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Magic_Sparks_GS</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Impact_Blade_01</w:t>
      </w:r>
      <w:r w:rsidDel="00000000" w:rsidR="00000000" w:rsidRPr="00000000">
        <w:rPr>
          <w:b w:val="0"/>
          <w:bCs w:val="0"/>
          <w:i w:val="0"/>
          <w:iCs w:val="0"/>
          <w:rtl w:val="0"/>
        </w:rPr>
        <w:t xml:space="preserve">.</w:t>
      </w:r>
      <w:r w:rsidDel="00000000" w:rsidR="00000000" w:rsidRPr="00000000">
        <w:rPr>
          <w:rtl w:val="0"/>
        </w:rPr>
      </w:r>
    </w:p>
    <w:p w:rsidR="00000000" w:rsidDel="00000000" w:rsidP="00000000" w:rsidRDefault="00000000" w:rsidRPr="00000000" w14:paraId="00000786">
      <w:pPr>
        <w:rPr/>
      </w:pPr>
      <w:r w:rsidDel="00000000" w:rsidR="00000000" w:rsidRPr="00000000">
        <w:rPr>
          <w:b w:val="0"/>
          <w:bCs w:val="0"/>
          <w:i w:val="0"/>
          <w:iCs w:val="0"/>
          <w:rtl w:val="0"/>
        </w:rPr>
        <w:t xml:space="preserve">Fallback / art acceptance: procedural projectile template; element palette VOID; exact gameplay footprint/telegraph preserved. Template is acceptable for functional gates when range, allies/enemies, source ownership and effect lifetime are readable; artist approval is a separate ART_APPROVED state.</w:t>
      </w:r>
      <w:r w:rsidDel="00000000" w:rsidR="00000000" w:rsidRPr="00000000">
        <w:rPr>
          <w:rtl w:val="0"/>
        </w:rPr>
      </w:r>
    </w:p>
    <w:p w:rsidR="00000000" w:rsidDel="00000000" w:rsidP="00000000" w:rsidRDefault="00000000" w:rsidRPr="00000000" w14:paraId="00000787">
      <w:pPr>
        <w:rPr/>
      </w:pPr>
      <w:r w:rsidDel="00000000" w:rsidR="00000000" w:rsidRPr="00000000">
        <w:rPr>
          <w:b w:val="0"/>
          <w:bCs w:val="0"/>
          <w:i w:val="0"/>
          <w:iCs w:val="0"/>
          <w:rtl w:val="0"/>
        </w:rPr>
        <w:t xml:space="preserve">Icon / VFX keys: rpg.icon.skill.bone_shard / rpg.vfx.skill.bone_shard. Audio uses the family/element semantic keys from 08.4; no unverified SoundId is mandatory.</w:t>
      </w:r>
      <w:r w:rsidDel="00000000" w:rsidR="00000000" w:rsidRPr="00000000">
        <w:rPr>
          <w:rtl w:val="0"/>
        </w:rPr>
      </w:r>
    </w:p>
    <w:p w:rsidR="00000000" w:rsidDel="00000000" w:rsidP="00000000" w:rsidRDefault="00000000" w:rsidRPr="00000000" w14:paraId="00000788">
      <w:pPr>
        <w:pStyle w:val="Heading2"/>
        <w:pageBreakBefore w:val="1"/>
        <w:rPr/>
      </w:pPr>
      <w:r w:rsidDel="00000000" w:rsidR="00000000" w:rsidRPr="00000000">
        <w:rPr>
          <w:b w:val="0"/>
          <w:bCs w:val="0"/>
          <w:i w:val="0"/>
          <w:iCs w:val="0"/>
          <w:rtl w:val="0"/>
        </w:rPr>
        <w:t xml:space="preserve">SK-035. Snipe</w:t>
      </w:r>
      <w:r w:rsidDel="00000000" w:rsidR="00000000" w:rsidRPr="00000000">
        <w:rPr>
          <w:rtl w:val="0"/>
        </w:rPr>
      </w:r>
    </w:p>
    <w:p w:rsidR="00000000" w:rsidDel="00000000" w:rsidP="00000000" w:rsidRDefault="00000000" w:rsidRPr="00000000" w14:paraId="00000789">
      <w:pPr>
        <w:rPr/>
      </w:pPr>
      <w:r w:rsidDel="00000000" w:rsidR="00000000" w:rsidRPr="00000000">
        <w:rPr>
          <w:rFonts w:ascii="Consolas" w:cs="Consolas" w:eastAsia="Consolas" w:hAnsi="Consolas"/>
          <w:b w:val="0"/>
          <w:bCs w:val="0"/>
          <w:i w:val="0"/>
          <w:iCs w:val="0"/>
          <w:sz w:val="17"/>
          <w:szCs w:val="17"/>
          <w:rtl w:val="0"/>
        </w:rPr>
        <w:t xml:space="preserve">rpg.skill.snipe</w:t>
      </w:r>
      <w:r w:rsidDel="00000000" w:rsidR="00000000" w:rsidRPr="00000000">
        <w:rPr>
          <w:b w:val="0"/>
          <w:bCs w:val="0"/>
          <w:i w:val="0"/>
          <w:iCs w:val="0"/>
          <w:rtl w:val="0"/>
        </w:rPr>
        <w:t xml:space="preserve"> • Tier II • Phase 05 • PROJECTILE • PHYSICAL • TEMPLATE visuals</w:t>
      </w:r>
      <w:r w:rsidDel="00000000" w:rsidR="00000000" w:rsidRPr="00000000">
        <w:rPr>
          <w:rtl w:val="0"/>
        </w:rPr>
      </w:r>
    </w:p>
    <w:p w:rsidR="00000000" w:rsidDel="00000000" w:rsidP="00000000" w:rsidRDefault="00000000" w:rsidRPr="00000000" w14:paraId="0000078A">
      <w:pPr>
        <w:rPr/>
      </w:pPr>
      <w:r w:rsidDel="00000000" w:rsidR="00000000" w:rsidRPr="00000000">
        <w:rPr>
          <w:b w:val="0"/>
          <w:bCs w:val="0"/>
          <w:i w:val="0"/>
          <w:iCs w:val="0"/>
          <w:rtl w:val="0"/>
        </w:rPr>
        <w:t xml:space="preserve">Instantly release a fully charged bow shot for massive single-target damage without the normal charge-up period.</w:t>
      </w:r>
      <w:r w:rsidDel="00000000" w:rsidR="00000000" w:rsidRPr="00000000">
        <w:rPr>
          <w:rtl w:val="0"/>
        </w:rPr>
      </w:r>
    </w:p>
    <w:tbl>
      <w:tblPr>
        <w:tblStyle w:val="Table53"/>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8280"/>
        <w:tblGridChange w:id="0">
          <w:tblGrid>
            <w:gridCol w:w="1944"/>
            <w:gridCol w:w="8280"/>
          </w:tblGrid>
        </w:tblGridChange>
      </w:tblGrid>
      <w:tr>
        <w:trPr>
          <w:cantSplit w:val="1"/>
          <w:tblHeader w:val="1"/>
        </w:trPr>
        <w:tc>
          <w:tcPr>
            <w:shd w:fill="173f49" w:val="clear"/>
            <w:tcMar>
              <w:top w:w="65.0" w:type="dxa"/>
              <w:left w:w="65.0" w:type="dxa"/>
              <w:bottom w:w="65.0" w:type="dxa"/>
              <w:right w:w="65.0" w:type="dxa"/>
            </w:tcMar>
          </w:tcPr>
          <w:p w:rsidR="00000000" w:rsidDel="00000000" w:rsidP="00000000" w:rsidRDefault="00000000" w:rsidRPr="00000000" w14:paraId="0000078B">
            <w:pPr>
              <w:spacing w:after="60" w:before="60" w:line="240" w:lineRule="auto"/>
              <w:rPr/>
            </w:pPr>
            <w:r w:rsidDel="00000000" w:rsidR="00000000" w:rsidRPr="00000000">
              <w:rPr>
                <w:b w:val="1"/>
                <w:bCs w:val="1"/>
                <w:i w:val="0"/>
                <w:iCs w:val="0"/>
                <w:color w:val="ffffff"/>
                <w:sz w:val="18"/>
                <w:szCs w:val="18"/>
                <w:rtl w:val="0"/>
              </w:rPr>
              <w:t xml:space="preserve">Execution field</w:t>
            </w:r>
            <w:r w:rsidDel="00000000" w:rsidR="00000000" w:rsidRPr="00000000">
              <w:rPr>
                <w:rtl w:val="0"/>
              </w:rPr>
            </w:r>
          </w:p>
        </w:tc>
        <w:tc>
          <w:tcPr>
            <w:shd w:fill="173f49" w:val="clear"/>
            <w:tcMar>
              <w:top w:w="65.0" w:type="dxa"/>
              <w:left w:w="65.0" w:type="dxa"/>
              <w:bottom w:w="65.0" w:type="dxa"/>
              <w:right w:w="65.0" w:type="dxa"/>
            </w:tcMar>
          </w:tcPr>
          <w:p w:rsidR="00000000" w:rsidDel="00000000" w:rsidP="00000000" w:rsidRDefault="00000000" w:rsidRPr="00000000" w14:paraId="0000078C">
            <w:pPr>
              <w:spacing w:after="60" w:before="60" w:line="240" w:lineRule="auto"/>
              <w:rPr/>
            </w:pPr>
            <w:r w:rsidDel="00000000" w:rsidR="00000000" w:rsidRPr="00000000">
              <w:rPr>
                <w:rtl w:val="0"/>
              </w:rPr>
              <w:t xml:space="preserve">Canonical v1.6.0 contract</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78D">
            <w:pPr>
              <w:spacing w:after="60" w:before="60" w:line="240" w:lineRule="auto"/>
              <w:rPr/>
            </w:pPr>
            <w:r w:rsidDel="00000000" w:rsidR="00000000" w:rsidRPr="00000000">
              <w:rPr>
                <w:b w:val="0"/>
                <w:bCs w:val="0"/>
                <w:i w:val="0"/>
                <w:iCs w:val="0"/>
                <w:sz w:val="18"/>
                <w:szCs w:val="18"/>
                <w:rtl w:val="0"/>
              </w:rPr>
              <w:t xml:space="preserve">Skill tier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78E">
            <w:pPr>
              <w:rPr/>
            </w:pPr>
            <w:r w:rsidDel="00000000" w:rsidR="00000000" w:rsidRPr="00000000">
              <w:rPr>
                <w:rtl w:val="0"/>
              </w:rPr>
              <w:t xml:space="preserve">Tier II; independent of skill-upgrade rank and acquisition rarity</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78F">
            <w:pPr>
              <w:spacing w:after="60" w:before="60" w:line="240" w:lineRule="auto"/>
              <w:rPr/>
            </w:pPr>
            <w:r w:rsidDel="00000000" w:rsidR="00000000" w:rsidRPr="00000000">
              <w:rPr>
                <w:b w:val="0"/>
                <w:bCs w:val="0"/>
                <w:i w:val="0"/>
                <w:iCs w:val="0"/>
                <w:sz w:val="18"/>
                <w:szCs w:val="18"/>
                <w:rtl w:val="0"/>
              </w:rPr>
              <w:t xml:space="preserve">Signature 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790">
            <w:pPr>
              <w:spacing w:after="60" w:before="60" w:line="240" w:lineRule="auto"/>
              <w:rPr/>
            </w:pPr>
            <w:r w:rsidDel="00000000" w:rsidR="00000000" w:rsidRPr="00000000">
              <w:rPr>
                <w:b w:val="0"/>
                <w:bCs w:val="0"/>
                <w:i w:val="0"/>
                <w:iCs w:val="0"/>
                <w:sz w:val="18"/>
                <w:szCs w:val="18"/>
                <w:rtl w:val="0"/>
              </w:rPr>
              <w:t xml:space="preserve">Skeleton Archer; PROPOSED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791">
            <w:pPr>
              <w:spacing w:after="60" w:before="60" w:line="240" w:lineRule="auto"/>
              <w:rPr/>
            </w:pPr>
            <w:r w:rsidDel="00000000" w:rsidR="00000000" w:rsidRPr="00000000">
              <w:rPr>
                <w:b w:val="0"/>
                <w:bCs w:val="0"/>
                <w:i w:val="0"/>
                <w:iCs w:val="0"/>
                <w:sz w:val="18"/>
                <w:szCs w:val="18"/>
                <w:rtl w:val="0"/>
              </w:rPr>
              <w:t xml:space="preserve">Family / weapon / scaling</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792">
            <w:pPr>
              <w:spacing w:after="60" w:before="60" w:line="240" w:lineRule="auto"/>
              <w:rPr/>
            </w:pPr>
            <w:r w:rsidDel="00000000" w:rsidR="00000000" w:rsidRPr="00000000">
              <w:rPr>
                <w:b w:val="0"/>
                <w:bCs w:val="0"/>
                <w:i w:val="0"/>
                <w:iCs w:val="0"/>
                <w:sz w:val="18"/>
                <w:szCs w:val="18"/>
                <w:rtl w:val="0"/>
              </w:rPr>
              <w:t xml:space="preserve">Projectile / Precision / Bow  /  Requirement: Bows  /  Scaling: Light</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793">
            <w:pPr>
              <w:spacing w:after="60" w:before="60" w:line="240" w:lineRule="auto"/>
              <w:rPr/>
            </w:pPr>
            <w:r w:rsidDel="00000000" w:rsidR="00000000" w:rsidRPr="00000000">
              <w:rPr>
                <w:b w:val="0"/>
                <w:bCs w:val="0"/>
                <w:i w:val="0"/>
                <w:iCs w:val="0"/>
                <w:sz w:val="18"/>
                <w:szCs w:val="18"/>
                <w:rtl w:val="0"/>
              </w:rPr>
              <w:t xml:space="preserve">Resource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794">
            <w:pPr>
              <w:spacing w:after="60" w:before="60" w:line="240" w:lineRule="auto"/>
              <w:rPr/>
            </w:pPr>
            <w:r w:rsidDel="00000000" w:rsidR="00000000" w:rsidRPr="00000000">
              <w:rPr>
                <w:b w:val="0"/>
                <w:bCs w:val="0"/>
                <w:i w:val="0"/>
                <w:iCs w:val="0"/>
                <w:sz w:val="18"/>
                <w:szCs w:val="18"/>
                <w:rtl w:val="0"/>
              </w:rPr>
              <w:t xml:space="preserve">Stamina 12</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795">
            <w:pPr>
              <w:spacing w:after="60" w:before="60" w:line="240" w:lineRule="auto"/>
              <w:rPr/>
            </w:pPr>
            <w:r w:rsidDel="00000000" w:rsidR="00000000" w:rsidRPr="00000000">
              <w:rPr>
                <w:b w:val="0"/>
                <w:bCs w:val="0"/>
                <w:i w:val="0"/>
                <w:iCs w:val="0"/>
                <w:sz w:val="18"/>
                <w:szCs w:val="18"/>
                <w:rtl w:val="0"/>
              </w:rPr>
              <w:t xml:space="preserve">Cast / cooldown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796">
            <w:pPr>
              <w:spacing w:after="60" w:before="60" w:line="240" w:lineRule="auto"/>
              <w:rPr/>
            </w:pPr>
            <w:r w:rsidDel="00000000" w:rsidR="00000000" w:rsidRPr="00000000">
              <w:rPr>
                <w:b w:val="0"/>
                <w:bCs w:val="0"/>
                <w:i w:val="0"/>
                <w:iCs w:val="0"/>
                <w:sz w:val="18"/>
                <w:szCs w:val="18"/>
                <w:rtl w:val="0"/>
              </w:rPr>
              <w:t xml:space="preserve">Instant release  /  10 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797">
            <w:pPr>
              <w:spacing w:after="60" w:before="60" w:line="240" w:lineRule="auto"/>
              <w:rPr/>
            </w:pPr>
            <w:r w:rsidDel="00000000" w:rsidR="00000000" w:rsidRPr="00000000">
              <w:rPr>
                <w:b w:val="0"/>
                <w:bCs w:val="0"/>
                <w:i w:val="0"/>
                <w:iCs w:val="0"/>
                <w:sz w:val="18"/>
                <w:szCs w:val="18"/>
                <w:rtl w:val="0"/>
              </w:rPr>
              <w:t xml:space="preserve">Range / geometry</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798">
            <w:pPr>
              <w:spacing w:after="60" w:before="60" w:line="240" w:lineRule="auto"/>
              <w:rPr/>
            </w:pPr>
            <w:r w:rsidDel="00000000" w:rsidR="00000000" w:rsidRPr="00000000">
              <w:rPr>
                <w:b w:val="0"/>
                <w:bCs w:val="0"/>
                <w:i w:val="0"/>
                <w:iCs w:val="0"/>
                <w:sz w:val="18"/>
                <w:szCs w:val="18"/>
                <w:rtl w:val="0"/>
              </w:rPr>
              <w:t xml:space="preserve">Use equipped bow validated maximum projectile range; single projectile / native arrow hitbox</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799">
            <w:pPr>
              <w:spacing w:after="60" w:before="60" w:line="240" w:lineRule="auto"/>
              <w:rPr/>
            </w:pPr>
            <w:r w:rsidDel="00000000" w:rsidR="00000000" w:rsidRPr="00000000">
              <w:rPr>
                <w:b w:val="0"/>
                <w:bCs w:val="0"/>
                <w:i w:val="0"/>
                <w:iCs w:val="0"/>
                <w:sz w:val="18"/>
                <w:szCs w:val="18"/>
                <w:rtl w:val="0"/>
              </w:rPr>
              <w:t xml:space="preserve">Travel / duration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79A">
            <w:pPr>
              <w:spacing w:after="60" w:before="60" w:line="240" w:lineRule="auto"/>
              <w:rPr/>
            </w:pPr>
            <w:r w:rsidDel="00000000" w:rsidR="00000000" w:rsidRPr="00000000">
              <w:rPr>
                <w:b w:val="0"/>
                <w:bCs w:val="0"/>
                <w:i w:val="0"/>
                <w:iCs w:val="0"/>
                <w:sz w:val="18"/>
                <w:szCs w:val="18"/>
                <w:rtl w:val="0"/>
              </w:rPr>
              <w:t xml:space="preserve">Use equipped bow native fully charged projectile speed  /  Instant</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79B">
            <w:pPr>
              <w:spacing w:after="60" w:before="60" w:line="240" w:lineRule="auto"/>
              <w:rPr/>
            </w:pPr>
            <w:r w:rsidDel="00000000" w:rsidR="00000000" w:rsidRPr="00000000">
              <w:rPr>
                <w:b w:val="0"/>
                <w:bCs w:val="0"/>
                <w:i w:val="0"/>
                <w:iCs w:val="0"/>
                <w:sz w:val="18"/>
                <w:szCs w:val="18"/>
                <w:rtl w:val="0"/>
              </w:rPr>
              <w:t xml:space="preserve">Power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79C">
            <w:pPr>
              <w:spacing w:after="60" w:before="60" w:line="240" w:lineRule="auto"/>
              <w:rPr/>
            </w:pPr>
            <w:r w:rsidDel="00000000" w:rsidR="00000000" w:rsidRPr="00000000">
              <w:rPr>
                <w:b w:val="0"/>
                <w:bCs w:val="0"/>
                <w:i w:val="0"/>
                <w:iCs w:val="0"/>
                <w:sz w:val="18"/>
                <w:szCs w:val="18"/>
                <w:rtl w:val="0"/>
              </w:rPr>
              <w:t xml:space="preserve">2.00x Weapon Power</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79D">
            <w:pPr>
              <w:spacing w:after="60" w:before="60" w:line="240" w:lineRule="auto"/>
              <w:rPr/>
            </w:pPr>
            <w:r w:rsidDel="00000000" w:rsidR="00000000" w:rsidRPr="00000000">
              <w:rPr>
                <w:b w:val="0"/>
                <w:bCs w:val="0"/>
                <w:i w:val="0"/>
                <w:iCs w:val="0"/>
                <w:sz w:val="18"/>
                <w:szCs w:val="18"/>
                <w:rtl w:val="0"/>
              </w:rPr>
              <w:t xml:space="preserve">Status / control</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79E">
            <w:pPr>
              <w:spacing w:after="60" w:before="60" w:line="240" w:lineRule="auto"/>
              <w:rPr/>
            </w:pPr>
            <w:r w:rsidDel="00000000" w:rsidR="00000000" w:rsidRPr="00000000">
              <w:rPr>
                <w:b w:val="0"/>
                <w:bCs w:val="0"/>
                <w:i w:val="0"/>
                <w:iCs w:val="0"/>
                <w:sz w:val="18"/>
                <w:szCs w:val="18"/>
                <w:rtl w:val="0"/>
              </w:rPr>
              <w:t xml:space="preserve">No built-in crowd control. The shot counts as fully charged for compatible weapon/Link interactions, but does not duplicate unrelated native charge-trigger side effects unless explicitly whitelisted.</w:t>
            </w:r>
            <w:r w:rsidDel="00000000" w:rsidR="00000000" w:rsidRPr="00000000">
              <w:rPr>
                <w:rtl w:val="0"/>
              </w:rPr>
            </w:r>
          </w:p>
        </w:tc>
      </w:tr>
    </w:tbl>
    <w:p w:rsidR="00000000" w:rsidDel="00000000" w:rsidP="00000000" w:rsidRDefault="00000000" w:rsidRPr="00000000" w14:paraId="0000079F">
      <w:pPr>
        <w:spacing w:after="20" w:lineRule="auto"/>
        <w:rPr/>
      </w:pPr>
      <w:r w:rsidDel="00000000" w:rsidR="00000000" w:rsidRPr="00000000">
        <w:rPr>
          <w:rtl w:val="0"/>
        </w:rPr>
      </w:r>
    </w:p>
    <w:p w:rsidR="00000000" w:rsidDel="00000000" w:rsidP="00000000" w:rsidRDefault="00000000" w:rsidRPr="00000000" w14:paraId="000007A0">
      <w:pPr>
        <w:rPr/>
      </w:pPr>
      <w:r w:rsidDel="00000000" w:rsidR="00000000" w:rsidRPr="00000000">
        <w:rPr>
          <w:b w:val="1"/>
          <w:bCs w:val="1"/>
          <w:i w:val="0"/>
          <w:iCs w:val="0"/>
          <w:rtl w:val="0"/>
        </w:rPr>
        <w:t xml:space="preserve">Master Closure (normative):</w:t>
      </w:r>
      <w:r w:rsidDel="00000000" w:rsidR="00000000" w:rsidRPr="00000000">
        <w:rPr>
          <w:b w:val="0"/>
          <w:bCs w:val="0"/>
          <w:i w:val="0"/>
          <w:iCs w:val="0"/>
          <w:rtl w:val="0"/>
        </w:rPr>
        <w:t xml:space="preserve"> Native audited fully-charged speed/range required. Development fallback: 48 m range, 45 m/s, radius 0.10 m, zero gravity. Damage is 2.00 times uncharged audited Weapon Power, not 2.00 times an already charge-scaled result. Consume one eligible arrow if that weapon uses ammunition; never grant basic charged-hit resource recovery.</w:t>
      </w:r>
      <w:r w:rsidDel="00000000" w:rsidR="00000000" w:rsidRPr="00000000">
        <w:rPr>
          <w:rtl w:val="0"/>
        </w:rPr>
      </w:r>
    </w:p>
    <w:p w:rsidR="00000000" w:rsidDel="00000000" w:rsidP="00000000" w:rsidRDefault="00000000" w:rsidRPr="00000000" w14:paraId="000007A1">
      <w:pPr>
        <w:rPr/>
      </w:pPr>
      <w:r w:rsidDel="00000000" w:rsidR="00000000" w:rsidRPr="00000000">
        <w:rPr>
          <w:b w:val="1"/>
          <w:bCs w:val="1"/>
          <w:i w:val="0"/>
          <w:iCs w:val="0"/>
          <w:rtl w:val="0"/>
        </w:rPr>
        <w:t xml:space="preserve">Look and feel:</w:t>
      </w:r>
      <w:r w:rsidDel="00000000" w:rsidR="00000000" w:rsidRPr="00000000">
        <w:rPr>
          <w:b w:val="0"/>
          <w:bCs w:val="0"/>
          <w:i w:val="0"/>
          <w:iCs w:val="0"/>
          <w:rtl w:val="0"/>
        </w:rPr>
        <w:t xml:space="preserve"> Release a fully charged-looking arrow immediately, with a clean long tracer and decisive compact impact; never display a fake charge-up delay.</w:t>
      </w:r>
      <w:r w:rsidDel="00000000" w:rsidR="00000000" w:rsidRPr="00000000">
        <w:rPr>
          <w:rtl w:val="0"/>
        </w:rPr>
      </w:r>
    </w:p>
    <w:p w:rsidR="00000000" w:rsidDel="00000000" w:rsidP="00000000" w:rsidRDefault="00000000" w:rsidRPr="00000000" w14:paraId="000007A2">
      <w:pPr>
        <w:rPr/>
      </w:pPr>
      <w:r w:rsidDel="00000000" w:rsidR="00000000" w:rsidRPr="00000000">
        <w:rPr>
          <w:b w:val="1"/>
          <w:bCs w:val="1"/>
          <w:i w:val="0"/>
          <w:iCs w:val="0"/>
          <w:rtl w:val="0"/>
        </w:rPr>
        <w:t xml:space="preserve">Timing and ownership:</w:t>
      </w:r>
      <w:r w:rsidDel="00000000" w:rsidR="00000000" w:rsidRPr="00000000">
        <w:rPr>
          <w:b w:val="0"/>
          <w:bCs w:val="0"/>
          <w:i w:val="0"/>
          <w:iCs w:val="0"/>
          <w:rtl w:val="0"/>
        </w:rPr>
        <w:t xml:space="preserve"> Cast glint 0.10 s; visual core tracks the authoritative projectile transform. Trail lifetime 0.20 s, sampled visually at &lt;=30 Hz. Impact flash 0.12 s plus debris/motes &lt;=0.60 s; a harmless range-expiry fade lasts 0.15 s.</w:t>
      </w:r>
      <w:r w:rsidDel="00000000" w:rsidR="00000000" w:rsidRPr="00000000">
        <w:rPr>
          <w:rtl w:val="0"/>
        </w:rPr>
      </w:r>
    </w:p>
    <w:p w:rsidR="00000000" w:rsidDel="00000000" w:rsidP="00000000" w:rsidRDefault="00000000" w:rsidRPr="00000000" w14:paraId="000007A3">
      <w:pPr>
        <w:rPr/>
      </w:pPr>
      <w:r w:rsidDel="00000000" w:rsidR="00000000" w:rsidRPr="00000000">
        <w:rPr>
          <w:b w:val="1"/>
          <w:bCs w:val="1"/>
          <w:i w:val="0"/>
          <w:iCs w:val="0"/>
          <w:rtl w:val="0"/>
        </w:rPr>
        <w:t xml:space="preserve">Candidate SystemIds [W01]:</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Bow_Signature_Launch</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Bow_Signature_Projectile_Sparks</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Impact_Critical</w:t>
      </w:r>
      <w:r w:rsidDel="00000000" w:rsidR="00000000" w:rsidRPr="00000000">
        <w:rPr>
          <w:b w:val="0"/>
          <w:bCs w:val="0"/>
          <w:i w:val="0"/>
          <w:iCs w:val="0"/>
          <w:rtl w:val="0"/>
        </w:rPr>
        <w:t xml:space="preserve">.</w:t>
      </w:r>
      <w:r w:rsidDel="00000000" w:rsidR="00000000" w:rsidRPr="00000000">
        <w:rPr>
          <w:rtl w:val="0"/>
        </w:rPr>
      </w:r>
    </w:p>
    <w:p w:rsidR="00000000" w:rsidDel="00000000" w:rsidP="00000000" w:rsidRDefault="00000000" w:rsidRPr="00000000" w14:paraId="000007A4">
      <w:pPr>
        <w:rPr/>
      </w:pPr>
      <w:r w:rsidDel="00000000" w:rsidR="00000000" w:rsidRPr="00000000">
        <w:rPr>
          <w:b w:val="1"/>
          <w:bCs w:val="1"/>
          <w:i w:val="0"/>
          <w:iCs w:val="0"/>
          <w:rtl w:val="0"/>
        </w:rPr>
        <w:t xml:space="preserve">Fallback / art acceptance:</w:t>
      </w:r>
      <w:r w:rsidDel="00000000" w:rsidR="00000000" w:rsidRPr="00000000">
        <w:rPr>
          <w:b w:val="0"/>
          <w:bCs w:val="0"/>
          <w:i w:val="0"/>
          <w:iCs w:val="0"/>
          <w:rtl w:val="0"/>
        </w:rPr>
        <w:t xml:space="preserve"> procedural projectile template; element palette PHYSICAL; exact gameplay footprint/telegraph preserved. Template is acceptable for functional gates when range, allies/enemies, source ownership and effect lifetime are readable; artist approval is a separate ART_APPROVED state.</w:t>
      </w:r>
      <w:r w:rsidDel="00000000" w:rsidR="00000000" w:rsidRPr="00000000">
        <w:rPr>
          <w:rtl w:val="0"/>
        </w:rPr>
      </w:r>
    </w:p>
    <w:p w:rsidR="00000000" w:rsidDel="00000000" w:rsidP="00000000" w:rsidRDefault="00000000" w:rsidRPr="00000000" w14:paraId="000007A5">
      <w:pPr>
        <w:rPr/>
      </w:pPr>
      <w:r w:rsidDel="00000000" w:rsidR="00000000" w:rsidRPr="00000000">
        <w:rPr>
          <w:b w:val="0"/>
          <w:bCs w:val="0"/>
          <w:i w:val="0"/>
          <w:iCs w:val="0"/>
          <w:rtl w:val="0"/>
        </w:rPr>
        <w:t xml:space="preserve">Icon / VFX keys: rpg.icon.skill.snipe / rpg.vfx.skill.snipe. Audio uses the family/element semantic keys from 08.4; no unverified SoundId is mandatory.</w:t>
      </w:r>
      <w:r w:rsidDel="00000000" w:rsidR="00000000" w:rsidRPr="00000000">
        <w:rPr>
          <w:rtl w:val="0"/>
        </w:rPr>
      </w:r>
    </w:p>
    <w:p w:rsidR="00000000" w:rsidDel="00000000" w:rsidP="00000000" w:rsidRDefault="00000000" w:rsidRPr="00000000" w14:paraId="000007A6">
      <w:pPr>
        <w:pStyle w:val="Heading2"/>
        <w:pageBreakBefore w:val="1"/>
        <w:rPr/>
      </w:pPr>
      <w:r w:rsidDel="00000000" w:rsidR="00000000" w:rsidRPr="00000000">
        <w:rPr>
          <w:b w:val="0"/>
          <w:bCs w:val="0"/>
          <w:i w:val="0"/>
          <w:iCs w:val="0"/>
          <w:rtl w:val="0"/>
        </w:rPr>
        <w:t xml:space="preserve">SK-045. Explosive Flask</w:t>
      </w:r>
      <w:r w:rsidDel="00000000" w:rsidR="00000000" w:rsidRPr="00000000">
        <w:rPr>
          <w:rtl w:val="0"/>
        </w:rPr>
      </w:r>
    </w:p>
    <w:p w:rsidR="00000000" w:rsidDel="00000000" w:rsidP="00000000" w:rsidRDefault="00000000" w:rsidRPr="00000000" w14:paraId="000007A7">
      <w:pPr>
        <w:rPr/>
      </w:pPr>
      <w:r w:rsidDel="00000000" w:rsidR="00000000" w:rsidRPr="00000000">
        <w:rPr>
          <w:rFonts w:ascii="Consolas" w:cs="Consolas" w:eastAsia="Consolas" w:hAnsi="Consolas"/>
          <w:b w:val="0"/>
          <w:bCs w:val="0"/>
          <w:i w:val="0"/>
          <w:iCs w:val="0"/>
          <w:sz w:val="17"/>
          <w:szCs w:val="17"/>
          <w:rtl w:val="0"/>
        </w:rPr>
        <w:t xml:space="preserve">rpg.skill.explosive_flask</w:t>
      </w:r>
      <w:r w:rsidDel="00000000" w:rsidR="00000000" w:rsidRPr="00000000">
        <w:rPr>
          <w:b w:val="0"/>
          <w:bCs w:val="0"/>
          <w:i w:val="0"/>
          <w:iCs w:val="0"/>
          <w:rtl w:val="0"/>
        </w:rPr>
        <w:t xml:space="preserve"> • Tier II • Phase 05 • PROJECTILE • PHYSICAL • TEMPLATE visuals</w:t>
      </w:r>
      <w:r w:rsidDel="00000000" w:rsidR="00000000" w:rsidRPr="00000000">
        <w:rPr>
          <w:rtl w:val="0"/>
        </w:rPr>
      </w:r>
    </w:p>
    <w:p w:rsidR="00000000" w:rsidDel="00000000" w:rsidP="00000000" w:rsidRDefault="00000000" w:rsidRPr="00000000" w14:paraId="000007A8">
      <w:pPr>
        <w:rPr/>
      </w:pPr>
      <w:r w:rsidDel="00000000" w:rsidR="00000000" w:rsidRPr="00000000">
        <w:rPr>
          <w:b w:val="0"/>
          <w:bCs w:val="0"/>
          <w:i w:val="0"/>
          <w:iCs w:val="0"/>
          <w:rtl w:val="0"/>
        </w:rPr>
        <w:t xml:space="preserve">Throw an alchemical flask that detonates on impact and damages enemies in a small area.</w:t>
      </w:r>
      <w:r w:rsidDel="00000000" w:rsidR="00000000" w:rsidRPr="00000000">
        <w:rPr>
          <w:rtl w:val="0"/>
        </w:rPr>
      </w:r>
    </w:p>
    <w:tbl>
      <w:tblPr>
        <w:tblStyle w:val="Table54"/>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8280"/>
        <w:tblGridChange w:id="0">
          <w:tblGrid>
            <w:gridCol w:w="1944"/>
            <w:gridCol w:w="8280"/>
          </w:tblGrid>
        </w:tblGridChange>
      </w:tblGrid>
      <w:tr>
        <w:trPr>
          <w:cantSplit w:val="1"/>
          <w:tblHeader w:val="1"/>
        </w:trPr>
        <w:tc>
          <w:tcPr>
            <w:shd w:fill="173f49" w:val="clear"/>
            <w:tcMar>
              <w:top w:w="65.0" w:type="dxa"/>
              <w:left w:w="65.0" w:type="dxa"/>
              <w:bottom w:w="65.0" w:type="dxa"/>
              <w:right w:w="65.0" w:type="dxa"/>
            </w:tcMar>
          </w:tcPr>
          <w:p w:rsidR="00000000" w:rsidDel="00000000" w:rsidP="00000000" w:rsidRDefault="00000000" w:rsidRPr="00000000" w14:paraId="000007A9">
            <w:pPr>
              <w:spacing w:after="60" w:before="60" w:line="240" w:lineRule="auto"/>
              <w:rPr/>
            </w:pPr>
            <w:r w:rsidDel="00000000" w:rsidR="00000000" w:rsidRPr="00000000">
              <w:rPr>
                <w:b w:val="1"/>
                <w:bCs w:val="1"/>
                <w:i w:val="0"/>
                <w:iCs w:val="0"/>
                <w:color w:val="ffffff"/>
                <w:sz w:val="18"/>
                <w:szCs w:val="18"/>
                <w:rtl w:val="0"/>
              </w:rPr>
              <w:t xml:space="preserve">Execution field</w:t>
            </w:r>
            <w:r w:rsidDel="00000000" w:rsidR="00000000" w:rsidRPr="00000000">
              <w:rPr>
                <w:rtl w:val="0"/>
              </w:rPr>
            </w:r>
          </w:p>
        </w:tc>
        <w:tc>
          <w:tcPr>
            <w:shd w:fill="173f49" w:val="clear"/>
            <w:tcMar>
              <w:top w:w="65.0" w:type="dxa"/>
              <w:left w:w="65.0" w:type="dxa"/>
              <w:bottom w:w="65.0" w:type="dxa"/>
              <w:right w:w="65.0" w:type="dxa"/>
            </w:tcMar>
          </w:tcPr>
          <w:p w:rsidR="00000000" w:rsidDel="00000000" w:rsidP="00000000" w:rsidRDefault="00000000" w:rsidRPr="00000000" w14:paraId="000007AA">
            <w:pPr>
              <w:spacing w:after="60" w:before="60" w:line="240" w:lineRule="auto"/>
              <w:rPr/>
            </w:pPr>
            <w:r w:rsidDel="00000000" w:rsidR="00000000" w:rsidRPr="00000000">
              <w:rPr>
                <w:rtl w:val="0"/>
              </w:rPr>
              <w:t xml:space="preserve">Canonical v1.6.0 contract</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7AB">
            <w:pPr>
              <w:spacing w:after="60" w:before="60" w:line="240" w:lineRule="auto"/>
              <w:rPr/>
            </w:pPr>
            <w:r w:rsidDel="00000000" w:rsidR="00000000" w:rsidRPr="00000000">
              <w:rPr>
                <w:b w:val="0"/>
                <w:bCs w:val="0"/>
                <w:i w:val="0"/>
                <w:iCs w:val="0"/>
                <w:sz w:val="18"/>
                <w:szCs w:val="18"/>
                <w:rtl w:val="0"/>
              </w:rPr>
              <w:t xml:space="preserve">Skill tier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7AC">
            <w:pPr>
              <w:rPr/>
            </w:pPr>
            <w:r w:rsidDel="00000000" w:rsidR="00000000" w:rsidRPr="00000000">
              <w:rPr>
                <w:rtl w:val="0"/>
              </w:rPr>
              <w:t xml:space="preserve">Tier II; independent of skill-upgrade rank and acquisition rarity</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7AD">
            <w:pPr>
              <w:spacing w:after="60" w:before="60" w:line="240" w:lineRule="auto"/>
              <w:rPr/>
            </w:pPr>
            <w:r w:rsidDel="00000000" w:rsidR="00000000" w:rsidRPr="00000000">
              <w:rPr>
                <w:b w:val="0"/>
                <w:bCs w:val="0"/>
                <w:i w:val="0"/>
                <w:iCs w:val="0"/>
                <w:sz w:val="18"/>
                <w:szCs w:val="18"/>
                <w:rtl w:val="0"/>
              </w:rPr>
              <w:t xml:space="preserve">Signature 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7AE">
            <w:pPr>
              <w:spacing w:after="60" w:before="60" w:line="240" w:lineRule="auto"/>
              <w:rPr/>
            </w:pPr>
            <w:r w:rsidDel="00000000" w:rsidR="00000000" w:rsidRPr="00000000">
              <w:rPr>
                <w:b w:val="0"/>
                <w:bCs w:val="0"/>
                <w:i w:val="0"/>
                <w:iCs w:val="0"/>
                <w:sz w:val="18"/>
                <w:szCs w:val="18"/>
                <w:rtl w:val="0"/>
              </w:rPr>
              <w:t xml:space="preserve">Burnt Skeleton Alchemist; PROPOSED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7AF">
            <w:pPr>
              <w:spacing w:after="60" w:before="60" w:line="240" w:lineRule="auto"/>
              <w:rPr/>
            </w:pPr>
            <w:r w:rsidDel="00000000" w:rsidR="00000000" w:rsidRPr="00000000">
              <w:rPr>
                <w:b w:val="0"/>
                <w:bCs w:val="0"/>
                <w:i w:val="0"/>
                <w:iCs w:val="0"/>
                <w:sz w:val="18"/>
                <w:szCs w:val="18"/>
                <w:rtl w:val="0"/>
              </w:rPr>
              <w:t xml:space="preserve">Family / weapon / scaling</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7B0">
            <w:pPr>
              <w:spacing w:after="60" w:before="60" w:line="240" w:lineRule="auto"/>
              <w:rPr/>
            </w:pPr>
            <w:r w:rsidDel="00000000" w:rsidR="00000000" w:rsidRPr="00000000">
              <w:rPr>
                <w:b w:val="0"/>
                <w:bCs w:val="0"/>
                <w:i w:val="0"/>
                <w:iCs w:val="0"/>
                <w:sz w:val="18"/>
                <w:szCs w:val="18"/>
                <w:rtl w:val="0"/>
              </w:rPr>
              <w:t xml:space="preserve">Projectile / Explosion  /  Requirement: Bombs  /  Scaling: Light</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7B1">
            <w:pPr>
              <w:spacing w:after="60" w:before="60" w:line="240" w:lineRule="auto"/>
              <w:rPr/>
            </w:pPr>
            <w:r w:rsidDel="00000000" w:rsidR="00000000" w:rsidRPr="00000000">
              <w:rPr>
                <w:b w:val="0"/>
                <w:bCs w:val="0"/>
                <w:i w:val="0"/>
                <w:iCs w:val="0"/>
                <w:sz w:val="18"/>
                <w:szCs w:val="18"/>
                <w:rtl w:val="0"/>
              </w:rPr>
              <w:t xml:space="preserve">Resource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7B2">
            <w:pPr>
              <w:spacing w:after="60" w:before="60" w:line="240" w:lineRule="auto"/>
              <w:rPr/>
            </w:pPr>
            <w:r w:rsidDel="00000000" w:rsidR="00000000" w:rsidRPr="00000000">
              <w:rPr>
                <w:b w:val="0"/>
                <w:bCs w:val="0"/>
                <w:i w:val="0"/>
                <w:iCs w:val="0"/>
                <w:sz w:val="18"/>
                <w:szCs w:val="18"/>
                <w:rtl w:val="0"/>
              </w:rPr>
              <w:t xml:space="preserve">Stamina 8</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7B3">
            <w:pPr>
              <w:spacing w:after="60" w:before="60" w:line="240" w:lineRule="auto"/>
              <w:rPr/>
            </w:pPr>
            <w:r w:rsidDel="00000000" w:rsidR="00000000" w:rsidRPr="00000000">
              <w:rPr>
                <w:b w:val="0"/>
                <w:bCs w:val="0"/>
                <w:i w:val="0"/>
                <w:iCs w:val="0"/>
                <w:sz w:val="18"/>
                <w:szCs w:val="18"/>
                <w:rtl w:val="0"/>
              </w:rPr>
              <w:t xml:space="preserve">Cast / cooldown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7B4">
            <w:pPr>
              <w:spacing w:after="60" w:before="60" w:line="240" w:lineRule="auto"/>
              <w:rPr/>
            </w:pPr>
            <w:r w:rsidDel="00000000" w:rsidR="00000000" w:rsidRPr="00000000">
              <w:rPr>
                <w:b w:val="0"/>
                <w:bCs w:val="0"/>
                <w:i w:val="0"/>
                <w:iCs w:val="0"/>
                <w:sz w:val="18"/>
                <w:szCs w:val="18"/>
                <w:rtl w:val="0"/>
              </w:rPr>
              <w:t xml:space="preserve">Instant  /  8 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7B5">
            <w:pPr>
              <w:spacing w:after="60" w:before="60" w:line="240" w:lineRule="auto"/>
              <w:rPr/>
            </w:pPr>
            <w:r w:rsidDel="00000000" w:rsidR="00000000" w:rsidRPr="00000000">
              <w:rPr>
                <w:b w:val="0"/>
                <w:bCs w:val="0"/>
                <w:i w:val="0"/>
                <w:iCs w:val="0"/>
                <w:sz w:val="18"/>
                <w:szCs w:val="18"/>
                <w:rtl w:val="0"/>
              </w:rPr>
              <w:t xml:space="preserve">Range / geometry</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7B6">
            <w:pPr>
              <w:spacing w:after="60" w:before="60" w:line="240" w:lineRule="auto"/>
              <w:rPr/>
            </w:pPr>
            <w:r w:rsidDel="00000000" w:rsidR="00000000" w:rsidRPr="00000000">
              <w:rPr>
                <w:b w:val="0"/>
                <w:bCs w:val="0"/>
                <w:i w:val="0"/>
                <w:iCs w:val="0"/>
                <w:sz w:val="18"/>
                <w:szCs w:val="18"/>
                <w:rtl w:val="0"/>
              </w:rPr>
              <w:t xml:space="preserve">18 m throw  /  3.0 m explosion radius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7B7">
            <w:pPr>
              <w:spacing w:after="60" w:before="60" w:line="240" w:lineRule="auto"/>
              <w:rPr/>
            </w:pPr>
            <w:r w:rsidDel="00000000" w:rsidR="00000000" w:rsidRPr="00000000">
              <w:rPr>
                <w:b w:val="0"/>
                <w:bCs w:val="0"/>
                <w:i w:val="0"/>
                <w:iCs w:val="0"/>
                <w:sz w:val="18"/>
                <w:szCs w:val="18"/>
                <w:rtl w:val="0"/>
              </w:rPr>
              <w:t xml:space="preserve">Travel / duration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7B8">
            <w:pPr>
              <w:spacing w:after="60" w:before="60" w:line="240" w:lineRule="auto"/>
              <w:rPr/>
            </w:pPr>
            <w:r w:rsidDel="00000000" w:rsidR="00000000" w:rsidRPr="00000000">
              <w:rPr>
                <w:b w:val="0"/>
                <w:bCs w:val="0"/>
                <w:i w:val="0"/>
                <w:iCs w:val="0"/>
                <w:sz w:val="18"/>
                <w:szCs w:val="18"/>
                <w:rtl w:val="0"/>
              </w:rPr>
              <w:t xml:space="preserve">Ballistic throw; ~14 m/s initial speed  /  Instant</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7B9">
            <w:pPr>
              <w:spacing w:after="60" w:before="60" w:line="240" w:lineRule="auto"/>
              <w:rPr/>
            </w:pPr>
            <w:r w:rsidDel="00000000" w:rsidR="00000000" w:rsidRPr="00000000">
              <w:rPr>
                <w:b w:val="0"/>
                <w:bCs w:val="0"/>
                <w:i w:val="0"/>
                <w:iCs w:val="0"/>
                <w:sz w:val="18"/>
                <w:szCs w:val="18"/>
                <w:rtl w:val="0"/>
              </w:rPr>
              <w:t xml:space="preserve">Power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7BA">
            <w:pPr>
              <w:spacing w:after="60" w:before="60" w:line="240" w:lineRule="auto"/>
              <w:rPr/>
            </w:pPr>
            <w:r w:rsidDel="00000000" w:rsidR="00000000" w:rsidRPr="00000000">
              <w:rPr>
                <w:b w:val="0"/>
                <w:bCs w:val="0"/>
                <w:i w:val="0"/>
                <w:iCs w:val="0"/>
                <w:sz w:val="18"/>
                <w:szCs w:val="18"/>
                <w:rtl w:val="0"/>
              </w:rPr>
              <w:t xml:space="preserve">1.30x Light Power</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7BB">
            <w:pPr>
              <w:spacing w:after="60" w:before="60" w:line="240" w:lineRule="auto"/>
              <w:rPr/>
            </w:pPr>
            <w:r w:rsidDel="00000000" w:rsidR="00000000" w:rsidRPr="00000000">
              <w:rPr>
                <w:b w:val="0"/>
                <w:bCs w:val="0"/>
                <w:i w:val="0"/>
                <w:iCs w:val="0"/>
                <w:sz w:val="18"/>
                <w:szCs w:val="18"/>
                <w:rtl w:val="0"/>
              </w:rPr>
              <w:t xml:space="preserve">Status / control</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7BC">
            <w:pPr>
              <w:spacing w:after="60" w:before="60" w:line="240" w:lineRule="auto"/>
              <w:rPr/>
            </w:pPr>
            <w:r w:rsidDel="00000000" w:rsidR="00000000" w:rsidRPr="00000000">
              <w:rPr>
                <w:rtl w:val="0"/>
              </w:rPr>
              <w:t xml:space="preserve">No additional status/control payload.</w:t>
            </w:r>
          </w:p>
        </w:tc>
      </w:tr>
    </w:tbl>
    <w:p w:rsidR="00000000" w:rsidDel="00000000" w:rsidP="00000000" w:rsidRDefault="00000000" w:rsidRPr="00000000" w14:paraId="000007BD">
      <w:pPr>
        <w:spacing w:after="20" w:lineRule="auto"/>
        <w:rPr/>
      </w:pPr>
      <w:r w:rsidDel="00000000" w:rsidR="00000000" w:rsidRPr="00000000">
        <w:rPr>
          <w:rtl w:val="0"/>
        </w:rPr>
      </w:r>
    </w:p>
    <w:p w:rsidR="00000000" w:rsidDel="00000000" w:rsidP="00000000" w:rsidRDefault="00000000" w:rsidRPr="00000000" w14:paraId="000007BE">
      <w:pPr>
        <w:rPr/>
      </w:pPr>
      <w:r w:rsidDel="00000000" w:rsidR="00000000" w:rsidRPr="00000000">
        <w:rPr>
          <w:b w:val="1"/>
          <w:bCs w:val="1"/>
          <w:i w:val="0"/>
          <w:iCs w:val="0"/>
          <w:rtl w:val="0"/>
        </w:rPr>
        <w:t xml:space="preserve">Master Closure (normative):</w:t>
      </w:r>
      <w:r w:rsidDel="00000000" w:rsidR="00000000" w:rsidRPr="00000000">
        <w:rPr>
          <w:b w:val="0"/>
          <w:bCs w:val="0"/>
          <w:i w:val="0"/>
          <w:iCs w:val="0"/>
          <w:rtl w:val="0"/>
        </w:rPr>
        <w:t xml:space="preserve"> Impact detonation, full projectile collision radius 0.20 m; ballistic gravity 9.81 m/s^2, launch speed 14 m/s, low-angle solution, maximum flight 3 s. Reject unreachable target before cost.</w:t>
      </w:r>
      <w:r w:rsidDel="00000000" w:rsidR="00000000" w:rsidRPr="00000000">
        <w:rPr>
          <w:rtl w:val="0"/>
        </w:rPr>
      </w:r>
    </w:p>
    <w:p w:rsidR="00000000" w:rsidDel="00000000" w:rsidP="00000000" w:rsidRDefault="00000000" w:rsidRPr="00000000" w14:paraId="000007BF">
      <w:pPr>
        <w:rPr/>
      </w:pPr>
      <w:r w:rsidDel="00000000" w:rsidR="00000000" w:rsidRPr="00000000">
        <w:rPr>
          <w:b w:val="1"/>
          <w:bCs w:val="1"/>
          <w:i w:val="0"/>
          <w:iCs w:val="0"/>
          <w:rtl w:val="0"/>
        </w:rPr>
        <w:t xml:space="preserve">Look and feel:</w:t>
      </w:r>
      <w:r w:rsidDel="00000000" w:rsidR="00000000" w:rsidRPr="00000000">
        <w:rPr>
          <w:b w:val="0"/>
          <w:bCs w:val="0"/>
          <w:i w:val="0"/>
          <w:iCs w:val="0"/>
          <w:rtl w:val="0"/>
        </w:rPr>
        <w:t xml:space="preserve"> An existing bottle silhouette arcs into a glass-and-smoke impact; the three-metre burst is clearly smaller than Bomb Toss.</w:t>
      </w:r>
      <w:r w:rsidDel="00000000" w:rsidR="00000000" w:rsidRPr="00000000">
        <w:rPr>
          <w:rtl w:val="0"/>
        </w:rPr>
      </w:r>
    </w:p>
    <w:p w:rsidR="00000000" w:rsidDel="00000000" w:rsidP="00000000" w:rsidRDefault="00000000" w:rsidRPr="00000000" w14:paraId="000007C0">
      <w:pPr>
        <w:rPr/>
      </w:pPr>
      <w:r w:rsidDel="00000000" w:rsidR="00000000" w:rsidRPr="00000000">
        <w:rPr>
          <w:b w:val="1"/>
          <w:bCs w:val="1"/>
          <w:i w:val="0"/>
          <w:iCs w:val="0"/>
          <w:rtl w:val="0"/>
        </w:rPr>
        <w:t xml:space="preserve">Timing and ownership:</w:t>
      </w:r>
      <w:r w:rsidDel="00000000" w:rsidR="00000000" w:rsidRPr="00000000">
        <w:rPr>
          <w:b w:val="0"/>
          <w:bCs w:val="0"/>
          <w:i w:val="0"/>
          <w:iCs w:val="0"/>
          <w:rtl w:val="0"/>
        </w:rPr>
        <w:t xml:space="preserve"> Cast glint 0.10 s; visual core tracks the authoritative projectile transform. Trail lifetime 0.20 s, sampled visually at &lt;=30 Hz. Impact flash 0.12 s plus debris/motes &lt;=0.60 s; a harmless range-expiry fade lasts 0.15 s.</w:t>
      </w:r>
      <w:r w:rsidDel="00000000" w:rsidR="00000000" w:rsidRPr="00000000">
        <w:rPr>
          <w:rtl w:val="0"/>
        </w:rPr>
      </w:r>
    </w:p>
    <w:p w:rsidR="00000000" w:rsidDel="00000000" w:rsidP="00000000" w:rsidRDefault="00000000" w:rsidRPr="00000000" w14:paraId="000007C1">
      <w:pPr>
        <w:rPr/>
      </w:pPr>
      <w:r w:rsidDel="00000000" w:rsidR="00000000" w:rsidRPr="00000000">
        <w:rPr>
          <w:b w:val="1"/>
          <w:bCs w:val="1"/>
          <w:i w:val="0"/>
          <w:iCs w:val="0"/>
          <w:rtl w:val="0"/>
        </w:rPr>
        <w:t xml:space="preserve">Candidate SystemIds [W01]:</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Item_Break_Glass</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Explosion_Small</w:t>
      </w:r>
      <w:r w:rsidDel="00000000" w:rsidR="00000000" w:rsidRPr="00000000">
        <w:rPr>
          <w:b w:val="0"/>
          <w:bCs w:val="0"/>
          <w:i w:val="0"/>
          <w:iCs w:val="0"/>
          <w:rtl w:val="0"/>
        </w:rPr>
        <w:t xml:space="preserve">.</w:t>
      </w:r>
      <w:r w:rsidDel="00000000" w:rsidR="00000000" w:rsidRPr="00000000">
        <w:rPr>
          <w:rtl w:val="0"/>
        </w:rPr>
      </w:r>
    </w:p>
    <w:p w:rsidR="00000000" w:rsidDel="00000000" w:rsidP="00000000" w:rsidRDefault="00000000" w:rsidRPr="00000000" w14:paraId="000007C2">
      <w:pPr>
        <w:rPr/>
      </w:pPr>
      <w:r w:rsidDel="00000000" w:rsidR="00000000" w:rsidRPr="00000000">
        <w:rPr>
          <w:b w:val="1"/>
          <w:bCs w:val="1"/>
          <w:i w:val="0"/>
          <w:iCs w:val="0"/>
          <w:rtl w:val="0"/>
        </w:rPr>
        <w:t xml:space="preserve">Fallback / art acceptance:</w:t>
      </w:r>
      <w:r w:rsidDel="00000000" w:rsidR="00000000" w:rsidRPr="00000000">
        <w:rPr>
          <w:b w:val="0"/>
          <w:bCs w:val="0"/>
          <w:i w:val="0"/>
          <w:iCs w:val="0"/>
          <w:rtl w:val="0"/>
        </w:rPr>
        <w:t xml:space="preserve"> procedural projectile template; element palette PHYSICAL; exact gameplay footprint/telegraph preserved. Template is acceptable for functional gates when range, allies/enemies, source ownership and effect lifetime are readable; artist approval is a separate ART_APPROVED state.</w:t>
      </w:r>
      <w:r w:rsidDel="00000000" w:rsidR="00000000" w:rsidRPr="00000000">
        <w:rPr>
          <w:rtl w:val="0"/>
        </w:rPr>
      </w:r>
    </w:p>
    <w:p w:rsidR="00000000" w:rsidDel="00000000" w:rsidP="00000000" w:rsidRDefault="00000000" w:rsidRPr="00000000" w14:paraId="000007C3">
      <w:pPr>
        <w:rPr/>
      </w:pPr>
      <w:r w:rsidDel="00000000" w:rsidR="00000000" w:rsidRPr="00000000">
        <w:rPr>
          <w:b w:val="0"/>
          <w:bCs w:val="0"/>
          <w:i w:val="0"/>
          <w:iCs w:val="0"/>
          <w:rtl w:val="0"/>
        </w:rPr>
        <w:t xml:space="preserve">Icon / VFX keys: rpg.icon.skill.explosive_flask / rpg.vfx.skill.explosive_flask. Audio uses the family/element semantic keys from 08.4; no unverified SoundId is mandatory.</w:t>
      </w:r>
      <w:r w:rsidDel="00000000" w:rsidR="00000000" w:rsidRPr="00000000">
        <w:rPr>
          <w:rtl w:val="0"/>
        </w:rPr>
      </w:r>
    </w:p>
    <w:p w:rsidR="00000000" w:rsidDel="00000000" w:rsidP="00000000" w:rsidRDefault="00000000" w:rsidRPr="00000000" w14:paraId="000007C4">
      <w:pPr>
        <w:pStyle w:val="Heading2"/>
        <w:keepNext w:val="1"/>
        <w:pageBreakBefore w:val="1"/>
        <w:rPr/>
      </w:pPr>
      <w:r w:rsidDel="00000000" w:rsidR="00000000" w:rsidRPr="00000000">
        <w:rPr>
          <w:b w:val="0"/>
          <w:bCs w:val="0"/>
          <w:i w:val="0"/>
          <w:iCs w:val="0"/>
          <w:rtl w:val="0"/>
        </w:rPr>
        <w:t xml:space="preserve">SK-046. Bomb Toss</w:t>
      </w:r>
      <w:r w:rsidDel="00000000" w:rsidR="00000000" w:rsidRPr="00000000">
        <w:rPr>
          <w:rtl w:val="0"/>
        </w:rPr>
      </w:r>
    </w:p>
    <w:p w:rsidR="00000000" w:rsidDel="00000000" w:rsidP="00000000" w:rsidRDefault="00000000" w:rsidRPr="00000000" w14:paraId="000007C5">
      <w:pPr>
        <w:keepNext w:val="0"/>
        <w:keepLines w:val="0"/>
        <w:pageBreakBefore w:val="0"/>
        <w:spacing w:after="100" w:lineRule="auto"/>
        <w:rPr/>
      </w:pPr>
      <w:r w:rsidDel="00000000" w:rsidR="00000000" w:rsidRPr="00000000">
        <w:rPr>
          <w:b w:val="0"/>
          <w:bCs w:val="0"/>
          <w:i w:val="0"/>
          <w:iCs w:val="0"/>
          <w:rtl w:val="0"/>
        </w:rPr>
        <w:t xml:space="preserve">rpg.skill.bomb_toss | Tier II | Phase 05 | Projectile / Explosion | Physical</w:t>
      </w:r>
      <w:r w:rsidDel="00000000" w:rsidR="00000000" w:rsidRPr="00000000">
        <w:rPr>
          <w:rtl w:val="0"/>
        </w:rPr>
      </w:r>
    </w:p>
    <w:p w:rsidR="00000000" w:rsidDel="00000000" w:rsidP="00000000" w:rsidRDefault="00000000" w:rsidRPr="00000000" w14:paraId="000007C6">
      <w:pPr>
        <w:keepNext w:val="0"/>
        <w:keepLines w:val="0"/>
        <w:pageBreakBefore w:val="0"/>
        <w:spacing w:after="100" w:lineRule="auto"/>
        <w:rPr/>
      </w:pPr>
      <w:r w:rsidDel="00000000" w:rsidR="00000000" w:rsidRPr="00000000">
        <w:rPr>
          <w:b w:val="0"/>
          <w:bCs w:val="0"/>
          <w:i w:val="0"/>
          <w:iCs w:val="0"/>
          <w:rtl w:val="0"/>
        </w:rPr>
        <w:t xml:space="preserve">Throw a bomb, then press this skill again while it is airborne to detonate it at its current authoritative position.</w:t>
      </w:r>
      <w:r w:rsidDel="00000000" w:rsidR="00000000" w:rsidRPr="00000000">
        <w:rPr>
          <w:rtl w:val="0"/>
        </w:rPr>
      </w:r>
    </w:p>
    <w:tbl>
      <w:tblPr>
        <w:tblStyle w:val="Table55"/>
        <w:tblW w:w="10224.0" w:type="dxa"/>
        <w:jc w:val="left"/>
        <w:tblInd w:w="-75.0" w:type="dxa"/>
        <w:tblBorders>
          <w:top w:color="dae2e7" w:space="0" w:sz="3" w:val="single"/>
          <w:left w:color="dae2e7" w:space="0" w:sz="3" w:val="single"/>
          <w:bottom w:color="dae2e7" w:space="0" w:sz="3" w:val="single"/>
          <w:right w:color="dae2e7" w:space="0" w:sz="3" w:val="single"/>
          <w:insideH w:color="dae2e7" w:space="0" w:sz="3" w:val="single"/>
          <w:insideV w:color="dae2e7" w:space="0" w:sz="3" w:val="single"/>
        </w:tblBorders>
        <w:tblLayout w:type="fixed"/>
        <w:tblLook w:val="0400"/>
      </w:tblPr>
      <w:tblGrid>
        <w:gridCol w:w="2863"/>
        <w:gridCol w:w="7361"/>
        <w:tblGridChange w:id="0">
          <w:tblGrid>
            <w:gridCol w:w="2863"/>
            <w:gridCol w:w="7361"/>
          </w:tblGrid>
        </w:tblGridChange>
      </w:tblGrid>
      <w:tr>
        <w:trPr>
          <w:cantSplit w:val="1"/>
          <w:tblHeader w:val="1"/>
        </w:trPr>
        <w:tc>
          <w:tcPr>
            <w:shd w:fill="173f49" w:val="clear"/>
            <w:tcMar>
              <w:top w:w="75.0" w:type="dxa"/>
              <w:left w:w="75.0" w:type="dxa"/>
              <w:bottom w:w="75.0" w:type="dxa"/>
              <w:right w:w="75.0" w:type="dxa"/>
            </w:tcMar>
          </w:tcPr>
          <w:p w:rsidR="00000000" w:rsidDel="00000000" w:rsidP="00000000" w:rsidRDefault="00000000" w:rsidRPr="00000000" w14:paraId="000007C7">
            <w:pPr>
              <w:keepNext w:val="0"/>
              <w:spacing w:after="40" w:before="40" w:lineRule="auto"/>
              <w:rPr/>
            </w:pPr>
            <w:r w:rsidDel="00000000" w:rsidR="00000000" w:rsidRPr="00000000">
              <w:rPr>
                <w:rFonts w:ascii="Arial" w:cs="Arial" w:eastAsia="Arial" w:hAnsi="Arial"/>
                <w:b w:val="1"/>
                <w:bCs w:val="1"/>
                <w:color w:val="ffffff"/>
                <w:sz w:val="18"/>
                <w:szCs w:val="18"/>
                <w:rtl w:val="0"/>
              </w:rPr>
              <w:t xml:space="preserve">Execution field</w:t>
            </w:r>
            <w:r w:rsidDel="00000000" w:rsidR="00000000" w:rsidRPr="00000000">
              <w:rPr>
                <w:rtl w:val="0"/>
              </w:rPr>
            </w:r>
          </w:p>
        </w:tc>
        <w:tc>
          <w:tcPr>
            <w:shd w:fill="173f49" w:val="clear"/>
            <w:tcMar>
              <w:top w:w="75.0" w:type="dxa"/>
              <w:left w:w="75.0" w:type="dxa"/>
              <w:bottom w:w="75.0" w:type="dxa"/>
              <w:right w:w="75.0" w:type="dxa"/>
            </w:tcMar>
          </w:tcPr>
          <w:p w:rsidR="00000000" w:rsidDel="00000000" w:rsidP="00000000" w:rsidRDefault="00000000" w:rsidRPr="00000000" w14:paraId="000007C8">
            <w:pPr>
              <w:keepNext w:val="0"/>
              <w:spacing w:after="40" w:before="40" w:lineRule="auto"/>
              <w:rPr/>
            </w:pPr>
            <w:r w:rsidDel="00000000" w:rsidR="00000000" w:rsidRPr="00000000">
              <w:rPr>
                <w:rtl w:val="0"/>
              </w:rPr>
              <w:t xml:space="preserve">Canonical v1.6.0 contract</w:t>
            </w:r>
          </w:p>
        </w:tc>
      </w:tr>
      <w:tr>
        <w:trPr>
          <w:cantSplit w:val="1"/>
          <w:tblHeader w:val="0"/>
        </w:trPr>
        <w:tc>
          <w:tcPr>
            <w:shd w:fill="eff3f5" w:val="clear"/>
            <w:tcMar>
              <w:top w:w="75.0" w:type="dxa"/>
              <w:left w:w="75.0" w:type="dxa"/>
              <w:bottom w:w="75.0" w:type="dxa"/>
              <w:right w:w="75.0" w:type="dxa"/>
            </w:tcMar>
          </w:tcPr>
          <w:p w:rsidR="00000000" w:rsidDel="00000000" w:rsidP="00000000" w:rsidRDefault="00000000" w:rsidRPr="00000000" w14:paraId="000007C9">
            <w:pPr>
              <w:keepNext w:val="0"/>
              <w:spacing w:after="40" w:before="40" w:lineRule="auto"/>
              <w:rPr/>
            </w:pPr>
            <w:r w:rsidDel="00000000" w:rsidR="00000000" w:rsidRPr="00000000">
              <w:rPr>
                <w:rFonts w:ascii="Arial" w:cs="Arial" w:eastAsia="Arial" w:hAnsi="Arial"/>
                <w:sz w:val="18"/>
                <w:szCs w:val="18"/>
                <w:rtl w:val="0"/>
              </w:rPr>
              <w:t xml:space="preserve">Signature source</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07CA">
            <w:pPr>
              <w:keepNext w:val="0"/>
              <w:spacing w:after="40" w:before="40" w:lineRule="auto"/>
              <w:rPr/>
            </w:pPr>
            <w:r w:rsidDel="00000000" w:rsidR="00000000" w:rsidRPr="00000000">
              <w:rPr>
                <w:rFonts w:ascii="Arial" w:cs="Arial" w:eastAsia="Arial" w:hAnsi="Arial"/>
                <w:sz w:val="18"/>
                <w:szCs w:val="18"/>
                <w:rtl w:val="0"/>
              </w:rPr>
              <w:t xml:space="preserve">Goblin Lobber; PROPOSED</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tcPr>
          <w:p w:rsidR="00000000" w:rsidDel="00000000" w:rsidP="00000000" w:rsidRDefault="00000000" w:rsidRPr="00000000" w14:paraId="000007CB">
            <w:pPr>
              <w:keepNext w:val="0"/>
              <w:spacing w:after="40" w:before="40" w:lineRule="auto"/>
              <w:rPr/>
            </w:pPr>
            <w:r w:rsidDel="00000000" w:rsidR="00000000" w:rsidRPr="00000000">
              <w:rPr>
                <w:rFonts w:ascii="Arial" w:cs="Arial" w:eastAsia="Arial" w:hAnsi="Arial"/>
                <w:sz w:val="18"/>
                <w:szCs w:val="18"/>
                <w:rtl w:val="0"/>
              </w:rPr>
              <w:t xml:space="preserve">Weapon / resource</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07CC">
            <w:pPr>
              <w:keepNext w:val="0"/>
              <w:spacing w:after="40" w:before="40" w:lineRule="auto"/>
              <w:rPr/>
            </w:pPr>
            <w:r w:rsidDel="00000000" w:rsidR="00000000" w:rsidRPr="00000000">
              <w:rPr>
                <w:rFonts w:ascii="Arial" w:cs="Arial" w:eastAsia="Arial" w:hAnsi="Arial"/>
                <w:sz w:val="18"/>
                <w:szCs w:val="18"/>
                <w:rtl w:val="0"/>
              </w:rPr>
              <w:t xml:space="preserve">Bombs; Stamina 8 on initial cast only</w:t>
            </w:r>
            <w:r w:rsidDel="00000000" w:rsidR="00000000" w:rsidRPr="00000000">
              <w:rPr>
                <w:rtl w:val="0"/>
              </w:rPr>
            </w:r>
          </w:p>
        </w:tc>
      </w:tr>
      <w:tr>
        <w:trPr>
          <w:cantSplit w:val="1"/>
          <w:tblHeader w:val="0"/>
        </w:trPr>
        <w:tc>
          <w:tcPr>
            <w:shd w:fill="eff3f5" w:val="clear"/>
            <w:tcMar>
              <w:top w:w="75.0" w:type="dxa"/>
              <w:left w:w="75.0" w:type="dxa"/>
              <w:bottom w:w="75.0" w:type="dxa"/>
              <w:right w:w="75.0" w:type="dxa"/>
            </w:tcMar>
          </w:tcPr>
          <w:p w:rsidR="00000000" w:rsidDel="00000000" w:rsidP="00000000" w:rsidRDefault="00000000" w:rsidRPr="00000000" w14:paraId="000007CD">
            <w:pPr>
              <w:keepNext w:val="0"/>
              <w:spacing w:after="40" w:before="40" w:lineRule="auto"/>
              <w:rPr/>
            </w:pPr>
            <w:r w:rsidDel="00000000" w:rsidR="00000000" w:rsidRPr="00000000">
              <w:rPr>
                <w:rFonts w:ascii="Arial" w:cs="Arial" w:eastAsia="Arial" w:hAnsi="Arial"/>
                <w:sz w:val="18"/>
                <w:szCs w:val="18"/>
                <w:rtl w:val="0"/>
              </w:rPr>
              <w:t xml:space="preserve">Activation / cooldown</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07CE">
            <w:pPr>
              <w:keepNext w:val="0"/>
              <w:spacing w:after="40" w:before="40" w:lineRule="auto"/>
              <w:rPr/>
            </w:pPr>
            <w:r w:rsidDel="00000000" w:rsidR="00000000" w:rsidRPr="00000000">
              <w:rPr>
                <w:rFonts w:ascii="Arial" w:cs="Arial" w:eastAsia="Arial" w:hAnsi="Arial"/>
                <w:sz w:val="18"/>
                <w:szCs w:val="18"/>
                <w:rtl w:val="0"/>
              </w:rPr>
              <w:t xml:space="preserve">Instant; 9 s cooldown begins on the original commit</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tcPr>
          <w:p w:rsidR="00000000" w:rsidDel="00000000" w:rsidP="00000000" w:rsidRDefault="00000000" w:rsidRPr="00000000" w14:paraId="000007CF">
            <w:pPr>
              <w:keepNext w:val="0"/>
              <w:spacing w:after="40" w:before="40" w:lineRule="auto"/>
              <w:rPr/>
            </w:pPr>
            <w:r w:rsidDel="00000000" w:rsidR="00000000" w:rsidRPr="00000000">
              <w:rPr>
                <w:rFonts w:ascii="Arial" w:cs="Arial" w:eastAsia="Arial" w:hAnsi="Arial"/>
                <w:sz w:val="18"/>
                <w:szCs w:val="18"/>
                <w:rtl w:val="0"/>
              </w:rPr>
              <w:t xml:space="preserve">Range / area</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07D0">
            <w:pPr>
              <w:keepNext w:val="0"/>
              <w:spacing w:after="40" w:before="40" w:lineRule="auto"/>
              <w:rPr/>
            </w:pPr>
            <w:r w:rsidDel="00000000" w:rsidR="00000000" w:rsidRPr="00000000">
              <w:rPr>
                <w:rFonts w:ascii="Arial" w:cs="Arial" w:eastAsia="Arial" w:hAnsi="Arial"/>
                <w:sz w:val="18"/>
                <w:szCs w:val="18"/>
                <w:rtl w:val="0"/>
              </w:rPr>
              <w:t xml:space="preserve">20 m throw; 3.5 m explosion radius</w:t>
            </w:r>
            <w:r w:rsidDel="00000000" w:rsidR="00000000" w:rsidRPr="00000000">
              <w:rPr>
                <w:rtl w:val="0"/>
              </w:rPr>
            </w:r>
          </w:p>
        </w:tc>
      </w:tr>
      <w:tr>
        <w:trPr>
          <w:cantSplit w:val="1"/>
          <w:tblHeader w:val="0"/>
        </w:trPr>
        <w:tc>
          <w:tcPr>
            <w:shd w:fill="eff3f5" w:val="clear"/>
            <w:tcMar>
              <w:top w:w="75.0" w:type="dxa"/>
              <w:left w:w="75.0" w:type="dxa"/>
              <w:bottom w:w="75.0" w:type="dxa"/>
              <w:right w:w="75.0" w:type="dxa"/>
            </w:tcMar>
          </w:tcPr>
          <w:p w:rsidR="00000000" w:rsidDel="00000000" w:rsidP="00000000" w:rsidRDefault="00000000" w:rsidRPr="00000000" w14:paraId="000007D1">
            <w:pPr>
              <w:keepNext w:val="0"/>
              <w:spacing w:after="40" w:before="40" w:lineRule="auto"/>
              <w:rPr/>
            </w:pPr>
            <w:r w:rsidDel="00000000" w:rsidR="00000000" w:rsidRPr="00000000">
              <w:rPr>
                <w:rFonts w:ascii="Arial" w:cs="Arial" w:eastAsia="Arial" w:hAnsi="Arial"/>
                <w:sz w:val="18"/>
                <w:szCs w:val="18"/>
                <w:rtl w:val="0"/>
              </w:rPr>
              <w:t xml:space="preserve">Flight / damage</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07D2">
            <w:pPr>
              <w:keepNext w:val="0"/>
              <w:spacing w:after="40" w:before="40" w:lineRule="auto"/>
              <w:rPr/>
            </w:pPr>
            <w:r w:rsidDel="00000000" w:rsidR="00000000" w:rsidRPr="00000000">
              <w:rPr>
                <w:rFonts w:ascii="Arial" w:cs="Arial" w:eastAsia="Arial" w:hAnsi="Arial"/>
                <w:sz w:val="18"/>
                <w:szCs w:val="18"/>
                <w:rtl w:val="0"/>
              </w:rPr>
              <w:t xml:space="preserve">Ballistic throw, approximately 15 m/s initial speed; 1.50x Light Power explosion</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tcPr>
          <w:p w:rsidR="00000000" w:rsidDel="00000000" w:rsidP="00000000" w:rsidRDefault="00000000" w:rsidRPr="00000000" w14:paraId="000007D3">
            <w:pPr>
              <w:keepNext w:val="0"/>
              <w:spacing w:after="40" w:before="40" w:lineRule="auto"/>
              <w:rPr/>
            </w:pPr>
            <w:r w:rsidDel="00000000" w:rsidR="00000000" w:rsidRPr="00000000">
              <w:rPr>
                <w:rFonts w:ascii="Arial" w:cs="Arial" w:eastAsia="Arial" w:hAnsi="Arial"/>
                <w:sz w:val="18"/>
                <w:szCs w:val="18"/>
                <w:rtl w:val="0"/>
              </w:rPr>
              <w:t xml:space="preserve">Termination</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07D4">
            <w:pPr>
              <w:keepNext w:val="0"/>
              <w:spacing w:after="40" w:before="40" w:lineRule="auto"/>
              <w:rPr/>
            </w:pPr>
            <w:r w:rsidDel="00000000" w:rsidR="00000000" w:rsidRPr="00000000">
              <w:rPr>
                <w:rFonts w:ascii="Arial" w:cs="Arial" w:eastAsia="Arial" w:hAnsi="Arial"/>
                <w:sz w:val="18"/>
                <w:szCs w:val="18"/>
                <w:rtl w:val="0"/>
              </w:rPr>
              <w:t xml:space="preserve">Remote detonation, impact or the existing authored fuse/lifetime expiration; exactly one explosion</w:t>
            </w:r>
            <w:r w:rsidDel="00000000" w:rsidR="00000000" w:rsidRPr="00000000">
              <w:rPr>
                <w:rtl w:val="0"/>
              </w:rPr>
            </w:r>
          </w:p>
        </w:tc>
      </w:tr>
    </w:tbl>
    <w:p w:rsidR="00000000" w:rsidDel="00000000" w:rsidP="00000000" w:rsidRDefault="00000000" w:rsidRPr="00000000" w14:paraId="000007D5">
      <w:pPr>
        <w:keepNext w:val="0"/>
        <w:keepLines w:val="0"/>
        <w:pageBreakBefore w:val="0"/>
        <w:spacing w:after="100" w:lineRule="auto"/>
        <w:rPr/>
      </w:pPr>
      <w:r w:rsidDel="00000000" w:rsidR="00000000" w:rsidRPr="00000000">
        <w:rPr>
          <w:b w:val="0"/>
          <w:bCs w:val="0"/>
          <w:i w:val="0"/>
          <w:iCs w:val="0"/>
          <w:rtl w:val="0"/>
        </w:rPr>
        <w:t xml:space="preserve">The second press is a command to the still-live owned bomb execution, not a new cast, second charge or new cooldown. Route it even while the original skill cooldown is running; no live bomb means normal new-cast validation. Fuse, collision and manual detonation races must claim the same one-shot terminal transition.</w:t>
      </w:r>
      <w:r w:rsidDel="00000000" w:rsidR="00000000" w:rsidRPr="00000000">
        <w:rPr>
          <w:rtl w:val="0"/>
        </w:rPr>
      </w:r>
    </w:p>
    <w:p w:rsidR="00000000" w:rsidDel="00000000" w:rsidP="00000000" w:rsidRDefault="00000000" w:rsidRPr="00000000" w14:paraId="000007D6">
      <w:pPr>
        <w:keepNext w:val="0"/>
        <w:keepLines w:val="0"/>
        <w:pageBreakBefore w:val="0"/>
        <w:spacing w:after="100" w:lineRule="auto"/>
        <w:rPr/>
      </w:pPr>
      <w:r w:rsidDel="00000000" w:rsidR="00000000" w:rsidRPr="00000000">
        <w:rPr>
          <w:b w:val="0"/>
          <w:bCs w:val="0"/>
          <w:i w:val="0"/>
          <w:iCs w:val="0"/>
          <w:rtl w:val="0"/>
        </w:rPr>
        <w:t xml:space="preserve">Preserve native-friendly damage/protection and terrain LOS rules. Cancellation, logout or unload clean up without a free explosion. Do not reset fuse/distance after a steering or continuation event. Preserve the existing arming/fuse tuning where verified; no new unapproved arming-time constant is imposed.</w:t>
      </w:r>
      <w:r w:rsidDel="00000000" w:rsidR="00000000" w:rsidRPr="00000000">
        <w:rPr>
          <w:rtl w:val="0"/>
        </w:rPr>
      </w:r>
    </w:p>
    <w:p w:rsidR="00000000" w:rsidDel="00000000" w:rsidP="00000000" w:rsidRDefault="00000000" w:rsidRPr="00000000" w14:paraId="000007D7">
      <w:pPr>
        <w:keepNext w:val="0"/>
        <w:keepLines w:val="0"/>
        <w:pageBreakBefore w:val="0"/>
        <w:spacing w:after="100" w:lineRule="auto"/>
        <w:rPr/>
      </w:pPr>
      <w:r w:rsidDel="00000000" w:rsidR="00000000" w:rsidRPr="00000000">
        <w:rPr>
          <w:b w:val="0"/>
          <w:bCs w:val="0"/>
          <w:i w:val="0"/>
          <w:iCs w:val="0"/>
          <w:rtl w:val="0"/>
        </w:rPr>
        <w:t xml:space="preserve">Reuse the existing bomb model/throw/explosion presentation. This is a rework of Bomb Toss, not a new Bomb skill. Multi-projectile/repeat links need deterministic ownership and detonation targeting; do not detonate another player's projectile or silently invent a remote-detonation fan-out policy.</w:t>
      </w:r>
      <w:r w:rsidDel="00000000" w:rsidR="00000000" w:rsidRPr="00000000">
        <w:rPr>
          <w:rtl w:val="0"/>
        </w:rPr>
      </w:r>
    </w:p>
    <w:p w:rsidR="00000000" w:rsidDel="00000000" w:rsidP="00000000" w:rsidRDefault="00000000" w:rsidRPr="00000000" w14:paraId="000007D8">
      <w:pPr>
        <w:pStyle w:val="Heading2"/>
        <w:pageBreakBefore w:val="1"/>
        <w:rPr/>
      </w:pPr>
      <w:r w:rsidDel="00000000" w:rsidR="00000000" w:rsidRPr="00000000">
        <w:rPr>
          <w:b w:val="0"/>
          <w:bCs w:val="0"/>
          <w:i w:val="0"/>
          <w:iCs w:val="0"/>
          <w:rtl w:val="0"/>
        </w:rPr>
        <w:t xml:space="preserve">SK-048. Arcane Missiles</w:t>
      </w:r>
      <w:r w:rsidDel="00000000" w:rsidR="00000000" w:rsidRPr="00000000">
        <w:rPr>
          <w:rtl w:val="0"/>
        </w:rPr>
      </w:r>
    </w:p>
    <w:p w:rsidR="00000000" w:rsidDel="00000000" w:rsidP="00000000" w:rsidRDefault="00000000" w:rsidRPr="00000000" w14:paraId="000007D9">
      <w:pPr>
        <w:rPr/>
      </w:pPr>
      <w:r w:rsidDel="00000000" w:rsidR="00000000" w:rsidRPr="00000000">
        <w:rPr>
          <w:rFonts w:ascii="Consolas" w:cs="Consolas" w:eastAsia="Consolas" w:hAnsi="Consolas"/>
          <w:b w:val="0"/>
          <w:bCs w:val="0"/>
          <w:i w:val="0"/>
          <w:iCs w:val="0"/>
          <w:sz w:val="17"/>
          <w:szCs w:val="17"/>
          <w:rtl w:val="0"/>
        </w:rPr>
        <w:t xml:space="preserve">rpg.skill.arcane_missiles • Tier II • Phase 05 • PROJECTILE • LIGHTNING • TEMPLATE visuals</w:t>
      </w:r>
      <w:r w:rsidDel="00000000" w:rsidR="00000000" w:rsidRPr="00000000">
        <w:rPr>
          <w:rtl w:val="0"/>
        </w:rPr>
      </w:r>
    </w:p>
    <w:p w:rsidR="00000000" w:rsidDel="00000000" w:rsidP="00000000" w:rsidRDefault="00000000" w:rsidRPr="00000000" w14:paraId="000007DA">
      <w:pPr>
        <w:rPr/>
      </w:pPr>
      <w:r w:rsidDel="00000000" w:rsidR="00000000" w:rsidRPr="00000000">
        <w:rPr>
          <w:b w:val="0"/>
          <w:bCs w:val="0"/>
          <w:i w:val="0"/>
          <w:iCs w:val="0"/>
          <w:rtl w:val="0"/>
        </w:rPr>
        <w:t xml:space="preserve">Launch several arcane missiles that independently track a selected target or nearby targets.</w:t>
      </w:r>
      <w:r w:rsidDel="00000000" w:rsidR="00000000" w:rsidRPr="00000000">
        <w:rPr>
          <w:rtl w:val="0"/>
        </w:rPr>
      </w:r>
    </w:p>
    <w:tbl>
      <w:tblPr>
        <w:tblStyle w:val="Table56"/>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8280"/>
        <w:tblGridChange w:id="0">
          <w:tblGrid>
            <w:gridCol w:w="1944"/>
            <w:gridCol w:w="8280"/>
          </w:tblGrid>
        </w:tblGridChange>
      </w:tblGrid>
      <w:tr>
        <w:trPr>
          <w:cantSplit w:val="1"/>
          <w:tblHeader w:val="1"/>
        </w:trPr>
        <w:tc>
          <w:tcPr>
            <w:shd w:fill="173f49" w:val="clear"/>
            <w:tcMar>
              <w:top w:w="65.0" w:type="dxa"/>
              <w:left w:w="65.0" w:type="dxa"/>
              <w:bottom w:w="65.0" w:type="dxa"/>
              <w:right w:w="65.0" w:type="dxa"/>
            </w:tcMar>
          </w:tcPr>
          <w:p w:rsidR="00000000" w:rsidDel="00000000" w:rsidP="00000000" w:rsidRDefault="00000000" w:rsidRPr="00000000" w14:paraId="000007DB">
            <w:pPr>
              <w:spacing w:after="60" w:before="60" w:line="240" w:lineRule="auto"/>
              <w:rPr/>
            </w:pPr>
            <w:r w:rsidDel="00000000" w:rsidR="00000000" w:rsidRPr="00000000">
              <w:rPr>
                <w:b w:val="1"/>
                <w:bCs w:val="1"/>
                <w:i w:val="0"/>
                <w:iCs w:val="0"/>
                <w:color w:val="ffffff"/>
                <w:sz w:val="18"/>
                <w:szCs w:val="18"/>
                <w:rtl w:val="0"/>
              </w:rPr>
              <w:t xml:space="preserve">Execution field</w:t>
            </w:r>
            <w:r w:rsidDel="00000000" w:rsidR="00000000" w:rsidRPr="00000000">
              <w:rPr>
                <w:rtl w:val="0"/>
              </w:rPr>
            </w:r>
          </w:p>
        </w:tc>
        <w:tc>
          <w:tcPr>
            <w:shd w:fill="173f49" w:val="clear"/>
            <w:tcMar>
              <w:top w:w="65.0" w:type="dxa"/>
              <w:left w:w="65.0" w:type="dxa"/>
              <w:bottom w:w="65.0" w:type="dxa"/>
              <w:right w:w="65.0" w:type="dxa"/>
            </w:tcMar>
          </w:tcPr>
          <w:p w:rsidR="00000000" w:rsidDel="00000000" w:rsidP="00000000" w:rsidRDefault="00000000" w:rsidRPr="00000000" w14:paraId="000007DC">
            <w:pPr>
              <w:spacing w:after="60" w:before="60" w:line="240" w:lineRule="auto"/>
              <w:rPr/>
            </w:pPr>
            <w:r w:rsidDel="00000000" w:rsidR="00000000" w:rsidRPr="00000000">
              <w:rPr>
                <w:rtl w:val="0"/>
              </w:rPr>
              <w:t xml:space="preserve">Canonical v1.6.0 contract</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7DD">
            <w:pPr>
              <w:spacing w:after="60" w:before="60" w:line="240" w:lineRule="auto"/>
              <w:rPr/>
            </w:pPr>
            <w:r w:rsidDel="00000000" w:rsidR="00000000" w:rsidRPr="00000000">
              <w:rPr>
                <w:b w:val="0"/>
                <w:bCs w:val="0"/>
                <w:i w:val="0"/>
                <w:iCs w:val="0"/>
                <w:sz w:val="18"/>
                <w:szCs w:val="18"/>
                <w:rtl w:val="0"/>
              </w:rPr>
              <w:t xml:space="preserve">Skill tier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7DE">
            <w:pPr>
              <w:rPr/>
            </w:pPr>
            <w:r w:rsidDel="00000000" w:rsidR="00000000" w:rsidRPr="00000000">
              <w:rPr>
                <w:rtl w:val="0"/>
              </w:rPr>
              <w:t xml:space="preserve">Tier II; independent of skill-upgrade rank and acquisition rarity</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7DF">
            <w:pPr>
              <w:spacing w:after="60" w:before="60" w:line="240" w:lineRule="auto"/>
              <w:rPr/>
            </w:pPr>
            <w:r w:rsidDel="00000000" w:rsidR="00000000" w:rsidRPr="00000000">
              <w:rPr>
                <w:b w:val="0"/>
                <w:bCs w:val="0"/>
                <w:i w:val="0"/>
                <w:iCs w:val="0"/>
                <w:sz w:val="18"/>
                <w:szCs w:val="18"/>
                <w:rtl w:val="0"/>
              </w:rPr>
              <w:t xml:space="preserve">Signature 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7E0">
            <w:pPr>
              <w:spacing w:after="60" w:before="60" w:line="240" w:lineRule="auto"/>
              <w:rPr/>
            </w:pPr>
            <w:r w:rsidDel="00000000" w:rsidR="00000000" w:rsidRPr="00000000">
              <w:rPr>
                <w:b w:val="0"/>
                <w:bCs w:val="0"/>
                <w:i w:val="0"/>
                <w:iCs w:val="0"/>
                <w:sz w:val="18"/>
                <w:szCs w:val="18"/>
                <w:rtl w:val="0"/>
              </w:rPr>
              <w:t xml:space="preserve">Skeleton Archmage; PROPOSED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7E1">
            <w:pPr>
              <w:spacing w:after="60" w:before="60" w:line="240" w:lineRule="auto"/>
              <w:rPr/>
            </w:pPr>
            <w:r w:rsidDel="00000000" w:rsidR="00000000" w:rsidRPr="00000000">
              <w:rPr>
                <w:b w:val="0"/>
                <w:bCs w:val="0"/>
                <w:i w:val="0"/>
                <w:iCs w:val="0"/>
                <w:sz w:val="18"/>
                <w:szCs w:val="18"/>
                <w:rtl w:val="0"/>
              </w:rPr>
              <w:t xml:space="preserve">Family / weapon / scaling</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7E2">
            <w:pPr>
              <w:spacing w:after="60" w:before="60" w:line="240" w:lineRule="auto"/>
              <w:rPr/>
            </w:pPr>
            <w:r w:rsidDel="00000000" w:rsidR="00000000" w:rsidRPr="00000000">
              <w:rPr>
                <w:b w:val="0"/>
                <w:bCs w:val="0"/>
                <w:i w:val="0"/>
                <w:iCs w:val="0"/>
                <w:sz w:val="18"/>
                <w:szCs w:val="18"/>
                <w:rtl w:val="0"/>
              </w:rPr>
              <w:t xml:space="preserve">Projectile / Multi / Target Lock  /  Requirement: Wands / Spellbooks  /  Scaling: Magic</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7E3">
            <w:pPr>
              <w:spacing w:after="60" w:before="60" w:line="240" w:lineRule="auto"/>
              <w:rPr/>
            </w:pPr>
            <w:r w:rsidDel="00000000" w:rsidR="00000000" w:rsidRPr="00000000">
              <w:rPr>
                <w:b w:val="0"/>
                <w:bCs w:val="0"/>
                <w:i w:val="0"/>
                <w:iCs w:val="0"/>
                <w:sz w:val="18"/>
                <w:szCs w:val="18"/>
                <w:rtl w:val="0"/>
              </w:rPr>
              <w:t xml:space="preserve">Resource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7E4">
            <w:pPr>
              <w:spacing w:after="60" w:before="60" w:line="240" w:lineRule="auto"/>
              <w:rPr/>
            </w:pPr>
            <w:r w:rsidDel="00000000" w:rsidR="00000000" w:rsidRPr="00000000">
              <w:rPr>
                <w:b w:val="0"/>
                <w:bCs w:val="0"/>
                <w:i w:val="0"/>
                <w:iCs w:val="0"/>
                <w:sz w:val="18"/>
                <w:szCs w:val="18"/>
                <w:rtl w:val="0"/>
              </w:rPr>
              <w:t xml:space="preserve">Mana 16</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7E5">
            <w:pPr>
              <w:spacing w:after="60" w:before="60" w:line="240" w:lineRule="auto"/>
              <w:rPr/>
            </w:pPr>
            <w:r w:rsidDel="00000000" w:rsidR="00000000" w:rsidRPr="00000000">
              <w:rPr>
                <w:b w:val="0"/>
                <w:bCs w:val="0"/>
                <w:i w:val="0"/>
                <w:iCs w:val="0"/>
                <w:sz w:val="18"/>
                <w:szCs w:val="18"/>
                <w:rtl w:val="0"/>
              </w:rPr>
              <w:t xml:space="preserve">Cast / cooldown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7E6">
            <w:pPr>
              <w:spacing w:after="60" w:before="60" w:line="240" w:lineRule="auto"/>
              <w:rPr/>
            </w:pPr>
            <w:r w:rsidDel="00000000" w:rsidR="00000000" w:rsidRPr="00000000">
              <w:rPr>
                <w:b w:val="0"/>
                <w:bCs w:val="0"/>
                <w:i w:val="0"/>
                <w:iCs w:val="0"/>
                <w:sz w:val="18"/>
                <w:szCs w:val="18"/>
                <w:rtl w:val="0"/>
              </w:rPr>
              <w:t xml:space="preserve">Instant  /  7 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7E7">
            <w:pPr>
              <w:spacing w:after="60" w:before="60" w:line="240" w:lineRule="auto"/>
              <w:rPr/>
            </w:pPr>
            <w:r w:rsidDel="00000000" w:rsidR="00000000" w:rsidRPr="00000000">
              <w:rPr>
                <w:b w:val="0"/>
                <w:bCs w:val="0"/>
                <w:i w:val="0"/>
                <w:iCs w:val="0"/>
                <w:sz w:val="18"/>
                <w:szCs w:val="18"/>
                <w:rtl w:val="0"/>
              </w:rPr>
              <w:t xml:space="preserve">Range / geometry</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7E8">
            <w:pPr>
              <w:spacing w:after="60" w:before="60" w:line="240" w:lineRule="auto"/>
              <w:rPr/>
            </w:pPr>
            <w:r w:rsidDel="00000000" w:rsidR="00000000" w:rsidRPr="00000000">
              <w:rPr>
                <w:b w:val="0"/>
                <w:bCs w:val="0"/>
                <w:i w:val="0"/>
                <w:iCs w:val="0"/>
                <w:sz w:val="18"/>
                <w:szCs w:val="18"/>
                <w:rtl w:val="0"/>
              </w:rPr>
              <w:t xml:space="preserve">26 m target lock  /  5 missiles; 0.22 m each</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7E9">
            <w:pPr>
              <w:spacing w:after="60" w:before="60" w:line="240" w:lineRule="auto"/>
              <w:rPr/>
            </w:pPr>
            <w:r w:rsidDel="00000000" w:rsidR="00000000" w:rsidRPr="00000000">
              <w:rPr>
                <w:b w:val="0"/>
                <w:bCs w:val="0"/>
                <w:i w:val="0"/>
                <w:iCs w:val="0"/>
                <w:sz w:val="18"/>
                <w:szCs w:val="18"/>
                <w:rtl w:val="0"/>
              </w:rPr>
              <w:t xml:space="preserve">Travel / duration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7EA">
            <w:pPr>
              <w:spacing w:after="60" w:before="60" w:line="240" w:lineRule="auto"/>
              <w:rPr/>
            </w:pPr>
            <w:r w:rsidDel="00000000" w:rsidR="00000000" w:rsidRPr="00000000">
              <w:rPr>
                <w:b w:val="0"/>
                <w:bCs w:val="0"/>
                <w:i w:val="0"/>
                <w:iCs w:val="0"/>
                <w:sz w:val="18"/>
                <w:szCs w:val="18"/>
                <w:rtl w:val="0"/>
              </w:rPr>
              <w:t xml:space="preserve">18 m/s homing  /  Instant</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7EB">
            <w:pPr>
              <w:spacing w:after="60" w:before="60" w:line="240" w:lineRule="auto"/>
              <w:rPr/>
            </w:pPr>
            <w:r w:rsidDel="00000000" w:rsidR="00000000" w:rsidRPr="00000000">
              <w:rPr>
                <w:b w:val="0"/>
                <w:bCs w:val="0"/>
                <w:i w:val="0"/>
                <w:iCs w:val="0"/>
                <w:sz w:val="18"/>
                <w:szCs w:val="18"/>
                <w:rtl w:val="0"/>
              </w:rPr>
              <w:t xml:space="preserve">Power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7EC">
            <w:pPr>
              <w:spacing w:after="60" w:before="60" w:line="240" w:lineRule="auto"/>
              <w:rPr/>
            </w:pPr>
            <w:r w:rsidDel="00000000" w:rsidR="00000000" w:rsidRPr="00000000">
              <w:rPr>
                <w:b w:val="0"/>
                <w:bCs w:val="0"/>
                <w:i w:val="0"/>
                <w:iCs w:val="0"/>
                <w:sz w:val="18"/>
                <w:szCs w:val="18"/>
                <w:rtl w:val="0"/>
              </w:rPr>
              <w:t xml:space="preserve">5 × 0.42x Magic Power</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7ED">
            <w:pPr>
              <w:spacing w:after="60" w:before="60" w:line="240" w:lineRule="auto"/>
              <w:rPr/>
            </w:pPr>
            <w:r w:rsidDel="00000000" w:rsidR="00000000" w:rsidRPr="00000000">
              <w:rPr>
                <w:b w:val="0"/>
                <w:bCs w:val="0"/>
                <w:i w:val="0"/>
                <w:iCs w:val="0"/>
                <w:sz w:val="18"/>
                <w:szCs w:val="18"/>
                <w:rtl w:val="0"/>
              </w:rPr>
              <w:t xml:space="preserve">Status / control</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7EE">
            <w:pPr>
              <w:spacing w:after="60" w:before="60" w:line="240" w:lineRule="auto"/>
              <w:rPr/>
            </w:pPr>
            <w:r w:rsidDel="00000000" w:rsidR="00000000" w:rsidRPr="00000000">
              <w:rPr>
                <w:rtl w:val="0"/>
              </w:rPr>
              <w:t xml:space="preserve">No additional status/control payload.</w:t>
            </w:r>
          </w:p>
        </w:tc>
      </w:tr>
    </w:tbl>
    <w:p w:rsidR="00000000" w:rsidDel="00000000" w:rsidP="00000000" w:rsidRDefault="00000000" w:rsidRPr="00000000" w14:paraId="000007EF">
      <w:pPr>
        <w:spacing w:after="20" w:lineRule="auto"/>
        <w:rPr/>
      </w:pPr>
      <w:r w:rsidDel="00000000" w:rsidR="00000000" w:rsidRPr="00000000">
        <w:rPr>
          <w:rtl w:val="0"/>
        </w:rPr>
      </w:r>
    </w:p>
    <w:p w:rsidR="00000000" w:rsidDel="00000000" w:rsidP="00000000" w:rsidRDefault="00000000" w:rsidRPr="00000000" w14:paraId="000007F0">
      <w:pPr>
        <w:rPr/>
      </w:pPr>
      <w:r w:rsidDel="00000000" w:rsidR="00000000" w:rsidRPr="00000000">
        <w:rPr>
          <w:b w:val="1"/>
          <w:bCs w:val="1"/>
          <w:i w:val="0"/>
          <w:iCs w:val="0"/>
          <w:rtl w:val="0"/>
        </w:rPr>
        <w:t xml:space="preserve">Master Closure (normative):</w:t>
      </w:r>
      <w:r w:rsidDel="00000000" w:rsidR="00000000" w:rsidRPr="00000000">
        <w:rPr>
          <w:b w:val="0"/>
          <w:bCs w:val="0"/>
          <w:i w:val="0"/>
          <w:iCs w:val="0"/>
          <w:rtl w:val="0"/>
        </w:rPr>
        <w:t xml:space="preserve"> Launch five at 0.0/0.08/0.16/0.24/0.32 s; turn cap 180 degrees/s. 26 m total travel and 2 s safety life. All may hit selected target; otherwise choose nearest LOS enemies within 6 m of aim. Proc coefficient 1/5.</w:t>
      </w:r>
      <w:r w:rsidDel="00000000" w:rsidR="00000000" w:rsidRPr="00000000">
        <w:rPr>
          <w:rtl w:val="0"/>
        </w:rPr>
      </w:r>
    </w:p>
    <w:p w:rsidR="00000000" w:rsidDel="00000000" w:rsidP="00000000" w:rsidRDefault="00000000" w:rsidRPr="00000000" w14:paraId="000007F1">
      <w:pPr>
        <w:rPr/>
      </w:pPr>
      <w:r w:rsidDel="00000000" w:rsidR="00000000" w:rsidRPr="00000000">
        <w:rPr>
          <w:b w:val="1"/>
          <w:bCs w:val="1"/>
          <w:i w:val="0"/>
          <w:iCs w:val="0"/>
          <w:rtl w:val="0"/>
        </w:rPr>
        <w:t xml:space="preserve">Look and feel:</w:t>
      </w:r>
      <w:r w:rsidDel="00000000" w:rsidR="00000000" w:rsidRPr="00000000">
        <w:rPr>
          <w:b w:val="0"/>
          <w:bCs w:val="0"/>
          <w:i w:val="0"/>
          <w:iCs w:val="0"/>
          <w:rtl w:val="0"/>
        </w:rPr>
        <w:t xml:space="preserve"> Five small blue-violet cores peel from the caster in a brief sequence and converge on validated targets; trails must remain visually separated.</w:t>
      </w:r>
      <w:r w:rsidDel="00000000" w:rsidR="00000000" w:rsidRPr="00000000">
        <w:rPr>
          <w:rtl w:val="0"/>
        </w:rPr>
      </w:r>
    </w:p>
    <w:p w:rsidR="00000000" w:rsidDel="00000000" w:rsidP="00000000" w:rsidRDefault="00000000" w:rsidRPr="00000000" w14:paraId="000007F2">
      <w:pPr>
        <w:rPr/>
      </w:pPr>
      <w:r w:rsidDel="00000000" w:rsidR="00000000" w:rsidRPr="00000000">
        <w:rPr>
          <w:b w:val="1"/>
          <w:bCs w:val="1"/>
          <w:i w:val="0"/>
          <w:iCs w:val="0"/>
          <w:rtl w:val="0"/>
        </w:rPr>
        <w:t xml:space="preserve">Timing and ownership:</w:t>
      </w:r>
      <w:r w:rsidDel="00000000" w:rsidR="00000000" w:rsidRPr="00000000">
        <w:rPr>
          <w:b w:val="0"/>
          <w:bCs w:val="0"/>
          <w:i w:val="0"/>
          <w:iCs w:val="0"/>
          <w:rtl w:val="0"/>
        </w:rPr>
        <w:t xml:space="preserve"> Cast glint 0.10 s; visual core tracks the authoritative projectile transform. Trail lifetime 0.20 s, sampled visually at &lt;=30 Hz. Impact flash 0.12 s plus debris/motes &lt;=0.60 s; a harmless range-expiry fade lasts 0.15 s.</w:t>
      </w:r>
      <w:r w:rsidDel="00000000" w:rsidR="00000000" w:rsidRPr="00000000">
        <w:rPr>
          <w:rtl w:val="0"/>
        </w:rPr>
      </w:r>
    </w:p>
    <w:p w:rsidR="00000000" w:rsidDel="00000000" w:rsidP="00000000" w:rsidRDefault="00000000" w:rsidRPr="00000000" w14:paraId="000007F3">
      <w:pPr>
        <w:rPr/>
      </w:pPr>
      <w:r w:rsidDel="00000000" w:rsidR="00000000" w:rsidRPr="00000000">
        <w:rPr>
          <w:b w:val="1"/>
          <w:bCs w:val="1"/>
          <w:i w:val="0"/>
          <w:iCs w:val="0"/>
          <w:rtl w:val="0"/>
        </w:rPr>
        <w:t xml:space="preserve">Candidate SystemIds [W01]:</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Flying_Orb</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Magic_Hit</w:t>
      </w:r>
      <w:r w:rsidDel="00000000" w:rsidR="00000000" w:rsidRPr="00000000">
        <w:rPr>
          <w:b w:val="0"/>
          <w:bCs w:val="0"/>
          <w:i w:val="0"/>
          <w:iCs w:val="0"/>
          <w:rtl w:val="0"/>
        </w:rPr>
        <w:t xml:space="preserve">.</w:t>
      </w:r>
      <w:r w:rsidDel="00000000" w:rsidR="00000000" w:rsidRPr="00000000">
        <w:rPr>
          <w:rtl w:val="0"/>
        </w:rPr>
      </w:r>
    </w:p>
    <w:p w:rsidR="00000000" w:rsidDel="00000000" w:rsidP="00000000" w:rsidRDefault="00000000" w:rsidRPr="00000000" w14:paraId="000007F4">
      <w:pPr>
        <w:rPr/>
      </w:pPr>
      <w:r w:rsidDel="00000000" w:rsidR="00000000" w:rsidRPr="00000000">
        <w:rPr>
          <w:b w:val="0"/>
          <w:bCs w:val="0"/>
          <w:i w:val="0"/>
          <w:iCs w:val="0"/>
          <w:rtl w:val="0"/>
        </w:rPr>
        <w:t xml:space="preserve">Fallback / art acceptance: procedural projectile template; element palette LIGHTNING; exact gameplay footprint/telegraph preserved. Template is acceptable for functional gates when range, allies/enemies, source ownership and effect lifetime are readable; artist approval is a separate ART_APPROVED state.</w:t>
      </w:r>
      <w:r w:rsidDel="00000000" w:rsidR="00000000" w:rsidRPr="00000000">
        <w:rPr>
          <w:rtl w:val="0"/>
        </w:rPr>
      </w:r>
    </w:p>
    <w:p w:rsidR="00000000" w:rsidDel="00000000" w:rsidP="00000000" w:rsidRDefault="00000000" w:rsidRPr="00000000" w14:paraId="000007F5">
      <w:pPr>
        <w:rPr/>
      </w:pPr>
      <w:r w:rsidDel="00000000" w:rsidR="00000000" w:rsidRPr="00000000">
        <w:rPr>
          <w:b w:val="0"/>
          <w:bCs w:val="0"/>
          <w:i w:val="0"/>
          <w:iCs w:val="0"/>
          <w:rtl w:val="0"/>
        </w:rPr>
        <w:t xml:space="preserve">Icon / VFX keys: rpg.icon.skill.arcane_missiles / rpg.vfx.skill.arcane_missiles. Audio uses the family/element semantic keys from 08.4; no unverified SoundId is mandatory.</w:t>
      </w:r>
      <w:r w:rsidDel="00000000" w:rsidR="00000000" w:rsidRPr="00000000">
        <w:rPr>
          <w:rtl w:val="0"/>
        </w:rPr>
      </w:r>
    </w:p>
    <w:p w:rsidR="00000000" w:rsidDel="00000000" w:rsidP="00000000" w:rsidRDefault="00000000" w:rsidRPr="00000000" w14:paraId="000007F6">
      <w:pPr>
        <w:pStyle w:val="Heading2"/>
        <w:pageBreakBefore w:val="1"/>
        <w:rPr/>
      </w:pPr>
      <w:r w:rsidDel="00000000" w:rsidR="00000000" w:rsidRPr="00000000">
        <w:rPr>
          <w:b w:val="0"/>
          <w:bCs w:val="0"/>
          <w:i w:val="0"/>
          <w:iCs w:val="0"/>
          <w:rtl w:val="0"/>
        </w:rPr>
        <w:t xml:space="preserve">SK-049. Fireball</w:t>
      </w:r>
      <w:r w:rsidDel="00000000" w:rsidR="00000000" w:rsidRPr="00000000">
        <w:rPr>
          <w:rtl w:val="0"/>
        </w:rPr>
      </w:r>
    </w:p>
    <w:p w:rsidR="00000000" w:rsidDel="00000000" w:rsidP="00000000" w:rsidRDefault="00000000" w:rsidRPr="00000000" w14:paraId="000007F7">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0" w:line="250" w:lineRule="auto"/>
        <w:ind w:left="0" w:right="0" w:firstLine="0"/>
        <w:jc w:val="left"/>
        <w:rPr>
          <w:rFonts w:ascii="Arial" w:cs="Arial" w:eastAsia="Arial" w:hAnsi="Arial"/>
          <w:b w:val="0"/>
          <w:bCs w:val="0"/>
          <w:i w:val="0"/>
          <w:iCs w:val="0"/>
          <w:smallCaps w:val="0"/>
          <w:strike w:val="0"/>
          <w:color w:val="53647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36477"/>
          <w:sz w:val="18"/>
          <w:szCs w:val="18"/>
          <w:u w:val="none"/>
          <w:shd w:fill="auto" w:val="clear"/>
          <w:vertAlign w:val="baseline"/>
          <w:rtl w:val="0"/>
        </w:rPr>
        <w:t xml:space="preserve">APPROVED TARGET [Burn-stack reconciliation]: Fireball uses Mana 10, a 1.0 s cooldown, one 0.90x Magic Power explosion in a 3.5 m radius, and a charge-based Burn package. The old Burn-consumption/+25% Burning-target bonus is retired. Uncharged Fireball applies 2 Burn stacks; each completed charge stage adds 1, up to 5 stacks per release.</w:t>
      </w:r>
    </w:p>
    <w:p w:rsidR="00000000" w:rsidDel="00000000" w:rsidP="00000000" w:rsidRDefault="00000000" w:rsidRPr="00000000" w14:paraId="000007F8">
      <w:pPr>
        <w:rPr/>
      </w:pPr>
      <w:r w:rsidDel="00000000" w:rsidR="00000000" w:rsidRPr="00000000">
        <w:rPr>
          <w:rFonts w:ascii="Consolas" w:cs="Consolas" w:eastAsia="Consolas" w:hAnsi="Consolas"/>
          <w:b w:val="0"/>
          <w:bCs w:val="0"/>
          <w:i w:val="0"/>
          <w:iCs w:val="0"/>
          <w:sz w:val="17"/>
          <w:szCs w:val="17"/>
          <w:rtl w:val="0"/>
        </w:rPr>
        <w:t xml:space="preserve">rpg.skill.fireball</w:t>
      </w:r>
      <w:r w:rsidDel="00000000" w:rsidR="00000000" w:rsidRPr="00000000">
        <w:rPr>
          <w:b w:val="0"/>
          <w:bCs w:val="0"/>
          <w:i w:val="0"/>
          <w:iCs w:val="0"/>
          <w:rtl w:val="0"/>
        </w:rPr>
        <w:t xml:space="preserve"> • Tier II • Phase 05 • PROJECTILE • FIRE • TEMPLATE visuals</w:t>
      </w: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Charge and launch a large fireball that explodes on impact, terrain contact or maximum range, damaging enemies in its area and building Burn without consuming existing stacks.</w:t>
      </w:r>
    </w:p>
    <w:tbl>
      <w:tblPr>
        <w:tblStyle w:val="Table57"/>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8280"/>
        <w:tblGridChange w:id="0">
          <w:tblGrid>
            <w:gridCol w:w="1944"/>
            <w:gridCol w:w="8280"/>
          </w:tblGrid>
        </w:tblGridChange>
      </w:tblGrid>
      <w:tr>
        <w:trPr>
          <w:cantSplit w:val="1"/>
          <w:tblHeader w:val="1"/>
        </w:trPr>
        <w:tc>
          <w:tcPr>
            <w:shd w:fill="173f49" w:val="clear"/>
            <w:tcMar>
              <w:top w:w="65.0" w:type="dxa"/>
              <w:left w:w="65.0" w:type="dxa"/>
              <w:bottom w:w="65.0" w:type="dxa"/>
              <w:right w:w="65.0" w:type="dxa"/>
            </w:tcMar>
          </w:tcPr>
          <w:p w:rsidR="00000000" w:rsidDel="00000000" w:rsidP="00000000" w:rsidRDefault="00000000" w:rsidRPr="00000000" w14:paraId="000007FA">
            <w:pPr>
              <w:spacing w:after="60" w:before="60" w:line="240" w:lineRule="auto"/>
              <w:rPr/>
            </w:pPr>
            <w:r w:rsidDel="00000000" w:rsidR="00000000" w:rsidRPr="00000000">
              <w:rPr>
                <w:b w:val="1"/>
                <w:bCs w:val="1"/>
                <w:i w:val="0"/>
                <w:iCs w:val="0"/>
                <w:color w:val="ffffff"/>
                <w:sz w:val="18"/>
                <w:szCs w:val="18"/>
                <w:rtl w:val="0"/>
              </w:rPr>
              <w:t xml:space="preserve">Execution field</w:t>
            </w:r>
            <w:r w:rsidDel="00000000" w:rsidR="00000000" w:rsidRPr="00000000">
              <w:rPr>
                <w:rtl w:val="0"/>
              </w:rPr>
            </w:r>
          </w:p>
        </w:tc>
        <w:tc>
          <w:tcPr>
            <w:shd w:fill="173f49" w:val="clear"/>
            <w:tcMar>
              <w:top w:w="65.0" w:type="dxa"/>
              <w:left w:w="65.0" w:type="dxa"/>
              <w:bottom w:w="65.0" w:type="dxa"/>
              <w:right w:w="65.0" w:type="dxa"/>
            </w:tcMar>
          </w:tcPr>
          <w:p w:rsidR="00000000" w:rsidDel="00000000" w:rsidP="00000000" w:rsidRDefault="00000000" w:rsidRPr="00000000" w14:paraId="000007FB">
            <w:pPr>
              <w:spacing w:after="60" w:before="60" w:line="240" w:lineRule="auto"/>
              <w:rPr/>
            </w:pPr>
            <w:r w:rsidDel="00000000" w:rsidR="00000000" w:rsidRPr="00000000">
              <w:rPr>
                <w:rtl w:val="0"/>
              </w:rPr>
              <w:t xml:space="preserve">Canonical v1.6.0 contract</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7FC">
            <w:pPr>
              <w:spacing w:after="60" w:before="60" w:line="240" w:lineRule="auto"/>
              <w:rPr/>
            </w:pPr>
            <w:r w:rsidDel="00000000" w:rsidR="00000000" w:rsidRPr="00000000">
              <w:rPr>
                <w:b w:val="0"/>
                <w:bCs w:val="0"/>
                <w:i w:val="0"/>
                <w:iCs w:val="0"/>
                <w:sz w:val="18"/>
                <w:szCs w:val="18"/>
                <w:rtl w:val="0"/>
              </w:rPr>
              <w:t xml:space="preserve">Skill tier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7FD">
            <w:pPr>
              <w:rPr/>
            </w:pPr>
            <w:r w:rsidDel="00000000" w:rsidR="00000000" w:rsidRPr="00000000">
              <w:rPr>
                <w:rtl w:val="0"/>
              </w:rPr>
              <w:t xml:space="preserve">Tier II; independent of skill-upgrade rank and acquisition rarity</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7FE">
            <w:pPr>
              <w:spacing w:after="60" w:before="60" w:line="240" w:lineRule="auto"/>
              <w:rPr/>
            </w:pPr>
            <w:r w:rsidDel="00000000" w:rsidR="00000000" w:rsidRPr="00000000">
              <w:rPr>
                <w:b w:val="0"/>
                <w:bCs w:val="0"/>
                <w:i w:val="0"/>
                <w:iCs w:val="0"/>
                <w:sz w:val="18"/>
                <w:szCs w:val="18"/>
                <w:rtl w:val="0"/>
              </w:rPr>
              <w:t xml:space="preserve">Signature 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7FF">
            <w:pPr>
              <w:spacing w:after="60" w:before="60" w:line="240" w:lineRule="auto"/>
              <w:rPr/>
            </w:pPr>
            <w:r w:rsidDel="00000000" w:rsidR="00000000" w:rsidRPr="00000000">
              <w:rPr>
                <w:b w:val="0"/>
                <w:bCs w:val="0"/>
                <w:i w:val="0"/>
                <w:iCs w:val="0"/>
                <w:sz w:val="18"/>
                <w:szCs w:val="18"/>
                <w:rtl w:val="0"/>
              </w:rPr>
              <w:t xml:space="preserve">Burnt Skeleton Wizard; PROPOSED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800">
            <w:pPr>
              <w:spacing w:after="60" w:before="60" w:line="240" w:lineRule="auto"/>
              <w:rPr/>
            </w:pPr>
            <w:r w:rsidDel="00000000" w:rsidR="00000000" w:rsidRPr="00000000">
              <w:rPr>
                <w:b w:val="0"/>
                <w:bCs w:val="0"/>
                <w:i w:val="0"/>
                <w:iCs w:val="0"/>
                <w:sz w:val="18"/>
                <w:szCs w:val="18"/>
                <w:rtl w:val="0"/>
              </w:rPr>
              <w:t xml:space="preserve">Family / weapon / scaling</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801">
            <w:pPr>
              <w:spacing w:after="60" w:before="60" w:line="240" w:lineRule="auto"/>
              <w:rPr/>
            </w:pPr>
            <w:r w:rsidDel="00000000" w:rsidR="00000000" w:rsidRPr="00000000">
              <w:rPr>
                <w:rtl w:val="0"/>
              </w:rPr>
              <w:t xml:space="preserve">Projectile / Explosion / Fire  /  Requirement: None  /  Scaling: Magic</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802">
            <w:pPr>
              <w:spacing w:after="60" w:before="60" w:line="240" w:lineRule="auto"/>
              <w:rPr/>
            </w:pPr>
            <w:r w:rsidDel="00000000" w:rsidR="00000000" w:rsidRPr="00000000">
              <w:rPr>
                <w:b w:val="0"/>
                <w:bCs w:val="0"/>
                <w:i w:val="0"/>
                <w:iCs w:val="0"/>
                <w:sz w:val="18"/>
                <w:szCs w:val="18"/>
                <w:rtl w:val="0"/>
              </w:rPr>
              <w:t xml:space="preserve">Resource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803">
            <w:pPr>
              <w:spacing w:after="60" w:before="60" w:line="240" w:lineRule="auto"/>
              <w:rPr/>
            </w:pPr>
            <w:r w:rsidDel="00000000" w:rsidR="00000000" w:rsidRPr="00000000">
              <w:rPr>
                <w:rtl w:val="0"/>
              </w:rPr>
              <w:t xml:space="preserve">Mana 10</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804">
            <w:pPr>
              <w:spacing w:after="60" w:before="60" w:line="240" w:lineRule="auto"/>
              <w:rPr/>
            </w:pPr>
            <w:r w:rsidDel="00000000" w:rsidR="00000000" w:rsidRPr="00000000">
              <w:rPr>
                <w:b w:val="0"/>
                <w:bCs w:val="0"/>
                <w:i w:val="0"/>
                <w:iCs w:val="0"/>
                <w:sz w:val="18"/>
                <w:szCs w:val="18"/>
                <w:rtl w:val="0"/>
              </w:rPr>
              <w:t xml:space="preserve">Cast / cooldown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805">
            <w:pPr>
              <w:spacing w:after="60" w:before="60" w:line="240" w:lineRule="auto"/>
              <w:rPr/>
            </w:pPr>
            <w:r w:rsidDel="00000000" w:rsidR="00000000" w:rsidRPr="00000000">
              <w:rPr>
                <w:rtl w:val="0"/>
              </w:rPr>
              <w:t xml:space="preserve">Charged release  /  1.0 s cooldown; base release plus up to 3 charge stages</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806">
            <w:pPr>
              <w:spacing w:after="60" w:before="60" w:line="240" w:lineRule="auto"/>
              <w:rPr/>
            </w:pPr>
            <w:r w:rsidDel="00000000" w:rsidR="00000000" w:rsidRPr="00000000">
              <w:rPr>
                <w:b w:val="0"/>
                <w:bCs w:val="0"/>
                <w:i w:val="0"/>
                <w:iCs w:val="0"/>
                <w:sz w:val="18"/>
                <w:szCs w:val="18"/>
                <w:rtl w:val="0"/>
              </w:rPr>
              <w:t xml:space="preserve">Range / geometry</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807">
            <w:pPr>
              <w:spacing w:after="60" w:before="60" w:line="240" w:lineRule="auto"/>
              <w:rPr/>
            </w:pPr>
            <w:r w:rsidDel="00000000" w:rsidR="00000000" w:rsidRPr="00000000">
              <w:rPr>
                <w:rtl w:val="0"/>
              </w:rPr>
              <w:t xml:space="preserve">30 m max  /  0.50 m projectile; 3.5 m impact radius</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808">
            <w:pPr>
              <w:spacing w:after="60" w:before="60" w:line="240" w:lineRule="auto"/>
              <w:rPr/>
            </w:pPr>
            <w:r w:rsidDel="00000000" w:rsidR="00000000" w:rsidRPr="00000000">
              <w:rPr>
                <w:b w:val="0"/>
                <w:bCs w:val="0"/>
                <w:i w:val="0"/>
                <w:iCs w:val="0"/>
                <w:sz w:val="18"/>
                <w:szCs w:val="18"/>
                <w:rtl w:val="0"/>
              </w:rPr>
              <w:t xml:space="preserve">Travel / duration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809">
            <w:pPr>
              <w:spacing w:after="60" w:before="60" w:line="240" w:lineRule="auto"/>
              <w:rPr/>
            </w:pPr>
            <w:r w:rsidDel="00000000" w:rsidR="00000000" w:rsidRPr="00000000">
              <w:rPr>
                <w:b w:val="0"/>
                <w:bCs w:val="0"/>
                <w:i w:val="0"/>
                <w:iCs w:val="0"/>
                <w:sz w:val="18"/>
                <w:szCs w:val="18"/>
                <w:rtl w:val="0"/>
              </w:rPr>
              <w:t xml:space="preserve">18 m/s  /  Instant</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80A">
            <w:pPr>
              <w:spacing w:after="60" w:before="60" w:line="240" w:lineRule="auto"/>
              <w:rPr/>
            </w:pPr>
            <w:r w:rsidDel="00000000" w:rsidR="00000000" w:rsidRPr="00000000">
              <w:rPr>
                <w:b w:val="0"/>
                <w:bCs w:val="0"/>
                <w:i w:val="0"/>
                <w:iCs w:val="0"/>
                <w:sz w:val="18"/>
                <w:szCs w:val="18"/>
                <w:rtl w:val="0"/>
              </w:rPr>
              <w:t xml:space="preserve">Power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80B">
            <w:pPr>
              <w:spacing w:after="60" w:before="60" w:line="240" w:lineRule="auto"/>
              <w:rPr/>
            </w:pPr>
            <w:r w:rsidDel="00000000" w:rsidR="00000000" w:rsidRPr="00000000">
              <w:rPr>
                <w:rtl w:val="0"/>
              </w:rPr>
              <w:t xml:space="preserve">0.90x Magic Power explosion</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80C">
            <w:pPr>
              <w:spacing w:after="60" w:before="60" w:line="240" w:lineRule="auto"/>
              <w:rPr/>
            </w:pPr>
            <w:r w:rsidDel="00000000" w:rsidR="00000000" w:rsidRPr="00000000">
              <w:rPr>
                <w:b w:val="0"/>
                <w:bCs w:val="0"/>
                <w:i w:val="0"/>
                <w:iCs w:val="0"/>
                <w:sz w:val="18"/>
                <w:szCs w:val="18"/>
                <w:rtl w:val="0"/>
              </w:rPr>
              <w:t xml:space="preserve">Status / control</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80D">
            <w:pPr>
              <w:spacing w:after="60" w:before="60" w:line="240" w:lineRule="auto"/>
              <w:rPr/>
            </w:pPr>
            <w:r w:rsidDel="00000000" w:rsidR="00000000" w:rsidRPr="00000000">
              <w:rPr>
                <w:rtl w:val="0"/>
              </w:rPr>
              <w:t xml:space="preserve">2 Burn stacks uncharged; +1 per completed charge stage; maximum 5 stacks per release.</w:t>
            </w:r>
          </w:p>
        </w:tc>
      </w:tr>
    </w:tbl>
    <w:p w:rsidR="00000000" w:rsidDel="00000000" w:rsidP="00000000" w:rsidRDefault="00000000" w:rsidRPr="00000000" w14:paraId="0000080E">
      <w:pPr>
        <w:spacing w:after="20" w:lineRule="auto"/>
        <w:rPr/>
      </w:pPr>
      <w:r w:rsidDel="00000000" w:rsidR="00000000" w:rsidRPr="00000000">
        <w:rPr>
          <w:rtl w:val="0"/>
        </w:rPr>
      </w:r>
    </w:p>
    <w:p w:rsidR="00000000" w:rsidDel="00000000" w:rsidP="00000000" w:rsidRDefault="00000000" w:rsidRPr="00000000" w14:paraId="0000080F">
      <w:pPr>
        <w:rPr/>
      </w:pPr>
      <w:sdt>
        <w:sdtPr>
          <w:id w:val="2076865902"/>
          <w:tag w:val="goog_rdk_3"/>
        </w:sdtPr>
        <w:sdtContent>
          <w:r w:rsidDel="00000000" w:rsidR="00000000" w:rsidRPr="00000000">
            <w:rPr>
              <w:rFonts w:ascii="Arial Unicode MS" w:cs="Arial Unicode MS" w:eastAsia="Arial Unicode MS" w:hAnsi="Arial Unicode MS"/>
              <w:rtl w:val="0"/>
            </w:rPr>
            <w:t xml:space="preserve">Master Closure (normative): Each authored Fireball release creates one 0.90x Magic Power explosion with a 3.5 m radius and one Burn application package per target. Package size is 2 + completed charge stages, maximum 5. Same-release Volley/Fork siblings share the explosion/Burn target ledger and cannot multiply the package on one victim; sequential Barrage releases are distinct opportunities under the owner→victim 5/s Burn limit. Fireball never consumes Burn and has no consumed-Burn damage bonus.</w:t>
          </w:r>
        </w:sdtContent>
      </w:sdt>
    </w:p>
    <w:p w:rsidR="00000000" w:rsidDel="00000000" w:rsidP="00000000" w:rsidRDefault="00000000" w:rsidRPr="00000000" w14:paraId="00000810">
      <w:pPr>
        <w:rPr/>
      </w:pPr>
      <w:r w:rsidDel="00000000" w:rsidR="00000000" w:rsidRPr="00000000">
        <w:rPr>
          <w:b w:val="1"/>
          <w:bCs w:val="1"/>
          <w:i w:val="0"/>
          <w:iCs w:val="0"/>
          <w:rtl w:val="0"/>
        </w:rPr>
        <w:t xml:space="preserve">Look and feel:</w:t>
      </w:r>
      <w:r w:rsidDel="00000000" w:rsidR="00000000" w:rsidRPr="00000000">
        <w:rPr>
          <w:b w:val="0"/>
          <w:bCs w:val="0"/>
          <w:i w:val="0"/>
          <w:iCs w:val="0"/>
          <w:rtl w:val="0"/>
        </w:rPr>
        <w:t xml:space="preserve"> A larger flame core and smoky ember wake terminate in a four-metre bloom; the direct victim's flash and splash ring are one coherent impact.</w:t>
      </w:r>
      <w:r w:rsidDel="00000000" w:rsidR="00000000" w:rsidRPr="00000000">
        <w:rPr>
          <w:rtl w:val="0"/>
        </w:rPr>
      </w:r>
    </w:p>
    <w:p w:rsidR="00000000" w:rsidDel="00000000" w:rsidP="00000000" w:rsidRDefault="00000000" w:rsidRPr="00000000" w14:paraId="00000811">
      <w:pPr>
        <w:rPr/>
      </w:pPr>
      <w:r w:rsidDel="00000000" w:rsidR="00000000" w:rsidRPr="00000000">
        <w:rPr>
          <w:b w:val="1"/>
          <w:bCs w:val="1"/>
          <w:i w:val="0"/>
          <w:iCs w:val="0"/>
          <w:rtl w:val="0"/>
        </w:rPr>
        <w:t xml:space="preserve">Timing and ownership:</w:t>
      </w:r>
      <w:r w:rsidDel="00000000" w:rsidR="00000000" w:rsidRPr="00000000">
        <w:rPr>
          <w:b w:val="0"/>
          <w:bCs w:val="0"/>
          <w:i w:val="0"/>
          <w:iCs w:val="0"/>
          <w:rtl w:val="0"/>
        </w:rPr>
        <w:t xml:space="preserve"> Cast glint 0.10 s; visual core tracks the authoritative projectile transform. Trail lifetime 0.20 s, sampled visually at &lt;=30 Hz. Impact flash 0.12 s plus debris/motes &lt;=0.60 s; a harmless range-expiry fade lasts 0.15 s.</w:t>
      </w:r>
      <w:r w:rsidDel="00000000" w:rsidR="00000000" w:rsidRPr="00000000">
        <w:rPr>
          <w:rtl w:val="0"/>
        </w:rPr>
      </w:r>
    </w:p>
    <w:p w:rsidR="00000000" w:rsidDel="00000000" w:rsidP="00000000" w:rsidRDefault="00000000" w:rsidRPr="00000000" w14:paraId="00000812">
      <w:pPr>
        <w:rPr/>
      </w:pPr>
      <w:r w:rsidDel="00000000" w:rsidR="00000000" w:rsidRPr="00000000">
        <w:rPr>
          <w:b w:val="1"/>
          <w:bCs w:val="1"/>
          <w:i w:val="0"/>
          <w:iCs w:val="0"/>
          <w:rtl w:val="0"/>
        </w:rPr>
        <w:t xml:space="preserve">Candidate SystemIds [W01]:</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Fireball_Charge_To_4</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Fire_Projectile</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Explosion_Medium</w:t>
      </w:r>
      <w:r w:rsidDel="00000000" w:rsidR="00000000" w:rsidRPr="00000000">
        <w:rPr>
          <w:b w:val="0"/>
          <w:bCs w:val="0"/>
          <w:i w:val="0"/>
          <w:iCs w:val="0"/>
          <w:rtl w:val="0"/>
        </w:rPr>
        <w:t xml:space="preserve">.</w:t>
      </w:r>
      <w:r w:rsidDel="00000000" w:rsidR="00000000" w:rsidRPr="00000000">
        <w:rPr>
          <w:rtl w:val="0"/>
        </w:rPr>
      </w:r>
    </w:p>
    <w:p w:rsidR="00000000" w:rsidDel="00000000" w:rsidP="00000000" w:rsidRDefault="00000000" w:rsidRPr="00000000" w14:paraId="00000813">
      <w:pPr>
        <w:rPr/>
      </w:pPr>
      <w:r w:rsidDel="00000000" w:rsidR="00000000" w:rsidRPr="00000000">
        <w:rPr>
          <w:b w:val="1"/>
          <w:bCs w:val="1"/>
          <w:i w:val="0"/>
          <w:iCs w:val="0"/>
          <w:rtl w:val="0"/>
        </w:rPr>
        <w:t xml:space="preserve">Fallback / art acceptance:</w:t>
      </w:r>
      <w:r w:rsidDel="00000000" w:rsidR="00000000" w:rsidRPr="00000000">
        <w:rPr>
          <w:b w:val="0"/>
          <w:bCs w:val="0"/>
          <w:i w:val="0"/>
          <w:iCs w:val="0"/>
          <w:rtl w:val="0"/>
        </w:rPr>
        <w:t xml:space="preserve"> procedural projectile template; element palette FIRE; exact gameplay footprint/telegraph preserved. Template is acceptable for functional gates when range, allies/enemies, source ownership and effect lifetime are readable; artist approval is a separate ART_APPROVED state.</w:t>
      </w:r>
      <w:r w:rsidDel="00000000" w:rsidR="00000000" w:rsidRPr="00000000">
        <w:rPr>
          <w:rtl w:val="0"/>
        </w:rPr>
      </w:r>
    </w:p>
    <w:p w:rsidR="00000000" w:rsidDel="00000000" w:rsidP="00000000" w:rsidRDefault="00000000" w:rsidRPr="00000000" w14:paraId="00000814">
      <w:pPr>
        <w:rPr/>
      </w:pPr>
      <w:r w:rsidDel="00000000" w:rsidR="00000000" w:rsidRPr="00000000">
        <w:rPr>
          <w:b w:val="0"/>
          <w:bCs w:val="0"/>
          <w:i w:val="0"/>
          <w:iCs w:val="0"/>
          <w:rtl w:val="0"/>
        </w:rPr>
        <w:t xml:space="preserve">Icon / VFX keys: rpg.icon.skill.fireball / rpg.vfx.skill.fireball. Audio uses the family/element semantic keys from 08.4; no unverified SoundId is mandatory.</w:t>
      </w:r>
      <w:r w:rsidDel="00000000" w:rsidR="00000000" w:rsidRPr="00000000">
        <w:rPr>
          <w:rtl w:val="0"/>
        </w:rPr>
      </w:r>
    </w:p>
    <w:p w:rsidR="00000000" w:rsidDel="00000000" w:rsidP="00000000" w:rsidRDefault="00000000" w:rsidRPr="00000000" w14:paraId="00000815">
      <w:pPr>
        <w:pStyle w:val="Heading2"/>
        <w:pageBreakBefore w:val="1"/>
        <w:rPr/>
      </w:pPr>
      <w:r w:rsidDel="00000000" w:rsidR="00000000" w:rsidRPr="00000000">
        <w:rPr>
          <w:b w:val="0"/>
          <w:bCs w:val="0"/>
          <w:i w:val="0"/>
          <w:iCs w:val="0"/>
          <w:rtl w:val="0"/>
        </w:rPr>
        <w:t xml:space="preserve">SK-053. Cold Blast</w:t>
      </w:r>
      <w:r w:rsidDel="00000000" w:rsidR="00000000" w:rsidRPr="00000000">
        <w:rPr>
          <w:rtl w:val="0"/>
        </w:rPr>
      </w:r>
    </w:p>
    <w:p w:rsidR="00000000" w:rsidDel="00000000" w:rsidP="00000000" w:rsidRDefault="00000000" w:rsidRPr="00000000" w14:paraId="00000816">
      <w:pPr>
        <w:rPr/>
      </w:pPr>
      <w:r w:rsidDel="00000000" w:rsidR="00000000" w:rsidRPr="00000000">
        <w:rPr>
          <w:rFonts w:ascii="Consolas" w:cs="Consolas" w:eastAsia="Consolas" w:hAnsi="Consolas"/>
          <w:b w:val="0"/>
          <w:bCs w:val="0"/>
          <w:i w:val="0"/>
          <w:iCs w:val="0"/>
          <w:sz w:val="17"/>
          <w:szCs w:val="17"/>
          <w:rtl w:val="0"/>
        </w:rPr>
        <w:t xml:space="preserve">rpg.skill.cold_blast • Tier II • Phase 05 • PROJECTILE • WATER • TEMPLATE visuals</w:t>
      </w:r>
      <w:r w:rsidDel="00000000" w:rsidR="00000000" w:rsidRPr="00000000">
        <w:rPr>
          <w:rtl w:val="0"/>
        </w:rPr>
      </w:r>
    </w:p>
    <w:p w:rsidR="00000000" w:rsidDel="00000000" w:rsidP="00000000" w:rsidRDefault="00000000" w:rsidRPr="00000000" w14:paraId="00000817">
      <w:pPr>
        <w:rPr/>
      </w:pPr>
      <w:r w:rsidDel="00000000" w:rsidR="00000000" w:rsidRPr="00000000">
        <w:rPr>
          <w:b w:val="0"/>
          <w:bCs w:val="0"/>
          <w:i w:val="0"/>
          <w:iCs w:val="0"/>
          <w:rtl w:val="0"/>
        </w:rPr>
        <w:t xml:space="preserve">Fire a concentrated blast of cold that deals Water damage and applies multiple Chill stacks.</w:t>
      </w:r>
      <w:r w:rsidDel="00000000" w:rsidR="00000000" w:rsidRPr="00000000">
        <w:rPr>
          <w:rtl w:val="0"/>
        </w:rPr>
      </w:r>
    </w:p>
    <w:tbl>
      <w:tblPr>
        <w:tblStyle w:val="Table58"/>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8280"/>
        <w:tblGridChange w:id="0">
          <w:tblGrid>
            <w:gridCol w:w="1944"/>
            <w:gridCol w:w="8280"/>
          </w:tblGrid>
        </w:tblGridChange>
      </w:tblGrid>
      <w:tr>
        <w:trPr>
          <w:cantSplit w:val="1"/>
          <w:tblHeader w:val="1"/>
        </w:trPr>
        <w:tc>
          <w:tcPr>
            <w:shd w:fill="173f49" w:val="clear"/>
            <w:tcMar>
              <w:top w:w="65.0" w:type="dxa"/>
              <w:left w:w="65.0" w:type="dxa"/>
              <w:bottom w:w="65.0" w:type="dxa"/>
              <w:right w:w="65.0" w:type="dxa"/>
            </w:tcMar>
          </w:tcPr>
          <w:p w:rsidR="00000000" w:rsidDel="00000000" w:rsidP="00000000" w:rsidRDefault="00000000" w:rsidRPr="00000000" w14:paraId="00000818">
            <w:pPr>
              <w:spacing w:after="60" w:before="60" w:line="240" w:lineRule="auto"/>
              <w:rPr/>
            </w:pPr>
            <w:r w:rsidDel="00000000" w:rsidR="00000000" w:rsidRPr="00000000">
              <w:rPr>
                <w:b w:val="1"/>
                <w:bCs w:val="1"/>
                <w:i w:val="0"/>
                <w:iCs w:val="0"/>
                <w:color w:val="ffffff"/>
                <w:sz w:val="18"/>
                <w:szCs w:val="18"/>
                <w:rtl w:val="0"/>
              </w:rPr>
              <w:t xml:space="preserve">Execution field</w:t>
            </w:r>
            <w:r w:rsidDel="00000000" w:rsidR="00000000" w:rsidRPr="00000000">
              <w:rPr>
                <w:rtl w:val="0"/>
              </w:rPr>
            </w:r>
          </w:p>
        </w:tc>
        <w:tc>
          <w:tcPr>
            <w:shd w:fill="173f49" w:val="clear"/>
            <w:tcMar>
              <w:top w:w="65.0" w:type="dxa"/>
              <w:left w:w="65.0" w:type="dxa"/>
              <w:bottom w:w="65.0" w:type="dxa"/>
              <w:right w:w="65.0" w:type="dxa"/>
            </w:tcMar>
          </w:tcPr>
          <w:p w:rsidR="00000000" w:rsidDel="00000000" w:rsidP="00000000" w:rsidRDefault="00000000" w:rsidRPr="00000000" w14:paraId="00000819">
            <w:pPr>
              <w:spacing w:after="60" w:before="60" w:line="240" w:lineRule="auto"/>
              <w:rPr/>
            </w:pPr>
            <w:r w:rsidDel="00000000" w:rsidR="00000000" w:rsidRPr="00000000">
              <w:rPr>
                <w:rtl w:val="0"/>
              </w:rPr>
              <w:t xml:space="preserve">Canonical v1.6.0 contract</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81A">
            <w:pPr>
              <w:spacing w:after="60" w:before="60" w:line="240" w:lineRule="auto"/>
              <w:rPr/>
            </w:pPr>
            <w:r w:rsidDel="00000000" w:rsidR="00000000" w:rsidRPr="00000000">
              <w:rPr>
                <w:b w:val="0"/>
                <w:bCs w:val="0"/>
                <w:i w:val="0"/>
                <w:iCs w:val="0"/>
                <w:sz w:val="18"/>
                <w:szCs w:val="18"/>
                <w:rtl w:val="0"/>
              </w:rPr>
              <w:t xml:space="preserve">Skill tier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81B">
            <w:pPr>
              <w:rPr/>
            </w:pPr>
            <w:r w:rsidDel="00000000" w:rsidR="00000000" w:rsidRPr="00000000">
              <w:rPr>
                <w:rtl w:val="0"/>
              </w:rPr>
              <w:t xml:space="preserve">Tier II; independent of skill-upgrade rank and acquisition rarity</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81C">
            <w:pPr>
              <w:spacing w:after="60" w:before="60" w:line="240" w:lineRule="auto"/>
              <w:rPr/>
            </w:pPr>
            <w:r w:rsidDel="00000000" w:rsidR="00000000" w:rsidRPr="00000000">
              <w:rPr>
                <w:b w:val="0"/>
                <w:bCs w:val="0"/>
                <w:i w:val="0"/>
                <w:iCs w:val="0"/>
                <w:sz w:val="18"/>
                <w:szCs w:val="18"/>
                <w:rtl w:val="0"/>
              </w:rPr>
              <w:t xml:space="preserve">Signature 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81D">
            <w:pPr>
              <w:spacing w:after="60" w:before="60" w:line="240" w:lineRule="auto"/>
              <w:rPr/>
            </w:pPr>
            <w:r w:rsidDel="00000000" w:rsidR="00000000" w:rsidRPr="00000000">
              <w:rPr>
                <w:b w:val="0"/>
                <w:bCs w:val="0"/>
                <w:i w:val="0"/>
                <w:iCs w:val="0"/>
                <w:sz w:val="18"/>
                <w:szCs w:val="18"/>
                <w:rtl w:val="0"/>
              </w:rPr>
              <w:t xml:space="preserve">Frost Spirit; PROPOSED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81E">
            <w:pPr>
              <w:spacing w:after="60" w:before="60" w:line="240" w:lineRule="auto"/>
              <w:rPr/>
            </w:pPr>
            <w:r w:rsidDel="00000000" w:rsidR="00000000" w:rsidRPr="00000000">
              <w:rPr>
                <w:b w:val="0"/>
                <w:bCs w:val="0"/>
                <w:i w:val="0"/>
                <w:iCs w:val="0"/>
                <w:sz w:val="18"/>
                <w:szCs w:val="18"/>
                <w:rtl w:val="0"/>
              </w:rPr>
              <w:t xml:space="preserve">Family / weapon / scaling</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81F">
            <w:pPr>
              <w:spacing w:after="60" w:before="60" w:line="240" w:lineRule="auto"/>
              <w:rPr/>
            </w:pPr>
            <w:r w:rsidDel="00000000" w:rsidR="00000000" w:rsidRPr="00000000">
              <w:rPr>
                <w:b w:val="0"/>
                <w:bCs w:val="0"/>
                <w:i w:val="0"/>
                <w:iCs w:val="0"/>
                <w:sz w:val="18"/>
                <w:szCs w:val="18"/>
                <w:rtl w:val="0"/>
              </w:rPr>
              <w:t xml:space="preserve">Projectile / Frost  /  Requirement: Staffs / Wands  /  Scaling: Magic</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820">
            <w:pPr>
              <w:spacing w:after="60" w:before="60" w:line="240" w:lineRule="auto"/>
              <w:rPr/>
            </w:pPr>
            <w:r w:rsidDel="00000000" w:rsidR="00000000" w:rsidRPr="00000000">
              <w:rPr>
                <w:b w:val="0"/>
                <w:bCs w:val="0"/>
                <w:i w:val="0"/>
                <w:iCs w:val="0"/>
                <w:sz w:val="18"/>
                <w:szCs w:val="18"/>
                <w:rtl w:val="0"/>
              </w:rPr>
              <w:t xml:space="preserve">Resource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821">
            <w:pPr>
              <w:spacing w:after="60" w:before="60" w:line="240" w:lineRule="auto"/>
              <w:rPr/>
            </w:pPr>
            <w:r w:rsidDel="00000000" w:rsidR="00000000" w:rsidRPr="00000000">
              <w:rPr>
                <w:b w:val="0"/>
                <w:bCs w:val="0"/>
                <w:i w:val="0"/>
                <w:iCs w:val="0"/>
                <w:sz w:val="18"/>
                <w:szCs w:val="18"/>
                <w:rtl w:val="0"/>
              </w:rPr>
              <w:t xml:space="preserve">Mana 14</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822">
            <w:pPr>
              <w:spacing w:after="60" w:before="60" w:line="240" w:lineRule="auto"/>
              <w:rPr/>
            </w:pPr>
            <w:r w:rsidDel="00000000" w:rsidR="00000000" w:rsidRPr="00000000">
              <w:rPr>
                <w:b w:val="0"/>
                <w:bCs w:val="0"/>
                <w:i w:val="0"/>
                <w:iCs w:val="0"/>
                <w:sz w:val="18"/>
                <w:szCs w:val="18"/>
                <w:rtl w:val="0"/>
              </w:rPr>
              <w:t xml:space="preserve">Cast / cooldown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823">
            <w:pPr>
              <w:spacing w:after="60" w:before="60" w:line="240" w:lineRule="auto"/>
              <w:rPr/>
            </w:pPr>
            <w:r w:rsidDel="00000000" w:rsidR="00000000" w:rsidRPr="00000000">
              <w:rPr>
                <w:b w:val="0"/>
                <w:bCs w:val="0"/>
                <w:i w:val="0"/>
                <w:iCs w:val="0"/>
                <w:sz w:val="18"/>
                <w:szCs w:val="18"/>
                <w:rtl w:val="0"/>
              </w:rPr>
              <w:t xml:space="preserve">Instant  /  5 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824">
            <w:pPr>
              <w:spacing w:after="60" w:before="60" w:line="240" w:lineRule="auto"/>
              <w:rPr/>
            </w:pPr>
            <w:r w:rsidDel="00000000" w:rsidR="00000000" w:rsidRPr="00000000">
              <w:rPr>
                <w:b w:val="0"/>
                <w:bCs w:val="0"/>
                <w:i w:val="0"/>
                <w:iCs w:val="0"/>
                <w:sz w:val="18"/>
                <w:szCs w:val="18"/>
                <w:rtl w:val="0"/>
              </w:rPr>
              <w:t xml:space="preserve">Range / geometry</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825">
            <w:pPr>
              <w:spacing w:after="60" w:before="60" w:line="240" w:lineRule="auto"/>
              <w:rPr/>
            </w:pPr>
            <w:r w:rsidDel="00000000" w:rsidR="00000000" w:rsidRPr="00000000">
              <w:rPr>
                <w:b w:val="0"/>
                <w:bCs w:val="0"/>
                <w:i w:val="0"/>
                <w:iCs w:val="0"/>
                <w:sz w:val="18"/>
                <w:szCs w:val="18"/>
                <w:rtl w:val="0"/>
              </w:rPr>
              <w:t xml:space="preserve">22 m max  /  0.45 m projectile radius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826">
            <w:pPr>
              <w:spacing w:after="60" w:before="60" w:line="240" w:lineRule="auto"/>
              <w:rPr/>
            </w:pPr>
            <w:r w:rsidDel="00000000" w:rsidR="00000000" w:rsidRPr="00000000">
              <w:rPr>
                <w:b w:val="0"/>
                <w:bCs w:val="0"/>
                <w:i w:val="0"/>
                <w:iCs w:val="0"/>
                <w:sz w:val="18"/>
                <w:szCs w:val="18"/>
                <w:rtl w:val="0"/>
              </w:rPr>
              <w:t xml:space="preserve">Travel / duration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827">
            <w:pPr>
              <w:spacing w:after="60" w:before="60" w:line="240" w:lineRule="auto"/>
              <w:rPr/>
            </w:pPr>
            <w:r w:rsidDel="00000000" w:rsidR="00000000" w:rsidRPr="00000000">
              <w:rPr>
                <w:b w:val="0"/>
                <w:bCs w:val="0"/>
                <w:i w:val="0"/>
                <w:iCs w:val="0"/>
                <w:sz w:val="18"/>
                <w:szCs w:val="18"/>
                <w:rtl w:val="0"/>
              </w:rPr>
              <w:t xml:space="preserve">19 m/s  /  Instant</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828">
            <w:pPr>
              <w:spacing w:after="60" w:before="60" w:line="240" w:lineRule="auto"/>
              <w:rPr/>
            </w:pPr>
            <w:r w:rsidDel="00000000" w:rsidR="00000000" w:rsidRPr="00000000">
              <w:rPr>
                <w:b w:val="0"/>
                <w:bCs w:val="0"/>
                <w:i w:val="0"/>
                <w:iCs w:val="0"/>
                <w:sz w:val="18"/>
                <w:szCs w:val="18"/>
                <w:rtl w:val="0"/>
              </w:rPr>
              <w:t xml:space="preserve">Power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829">
            <w:pPr>
              <w:spacing w:after="60" w:before="60" w:line="240" w:lineRule="auto"/>
              <w:rPr/>
            </w:pPr>
            <w:r w:rsidDel="00000000" w:rsidR="00000000" w:rsidRPr="00000000">
              <w:rPr>
                <w:b w:val="0"/>
                <w:bCs w:val="0"/>
                <w:i w:val="0"/>
                <w:iCs w:val="0"/>
                <w:sz w:val="18"/>
                <w:szCs w:val="18"/>
                <w:rtl w:val="0"/>
              </w:rPr>
              <w:t xml:space="preserve">1.10x Magic Power</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82A">
            <w:pPr>
              <w:spacing w:after="60" w:before="60" w:line="240" w:lineRule="auto"/>
              <w:rPr/>
            </w:pPr>
            <w:r w:rsidDel="00000000" w:rsidR="00000000" w:rsidRPr="00000000">
              <w:rPr>
                <w:b w:val="0"/>
                <w:bCs w:val="0"/>
                <w:i w:val="0"/>
                <w:iCs w:val="0"/>
                <w:sz w:val="18"/>
                <w:szCs w:val="18"/>
                <w:rtl w:val="0"/>
              </w:rPr>
              <w:t xml:space="preserve">Status / control</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82B">
            <w:pPr>
              <w:spacing w:after="60" w:before="60" w:line="240" w:lineRule="auto"/>
              <w:rPr/>
            </w:pPr>
            <w:r w:rsidDel="00000000" w:rsidR="00000000" w:rsidRPr="00000000">
              <w:rPr>
                <w:b w:val="0"/>
                <w:bCs w:val="0"/>
                <w:i w:val="0"/>
                <w:iCs w:val="0"/>
                <w:sz w:val="18"/>
                <w:szCs w:val="18"/>
                <w:rtl w:val="0"/>
              </w:rPr>
              <w:t xml:space="preserve">Applies 2 Chill stacks.</w:t>
            </w:r>
            <w:r w:rsidDel="00000000" w:rsidR="00000000" w:rsidRPr="00000000">
              <w:rPr>
                <w:rtl w:val="0"/>
              </w:rPr>
            </w:r>
          </w:p>
        </w:tc>
      </w:tr>
    </w:tbl>
    <w:p w:rsidR="00000000" w:rsidDel="00000000" w:rsidP="00000000" w:rsidRDefault="00000000" w:rsidRPr="00000000" w14:paraId="0000082C">
      <w:pPr>
        <w:spacing w:after="20" w:lineRule="auto"/>
        <w:rPr/>
      </w:pPr>
      <w:r w:rsidDel="00000000" w:rsidR="00000000" w:rsidRPr="00000000">
        <w:rPr>
          <w:rtl w:val="0"/>
        </w:rPr>
      </w:r>
    </w:p>
    <w:p w:rsidR="00000000" w:rsidDel="00000000" w:rsidP="00000000" w:rsidRDefault="00000000" w:rsidRPr="00000000" w14:paraId="0000082D">
      <w:pPr>
        <w:rPr/>
      </w:pPr>
      <w:r w:rsidDel="00000000" w:rsidR="00000000" w:rsidRPr="00000000">
        <w:rPr>
          <w:b w:val="1"/>
          <w:bCs w:val="1"/>
          <w:i w:val="0"/>
          <w:iCs w:val="0"/>
          <w:rtl w:val="0"/>
        </w:rPr>
        <w:t xml:space="preserve">Master Closure (normative):</w:t>
      </w:r>
      <w:r w:rsidDel="00000000" w:rsidR="00000000" w:rsidRPr="00000000">
        <w:rPr>
          <w:b w:val="0"/>
          <w:bCs w:val="0"/>
          <w:i w:val="0"/>
          <w:iCs w:val="0"/>
          <w:rtl w:val="0"/>
        </w:rPr>
        <w:t xml:space="preserve"> Two Chill stacks on valid damaging hit; lifetime 22/19 s, no penetration unless linked.</w:t>
      </w:r>
      <w:r w:rsidDel="00000000" w:rsidR="00000000" w:rsidRPr="00000000">
        <w:rPr>
          <w:rtl w:val="0"/>
        </w:rPr>
      </w:r>
    </w:p>
    <w:p w:rsidR="00000000" w:rsidDel="00000000" w:rsidP="00000000" w:rsidRDefault="00000000" w:rsidRPr="00000000" w14:paraId="0000082E">
      <w:pPr>
        <w:rPr/>
      </w:pPr>
      <w:r w:rsidDel="00000000" w:rsidR="00000000" w:rsidRPr="00000000">
        <w:rPr>
          <w:b w:val="1"/>
          <w:bCs w:val="1"/>
          <w:i w:val="0"/>
          <w:iCs w:val="0"/>
          <w:rtl w:val="0"/>
        </w:rPr>
        <w:t xml:space="preserve">Look and feel:</w:t>
      </w:r>
      <w:r w:rsidDel="00000000" w:rsidR="00000000" w:rsidRPr="00000000">
        <w:rPr>
          <w:b w:val="0"/>
          <w:bCs w:val="0"/>
          <w:i w:val="0"/>
          <w:iCs w:val="0"/>
          <w:rtl w:val="0"/>
        </w:rPr>
        <w:t xml:space="preserve"> A denser short icy core distinguishes this from Frost Bolt; its broader impact uses two crystal accents to reinforce two Chill stacks.</w:t>
      </w:r>
      <w:r w:rsidDel="00000000" w:rsidR="00000000" w:rsidRPr="00000000">
        <w:rPr>
          <w:rtl w:val="0"/>
        </w:rPr>
      </w:r>
    </w:p>
    <w:p w:rsidR="00000000" w:rsidDel="00000000" w:rsidP="00000000" w:rsidRDefault="00000000" w:rsidRPr="00000000" w14:paraId="0000082F">
      <w:pPr>
        <w:rPr/>
      </w:pPr>
      <w:r w:rsidDel="00000000" w:rsidR="00000000" w:rsidRPr="00000000">
        <w:rPr>
          <w:b w:val="1"/>
          <w:bCs w:val="1"/>
          <w:i w:val="0"/>
          <w:iCs w:val="0"/>
          <w:rtl w:val="0"/>
        </w:rPr>
        <w:t xml:space="preserve">Timing and ownership:</w:t>
      </w:r>
      <w:r w:rsidDel="00000000" w:rsidR="00000000" w:rsidRPr="00000000">
        <w:rPr>
          <w:b w:val="0"/>
          <w:bCs w:val="0"/>
          <w:i w:val="0"/>
          <w:iCs w:val="0"/>
          <w:rtl w:val="0"/>
        </w:rPr>
        <w:t xml:space="preserve"> Cast glint 0.10 s; visual core tracks the authoritative projectile transform. Trail lifetime 0.20 s, sampled visually at &lt;=30 Hz. Impact flash 0.12 s plus debris/motes &lt;=0.60 s; a harmless range-expiry fade lasts 0.15 s.</w:t>
      </w:r>
      <w:r w:rsidDel="00000000" w:rsidR="00000000" w:rsidRPr="00000000">
        <w:rPr>
          <w:rtl w:val="0"/>
        </w:rPr>
      </w:r>
    </w:p>
    <w:p w:rsidR="00000000" w:rsidDel="00000000" w:rsidP="00000000" w:rsidRDefault="00000000" w:rsidRPr="00000000" w14:paraId="00000830">
      <w:pPr>
        <w:rPr/>
      </w:pPr>
      <w:r w:rsidDel="00000000" w:rsidR="00000000" w:rsidRPr="00000000">
        <w:rPr>
          <w:b w:val="1"/>
          <w:bCs w:val="1"/>
          <w:i w:val="0"/>
          <w:iCs w:val="0"/>
          <w:rtl w:val="0"/>
        </w:rPr>
        <w:t xml:space="preserve">Candidate SystemIds [W01]:</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Ice_Blast</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IceBall</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Impact_Ice</w:t>
      </w:r>
      <w:r w:rsidDel="00000000" w:rsidR="00000000" w:rsidRPr="00000000">
        <w:rPr>
          <w:b w:val="0"/>
          <w:bCs w:val="0"/>
          <w:i w:val="0"/>
          <w:iCs w:val="0"/>
          <w:rtl w:val="0"/>
        </w:rPr>
        <w:t xml:space="preserve">.</w:t>
      </w:r>
      <w:r w:rsidDel="00000000" w:rsidR="00000000" w:rsidRPr="00000000">
        <w:rPr>
          <w:rtl w:val="0"/>
        </w:rPr>
      </w:r>
    </w:p>
    <w:p w:rsidR="00000000" w:rsidDel="00000000" w:rsidP="00000000" w:rsidRDefault="00000000" w:rsidRPr="00000000" w14:paraId="00000831">
      <w:pPr>
        <w:rPr/>
      </w:pPr>
      <w:r w:rsidDel="00000000" w:rsidR="00000000" w:rsidRPr="00000000">
        <w:rPr>
          <w:b w:val="0"/>
          <w:bCs w:val="0"/>
          <w:i w:val="0"/>
          <w:iCs w:val="0"/>
          <w:rtl w:val="0"/>
        </w:rPr>
        <w:t xml:space="preserve">Fallback / art acceptance: procedural projectile template; element palette WATER; exact gameplay footprint/telegraph preserved. Template is acceptable for functional gates when range, allies/enemies, source ownership and effect lifetime are readable; artist approval is a separate ART_APPROVED state.</w:t>
      </w:r>
      <w:r w:rsidDel="00000000" w:rsidR="00000000" w:rsidRPr="00000000">
        <w:rPr>
          <w:rtl w:val="0"/>
        </w:rPr>
      </w:r>
    </w:p>
    <w:p w:rsidR="00000000" w:rsidDel="00000000" w:rsidP="00000000" w:rsidRDefault="00000000" w:rsidRPr="00000000" w14:paraId="00000832">
      <w:pPr>
        <w:rPr/>
      </w:pPr>
      <w:r w:rsidDel="00000000" w:rsidR="00000000" w:rsidRPr="00000000">
        <w:rPr>
          <w:b w:val="0"/>
          <w:bCs w:val="0"/>
          <w:i w:val="0"/>
          <w:iCs w:val="0"/>
          <w:rtl w:val="0"/>
        </w:rPr>
        <w:t xml:space="preserve">Icon / VFX keys: rpg.icon.skill.cold_blast / rpg.vfx.skill.cold_blast. Audio uses the family/element semantic keys from 08.4; no unverified SoundId is mandatory.</w:t>
      </w:r>
      <w:r w:rsidDel="00000000" w:rsidR="00000000" w:rsidRPr="00000000">
        <w:rPr>
          <w:rtl w:val="0"/>
        </w:rPr>
      </w:r>
    </w:p>
    <w:p w:rsidR="00000000" w:rsidDel="00000000" w:rsidP="00000000" w:rsidRDefault="00000000" w:rsidRPr="00000000" w14:paraId="00000833">
      <w:pPr>
        <w:pStyle w:val="Heading2"/>
        <w:pageBreakBefore w:val="1"/>
        <w:rPr/>
      </w:pPr>
      <w:r w:rsidDel="00000000" w:rsidR="00000000" w:rsidRPr="00000000">
        <w:rPr>
          <w:b w:val="0"/>
          <w:bCs w:val="0"/>
          <w:i w:val="0"/>
          <w:iCs w:val="0"/>
          <w:rtl w:val="0"/>
        </w:rPr>
        <w:t xml:space="preserve">SK-040. Ground Slam</w:t>
      </w:r>
      <w:r w:rsidDel="00000000" w:rsidR="00000000" w:rsidRPr="00000000">
        <w:rPr>
          <w:rtl w:val="0"/>
        </w:rPr>
      </w:r>
    </w:p>
    <w:p w:rsidR="00000000" w:rsidDel="00000000" w:rsidP="00000000" w:rsidRDefault="00000000" w:rsidRPr="00000000" w14:paraId="00000834">
      <w:pPr>
        <w:rPr/>
      </w:pPr>
      <w:r w:rsidDel="00000000" w:rsidR="00000000" w:rsidRPr="00000000">
        <w:rPr>
          <w:rFonts w:ascii="Consolas" w:cs="Consolas" w:eastAsia="Consolas" w:hAnsi="Consolas"/>
          <w:b w:val="0"/>
          <w:bCs w:val="0"/>
          <w:i w:val="0"/>
          <w:iCs w:val="0"/>
          <w:sz w:val="17"/>
          <w:szCs w:val="17"/>
          <w:rtl w:val="0"/>
        </w:rPr>
        <w:t xml:space="preserve">rpg.skill.ground_slam</w:t>
      </w:r>
      <w:r w:rsidDel="00000000" w:rsidR="00000000" w:rsidRPr="00000000">
        <w:rPr>
          <w:b w:val="0"/>
          <w:bCs w:val="0"/>
          <w:i w:val="0"/>
          <w:iCs w:val="0"/>
          <w:rtl w:val="0"/>
        </w:rPr>
        <w:t xml:space="preserve"> • Tier II • Phase 06 • BURST • EARTH • TEMPLATE visuals</w:t>
      </w:r>
      <w:r w:rsidDel="00000000" w:rsidR="00000000" w:rsidRPr="00000000">
        <w:rPr>
          <w:rtl w:val="0"/>
        </w:rPr>
      </w:r>
    </w:p>
    <w:p w:rsidR="00000000" w:rsidDel="00000000" w:rsidP="00000000" w:rsidRDefault="00000000" w:rsidRPr="00000000" w14:paraId="00000835">
      <w:pPr>
        <w:rPr/>
      </w:pPr>
      <w:r w:rsidDel="00000000" w:rsidR="00000000" w:rsidRPr="00000000">
        <w:rPr>
          <w:b w:val="0"/>
          <w:bCs w:val="0"/>
          <w:i w:val="0"/>
          <w:iCs w:val="0"/>
          <w:rtl w:val="0"/>
        </w:rPr>
        <w:t xml:space="preserve">Smash the ground to create a radial shockwave that damages nearby enemies.</w:t>
      </w:r>
      <w:r w:rsidDel="00000000" w:rsidR="00000000" w:rsidRPr="00000000">
        <w:rPr>
          <w:rtl w:val="0"/>
        </w:rPr>
      </w:r>
    </w:p>
    <w:tbl>
      <w:tblPr>
        <w:tblStyle w:val="Table59"/>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8280"/>
        <w:tblGridChange w:id="0">
          <w:tblGrid>
            <w:gridCol w:w="1944"/>
            <w:gridCol w:w="8280"/>
          </w:tblGrid>
        </w:tblGridChange>
      </w:tblGrid>
      <w:tr>
        <w:trPr>
          <w:cantSplit w:val="1"/>
          <w:tblHeader w:val="1"/>
        </w:trPr>
        <w:tc>
          <w:tcPr>
            <w:shd w:fill="173f49" w:val="clear"/>
            <w:tcMar>
              <w:top w:w="65.0" w:type="dxa"/>
              <w:left w:w="65.0" w:type="dxa"/>
              <w:bottom w:w="65.0" w:type="dxa"/>
              <w:right w:w="65.0" w:type="dxa"/>
            </w:tcMar>
          </w:tcPr>
          <w:p w:rsidR="00000000" w:rsidDel="00000000" w:rsidP="00000000" w:rsidRDefault="00000000" w:rsidRPr="00000000" w14:paraId="00000836">
            <w:pPr>
              <w:spacing w:after="60" w:before="60" w:line="240" w:lineRule="auto"/>
              <w:rPr/>
            </w:pPr>
            <w:r w:rsidDel="00000000" w:rsidR="00000000" w:rsidRPr="00000000">
              <w:rPr>
                <w:b w:val="1"/>
                <w:bCs w:val="1"/>
                <w:i w:val="0"/>
                <w:iCs w:val="0"/>
                <w:color w:val="ffffff"/>
                <w:sz w:val="18"/>
                <w:szCs w:val="18"/>
                <w:rtl w:val="0"/>
              </w:rPr>
              <w:t xml:space="preserve">Execution field</w:t>
            </w:r>
            <w:r w:rsidDel="00000000" w:rsidR="00000000" w:rsidRPr="00000000">
              <w:rPr>
                <w:rtl w:val="0"/>
              </w:rPr>
            </w:r>
          </w:p>
        </w:tc>
        <w:tc>
          <w:tcPr>
            <w:shd w:fill="173f49" w:val="clear"/>
            <w:tcMar>
              <w:top w:w="65.0" w:type="dxa"/>
              <w:left w:w="65.0" w:type="dxa"/>
              <w:bottom w:w="65.0" w:type="dxa"/>
              <w:right w:w="65.0" w:type="dxa"/>
            </w:tcMar>
          </w:tcPr>
          <w:p w:rsidR="00000000" w:rsidDel="00000000" w:rsidP="00000000" w:rsidRDefault="00000000" w:rsidRPr="00000000" w14:paraId="00000837">
            <w:pPr>
              <w:spacing w:after="60" w:before="60" w:line="240" w:lineRule="auto"/>
              <w:rPr/>
            </w:pPr>
            <w:r w:rsidDel="00000000" w:rsidR="00000000" w:rsidRPr="00000000">
              <w:rPr>
                <w:rtl w:val="0"/>
              </w:rPr>
              <w:t xml:space="preserve">Canonical v1.6.0 contract</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838">
            <w:pPr>
              <w:spacing w:after="60" w:before="60" w:line="240" w:lineRule="auto"/>
              <w:rPr/>
            </w:pPr>
            <w:r w:rsidDel="00000000" w:rsidR="00000000" w:rsidRPr="00000000">
              <w:rPr>
                <w:b w:val="0"/>
                <w:bCs w:val="0"/>
                <w:i w:val="0"/>
                <w:iCs w:val="0"/>
                <w:sz w:val="18"/>
                <w:szCs w:val="18"/>
                <w:rtl w:val="0"/>
              </w:rPr>
              <w:t xml:space="preserve">Skill tier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839">
            <w:pPr>
              <w:rPr/>
            </w:pPr>
            <w:r w:rsidDel="00000000" w:rsidR="00000000" w:rsidRPr="00000000">
              <w:rPr>
                <w:rtl w:val="0"/>
              </w:rPr>
              <w:t xml:space="preserve">Tier II; independent of skill-upgrade rank and acquisition rarity</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83A">
            <w:pPr>
              <w:spacing w:after="60" w:before="60" w:line="240" w:lineRule="auto"/>
              <w:rPr/>
            </w:pPr>
            <w:r w:rsidDel="00000000" w:rsidR="00000000" w:rsidRPr="00000000">
              <w:rPr>
                <w:b w:val="0"/>
                <w:bCs w:val="0"/>
                <w:i w:val="0"/>
                <w:iCs w:val="0"/>
                <w:sz w:val="18"/>
                <w:szCs w:val="18"/>
                <w:rtl w:val="0"/>
              </w:rPr>
              <w:t xml:space="preserve">Signature 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83B">
            <w:pPr>
              <w:spacing w:after="60" w:before="60" w:line="240" w:lineRule="auto"/>
              <w:rPr/>
            </w:pPr>
            <w:r w:rsidDel="00000000" w:rsidR="00000000" w:rsidRPr="00000000">
              <w:rPr>
                <w:b w:val="0"/>
                <w:bCs w:val="0"/>
                <w:i w:val="0"/>
                <w:iCs w:val="0"/>
                <w:sz w:val="18"/>
                <w:szCs w:val="18"/>
                <w:rtl w:val="0"/>
              </w:rPr>
              <w:t xml:space="preserve">Earthen Golem; PROPOSED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83C">
            <w:pPr>
              <w:spacing w:after="60" w:before="60" w:line="240" w:lineRule="auto"/>
              <w:rPr/>
            </w:pPr>
            <w:r w:rsidDel="00000000" w:rsidR="00000000" w:rsidRPr="00000000">
              <w:rPr>
                <w:b w:val="0"/>
                <w:bCs w:val="0"/>
                <w:i w:val="0"/>
                <w:iCs w:val="0"/>
                <w:sz w:val="18"/>
                <w:szCs w:val="18"/>
                <w:rtl w:val="0"/>
              </w:rPr>
              <w:t xml:space="preserve">Family / weapon / scaling</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83D">
            <w:pPr>
              <w:spacing w:after="60" w:before="60" w:line="240" w:lineRule="auto"/>
              <w:rPr/>
            </w:pPr>
            <w:r w:rsidDel="00000000" w:rsidR="00000000" w:rsidRPr="00000000">
              <w:rPr>
                <w:b w:val="0"/>
                <w:bCs w:val="0"/>
                <w:i w:val="0"/>
                <w:iCs w:val="0"/>
                <w:sz w:val="18"/>
                <w:szCs w:val="18"/>
                <w:rtl w:val="0"/>
              </w:rPr>
              <w:t xml:space="preserve">Nova / Strike  /  Requirement: Maces / Battleaxes  /  Scaling: Heavy</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83E">
            <w:pPr>
              <w:spacing w:after="60" w:before="60" w:line="240" w:lineRule="auto"/>
              <w:rPr/>
            </w:pPr>
            <w:r w:rsidDel="00000000" w:rsidR="00000000" w:rsidRPr="00000000">
              <w:rPr>
                <w:b w:val="0"/>
                <w:bCs w:val="0"/>
                <w:i w:val="0"/>
                <w:iCs w:val="0"/>
                <w:sz w:val="18"/>
                <w:szCs w:val="18"/>
                <w:rtl w:val="0"/>
              </w:rPr>
              <w:t xml:space="preserve">Resource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83F">
            <w:pPr>
              <w:spacing w:after="60" w:before="60" w:line="240" w:lineRule="auto"/>
              <w:rPr/>
            </w:pPr>
            <w:r w:rsidDel="00000000" w:rsidR="00000000" w:rsidRPr="00000000">
              <w:rPr>
                <w:b w:val="0"/>
                <w:bCs w:val="0"/>
                <w:i w:val="0"/>
                <w:iCs w:val="0"/>
                <w:sz w:val="18"/>
                <w:szCs w:val="18"/>
                <w:rtl w:val="0"/>
              </w:rPr>
              <w:t xml:space="preserve">Stamina 18</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840">
            <w:pPr>
              <w:spacing w:after="60" w:before="60" w:line="240" w:lineRule="auto"/>
              <w:rPr/>
            </w:pPr>
            <w:r w:rsidDel="00000000" w:rsidR="00000000" w:rsidRPr="00000000">
              <w:rPr>
                <w:b w:val="0"/>
                <w:bCs w:val="0"/>
                <w:i w:val="0"/>
                <w:iCs w:val="0"/>
                <w:sz w:val="18"/>
                <w:szCs w:val="18"/>
                <w:rtl w:val="0"/>
              </w:rPr>
              <w:t xml:space="preserve">Cast / cooldown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841">
            <w:pPr>
              <w:spacing w:after="60" w:before="60" w:line="240" w:lineRule="auto"/>
              <w:rPr/>
            </w:pPr>
            <w:r w:rsidDel="00000000" w:rsidR="00000000" w:rsidRPr="00000000">
              <w:rPr>
                <w:b w:val="0"/>
                <w:bCs w:val="0"/>
                <w:i w:val="0"/>
                <w:iCs w:val="0"/>
                <w:sz w:val="18"/>
                <w:szCs w:val="18"/>
                <w:rtl w:val="0"/>
              </w:rPr>
              <w:t xml:space="preserve">Instant  /  9 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842">
            <w:pPr>
              <w:spacing w:after="60" w:before="60" w:line="240" w:lineRule="auto"/>
              <w:rPr/>
            </w:pPr>
            <w:r w:rsidDel="00000000" w:rsidR="00000000" w:rsidRPr="00000000">
              <w:rPr>
                <w:b w:val="0"/>
                <w:bCs w:val="0"/>
                <w:i w:val="0"/>
                <w:iCs w:val="0"/>
                <w:sz w:val="18"/>
                <w:szCs w:val="18"/>
                <w:rtl w:val="0"/>
              </w:rPr>
              <w:t xml:space="preserve">Range / geometry</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843">
            <w:pPr>
              <w:spacing w:after="60" w:before="60" w:line="240" w:lineRule="auto"/>
              <w:rPr/>
            </w:pPr>
            <w:r w:rsidDel="00000000" w:rsidR="00000000" w:rsidRPr="00000000">
              <w:rPr>
                <w:b w:val="0"/>
                <w:bCs w:val="0"/>
                <w:i w:val="0"/>
                <w:iCs w:val="0"/>
                <w:sz w:val="18"/>
                <w:szCs w:val="18"/>
                <w:rtl w:val="0"/>
              </w:rPr>
              <w:t xml:space="preserve">5.0 m radius  /  360° ground nova</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844">
            <w:pPr>
              <w:spacing w:after="60" w:before="60" w:line="240" w:lineRule="auto"/>
              <w:rPr/>
            </w:pPr>
            <w:r w:rsidDel="00000000" w:rsidR="00000000" w:rsidRPr="00000000">
              <w:rPr>
                <w:b w:val="0"/>
                <w:bCs w:val="0"/>
                <w:i w:val="0"/>
                <w:iCs w:val="0"/>
                <w:sz w:val="18"/>
                <w:szCs w:val="18"/>
                <w:rtl w:val="0"/>
              </w:rPr>
              <w:t xml:space="preserve">Travel / duration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845">
            <w:pPr>
              <w:spacing w:after="60" w:before="60" w:line="240" w:lineRule="auto"/>
              <w:rPr/>
            </w:pPr>
            <w:r w:rsidDel="00000000" w:rsidR="00000000" w:rsidRPr="00000000">
              <w:rPr>
                <w:b w:val="0"/>
                <w:bCs w:val="0"/>
                <w:i w:val="0"/>
                <w:iCs w:val="0"/>
                <w:sz w:val="18"/>
                <w:szCs w:val="18"/>
                <w:rtl w:val="0"/>
              </w:rPr>
              <w:t xml:space="preserve">N/A  /  Instant</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846">
            <w:pPr>
              <w:spacing w:after="60" w:before="60" w:line="240" w:lineRule="auto"/>
              <w:rPr/>
            </w:pPr>
            <w:r w:rsidDel="00000000" w:rsidR="00000000" w:rsidRPr="00000000">
              <w:rPr>
                <w:b w:val="0"/>
                <w:bCs w:val="0"/>
                <w:i w:val="0"/>
                <w:iCs w:val="0"/>
                <w:sz w:val="18"/>
                <w:szCs w:val="18"/>
                <w:rtl w:val="0"/>
              </w:rPr>
              <w:t xml:space="preserve">Power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847">
            <w:pPr>
              <w:spacing w:after="60" w:before="60" w:line="240" w:lineRule="auto"/>
              <w:rPr/>
            </w:pPr>
            <w:r w:rsidDel="00000000" w:rsidR="00000000" w:rsidRPr="00000000">
              <w:rPr>
                <w:b w:val="0"/>
                <w:bCs w:val="0"/>
                <w:i w:val="0"/>
                <w:iCs w:val="0"/>
                <w:sz w:val="18"/>
                <w:szCs w:val="18"/>
                <w:rtl w:val="0"/>
              </w:rPr>
              <w:t xml:space="preserve">1.55x Heavy Power</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848">
            <w:pPr>
              <w:spacing w:after="60" w:before="60" w:line="240" w:lineRule="auto"/>
              <w:rPr/>
            </w:pPr>
            <w:r w:rsidDel="00000000" w:rsidR="00000000" w:rsidRPr="00000000">
              <w:rPr>
                <w:b w:val="0"/>
                <w:bCs w:val="0"/>
                <w:i w:val="0"/>
                <w:iCs w:val="0"/>
                <w:sz w:val="18"/>
                <w:szCs w:val="18"/>
                <w:rtl w:val="0"/>
              </w:rPr>
              <w:t xml:space="preserve">Status / control</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849">
            <w:pPr>
              <w:spacing w:after="60" w:before="60" w:line="240" w:lineRule="auto"/>
              <w:rPr/>
            </w:pPr>
            <w:r w:rsidDel="00000000" w:rsidR="00000000" w:rsidRPr="00000000">
              <w:rPr>
                <w:b w:val="0"/>
                <w:bCs w:val="0"/>
                <w:i w:val="0"/>
                <w:iCs w:val="0"/>
                <w:sz w:val="18"/>
                <w:szCs w:val="18"/>
                <w:rtl w:val="0"/>
              </w:rPr>
              <w:t xml:space="preserve">Knockback 2 m; radial falloff to 70% power at outer edge.</w:t>
            </w:r>
            <w:r w:rsidDel="00000000" w:rsidR="00000000" w:rsidRPr="00000000">
              <w:rPr>
                <w:rtl w:val="0"/>
              </w:rPr>
            </w:r>
          </w:p>
        </w:tc>
      </w:tr>
    </w:tbl>
    <w:p w:rsidR="00000000" w:rsidDel="00000000" w:rsidP="00000000" w:rsidRDefault="00000000" w:rsidRPr="00000000" w14:paraId="0000084A">
      <w:pPr>
        <w:spacing w:after="20" w:lineRule="auto"/>
        <w:rPr/>
      </w:pPr>
      <w:r w:rsidDel="00000000" w:rsidR="00000000" w:rsidRPr="00000000">
        <w:rPr>
          <w:rtl w:val="0"/>
        </w:rPr>
      </w:r>
    </w:p>
    <w:p w:rsidR="00000000" w:rsidDel="00000000" w:rsidP="00000000" w:rsidRDefault="00000000" w:rsidRPr="00000000" w14:paraId="0000084B">
      <w:pPr>
        <w:rPr/>
      </w:pPr>
      <w:r w:rsidDel="00000000" w:rsidR="00000000" w:rsidRPr="00000000">
        <w:rPr>
          <w:b w:val="1"/>
          <w:bCs w:val="1"/>
          <w:i w:val="0"/>
          <w:iCs w:val="0"/>
          <w:rtl w:val="0"/>
        </w:rPr>
        <w:t xml:space="preserve">Master Closure (normative):</w:t>
      </w:r>
      <w:r w:rsidDel="00000000" w:rsidR="00000000" w:rsidRPr="00000000">
        <w:rPr>
          <w:b w:val="0"/>
          <w:bCs w:val="0"/>
          <w:i w:val="0"/>
          <w:iCs w:val="0"/>
          <w:rtl w:val="0"/>
        </w:rPr>
        <w:t xml:space="preserve"> One burst; falloff factor = 1 - 0.30*clamp(distance/5, 0, 1). Visual expansion is cosmetic and does not delay the authored instant hit.</w:t>
      </w:r>
      <w:r w:rsidDel="00000000" w:rsidR="00000000" w:rsidRPr="00000000">
        <w:rPr>
          <w:rtl w:val="0"/>
        </w:rPr>
      </w:r>
    </w:p>
    <w:p w:rsidR="00000000" w:rsidDel="00000000" w:rsidP="00000000" w:rsidRDefault="00000000" w:rsidRPr="00000000" w14:paraId="0000084C">
      <w:pPr>
        <w:rPr/>
      </w:pPr>
      <w:r w:rsidDel="00000000" w:rsidR="00000000" w:rsidRPr="00000000">
        <w:rPr>
          <w:b w:val="1"/>
          <w:bCs w:val="1"/>
          <w:i w:val="0"/>
          <w:iCs w:val="0"/>
          <w:rtl w:val="0"/>
        </w:rPr>
        <w:t xml:space="preserve">Look and feel:</w:t>
      </w:r>
      <w:r w:rsidDel="00000000" w:rsidR="00000000" w:rsidRPr="00000000">
        <w:rPr>
          <w:b w:val="0"/>
          <w:bCs w:val="0"/>
          <w:i w:val="0"/>
          <w:iCs w:val="0"/>
          <w:rtl w:val="0"/>
        </w:rPr>
        <w:t xml:space="preserve"> A heavy downward strike launches an expanding low ring to five metres; rocky dust follows the visual front but gameplay damage resolves once.</w:t>
      </w:r>
      <w:r w:rsidDel="00000000" w:rsidR="00000000" w:rsidRPr="00000000">
        <w:rPr>
          <w:rtl w:val="0"/>
        </w:rPr>
      </w:r>
    </w:p>
    <w:p w:rsidR="00000000" w:rsidDel="00000000" w:rsidP="00000000" w:rsidRDefault="00000000" w:rsidRPr="00000000" w14:paraId="0000084D">
      <w:pPr>
        <w:rPr/>
      </w:pPr>
      <w:r w:rsidDel="00000000" w:rsidR="00000000" w:rsidRPr="00000000">
        <w:rPr>
          <w:b w:val="1"/>
          <w:bCs w:val="1"/>
          <w:i w:val="0"/>
          <w:iCs w:val="0"/>
          <w:rtl w:val="0"/>
        </w:rPr>
        <w:t xml:space="preserve">Timing and ownership:</w:t>
      </w:r>
      <w:r w:rsidDel="00000000" w:rsidR="00000000" w:rsidRPr="00000000">
        <w:rPr>
          <w:b w:val="0"/>
          <w:bCs w:val="0"/>
          <w:i w:val="0"/>
          <w:iCs w:val="0"/>
          <w:rtl w:val="0"/>
        </w:rPr>
        <w:t xml:space="preserve"> Footprint preview follows exact server geometry; use declared warning/duration/ticks. Instant burst expansion 0.30 s is presentation-only. Persistent ambient layer stops immediately on cancellation, with non-gameplay fade&lt;=0.30 s.</w:t>
      </w:r>
      <w:r w:rsidDel="00000000" w:rsidR="00000000" w:rsidRPr="00000000">
        <w:rPr>
          <w:rtl w:val="0"/>
        </w:rPr>
      </w:r>
    </w:p>
    <w:p w:rsidR="00000000" w:rsidDel="00000000" w:rsidP="00000000" w:rsidRDefault="00000000" w:rsidRPr="00000000" w14:paraId="0000084E">
      <w:pPr>
        <w:rPr/>
      </w:pPr>
      <w:r w:rsidDel="00000000" w:rsidR="00000000" w:rsidRPr="00000000">
        <w:rPr>
          <w:b w:val="1"/>
          <w:bCs w:val="1"/>
          <w:i w:val="0"/>
          <w:iCs w:val="0"/>
          <w:rtl w:val="0"/>
        </w:rPr>
        <w:t xml:space="preserve">Candidate SystemIds [W01]:</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Mace_Signature_Ground_Hit</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Stick_Slam_Ground</w:t>
      </w:r>
      <w:r w:rsidDel="00000000" w:rsidR="00000000" w:rsidRPr="00000000">
        <w:rPr>
          <w:b w:val="0"/>
          <w:bCs w:val="0"/>
          <w:i w:val="0"/>
          <w:iCs w:val="0"/>
          <w:rtl w:val="0"/>
        </w:rPr>
        <w:t xml:space="preserve">.</w:t>
      </w:r>
      <w:r w:rsidDel="00000000" w:rsidR="00000000" w:rsidRPr="00000000">
        <w:rPr>
          <w:rtl w:val="0"/>
        </w:rPr>
      </w:r>
    </w:p>
    <w:p w:rsidR="00000000" w:rsidDel="00000000" w:rsidP="00000000" w:rsidRDefault="00000000" w:rsidRPr="00000000" w14:paraId="0000084F">
      <w:pPr>
        <w:rPr/>
      </w:pPr>
      <w:r w:rsidDel="00000000" w:rsidR="00000000" w:rsidRPr="00000000">
        <w:rPr>
          <w:b w:val="1"/>
          <w:bCs w:val="1"/>
          <w:i w:val="0"/>
          <w:iCs w:val="0"/>
          <w:rtl w:val="0"/>
        </w:rPr>
        <w:t xml:space="preserve">Fallback / art acceptance:</w:t>
      </w:r>
      <w:r w:rsidDel="00000000" w:rsidR="00000000" w:rsidRPr="00000000">
        <w:rPr>
          <w:b w:val="0"/>
          <w:bCs w:val="0"/>
          <w:i w:val="0"/>
          <w:iCs w:val="0"/>
          <w:rtl w:val="0"/>
        </w:rPr>
        <w:t xml:space="preserve"> procedural burst template; element palette EARTH; exact gameplay footprint/telegraph preserved. Template is acceptable for functional gates when range, allies/enemies, source ownership and effect lifetime are readable; artist approval is a separate ART_APPROVED state.</w:t>
      </w:r>
      <w:r w:rsidDel="00000000" w:rsidR="00000000" w:rsidRPr="00000000">
        <w:rPr>
          <w:rtl w:val="0"/>
        </w:rPr>
      </w:r>
    </w:p>
    <w:p w:rsidR="00000000" w:rsidDel="00000000" w:rsidP="00000000" w:rsidRDefault="00000000" w:rsidRPr="00000000" w14:paraId="00000850">
      <w:pPr>
        <w:rPr/>
      </w:pPr>
      <w:r w:rsidDel="00000000" w:rsidR="00000000" w:rsidRPr="00000000">
        <w:rPr>
          <w:b w:val="0"/>
          <w:bCs w:val="0"/>
          <w:i w:val="0"/>
          <w:iCs w:val="0"/>
          <w:rtl w:val="0"/>
        </w:rPr>
        <w:t xml:space="preserve">Icon / VFX keys: rpg.icon.skill.ground_slam / rpg.vfx.skill.ground_slam. Audio uses the family/element semantic keys from 08.4; no unverified SoundId is mandatory.</w:t>
      </w:r>
      <w:r w:rsidDel="00000000" w:rsidR="00000000" w:rsidRPr="00000000">
        <w:rPr>
          <w:rtl w:val="0"/>
        </w:rPr>
      </w:r>
    </w:p>
    <w:p w:rsidR="00000000" w:rsidDel="00000000" w:rsidP="00000000" w:rsidRDefault="00000000" w:rsidRPr="00000000" w14:paraId="00000851">
      <w:pPr>
        <w:pStyle w:val="Heading2"/>
        <w:pageBreakBefore w:val="1"/>
        <w:rPr/>
      </w:pPr>
      <w:r w:rsidDel="00000000" w:rsidR="00000000" w:rsidRPr="00000000">
        <w:rPr>
          <w:b w:val="0"/>
          <w:bCs w:val="0"/>
          <w:i w:val="0"/>
          <w:iCs w:val="0"/>
          <w:rtl w:val="0"/>
        </w:rPr>
        <w:t xml:space="preserve">SK-047. Powder Mine</w:t>
      </w:r>
      <w:r w:rsidDel="00000000" w:rsidR="00000000" w:rsidRPr="00000000">
        <w:rPr>
          <w:rtl w:val="0"/>
        </w:rPr>
      </w:r>
    </w:p>
    <w:p w:rsidR="00000000" w:rsidDel="00000000" w:rsidP="00000000" w:rsidRDefault="00000000" w:rsidRPr="00000000" w14:paraId="00000852">
      <w:pPr>
        <w:rPr/>
      </w:pPr>
      <w:r w:rsidDel="00000000" w:rsidR="00000000" w:rsidRPr="00000000">
        <w:rPr>
          <w:rFonts w:ascii="Consolas" w:cs="Consolas" w:eastAsia="Consolas" w:hAnsi="Consolas"/>
          <w:b w:val="0"/>
          <w:bCs w:val="0"/>
          <w:i w:val="0"/>
          <w:iCs w:val="0"/>
          <w:sz w:val="17"/>
          <w:szCs w:val="17"/>
          <w:rtl w:val="0"/>
        </w:rPr>
        <w:t xml:space="preserve">rpg.skill.powder_mine</w:t>
      </w:r>
      <w:r w:rsidDel="00000000" w:rsidR="00000000" w:rsidRPr="00000000">
        <w:rPr>
          <w:b w:val="0"/>
          <w:bCs w:val="0"/>
          <w:i w:val="0"/>
          <w:iCs w:val="0"/>
          <w:rtl w:val="0"/>
        </w:rPr>
        <w:t xml:space="preserve"> • Tier II • Phase 06 • TRAP • PHYSICAL • TEMPLATE visuals</w:t>
      </w:r>
      <w:r w:rsidDel="00000000" w:rsidR="00000000" w:rsidRPr="00000000">
        <w:rPr>
          <w:rtl w:val="0"/>
        </w:rPr>
      </w:r>
    </w:p>
    <w:p w:rsidR="00000000" w:rsidDel="00000000" w:rsidP="00000000" w:rsidRDefault="00000000" w:rsidRPr="00000000" w14:paraId="00000853">
      <w:pPr>
        <w:rPr/>
      </w:pPr>
      <w:r w:rsidDel="00000000" w:rsidR="00000000" w:rsidRPr="00000000">
        <w:rPr>
          <w:b w:val="0"/>
          <w:bCs w:val="0"/>
          <w:i w:val="0"/>
          <w:iCs w:val="0"/>
          <w:rtl w:val="0"/>
        </w:rPr>
        <w:t xml:space="preserve">Place an explosive trap that detonates when a hostile target enters its trigger area.</w:t>
      </w:r>
      <w:r w:rsidDel="00000000" w:rsidR="00000000" w:rsidRPr="00000000">
        <w:rPr>
          <w:rtl w:val="0"/>
        </w:rPr>
      </w:r>
    </w:p>
    <w:tbl>
      <w:tblPr>
        <w:tblStyle w:val="Table60"/>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8280"/>
        <w:tblGridChange w:id="0">
          <w:tblGrid>
            <w:gridCol w:w="1944"/>
            <w:gridCol w:w="8280"/>
          </w:tblGrid>
        </w:tblGridChange>
      </w:tblGrid>
      <w:tr>
        <w:trPr>
          <w:cantSplit w:val="1"/>
          <w:tblHeader w:val="1"/>
        </w:trPr>
        <w:tc>
          <w:tcPr>
            <w:shd w:fill="173f49" w:val="clear"/>
            <w:tcMar>
              <w:top w:w="65.0" w:type="dxa"/>
              <w:left w:w="65.0" w:type="dxa"/>
              <w:bottom w:w="65.0" w:type="dxa"/>
              <w:right w:w="65.0" w:type="dxa"/>
            </w:tcMar>
          </w:tcPr>
          <w:p w:rsidR="00000000" w:rsidDel="00000000" w:rsidP="00000000" w:rsidRDefault="00000000" w:rsidRPr="00000000" w14:paraId="00000854">
            <w:pPr>
              <w:spacing w:after="60" w:before="60" w:line="240" w:lineRule="auto"/>
              <w:rPr/>
            </w:pPr>
            <w:r w:rsidDel="00000000" w:rsidR="00000000" w:rsidRPr="00000000">
              <w:rPr>
                <w:b w:val="1"/>
                <w:bCs w:val="1"/>
                <w:i w:val="0"/>
                <w:iCs w:val="0"/>
                <w:color w:val="ffffff"/>
                <w:sz w:val="18"/>
                <w:szCs w:val="18"/>
                <w:rtl w:val="0"/>
              </w:rPr>
              <w:t xml:space="preserve">Execution field</w:t>
            </w:r>
            <w:r w:rsidDel="00000000" w:rsidR="00000000" w:rsidRPr="00000000">
              <w:rPr>
                <w:rtl w:val="0"/>
              </w:rPr>
            </w:r>
          </w:p>
        </w:tc>
        <w:tc>
          <w:tcPr>
            <w:shd w:fill="173f49" w:val="clear"/>
            <w:tcMar>
              <w:top w:w="65.0" w:type="dxa"/>
              <w:left w:w="65.0" w:type="dxa"/>
              <w:bottom w:w="65.0" w:type="dxa"/>
              <w:right w:w="65.0" w:type="dxa"/>
            </w:tcMar>
          </w:tcPr>
          <w:p w:rsidR="00000000" w:rsidDel="00000000" w:rsidP="00000000" w:rsidRDefault="00000000" w:rsidRPr="00000000" w14:paraId="00000855">
            <w:pPr>
              <w:spacing w:after="60" w:before="60" w:line="240" w:lineRule="auto"/>
              <w:rPr/>
            </w:pPr>
            <w:r w:rsidDel="00000000" w:rsidR="00000000" w:rsidRPr="00000000">
              <w:rPr>
                <w:rtl w:val="0"/>
              </w:rPr>
              <w:t xml:space="preserve">Canonical v1.6.0 contract</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856">
            <w:pPr>
              <w:spacing w:after="60" w:before="60" w:line="240" w:lineRule="auto"/>
              <w:rPr/>
            </w:pPr>
            <w:r w:rsidDel="00000000" w:rsidR="00000000" w:rsidRPr="00000000">
              <w:rPr>
                <w:b w:val="0"/>
                <w:bCs w:val="0"/>
                <w:i w:val="0"/>
                <w:iCs w:val="0"/>
                <w:sz w:val="18"/>
                <w:szCs w:val="18"/>
                <w:rtl w:val="0"/>
              </w:rPr>
              <w:t xml:space="preserve">Skill tier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857">
            <w:pPr>
              <w:rPr/>
            </w:pPr>
            <w:r w:rsidDel="00000000" w:rsidR="00000000" w:rsidRPr="00000000">
              <w:rPr>
                <w:rtl w:val="0"/>
              </w:rPr>
              <w:t xml:space="preserve">Tier II; independent of skill-upgrade rank and acquisition rarity</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858">
            <w:pPr>
              <w:spacing w:after="60" w:before="60" w:line="240" w:lineRule="auto"/>
              <w:rPr/>
            </w:pPr>
            <w:r w:rsidDel="00000000" w:rsidR="00000000" w:rsidRPr="00000000">
              <w:rPr>
                <w:b w:val="0"/>
                <w:bCs w:val="0"/>
                <w:i w:val="0"/>
                <w:iCs w:val="0"/>
                <w:sz w:val="18"/>
                <w:szCs w:val="18"/>
                <w:rtl w:val="0"/>
              </w:rPr>
              <w:t xml:space="preserve">Signature 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859">
            <w:pPr>
              <w:spacing w:after="60" w:before="60" w:line="240" w:lineRule="auto"/>
              <w:rPr/>
            </w:pPr>
            <w:r w:rsidDel="00000000" w:rsidR="00000000" w:rsidRPr="00000000">
              <w:rPr>
                <w:b w:val="0"/>
                <w:bCs w:val="0"/>
                <w:i w:val="0"/>
                <w:iCs w:val="0"/>
                <w:sz w:val="18"/>
                <w:szCs w:val="18"/>
                <w:rtl w:val="0"/>
              </w:rPr>
              <w:t xml:space="preserve">UNASSIGNED - distinct signature enemy required; UNASSIGNED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85A">
            <w:pPr>
              <w:spacing w:after="60" w:before="60" w:line="240" w:lineRule="auto"/>
              <w:rPr/>
            </w:pPr>
            <w:r w:rsidDel="00000000" w:rsidR="00000000" w:rsidRPr="00000000">
              <w:rPr>
                <w:b w:val="0"/>
                <w:bCs w:val="0"/>
                <w:i w:val="0"/>
                <w:iCs w:val="0"/>
                <w:sz w:val="18"/>
                <w:szCs w:val="18"/>
                <w:rtl w:val="0"/>
              </w:rPr>
              <w:t xml:space="preserve">Family / weapon / scaling</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85B">
            <w:pPr>
              <w:spacing w:after="60" w:before="60" w:line="240" w:lineRule="auto"/>
              <w:rPr/>
            </w:pPr>
            <w:r w:rsidDel="00000000" w:rsidR="00000000" w:rsidRPr="00000000">
              <w:rPr>
                <w:b w:val="0"/>
                <w:bCs w:val="0"/>
                <w:i w:val="0"/>
                <w:iCs w:val="0"/>
                <w:sz w:val="18"/>
                <w:szCs w:val="18"/>
                <w:rtl w:val="0"/>
              </w:rPr>
              <w:t xml:space="preserve">Trap / Explosion  /  Requirement: Bombs  /  Scaling: Light</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85C">
            <w:pPr>
              <w:spacing w:after="60" w:before="60" w:line="240" w:lineRule="auto"/>
              <w:rPr/>
            </w:pPr>
            <w:r w:rsidDel="00000000" w:rsidR="00000000" w:rsidRPr="00000000">
              <w:rPr>
                <w:b w:val="0"/>
                <w:bCs w:val="0"/>
                <w:i w:val="0"/>
                <w:iCs w:val="0"/>
                <w:sz w:val="18"/>
                <w:szCs w:val="18"/>
                <w:rtl w:val="0"/>
              </w:rPr>
              <w:t xml:space="preserve">Resource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85D">
            <w:pPr>
              <w:spacing w:after="60" w:before="60" w:line="240" w:lineRule="auto"/>
              <w:rPr/>
            </w:pPr>
            <w:r w:rsidDel="00000000" w:rsidR="00000000" w:rsidRPr="00000000">
              <w:rPr>
                <w:b w:val="0"/>
                <w:bCs w:val="0"/>
                <w:i w:val="0"/>
                <w:iCs w:val="0"/>
                <w:sz w:val="18"/>
                <w:szCs w:val="18"/>
                <w:rtl w:val="0"/>
              </w:rPr>
              <w:t xml:space="preserve">Stamina 10</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85E">
            <w:pPr>
              <w:spacing w:after="60" w:before="60" w:line="240" w:lineRule="auto"/>
              <w:rPr/>
            </w:pPr>
            <w:r w:rsidDel="00000000" w:rsidR="00000000" w:rsidRPr="00000000">
              <w:rPr>
                <w:b w:val="0"/>
                <w:bCs w:val="0"/>
                <w:i w:val="0"/>
                <w:iCs w:val="0"/>
                <w:sz w:val="18"/>
                <w:szCs w:val="18"/>
                <w:rtl w:val="0"/>
              </w:rPr>
              <w:t xml:space="preserve">Cast / cooldown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85F">
            <w:pPr>
              <w:spacing w:after="60" w:before="60" w:line="240" w:lineRule="auto"/>
              <w:rPr/>
            </w:pPr>
            <w:r w:rsidDel="00000000" w:rsidR="00000000" w:rsidRPr="00000000">
              <w:rPr>
                <w:b w:val="0"/>
                <w:bCs w:val="0"/>
                <w:i w:val="0"/>
                <w:iCs w:val="0"/>
                <w:sz w:val="18"/>
                <w:szCs w:val="18"/>
                <w:rtl w:val="0"/>
              </w:rPr>
              <w:t xml:space="preserve">Instant  /  12 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860">
            <w:pPr>
              <w:spacing w:after="60" w:before="60" w:line="240" w:lineRule="auto"/>
              <w:rPr/>
            </w:pPr>
            <w:r w:rsidDel="00000000" w:rsidR="00000000" w:rsidRPr="00000000">
              <w:rPr>
                <w:b w:val="0"/>
                <w:bCs w:val="0"/>
                <w:i w:val="0"/>
                <w:iCs w:val="0"/>
                <w:sz w:val="18"/>
                <w:szCs w:val="18"/>
                <w:rtl w:val="0"/>
              </w:rPr>
              <w:t xml:space="preserve">Range / geometry</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861">
            <w:pPr>
              <w:spacing w:after="60" w:before="60" w:line="240" w:lineRule="auto"/>
              <w:rPr/>
            </w:pPr>
            <w:r w:rsidDel="00000000" w:rsidR="00000000" w:rsidRPr="00000000">
              <w:rPr>
                <w:b w:val="0"/>
                <w:bCs w:val="0"/>
                <w:i w:val="0"/>
                <w:iCs w:val="0"/>
                <w:sz w:val="18"/>
                <w:szCs w:val="18"/>
                <w:rtl w:val="0"/>
              </w:rPr>
              <w:t xml:space="preserve">4 m placement  /  2.5 m trigger / 4.0 m explosion radius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862">
            <w:pPr>
              <w:spacing w:after="60" w:before="60" w:line="240" w:lineRule="auto"/>
              <w:rPr/>
            </w:pPr>
            <w:r w:rsidDel="00000000" w:rsidR="00000000" w:rsidRPr="00000000">
              <w:rPr>
                <w:b w:val="0"/>
                <w:bCs w:val="0"/>
                <w:i w:val="0"/>
                <w:iCs w:val="0"/>
                <w:sz w:val="18"/>
                <w:szCs w:val="18"/>
                <w:rtl w:val="0"/>
              </w:rPr>
              <w:t xml:space="preserve">Travel / duration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863">
            <w:pPr>
              <w:spacing w:after="60" w:before="60" w:line="240" w:lineRule="auto"/>
              <w:rPr/>
            </w:pPr>
            <w:r w:rsidDel="00000000" w:rsidR="00000000" w:rsidRPr="00000000">
              <w:rPr>
                <w:b w:val="0"/>
                <w:bCs w:val="0"/>
                <w:i w:val="0"/>
                <w:iCs w:val="0"/>
                <w:sz w:val="18"/>
                <w:szCs w:val="18"/>
                <w:rtl w:val="0"/>
              </w:rPr>
              <w:t xml:space="preserve">N/A  /  20 s or until triggered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864">
            <w:pPr>
              <w:spacing w:after="60" w:before="60" w:line="240" w:lineRule="auto"/>
              <w:rPr/>
            </w:pPr>
            <w:r w:rsidDel="00000000" w:rsidR="00000000" w:rsidRPr="00000000">
              <w:rPr>
                <w:b w:val="0"/>
                <w:bCs w:val="0"/>
                <w:i w:val="0"/>
                <w:iCs w:val="0"/>
                <w:sz w:val="18"/>
                <w:szCs w:val="18"/>
                <w:rtl w:val="0"/>
              </w:rPr>
              <w:t xml:space="preserve">Power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865">
            <w:pPr>
              <w:spacing w:after="60" w:before="60" w:line="240" w:lineRule="auto"/>
              <w:rPr/>
            </w:pPr>
            <w:r w:rsidDel="00000000" w:rsidR="00000000" w:rsidRPr="00000000">
              <w:rPr>
                <w:b w:val="0"/>
                <w:bCs w:val="0"/>
                <w:i w:val="0"/>
                <w:iCs w:val="0"/>
                <w:sz w:val="18"/>
                <w:szCs w:val="18"/>
                <w:rtl w:val="0"/>
              </w:rPr>
              <w:t xml:space="preserve">1.70x Light Power</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866">
            <w:pPr>
              <w:spacing w:after="60" w:before="60" w:line="240" w:lineRule="auto"/>
              <w:rPr/>
            </w:pPr>
            <w:r w:rsidDel="00000000" w:rsidR="00000000" w:rsidRPr="00000000">
              <w:rPr>
                <w:b w:val="0"/>
                <w:bCs w:val="0"/>
                <w:i w:val="0"/>
                <w:iCs w:val="0"/>
                <w:sz w:val="18"/>
                <w:szCs w:val="18"/>
                <w:rtl w:val="0"/>
              </w:rPr>
              <w:t xml:space="preserve">Status / control</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867">
            <w:pPr>
              <w:spacing w:after="60" w:before="60" w:line="240" w:lineRule="auto"/>
              <w:rPr/>
            </w:pPr>
            <w:r w:rsidDel="00000000" w:rsidR="00000000" w:rsidRPr="00000000">
              <w:rPr>
                <w:rtl w:val="0"/>
              </w:rPr>
              <w:t xml:space="preserve">No additional status/control payload.</w:t>
            </w:r>
          </w:p>
        </w:tc>
      </w:tr>
    </w:tbl>
    <w:p w:rsidR="00000000" w:rsidDel="00000000" w:rsidP="00000000" w:rsidRDefault="00000000" w:rsidRPr="00000000" w14:paraId="00000868">
      <w:pPr>
        <w:spacing w:after="20" w:lineRule="auto"/>
        <w:rPr/>
      </w:pPr>
      <w:r w:rsidDel="00000000" w:rsidR="00000000" w:rsidRPr="00000000">
        <w:rPr>
          <w:rtl w:val="0"/>
        </w:rPr>
      </w:r>
    </w:p>
    <w:p w:rsidR="00000000" w:rsidDel="00000000" w:rsidP="00000000" w:rsidRDefault="00000000" w:rsidRPr="00000000" w14:paraId="00000869">
      <w:pPr>
        <w:rPr/>
      </w:pPr>
      <w:r w:rsidDel="00000000" w:rsidR="00000000" w:rsidRPr="00000000">
        <w:rPr>
          <w:b w:val="1"/>
          <w:bCs w:val="1"/>
          <w:i w:val="0"/>
          <w:iCs w:val="0"/>
          <w:rtl w:val="0"/>
        </w:rPr>
        <w:t xml:space="preserve">Master Closure (normative):</w:t>
      </w:r>
      <w:r w:rsidDel="00000000" w:rsidR="00000000" w:rsidRPr="00000000">
        <w:rPr>
          <w:b w:val="0"/>
          <w:bCs w:val="0"/>
          <w:i w:val="0"/>
          <w:iCs w:val="0"/>
          <w:rtl w:val="0"/>
        </w:rPr>
        <w:t xml:space="preserve"> Arming delay 0.5 s, one mine per caster/skill unless explicit multiplicity changes it; 2.5 m trigger and 4 m explosion radius; all enemies in blast can take damage. Lifetime 20 s, no expiry explosion by default.</w:t>
      </w:r>
      <w:r w:rsidDel="00000000" w:rsidR="00000000" w:rsidRPr="00000000">
        <w:rPr>
          <w:rtl w:val="0"/>
        </w:rPr>
      </w:r>
    </w:p>
    <w:p w:rsidR="00000000" w:rsidDel="00000000" w:rsidP="00000000" w:rsidRDefault="00000000" w:rsidRPr="00000000" w14:paraId="0000086A">
      <w:pPr>
        <w:rPr/>
      </w:pPr>
      <w:r w:rsidDel="00000000" w:rsidR="00000000" w:rsidRPr="00000000">
        <w:rPr>
          <w:b w:val="1"/>
          <w:bCs w:val="1"/>
          <w:i w:val="0"/>
          <w:iCs w:val="0"/>
          <w:rtl w:val="0"/>
        </w:rPr>
        <w:t xml:space="preserve">Look and feel:</w:t>
      </w:r>
      <w:r w:rsidDel="00000000" w:rsidR="00000000" w:rsidRPr="00000000">
        <w:rPr>
          <w:b w:val="0"/>
          <w:bCs w:val="0"/>
          <w:i w:val="0"/>
          <w:iCs w:val="0"/>
          <w:rtl w:val="0"/>
        </w:rPr>
        <w:t xml:space="preserve"> A low-profile placed charge displays a tiny armed light; owner-only trigger-radius preview disappears after placement while hostile telegraph remains fair.</w:t>
      </w:r>
      <w:r w:rsidDel="00000000" w:rsidR="00000000" w:rsidRPr="00000000">
        <w:rPr>
          <w:rtl w:val="0"/>
        </w:rPr>
      </w:r>
    </w:p>
    <w:p w:rsidR="00000000" w:rsidDel="00000000" w:rsidP="00000000" w:rsidRDefault="00000000" w:rsidRPr="00000000" w14:paraId="0000086B">
      <w:pPr>
        <w:rPr/>
      </w:pPr>
      <w:r w:rsidDel="00000000" w:rsidR="00000000" w:rsidRPr="00000000">
        <w:rPr>
          <w:b w:val="1"/>
          <w:bCs w:val="1"/>
          <w:i w:val="0"/>
          <w:iCs w:val="0"/>
          <w:rtl w:val="0"/>
        </w:rPr>
        <w:t xml:space="preserve">Timing and ownership:</w:t>
      </w:r>
      <w:r w:rsidDel="00000000" w:rsidR="00000000" w:rsidRPr="00000000">
        <w:rPr>
          <w:b w:val="0"/>
          <w:bCs w:val="0"/>
          <w:i w:val="0"/>
          <w:iCs w:val="0"/>
          <w:rtl w:val="0"/>
        </w:rPr>
        <w:t xml:space="preserve"> Footprint preview follows exact server geometry; use declared warning/duration/ticks. Instant burst expansion 0.30 s is presentation-only. Persistent ambient layer stops immediately on cancellation, with non-gameplay fade&lt;=0.30 s.</w:t>
      </w:r>
      <w:r w:rsidDel="00000000" w:rsidR="00000000" w:rsidRPr="00000000">
        <w:rPr>
          <w:rtl w:val="0"/>
        </w:rPr>
      </w:r>
    </w:p>
    <w:p w:rsidR="00000000" w:rsidDel="00000000" w:rsidP="00000000" w:rsidRDefault="00000000" w:rsidRPr="00000000" w14:paraId="0000086C">
      <w:pPr>
        <w:rPr/>
      </w:pPr>
      <w:r w:rsidDel="00000000" w:rsidR="00000000" w:rsidRPr="00000000">
        <w:rPr>
          <w:b w:val="1"/>
          <w:bCs w:val="1"/>
          <w:i w:val="0"/>
          <w:iCs w:val="0"/>
          <w:rtl w:val="0"/>
        </w:rPr>
        <w:t xml:space="preserve">Candidate SystemIds [W01]:</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Fuse_Bomb</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Explosion_Medium</w:t>
      </w:r>
      <w:r w:rsidDel="00000000" w:rsidR="00000000" w:rsidRPr="00000000">
        <w:rPr>
          <w:b w:val="0"/>
          <w:bCs w:val="0"/>
          <w:i w:val="0"/>
          <w:iCs w:val="0"/>
          <w:rtl w:val="0"/>
        </w:rPr>
        <w:t xml:space="preserve">.</w:t>
      </w:r>
      <w:r w:rsidDel="00000000" w:rsidR="00000000" w:rsidRPr="00000000">
        <w:rPr>
          <w:rtl w:val="0"/>
        </w:rPr>
      </w:r>
    </w:p>
    <w:p w:rsidR="00000000" w:rsidDel="00000000" w:rsidP="00000000" w:rsidRDefault="00000000" w:rsidRPr="00000000" w14:paraId="0000086D">
      <w:pPr>
        <w:rPr/>
      </w:pPr>
      <w:r w:rsidDel="00000000" w:rsidR="00000000" w:rsidRPr="00000000">
        <w:rPr>
          <w:b w:val="1"/>
          <w:bCs w:val="1"/>
          <w:i w:val="0"/>
          <w:iCs w:val="0"/>
          <w:rtl w:val="0"/>
        </w:rPr>
        <w:t xml:space="preserve">Fallback / art acceptance:</w:t>
      </w:r>
      <w:r w:rsidDel="00000000" w:rsidR="00000000" w:rsidRPr="00000000">
        <w:rPr>
          <w:b w:val="0"/>
          <w:bCs w:val="0"/>
          <w:i w:val="0"/>
          <w:iCs w:val="0"/>
          <w:rtl w:val="0"/>
        </w:rPr>
        <w:t xml:space="preserve"> procedural trap template; element palette PHYSICAL; exact gameplay footprint/telegraph preserved. Template is acceptable for functional gates when range, allies/enemies, source ownership and effect lifetime are readable; artist approval is a separate ART_APPROVED state.</w:t>
      </w:r>
      <w:r w:rsidDel="00000000" w:rsidR="00000000" w:rsidRPr="00000000">
        <w:rPr>
          <w:rtl w:val="0"/>
        </w:rPr>
      </w:r>
    </w:p>
    <w:p w:rsidR="00000000" w:rsidDel="00000000" w:rsidP="00000000" w:rsidRDefault="00000000" w:rsidRPr="00000000" w14:paraId="0000086E">
      <w:pPr>
        <w:rPr/>
      </w:pPr>
      <w:r w:rsidDel="00000000" w:rsidR="00000000" w:rsidRPr="00000000">
        <w:rPr>
          <w:b w:val="0"/>
          <w:bCs w:val="0"/>
          <w:i w:val="0"/>
          <w:iCs w:val="0"/>
          <w:rtl w:val="0"/>
        </w:rPr>
        <w:t xml:space="preserve">Icon / VFX keys: rpg.icon.skill.powder_mine / rpg.vfx.skill.powder_mine. Audio uses the family/element semantic keys from 08.4; no unverified SoundId is mandatory.</w:t>
      </w:r>
      <w:r w:rsidDel="00000000" w:rsidR="00000000" w:rsidRPr="00000000">
        <w:rPr>
          <w:rtl w:val="0"/>
        </w:rPr>
      </w:r>
    </w:p>
    <w:p w:rsidR="00000000" w:rsidDel="00000000" w:rsidP="00000000" w:rsidRDefault="00000000" w:rsidRPr="00000000" w14:paraId="0000086F">
      <w:pPr>
        <w:pStyle w:val="Heading2"/>
        <w:pageBreakBefore w:val="1"/>
        <w:rPr/>
      </w:pPr>
      <w:r w:rsidDel="00000000" w:rsidR="00000000" w:rsidRPr="00000000">
        <w:rPr>
          <w:b w:val="0"/>
          <w:bCs w:val="0"/>
          <w:i w:val="0"/>
          <w:iCs w:val="0"/>
          <w:rtl w:val="0"/>
        </w:rPr>
        <w:t xml:space="preserve">SK-054. Frost Nova</w:t>
      </w:r>
      <w:r w:rsidDel="00000000" w:rsidR="00000000" w:rsidRPr="00000000">
        <w:rPr>
          <w:rtl w:val="0"/>
        </w:rPr>
      </w:r>
    </w:p>
    <w:p w:rsidR="00000000" w:rsidDel="00000000" w:rsidP="00000000" w:rsidRDefault="00000000" w:rsidRPr="00000000" w14:paraId="00000870">
      <w:pPr>
        <w:rPr/>
      </w:pPr>
      <w:r w:rsidDel="00000000" w:rsidR="00000000" w:rsidRPr="00000000">
        <w:rPr>
          <w:rFonts w:ascii="Consolas" w:cs="Consolas" w:eastAsia="Consolas" w:hAnsi="Consolas"/>
          <w:b w:val="0"/>
          <w:bCs w:val="0"/>
          <w:i w:val="0"/>
          <w:iCs w:val="0"/>
          <w:sz w:val="17"/>
          <w:szCs w:val="17"/>
          <w:rtl w:val="0"/>
        </w:rPr>
        <w:t xml:space="preserve">rpg.skill.frost_nova • Tier II • Phase 06 • BURST • WATER • TEMPLATE visuals</w:t>
      </w:r>
      <w:r w:rsidDel="00000000" w:rsidR="00000000" w:rsidRPr="00000000">
        <w:rPr>
          <w:rtl w:val="0"/>
        </w:rPr>
      </w:r>
    </w:p>
    <w:p w:rsidR="00000000" w:rsidDel="00000000" w:rsidP="00000000" w:rsidRDefault="00000000" w:rsidRPr="00000000" w14:paraId="00000871">
      <w:pPr>
        <w:rPr/>
      </w:pPr>
      <w:r w:rsidDel="00000000" w:rsidR="00000000" w:rsidRPr="00000000">
        <w:rPr>
          <w:b w:val="0"/>
          <w:bCs w:val="0"/>
          <w:i w:val="0"/>
          <w:iCs w:val="0"/>
          <w:rtl w:val="0"/>
        </w:rPr>
        <w:t xml:space="preserve">Release a radial burst of frost around the caster that damages nearby enemies and applies Chill.</w:t>
      </w:r>
      <w:r w:rsidDel="00000000" w:rsidR="00000000" w:rsidRPr="00000000">
        <w:rPr>
          <w:rtl w:val="0"/>
        </w:rPr>
      </w:r>
    </w:p>
    <w:tbl>
      <w:tblPr>
        <w:tblStyle w:val="Table61"/>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8280"/>
        <w:tblGridChange w:id="0">
          <w:tblGrid>
            <w:gridCol w:w="1944"/>
            <w:gridCol w:w="8280"/>
          </w:tblGrid>
        </w:tblGridChange>
      </w:tblGrid>
      <w:tr>
        <w:trPr>
          <w:cantSplit w:val="1"/>
          <w:tblHeader w:val="1"/>
        </w:trPr>
        <w:tc>
          <w:tcPr>
            <w:shd w:fill="173f49" w:val="clear"/>
            <w:tcMar>
              <w:top w:w="65.0" w:type="dxa"/>
              <w:left w:w="65.0" w:type="dxa"/>
              <w:bottom w:w="65.0" w:type="dxa"/>
              <w:right w:w="65.0" w:type="dxa"/>
            </w:tcMar>
          </w:tcPr>
          <w:p w:rsidR="00000000" w:rsidDel="00000000" w:rsidP="00000000" w:rsidRDefault="00000000" w:rsidRPr="00000000" w14:paraId="00000872">
            <w:pPr>
              <w:spacing w:after="60" w:before="60" w:line="240" w:lineRule="auto"/>
              <w:rPr/>
            </w:pPr>
            <w:r w:rsidDel="00000000" w:rsidR="00000000" w:rsidRPr="00000000">
              <w:rPr>
                <w:b w:val="1"/>
                <w:bCs w:val="1"/>
                <w:i w:val="0"/>
                <w:iCs w:val="0"/>
                <w:color w:val="ffffff"/>
                <w:sz w:val="18"/>
                <w:szCs w:val="18"/>
                <w:rtl w:val="0"/>
              </w:rPr>
              <w:t xml:space="preserve">Execution field</w:t>
            </w:r>
            <w:r w:rsidDel="00000000" w:rsidR="00000000" w:rsidRPr="00000000">
              <w:rPr>
                <w:rtl w:val="0"/>
              </w:rPr>
            </w:r>
          </w:p>
        </w:tc>
        <w:tc>
          <w:tcPr>
            <w:shd w:fill="173f49" w:val="clear"/>
            <w:tcMar>
              <w:top w:w="65.0" w:type="dxa"/>
              <w:left w:w="65.0" w:type="dxa"/>
              <w:bottom w:w="65.0" w:type="dxa"/>
              <w:right w:w="65.0" w:type="dxa"/>
            </w:tcMar>
          </w:tcPr>
          <w:p w:rsidR="00000000" w:rsidDel="00000000" w:rsidP="00000000" w:rsidRDefault="00000000" w:rsidRPr="00000000" w14:paraId="00000873">
            <w:pPr>
              <w:spacing w:after="60" w:before="60" w:line="240" w:lineRule="auto"/>
              <w:rPr/>
            </w:pPr>
            <w:r w:rsidDel="00000000" w:rsidR="00000000" w:rsidRPr="00000000">
              <w:rPr>
                <w:rtl w:val="0"/>
              </w:rPr>
              <w:t xml:space="preserve">Canonical v1.6.0 contract</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874">
            <w:pPr>
              <w:spacing w:after="60" w:before="60" w:line="240" w:lineRule="auto"/>
              <w:rPr/>
            </w:pPr>
            <w:r w:rsidDel="00000000" w:rsidR="00000000" w:rsidRPr="00000000">
              <w:rPr>
                <w:b w:val="0"/>
                <w:bCs w:val="0"/>
                <w:i w:val="0"/>
                <w:iCs w:val="0"/>
                <w:sz w:val="18"/>
                <w:szCs w:val="18"/>
                <w:rtl w:val="0"/>
              </w:rPr>
              <w:t xml:space="preserve">Skill tier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875">
            <w:pPr>
              <w:rPr/>
            </w:pPr>
            <w:r w:rsidDel="00000000" w:rsidR="00000000" w:rsidRPr="00000000">
              <w:rPr>
                <w:rtl w:val="0"/>
              </w:rPr>
              <w:t xml:space="preserve">Tier II; independent of skill-upgrade rank and acquisition rarity</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876">
            <w:pPr>
              <w:spacing w:after="60" w:before="60" w:line="240" w:lineRule="auto"/>
              <w:rPr/>
            </w:pPr>
            <w:r w:rsidDel="00000000" w:rsidR="00000000" w:rsidRPr="00000000">
              <w:rPr>
                <w:b w:val="0"/>
                <w:bCs w:val="0"/>
                <w:i w:val="0"/>
                <w:iCs w:val="0"/>
                <w:sz w:val="18"/>
                <w:szCs w:val="18"/>
                <w:rtl w:val="0"/>
              </w:rPr>
              <w:t xml:space="preserve">Signature 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877">
            <w:pPr>
              <w:spacing w:after="60" w:before="60" w:line="240" w:lineRule="auto"/>
              <w:rPr/>
            </w:pPr>
            <w:r w:rsidDel="00000000" w:rsidR="00000000" w:rsidRPr="00000000">
              <w:rPr>
                <w:b w:val="0"/>
                <w:bCs w:val="0"/>
                <w:i w:val="0"/>
                <w:iCs w:val="0"/>
                <w:sz w:val="18"/>
                <w:szCs w:val="18"/>
                <w:rtl w:val="0"/>
              </w:rPr>
              <w:t xml:space="preserve">Frost Golem; PROPOSED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878">
            <w:pPr>
              <w:spacing w:after="60" w:before="60" w:line="240" w:lineRule="auto"/>
              <w:rPr/>
            </w:pPr>
            <w:r w:rsidDel="00000000" w:rsidR="00000000" w:rsidRPr="00000000">
              <w:rPr>
                <w:b w:val="0"/>
                <w:bCs w:val="0"/>
                <w:i w:val="0"/>
                <w:iCs w:val="0"/>
                <w:sz w:val="18"/>
                <w:szCs w:val="18"/>
                <w:rtl w:val="0"/>
              </w:rPr>
              <w:t xml:space="preserve">Family / weapon / scaling</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879">
            <w:pPr>
              <w:spacing w:after="60" w:before="60" w:line="240" w:lineRule="auto"/>
              <w:rPr/>
            </w:pPr>
            <w:r w:rsidDel="00000000" w:rsidR="00000000" w:rsidRPr="00000000">
              <w:rPr>
                <w:b w:val="0"/>
                <w:bCs w:val="0"/>
                <w:i w:val="0"/>
                <w:iCs w:val="0"/>
                <w:sz w:val="18"/>
                <w:szCs w:val="18"/>
                <w:rtl w:val="0"/>
              </w:rPr>
              <w:t xml:space="preserve">Nova / Frost / Chill  /  Requirement: Staffs / Spellbooks  /  Scaling: Magic</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87A">
            <w:pPr>
              <w:spacing w:after="60" w:before="60" w:line="240" w:lineRule="auto"/>
              <w:rPr/>
            </w:pPr>
            <w:r w:rsidDel="00000000" w:rsidR="00000000" w:rsidRPr="00000000">
              <w:rPr>
                <w:b w:val="0"/>
                <w:bCs w:val="0"/>
                <w:i w:val="0"/>
                <w:iCs w:val="0"/>
                <w:sz w:val="18"/>
                <w:szCs w:val="18"/>
                <w:rtl w:val="0"/>
              </w:rPr>
              <w:t xml:space="preserve">Resource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87B">
            <w:pPr>
              <w:spacing w:after="60" w:before="60" w:line="240" w:lineRule="auto"/>
              <w:rPr/>
            </w:pPr>
            <w:r w:rsidDel="00000000" w:rsidR="00000000" w:rsidRPr="00000000">
              <w:rPr>
                <w:b w:val="0"/>
                <w:bCs w:val="0"/>
                <w:i w:val="0"/>
                <w:iCs w:val="0"/>
                <w:sz w:val="18"/>
                <w:szCs w:val="18"/>
                <w:rtl w:val="0"/>
              </w:rPr>
              <w:t xml:space="preserve">Mana 18</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87C">
            <w:pPr>
              <w:spacing w:after="60" w:before="60" w:line="240" w:lineRule="auto"/>
              <w:rPr/>
            </w:pPr>
            <w:r w:rsidDel="00000000" w:rsidR="00000000" w:rsidRPr="00000000">
              <w:rPr>
                <w:b w:val="0"/>
                <w:bCs w:val="0"/>
                <w:i w:val="0"/>
                <w:iCs w:val="0"/>
                <w:sz w:val="18"/>
                <w:szCs w:val="18"/>
                <w:rtl w:val="0"/>
              </w:rPr>
              <w:t xml:space="preserve">Cast / cooldown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87D">
            <w:pPr>
              <w:spacing w:after="60" w:before="60" w:line="240" w:lineRule="auto"/>
              <w:rPr/>
            </w:pPr>
            <w:r w:rsidDel="00000000" w:rsidR="00000000" w:rsidRPr="00000000">
              <w:rPr>
                <w:b w:val="0"/>
                <w:bCs w:val="0"/>
                <w:i w:val="0"/>
                <w:iCs w:val="0"/>
                <w:sz w:val="18"/>
                <w:szCs w:val="18"/>
                <w:rtl w:val="0"/>
              </w:rPr>
              <w:t xml:space="preserve">Instant  /  10 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87E">
            <w:pPr>
              <w:spacing w:after="60" w:before="60" w:line="240" w:lineRule="auto"/>
              <w:rPr/>
            </w:pPr>
            <w:r w:rsidDel="00000000" w:rsidR="00000000" w:rsidRPr="00000000">
              <w:rPr>
                <w:b w:val="0"/>
                <w:bCs w:val="0"/>
                <w:i w:val="0"/>
                <w:iCs w:val="0"/>
                <w:sz w:val="18"/>
                <w:szCs w:val="18"/>
                <w:rtl w:val="0"/>
              </w:rPr>
              <w:t xml:space="preserve">Range / geometry</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87F">
            <w:pPr>
              <w:spacing w:after="60" w:before="60" w:line="240" w:lineRule="auto"/>
              <w:rPr/>
            </w:pPr>
            <w:r w:rsidDel="00000000" w:rsidR="00000000" w:rsidRPr="00000000">
              <w:rPr>
                <w:b w:val="0"/>
                <w:bCs w:val="0"/>
                <w:i w:val="0"/>
                <w:iCs w:val="0"/>
                <w:sz w:val="18"/>
                <w:szCs w:val="18"/>
                <w:rtl w:val="0"/>
              </w:rPr>
              <w:t xml:space="preserve">5.5 m radius  /  360° nova</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880">
            <w:pPr>
              <w:spacing w:after="60" w:before="60" w:line="240" w:lineRule="auto"/>
              <w:rPr/>
            </w:pPr>
            <w:r w:rsidDel="00000000" w:rsidR="00000000" w:rsidRPr="00000000">
              <w:rPr>
                <w:b w:val="0"/>
                <w:bCs w:val="0"/>
                <w:i w:val="0"/>
                <w:iCs w:val="0"/>
                <w:sz w:val="18"/>
                <w:szCs w:val="18"/>
                <w:rtl w:val="0"/>
              </w:rPr>
              <w:t xml:space="preserve">Travel / duration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881">
            <w:pPr>
              <w:spacing w:after="60" w:before="60" w:line="240" w:lineRule="auto"/>
              <w:rPr/>
            </w:pPr>
            <w:r w:rsidDel="00000000" w:rsidR="00000000" w:rsidRPr="00000000">
              <w:rPr>
                <w:b w:val="0"/>
                <w:bCs w:val="0"/>
                <w:i w:val="0"/>
                <w:iCs w:val="0"/>
                <w:sz w:val="18"/>
                <w:szCs w:val="18"/>
                <w:rtl w:val="0"/>
              </w:rPr>
              <w:t xml:space="preserve">N/A  /  Instant</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882">
            <w:pPr>
              <w:spacing w:after="60" w:before="60" w:line="240" w:lineRule="auto"/>
              <w:rPr/>
            </w:pPr>
            <w:r w:rsidDel="00000000" w:rsidR="00000000" w:rsidRPr="00000000">
              <w:rPr>
                <w:b w:val="0"/>
                <w:bCs w:val="0"/>
                <w:i w:val="0"/>
                <w:iCs w:val="0"/>
                <w:sz w:val="18"/>
                <w:szCs w:val="18"/>
                <w:rtl w:val="0"/>
              </w:rPr>
              <w:t xml:space="preserve">Power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883">
            <w:pPr>
              <w:spacing w:after="60" w:before="60" w:line="240" w:lineRule="auto"/>
              <w:rPr/>
            </w:pPr>
            <w:r w:rsidDel="00000000" w:rsidR="00000000" w:rsidRPr="00000000">
              <w:rPr>
                <w:b w:val="0"/>
                <w:bCs w:val="0"/>
                <w:i w:val="0"/>
                <w:iCs w:val="0"/>
                <w:sz w:val="18"/>
                <w:szCs w:val="18"/>
                <w:rtl w:val="0"/>
              </w:rPr>
              <w:t xml:space="preserve">1.10x Magic Power</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884">
            <w:pPr>
              <w:spacing w:after="60" w:before="60" w:line="240" w:lineRule="auto"/>
              <w:rPr/>
            </w:pPr>
            <w:r w:rsidDel="00000000" w:rsidR="00000000" w:rsidRPr="00000000">
              <w:rPr>
                <w:b w:val="0"/>
                <w:bCs w:val="0"/>
                <w:i w:val="0"/>
                <w:iCs w:val="0"/>
                <w:sz w:val="18"/>
                <w:szCs w:val="18"/>
                <w:rtl w:val="0"/>
              </w:rPr>
              <w:t xml:space="preserve">Status / control</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885">
            <w:pPr>
              <w:spacing w:after="60" w:before="60" w:line="240" w:lineRule="auto"/>
              <w:rPr/>
            </w:pPr>
            <w:r w:rsidDel="00000000" w:rsidR="00000000" w:rsidRPr="00000000">
              <w:rPr>
                <w:b w:val="0"/>
                <w:bCs w:val="0"/>
                <w:i w:val="0"/>
                <w:iCs w:val="0"/>
                <w:sz w:val="18"/>
                <w:szCs w:val="18"/>
                <w:rtl w:val="0"/>
              </w:rPr>
              <w:t xml:space="preserve">Applies 2 Chill stacks.</w:t>
            </w:r>
            <w:r w:rsidDel="00000000" w:rsidR="00000000" w:rsidRPr="00000000">
              <w:rPr>
                <w:rtl w:val="0"/>
              </w:rPr>
            </w:r>
          </w:p>
        </w:tc>
      </w:tr>
    </w:tbl>
    <w:p w:rsidR="00000000" w:rsidDel="00000000" w:rsidP="00000000" w:rsidRDefault="00000000" w:rsidRPr="00000000" w14:paraId="00000886">
      <w:pPr>
        <w:spacing w:after="20" w:lineRule="auto"/>
        <w:rPr/>
      </w:pPr>
      <w:r w:rsidDel="00000000" w:rsidR="00000000" w:rsidRPr="00000000">
        <w:rPr>
          <w:rtl w:val="0"/>
        </w:rPr>
      </w:r>
    </w:p>
    <w:p w:rsidR="00000000" w:rsidDel="00000000" w:rsidP="00000000" w:rsidRDefault="00000000" w:rsidRPr="00000000" w14:paraId="00000887">
      <w:pPr>
        <w:rPr/>
      </w:pPr>
      <w:r w:rsidDel="00000000" w:rsidR="00000000" w:rsidRPr="00000000">
        <w:rPr>
          <w:b w:val="1"/>
          <w:bCs w:val="1"/>
          <w:i w:val="0"/>
          <w:iCs w:val="0"/>
          <w:rtl w:val="0"/>
        </w:rPr>
        <w:t xml:space="preserve">Master Closure (normative):</w:t>
      </w:r>
      <w:r w:rsidDel="00000000" w:rsidR="00000000" w:rsidRPr="00000000">
        <w:rPr>
          <w:b w:val="0"/>
          <w:bCs w:val="0"/>
          <w:i w:val="0"/>
          <w:iCs w:val="0"/>
          <w:rtl w:val="0"/>
        </w:rPr>
        <w:t xml:space="preserve"> One instant 5.5 m ground burst, two Chill stacks each; no delayed extra hit at visual ring arrival.</w:t>
      </w:r>
      <w:r w:rsidDel="00000000" w:rsidR="00000000" w:rsidRPr="00000000">
        <w:rPr>
          <w:rtl w:val="0"/>
        </w:rPr>
      </w:r>
    </w:p>
    <w:p w:rsidR="00000000" w:rsidDel="00000000" w:rsidP="00000000" w:rsidRDefault="00000000" w:rsidRPr="00000000" w14:paraId="00000888">
      <w:pPr>
        <w:rPr/>
      </w:pPr>
      <w:r w:rsidDel="00000000" w:rsidR="00000000" w:rsidRPr="00000000">
        <w:rPr>
          <w:b w:val="1"/>
          <w:bCs w:val="1"/>
          <w:i w:val="0"/>
          <w:iCs w:val="0"/>
          <w:rtl w:val="0"/>
        </w:rPr>
        <w:t xml:space="preserve">Look and feel:</w:t>
      </w:r>
      <w:r w:rsidDel="00000000" w:rsidR="00000000" w:rsidRPr="00000000">
        <w:rPr>
          <w:b w:val="0"/>
          <w:bCs w:val="0"/>
          <w:i w:val="0"/>
          <w:iCs w:val="0"/>
          <w:rtl w:val="0"/>
        </w:rPr>
        <w:t xml:space="preserve"> A crisp ground frost ring expands to 5.5 metres in 0.3 seconds, shedding low snow flecks; do not fill the camera with opaque mist.</w:t>
      </w:r>
      <w:r w:rsidDel="00000000" w:rsidR="00000000" w:rsidRPr="00000000">
        <w:rPr>
          <w:rtl w:val="0"/>
        </w:rPr>
      </w:r>
    </w:p>
    <w:p w:rsidR="00000000" w:rsidDel="00000000" w:rsidP="00000000" w:rsidRDefault="00000000" w:rsidRPr="00000000" w14:paraId="00000889">
      <w:pPr>
        <w:rPr/>
      </w:pPr>
      <w:r w:rsidDel="00000000" w:rsidR="00000000" w:rsidRPr="00000000">
        <w:rPr>
          <w:b w:val="1"/>
          <w:bCs w:val="1"/>
          <w:i w:val="0"/>
          <w:iCs w:val="0"/>
          <w:rtl w:val="0"/>
        </w:rPr>
        <w:t xml:space="preserve">Timing and ownership:</w:t>
      </w:r>
      <w:r w:rsidDel="00000000" w:rsidR="00000000" w:rsidRPr="00000000">
        <w:rPr>
          <w:b w:val="0"/>
          <w:bCs w:val="0"/>
          <w:i w:val="0"/>
          <w:iCs w:val="0"/>
          <w:rtl w:val="0"/>
        </w:rPr>
        <w:t xml:space="preserve"> Footprint preview follows exact server geometry; use declared warning/duration/ticks. Instant burst expansion 0.30 s is presentation-only. Persistent ambient layer stops immediately on cancellation, with non-gameplay fade&lt;=0.30 s.</w:t>
      </w:r>
      <w:r w:rsidDel="00000000" w:rsidR="00000000" w:rsidRPr="00000000">
        <w:rPr>
          <w:rtl w:val="0"/>
        </w:rPr>
      </w:r>
    </w:p>
    <w:p w:rsidR="00000000" w:rsidDel="00000000" w:rsidP="00000000" w:rsidRDefault="00000000" w:rsidRPr="00000000" w14:paraId="0000088A">
      <w:pPr>
        <w:rPr/>
      </w:pPr>
      <w:r w:rsidDel="00000000" w:rsidR="00000000" w:rsidRPr="00000000">
        <w:rPr>
          <w:b w:val="1"/>
          <w:bCs w:val="1"/>
          <w:i w:val="0"/>
          <w:iCs w:val="0"/>
          <w:rtl w:val="0"/>
        </w:rPr>
        <w:t xml:space="preserve">Candidate SystemIds [W01]:</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Rings_Rings_Ice</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Effect_Snow_Impact</w:t>
      </w:r>
      <w:r w:rsidDel="00000000" w:rsidR="00000000" w:rsidRPr="00000000">
        <w:rPr>
          <w:b w:val="0"/>
          <w:bCs w:val="0"/>
          <w:i w:val="0"/>
          <w:iCs w:val="0"/>
          <w:rtl w:val="0"/>
        </w:rPr>
        <w:t xml:space="preserve">.</w:t>
      </w:r>
      <w:r w:rsidDel="00000000" w:rsidR="00000000" w:rsidRPr="00000000">
        <w:rPr>
          <w:rtl w:val="0"/>
        </w:rPr>
      </w:r>
    </w:p>
    <w:p w:rsidR="00000000" w:rsidDel="00000000" w:rsidP="00000000" w:rsidRDefault="00000000" w:rsidRPr="00000000" w14:paraId="0000088B">
      <w:pPr>
        <w:rPr/>
      </w:pPr>
      <w:r w:rsidDel="00000000" w:rsidR="00000000" w:rsidRPr="00000000">
        <w:rPr>
          <w:b w:val="0"/>
          <w:bCs w:val="0"/>
          <w:i w:val="0"/>
          <w:iCs w:val="0"/>
          <w:rtl w:val="0"/>
        </w:rPr>
        <w:t xml:space="preserve">Fallback / art acceptance: procedural burst template; element palette WATER; exact gameplay footprint/telegraph preserved. Template is acceptable for functional gates when range, allies/enemies, source ownership and effect lifetime are readable; artist approval is a separate ART_APPROVED state.</w:t>
      </w:r>
      <w:r w:rsidDel="00000000" w:rsidR="00000000" w:rsidRPr="00000000">
        <w:rPr>
          <w:rtl w:val="0"/>
        </w:rPr>
      </w:r>
    </w:p>
    <w:p w:rsidR="00000000" w:rsidDel="00000000" w:rsidP="00000000" w:rsidRDefault="00000000" w:rsidRPr="00000000" w14:paraId="0000088C">
      <w:pPr>
        <w:rPr/>
      </w:pPr>
      <w:r w:rsidDel="00000000" w:rsidR="00000000" w:rsidRPr="00000000">
        <w:rPr>
          <w:b w:val="0"/>
          <w:bCs w:val="0"/>
          <w:i w:val="0"/>
          <w:iCs w:val="0"/>
          <w:rtl w:val="0"/>
        </w:rPr>
        <w:t xml:space="preserve">Icon / VFX keys: rpg.icon.skill.frost_nova / rpg.vfx.skill.frost_nova. Audio uses the family/element semantic keys from 08.4; no unverified SoundId is mandatory.</w:t>
      </w:r>
      <w:r w:rsidDel="00000000" w:rsidR="00000000" w:rsidRPr="00000000">
        <w:rPr>
          <w:rtl w:val="0"/>
        </w:rPr>
      </w:r>
    </w:p>
    <w:p w:rsidR="00000000" w:rsidDel="00000000" w:rsidP="00000000" w:rsidRDefault="00000000" w:rsidRPr="00000000" w14:paraId="0000088D">
      <w:pPr>
        <w:pStyle w:val="Heading2"/>
        <w:pageBreakBefore w:val="1"/>
        <w:rPr/>
      </w:pPr>
      <w:r w:rsidDel="00000000" w:rsidR="00000000" w:rsidRPr="00000000">
        <w:rPr>
          <w:b w:val="0"/>
          <w:bCs w:val="0"/>
          <w:i w:val="0"/>
          <w:iCs w:val="0"/>
          <w:rtl w:val="0"/>
        </w:rPr>
        <w:t xml:space="preserve">SK-055. Cold Wave</w:t>
      </w:r>
      <w:r w:rsidDel="00000000" w:rsidR="00000000" w:rsidRPr="00000000">
        <w:rPr>
          <w:rtl w:val="0"/>
        </w:rPr>
      </w:r>
    </w:p>
    <w:p w:rsidR="00000000" w:rsidDel="00000000" w:rsidP="00000000" w:rsidRDefault="00000000" w:rsidRPr="00000000" w14:paraId="0000088E">
      <w:pPr>
        <w:rPr/>
      </w:pPr>
      <w:r w:rsidDel="00000000" w:rsidR="00000000" w:rsidRPr="00000000">
        <w:rPr>
          <w:rFonts w:ascii="Consolas" w:cs="Consolas" w:eastAsia="Consolas" w:hAnsi="Consolas"/>
          <w:b w:val="0"/>
          <w:bCs w:val="0"/>
          <w:i w:val="0"/>
          <w:iCs w:val="0"/>
          <w:sz w:val="17"/>
          <w:szCs w:val="17"/>
          <w:rtl w:val="0"/>
        </w:rPr>
        <w:t xml:space="preserve">rpg.skill.cold_wave • Tier II • Phase 06 • CONE • WATER • TEMPLATE visuals</w:t>
      </w:r>
      <w:r w:rsidDel="00000000" w:rsidR="00000000" w:rsidRPr="00000000">
        <w:rPr>
          <w:rtl w:val="0"/>
        </w:rPr>
      </w:r>
    </w:p>
    <w:p w:rsidR="00000000" w:rsidDel="00000000" w:rsidP="00000000" w:rsidRDefault="00000000" w:rsidRPr="00000000" w14:paraId="0000088F">
      <w:pPr>
        <w:rPr/>
      </w:pPr>
      <w:r w:rsidDel="00000000" w:rsidR="00000000" w:rsidRPr="00000000">
        <w:rPr>
          <w:b w:val="0"/>
          <w:bCs w:val="0"/>
          <w:i w:val="0"/>
          <w:iCs w:val="0"/>
          <w:rtl w:val="0"/>
        </w:rPr>
        <w:t xml:space="preserve">Project a widening wave of cold that damages enemies and heavily applies Chill.</w:t>
      </w:r>
      <w:r w:rsidDel="00000000" w:rsidR="00000000" w:rsidRPr="00000000">
        <w:rPr>
          <w:rtl w:val="0"/>
        </w:rPr>
      </w:r>
    </w:p>
    <w:tbl>
      <w:tblPr>
        <w:tblStyle w:val="Table62"/>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8280"/>
        <w:tblGridChange w:id="0">
          <w:tblGrid>
            <w:gridCol w:w="1944"/>
            <w:gridCol w:w="8280"/>
          </w:tblGrid>
        </w:tblGridChange>
      </w:tblGrid>
      <w:tr>
        <w:trPr>
          <w:cantSplit w:val="1"/>
          <w:tblHeader w:val="1"/>
        </w:trPr>
        <w:tc>
          <w:tcPr>
            <w:shd w:fill="173f49" w:val="clear"/>
            <w:tcMar>
              <w:top w:w="65.0" w:type="dxa"/>
              <w:left w:w="65.0" w:type="dxa"/>
              <w:bottom w:w="65.0" w:type="dxa"/>
              <w:right w:w="65.0" w:type="dxa"/>
            </w:tcMar>
          </w:tcPr>
          <w:p w:rsidR="00000000" w:rsidDel="00000000" w:rsidP="00000000" w:rsidRDefault="00000000" w:rsidRPr="00000000" w14:paraId="00000890">
            <w:pPr>
              <w:spacing w:after="60" w:before="60" w:line="240" w:lineRule="auto"/>
              <w:rPr/>
            </w:pPr>
            <w:r w:rsidDel="00000000" w:rsidR="00000000" w:rsidRPr="00000000">
              <w:rPr>
                <w:b w:val="1"/>
                <w:bCs w:val="1"/>
                <w:i w:val="0"/>
                <w:iCs w:val="0"/>
                <w:color w:val="ffffff"/>
                <w:sz w:val="18"/>
                <w:szCs w:val="18"/>
                <w:rtl w:val="0"/>
              </w:rPr>
              <w:t xml:space="preserve">Execution field</w:t>
            </w:r>
            <w:r w:rsidDel="00000000" w:rsidR="00000000" w:rsidRPr="00000000">
              <w:rPr>
                <w:rtl w:val="0"/>
              </w:rPr>
            </w:r>
          </w:p>
        </w:tc>
        <w:tc>
          <w:tcPr>
            <w:shd w:fill="173f49" w:val="clear"/>
            <w:tcMar>
              <w:top w:w="65.0" w:type="dxa"/>
              <w:left w:w="65.0" w:type="dxa"/>
              <w:bottom w:w="65.0" w:type="dxa"/>
              <w:right w:w="65.0" w:type="dxa"/>
            </w:tcMar>
          </w:tcPr>
          <w:p w:rsidR="00000000" w:rsidDel="00000000" w:rsidP="00000000" w:rsidRDefault="00000000" w:rsidRPr="00000000" w14:paraId="00000891">
            <w:pPr>
              <w:spacing w:after="60" w:before="60" w:line="240" w:lineRule="auto"/>
              <w:rPr/>
            </w:pPr>
            <w:r w:rsidDel="00000000" w:rsidR="00000000" w:rsidRPr="00000000">
              <w:rPr>
                <w:rtl w:val="0"/>
              </w:rPr>
              <w:t xml:space="preserve">Canonical v1.6.0 contract</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892">
            <w:pPr>
              <w:spacing w:after="60" w:before="60" w:line="240" w:lineRule="auto"/>
              <w:rPr/>
            </w:pPr>
            <w:r w:rsidDel="00000000" w:rsidR="00000000" w:rsidRPr="00000000">
              <w:rPr>
                <w:b w:val="0"/>
                <w:bCs w:val="0"/>
                <w:i w:val="0"/>
                <w:iCs w:val="0"/>
                <w:sz w:val="18"/>
                <w:szCs w:val="18"/>
                <w:rtl w:val="0"/>
              </w:rPr>
              <w:t xml:space="preserve">Skill tier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893">
            <w:pPr>
              <w:rPr/>
            </w:pPr>
            <w:r w:rsidDel="00000000" w:rsidR="00000000" w:rsidRPr="00000000">
              <w:rPr>
                <w:rtl w:val="0"/>
              </w:rPr>
              <w:t xml:space="preserve">Tier II; independent of skill-upgrade rank and acquisition rarity</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894">
            <w:pPr>
              <w:spacing w:after="60" w:before="60" w:line="240" w:lineRule="auto"/>
              <w:rPr/>
            </w:pPr>
            <w:r w:rsidDel="00000000" w:rsidR="00000000" w:rsidRPr="00000000">
              <w:rPr>
                <w:b w:val="0"/>
                <w:bCs w:val="0"/>
                <w:i w:val="0"/>
                <w:iCs w:val="0"/>
                <w:sz w:val="18"/>
                <w:szCs w:val="18"/>
                <w:rtl w:val="0"/>
              </w:rPr>
              <w:t xml:space="preserve">Signature 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895">
            <w:pPr>
              <w:spacing w:after="60" w:before="60" w:line="240" w:lineRule="auto"/>
              <w:rPr/>
            </w:pPr>
            <w:r w:rsidDel="00000000" w:rsidR="00000000" w:rsidRPr="00000000">
              <w:rPr>
                <w:b w:val="0"/>
                <w:bCs w:val="0"/>
                <w:i w:val="0"/>
                <w:iCs w:val="0"/>
                <w:sz w:val="18"/>
                <w:szCs w:val="18"/>
                <w:rtl w:val="0"/>
              </w:rPr>
              <w:t xml:space="preserve">UNASSIGNED - distinct signature enemy required; UNASSIGNED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896">
            <w:pPr>
              <w:spacing w:after="60" w:before="60" w:line="240" w:lineRule="auto"/>
              <w:rPr/>
            </w:pPr>
            <w:r w:rsidDel="00000000" w:rsidR="00000000" w:rsidRPr="00000000">
              <w:rPr>
                <w:b w:val="0"/>
                <w:bCs w:val="0"/>
                <w:i w:val="0"/>
                <w:iCs w:val="0"/>
                <w:sz w:val="18"/>
                <w:szCs w:val="18"/>
                <w:rtl w:val="0"/>
              </w:rPr>
              <w:t xml:space="preserve">Family / weapon / scaling</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897">
            <w:pPr>
              <w:spacing w:after="60" w:before="60" w:line="240" w:lineRule="auto"/>
              <w:rPr/>
            </w:pPr>
            <w:r w:rsidDel="00000000" w:rsidR="00000000" w:rsidRPr="00000000">
              <w:rPr>
                <w:b w:val="0"/>
                <w:bCs w:val="0"/>
                <w:i w:val="0"/>
                <w:iCs w:val="0"/>
                <w:sz w:val="18"/>
                <w:szCs w:val="18"/>
                <w:rtl w:val="0"/>
              </w:rPr>
              <w:t xml:space="preserve">Cone / Frost / Chill  /  Requirement: Staffs / Wands  /  Scaling: Magic</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898">
            <w:pPr>
              <w:spacing w:after="60" w:before="60" w:line="240" w:lineRule="auto"/>
              <w:rPr/>
            </w:pPr>
            <w:r w:rsidDel="00000000" w:rsidR="00000000" w:rsidRPr="00000000">
              <w:rPr>
                <w:b w:val="0"/>
                <w:bCs w:val="0"/>
                <w:i w:val="0"/>
                <w:iCs w:val="0"/>
                <w:sz w:val="18"/>
                <w:szCs w:val="18"/>
                <w:rtl w:val="0"/>
              </w:rPr>
              <w:t xml:space="preserve">Resource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899">
            <w:pPr>
              <w:spacing w:after="60" w:before="60" w:line="240" w:lineRule="auto"/>
              <w:rPr/>
            </w:pPr>
            <w:r w:rsidDel="00000000" w:rsidR="00000000" w:rsidRPr="00000000">
              <w:rPr>
                <w:b w:val="0"/>
                <w:bCs w:val="0"/>
                <w:i w:val="0"/>
                <w:iCs w:val="0"/>
                <w:sz w:val="18"/>
                <w:szCs w:val="18"/>
                <w:rtl w:val="0"/>
              </w:rPr>
              <w:t xml:space="preserve">Mana 16</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89A">
            <w:pPr>
              <w:spacing w:after="60" w:before="60" w:line="240" w:lineRule="auto"/>
              <w:rPr/>
            </w:pPr>
            <w:r w:rsidDel="00000000" w:rsidR="00000000" w:rsidRPr="00000000">
              <w:rPr>
                <w:b w:val="0"/>
                <w:bCs w:val="0"/>
                <w:i w:val="0"/>
                <w:iCs w:val="0"/>
                <w:sz w:val="18"/>
                <w:szCs w:val="18"/>
                <w:rtl w:val="0"/>
              </w:rPr>
              <w:t xml:space="preserve">Cast / cooldown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89B">
            <w:pPr>
              <w:spacing w:after="60" w:before="60" w:line="240" w:lineRule="auto"/>
              <w:rPr/>
            </w:pPr>
            <w:r w:rsidDel="00000000" w:rsidR="00000000" w:rsidRPr="00000000">
              <w:rPr>
                <w:b w:val="0"/>
                <w:bCs w:val="0"/>
                <w:i w:val="0"/>
                <w:iCs w:val="0"/>
                <w:sz w:val="18"/>
                <w:szCs w:val="18"/>
                <w:rtl w:val="0"/>
              </w:rPr>
              <w:t xml:space="preserve">Instant  /  9 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89C">
            <w:pPr>
              <w:spacing w:after="60" w:before="60" w:line="240" w:lineRule="auto"/>
              <w:rPr/>
            </w:pPr>
            <w:r w:rsidDel="00000000" w:rsidR="00000000" w:rsidRPr="00000000">
              <w:rPr>
                <w:b w:val="0"/>
                <w:bCs w:val="0"/>
                <w:i w:val="0"/>
                <w:iCs w:val="0"/>
                <w:sz w:val="18"/>
                <w:szCs w:val="18"/>
                <w:rtl w:val="0"/>
              </w:rPr>
              <w:t xml:space="preserve">Range / geometry</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89D">
            <w:pPr>
              <w:spacing w:after="60" w:before="60" w:line="240" w:lineRule="auto"/>
              <w:rPr/>
            </w:pPr>
            <w:r w:rsidDel="00000000" w:rsidR="00000000" w:rsidRPr="00000000">
              <w:rPr>
                <w:b w:val="0"/>
                <w:bCs w:val="0"/>
                <w:i w:val="0"/>
                <w:iCs w:val="0"/>
                <w:sz w:val="18"/>
                <w:szCs w:val="18"/>
                <w:rtl w:val="0"/>
              </w:rPr>
              <w:t xml:space="preserve">12 m  /  70° cone</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89E">
            <w:pPr>
              <w:spacing w:after="60" w:before="60" w:line="240" w:lineRule="auto"/>
              <w:rPr/>
            </w:pPr>
            <w:r w:rsidDel="00000000" w:rsidR="00000000" w:rsidRPr="00000000">
              <w:rPr>
                <w:b w:val="0"/>
                <w:bCs w:val="0"/>
                <w:i w:val="0"/>
                <w:iCs w:val="0"/>
                <w:sz w:val="18"/>
                <w:szCs w:val="18"/>
                <w:rtl w:val="0"/>
              </w:rPr>
              <w:t xml:space="preserve">Travel / duration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89F">
            <w:pPr>
              <w:spacing w:after="60" w:before="60" w:line="240" w:lineRule="auto"/>
              <w:rPr/>
            </w:pPr>
            <w:r w:rsidDel="00000000" w:rsidR="00000000" w:rsidRPr="00000000">
              <w:rPr>
                <w:b w:val="0"/>
                <w:bCs w:val="0"/>
                <w:i w:val="0"/>
                <w:iCs w:val="0"/>
                <w:sz w:val="18"/>
                <w:szCs w:val="18"/>
                <w:rtl w:val="0"/>
              </w:rPr>
              <w:t xml:space="preserve">N/A  /  Instant</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8A0">
            <w:pPr>
              <w:spacing w:after="60" w:before="60" w:line="240" w:lineRule="auto"/>
              <w:rPr/>
            </w:pPr>
            <w:r w:rsidDel="00000000" w:rsidR="00000000" w:rsidRPr="00000000">
              <w:rPr>
                <w:b w:val="0"/>
                <w:bCs w:val="0"/>
                <w:i w:val="0"/>
                <w:iCs w:val="0"/>
                <w:sz w:val="18"/>
                <w:szCs w:val="18"/>
                <w:rtl w:val="0"/>
              </w:rPr>
              <w:t xml:space="preserve">Power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8A1">
            <w:pPr>
              <w:spacing w:after="60" w:before="60" w:line="240" w:lineRule="auto"/>
              <w:rPr/>
            </w:pPr>
            <w:r w:rsidDel="00000000" w:rsidR="00000000" w:rsidRPr="00000000">
              <w:rPr>
                <w:b w:val="0"/>
                <w:bCs w:val="0"/>
                <w:i w:val="0"/>
                <w:iCs w:val="0"/>
                <w:sz w:val="18"/>
                <w:szCs w:val="18"/>
                <w:rtl w:val="0"/>
              </w:rPr>
              <w:t xml:space="preserve">1.25x Magic Power</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8A2">
            <w:pPr>
              <w:spacing w:after="60" w:before="60" w:line="240" w:lineRule="auto"/>
              <w:rPr/>
            </w:pPr>
            <w:r w:rsidDel="00000000" w:rsidR="00000000" w:rsidRPr="00000000">
              <w:rPr>
                <w:b w:val="0"/>
                <w:bCs w:val="0"/>
                <w:i w:val="0"/>
                <w:iCs w:val="0"/>
                <w:sz w:val="18"/>
                <w:szCs w:val="18"/>
                <w:rtl w:val="0"/>
              </w:rPr>
              <w:t xml:space="preserve">Status / control</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8A3">
            <w:pPr>
              <w:spacing w:after="60" w:before="60" w:line="240" w:lineRule="auto"/>
              <w:rPr/>
            </w:pPr>
            <w:r w:rsidDel="00000000" w:rsidR="00000000" w:rsidRPr="00000000">
              <w:rPr>
                <w:b w:val="0"/>
                <w:bCs w:val="0"/>
                <w:i w:val="0"/>
                <w:iCs w:val="0"/>
                <w:sz w:val="18"/>
                <w:szCs w:val="18"/>
                <w:rtl w:val="0"/>
              </w:rPr>
              <w:t xml:space="preserve">Applies 2 Chill stacks; inner 6 m applies 3 stacks.</w:t>
            </w:r>
            <w:r w:rsidDel="00000000" w:rsidR="00000000" w:rsidRPr="00000000">
              <w:rPr>
                <w:rtl w:val="0"/>
              </w:rPr>
            </w:r>
          </w:p>
        </w:tc>
      </w:tr>
    </w:tbl>
    <w:p w:rsidR="00000000" w:rsidDel="00000000" w:rsidP="00000000" w:rsidRDefault="00000000" w:rsidRPr="00000000" w14:paraId="000008A4">
      <w:pPr>
        <w:spacing w:after="20" w:lineRule="auto"/>
        <w:rPr/>
      </w:pPr>
      <w:r w:rsidDel="00000000" w:rsidR="00000000" w:rsidRPr="00000000">
        <w:rPr>
          <w:rtl w:val="0"/>
        </w:rPr>
      </w:r>
    </w:p>
    <w:p w:rsidR="00000000" w:rsidDel="00000000" w:rsidP="00000000" w:rsidRDefault="00000000" w:rsidRPr="00000000" w14:paraId="000008A5">
      <w:pPr>
        <w:rPr/>
      </w:pPr>
      <w:r w:rsidDel="00000000" w:rsidR="00000000" w:rsidRPr="00000000">
        <w:rPr>
          <w:b w:val="1"/>
          <w:bCs w:val="1"/>
          <w:i w:val="0"/>
          <w:iCs w:val="0"/>
          <w:rtl w:val="0"/>
        </w:rPr>
        <w:t xml:space="preserve">Master Closure (normative):</w:t>
      </w:r>
      <w:r w:rsidDel="00000000" w:rsidR="00000000" w:rsidRPr="00000000">
        <w:rPr>
          <w:b w:val="0"/>
          <w:bCs w:val="0"/>
          <w:i w:val="0"/>
          <w:iCs w:val="0"/>
          <w:rtl w:val="0"/>
        </w:rPr>
        <w:t xml:space="preserve"> One cone hit, two Chill stacks at distance &gt;6 m and three at &lt;=6 m; caps apply after all component additions.</w:t>
      </w:r>
      <w:r w:rsidDel="00000000" w:rsidR="00000000" w:rsidRPr="00000000">
        <w:rPr>
          <w:rtl w:val="0"/>
        </w:rPr>
      </w:r>
    </w:p>
    <w:p w:rsidR="00000000" w:rsidDel="00000000" w:rsidP="00000000" w:rsidRDefault="00000000" w:rsidRPr="00000000" w14:paraId="000008A6">
      <w:pPr>
        <w:rPr/>
      </w:pPr>
      <w:r w:rsidDel="00000000" w:rsidR="00000000" w:rsidRPr="00000000">
        <w:rPr>
          <w:b w:val="1"/>
          <w:bCs w:val="1"/>
          <w:i w:val="0"/>
          <w:iCs w:val="0"/>
          <w:rtl w:val="0"/>
        </w:rPr>
        <w:t xml:space="preserve">Look and feel:</w:t>
      </w:r>
      <w:r w:rsidDel="00000000" w:rsidR="00000000" w:rsidRPr="00000000">
        <w:rPr>
          <w:b w:val="0"/>
          <w:bCs w:val="0"/>
          <w:i w:val="0"/>
          <w:iCs w:val="0"/>
          <w:rtl w:val="0"/>
        </w:rPr>
        <w:t xml:space="preserve"> A widening low frosty fan covers the seventy-degree cone; its inner six metres have denser crystal accents than the outer band.</w:t>
      </w:r>
      <w:r w:rsidDel="00000000" w:rsidR="00000000" w:rsidRPr="00000000">
        <w:rPr>
          <w:rtl w:val="0"/>
        </w:rPr>
      </w:r>
    </w:p>
    <w:p w:rsidR="00000000" w:rsidDel="00000000" w:rsidP="00000000" w:rsidRDefault="00000000" w:rsidRPr="00000000" w14:paraId="000008A7">
      <w:pPr>
        <w:rPr/>
      </w:pPr>
      <w:r w:rsidDel="00000000" w:rsidR="00000000" w:rsidRPr="00000000">
        <w:rPr>
          <w:b w:val="1"/>
          <w:bCs w:val="1"/>
          <w:i w:val="0"/>
          <w:iCs w:val="0"/>
          <w:rtl w:val="0"/>
        </w:rPr>
        <w:t xml:space="preserve">Timing and ownership:</w:t>
      </w:r>
      <w:r w:rsidDel="00000000" w:rsidR="00000000" w:rsidRPr="00000000">
        <w:rPr>
          <w:b w:val="0"/>
          <w:bCs w:val="0"/>
          <w:i w:val="0"/>
          <w:iCs w:val="0"/>
          <w:rtl w:val="0"/>
        </w:rPr>
        <w:t xml:space="preserve"> Footprint preview follows exact server geometry; use declared warning/duration/ticks. Instant burst expansion 0.30 s is presentation-only. Persistent ambient layer stops immediately on cancellation, with non-gameplay fade&lt;=0.30 s.</w:t>
      </w:r>
      <w:r w:rsidDel="00000000" w:rsidR="00000000" w:rsidRPr="00000000">
        <w:rPr>
          <w:rtl w:val="0"/>
        </w:rPr>
      </w:r>
    </w:p>
    <w:p w:rsidR="00000000" w:rsidDel="00000000" w:rsidP="00000000" w:rsidRDefault="00000000" w:rsidRPr="00000000" w14:paraId="000008A8">
      <w:pPr>
        <w:rPr/>
      </w:pPr>
      <w:r w:rsidDel="00000000" w:rsidR="00000000" w:rsidRPr="00000000">
        <w:rPr>
          <w:b w:val="1"/>
          <w:bCs w:val="1"/>
          <w:i w:val="0"/>
          <w:iCs w:val="0"/>
          <w:rtl w:val="0"/>
        </w:rPr>
        <w:t xml:space="preserve">Candidate SystemIds [W01]:</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Ice_Blast</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Wind</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Effect_Snow</w:t>
      </w:r>
      <w:r w:rsidDel="00000000" w:rsidR="00000000" w:rsidRPr="00000000">
        <w:rPr>
          <w:b w:val="0"/>
          <w:bCs w:val="0"/>
          <w:i w:val="0"/>
          <w:iCs w:val="0"/>
          <w:rtl w:val="0"/>
        </w:rPr>
        <w:t xml:space="preserve">.</w:t>
      </w:r>
      <w:r w:rsidDel="00000000" w:rsidR="00000000" w:rsidRPr="00000000">
        <w:rPr>
          <w:rtl w:val="0"/>
        </w:rPr>
      </w:r>
    </w:p>
    <w:p w:rsidR="00000000" w:rsidDel="00000000" w:rsidP="00000000" w:rsidRDefault="00000000" w:rsidRPr="00000000" w14:paraId="000008A9">
      <w:pPr>
        <w:rPr/>
      </w:pPr>
      <w:r w:rsidDel="00000000" w:rsidR="00000000" w:rsidRPr="00000000">
        <w:rPr>
          <w:b w:val="0"/>
          <w:bCs w:val="0"/>
          <w:i w:val="0"/>
          <w:iCs w:val="0"/>
          <w:rtl w:val="0"/>
        </w:rPr>
        <w:t xml:space="preserve">Fallback / art acceptance: procedural cone template; element palette WATER; exact gameplay footprint/telegraph preserved. Template is acceptable for functional gates when range, allies/enemies, source ownership and effect lifetime are readable; artist approval is a separate ART_APPROVED state.</w:t>
      </w:r>
      <w:r w:rsidDel="00000000" w:rsidR="00000000" w:rsidRPr="00000000">
        <w:rPr>
          <w:rtl w:val="0"/>
        </w:rPr>
      </w:r>
    </w:p>
    <w:p w:rsidR="00000000" w:rsidDel="00000000" w:rsidP="00000000" w:rsidRDefault="00000000" w:rsidRPr="00000000" w14:paraId="000008AA">
      <w:pPr>
        <w:rPr/>
      </w:pPr>
      <w:r w:rsidDel="00000000" w:rsidR="00000000" w:rsidRPr="00000000">
        <w:rPr>
          <w:b w:val="0"/>
          <w:bCs w:val="0"/>
          <w:i w:val="0"/>
          <w:iCs w:val="0"/>
          <w:rtl w:val="0"/>
        </w:rPr>
        <w:t xml:space="preserve">Icon / VFX keys: rpg.icon.skill.cold_wave / rpg.vfx.skill.cold_wave. Audio uses the family/element semantic keys from 08.4; no unverified SoundId is mandatory.</w:t>
      </w:r>
      <w:r w:rsidDel="00000000" w:rsidR="00000000" w:rsidRPr="00000000">
        <w:rPr>
          <w:rtl w:val="0"/>
        </w:rPr>
      </w:r>
    </w:p>
    <w:p w:rsidR="00000000" w:rsidDel="00000000" w:rsidP="00000000" w:rsidRDefault="00000000" w:rsidRPr="00000000" w14:paraId="000008AB">
      <w:pPr>
        <w:pStyle w:val="Heading2"/>
        <w:pageBreakBefore w:val="1"/>
        <w:rPr/>
      </w:pPr>
      <w:r w:rsidDel="00000000" w:rsidR="00000000" w:rsidRPr="00000000">
        <w:rPr>
          <w:b w:val="0"/>
          <w:bCs w:val="0"/>
          <w:i w:val="0"/>
          <w:iCs w:val="0"/>
          <w:rtl w:val="0"/>
        </w:rPr>
        <w:t xml:space="preserve">SK-060. Root Snare</w:t>
      </w:r>
      <w:r w:rsidDel="00000000" w:rsidR="00000000" w:rsidRPr="00000000">
        <w:rPr>
          <w:rtl w:val="0"/>
        </w:rPr>
      </w:r>
    </w:p>
    <w:p w:rsidR="00000000" w:rsidDel="00000000" w:rsidP="00000000" w:rsidRDefault="00000000" w:rsidRPr="00000000" w14:paraId="000008AC">
      <w:pPr>
        <w:rPr/>
      </w:pPr>
      <w:r w:rsidDel="00000000" w:rsidR="00000000" w:rsidRPr="00000000">
        <w:rPr>
          <w:rFonts w:ascii="Consolas" w:cs="Consolas" w:eastAsia="Consolas" w:hAnsi="Consolas"/>
          <w:b w:val="0"/>
          <w:bCs w:val="0"/>
          <w:i w:val="0"/>
          <w:iCs w:val="0"/>
          <w:sz w:val="17"/>
          <w:szCs w:val="17"/>
          <w:rtl w:val="0"/>
        </w:rPr>
        <w:t xml:space="preserve">rpg.skill.root_snare • Tier II • Phase 06 • TRAP • EARTH • TEMPLATE visuals</w:t>
      </w:r>
      <w:r w:rsidDel="00000000" w:rsidR="00000000" w:rsidRPr="00000000">
        <w:rPr>
          <w:rtl w:val="0"/>
        </w:rPr>
      </w:r>
    </w:p>
    <w:p w:rsidR="00000000" w:rsidDel="00000000" w:rsidP="00000000" w:rsidRDefault="00000000" w:rsidRPr="00000000" w14:paraId="000008AD">
      <w:pPr>
        <w:rPr/>
      </w:pPr>
      <w:r w:rsidDel="00000000" w:rsidR="00000000" w:rsidRPr="00000000">
        <w:rPr>
          <w:b w:val="0"/>
          <w:bCs w:val="0"/>
          <w:i w:val="0"/>
          <w:iCs w:val="0"/>
          <w:rtl w:val="0"/>
        </w:rPr>
        <w:t xml:space="preserve">Create a ground snare that roots the first susceptible enemy entering its area.</w:t>
      </w:r>
      <w:r w:rsidDel="00000000" w:rsidR="00000000" w:rsidRPr="00000000">
        <w:rPr>
          <w:rtl w:val="0"/>
        </w:rPr>
      </w:r>
    </w:p>
    <w:tbl>
      <w:tblPr>
        <w:tblStyle w:val="Table63"/>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8280"/>
        <w:tblGridChange w:id="0">
          <w:tblGrid>
            <w:gridCol w:w="1944"/>
            <w:gridCol w:w="8280"/>
          </w:tblGrid>
        </w:tblGridChange>
      </w:tblGrid>
      <w:tr>
        <w:trPr>
          <w:cantSplit w:val="1"/>
          <w:tblHeader w:val="1"/>
        </w:trPr>
        <w:tc>
          <w:tcPr>
            <w:shd w:fill="173f49" w:val="clear"/>
            <w:tcMar>
              <w:top w:w="65.0" w:type="dxa"/>
              <w:left w:w="65.0" w:type="dxa"/>
              <w:bottom w:w="65.0" w:type="dxa"/>
              <w:right w:w="65.0" w:type="dxa"/>
            </w:tcMar>
          </w:tcPr>
          <w:p w:rsidR="00000000" w:rsidDel="00000000" w:rsidP="00000000" w:rsidRDefault="00000000" w:rsidRPr="00000000" w14:paraId="000008AE">
            <w:pPr>
              <w:spacing w:after="60" w:before="60" w:line="240" w:lineRule="auto"/>
              <w:rPr/>
            </w:pPr>
            <w:r w:rsidDel="00000000" w:rsidR="00000000" w:rsidRPr="00000000">
              <w:rPr>
                <w:b w:val="1"/>
                <w:bCs w:val="1"/>
                <w:i w:val="0"/>
                <w:iCs w:val="0"/>
                <w:color w:val="ffffff"/>
                <w:sz w:val="18"/>
                <w:szCs w:val="18"/>
                <w:rtl w:val="0"/>
              </w:rPr>
              <w:t xml:space="preserve">Execution field</w:t>
            </w:r>
            <w:r w:rsidDel="00000000" w:rsidR="00000000" w:rsidRPr="00000000">
              <w:rPr>
                <w:rtl w:val="0"/>
              </w:rPr>
            </w:r>
          </w:p>
        </w:tc>
        <w:tc>
          <w:tcPr>
            <w:shd w:fill="173f49" w:val="clear"/>
            <w:tcMar>
              <w:top w:w="65.0" w:type="dxa"/>
              <w:left w:w="65.0" w:type="dxa"/>
              <w:bottom w:w="65.0" w:type="dxa"/>
              <w:right w:w="65.0" w:type="dxa"/>
            </w:tcMar>
          </w:tcPr>
          <w:p w:rsidR="00000000" w:rsidDel="00000000" w:rsidP="00000000" w:rsidRDefault="00000000" w:rsidRPr="00000000" w14:paraId="000008AF">
            <w:pPr>
              <w:spacing w:after="60" w:before="60" w:line="240" w:lineRule="auto"/>
              <w:rPr/>
            </w:pPr>
            <w:r w:rsidDel="00000000" w:rsidR="00000000" w:rsidRPr="00000000">
              <w:rPr>
                <w:rtl w:val="0"/>
              </w:rPr>
              <w:t xml:space="preserve">Canonical v1.6.0 contract</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8B0">
            <w:pPr>
              <w:spacing w:after="60" w:before="60" w:line="240" w:lineRule="auto"/>
              <w:rPr/>
            </w:pPr>
            <w:r w:rsidDel="00000000" w:rsidR="00000000" w:rsidRPr="00000000">
              <w:rPr>
                <w:b w:val="0"/>
                <w:bCs w:val="0"/>
                <w:i w:val="0"/>
                <w:iCs w:val="0"/>
                <w:sz w:val="18"/>
                <w:szCs w:val="18"/>
                <w:rtl w:val="0"/>
              </w:rPr>
              <w:t xml:space="preserve">Skill tier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8B1">
            <w:pPr>
              <w:rPr/>
            </w:pPr>
            <w:r w:rsidDel="00000000" w:rsidR="00000000" w:rsidRPr="00000000">
              <w:rPr>
                <w:rtl w:val="0"/>
              </w:rPr>
              <w:t xml:space="preserve">Tier II; independent of skill-upgrade rank and acquisition rarity</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8B2">
            <w:pPr>
              <w:spacing w:after="60" w:before="60" w:line="240" w:lineRule="auto"/>
              <w:rPr/>
            </w:pPr>
            <w:r w:rsidDel="00000000" w:rsidR="00000000" w:rsidRPr="00000000">
              <w:rPr>
                <w:b w:val="0"/>
                <w:bCs w:val="0"/>
                <w:i w:val="0"/>
                <w:iCs w:val="0"/>
                <w:sz w:val="18"/>
                <w:szCs w:val="18"/>
                <w:rtl w:val="0"/>
              </w:rPr>
              <w:t xml:space="preserve">Signature 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8B3">
            <w:pPr>
              <w:spacing w:after="60" w:before="60" w:line="240" w:lineRule="auto"/>
              <w:rPr/>
            </w:pPr>
            <w:r w:rsidDel="00000000" w:rsidR="00000000" w:rsidRPr="00000000">
              <w:rPr>
                <w:b w:val="0"/>
                <w:bCs w:val="0"/>
                <w:i w:val="0"/>
                <w:iCs w:val="0"/>
                <w:sz w:val="18"/>
                <w:szCs w:val="18"/>
                <w:rtl w:val="0"/>
              </w:rPr>
              <w:t xml:space="preserve">Root Spirit; PROPOSED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8B4">
            <w:pPr>
              <w:spacing w:after="60" w:before="60" w:line="240" w:lineRule="auto"/>
              <w:rPr/>
            </w:pPr>
            <w:r w:rsidDel="00000000" w:rsidR="00000000" w:rsidRPr="00000000">
              <w:rPr>
                <w:b w:val="0"/>
                <w:bCs w:val="0"/>
                <w:i w:val="0"/>
                <w:iCs w:val="0"/>
                <w:sz w:val="18"/>
                <w:szCs w:val="18"/>
                <w:rtl w:val="0"/>
              </w:rPr>
              <w:t xml:space="preserve">Family / weapon / scaling</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8B5">
            <w:pPr>
              <w:spacing w:after="60" w:before="60" w:line="240" w:lineRule="auto"/>
              <w:rPr/>
            </w:pPr>
            <w:r w:rsidDel="00000000" w:rsidR="00000000" w:rsidRPr="00000000">
              <w:rPr>
                <w:b w:val="0"/>
                <w:bCs w:val="0"/>
                <w:i w:val="0"/>
                <w:iCs w:val="0"/>
                <w:sz w:val="18"/>
                <w:szCs w:val="18"/>
                <w:rtl w:val="0"/>
              </w:rPr>
              <w:t xml:space="preserve">Ground Zone / Root  /  Requirement: Staffs / Spellbooks  /  Scaling: Magic</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8B6">
            <w:pPr>
              <w:spacing w:after="60" w:before="60" w:line="240" w:lineRule="auto"/>
              <w:rPr/>
            </w:pPr>
            <w:r w:rsidDel="00000000" w:rsidR="00000000" w:rsidRPr="00000000">
              <w:rPr>
                <w:b w:val="0"/>
                <w:bCs w:val="0"/>
                <w:i w:val="0"/>
                <w:iCs w:val="0"/>
                <w:sz w:val="18"/>
                <w:szCs w:val="18"/>
                <w:rtl w:val="0"/>
              </w:rPr>
              <w:t xml:space="preserve">Resource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8B7">
            <w:pPr>
              <w:spacing w:after="60" w:before="60" w:line="240" w:lineRule="auto"/>
              <w:rPr/>
            </w:pPr>
            <w:r w:rsidDel="00000000" w:rsidR="00000000" w:rsidRPr="00000000">
              <w:rPr>
                <w:b w:val="0"/>
                <w:bCs w:val="0"/>
                <w:i w:val="0"/>
                <w:iCs w:val="0"/>
                <w:sz w:val="18"/>
                <w:szCs w:val="18"/>
                <w:rtl w:val="0"/>
              </w:rPr>
              <w:t xml:space="preserve">Mana 16</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8B8">
            <w:pPr>
              <w:spacing w:after="60" w:before="60" w:line="240" w:lineRule="auto"/>
              <w:rPr/>
            </w:pPr>
            <w:r w:rsidDel="00000000" w:rsidR="00000000" w:rsidRPr="00000000">
              <w:rPr>
                <w:b w:val="0"/>
                <w:bCs w:val="0"/>
                <w:i w:val="0"/>
                <w:iCs w:val="0"/>
                <w:sz w:val="18"/>
                <w:szCs w:val="18"/>
                <w:rtl w:val="0"/>
              </w:rPr>
              <w:t xml:space="preserve">Cast / cooldown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8B9">
            <w:pPr>
              <w:spacing w:after="60" w:before="60" w:line="240" w:lineRule="auto"/>
              <w:rPr/>
            </w:pPr>
            <w:r w:rsidDel="00000000" w:rsidR="00000000" w:rsidRPr="00000000">
              <w:rPr>
                <w:b w:val="0"/>
                <w:bCs w:val="0"/>
                <w:i w:val="0"/>
                <w:iCs w:val="0"/>
                <w:sz w:val="18"/>
                <w:szCs w:val="18"/>
                <w:rtl w:val="0"/>
              </w:rPr>
              <w:t xml:space="preserve">Instant  /  10 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8BA">
            <w:pPr>
              <w:spacing w:after="60" w:before="60" w:line="240" w:lineRule="auto"/>
              <w:rPr/>
            </w:pPr>
            <w:r w:rsidDel="00000000" w:rsidR="00000000" w:rsidRPr="00000000">
              <w:rPr>
                <w:b w:val="0"/>
                <w:bCs w:val="0"/>
                <w:i w:val="0"/>
                <w:iCs w:val="0"/>
                <w:sz w:val="18"/>
                <w:szCs w:val="18"/>
                <w:rtl w:val="0"/>
              </w:rPr>
              <w:t xml:space="preserve">Range / geometry</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8BB">
            <w:pPr>
              <w:spacing w:after="60" w:before="60" w:line="240" w:lineRule="auto"/>
              <w:rPr/>
            </w:pPr>
            <w:r w:rsidDel="00000000" w:rsidR="00000000" w:rsidRPr="00000000">
              <w:rPr>
                <w:b w:val="0"/>
                <w:bCs w:val="0"/>
                <w:i w:val="0"/>
                <w:iCs w:val="0"/>
                <w:sz w:val="18"/>
                <w:szCs w:val="18"/>
                <w:rtl w:val="0"/>
              </w:rPr>
              <w:t xml:space="preserve">16 m placement  /  2.5 m trigger radius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8BC">
            <w:pPr>
              <w:spacing w:after="60" w:before="60" w:line="240" w:lineRule="auto"/>
              <w:rPr/>
            </w:pPr>
            <w:r w:rsidDel="00000000" w:rsidR="00000000" w:rsidRPr="00000000">
              <w:rPr>
                <w:b w:val="0"/>
                <w:bCs w:val="0"/>
                <w:i w:val="0"/>
                <w:iCs w:val="0"/>
                <w:sz w:val="18"/>
                <w:szCs w:val="18"/>
                <w:rtl w:val="0"/>
              </w:rPr>
              <w:t xml:space="preserve">Travel / duration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8BD">
            <w:pPr>
              <w:spacing w:after="60" w:before="60" w:line="240" w:lineRule="auto"/>
              <w:rPr/>
            </w:pPr>
            <w:r w:rsidDel="00000000" w:rsidR="00000000" w:rsidRPr="00000000">
              <w:rPr>
                <w:b w:val="0"/>
                <w:bCs w:val="0"/>
                <w:i w:val="0"/>
                <w:iCs w:val="0"/>
                <w:sz w:val="18"/>
                <w:szCs w:val="18"/>
                <w:rtl w:val="0"/>
              </w:rPr>
              <w:t xml:space="preserve">N/A  /  15 s or until triggered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8BE">
            <w:pPr>
              <w:spacing w:after="60" w:before="60" w:line="240" w:lineRule="auto"/>
              <w:rPr/>
            </w:pPr>
            <w:r w:rsidDel="00000000" w:rsidR="00000000" w:rsidRPr="00000000">
              <w:rPr>
                <w:b w:val="0"/>
                <w:bCs w:val="0"/>
                <w:i w:val="0"/>
                <w:iCs w:val="0"/>
                <w:sz w:val="18"/>
                <w:szCs w:val="18"/>
                <w:rtl w:val="0"/>
              </w:rPr>
              <w:t xml:space="preserve">Power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8BF">
            <w:pPr>
              <w:spacing w:after="60" w:before="60" w:line="240" w:lineRule="auto"/>
              <w:rPr/>
            </w:pPr>
            <w:r w:rsidDel="00000000" w:rsidR="00000000" w:rsidRPr="00000000">
              <w:rPr>
                <w:b w:val="0"/>
                <w:bCs w:val="0"/>
                <w:i w:val="0"/>
                <w:iCs w:val="0"/>
                <w:sz w:val="18"/>
                <w:szCs w:val="18"/>
                <w:rtl w:val="0"/>
              </w:rPr>
              <w:t xml:space="preserve">0.40x Magic Power</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8C0">
            <w:pPr>
              <w:spacing w:after="60" w:before="60" w:line="240" w:lineRule="auto"/>
              <w:rPr/>
            </w:pPr>
            <w:r w:rsidDel="00000000" w:rsidR="00000000" w:rsidRPr="00000000">
              <w:rPr>
                <w:b w:val="0"/>
                <w:bCs w:val="0"/>
                <w:i w:val="0"/>
                <w:iCs w:val="0"/>
                <w:sz w:val="18"/>
                <w:szCs w:val="18"/>
                <w:rtl w:val="0"/>
              </w:rPr>
              <w:t xml:space="preserve">Status / control</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8C1">
            <w:pPr>
              <w:spacing w:after="60" w:before="60" w:line="240" w:lineRule="auto"/>
              <w:rPr/>
            </w:pPr>
            <w:r w:rsidDel="00000000" w:rsidR="00000000" w:rsidRPr="00000000">
              <w:rPr>
                <w:b w:val="0"/>
                <w:bCs w:val="0"/>
                <w:i w:val="0"/>
                <w:iCs w:val="0"/>
                <w:sz w:val="18"/>
                <w:szCs w:val="18"/>
                <w:rtl w:val="0"/>
              </w:rPr>
              <w:t xml:space="preserve">Root 3 s on normal targets; bosses receive 35% Slow for 3 s.</w:t>
            </w:r>
            <w:r w:rsidDel="00000000" w:rsidR="00000000" w:rsidRPr="00000000">
              <w:rPr>
                <w:rtl w:val="0"/>
              </w:rPr>
            </w:r>
          </w:p>
        </w:tc>
      </w:tr>
    </w:tbl>
    <w:p w:rsidR="00000000" w:rsidDel="00000000" w:rsidP="00000000" w:rsidRDefault="00000000" w:rsidRPr="00000000" w14:paraId="000008C2">
      <w:pPr>
        <w:spacing w:after="20" w:lineRule="auto"/>
        <w:rPr/>
      </w:pPr>
      <w:r w:rsidDel="00000000" w:rsidR="00000000" w:rsidRPr="00000000">
        <w:rPr>
          <w:rtl w:val="0"/>
        </w:rPr>
      </w:r>
    </w:p>
    <w:p w:rsidR="00000000" w:rsidDel="00000000" w:rsidP="00000000" w:rsidRDefault="00000000" w:rsidRPr="00000000" w14:paraId="000008C3">
      <w:pPr>
        <w:rPr/>
      </w:pPr>
      <w:r w:rsidDel="00000000" w:rsidR="00000000" w:rsidRPr="00000000">
        <w:rPr>
          <w:b w:val="1"/>
          <w:bCs w:val="1"/>
          <w:i w:val="0"/>
          <w:iCs w:val="0"/>
          <w:rtl w:val="0"/>
        </w:rPr>
        <w:t xml:space="preserve">Master Closure (normative):</w:t>
      </w:r>
      <w:r w:rsidDel="00000000" w:rsidR="00000000" w:rsidRPr="00000000">
        <w:rPr>
          <w:b w:val="0"/>
          <w:bCs w:val="0"/>
          <w:i w:val="0"/>
          <w:iCs w:val="0"/>
          <w:rtl w:val="0"/>
        </w:rPr>
        <w:t xml:space="preserve"> Arm after 0.5 s; first susceptible enemy triggers one 0.40 hit and Root 3 s, then remove trap. No group-root or damage on expiration.</w:t>
      </w:r>
      <w:r w:rsidDel="00000000" w:rsidR="00000000" w:rsidRPr="00000000">
        <w:rPr>
          <w:rtl w:val="0"/>
        </w:rPr>
      </w:r>
    </w:p>
    <w:p w:rsidR="00000000" w:rsidDel="00000000" w:rsidP="00000000" w:rsidRDefault="00000000" w:rsidRPr="00000000" w14:paraId="000008C4">
      <w:pPr>
        <w:rPr/>
      </w:pPr>
      <w:r w:rsidDel="00000000" w:rsidR="00000000" w:rsidRPr="00000000">
        <w:rPr>
          <w:b w:val="1"/>
          <w:bCs w:val="1"/>
          <w:i w:val="0"/>
          <w:iCs w:val="0"/>
          <w:rtl w:val="0"/>
        </w:rPr>
        <w:t xml:space="preserve">Look and feel:</w:t>
      </w:r>
      <w:r w:rsidDel="00000000" w:rsidR="00000000" w:rsidRPr="00000000">
        <w:rPr>
          <w:b w:val="0"/>
          <w:bCs w:val="0"/>
          <w:i w:val="0"/>
          <w:iCs w:val="0"/>
          <w:rtl w:val="0"/>
        </w:rPr>
        <w:t xml:space="preserve"> A small terrain glyph arms quietly; when triggered, a green cross-lattice rises around the victim's ankles and fades when Root ends.</w:t>
      </w:r>
      <w:r w:rsidDel="00000000" w:rsidR="00000000" w:rsidRPr="00000000">
        <w:rPr>
          <w:rtl w:val="0"/>
        </w:rPr>
      </w:r>
    </w:p>
    <w:p w:rsidR="00000000" w:rsidDel="00000000" w:rsidP="00000000" w:rsidRDefault="00000000" w:rsidRPr="00000000" w14:paraId="000008C5">
      <w:pPr>
        <w:rPr/>
      </w:pPr>
      <w:r w:rsidDel="00000000" w:rsidR="00000000" w:rsidRPr="00000000">
        <w:rPr>
          <w:b w:val="1"/>
          <w:bCs w:val="1"/>
          <w:i w:val="0"/>
          <w:iCs w:val="0"/>
          <w:rtl w:val="0"/>
        </w:rPr>
        <w:t xml:space="preserve">Timing and ownership:</w:t>
      </w:r>
      <w:r w:rsidDel="00000000" w:rsidR="00000000" w:rsidRPr="00000000">
        <w:rPr>
          <w:b w:val="0"/>
          <w:bCs w:val="0"/>
          <w:i w:val="0"/>
          <w:iCs w:val="0"/>
          <w:rtl w:val="0"/>
        </w:rPr>
        <w:t xml:space="preserve"> Footprint preview follows exact server geometry; use declared warning/duration/ticks. Instant burst expansion 0.30 s is presentation-only. Persistent ambient layer stops immediately on cancellation, with non-gameplay fade&lt;=0.30 s.</w:t>
      </w:r>
      <w:r w:rsidDel="00000000" w:rsidR="00000000" w:rsidRPr="00000000">
        <w:rPr>
          <w:rtl w:val="0"/>
        </w:rPr>
      </w:r>
    </w:p>
    <w:p w:rsidR="00000000" w:rsidDel="00000000" w:rsidP="00000000" w:rsidRDefault="00000000" w:rsidRPr="00000000" w14:paraId="000008C6">
      <w:pPr>
        <w:rPr/>
      </w:pPr>
      <w:r w:rsidDel="00000000" w:rsidR="00000000" w:rsidRPr="00000000">
        <w:rPr>
          <w:b w:val="1"/>
          <w:bCs w:val="1"/>
          <w:i w:val="0"/>
          <w:iCs w:val="0"/>
          <w:rtl w:val="0"/>
        </w:rPr>
        <w:t xml:space="preserve">Candidate SystemIds [W01]:</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Nature_Buff_SpawnInstant</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Heal_Stick_ThornsUp</w:t>
      </w:r>
      <w:r w:rsidDel="00000000" w:rsidR="00000000" w:rsidRPr="00000000">
        <w:rPr>
          <w:b w:val="0"/>
          <w:bCs w:val="0"/>
          <w:i w:val="0"/>
          <w:iCs w:val="0"/>
          <w:rtl w:val="0"/>
        </w:rPr>
        <w:t xml:space="preserve">.</w:t>
      </w:r>
      <w:r w:rsidDel="00000000" w:rsidR="00000000" w:rsidRPr="00000000">
        <w:rPr>
          <w:rtl w:val="0"/>
        </w:rPr>
      </w:r>
    </w:p>
    <w:p w:rsidR="00000000" w:rsidDel="00000000" w:rsidP="00000000" w:rsidRDefault="00000000" w:rsidRPr="00000000" w14:paraId="000008C7">
      <w:pPr>
        <w:rPr/>
      </w:pPr>
      <w:r w:rsidDel="00000000" w:rsidR="00000000" w:rsidRPr="00000000">
        <w:rPr>
          <w:b w:val="0"/>
          <w:bCs w:val="0"/>
          <w:i w:val="0"/>
          <w:iCs w:val="0"/>
          <w:rtl w:val="0"/>
        </w:rPr>
        <w:t xml:space="preserve">Fallback / art acceptance: procedural trap template; element palette EARTH; exact gameplay footprint/telegraph preserved. Template is acceptable for functional gates when range, allies/enemies, source ownership and effect lifetime are readable; artist approval is a separate ART_APPROVED state.</w:t>
      </w:r>
      <w:r w:rsidDel="00000000" w:rsidR="00000000" w:rsidRPr="00000000">
        <w:rPr>
          <w:rtl w:val="0"/>
        </w:rPr>
      </w:r>
    </w:p>
    <w:p w:rsidR="00000000" w:rsidDel="00000000" w:rsidP="00000000" w:rsidRDefault="00000000" w:rsidRPr="00000000" w14:paraId="000008C8">
      <w:pPr>
        <w:rPr/>
      </w:pPr>
      <w:r w:rsidDel="00000000" w:rsidR="00000000" w:rsidRPr="00000000">
        <w:rPr>
          <w:b w:val="0"/>
          <w:bCs w:val="0"/>
          <w:i w:val="0"/>
          <w:iCs w:val="0"/>
          <w:rtl w:val="0"/>
        </w:rPr>
        <w:t xml:space="preserve">Icon / VFX keys: rpg.icon.skill.root_snare / rpg.vfx.skill.root_snare. Audio uses the family/element semantic keys from 08.4; no unverified SoundId is mandatory.</w:t>
      </w:r>
      <w:r w:rsidDel="00000000" w:rsidR="00000000" w:rsidRPr="00000000">
        <w:rPr>
          <w:rtl w:val="0"/>
        </w:rPr>
      </w:r>
    </w:p>
    <w:p w:rsidR="00000000" w:rsidDel="00000000" w:rsidP="00000000" w:rsidRDefault="00000000" w:rsidRPr="00000000" w14:paraId="000008C9">
      <w:pPr>
        <w:pStyle w:val="Heading2"/>
        <w:pageBreakBefore w:val="1"/>
        <w:rPr/>
      </w:pPr>
      <w:r w:rsidDel="00000000" w:rsidR="00000000" w:rsidRPr="00000000">
        <w:rPr>
          <w:b w:val="0"/>
          <w:bCs w:val="0"/>
          <w:i w:val="0"/>
          <w:iCs w:val="0"/>
          <w:rtl w:val="0"/>
        </w:rPr>
        <w:t xml:space="preserve">SK-061. Venom Spray</w:t>
      </w:r>
      <w:r w:rsidDel="00000000" w:rsidR="00000000" w:rsidRPr="00000000">
        <w:rPr>
          <w:rtl w:val="0"/>
        </w:rPr>
      </w:r>
    </w:p>
    <w:p w:rsidR="00000000" w:rsidDel="00000000" w:rsidP="00000000" w:rsidRDefault="00000000" w:rsidRPr="00000000" w14:paraId="000008CA">
      <w:pPr>
        <w:rPr/>
      </w:pPr>
      <w:r w:rsidDel="00000000" w:rsidR="00000000" w:rsidRPr="00000000">
        <w:rPr>
          <w:rFonts w:ascii="Consolas" w:cs="Consolas" w:eastAsia="Consolas" w:hAnsi="Consolas"/>
          <w:b w:val="0"/>
          <w:bCs w:val="0"/>
          <w:i w:val="0"/>
          <w:iCs w:val="0"/>
          <w:sz w:val="17"/>
          <w:szCs w:val="17"/>
          <w:rtl w:val="0"/>
        </w:rPr>
        <w:t xml:space="preserve">rpg.skill.venom_spray • Tier II • Phase 06 • CONE • EARTH • TEMPLATE visuals</w:t>
      </w:r>
      <w:r w:rsidDel="00000000" w:rsidR="00000000" w:rsidRPr="00000000">
        <w:rPr>
          <w:rtl w:val="0"/>
        </w:rPr>
      </w:r>
    </w:p>
    <w:p w:rsidR="00000000" w:rsidDel="00000000" w:rsidP="00000000" w:rsidRDefault="00000000" w:rsidRPr="00000000" w14:paraId="000008CB">
      <w:pPr>
        <w:rPr/>
      </w:pPr>
      <w:r w:rsidDel="00000000" w:rsidR="00000000" w:rsidRPr="00000000">
        <w:rPr>
          <w:b w:val="0"/>
          <w:bCs w:val="0"/>
          <w:i w:val="0"/>
          <w:iCs w:val="0"/>
          <w:rtl w:val="0"/>
        </w:rPr>
        <w:t xml:space="preserve">Spray venom in a short cone, damaging and poisoning enemies caught inside.</w:t>
      </w:r>
      <w:r w:rsidDel="00000000" w:rsidR="00000000" w:rsidRPr="00000000">
        <w:rPr>
          <w:rtl w:val="0"/>
        </w:rPr>
      </w:r>
    </w:p>
    <w:tbl>
      <w:tblPr>
        <w:tblStyle w:val="Table64"/>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8280"/>
        <w:tblGridChange w:id="0">
          <w:tblGrid>
            <w:gridCol w:w="1944"/>
            <w:gridCol w:w="8280"/>
          </w:tblGrid>
        </w:tblGridChange>
      </w:tblGrid>
      <w:tr>
        <w:trPr>
          <w:cantSplit w:val="1"/>
          <w:tblHeader w:val="1"/>
        </w:trPr>
        <w:tc>
          <w:tcPr>
            <w:shd w:fill="173f49" w:val="clear"/>
            <w:tcMar>
              <w:top w:w="65.0" w:type="dxa"/>
              <w:left w:w="65.0" w:type="dxa"/>
              <w:bottom w:w="65.0" w:type="dxa"/>
              <w:right w:w="65.0" w:type="dxa"/>
            </w:tcMar>
          </w:tcPr>
          <w:p w:rsidR="00000000" w:rsidDel="00000000" w:rsidP="00000000" w:rsidRDefault="00000000" w:rsidRPr="00000000" w14:paraId="000008CC">
            <w:pPr>
              <w:spacing w:after="60" w:before="60" w:line="240" w:lineRule="auto"/>
              <w:rPr/>
            </w:pPr>
            <w:r w:rsidDel="00000000" w:rsidR="00000000" w:rsidRPr="00000000">
              <w:rPr>
                <w:b w:val="1"/>
                <w:bCs w:val="1"/>
                <w:i w:val="0"/>
                <w:iCs w:val="0"/>
                <w:color w:val="ffffff"/>
                <w:sz w:val="18"/>
                <w:szCs w:val="18"/>
                <w:rtl w:val="0"/>
              </w:rPr>
              <w:t xml:space="preserve">Execution field</w:t>
            </w:r>
            <w:r w:rsidDel="00000000" w:rsidR="00000000" w:rsidRPr="00000000">
              <w:rPr>
                <w:rtl w:val="0"/>
              </w:rPr>
            </w:r>
          </w:p>
        </w:tc>
        <w:tc>
          <w:tcPr>
            <w:shd w:fill="173f49" w:val="clear"/>
            <w:tcMar>
              <w:top w:w="65.0" w:type="dxa"/>
              <w:left w:w="65.0" w:type="dxa"/>
              <w:bottom w:w="65.0" w:type="dxa"/>
              <w:right w:w="65.0" w:type="dxa"/>
            </w:tcMar>
          </w:tcPr>
          <w:p w:rsidR="00000000" w:rsidDel="00000000" w:rsidP="00000000" w:rsidRDefault="00000000" w:rsidRPr="00000000" w14:paraId="000008CD">
            <w:pPr>
              <w:spacing w:after="60" w:before="60" w:line="240" w:lineRule="auto"/>
              <w:rPr/>
            </w:pPr>
            <w:r w:rsidDel="00000000" w:rsidR="00000000" w:rsidRPr="00000000">
              <w:rPr>
                <w:rtl w:val="0"/>
              </w:rPr>
              <w:t xml:space="preserve">Canonical v1.6.0 contract</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8CE">
            <w:pPr>
              <w:spacing w:after="60" w:before="60" w:line="240" w:lineRule="auto"/>
              <w:rPr/>
            </w:pPr>
            <w:r w:rsidDel="00000000" w:rsidR="00000000" w:rsidRPr="00000000">
              <w:rPr>
                <w:b w:val="0"/>
                <w:bCs w:val="0"/>
                <w:i w:val="0"/>
                <w:iCs w:val="0"/>
                <w:sz w:val="18"/>
                <w:szCs w:val="18"/>
                <w:rtl w:val="0"/>
              </w:rPr>
              <w:t xml:space="preserve">Skill tier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8CF">
            <w:pPr>
              <w:rPr/>
            </w:pPr>
            <w:r w:rsidDel="00000000" w:rsidR="00000000" w:rsidRPr="00000000">
              <w:rPr>
                <w:rtl w:val="0"/>
              </w:rPr>
              <w:t xml:space="preserve">Tier II; independent of skill-upgrade rank and acquisition rarity</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8D0">
            <w:pPr>
              <w:spacing w:after="60" w:before="60" w:line="240" w:lineRule="auto"/>
              <w:rPr/>
            </w:pPr>
            <w:r w:rsidDel="00000000" w:rsidR="00000000" w:rsidRPr="00000000">
              <w:rPr>
                <w:b w:val="0"/>
                <w:bCs w:val="0"/>
                <w:i w:val="0"/>
                <w:iCs w:val="0"/>
                <w:sz w:val="18"/>
                <w:szCs w:val="18"/>
                <w:rtl w:val="0"/>
              </w:rPr>
              <w:t xml:space="preserve">Signature 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8D1">
            <w:pPr>
              <w:spacing w:after="60" w:before="60" w:line="240" w:lineRule="auto"/>
              <w:rPr/>
            </w:pPr>
            <w:r w:rsidDel="00000000" w:rsidR="00000000" w:rsidRPr="00000000">
              <w:rPr>
                <w:b w:val="0"/>
                <w:bCs w:val="0"/>
                <w:i w:val="0"/>
                <w:iCs w:val="0"/>
                <w:sz w:val="18"/>
                <w:szCs w:val="18"/>
                <w:rtl w:val="0"/>
              </w:rPr>
              <w:t xml:space="preserve">Scarak Seeker; PROPOSED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8D2">
            <w:pPr>
              <w:spacing w:after="60" w:before="60" w:line="240" w:lineRule="auto"/>
              <w:rPr/>
            </w:pPr>
            <w:r w:rsidDel="00000000" w:rsidR="00000000" w:rsidRPr="00000000">
              <w:rPr>
                <w:b w:val="0"/>
                <w:bCs w:val="0"/>
                <w:i w:val="0"/>
                <w:iCs w:val="0"/>
                <w:sz w:val="18"/>
                <w:szCs w:val="18"/>
                <w:rtl w:val="0"/>
              </w:rPr>
              <w:t xml:space="preserve">Family / weapon / scaling</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8D3">
            <w:pPr>
              <w:spacing w:after="60" w:before="60" w:line="240" w:lineRule="auto"/>
              <w:rPr/>
            </w:pPr>
            <w:r w:rsidDel="00000000" w:rsidR="00000000" w:rsidRPr="00000000">
              <w:rPr>
                <w:b w:val="0"/>
                <w:bCs w:val="0"/>
                <w:i w:val="0"/>
                <w:iCs w:val="0"/>
                <w:sz w:val="18"/>
                <w:szCs w:val="18"/>
                <w:rtl w:val="0"/>
              </w:rPr>
              <w:t xml:space="preserve">Cone / Poison  /  Requirement: None  /  Scaling: Light</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8D4">
            <w:pPr>
              <w:spacing w:after="60" w:before="60" w:line="240" w:lineRule="auto"/>
              <w:rPr/>
            </w:pPr>
            <w:r w:rsidDel="00000000" w:rsidR="00000000" w:rsidRPr="00000000">
              <w:rPr>
                <w:b w:val="0"/>
                <w:bCs w:val="0"/>
                <w:i w:val="0"/>
                <w:iCs w:val="0"/>
                <w:sz w:val="18"/>
                <w:szCs w:val="18"/>
                <w:rtl w:val="0"/>
              </w:rPr>
              <w:t xml:space="preserve">Resource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8D5">
            <w:pPr>
              <w:spacing w:after="60" w:before="60" w:line="240" w:lineRule="auto"/>
              <w:rPr/>
            </w:pPr>
            <w:r w:rsidDel="00000000" w:rsidR="00000000" w:rsidRPr="00000000">
              <w:rPr>
                <w:b w:val="0"/>
                <w:bCs w:val="0"/>
                <w:i w:val="0"/>
                <w:iCs w:val="0"/>
                <w:sz w:val="18"/>
                <w:szCs w:val="18"/>
                <w:rtl w:val="0"/>
              </w:rPr>
              <w:t xml:space="preserve">Stamina 12</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8D6">
            <w:pPr>
              <w:spacing w:after="60" w:before="60" w:line="240" w:lineRule="auto"/>
              <w:rPr/>
            </w:pPr>
            <w:r w:rsidDel="00000000" w:rsidR="00000000" w:rsidRPr="00000000">
              <w:rPr>
                <w:b w:val="0"/>
                <w:bCs w:val="0"/>
                <w:i w:val="0"/>
                <w:iCs w:val="0"/>
                <w:sz w:val="18"/>
                <w:szCs w:val="18"/>
                <w:rtl w:val="0"/>
              </w:rPr>
              <w:t xml:space="preserve">Cast / cooldown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8D7">
            <w:pPr>
              <w:spacing w:after="60" w:before="60" w:line="240" w:lineRule="auto"/>
              <w:rPr/>
            </w:pPr>
            <w:r w:rsidDel="00000000" w:rsidR="00000000" w:rsidRPr="00000000">
              <w:rPr>
                <w:b w:val="0"/>
                <w:bCs w:val="0"/>
                <w:i w:val="0"/>
                <w:iCs w:val="0"/>
                <w:sz w:val="18"/>
                <w:szCs w:val="18"/>
                <w:rtl w:val="0"/>
              </w:rPr>
              <w:t xml:space="preserve">Instant  /  7 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8D8">
            <w:pPr>
              <w:spacing w:after="60" w:before="60" w:line="240" w:lineRule="auto"/>
              <w:rPr/>
            </w:pPr>
            <w:r w:rsidDel="00000000" w:rsidR="00000000" w:rsidRPr="00000000">
              <w:rPr>
                <w:b w:val="0"/>
                <w:bCs w:val="0"/>
                <w:i w:val="0"/>
                <w:iCs w:val="0"/>
                <w:sz w:val="18"/>
                <w:szCs w:val="18"/>
                <w:rtl w:val="0"/>
              </w:rPr>
              <w:t xml:space="preserve">Range / geometry</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8D9">
            <w:pPr>
              <w:spacing w:after="60" w:before="60" w:line="240" w:lineRule="auto"/>
              <w:rPr/>
            </w:pPr>
            <w:r w:rsidDel="00000000" w:rsidR="00000000" w:rsidRPr="00000000">
              <w:rPr>
                <w:b w:val="0"/>
                <w:bCs w:val="0"/>
                <w:i w:val="0"/>
                <w:iCs w:val="0"/>
                <w:sz w:val="18"/>
                <w:szCs w:val="18"/>
                <w:rtl w:val="0"/>
              </w:rPr>
              <w:t xml:space="preserve">8 m  /  65° cone</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8DA">
            <w:pPr>
              <w:spacing w:after="60" w:before="60" w:line="240" w:lineRule="auto"/>
              <w:rPr/>
            </w:pPr>
            <w:r w:rsidDel="00000000" w:rsidR="00000000" w:rsidRPr="00000000">
              <w:rPr>
                <w:b w:val="0"/>
                <w:bCs w:val="0"/>
                <w:i w:val="0"/>
                <w:iCs w:val="0"/>
                <w:sz w:val="18"/>
                <w:szCs w:val="18"/>
                <w:rtl w:val="0"/>
              </w:rPr>
              <w:t xml:space="preserve">Travel / duration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8DB">
            <w:pPr>
              <w:spacing w:after="60" w:before="60" w:line="240" w:lineRule="auto"/>
              <w:rPr/>
            </w:pPr>
            <w:r w:rsidDel="00000000" w:rsidR="00000000" w:rsidRPr="00000000">
              <w:rPr>
                <w:b w:val="0"/>
                <w:bCs w:val="0"/>
                <w:i w:val="0"/>
                <w:iCs w:val="0"/>
                <w:sz w:val="18"/>
                <w:szCs w:val="18"/>
                <w:rtl w:val="0"/>
              </w:rPr>
              <w:t xml:space="preserve">N/A  /  Instant</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8DC">
            <w:pPr>
              <w:spacing w:after="60" w:before="60" w:line="240" w:lineRule="auto"/>
              <w:rPr/>
            </w:pPr>
            <w:r w:rsidDel="00000000" w:rsidR="00000000" w:rsidRPr="00000000">
              <w:rPr>
                <w:b w:val="0"/>
                <w:bCs w:val="0"/>
                <w:i w:val="0"/>
                <w:iCs w:val="0"/>
                <w:sz w:val="18"/>
                <w:szCs w:val="18"/>
                <w:rtl w:val="0"/>
              </w:rPr>
              <w:t xml:space="preserve">Power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8DD">
            <w:pPr>
              <w:spacing w:after="60" w:before="60" w:line="240" w:lineRule="auto"/>
              <w:rPr/>
            </w:pPr>
            <w:r w:rsidDel="00000000" w:rsidR="00000000" w:rsidRPr="00000000">
              <w:rPr>
                <w:b w:val="0"/>
                <w:bCs w:val="0"/>
                <w:i w:val="0"/>
                <w:iCs w:val="0"/>
                <w:sz w:val="18"/>
                <w:szCs w:val="18"/>
                <w:rtl w:val="0"/>
              </w:rPr>
              <w:t xml:space="preserve">0.90x Light Power</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8DE">
            <w:pPr>
              <w:spacing w:after="60" w:before="60" w:line="240" w:lineRule="auto"/>
              <w:rPr/>
            </w:pPr>
            <w:r w:rsidDel="00000000" w:rsidR="00000000" w:rsidRPr="00000000">
              <w:rPr>
                <w:b w:val="0"/>
                <w:bCs w:val="0"/>
                <w:i w:val="0"/>
                <w:iCs w:val="0"/>
                <w:sz w:val="18"/>
                <w:szCs w:val="18"/>
                <w:rtl w:val="0"/>
              </w:rPr>
              <w:t xml:space="preserve">Status / control</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8DF">
            <w:pPr>
              <w:spacing w:after="60" w:before="60" w:line="240" w:lineRule="auto"/>
              <w:rPr/>
            </w:pPr>
            <w:r w:rsidDel="00000000" w:rsidR="00000000" w:rsidRPr="00000000">
              <w:rPr>
                <w:b w:val="0"/>
                <w:bCs w:val="0"/>
                <w:i w:val="0"/>
                <w:iCs w:val="0"/>
                <w:sz w:val="18"/>
                <w:szCs w:val="18"/>
                <w:rtl w:val="0"/>
              </w:rPr>
              <w:t xml:space="preserve">Poison 7 s; refreshes duration.</w:t>
            </w:r>
            <w:r w:rsidDel="00000000" w:rsidR="00000000" w:rsidRPr="00000000">
              <w:rPr>
                <w:rtl w:val="0"/>
              </w:rPr>
            </w:r>
          </w:p>
        </w:tc>
      </w:tr>
    </w:tbl>
    <w:p w:rsidR="00000000" w:rsidDel="00000000" w:rsidP="00000000" w:rsidRDefault="00000000" w:rsidRPr="00000000" w14:paraId="000008E0">
      <w:pPr>
        <w:spacing w:after="20" w:lineRule="auto"/>
        <w:rPr/>
      </w:pPr>
      <w:r w:rsidDel="00000000" w:rsidR="00000000" w:rsidRPr="00000000">
        <w:rPr>
          <w:rtl w:val="0"/>
        </w:rPr>
      </w:r>
    </w:p>
    <w:p w:rsidR="00000000" w:rsidDel="00000000" w:rsidP="00000000" w:rsidRDefault="00000000" w:rsidRPr="00000000" w14:paraId="000008E1">
      <w:pPr>
        <w:rPr/>
      </w:pPr>
      <w:r w:rsidDel="00000000" w:rsidR="00000000" w:rsidRPr="00000000">
        <w:rPr>
          <w:b w:val="0"/>
          <w:bCs w:val="0"/>
          <w:i w:val="0"/>
          <w:iCs w:val="0"/>
          <w:rtl w:val="0"/>
        </w:rPr>
        <w:t xml:space="preserve">Master Closure (normative): INNATE base 20 / DEX, 0.90 Earth direct damage and Poison 7 s using shared Poison status; hand emission only.</w:t>
      </w:r>
      <w:r w:rsidDel="00000000" w:rsidR="00000000" w:rsidRPr="00000000">
        <w:rPr>
          <w:rtl w:val="0"/>
        </w:rPr>
      </w:r>
    </w:p>
    <w:p w:rsidR="00000000" w:rsidDel="00000000" w:rsidP="00000000" w:rsidRDefault="00000000" w:rsidRPr="00000000" w14:paraId="000008E2">
      <w:pPr>
        <w:rPr/>
      </w:pPr>
      <w:r w:rsidDel="00000000" w:rsidR="00000000" w:rsidRPr="00000000">
        <w:rPr>
          <w:b w:val="1"/>
          <w:bCs w:val="1"/>
          <w:i w:val="0"/>
          <w:iCs w:val="0"/>
          <w:rtl w:val="0"/>
        </w:rPr>
        <w:t xml:space="preserve">Look and feel:</w:t>
      </w:r>
      <w:r w:rsidDel="00000000" w:rsidR="00000000" w:rsidRPr="00000000">
        <w:rPr>
          <w:b w:val="0"/>
          <w:bCs w:val="0"/>
          <w:i w:val="0"/>
          <w:iCs w:val="0"/>
          <w:rtl w:val="0"/>
        </w:rPr>
        <w:t xml:space="preserve"> A hand-projected fan of green droplets fills the cone; reinterpret emission at the hand so no mouth-spit animation is required.</w:t>
      </w:r>
      <w:r w:rsidDel="00000000" w:rsidR="00000000" w:rsidRPr="00000000">
        <w:rPr>
          <w:rtl w:val="0"/>
        </w:rPr>
      </w:r>
    </w:p>
    <w:p w:rsidR="00000000" w:rsidDel="00000000" w:rsidP="00000000" w:rsidRDefault="00000000" w:rsidRPr="00000000" w14:paraId="000008E3">
      <w:pPr>
        <w:rPr/>
      </w:pPr>
      <w:r w:rsidDel="00000000" w:rsidR="00000000" w:rsidRPr="00000000">
        <w:rPr>
          <w:b w:val="1"/>
          <w:bCs w:val="1"/>
          <w:i w:val="0"/>
          <w:iCs w:val="0"/>
          <w:rtl w:val="0"/>
        </w:rPr>
        <w:t xml:space="preserve">Timing and ownership:</w:t>
      </w:r>
      <w:r w:rsidDel="00000000" w:rsidR="00000000" w:rsidRPr="00000000">
        <w:rPr>
          <w:b w:val="0"/>
          <w:bCs w:val="0"/>
          <w:i w:val="0"/>
          <w:iCs w:val="0"/>
          <w:rtl w:val="0"/>
        </w:rPr>
        <w:t xml:space="preserve"> Footprint preview follows exact server geometry; use declared warning/duration/ticks. Instant burst expansion 0.30 s is presentation-only. Persistent ambient layer stops immediately on cancellation, with non-gameplay fade&lt;=0.30 s.</w:t>
      </w:r>
      <w:r w:rsidDel="00000000" w:rsidR="00000000" w:rsidRPr="00000000">
        <w:rPr>
          <w:rtl w:val="0"/>
        </w:rPr>
      </w:r>
    </w:p>
    <w:p w:rsidR="00000000" w:rsidDel="00000000" w:rsidP="00000000" w:rsidRDefault="00000000" w:rsidRPr="00000000" w14:paraId="000008E4">
      <w:pPr>
        <w:rPr/>
      </w:pPr>
      <w:r w:rsidDel="00000000" w:rsidR="00000000" w:rsidRPr="00000000">
        <w:rPr>
          <w:b w:val="1"/>
          <w:bCs w:val="1"/>
          <w:i w:val="0"/>
          <w:iCs w:val="0"/>
          <w:rtl w:val="0"/>
        </w:rPr>
        <w:t xml:space="preserve">Candidate SystemIds [W01]:</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GreenOrbTrail</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Impact_Poison</w:t>
      </w:r>
      <w:r w:rsidDel="00000000" w:rsidR="00000000" w:rsidRPr="00000000">
        <w:rPr>
          <w:b w:val="0"/>
          <w:bCs w:val="0"/>
          <w:i w:val="0"/>
          <w:iCs w:val="0"/>
          <w:rtl w:val="0"/>
        </w:rPr>
        <w:t xml:space="preserve">.</w:t>
      </w:r>
      <w:r w:rsidDel="00000000" w:rsidR="00000000" w:rsidRPr="00000000">
        <w:rPr>
          <w:rtl w:val="0"/>
        </w:rPr>
      </w:r>
    </w:p>
    <w:p w:rsidR="00000000" w:rsidDel="00000000" w:rsidP="00000000" w:rsidRDefault="00000000" w:rsidRPr="00000000" w14:paraId="000008E5">
      <w:pPr>
        <w:rPr/>
      </w:pPr>
      <w:r w:rsidDel="00000000" w:rsidR="00000000" w:rsidRPr="00000000">
        <w:rPr>
          <w:b w:val="0"/>
          <w:bCs w:val="0"/>
          <w:i w:val="0"/>
          <w:iCs w:val="0"/>
          <w:rtl w:val="0"/>
        </w:rPr>
        <w:t xml:space="preserve">Fallback / art acceptance: procedural cone template; element palette EARTH; exact gameplay footprint/telegraph preserved. Template is acceptable for functional gates when range, allies/enemies, source ownership and effect lifetime are readable; artist approval is a separate ART_APPROVED state.</w:t>
      </w:r>
      <w:r w:rsidDel="00000000" w:rsidR="00000000" w:rsidRPr="00000000">
        <w:rPr>
          <w:rtl w:val="0"/>
        </w:rPr>
      </w:r>
    </w:p>
    <w:p w:rsidR="00000000" w:rsidDel="00000000" w:rsidP="00000000" w:rsidRDefault="00000000" w:rsidRPr="00000000" w14:paraId="000008E6">
      <w:pPr>
        <w:rPr/>
      </w:pPr>
      <w:r w:rsidDel="00000000" w:rsidR="00000000" w:rsidRPr="00000000">
        <w:rPr>
          <w:b w:val="0"/>
          <w:bCs w:val="0"/>
          <w:i w:val="0"/>
          <w:iCs w:val="0"/>
          <w:rtl w:val="0"/>
        </w:rPr>
        <w:t xml:space="preserve">Icon / VFX keys: rpg.icon.skill.venom_spray / rpg.vfx.skill.venom_spray. Audio uses the family/element semantic keys from 08.4; no unverified SoundId is mandatory.</w:t>
      </w:r>
      <w:r w:rsidDel="00000000" w:rsidR="00000000" w:rsidRPr="00000000">
        <w:rPr>
          <w:rtl w:val="0"/>
        </w:rPr>
      </w:r>
    </w:p>
    <w:p w:rsidR="00000000" w:rsidDel="00000000" w:rsidP="00000000" w:rsidRDefault="00000000" w:rsidRPr="00000000" w14:paraId="000008E7">
      <w:pPr>
        <w:pStyle w:val="Heading2"/>
        <w:pageBreakBefore w:val="1"/>
        <w:rPr/>
      </w:pPr>
      <w:r w:rsidDel="00000000" w:rsidR="00000000" w:rsidRPr="00000000">
        <w:rPr>
          <w:b w:val="0"/>
          <w:bCs w:val="0"/>
          <w:i w:val="0"/>
          <w:iCs w:val="0"/>
          <w:rtl w:val="0"/>
        </w:rPr>
        <w:t xml:space="preserve">SK-069. Blizzard</w:t>
      </w:r>
      <w:r w:rsidDel="00000000" w:rsidR="00000000" w:rsidRPr="00000000">
        <w:rPr>
          <w:rtl w:val="0"/>
        </w:rPr>
      </w:r>
    </w:p>
    <w:p w:rsidR="00000000" w:rsidDel="00000000" w:rsidP="00000000" w:rsidRDefault="00000000" w:rsidRPr="00000000" w14:paraId="000008E8">
      <w:pPr>
        <w:rPr/>
      </w:pPr>
      <w:r w:rsidDel="00000000" w:rsidR="00000000" w:rsidRPr="00000000">
        <w:rPr>
          <w:rFonts w:ascii="Consolas" w:cs="Consolas" w:eastAsia="Consolas" w:hAnsi="Consolas"/>
          <w:b w:val="0"/>
          <w:bCs w:val="0"/>
          <w:i w:val="0"/>
          <w:iCs w:val="0"/>
          <w:sz w:val="17"/>
          <w:szCs w:val="17"/>
          <w:rtl w:val="0"/>
        </w:rPr>
        <w:t xml:space="preserve">rpg.skill.blizzard • Tier III • Phase 06 • GROUND_ZONE • WATER • TEMPLATE visuals</w:t>
      </w:r>
      <w:r w:rsidDel="00000000" w:rsidR="00000000" w:rsidRPr="00000000">
        <w:rPr>
          <w:rtl w:val="0"/>
        </w:rPr>
      </w:r>
    </w:p>
    <w:p w:rsidR="00000000" w:rsidDel="00000000" w:rsidP="00000000" w:rsidRDefault="00000000" w:rsidRPr="00000000" w14:paraId="000008E9">
      <w:pPr>
        <w:rPr/>
      </w:pPr>
      <w:r w:rsidDel="00000000" w:rsidR="00000000" w:rsidRPr="00000000">
        <w:rPr>
          <w:b w:val="0"/>
          <w:bCs w:val="0"/>
          <w:i w:val="0"/>
          <w:iCs w:val="0"/>
          <w:rtl w:val="0"/>
        </w:rPr>
        <w:t xml:space="preserve">Create a persistent storm over a target area that repeatedly damages and Chills enemies inside.</w:t>
      </w:r>
      <w:r w:rsidDel="00000000" w:rsidR="00000000" w:rsidRPr="00000000">
        <w:rPr>
          <w:rtl w:val="0"/>
        </w:rPr>
      </w:r>
    </w:p>
    <w:tbl>
      <w:tblPr>
        <w:tblStyle w:val="Table65"/>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8280"/>
        <w:tblGridChange w:id="0">
          <w:tblGrid>
            <w:gridCol w:w="1944"/>
            <w:gridCol w:w="8280"/>
          </w:tblGrid>
        </w:tblGridChange>
      </w:tblGrid>
      <w:tr>
        <w:trPr>
          <w:cantSplit w:val="1"/>
          <w:tblHeader w:val="1"/>
        </w:trPr>
        <w:tc>
          <w:tcPr>
            <w:shd w:fill="173f49" w:val="clear"/>
            <w:tcMar>
              <w:top w:w="65.0" w:type="dxa"/>
              <w:left w:w="65.0" w:type="dxa"/>
              <w:bottom w:w="65.0" w:type="dxa"/>
              <w:right w:w="65.0" w:type="dxa"/>
            </w:tcMar>
          </w:tcPr>
          <w:p w:rsidR="00000000" w:rsidDel="00000000" w:rsidP="00000000" w:rsidRDefault="00000000" w:rsidRPr="00000000" w14:paraId="000008EA">
            <w:pPr>
              <w:spacing w:after="60" w:before="60" w:line="240" w:lineRule="auto"/>
              <w:rPr/>
            </w:pPr>
            <w:r w:rsidDel="00000000" w:rsidR="00000000" w:rsidRPr="00000000">
              <w:rPr>
                <w:b w:val="1"/>
                <w:bCs w:val="1"/>
                <w:i w:val="0"/>
                <w:iCs w:val="0"/>
                <w:color w:val="ffffff"/>
                <w:sz w:val="18"/>
                <w:szCs w:val="18"/>
                <w:rtl w:val="0"/>
              </w:rPr>
              <w:t xml:space="preserve">Execution field</w:t>
            </w:r>
            <w:r w:rsidDel="00000000" w:rsidR="00000000" w:rsidRPr="00000000">
              <w:rPr>
                <w:rtl w:val="0"/>
              </w:rPr>
            </w:r>
          </w:p>
        </w:tc>
        <w:tc>
          <w:tcPr>
            <w:shd w:fill="173f49" w:val="clear"/>
            <w:tcMar>
              <w:top w:w="65.0" w:type="dxa"/>
              <w:left w:w="65.0" w:type="dxa"/>
              <w:bottom w:w="65.0" w:type="dxa"/>
              <w:right w:w="65.0" w:type="dxa"/>
            </w:tcMar>
          </w:tcPr>
          <w:p w:rsidR="00000000" w:rsidDel="00000000" w:rsidP="00000000" w:rsidRDefault="00000000" w:rsidRPr="00000000" w14:paraId="000008EB">
            <w:pPr>
              <w:spacing w:after="60" w:before="60" w:line="240" w:lineRule="auto"/>
              <w:rPr/>
            </w:pPr>
            <w:r w:rsidDel="00000000" w:rsidR="00000000" w:rsidRPr="00000000">
              <w:rPr>
                <w:rtl w:val="0"/>
              </w:rPr>
              <w:t xml:space="preserve">Canonical v1.6.0 contract</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8EC">
            <w:pPr>
              <w:spacing w:after="60" w:before="60" w:line="240" w:lineRule="auto"/>
              <w:rPr/>
            </w:pPr>
            <w:r w:rsidDel="00000000" w:rsidR="00000000" w:rsidRPr="00000000">
              <w:rPr>
                <w:b w:val="0"/>
                <w:bCs w:val="0"/>
                <w:i w:val="0"/>
                <w:iCs w:val="0"/>
                <w:sz w:val="18"/>
                <w:szCs w:val="18"/>
                <w:rtl w:val="0"/>
              </w:rPr>
              <w:t xml:space="preserve">Skill tier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8ED">
            <w:pPr>
              <w:rPr/>
            </w:pPr>
            <w:r w:rsidDel="00000000" w:rsidR="00000000" w:rsidRPr="00000000">
              <w:rPr>
                <w:rtl w:val="0"/>
              </w:rPr>
              <w:t xml:space="preserve">Tier III; independent of skill-upgrade rank and acquisition rarity</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8EE">
            <w:pPr>
              <w:spacing w:after="60" w:before="60" w:line="240" w:lineRule="auto"/>
              <w:rPr/>
            </w:pPr>
            <w:r w:rsidDel="00000000" w:rsidR="00000000" w:rsidRPr="00000000">
              <w:rPr>
                <w:b w:val="0"/>
                <w:bCs w:val="0"/>
                <w:i w:val="0"/>
                <w:iCs w:val="0"/>
                <w:sz w:val="18"/>
                <w:szCs w:val="18"/>
                <w:rtl w:val="0"/>
              </w:rPr>
              <w:t xml:space="preserve">Signature 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8EF">
            <w:pPr>
              <w:spacing w:after="60" w:before="60" w:line="240" w:lineRule="auto"/>
              <w:rPr/>
            </w:pPr>
            <w:r w:rsidDel="00000000" w:rsidR="00000000" w:rsidRPr="00000000">
              <w:rPr>
                <w:b w:val="0"/>
                <w:bCs w:val="0"/>
                <w:i w:val="0"/>
                <w:iCs w:val="0"/>
                <w:sz w:val="18"/>
                <w:szCs w:val="18"/>
                <w:rtl w:val="0"/>
              </w:rPr>
              <w:t xml:space="preserve">Frost Skeleton Archmage; PROPOSED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8F0">
            <w:pPr>
              <w:spacing w:after="60" w:before="60" w:line="240" w:lineRule="auto"/>
              <w:rPr/>
            </w:pPr>
            <w:r w:rsidDel="00000000" w:rsidR="00000000" w:rsidRPr="00000000">
              <w:rPr>
                <w:b w:val="0"/>
                <w:bCs w:val="0"/>
                <w:i w:val="0"/>
                <w:iCs w:val="0"/>
                <w:sz w:val="18"/>
                <w:szCs w:val="18"/>
                <w:rtl w:val="0"/>
              </w:rPr>
              <w:t xml:space="preserve">Family / weapon / scaling</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8F1">
            <w:pPr>
              <w:spacing w:after="60" w:before="60" w:line="240" w:lineRule="auto"/>
              <w:rPr/>
            </w:pPr>
            <w:r w:rsidDel="00000000" w:rsidR="00000000" w:rsidRPr="00000000">
              <w:rPr>
                <w:b w:val="0"/>
                <w:bCs w:val="0"/>
                <w:i w:val="0"/>
                <w:iCs w:val="0"/>
                <w:sz w:val="18"/>
                <w:szCs w:val="18"/>
                <w:rtl w:val="0"/>
              </w:rPr>
              <w:t xml:space="preserve">Ground Zone / Bombardment / Frost  /  Requirement: Staffs / Spellbooks  /  Scaling: Magic</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8F2">
            <w:pPr>
              <w:spacing w:after="60" w:before="60" w:line="240" w:lineRule="auto"/>
              <w:rPr/>
            </w:pPr>
            <w:r w:rsidDel="00000000" w:rsidR="00000000" w:rsidRPr="00000000">
              <w:rPr>
                <w:b w:val="0"/>
                <w:bCs w:val="0"/>
                <w:i w:val="0"/>
                <w:iCs w:val="0"/>
                <w:sz w:val="18"/>
                <w:szCs w:val="18"/>
                <w:rtl w:val="0"/>
              </w:rPr>
              <w:t xml:space="preserve">Resource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8F3">
            <w:pPr>
              <w:spacing w:after="60" w:before="60" w:line="240" w:lineRule="auto"/>
              <w:rPr/>
            </w:pPr>
            <w:r w:rsidDel="00000000" w:rsidR="00000000" w:rsidRPr="00000000">
              <w:rPr>
                <w:b w:val="0"/>
                <w:bCs w:val="0"/>
                <w:i w:val="0"/>
                <w:iCs w:val="0"/>
                <w:sz w:val="18"/>
                <w:szCs w:val="18"/>
                <w:rtl w:val="0"/>
              </w:rPr>
              <w:t xml:space="preserve">Mana 28</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8F4">
            <w:pPr>
              <w:spacing w:after="60" w:before="60" w:line="240" w:lineRule="auto"/>
              <w:rPr/>
            </w:pPr>
            <w:r w:rsidDel="00000000" w:rsidR="00000000" w:rsidRPr="00000000">
              <w:rPr>
                <w:b w:val="0"/>
                <w:bCs w:val="0"/>
                <w:i w:val="0"/>
                <w:iCs w:val="0"/>
                <w:sz w:val="18"/>
                <w:szCs w:val="18"/>
                <w:rtl w:val="0"/>
              </w:rPr>
              <w:t xml:space="preserve">Cast / cooldown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8F5">
            <w:pPr>
              <w:spacing w:after="60" w:before="60" w:line="240" w:lineRule="auto"/>
              <w:rPr/>
            </w:pPr>
            <w:r w:rsidDel="00000000" w:rsidR="00000000" w:rsidRPr="00000000">
              <w:rPr>
                <w:b w:val="0"/>
                <w:bCs w:val="0"/>
                <w:i w:val="0"/>
                <w:iCs w:val="0"/>
                <w:sz w:val="18"/>
                <w:szCs w:val="18"/>
                <w:rtl w:val="0"/>
              </w:rPr>
              <w:t xml:space="preserve">Instant  /  18 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8F6">
            <w:pPr>
              <w:spacing w:after="60" w:before="60" w:line="240" w:lineRule="auto"/>
              <w:rPr/>
            </w:pPr>
            <w:r w:rsidDel="00000000" w:rsidR="00000000" w:rsidRPr="00000000">
              <w:rPr>
                <w:b w:val="0"/>
                <w:bCs w:val="0"/>
                <w:i w:val="0"/>
                <w:iCs w:val="0"/>
                <w:sz w:val="18"/>
                <w:szCs w:val="18"/>
                <w:rtl w:val="0"/>
              </w:rPr>
              <w:t xml:space="preserve">Range / geometry</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8F7">
            <w:pPr>
              <w:spacing w:after="60" w:before="60" w:line="240" w:lineRule="auto"/>
              <w:rPr/>
            </w:pPr>
            <w:r w:rsidDel="00000000" w:rsidR="00000000" w:rsidRPr="00000000">
              <w:rPr>
                <w:b w:val="0"/>
                <w:bCs w:val="0"/>
                <w:i w:val="0"/>
                <w:iCs w:val="0"/>
                <w:sz w:val="18"/>
                <w:szCs w:val="18"/>
                <w:rtl w:val="0"/>
              </w:rPr>
              <w:t xml:space="preserve">24 m placement  /  6.0 m radius ground zone</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8F8">
            <w:pPr>
              <w:spacing w:after="60" w:before="60" w:line="240" w:lineRule="auto"/>
              <w:rPr/>
            </w:pPr>
            <w:r w:rsidDel="00000000" w:rsidR="00000000" w:rsidRPr="00000000">
              <w:rPr>
                <w:b w:val="0"/>
                <w:bCs w:val="0"/>
                <w:i w:val="0"/>
                <w:iCs w:val="0"/>
                <w:sz w:val="18"/>
                <w:szCs w:val="18"/>
                <w:rtl w:val="0"/>
              </w:rPr>
              <w:t xml:space="preserve">Travel / duration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8F9">
            <w:pPr>
              <w:spacing w:after="60" w:before="60" w:line="240" w:lineRule="auto"/>
              <w:rPr/>
            </w:pPr>
            <w:r w:rsidDel="00000000" w:rsidR="00000000" w:rsidRPr="00000000">
              <w:rPr>
                <w:b w:val="0"/>
                <w:bCs w:val="0"/>
                <w:i w:val="0"/>
                <w:iCs w:val="0"/>
                <w:sz w:val="18"/>
                <w:szCs w:val="18"/>
                <w:rtl w:val="0"/>
              </w:rPr>
              <w:t xml:space="preserve">N/A  /  8 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8FA">
            <w:pPr>
              <w:spacing w:after="60" w:before="60" w:line="240" w:lineRule="auto"/>
              <w:rPr/>
            </w:pPr>
            <w:r w:rsidDel="00000000" w:rsidR="00000000" w:rsidRPr="00000000">
              <w:rPr>
                <w:b w:val="0"/>
                <w:bCs w:val="0"/>
                <w:i w:val="0"/>
                <w:iCs w:val="0"/>
                <w:sz w:val="18"/>
                <w:szCs w:val="18"/>
                <w:rtl w:val="0"/>
              </w:rPr>
              <w:t xml:space="preserve">Power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8FB">
            <w:pPr>
              <w:spacing w:after="60" w:before="60" w:line="240" w:lineRule="auto"/>
              <w:rPr/>
            </w:pPr>
            <w:r w:rsidDel="00000000" w:rsidR="00000000" w:rsidRPr="00000000">
              <w:rPr>
                <w:b w:val="0"/>
                <w:bCs w:val="0"/>
                <w:i w:val="0"/>
                <w:iCs w:val="0"/>
                <w:sz w:val="18"/>
                <w:szCs w:val="18"/>
                <w:rtl w:val="0"/>
              </w:rPr>
              <w:t xml:space="preserve">0.38x Magic Power per impact; target hit cap once per 0.75 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8FC">
            <w:pPr>
              <w:spacing w:after="60" w:before="60" w:line="240" w:lineRule="auto"/>
              <w:rPr/>
            </w:pPr>
            <w:r w:rsidDel="00000000" w:rsidR="00000000" w:rsidRPr="00000000">
              <w:rPr>
                <w:b w:val="0"/>
                <w:bCs w:val="0"/>
                <w:i w:val="0"/>
                <w:iCs w:val="0"/>
                <w:sz w:val="18"/>
                <w:szCs w:val="18"/>
                <w:rtl w:val="0"/>
              </w:rPr>
              <w:t xml:space="preserve">Status / control</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8FD">
            <w:pPr>
              <w:spacing w:after="60" w:before="60" w:line="240" w:lineRule="auto"/>
              <w:rPr/>
            </w:pPr>
            <w:r w:rsidDel="00000000" w:rsidR="00000000" w:rsidRPr="00000000">
              <w:rPr>
                <w:b w:val="0"/>
                <w:bCs w:val="0"/>
                <w:i w:val="0"/>
                <w:iCs w:val="0"/>
                <w:sz w:val="18"/>
                <w:szCs w:val="18"/>
                <w:rtl w:val="0"/>
              </w:rPr>
              <w:t xml:space="preserve">Each successful impact applies 1 Chill stack.</w:t>
            </w:r>
            <w:r w:rsidDel="00000000" w:rsidR="00000000" w:rsidRPr="00000000">
              <w:rPr>
                <w:rtl w:val="0"/>
              </w:rPr>
            </w:r>
          </w:p>
        </w:tc>
      </w:tr>
    </w:tbl>
    <w:p w:rsidR="00000000" w:rsidDel="00000000" w:rsidP="00000000" w:rsidRDefault="00000000" w:rsidRPr="00000000" w14:paraId="000008FE">
      <w:pPr>
        <w:spacing w:after="20" w:lineRule="auto"/>
        <w:rPr/>
      </w:pPr>
      <w:r w:rsidDel="00000000" w:rsidR="00000000" w:rsidRPr="00000000">
        <w:rPr>
          <w:rtl w:val="0"/>
        </w:rPr>
      </w:r>
    </w:p>
    <w:p w:rsidR="00000000" w:rsidDel="00000000" w:rsidP="00000000" w:rsidRDefault="00000000" w:rsidRPr="00000000" w14:paraId="000008FF">
      <w:pPr>
        <w:rPr/>
      </w:pPr>
      <w:r w:rsidDel="00000000" w:rsidR="00000000" w:rsidRPr="00000000">
        <w:rPr>
          <w:b w:val="1"/>
          <w:bCs w:val="1"/>
          <w:i w:val="0"/>
          <w:iCs w:val="0"/>
          <w:rtl w:val="0"/>
        </w:rPr>
        <w:t xml:space="preserve">Master Closure (normative):</w:t>
      </w:r>
      <w:r w:rsidDel="00000000" w:rsidR="00000000" w:rsidRPr="00000000">
        <w:rPr>
          <w:b w:val="0"/>
          <w:bCs w:val="0"/>
          <w:i w:val="0"/>
          <w:iCs w:val="0"/>
          <w:rtl w:val="0"/>
        </w:rPr>
        <w:t xml:space="preserve"> Sixteen sub-impacts at 0.0..7.5 s by 0.5 s; each has 2 m radius and 0.25 s visual warning. Seeded stratified positions in 6 m disc; each target damage caponce/0.75 s per root. All targets can be missed; no hidden full-zone DPS.</w:t>
      </w:r>
      <w:r w:rsidDel="00000000" w:rsidR="00000000" w:rsidRPr="00000000">
        <w:rPr>
          <w:rtl w:val="0"/>
        </w:rPr>
      </w:r>
    </w:p>
    <w:p w:rsidR="00000000" w:rsidDel="00000000" w:rsidP="00000000" w:rsidRDefault="00000000" w:rsidRPr="00000000" w14:paraId="00000900">
      <w:pPr>
        <w:rPr/>
      </w:pPr>
      <w:r w:rsidDel="00000000" w:rsidR="00000000" w:rsidRPr="00000000">
        <w:rPr>
          <w:b w:val="1"/>
          <w:bCs w:val="1"/>
          <w:i w:val="0"/>
          <w:iCs w:val="0"/>
          <w:rtl w:val="0"/>
        </w:rPr>
        <w:t xml:space="preserve">Look and feel:</w:t>
      </w:r>
      <w:r w:rsidDel="00000000" w:rsidR="00000000" w:rsidRPr="00000000">
        <w:rPr>
          <w:b w:val="0"/>
          <w:bCs w:val="0"/>
          <w:i w:val="0"/>
          <w:iCs w:val="0"/>
          <w:rtl w:val="0"/>
        </w:rPr>
        <w:t xml:space="preserve"> A bounded storm column sheds ice impacts into the six-metre zone; telegraph each two-metre sub-impact and keep most flakes below eye level.</w:t>
      </w:r>
      <w:r w:rsidDel="00000000" w:rsidR="00000000" w:rsidRPr="00000000">
        <w:rPr>
          <w:rtl w:val="0"/>
        </w:rPr>
      </w:r>
    </w:p>
    <w:p w:rsidR="00000000" w:rsidDel="00000000" w:rsidP="00000000" w:rsidRDefault="00000000" w:rsidRPr="00000000" w14:paraId="00000901">
      <w:pPr>
        <w:rPr/>
      </w:pPr>
      <w:r w:rsidDel="00000000" w:rsidR="00000000" w:rsidRPr="00000000">
        <w:rPr>
          <w:b w:val="1"/>
          <w:bCs w:val="1"/>
          <w:i w:val="0"/>
          <w:iCs w:val="0"/>
          <w:rtl w:val="0"/>
        </w:rPr>
        <w:t xml:space="preserve">Timing and ownership:</w:t>
      </w:r>
      <w:r w:rsidDel="00000000" w:rsidR="00000000" w:rsidRPr="00000000">
        <w:rPr>
          <w:b w:val="0"/>
          <w:bCs w:val="0"/>
          <w:i w:val="0"/>
          <w:iCs w:val="0"/>
          <w:rtl w:val="0"/>
        </w:rPr>
        <w:t xml:space="preserve"> Footprint preview follows exact server geometry; use declared warning/duration/ticks. Instant burst expansion 0.30 s is presentation-only. Persistent ambient layer stops immediately on cancellation, with non-gameplay fade&lt;=0.30 s.</w:t>
      </w:r>
      <w:r w:rsidDel="00000000" w:rsidR="00000000" w:rsidRPr="00000000">
        <w:rPr>
          <w:rtl w:val="0"/>
        </w:rPr>
      </w:r>
    </w:p>
    <w:p w:rsidR="00000000" w:rsidDel="00000000" w:rsidP="00000000" w:rsidRDefault="00000000" w:rsidRPr="00000000" w14:paraId="00000902">
      <w:pPr>
        <w:rPr/>
      </w:pPr>
      <w:r w:rsidDel="00000000" w:rsidR="00000000" w:rsidRPr="00000000">
        <w:rPr>
          <w:b w:val="1"/>
          <w:bCs w:val="1"/>
          <w:i w:val="0"/>
          <w:iCs w:val="0"/>
          <w:rtl w:val="0"/>
        </w:rPr>
        <w:t xml:space="preserve">Candidate SystemIds [W01]:</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Snow_Storm</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IceBall_Explosion</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Rings_Rings_Ice</w:t>
      </w:r>
      <w:r w:rsidDel="00000000" w:rsidR="00000000" w:rsidRPr="00000000">
        <w:rPr>
          <w:b w:val="0"/>
          <w:bCs w:val="0"/>
          <w:i w:val="0"/>
          <w:iCs w:val="0"/>
          <w:rtl w:val="0"/>
        </w:rPr>
        <w:t xml:space="preserve">.</w:t>
      </w:r>
      <w:r w:rsidDel="00000000" w:rsidR="00000000" w:rsidRPr="00000000">
        <w:rPr>
          <w:rtl w:val="0"/>
        </w:rPr>
      </w:r>
    </w:p>
    <w:p w:rsidR="00000000" w:rsidDel="00000000" w:rsidP="00000000" w:rsidRDefault="00000000" w:rsidRPr="00000000" w14:paraId="00000903">
      <w:pPr>
        <w:rPr/>
      </w:pPr>
      <w:r w:rsidDel="00000000" w:rsidR="00000000" w:rsidRPr="00000000">
        <w:rPr>
          <w:b w:val="0"/>
          <w:bCs w:val="0"/>
          <w:i w:val="0"/>
          <w:iCs w:val="0"/>
          <w:rtl w:val="0"/>
        </w:rPr>
        <w:t xml:space="preserve">Fallback / art acceptance: procedural ground_zone template; element palette WATER; exact gameplay footprint/telegraph preserved. Template is acceptable for functional gates when range, allies/enemies, source ownership and effect lifetime are readable; artist approval is a separate ART_APPROVED state.</w:t>
      </w:r>
      <w:r w:rsidDel="00000000" w:rsidR="00000000" w:rsidRPr="00000000">
        <w:rPr>
          <w:rtl w:val="0"/>
        </w:rPr>
      </w:r>
    </w:p>
    <w:p w:rsidR="00000000" w:rsidDel="00000000" w:rsidP="00000000" w:rsidRDefault="00000000" w:rsidRPr="00000000" w14:paraId="00000904">
      <w:pPr>
        <w:rPr/>
      </w:pPr>
      <w:r w:rsidDel="00000000" w:rsidR="00000000" w:rsidRPr="00000000">
        <w:rPr>
          <w:b w:val="0"/>
          <w:bCs w:val="0"/>
          <w:i w:val="0"/>
          <w:iCs w:val="0"/>
          <w:rtl w:val="0"/>
        </w:rPr>
        <w:t xml:space="preserve">Icon / VFX keys: rpg.icon.skill.blizzard / rpg.vfx.skill.blizzard. Audio uses the family/element semantic keys from 08.4; no unverified SoundId is mandatory.</w:t>
      </w:r>
      <w:r w:rsidDel="00000000" w:rsidR="00000000" w:rsidRPr="00000000">
        <w:rPr>
          <w:rtl w:val="0"/>
        </w:rPr>
      </w:r>
    </w:p>
    <w:p w:rsidR="00000000" w:rsidDel="00000000" w:rsidP="00000000" w:rsidRDefault="00000000" w:rsidRPr="00000000" w14:paraId="00000905">
      <w:pPr>
        <w:pStyle w:val="Heading2"/>
        <w:pageBreakBefore w:val="1"/>
        <w:rPr/>
      </w:pPr>
      <w:r w:rsidDel="00000000" w:rsidR="00000000" w:rsidRPr="00000000">
        <w:rPr>
          <w:b w:val="0"/>
          <w:bCs w:val="0"/>
          <w:i w:val="0"/>
          <w:iCs w:val="0"/>
          <w:rtl w:val="0"/>
        </w:rPr>
        <w:t xml:space="preserve">SK-070. Wall of Fire</w:t>
      </w:r>
      <w:r w:rsidDel="00000000" w:rsidR="00000000" w:rsidRPr="00000000">
        <w:rPr>
          <w:rtl w:val="0"/>
        </w:rPr>
      </w:r>
    </w:p>
    <w:p w:rsidR="00000000" w:rsidDel="00000000" w:rsidP="00000000" w:rsidRDefault="00000000" w:rsidRPr="00000000" w14:paraId="00000906">
      <w:pPr>
        <w:rPr/>
      </w:pPr>
      <w:r w:rsidDel="00000000" w:rsidR="00000000" w:rsidRPr="00000000">
        <w:rPr>
          <w:rFonts w:ascii="Consolas" w:cs="Consolas" w:eastAsia="Consolas" w:hAnsi="Consolas"/>
          <w:b w:val="0"/>
          <w:bCs w:val="0"/>
          <w:i w:val="0"/>
          <w:iCs w:val="0"/>
          <w:sz w:val="17"/>
          <w:szCs w:val="17"/>
          <w:rtl w:val="0"/>
        </w:rPr>
        <w:t xml:space="preserve">rpg.skill.wall_of_fire</w:t>
      </w:r>
      <w:r w:rsidDel="00000000" w:rsidR="00000000" w:rsidRPr="00000000">
        <w:rPr>
          <w:b w:val="0"/>
          <w:bCs w:val="0"/>
          <w:i w:val="0"/>
          <w:iCs w:val="0"/>
          <w:rtl w:val="0"/>
        </w:rPr>
        <w:t xml:space="preserve"> • Tier III • Phase 06 • WALL • FIRE • TEMPLATE visuals</w:t>
      </w:r>
      <w:r w:rsidDel="00000000" w:rsidR="00000000" w:rsidRPr="00000000">
        <w:rPr>
          <w:rtl w:val="0"/>
        </w:rPr>
      </w:r>
    </w:p>
    <w:p w:rsidR="00000000" w:rsidDel="00000000" w:rsidP="00000000" w:rsidRDefault="00000000" w:rsidRPr="00000000" w14:paraId="00000907">
      <w:pPr>
        <w:rPr/>
      </w:pPr>
      <w:r w:rsidDel="00000000" w:rsidR="00000000" w:rsidRPr="00000000">
        <w:rPr>
          <w:b w:val="0"/>
          <w:bCs w:val="0"/>
          <w:i w:val="0"/>
          <w:iCs w:val="0"/>
          <w:rtl w:val="0"/>
        </w:rPr>
        <w:t xml:space="preserve">Create a persistent wall of flame that damages and ignites enemies crossing or standing within it.</w:t>
      </w:r>
      <w:r w:rsidDel="00000000" w:rsidR="00000000" w:rsidRPr="00000000">
        <w:rPr>
          <w:rtl w:val="0"/>
        </w:rPr>
      </w:r>
    </w:p>
    <w:tbl>
      <w:tblPr>
        <w:tblStyle w:val="Table66"/>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8280"/>
        <w:tblGridChange w:id="0">
          <w:tblGrid>
            <w:gridCol w:w="1944"/>
            <w:gridCol w:w="8280"/>
          </w:tblGrid>
        </w:tblGridChange>
      </w:tblGrid>
      <w:tr>
        <w:trPr>
          <w:cantSplit w:val="1"/>
          <w:tblHeader w:val="1"/>
        </w:trPr>
        <w:tc>
          <w:tcPr>
            <w:shd w:fill="173f49" w:val="clear"/>
            <w:tcMar>
              <w:top w:w="65.0" w:type="dxa"/>
              <w:left w:w="65.0" w:type="dxa"/>
              <w:bottom w:w="65.0" w:type="dxa"/>
              <w:right w:w="65.0" w:type="dxa"/>
            </w:tcMar>
          </w:tcPr>
          <w:p w:rsidR="00000000" w:rsidDel="00000000" w:rsidP="00000000" w:rsidRDefault="00000000" w:rsidRPr="00000000" w14:paraId="00000908">
            <w:pPr>
              <w:spacing w:after="60" w:before="60" w:line="240" w:lineRule="auto"/>
              <w:rPr/>
            </w:pPr>
            <w:r w:rsidDel="00000000" w:rsidR="00000000" w:rsidRPr="00000000">
              <w:rPr>
                <w:b w:val="1"/>
                <w:bCs w:val="1"/>
                <w:i w:val="0"/>
                <w:iCs w:val="0"/>
                <w:color w:val="ffffff"/>
                <w:sz w:val="18"/>
                <w:szCs w:val="18"/>
                <w:rtl w:val="0"/>
              </w:rPr>
              <w:t xml:space="preserve">Execution field</w:t>
            </w:r>
            <w:r w:rsidDel="00000000" w:rsidR="00000000" w:rsidRPr="00000000">
              <w:rPr>
                <w:rtl w:val="0"/>
              </w:rPr>
            </w:r>
          </w:p>
        </w:tc>
        <w:tc>
          <w:tcPr>
            <w:shd w:fill="173f49" w:val="clear"/>
            <w:tcMar>
              <w:top w:w="65.0" w:type="dxa"/>
              <w:left w:w="65.0" w:type="dxa"/>
              <w:bottom w:w="65.0" w:type="dxa"/>
              <w:right w:w="65.0" w:type="dxa"/>
            </w:tcMar>
          </w:tcPr>
          <w:p w:rsidR="00000000" w:rsidDel="00000000" w:rsidP="00000000" w:rsidRDefault="00000000" w:rsidRPr="00000000" w14:paraId="00000909">
            <w:pPr>
              <w:spacing w:after="60" w:before="60" w:line="240" w:lineRule="auto"/>
              <w:rPr/>
            </w:pPr>
            <w:r w:rsidDel="00000000" w:rsidR="00000000" w:rsidRPr="00000000">
              <w:rPr>
                <w:rtl w:val="0"/>
              </w:rPr>
              <w:t xml:space="preserve">Canonical v1.6.0 contract</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90A">
            <w:pPr>
              <w:spacing w:after="60" w:before="60" w:line="240" w:lineRule="auto"/>
              <w:rPr/>
            </w:pPr>
            <w:r w:rsidDel="00000000" w:rsidR="00000000" w:rsidRPr="00000000">
              <w:rPr>
                <w:b w:val="0"/>
                <w:bCs w:val="0"/>
                <w:i w:val="0"/>
                <w:iCs w:val="0"/>
                <w:sz w:val="18"/>
                <w:szCs w:val="18"/>
                <w:rtl w:val="0"/>
              </w:rPr>
              <w:t xml:space="preserve">Skill tier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90B">
            <w:pPr>
              <w:rPr/>
            </w:pPr>
            <w:r w:rsidDel="00000000" w:rsidR="00000000" w:rsidRPr="00000000">
              <w:rPr>
                <w:rtl w:val="0"/>
              </w:rPr>
              <w:t xml:space="preserve">Tier III; independent of skill-upgrade rank and acquisition rarity</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90C">
            <w:pPr>
              <w:spacing w:after="60" w:before="60" w:line="240" w:lineRule="auto"/>
              <w:rPr/>
            </w:pPr>
            <w:r w:rsidDel="00000000" w:rsidR="00000000" w:rsidRPr="00000000">
              <w:rPr>
                <w:b w:val="0"/>
                <w:bCs w:val="0"/>
                <w:i w:val="0"/>
                <w:iCs w:val="0"/>
                <w:sz w:val="18"/>
                <w:szCs w:val="18"/>
                <w:rtl w:val="0"/>
              </w:rPr>
              <w:t xml:space="preserve">Signature 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90D">
            <w:pPr>
              <w:spacing w:after="60" w:before="60" w:line="240" w:lineRule="auto"/>
              <w:rPr/>
            </w:pPr>
            <w:r w:rsidDel="00000000" w:rsidR="00000000" w:rsidRPr="00000000">
              <w:rPr>
                <w:b w:val="0"/>
                <w:bCs w:val="0"/>
                <w:i w:val="0"/>
                <w:iCs w:val="0"/>
                <w:sz w:val="18"/>
                <w:szCs w:val="18"/>
                <w:rtl w:val="0"/>
              </w:rPr>
              <w:t xml:space="preserve">Ember Golem; PROPOSED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90E">
            <w:pPr>
              <w:spacing w:after="60" w:before="60" w:line="240" w:lineRule="auto"/>
              <w:rPr/>
            </w:pPr>
            <w:r w:rsidDel="00000000" w:rsidR="00000000" w:rsidRPr="00000000">
              <w:rPr>
                <w:b w:val="0"/>
                <w:bCs w:val="0"/>
                <w:i w:val="0"/>
                <w:iCs w:val="0"/>
                <w:sz w:val="18"/>
                <w:szCs w:val="18"/>
                <w:rtl w:val="0"/>
              </w:rPr>
              <w:t xml:space="preserve">Family / weapon / scaling</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90F">
            <w:pPr>
              <w:spacing w:after="60" w:before="60" w:line="240" w:lineRule="auto"/>
              <w:rPr/>
            </w:pPr>
            <w:r w:rsidDel="00000000" w:rsidR="00000000" w:rsidRPr="00000000">
              <w:rPr>
                <w:b w:val="0"/>
                <w:bCs w:val="0"/>
                <w:i w:val="0"/>
                <w:iCs w:val="0"/>
                <w:sz w:val="18"/>
                <w:szCs w:val="18"/>
                <w:rtl w:val="0"/>
              </w:rPr>
              <w:t xml:space="preserve">Wall / Ground Zone / Fire  /  Requirement: Staffs / Spellbooks  /  Scaling: Magic</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910">
            <w:pPr>
              <w:spacing w:after="60" w:before="60" w:line="240" w:lineRule="auto"/>
              <w:rPr/>
            </w:pPr>
            <w:r w:rsidDel="00000000" w:rsidR="00000000" w:rsidRPr="00000000">
              <w:rPr>
                <w:b w:val="0"/>
                <w:bCs w:val="0"/>
                <w:i w:val="0"/>
                <w:iCs w:val="0"/>
                <w:sz w:val="18"/>
                <w:szCs w:val="18"/>
                <w:rtl w:val="0"/>
              </w:rPr>
              <w:t xml:space="preserve">Resource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911">
            <w:pPr>
              <w:spacing w:after="60" w:before="60" w:line="240" w:lineRule="auto"/>
              <w:rPr/>
            </w:pPr>
            <w:r w:rsidDel="00000000" w:rsidR="00000000" w:rsidRPr="00000000">
              <w:rPr>
                <w:b w:val="0"/>
                <w:bCs w:val="0"/>
                <w:i w:val="0"/>
                <w:iCs w:val="0"/>
                <w:sz w:val="18"/>
                <w:szCs w:val="18"/>
                <w:rtl w:val="0"/>
              </w:rPr>
              <w:t xml:space="preserve">Mana 24</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912">
            <w:pPr>
              <w:spacing w:after="60" w:before="60" w:line="240" w:lineRule="auto"/>
              <w:rPr/>
            </w:pPr>
            <w:r w:rsidDel="00000000" w:rsidR="00000000" w:rsidRPr="00000000">
              <w:rPr>
                <w:b w:val="0"/>
                <w:bCs w:val="0"/>
                <w:i w:val="0"/>
                <w:iCs w:val="0"/>
                <w:sz w:val="18"/>
                <w:szCs w:val="18"/>
                <w:rtl w:val="0"/>
              </w:rPr>
              <w:t xml:space="preserve">Cast / cooldown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913">
            <w:pPr>
              <w:spacing w:after="60" w:before="60" w:line="240" w:lineRule="auto"/>
              <w:rPr/>
            </w:pPr>
            <w:r w:rsidDel="00000000" w:rsidR="00000000" w:rsidRPr="00000000">
              <w:rPr>
                <w:b w:val="0"/>
                <w:bCs w:val="0"/>
                <w:i w:val="0"/>
                <w:iCs w:val="0"/>
                <w:sz w:val="18"/>
                <w:szCs w:val="18"/>
                <w:rtl w:val="0"/>
              </w:rPr>
              <w:t xml:space="preserve">Instant  /  16 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914">
            <w:pPr>
              <w:spacing w:after="60" w:before="60" w:line="240" w:lineRule="auto"/>
              <w:rPr/>
            </w:pPr>
            <w:r w:rsidDel="00000000" w:rsidR="00000000" w:rsidRPr="00000000">
              <w:rPr>
                <w:b w:val="0"/>
                <w:bCs w:val="0"/>
                <w:i w:val="0"/>
                <w:iCs w:val="0"/>
                <w:sz w:val="18"/>
                <w:szCs w:val="18"/>
                <w:rtl w:val="0"/>
              </w:rPr>
              <w:t xml:space="preserve">Range / geometry</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915">
            <w:pPr>
              <w:spacing w:after="60" w:before="60" w:line="240" w:lineRule="auto"/>
              <w:rPr/>
            </w:pPr>
            <w:r w:rsidDel="00000000" w:rsidR="00000000" w:rsidRPr="00000000">
              <w:rPr>
                <w:b w:val="0"/>
                <w:bCs w:val="0"/>
                <w:i w:val="0"/>
                <w:iCs w:val="0"/>
                <w:sz w:val="18"/>
                <w:szCs w:val="18"/>
                <w:rtl w:val="0"/>
              </w:rPr>
              <w:t xml:space="preserve">18 m placement  /  10 m long × 2 m wide × 3 m high wall</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916">
            <w:pPr>
              <w:spacing w:after="60" w:before="60" w:line="240" w:lineRule="auto"/>
              <w:rPr/>
            </w:pPr>
            <w:r w:rsidDel="00000000" w:rsidR="00000000" w:rsidRPr="00000000">
              <w:rPr>
                <w:b w:val="0"/>
                <w:bCs w:val="0"/>
                <w:i w:val="0"/>
                <w:iCs w:val="0"/>
                <w:sz w:val="18"/>
                <w:szCs w:val="18"/>
                <w:rtl w:val="0"/>
              </w:rPr>
              <w:t xml:space="preserve">Travel / duration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917">
            <w:pPr>
              <w:spacing w:after="60" w:before="60" w:line="240" w:lineRule="auto"/>
              <w:rPr/>
            </w:pPr>
            <w:r w:rsidDel="00000000" w:rsidR="00000000" w:rsidRPr="00000000">
              <w:rPr>
                <w:b w:val="0"/>
                <w:bCs w:val="0"/>
                <w:i w:val="0"/>
                <w:iCs w:val="0"/>
                <w:sz w:val="18"/>
                <w:szCs w:val="18"/>
                <w:rtl w:val="0"/>
              </w:rPr>
              <w:t xml:space="preserve">N/A  /  8 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918">
            <w:pPr>
              <w:spacing w:after="60" w:before="60" w:line="240" w:lineRule="auto"/>
              <w:rPr/>
            </w:pPr>
            <w:r w:rsidDel="00000000" w:rsidR="00000000" w:rsidRPr="00000000">
              <w:rPr>
                <w:b w:val="0"/>
                <w:bCs w:val="0"/>
                <w:i w:val="0"/>
                <w:iCs w:val="0"/>
                <w:sz w:val="18"/>
                <w:szCs w:val="18"/>
                <w:rtl w:val="0"/>
              </w:rPr>
              <w:t xml:space="preserve">Power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919">
            <w:pPr>
              <w:spacing w:after="60" w:before="60" w:line="240" w:lineRule="auto"/>
              <w:rPr/>
            </w:pPr>
            <w:r w:rsidDel="00000000" w:rsidR="00000000" w:rsidRPr="00000000">
              <w:rPr>
                <w:b w:val="0"/>
                <w:bCs w:val="0"/>
                <w:i w:val="0"/>
                <w:iCs w:val="0"/>
                <w:sz w:val="18"/>
                <w:szCs w:val="18"/>
                <w:rtl w:val="0"/>
              </w:rPr>
              <w:t xml:space="preserve">0.45x Magic Power per second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91A">
            <w:pPr>
              <w:spacing w:after="60" w:before="60" w:line="240" w:lineRule="auto"/>
              <w:rPr/>
            </w:pPr>
            <w:r w:rsidDel="00000000" w:rsidR="00000000" w:rsidRPr="00000000">
              <w:rPr>
                <w:b w:val="0"/>
                <w:bCs w:val="0"/>
                <w:i w:val="0"/>
                <w:iCs w:val="0"/>
                <w:sz w:val="18"/>
                <w:szCs w:val="18"/>
                <w:rtl w:val="0"/>
              </w:rPr>
              <w:t xml:space="preserve">Status / control</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91B">
            <w:pPr>
              <w:spacing w:after="60" w:before="60" w:line="240" w:lineRule="auto"/>
              <w:rPr/>
            </w:pPr>
            <w:sdt>
              <w:sdtPr>
                <w:id w:val="-194367609"/>
                <w:tag w:val="goog_rdk_4"/>
              </w:sdtPr>
              <w:sdtContent>
                <w:r w:rsidDel="00000000" w:rsidR="00000000" w:rsidRPr="00000000">
                  <w:rPr>
                    <w:rFonts w:ascii="Arial Unicode MS" w:cs="Arial Unicode MS" w:eastAsia="Arial Unicode MS" w:hAnsi="Arial Unicode MS"/>
                    <w:rtl w:val="0"/>
                  </w:rPr>
                  <w:t xml:space="preserve">While a target is inside, attempt one 2-stack Burn package per 1.0 s; each accepted stack lasts 4.0 s independently and obeys the owner→victim 5/s limit.</w:t>
                </w:r>
              </w:sdtContent>
            </w:sdt>
          </w:p>
        </w:tc>
      </w:tr>
    </w:tbl>
    <w:p w:rsidR="00000000" w:rsidDel="00000000" w:rsidP="00000000" w:rsidRDefault="00000000" w:rsidRPr="00000000" w14:paraId="0000091C">
      <w:pPr>
        <w:spacing w:after="20" w:lineRule="auto"/>
        <w:rPr/>
      </w:pPr>
      <w:r w:rsidDel="00000000" w:rsidR="00000000" w:rsidRPr="00000000">
        <w:rPr>
          <w:rtl w:val="0"/>
        </w:rPr>
      </w:r>
    </w:p>
    <w:p w:rsidR="00000000" w:rsidDel="00000000" w:rsidP="00000000" w:rsidRDefault="00000000" w:rsidRPr="00000000" w14:paraId="0000091D">
      <w:pPr>
        <w:rPr/>
      </w:pPr>
      <w:r w:rsidDel="00000000" w:rsidR="00000000" w:rsidRPr="00000000">
        <w:rPr>
          <w:rtl w:val="0"/>
        </w:rPr>
        <w:t xml:space="preserve">Master Closure (normative): Length 10, width 2, height 3 m. Ground-projected static wall, non-solid. Direct damage ticks every 0.25 s at 0.45×0.25 Magic Power. For Burn, each target inside may receive at most one authored 2-stack application package per 1.0 s; the package uses one status roll, the stacks each last 4.0 s independently, and older stacks are never refreshed. Skill Level scales periodic direct damage only, not the 2-stack cadence/package.</w:t>
      </w:r>
    </w:p>
    <w:p w:rsidR="00000000" w:rsidDel="00000000" w:rsidP="00000000" w:rsidRDefault="00000000" w:rsidRPr="00000000" w14:paraId="0000091E">
      <w:pPr>
        <w:rPr/>
      </w:pPr>
      <w:r w:rsidDel="00000000" w:rsidR="00000000" w:rsidRPr="00000000">
        <w:rPr>
          <w:b w:val="1"/>
          <w:bCs w:val="1"/>
          <w:i w:val="0"/>
          <w:iCs w:val="0"/>
          <w:rtl w:val="0"/>
        </w:rPr>
        <w:t xml:space="preserve">Look and feel:</w:t>
      </w:r>
      <w:r w:rsidDel="00000000" w:rsidR="00000000" w:rsidRPr="00000000">
        <w:rPr>
          <w:b w:val="0"/>
          <w:bCs w:val="0"/>
          <w:i w:val="0"/>
          <w:iCs w:val="0"/>
          <w:rtl w:val="0"/>
        </w:rPr>
        <w:t xml:space="preserve"> A ten-metre line of low flame columns creates a continuous visible boundary three metres high; particles do not pretend to block movement.</w:t>
      </w:r>
      <w:r w:rsidDel="00000000" w:rsidR="00000000" w:rsidRPr="00000000">
        <w:rPr>
          <w:rtl w:val="0"/>
        </w:rPr>
      </w:r>
    </w:p>
    <w:p w:rsidR="00000000" w:rsidDel="00000000" w:rsidP="00000000" w:rsidRDefault="00000000" w:rsidRPr="00000000" w14:paraId="0000091F">
      <w:pPr>
        <w:rPr/>
      </w:pPr>
      <w:r w:rsidDel="00000000" w:rsidR="00000000" w:rsidRPr="00000000">
        <w:rPr>
          <w:b w:val="1"/>
          <w:bCs w:val="1"/>
          <w:i w:val="0"/>
          <w:iCs w:val="0"/>
          <w:rtl w:val="0"/>
        </w:rPr>
        <w:t xml:space="preserve">Timing and ownership:</w:t>
      </w:r>
      <w:r w:rsidDel="00000000" w:rsidR="00000000" w:rsidRPr="00000000">
        <w:rPr>
          <w:b w:val="0"/>
          <w:bCs w:val="0"/>
          <w:i w:val="0"/>
          <w:iCs w:val="0"/>
          <w:rtl w:val="0"/>
        </w:rPr>
        <w:t xml:space="preserve"> Footprint preview follows exact server geometry; use declared warning/duration/ticks. Instant burst expansion 0.30 s is presentation-only. Persistent ambient layer stops immediately on cancellation, with non-gameplay fade&lt;=0.30 s.</w:t>
      </w:r>
      <w:r w:rsidDel="00000000" w:rsidR="00000000" w:rsidRPr="00000000">
        <w:rPr>
          <w:rtl w:val="0"/>
        </w:rPr>
      </w:r>
    </w:p>
    <w:p w:rsidR="00000000" w:rsidDel="00000000" w:rsidP="00000000" w:rsidRDefault="00000000" w:rsidRPr="00000000" w14:paraId="00000920">
      <w:pPr>
        <w:rPr/>
      </w:pPr>
      <w:r w:rsidDel="00000000" w:rsidR="00000000" w:rsidRPr="00000000">
        <w:rPr>
          <w:b w:val="1"/>
          <w:bCs w:val="1"/>
          <w:i w:val="0"/>
          <w:iCs w:val="0"/>
          <w:rtl w:val="0"/>
        </w:rPr>
        <w:t xml:space="preserve">Candidate SystemIds [W01]:</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Fire_AoE</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Flamethrower</w:t>
      </w:r>
      <w:r w:rsidDel="00000000" w:rsidR="00000000" w:rsidRPr="00000000">
        <w:rPr>
          <w:b w:val="0"/>
          <w:bCs w:val="0"/>
          <w:i w:val="0"/>
          <w:iCs w:val="0"/>
          <w:rtl w:val="0"/>
        </w:rPr>
        <w:t xml:space="preserve">.</w:t>
      </w:r>
      <w:r w:rsidDel="00000000" w:rsidR="00000000" w:rsidRPr="00000000">
        <w:rPr>
          <w:rtl w:val="0"/>
        </w:rPr>
      </w:r>
    </w:p>
    <w:p w:rsidR="00000000" w:rsidDel="00000000" w:rsidP="00000000" w:rsidRDefault="00000000" w:rsidRPr="00000000" w14:paraId="00000921">
      <w:pPr>
        <w:rPr/>
      </w:pPr>
      <w:r w:rsidDel="00000000" w:rsidR="00000000" w:rsidRPr="00000000">
        <w:rPr>
          <w:b w:val="1"/>
          <w:bCs w:val="1"/>
          <w:i w:val="0"/>
          <w:iCs w:val="0"/>
          <w:rtl w:val="0"/>
        </w:rPr>
        <w:t xml:space="preserve">Fallback / art acceptance:</w:t>
      </w:r>
      <w:r w:rsidDel="00000000" w:rsidR="00000000" w:rsidRPr="00000000">
        <w:rPr>
          <w:b w:val="0"/>
          <w:bCs w:val="0"/>
          <w:i w:val="0"/>
          <w:iCs w:val="0"/>
          <w:rtl w:val="0"/>
        </w:rPr>
        <w:t xml:space="preserve"> procedural wall template; element palette FIRE; exact gameplay footprint/telegraph preserved. Template is acceptable for functional gates when range, allies/enemies, source ownership and effect lifetime are readable; artist approval is a separate ART_APPROVED state.</w:t>
      </w:r>
      <w:r w:rsidDel="00000000" w:rsidR="00000000" w:rsidRPr="00000000">
        <w:rPr>
          <w:rtl w:val="0"/>
        </w:rPr>
      </w:r>
    </w:p>
    <w:p w:rsidR="00000000" w:rsidDel="00000000" w:rsidP="00000000" w:rsidRDefault="00000000" w:rsidRPr="00000000" w14:paraId="00000922">
      <w:pPr>
        <w:rPr/>
      </w:pPr>
      <w:r w:rsidDel="00000000" w:rsidR="00000000" w:rsidRPr="00000000">
        <w:rPr>
          <w:b w:val="0"/>
          <w:bCs w:val="0"/>
          <w:i w:val="0"/>
          <w:iCs w:val="0"/>
          <w:rtl w:val="0"/>
        </w:rPr>
        <w:t xml:space="preserve">Icon / VFX keys: rpg.icon.skill.wall_of_fire / rpg.vfx.skill.wall_of_fire. Audio uses the family/element semantic keys from 08.4; no unverified SoundId is mandatory.</w:t>
      </w:r>
      <w:r w:rsidDel="00000000" w:rsidR="00000000" w:rsidRPr="00000000">
        <w:rPr>
          <w:rtl w:val="0"/>
        </w:rPr>
      </w:r>
    </w:p>
    <w:p w:rsidR="00000000" w:rsidDel="00000000" w:rsidP="00000000" w:rsidRDefault="00000000" w:rsidRPr="00000000" w14:paraId="00000923">
      <w:pPr>
        <w:pStyle w:val="Heading2"/>
        <w:pageBreakBefore w:val="1"/>
        <w:rPr/>
      </w:pPr>
      <w:r w:rsidDel="00000000" w:rsidR="00000000" w:rsidRPr="00000000">
        <w:rPr>
          <w:b w:val="0"/>
          <w:bCs w:val="0"/>
          <w:i w:val="0"/>
          <w:iCs w:val="0"/>
          <w:rtl w:val="0"/>
        </w:rPr>
        <w:t xml:space="preserve">SK-072. Poison Cloud</w:t>
      </w:r>
      <w:r w:rsidDel="00000000" w:rsidR="00000000" w:rsidRPr="00000000">
        <w:rPr>
          <w:rtl w:val="0"/>
        </w:rPr>
      </w:r>
    </w:p>
    <w:p w:rsidR="00000000" w:rsidDel="00000000" w:rsidP="00000000" w:rsidRDefault="00000000" w:rsidRPr="00000000" w14:paraId="00000924">
      <w:pPr>
        <w:rPr/>
      </w:pPr>
      <w:r w:rsidDel="00000000" w:rsidR="00000000" w:rsidRPr="00000000">
        <w:rPr>
          <w:rFonts w:ascii="Consolas" w:cs="Consolas" w:eastAsia="Consolas" w:hAnsi="Consolas"/>
          <w:b w:val="0"/>
          <w:bCs w:val="0"/>
          <w:i w:val="0"/>
          <w:iCs w:val="0"/>
          <w:sz w:val="17"/>
          <w:szCs w:val="17"/>
          <w:rtl w:val="0"/>
        </w:rPr>
        <w:t xml:space="preserve">rpg.skill.poison_cloud • Tier III • Phase 06 • GROUND_ZONE • EARTH • TEMPLATE visuals</w:t>
      </w:r>
      <w:r w:rsidDel="00000000" w:rsidR="00000000" w:rsidRPr="00000000">
        <w:rPr>
          <w:rtl w:val="0"/>
        </w:rPr>
      </w:r>
    </w:p>
    <w:p w:rsidR="00000000" w:rsidDel="00000000" w:rsidP="00000000" w:rsidRDefault="00000000" w:rsidRPr="00000000" w14:paraId="00000925">
      <w:pPr>
        <w:rPr/>
      </w:pPr>
      <w:r w:rsidDel="00000000" w:rsidR="00000000" w:rsidRPr="00000000">
        <w:rPr>
          <w:b w:val="0"/>
          <w:bCs w:val="0"/>
          <w:i w:val="0"/>
          <w:iCs w:val="0"/>
          <w:rtl w:val="0"/>
        </w:rPr>
        <w:t xml:space="preserve">Create a lingering toxic cloud that repeatedly damages and poisons enemies inside.</w:t>
      </w:r>
      <w:r w:rsidDel="00000000" w:rsidR="00000000" w:rsidRPr="00000000">
        <w:rPr>
          <w:rtl w:val="0"/>
        </w:rPr>
      </w:r>
    </w:p>
    <w:tbl>
      <w:tblPr>
        <w:tblStyle w:val="Table67"/>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8280"/>
        <w:tblGridChange w:id="0">
          <w:tblGrid>
            <w:gridCol w:w="1944"/>
            <w:gridCol w:w="8280"/>
          </w:tblGrid>
        </w:tblGridChange>
      </w:tblGrid>
      <w:tr>
        <w:trPr>
          <w:cantSplit w:val="1"/>
          <w:tblHeader w:val="1"/>
        </w:trPr>
        <w:tc>
          <w:tcPr>
            <w:shd w:fill="173f49" w:val="clear"/>
            <w:tcMar>
              <w:top w:w="65.0" w:type="dxa"/>
              <w:left w:w="65.0" w:type="dxa"/>
              <w:bottom w:w="65.0" w:type="dxa"/>
              <w:right w:w="65.0" w:type="dxa"/>
            </w:tcMar>
          </w:tcPr>
          <w:p w:rsidR="00000000" w:rsidDel="00000000" w:rsidP="00000000" w:rsidRDefault="00000000" w:rsidRPr="00000000" w14:paraId="00000926">
            <w:pPr>
              <w:spacing w:after="60" w:before="60" w:line="240" w:lineRule="auto"/>
              <w:rPr/>
            </w:pPr>
            <w:r w:rsidDel="00000000" w:rsidR="00000000" w:rsidRPr="00000000">
              <w:rPr>
                <w:b w:val="1"/>
                <w:bCs w:val="1"/>
                <w:i w:val="0"/>
                <w:iCs w:val="0"/>
                <w:color w:val="ffffff"/>
                <w:sz w:val="18"/>
                <w:szCs w:val="18"/>
                <w:rtl w:val="0"/>
              </w:rPr>
              <w:t xml:space="preserve">Execution field</w:t>
            </w:r>
            <w:r w:rsidDel="00000000" w:rsidR="00000000" w:rsidRPr="00000000">
              <w:rPr>
                <w:rtl w:val="0"/>
              </w:rPr>
            </w:r>
          </w:p>
        </w:tc>
        <w:tc>
          <w:tcPr>
            <w:shd w:fill="173f49" w:val="clear"/>
            <w:tcMar>
              <w:top w:w="65.0" w:type="dxa"/>
              <w:left w:w="65.0" w:type="dxa"/>
              <w:bottom w:w="65.0" w:type="dxa"/>
              <w:right w:w="65.0" w:type="dxa"/>
            </w:tcMar>
          </w:tcPr>
          <w:p w:rsidR="00000000" w:rsidDel="00000000" w:rsidP="00000000" w:rsidRDefault="00000000" w:rsidRPr="00000000" w14:paraId="00000927">
            <w:pPr>
              <w:spacing w:after="60" w:before="60" w:line="240" w:lineRule="auto"/>
              <w:rPr/>
            </w:pPr>
            <w:r w:rsidDel="00000000" w:rsidR="00000000" w:rsidRPr="00000000">
              <w:rPr>
                <w:rtl w:val="0"/>
              </w:rPr>
              <w:t xml:space="preserve">Canonical v1.6.0 contract</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928">
            <w:pPr>
              <w:spacing w:after="60" w:before="60" w:line="240" w:lineRule="auto"/>
              <w:rPr/>
            </w:pPr>
            <w:r w:rsidDel="00000000" w:rsidR="00000000" w:rsidRPr="00000000">
              <w:rPr>
                <w:b w:val="0"/>
                <w:bCs w:val="0"/>
                <w:i w:val="0"/>
                <w:iCs w:val="0"/>
                <w:sz w:val="18"/>
                <w:szCs w:val="18"/>
                <w:rtl w:val="0"/>
              </w:rPr>
              <w:t xml:space="preserve">Skill tier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929">
            <w:pPr>
              <w:rPr/>
            </w:pPr>
            <w:r w:rsidDel="00000000" w:rsidR="00000000" w:rsidRPr="00000000">
              <w:rPr>
                <w:rtl w:val="0"/>
              </w:rPr>
              <w:t xml:space="preserve">Tier III; independent of skill-upgrade rank and acquisition rarity</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92A">
            <w:pPr>
              <w:spacing w:after="60" w:before="60" w:line="240" w:lineRule="auto"/>
              <w:rPr/>
            </w:pPr>
            <w:r w:rsidDel="00000000" w:rsidR="00000000" w:rsidRPr="00000000">
              <w:rPr>
                <w:b w:val="0"/>
                <w:bCs w:val="0"/>
                <w:i w:val="0"/>
                <w:iCs w:val="0"/>
                <w:sz w:val="18"/>
                <w:szCs w:val="18"/>
                <w:rtl w:val="0"/>
              </w:rPr>
              <w:t xml:space="preserve">Signature 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92B">
            <w:pPr>
              <w:spacing w:after="60" w:before="60" w:line="240" w:lineRule="auto"/>
              <w:rPr/>
            </w:pPr>
            <w:r w:rsidDel="00000000" w:rsidR="00000000" w:rsidRPr="00000000">
              <w:rPr>
                <w:b w:val="0"/>
                <w:bCs w:val="0"/>
                <w:i w:val="0"/>
                <w:iCs w:val="0"/>
                <w:sz w:val="18"/>
                <w:szCs w:val="18"/>
                <w:rtl w:val="0"/>
              </w:rPr>
              <w:t xml:space="preserve">Snapdragon; PROPOSED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92C">
            <w:pPr>
              <w:spacing w:after="60" w:before="60" w:line="240" w:lineRule="auto"/>
              <w:rPr/>
            </w:pPr>
            <w:r w:rsidDel="00000000" w:rsidR="00000000" w:rsidRPr="00000000">
              <w:rPr>
                <w:b w:val="0"/>
                <w:bCs w:val="0"/>
                <w:i w:val="0"/>
                <w:iCs w:val="0"/>
                <w:sz w:val="18"/>
                <w:szCs w:val="18"/>
                <w:rtl w:val="0"/>
              </w:rPr>
              <w:t xml:space="preserve">Family / weapon / scaling</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92D">
            <w:pPr>
              <w:spacing w:after="60" w:before="60" w:line="240" w:lineRule="auto"/>
              <w:rPr/>
            </w:pPr>
            <w:r w:rsidDel="00000000" w:rsidR="00000000" w:rsidRPr="00000000">
              <w:rPr>
                <w:b w:val="0"/>
                <w:bCs w:val="0"/>
                <w:i w:val="0"/>
                <w:iCs w:val="0"/>
                <w:sz w:val="18"/>
                <w:szCs w:val="18"/>
                <w:rtl w:val="0"/>
              </w:rPr>
              <w:t xml:space="preserve">Ground Zone / Poison  /  Requirement: Staffs / Spellbooks  /  Scaling: Magic</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92E">
            <w:pPr>
              <w:spacing w:after="60" w:before="60" w:line="240" w:lineRule="auto"/>
              <w:rPr/>
            </w:pPr>
            <w:r w:rsidDel="00000000" w:rsidR="00000000" w:rsidRPr="00000000">
              <w:rPr>
                <w:b w:val="0"/>
                <w:bCs w:val="0"/>
                <w:i w:val="0"/>
                <w:iCs w:val="0"/>
                <w:sz w:val="18"/>
                <w:szCs w:val="18"/>
                <w:rtl w:val="0"/>
              </w:rPr>
              <w:t xml:space="preserve">Resource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92F">
            <w:pPr>
              <w:spacing w:after="60" w:before="60" w:line="240" w:lineRule="auto"/>
              <w:rPr/>
            </w:pPr>
            <w:r w:rsidDel="00000000" w:rsidR="00000000" w:rsidRPr="00000000">
              <w:rPr>
                <w:b w:val="0"/>
                <w:bCs w:val="0"/>
                <w:i w:val="0"/>
                <w:iCs w:val="0"/>
                <w:sz w:val="18"/>
                <w:szCs w:val="18"/>
                <w:rtl w:val="0"/>
              </w:rPr>
              <w:t xml:space="preserve">Mana 24</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930">
            <w:pPr>
              <w:spacing w:after="60" w:before="60" w:line="240" w:lineRule="auto"/>
              <w:rPr/>
            </w:pPr>
            <w:r w:rsidDel="00000000" w:rsidR="00000000" w:rsidRPr="00000000">
              <w:rPr>
                <w:b w:val="0"/>
                <w:bCs w:val="0"/>
                <w:i w:val="0"/>
                <w:iCs w:val="0"/>
                <w:sz w:val="18"/>
                <w:szCs w:val="18"/>
                <w:rtl w:val="0"/>
              </w:rPr>
              <w:t xml:space="preserve">Cast / cooldown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931">
            <w:pPr>
              <w:spacing w:after="60" w:before="60" w:line="240" w:lineRule="auto"/>
              <w:rPr/>
            </w:pPr>
            <w:r w:rsidDel="00000000" w:rsidR="00000000" w:rsidRPr="00000000">
              <w:rPr>
                <w:b w:val="0"/>
                <w:bCs w:val="0"/>
                <w:i w:val="0"/>
                <w:iCs w:val="0"/>
                <w:sz w:val="18"/>
                <w:szCs w:val="18"/>
                <w:rtl w:val="0"/>
              </w:rPr>
              <w:t xml:space="preserve">Instant  /  16 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932">
            <w:pPr>
              <w:spacing w:after="60" w:before="60" w:line="240" w:lineRule="auto"/>
              <w:rPr/>
            </w:pPr>
            <w:r w:rsidDel="00000000" w:rsidR="00000000" w:rsidRPr="00000000">
              <w:rPr>
                <w:b w:val="0"/>
                <w:bCs w:val="0"/>
                <w:i w:val="0"/>
                <w:iCs w:val="0"/>
                <w:sz w:val="18"/>
                <w:szCs w:val="18"/>
                <w:rtl w:val="0"/>
              </w:rPr>
              <w:t xml:space="preserve">Range / geometry</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933">
            <w:pPr>
              <w:spacing w:after="60" w:before="60" w:line="240" w:lineRule="auto"/>
              <w:rPr/>
            </w:pPr>
            <w:r w:rsidDel="00000000" w:rsidR="00000000" w:rsidRPr="00000000">
              <w:rPr>
                <w:b w:val="0"/>
                <w:bCs w:val="0"/>
                <w:i w:val="0"/>
                <w:iCs w:val="0"/>
                <w:sz w:val="18"/>
                <w:szCs w:val="18"/>
                <w:rtl w:val="0"/>
              </w:rPr>
              <w:t xml:space="preserve">20 m placement  /  5.0 m radius ground zone</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934">
            <w:pPr>
              <w:spacing w:after="60" w:before="60" w:line="240" w:lineRule="auto"/>
              <w:rPr/>
            </w:pPr>
            <w:r w:rsidDel="00000000" w:rsidR="00000000" w:rsidRPr="00000000">
              <w:rPr>
                <w:b w:val="0"/>
                <w:bCs w:val="0"/>
                <w:i w:val="0"/>
                <w:iCs w:val="0"/>
                <w:sz w:val="18"/>
                <w:szCs w:val="18"/>
                <w:rtl w:val="0"/>
              </w:rPr>
              <w:t xml:space="preserve">Travel / duration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935">
            <w:pPr>
              <w:spacing w:after="60" w:before="60" w:line="240" w:lineRule="auto"/>
              <w:rPr/>
            </w:pPr>
            <w:r w:rsidDel="00000000" w:rsidR="00000000" w:rsidRPr="00000000">
              <w:rPr>
                <w:b w:val="0"/>
                <w:bCs w:val="0"/>
                <w:i w:val="0"/>
                <w:iCs w:val="0"/>
                <w:sz w:val="18"/>
                <w:szCs w:val="18"/>
                <w:rtl w:val="0"/>
              </w:rPr>
              <w:t xml:space="preserve">N/A  /  8 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936">
            <w:pPr>
              <w:spacing w:after="60" w:before="60" w:line="240" w:lineRule="auto"/>
              <w:rPr/>
            </w:pPr>
            <w:r w:rsidDel="00000000" w:rsidR="00000000" w:rsidRPr="00000000">
              <w:rPr>
                <w:b w:val="0"/>
                <w:bCs w:val="0"/>
                <w:i w:val="0"/>
                <w:iCs w:val="0"/>
                <w:sz w:val="18"/>
                <w:szCs w:val="18"/>
                <w:rtl w:val="0"/>
              </w:rPr>
              <w:t xml:space="preserve">Power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937">
            <w:pPr>
              <w:spacing w:after="60" w:before="60" w:line="240" w:lineRule="auto"/>
              <w:rPr/>
            </w:pPr>
            <w:r w:rsidDel="00000000" w:rsidR="00000000" w:rsidRPr="00000000">
              <w:rPr>
                <w:b w:val="0"/>
                <w:bCs w:val="0"/>
                <w:i w:val="0"/>
                <w:iCs w:val="0"/>
                <w:sz w:val="18"/>
                <w:szCs w:val="18"/>
                <w:rtl w:val="0"/>
              </w:rPr>
              <w:t xml:space="preserve">0.30x Magic Power per second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938">
            <w:pPr>
              <w:spacing w:after="60" w:before="60" w:line="240" w:lineRule="auto"/>
              <w:rPr/>
            </w:pPr>
            <w:r w:rsidDel="00000000" w:rsidR="00000000" w:rsidRPr="00000000">
              <w:rPr>
                <w:b w:val="0"/>
                <w:bCs w:val="0"/>
                <w:i w:val="0"/>
                <w:iCs w:val="0"/>
                <w:sz w:val="18"/>
                <w:szCs w:val="18"/>
                <w:rtl w:val="0"/>
              </w:rPr>
              <w:t xml:space="preserve">Status / control</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939">
            <w:pPr>
              <w:spacing w:after="60" w:before="60" w:line="240" w:lineRule="auto"/>
              <w:rPr/>
            </w:pPr>
            <w:r w:rsidDel="00000000" w:rsidR="00000000" w:rsidRPr="00000000">
              <w:rPr>
                <w:b w:val="0"/>
                <w:bCs w:val="0"/>
                <w:i w:val="0"/>
                <w:iCs w:val="0"/>
                <w:sz w:val="18"/>
                <w:szCs w:val="18"/>
                <w:rtl w:val="0"/>
              </w:rPr>
              <w:t xml:space="preserve">Poison 8 s; cloud refreshes poison while target remains inside.</w:t>
            </w:r>
            <w:r w:rsidDel="00000000" w:rsidR="00000000" w:rsidRPr="00000000">
              <w:rPr>
                <w:rtl w:val="0"/>
              </w:rPr>
            </w:r>
          </w:p>
        </w:tc>
      </w:tr>
    </w:tbl>
    <w:p w:rsidR="00000000" w:rsidDel="00000000" w:rsidP="00000000" w:rsidRDefault="00000000" w:rsidRPr="00000000" w14:paraId="0000093A">
      <w:pPr>
        <w:spacing w:after="20" w:lineRule="auto"/>
        <w:rPr/>
      </w:pPr>
      <w:r w:rsidDel="00000000" w:rsidR="00000000" w:rsidRPr="00000000">
        <w:rPr>
          <w:rtl w:val="0"/>
        </w:rPr>
      </w:r>
    </w:p>
    <w:p w:rsidR="00000000" w:rsidDel="00000000" w:rsidP="00000000" w:rsidRDefault="00000000" w:rsidRPr="00000000" w14:paraId="0000093B">
      <w:pPr>
        <w:rPr/>
      </w:pPr>
      <w:r w:rsidDel="00000000" w:rsidR="00000000" w:rsidRPr="00000000">
        <w:rPr>
          <w:b w:val="1"/>
          <w:bCs w:val="1"/>
          <w:i w:val="0"/>
          <w:iCs w:val="0"/>
          <w:rtl w:val="0"/>
        </w:rPr>
        <w:t xml:space="preserve">Master Closure (normative):</w:t>
      </w:r>
      <w:r w:rsidDel="00000000" w:rsidR="00000000" w:rsidRPr="00000000">
        <w:rPr>
          <w:b w:val="0"/>
          <w:bCs w:val="0"/>
          <w:i w:val="0"/>
          <w:iCs w:val="0"/>
          <w:rtl w:val="0"/>
        </w:rPr>
        <w:t xml:space="preserve"> Tick 0.25 s at 0.30*0.25 coefficient; apply/refresh shared Poison 8 s at mostonce/target/s. Height 3 m, ground-only; no wall penetration.</w:t>
      </w:r>
      <w:r w:rsidDel="00000000" w:rsidR="00000000" w:rsidRPr="00000000">
        <w:rPr>
          <w:rtl w:val="0"/>
        </w:rPr>
      </w:r>
    </w:p>
    <w:p w:rsidR="00000000" w:rsidDel="00000000" w:rsidP="00000000" w:rsidRDefault="00000000" w:rsidRPr="00000000" w14:paraId="0000093C">
      <w:pPr>
        <w:rPr/>
      </w:pPr>
      <w:r w:rsidDel="00000000" w:rsidR="00000000" w:rsidRPr="00000000">
        <w:rPr>
          <w:b w:val="1"/>
          <w:bCs w:val="1"/>
          <w:i w:val="0"/>
          <w:iCs w:val="0"/>
          <w:rtl w:val="0"/>
        </w:rPr>
        <w:t xml:space="preserve">Look and feel:</w:t>
      </w:r>
      <w:r w:rsidDel="00000000" w:rsidR="00000000" w:rsidRPr="00000000">
        <w:rPr>
          <w:b w:val="0"/>
          <w:bCs w:val="0"/>
          <w:i w:val="0"/>
          <w:iCs w:val="0"/>
          <w:rtl w:val="0"/>
        </w:rPr>
        <w:t xml:space="preserve"> A low translucent green cloud covers five metres with clearly readable edges; toxic motes identify Poison without making targets invisible.</w:t>
      </w:r>
      <w:r w:rsidDel="00000000" w:rsidR="00000000" w:rsidRPr="00000000">
        <w:rPr>
          <w:rtl w:val="0"/>
        </w:rPr>
      </w:r>
    </w:p>
    <w:p w:rsidR="00000000" w:rsidDel="00000000" w:rsidP="00000000" w:rsidRDefault="00000000" w:rsidRPr="00000000" w14:paraId="0000093D">
      <w:pPr>
        <w:rPr/>
      </w:pPr>
      <w:r w:rsidDel="00000000" w:rsidR="00000000" w:rsidRPr="00000000">
        <w:rPr>
          <w:b w:val="1"/>
          <w:bCs w:val="1"/>
          <w:i w:val="0"/>
          <w:iCs w:val="0"/>
          <w:rtl w:val="0"/>
        </w:rPr>
        <w:t xml:space="preserve">Timing and ownership:</w:t>
      </w:r>
      <w:r w:rsidDel="00000000" w:rsidR="00000000" w:rsidRPr="00000000">
        <w:rPr>
          <w:b w:val="0"/>
          <w:bCs w:val="0"/>
          <w:i w:val="0"/>
          <w:iCs w:val="0"/>
          <w:rtl w:val="0"/>
        </w:rPr>
        <w:t xml:space="preserve"> Footprint preview follows exact server geometry; use declared warning/duration/ticks. Instant burst expansion 0.30 s is presentation-only. Persistent ambient layer stops immediately on cancellation, with non-gameplay fade&lt;=0.30 s.</w:t>
      </w:r>
      <w:r w:rsidDel="00000000" w:rsidR="00000000" w:rsidRPr="00000000">
        <w:rPr>
          <w:rtl w:val="0"/>
        </w:rPr>
      </w:r>
    </w:p>
    <w:p w:rsidR="00000000" w:rsidDel="00000000" w:rsidP="00000000" w:rsidRDefault="00000000" w:rsidRPr="00000000" w14:paraId="0000093E">
      <w:pPr>
        <w:rPr/>
      </w:pPr>
      <w:r w:rsidDel="00000000" w:rsidR="00000000" w:rsidRPr="00000000">
        <w:rPr>
          <w:b w:val="1"/>
          <w:bCs w:val="1"/>
          <w:i w:val="0"/>
          <w:iCs w:val="0"/>
          <w:rtl w:val="0"/>
        </w:rPr>
        <w:t xml:space="preserve">Candidate SystemIds [W01]:</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Weather_Posion_Smoke</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Status_Poisoned</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Impact_Poison</w:t>
      </w:r>
      <w:r w:rsidDel="00000000" w:rsidR="00000000" w:rsidRPr="00000000">
        <w:rPr>
          <w:b w:val="0"/>
          <w:bCs w:val="0"/>
          <w:i w:val="0"/>
          <w:iCs w:val="0"/>
          <w:rtl w:val="0"/>
        </w:rPr>
        <w:t xml:space="preserve">.</w:t>
      </w:r>
      <w:r w:rsidDel="00000000" w:rsidR="00000000" w:rsidRPr="00000000">
        <w:rPr>
          <w:rtl w:val="0"/>
        </w:rPr>
      </w:r>
    </w:p>
    <w:p w:rsidR="00000000" w:rsidDel="00000000" w:rsidP="00000000" w:rsidRDefault="00000000" w:rsidRPr="00000000" w14:paraId="0000093F">
      <w:pPr>
        <w:rPr/>
      </w:pPr>
      <w:r w:rsidDel="00000000" w:rsidR="00000000" w:rsidRPr="00000000">
        <w:rPr>
          <w:b w:val="0"/>
          <w:bCs w:val="0"/>
          <w:i w:val="0"/>
          <w:iCs w:val="0"/>
          <w:rtl w:val="0"/>
        </w:rPr>
        <w:t xml:space="preserve">Fallback / art acceptance: procedural ground_zone template; element palette EARTH; exact gameplay footprint/telegraph preserved. Template is acceptable for functional gates when range, allies/enemies, source ownership and effect lifetime are readable; artist approval is a separate ART_APPROVED state.</w:t>
      </w:r>
      <w:r w:rsidDel="00000000" w:rsidR="00000000" w:rsidRPr="00000000">
        <w:rPr>
          <w:rtl w:val="0"/>
        </w:rPr>
      </w:r>
    </w:p>
    <w:p w:rsidR="00000000" w:rsidDel="00000000" w:rsidP="00000000" w:rsidRDefault="00000000" w:rsidRPr="00000000" w14:paraId="00000940">
      <w:pPr>
        <w:rPr/>
      </w:pPr>
      <w:r w:rsidDel="00000000" w:rsidR="00000000" w:rsidRPr="00000000">
        <w:rPr>
          <w:b w:val="0"/>
          <w:bCs w:val="0"/>
          <w:i w:val="0"/>
          <w:iCs w:val="0"/>
          <w:rtl w:val="0"/>
        </w:rPr>
        <w:t xml:space="preserve">Icon / VFX keys: rpg.icon.skill.poison_cloud / rpg.vfx.skill.poison_cloud. Audio uses the family/element semantic keys from 08.4; no unverified SoundId is mandatory.</w:t>
      </w:r>
      <w:r w:rsidDel="00000000" w:rsidR="00000000" w:rsidRPr="00000000">
        <w:rPr>
          <w:rtl w:val="0"/>
        </w:rPr>
      </w:r>
    </w:p>
    <w:p w:rsidR="00000000" w:rsidDel="00000000" w:rsidP="00000000" w:rsidRDefault="00000000" w:rsidRPr="00000000" w14:paraId="00000941">
      <w:pPr>
        <w:pStyle w:val="Heading2"/>
        <w:pageBreakBefore w:val="1"/>
        <w:rPr/>
      </w:pPr>
      <w:r w:rsidDel="00000000" w:rsidR="00000000" w:rsidRPr="00000000">
        <w:rPr>
          <w:b w:val="0"/>
          <w:bCs w:val="0"/>
          <w:i w:val="0"/>
          <w:iCs w:val="0"/>
          <w:rtl w:val="0"/>
        </w:rPr>
        <w:t xml:space="preserve">SK-073. Vortex</w:t>
      </w:r>
      <w:r w:rsidDel="00000000" w:rsidR="00000000" w:rsidRPr="00000000">
        <w:rPr>
          <w:rtl w:val="0"/>
        </w:rPr>
      </w:r>
    </w:p>
    <w:p w:rsidR="00000000" w:rsidDel="00000000" w:rsidP="00000000" w:rsidRDefault="00000000" w:rsidRPr="00000000" w14:paraId="00000942">
      <w:pPr>
        <w:rPr/>
      </w:pPr>
      <w:r w:rsidDel="00000000" w:rsidR="00000000" w:rsidRPr="00000000">
        <w:rPr>
          <w:rFonts w:ascii="Consolas" w:cs="Consolas" w:eastAsia="Consolas" w:hAnsi="Consolas"/>
          <w:b w:val="0"/>
          <w:bCs w:val="0"/>
          <w:i w:val="0"/>
          <w:iCs w:val="0"/>
          <w:sz w:val="17"/>
          <w:szCs w:val="17"/>
          <w:rtl w:val="0"/>
        </w:rPr>
        <w:t xml:space="preserve">rpg.skill.vortex</w:t>
      </w:r>
      <w:r w:rsidDel="00000000" w:rsidR="00000000" w:rsidRPr="00000000">
        <w:rPr>
          <w:b w:val="0"/>
          <w:bCs w:val="0"/>
          <w:i w:val="0"/>
          <w:iCs w:val="0"/>
          <w:rtl w:val="0"/>
        </w:rPr>
        <w:t xml:space="preserve"> • Tier III • Phase 06 • GROUND_ZONE • VOID • TEMPLATE visuals</w:t>
      </w:r>
      <w:r w:rsidDel="00000000" w:rsidR="00000000" w:rsidRPr="00000000">
        <w:rPr>
          <w:rtl w:val="0"/>
        </w:rPr>
      </w:r>
    </w:p>
    <w:p w:rsidR="00000000" w:rsidDel="00000000" w:rsidP="00000000" w:rsidRDefault="00000000" w:rsidRPr="00000000" w14:paraId="00000943">
      <w:pPr>
        <w:rPr/>
      </w:pPr>
      <w:r w:rsidDel="00000000" w:rsidR="00000000" w:rsidRPr="00000000">
        <w:rPr>
          <w:b w:val="0"/>
          <w:bCs w:val="0"/>
          <w:i w:val="0"/>
          <w:iCs w:val="0"/>
          <w:rtl w:val="0"/>
        </w:rPr>
        <w:t xml:space="preserve">Create a persistent void vortex that pulls enemies toward its center and damages them over time.</w:t>
      </w:r>
      <w:r w:rsidDel="00000000" w:rsidR="00000000" w:rsidRPr="00000000">
        <w:rPr>
          <w:rtl w:val="0"/>
        </w:rPr>
      </w:r>
    </w:p>
    <w:tbl>
      <w:tblPr>
        <w:tblStyle w:val="Table68"/>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8280"/>
        <w:tblGridChange w:id="0">
          <w:tblGrid>
            <w:gridCol w:w="1944"/>
            <w:gridCol w:w="8280"/>
          </w:tblGrid>
        </w:tblGridChange>
      </w:tblGrid>
      <w:tr>
        <w:trPr>
          <w:cantSplit w:val="1"/>
          <w:tblHeader w:val="1"/>
        </w:trPr>
        <w:tc>
          <w:tcPr>
            <w:shd w:fill="173f49" w:val="clear"/>
            <w:tcMar>
              <w:top w:w="65.0" w:type="dxa"/>
              <w:left w:w="65.0" w:type="dxa"/>
              <w:bottom w:w="65.0" w:type="dxa"/>
              <w:right w:w="65.0" w:type="dxa"/>
            </w:tcMar>
          </w:tcPr>
          <w:p w:rsidR="00000000" w:rsidDel="00000000" w:rsidP="00000000" w:rsidRDefault="00000000" w:rsidRPr="00000000" w14:paraId="00000944">
            <w:pPr>
              <w:spacing w:after="60" w:before="60" w:line="240" w:lineRule="auto"/>
              <w:rPr/>
            </w:pPr>
            <w:r w:rsidDel="00000000" w:rsidR="00000000" w:rsidRPr="00000000">
              <w:rPr>
                <w:b w:val="1"/>
                <w:bCs w:val="1"/>
                <w:i w:val="0"/>
                <w:iCs w:val="0"/>
                <w:color w:val="ffffff"/>
                <w:sz w:val="18"/>
                <w:szCs w:val="18"/>
                <w:rtl w:val="0"/>
              </w:rPr>
              <w:t xml:space="preserve">Execution field</w:t>
            </w:r>
            <w:r w:rsidDel="00000000" w:rsidR="00000000" w:rsidRPr="00000000">
              <w:rPr>
                <w:rtl w:val="0"/>
              </w:rPr>
            </w:r>
          </w:p>
        </w:tc>
        <w:tc>
          <w:tcPr>
            <w:shd w:fill="173f49" w:val="clear"/>
            <w:tcMar>
              <w:top w:w="65.0" w:type="dxa"/>
              <w:left w:w="65.0" w:type="dxa"/>
              <w:bottom w:w="65.0" w:type="dxa"/>
              <w:right w:w="65.0" w:type="dxa"/>
            </w:tcMar>
          </w:tcPr>
          <w:p w:rsidR="00000000" w:rsidDel="00000000" w:rsidP="00000000" w:rsidRDefault="00000000" w:rsidRPr="00000000" w14:paraId="00000945">
            <w:pPr>
              <w:spacing w:after="60" w:before="60" w:line="240" w:lineRule="auto"/>
              <w:rPr/>
            </w:pPr>
            <w:r w:rsidDel="00000000" w:rsidR="00000000" w:rsidRPr="00000000">
              <w:rPr>
                <w:rtl w:val="0"/>
              </w:rPr>
              <w:t xml:space="preserve">Canonical v1.6.0 contract</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946">
            <w:pPr>
              <w:spacing w:after="60" w:before="60" w:line="240" w:lineRule="auto"/>
              <w:rPr/>
            </w:pPr>
            <w:r w:rsidDel="00000000" w:rsidR="00000000" w:rsidRPr="00000000">
              <w:rPr>
                <w:b w:val="0"/>
                <w:bCs w:val="0"/>
                <w:i w:val="0"/>
                <w:iCs w:val="0"/>
                <w:sz w:val="18"/>
                <w:szCs w:val="18"/>
                <w:rtl w:val="0"/>
              </w:rPr>
              <w:t xml:space="preserve">Skill tier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947">
            <w:pPr>
              <w:rPr/>
            </w:pPr>
            <w:r w:rsidDel="00000000" w:rsidR="00000000" w:rsidRPr="00000000">
              <w:rPr>
                <w:rtl w:val="0"/>
              </w:rPr>
              <w:t xml:space="preserve">Tier III; independent of skill-upgrade rank and acquisition rarity</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948">
            <w:pPr>
              <w:spacing w:after="60" w:before="60" w:line="240" w:lineRule="auto"/>
              <w:rPr/>
            </w:pPr>
            <w:r w:rsidDel="00000000" w:rsidR="00000000" w:rsidRPr="00000000">
              <w:rPr>
                <w:b w:val="0"/>
                <w:bCs w:val="0"/>
                <w:i w:val="0"/>
                <w:iCs w:val="0"/>
                <w:sz w:val="18"/>
                <w:szCs w:val="18"/>
                <w:rtl w:val="0"/>
              </w:rPr>
              <w:t xml:space="preserve">Signature 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949">
            <w:pPr>
              <w:spacing w:after="60" w:before="60" w:line="240" w:lineRule="auto"/>
              <w:rPr/>
            </w:pPr>
            <w:r w:rsidDel="00000000" w:rsidR="00000000" w:rsidRPr="00000000">
              <w:rPr>
                <w:b w:val="0"/>
                <w:bCs w:val="0"/>
                <w:i w:val="0"/>
                <w:iCs w:val="0"/>
                <w:sz w:val="18"/>
                <w:szCs w:val="18"/>
                <w:rtl w:val="0"/>
              </w:rPr>
              <w:t xml:space="preserve">Void Spectre; PROPOSED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94A">
            <w:pPr>
              <w:spacing w:after="60" w:before="60" w:line="240" w:lineRule="auto"/>
              <w:rPr/>
            </w:pPr>
            <w:r w:rsidDel="00000000" w:rsidR="00000000" w:rsidRPr="00000000">
              <w:rPr>
                <w:b w:val="0"/>
                <w:bCs w:val="0"/>
                <w:i w:val="0"/>
                <w:iCs w:val="0"/>
                <w:sz w:val="18"/>
                <w:szCs w:val="18"/>
                <w:rtl w:val="0"/>
              </w:rPr>
              <w:t xml:space="preserve">Family / weapon / scaling</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94B">
            <w:pPr>
              <w:spacing w:after="60" w:before="60" w:line="240" w:lineRule="auto"/>
              <w:rPr/>
            </w:pPr>
            <w:r w:rsidDel="00000000" w:rsidR="00000000" w:rsidRPr="00000000">
              <w:rPr>
                <w:b w:val="0"/>
                <w:bCs w:val="0"/>
                <w:i w:val="0"/>
                <w:iCs w:val="0"/>
                <w:sz w:val="18"/>
                <w:szCs w:val="18"/>
                <w:rtl w:val="0"/>
              </w:rPr>
              <w:t xml:space="preserve">Ground Zone / Pull / Void  /  Requirement: Staffs / Spellbooks  /  Scaling: Magic</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94C">
            <w:pPr>
              <w:spacing w:after="60" w:before="60" w:line="240" w:lineRule="auto"/>
              <w:rPr/>
            </w:pPr>
            <w:r w:rsidDel="00000000" w:rsidR="00000000" w:rsidRPr="00000000">
              <w:rPr>
                <w:b w:val="0"/>
                <w:bCs w:val="0"/>
                <w:i w:val="0"/>
                <w:iCs w:val="0"/>
                <w:sz w:val="18"/>
                <w:szCs w:val="18"/>
                <w:rtl w:val="0"/>
              </w:rPr>
              <w:t xml:space="preserve">Resource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94D">
            <w:pPr>
              <w:spacing w:after="60" w:before="60" w:line="240" w:lineRule="auto"/>
              <w:rPr/>
            </w:pPr>
            <w:r w:rsidDel="00000000" w:rsidR="00000000" w:rsidRPr="00000000">
              <w:rPr>
                <w:b w:val="0"/>
                <w:bCs w:val="0"/>
                <w:i w:val="0"/>
                <w:iCs w:val="0"/>
                <w:sz w:val="18"/>
                <w:szCs w:val="18"/>
                <w:rtl w:val="0"/>
              </w:rPr>
              <w:t xml:space="preserve">Mana 28</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94E">
            <w:pPr>
              <w:spacing w:after="60" w:before="60" w:line="240" w:lineRule="auto"/>
              <w:rPr/>
            </w:pPr>
            <w:r w:rsidDel="00000000" w:rsidR="00000000" w:rsidRPr="00000000">
              <w:rPr>
                <w:b w:val="0"/>
                <w:bCs w:val="0"/>
                <w:i w:val="0"/>
                <w:iCs w:val="0"/>
                <w:sz w:val="18"/>
                <w:szCs w:val="18"/>
                <w:rtl w:val="0"/>
              </w:rPr>
              <w:t xml:space="preserve">Cast / cooldown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94F">
            <w:pPr>
              <w:spacing w:after="60" w:before="60" w:line="240" w:lineRule="auto"/>
              <w:rPr/>
            </w:pPr>
            <w:r w:rsidDel="00000000" w:rsidR="00000000" w:rsidRPr="00000000">
              <w:rPr>
                <w:b w:val="0"/>
                <w:bCs w:val="0"/>
                <w:i w:val="0"/>
                <w:iCs w:val="0"/>
                <w:sz w:val="18"/>
                <w:szCs w:val="18"/>
                <w:rtl w:val="0"/>
              </w:rPr>
              <w:t xml:space="preserve">Instant  /  20 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950">
            <w:pPr>
              <w:spacing w:after="60" w:before="60" w:line="240" w:lineRule="auto"/>
              <w:rPr/>
            </w:pPr>
            <w:r w:rsidDel="00000000" w:rsidR="00000000" w:rsidRPr="00000000">
              <w:rPr>
                <w:b w:val="0"/>
                <w:bCs w:val="0"/>
                <w:i w:val="0"/>
                <w:iCs w:val="0"/>
                <w:sz w:val="18"/>
                <w:szCs w:val="18"/>
                <w:rtl w:val="0"/>
              </w:rPr>
              <w:t xml:space="preserve">Range / geometry</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951">
            <w:pPr>
              <w:spacing w:after="60" w:before="60" w:line="240" w:lineRule="auto"/>
              <w:rPr/>
            </w:pPr>
            <w:r w:rsidDel="00000000" w:rsidR="00000000" w:rsidRPr="00000000">
              <w:rPr>
                <w:b w:val="0"/>
                <w:bCs w:val="0"/>
                <w:i w:val="0"/>
                <w:iCs w:val="0"/>
                <w:sz w:val="18"/>
                <w:szCs w:val="18"/>
                <w:rtl w:val="0"/>
              </w:rPr>
              <w:t xml:space="preserve">20 m placement  /  5.0 m radius ground zone; 1.5 m inner core</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952">
            <w:pPr>
              <w:spacing w:after="60" w:before="60" w:line="240" w:lineRule="auto"/>
              <w:rPr/>
            </w:pPr>
            <w:r w:rsidDel="00000000" w:rsidR="00000000" w:rsidRPr="00000000">
              <w:rPr>
                <w:b w:val="0"/>
                <w:bCs w:val="0"/>
                <w:i w:val="0"/>
                <w:iCs w:val="0"/>
                <w:sz w:val="18"/>
                <w:szCs w:val="18"/>
                <w:rtl w:val="0"/>
              </w:rPr>
              <w:t xml:space="preserve">Travel / duration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953">
            <w:pPr>
              <w:spacing w:after="60" w:before="60" w:line="240" w:lineRule="auto"/>
              <w:rPr/>
            </w:pPr>
            <w:r w:rsidDel="00000000" w:rsidR="00000000" w:rsidRPr="00000000">
              <w:rPr>
                <w:b w:val="0"/>
                <w:bCs w:val="0"/>
                <w:i w:val="0"/>
                <w:iCs w:val="0"/>
                <w:sz w:val="18"/>
                <w:szCs w:val="18"/>
                <w:rtl w:val="0"/>
              </w:rPr>
              <w:t xml:space="preserve">N/A  /  6 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954">
            <w:pPr>
              <w:spacing w:after="60" w:before="60" w:line="240" w:lineRule="auto"/>
              <w:rPr/>
            </w:pPr>
            <w:r w:rsidDel="00000000" w:rsidR="00000000" w:rsidRPr="00000000">
              <w:rPr>
                <w:b w:val="0"/>
                <w:bCs w:val="0"/>
                <w:i w:val="0"/>
                <w:iCs w:val="0"/>
                <w:sz w:val="18"/>
                <w:szCs w:val="18"/>
                <w:rtl w:val="0"/>
              </w:rPr>
              <w:t xml:space="preserve">Power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955">
            <w:pPr>
              <w:spacing w:after="60" w:before="60" w:line="240" w:lineRule="auto"/>
              <w:rPr/>
            </w:pPr>
            <w:r w:rsidDel="00000000" w:rsidR="00000000" w:rsidRPr="00000000">
              <w:rPr>
                <w:b w:val="0"/>
                <w:bCs w:val="0"/>
                <w:i w:val="0"/>
                <w:iCs w:val="0"/>
                <w:sz w:val="18"/>
                <w:szCs w:val="18"/>
                <w:rtl w:val="0"/>
              </w:rPr>
              <w:t xml:space="preserve">0.35x Magic Power per second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956">
            <w:pPr>
              <w:spacing w:after="60" w:before="60" w:line="240" w:lineRule="auto"/>
              <w:rPr/>
            </w:pPr>
            <w:r w:rsidDel="00000000" w:rsidR="00000000" w:rsidRPr="00000000">
              <w:rPr>
                <w:b w:val="0"/>
                <w:bCs w:val="0"/>
                <w:i w:val="0"/>
                <w:iCs w:val="0"/>
                <w:sz w:val="18"/>
                <w:szCs w:val="18"/>
                <w:rtl w:val="0"/>
              </w:rPr>
              <w:t xml:space="preserve">Status / control</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957">
            <w:pPr>
              <w:spacing w:after="60" w:before="60" w:line="240" w:lineRule="auto"/>
              <w:rPr/>
            </w:pPr>
            <w:r w:rsidDel="00000000" w:rsidR="00000000" w:rsidRPr="00000000">
              <w:rPr>
                <w:b w:val="0"/>
                <w:bCs w:val="0"/>
                <w:i w:val="0"/>
                <w:iCs w:val="0"/>
                <w:sz w:val="18"/>
                <w:szCs w:val="18"/>
                <w:rtl w:val="0"/>
              </w:rPr>
              <w:t xml:space="preserve">Pull 1.5 m/s toward center; boss pull scales by control-resistance policy.</w:t>
            </w:r>
            <w:r w:rsidDel="00000000" w:rsidR="00000000" w:rsidRPr="00000000">
              <w:rPr>
                <w:rtl w:val="0"/>
              </w:rPr>
            </w:r>
          </w:p>
        </w:tc>
      </w:tr>
    </w:tbl>
    <w:p w:rsidR="00000000" w:rsidDel="00000000" w:rsidP="00000000" w:rsidRDefault="00000000" w:rsidRPr="00000000" w14:paraId="00000958">
      <w:pPr>
        <w:spacing w:after="20" w:lineRule="auto"/>
        <w:rPr/>
      </w:pPr>
      <w:r w:rsidDel="00000000" w:rsidR="00000000" w:rsidRPr="00000000">
        <w:rPr>
          <w:rtl w:val="0"/>
        </w:rPr>
      </w:r>
    </w:p>
    <w:p w:rsidR="00000000" w:rsidDel="00000000" w:rsidP="00000000" w:rsidRDefault="00000000" w:rsidRPr="00000000" w14:paraId="00000959">
      <w:pPr>
        <w:rPr/>
      </w:pPr>
      <w:r w:rsidDel="00000000" w:rsidR="00000000" w:rsidRPr="00000000">
        <w:rPr>
          <w:b w:val="1"/>
          <w:bCs w:val="1"/>
          <w:i w:val="0"/>
          <w:iCs w:val="0"/>
          <w:rtl w:val="0"/>
        </w:rPr>
        <w:t xml:space="preserve">Master Closure (normative):</w:t>
      </w:r>
      <w:r w:rsidDel="00000000" w:rsidR="00000000" w:rsidRPr="00000000">
        <w:rPr>
          <w:b w:val="0"/>
          <w:bCs w:val="0"/>
          <w:i w:val="0"/>
          <w:iCs w:val="0"/>
          <w:rtl w:val="0"/>
        </w:rPr>
        <w:t xml:space="preserve"> Tick 0.25 s at 0.35*0.25 coefficient; pull speed 1.5 m/s outside 1.5 mcore and 0 within core. No airborne teleport and no boss pull absent opt-in.</w:t>
      </w:r>
      <w:r w:rsidDel="00000000" w:rsidR="00000000" w:rsidRPr="00000000">
        <w:rPr>
          <w:rtl w:val="0"/>
        </w:rPr>
      </w:r>
    </w:p>
    <w:p w:rsidR="00000000" w:rsidDel="00000000" w:rsidP="00000000" w:rsidRDefault="00000000" w:rsidRPr="00000000" w14:paraId="0000095A">
      <w:pPr>
        <w:rPr/>
      </w:pPr>
      <w:r w:rsidDel="00000000" w:rsidR="00000000" w:rsidRPr="00000000">
        <w:rPr>
          <w:b w:val="1"/>
          <w:bCs w:val="1"/>
          <w:i w:val="0"/>
          <w:iCs w:val="0"/>
          <w:rtl w:val="0"/>
        </w:rPr>
        <w:t xml:space="preserve">Look and feel:</w:t>
      </w:r>
      <w:r w:rsidDel="00000000" w:rsidR="00000000" w:rsidRPr="00000000">
        <w:rPr>
          <w:b w:val="0"/>
          <w:bCs w:val="0"/>
          <w:i w:val="0"/>
          <w:iCs w:val="0"/>
          <w:rtl w:val="0"/>
        </w:rPr>
        <w:t xml:space="preserve"> A low spiral of teal-violet streaks converges on a dark 1.5-metre core; concentric movement makes the inward pull readable without a distortion shader.</w:t>
      </w:r>
      <w:r w:rsidDel="00000000" w:rsidR="00000000" w:rsidRPr="00000000">
        <w:rPr>
          <w:rtl w:val="0"/>
        </w:rPr>
      </w:r>
    </w:p>
    <w:p w:rsidR="00000000" w:rsidDel="00000000" w:rsidP="00000000" w:rsidRDefault="00000000" w:rsidRPr="00000000" w14:paraId="0000095B">
      <w:pPr>
        <w:rPr/>
      </w:pPr>
      <w:r w:rsidDel="00000000" w:rsidR="00000000" w:rsidRPr="00000000">
        <w:rPr>
          <w:b w:val="1"/>
          <w:bCs w:val="1"/>
          <w:i w:val="0"/>
          <w:iCs w:val="0"/>
          <w:rtl w:val="0"/>
        </w:rPr>
        <w:t xml:space="preserve">Timing and ownership:</w:t>
      </w:r>
      <w:r w:rsidDel="00000000" w:rsidR="00000000" w:rsidRPr="00000000">
        <w:rPr>
          <w:b w:val="0"/>
          <w:bCs w:val="0"/>
          <w:i w:val="0"/>
          <w:iCs w:val="0"/>
          <w:rtl w:val="0"/>
        </w:rPr>
        <w:t xml:space="preserve"> Footprint preview follows exact server geometry; use declared warning/duration/ticks. Instant burst expansion 0.30 s is presentation-only. Persistent ambient layer stops immediately on cancellation, with non-gameplay fade&lt;=0.30 s.</w:t>
      </w:r>
      <w:r w:rsidDel="00000000" w:rsidR="00000000" w:rsidRPr="00000000">
        <w:rPr>
          <w:rtl w:val="0"/>
        </w:rPr>
      </w:r>
    </w:p>
    <w:p w:rsidR="00000000" w:rsidDel="00000000" w:rsidP="00000000" w:rsidRDefault="00000000" w:rsidRPr="00000000" w14:paraId="0000095C">
      <w:pPr>
        <w:rPr/>
      </w:pPr>
      <w:r w:rsidDel="00000000" w:rsidR="00000000" w:rsidRPr="00000000">
        <w:rPr>
          <w:b w:val="1"/>
          <w:bCs w:val="1"/>
          <w:i w:val="0"/>
          <w:iCs w:val="0"/>
          <w:rtl w:val="0"/>
        </w:rPr>
        <w:t xml:space="preserve">Candidate SystemIds [W01]:</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Azure_Spiral</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Eye_Void_Smoke_Teal</w:t>
      </w:r>
      <w:r w:rsidDel="00000000" w:rsidR="00000000" w:rsidRPr="00000000">
        <w:rPr>
          <w:b w:val="0"/>
          <w:bCs w:val="0"/>
          <w:i w:val="0"/>
          <w:iCs w:val="0"/>
          <w:rtl w:val="0"/>
        </w:rPr>
        <w:t xml:space="preserve">.</w:t>
      </w:r>
      <w:r w:rsidDel="00000000" w:rsidR="00000000" w:rsidRPr="00000000">
        <w:rPr>
          <w:rtl w:val="0"/>
        </w:rPr>
      </w:r>
    </w:p>
    <w:p w:rsidR="00000000" w:rsidDel="00000000" w:rsidP="00000000" w:rsidRDefault="00000000" w:rsidRPr="00000000" w14:paraId="0000095D">
      <w:pPr>
        <w:rPr/>
      </w:pPr>
      <w:r w:rsidDel="00000000" w:rsidR="00000000" w:rsidRPr="00000000">
        <w:rPr>
          <w:b w:val="1"/>
          <w:bCs w:val="1"/>
          <w:i w:val="0"/>
          <w:iCs w:val="0"/>
          <w:rtl w:val="0"/>
        </w:rPr>
        <w:t xml:space="preserve">Fallback / art acceptance:</w:t>
      </w:r>
      <w:r w:rsidDel="00000000" w:rsidR="00000000" w:rsidRPr="00000000">
        <w:rPr>
          <w:b w:val="0"/>
          <w:bCs w:val="0"/>
          <w:i w:val="0"/>
          <w:iCs w:val="0"/>
          <w:rtl w:val="0"/>
        </w:rPr>
        <w:t xml:space="preserve"> procedural ground_zone template; element palette VOID; exact gameplay footprint/telegraph preserved. Template is acceptable for functional gates when range, allies/enemies, source ownership and effect lifetime are readable; artist approval is a separate ART_APPROVED state.</w:t>
      </w:r>
      <w:r w:rsidDel="00000000" w:rsidR="00000000" w:rsidRPr="00000000">
        <w:rPr>
          <w:rtl w:val="0"/>
        </w:rPr>
      </w:r>
    </w:p>
    <w:p w:rsidR="00000000" w:rsidDel="00000000" w:rsidP="00000000" w:rsidRDefault="00000000" w:rsidRPr="00000000" w14:paraId="0000095E">
      <w:pPr>
        <w:rPr/>
      </w:pPr>
      <w:r w:rsidDel="00000000" w:rsidR="00000000" w:rsidRPr="00000000">
        <w:rPr>
          <w:b w:val="0"/>
          <w:bCs w:val="0"/>
          <w:i w:val="0"/>
          <w:iCs w:val="0"/>
          <w:rtl w:val="0"/>
        </w:rPr>
        <w:t xml:space="preserve">Icon / VFX keys: rpg.icon.skill.vortex / rpg.vfx.skill.vortex. Audio uses the family/element semantic keys from 08.4; no unverified SoundId is mandatory.</w:t>
      </w:r>
      <w:r w:rsidDel="00000000" w:rsidR="00000000" w:rsidRPr="00000000">
        <w:rPr>
          <w:rtl w:val="0"/>
        </w:rPr>
      </w:r>
    </w:p>
    <w:p w:rsidR="00000000" w:rsidDel="00000000" w:rsidP="00000000" w:rsidRDefault="00000000" w:rsidRPr="00000000" w14:paraId="0000095F">
      <w:pPr>
        <w:pStyle w:val="Heading2"/>
        <w:pageBreakBefore w:val="1"/>
        <w:rPr/>
      </w:pPr>
      <w:r w:rsidDel="00000000" w:rsidR="00000000" w:rsidRPr="00000000">
        <w:rPr>
          <w:b w:val="0"/>
          <w:bCs w:val="0"/>
          <w:i w:val="0"/>
          <w:iCs w:val="0"/>
          <w:rtl w:val="0"/>
        </w:rPr>
        <w:t xml:space="preserve">SK-079. Earthquake</w:t>
      </w:r>
      <w:r w:rsidDel="00000000" w:rsidR="00000000" w:rsidRPr="00000000">
        <w:rPr>
          <w:rtl w:val="0"/>
        </w:rPr>
      </w:r>
    </w:p>
    <w:p w:rsidR="00000000" w:rsidDel="00000000" w:rsidP="00000000" w:rsidRDefault="00000000" w:rsidRPr="00000000" w14:paraId="00000960">
      <w:pPr>
        <w:rPr/>
      </w:pPr>
      <w:r w:rsidDel="00000000" w:rsidR="00000000" w:rsidRPr="00000000">
        <w:rPr>
          <w:rFonts w:ascii="Consolas" w:cs="Consolas" w:eastAsia="Consolas" w:hAnsi="Consolas"/>
          <w:b w:val="0"/>
          <w:bCs w:val="0"/>
          <w:i w:val="0"/>
          <w:iCs w:val="0"/>
          <w:sz w:val="17"/>
          <w:szCs w:val="17"/>
          <w:rtl w:val="0"/>
        </w:rPr>
        <w:t xml:space="preserve">rpg.skill.earthquake</w:t>
      </w:r>
      <w:r w:rsidDel="00000000" w:rsidR="00000000" w:rsidRPr="00000000">
        <w:rPr>
          <w:b w:val="0"/>
          <w:bCs w:val="0"/>
          <w:i w:val="0"/>
          <w:iCs w:val="0"/>
          <w:rtl w:val="0"/>
        </w:rPr>
        <w:t xml:space="preserve"> • Tier III • Phase 06 • GROUND_ZONE • EARTH • TEMPLATE visuals</w:t>
      </w:r>
      <w:r w:rsidDel="00000000" w:rsidR="00000000" w:rsidRPr="00000000">
        <w:rPr>
          <w:rtl w:val="0"/>
        </w:rPr>
      </w:r>
    </w:p>
    <w:p w:rsidR="00000000" w:rsidDel="00000000" w:rsidP="00000000" w:rsidRDefault="00000000" w:rsidRPr="00000000" w14:paraId="00000961">
      <w:pPr>
        <w:rPr/>
      </w:pPr>
      <w:r w:rsidDel="00000000" w:rsidR="00000000" w:rsidRPr="00000000">
        <w:rPr>
          <w:b w:val="0"/>
          <w:bCs w:val="0"/>
          <w:i w:val="0"/>
          <w:iCs w:val="0"/>
          <w:rtl w:val="0"/>
        </w:rPr>
        <w:t xml:space="preserve">Create a violent localized quake that repeatedly damages and disrupts enemies in a wide ground area.</w:t>
      </w:r>
      <w:r w:rsidDel="00000000" w:rsidR="00000000" w:rsidRPr="00000000">
        <w:rPr>
          <w:rtl w:val="0"/>
        </w:rPr>
      </w:r>
    </w:p>
    <w:tbl>
      <w:tblPr>
        <w:tblStyle w:val="Table69"/>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8280"/>
        <w:tblGridChange w:id="0">
          <w:tblGrid>
            <w:gridCol w:w="1944"/>
            <w:gridCol w:w="8280"/>
          </w:tblGrid>
        </w:tblGridChange>
      </w:tblGrid>
      <w:tr>
        <w:trPr>
          <w:cantSplit w:val="1"/>
          <w:tblHeader w:val="1"/>
        </w:trPr>
        <w:tc>
          <w:tcPr>
            <w:shd w:fill="173f49" w:val="clear"/>
            <w:tcMar>
              <w:top w:w="65.0" w:type="dxa"/>
              <w:left w:w="65.0" w:type="dxa"/>
              <w:bottom w:w="65.0" w:type="dxa"/>
              <w:right w:w="65.0" w:type="dxa"/>
            </w:tcMar>
          </w:tcPr>
          <w:p w:rsidR="00000000" w:rsidDel="00000000" w:rsidP="00000000" w:rsidRDefault="00000000" w:rsidRPr="00000000" w14:paraId="00000962">
            <w:pPr>
              <w:spacing w:after="60" w:before="60" w:line="240" w:lineRule="auto"/>
              <w:rPr/>
            </w:pPr>
            <w:r w:rsidDel="00000000" w:rsidR="00000000" w:rsidRPr="00000000">
              <w:rPr>
                <w:b w:val="1"/>
                <w:bCs w:val="1"/>
                <w:i w:val="0"/>
                <w:iCs w:val="0"/>
                <w:color w:val="ffffff"/>
                <w:sz w:val="18"/>
                <w:szCs w:val="18"/>
                <w:rtl w:val="0"/>
              </w:rPr>
              <w:t xml:space="preserve">Execution field</w:t>
            </w:r>
            <w:r w:rsidDel="00000000" w:rsidR="00000000" w:rsidRPr="00000000">
              <w:rPr>
                <w:rtl w:val="0"/>
              </w:rPr>
            </w:r>
          </w:p>
        </w:tc>
        <w:tc>
          <w:tcPr>
            <w:shd w:fill="173f49" w:val="clear"/>
            <w:tcMar>
              <w:top w:w="65.0" w:type="dxa"/>
              <w:left w:w="65.0" w:type="dxa"/>
              <w:bottom w:w="65.0" w:type="dxa"/>
              <w:right w:w="65.0" w:type="dxa"/>
            </w:tcMar>
          </w:tcPr>
          <w:p w:rsidR="00000000" w:rsidDel="00000000" w:rsidP="00000000" w:rsidRDefault="00000000" w:rsidRPr="00000000" w14:paraId="00000963">
            <w:pPr>
              <w:spacing w:after="60" w:before="60" w:line="240" w:lineRule="auto"/>
              <w:rPr/>
            </w:pPr>
            <w:r w:rsidDel="00000000" w:rsidR="00000000" w:rsidRPr="00000000">
              <w:rPr>
                <w:rtl w:val="0"/>
              </w:rPr>
              <w:t xml:space="preserve">Canonical v1.6.0 contract</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964">
            <w:pPr>
              <w:spacing w:after="60" w:before="60" w:line="240" w:lineRule="auto"/>
              <w:rPr/>
            </w:pPr>
            <w:r w:rsidDel="00000000" w:rsidR="00000000" w:rsidRPr="00000000">
              <w:rPr>
                <w:b w:val="0"/>
                <w:bCs w:val="0"/>
                <w:i w:val="0"/>
                <w:iCs w:val="0"/>
                <w:sz w:val="18"/>
                <w:szCs w:val="18"/>
                <w:rtl w:val="0"/>
              </w:rPr>
              <w:t xml:space="preserve">Skill tier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965">
            <w:pPr>
              <w:rPr/>
            </w:pPr>
            <w:r w:rsidDel="00000000" w:rsidR="00000000" w:rsidRPr="00000000">
              <w:rPr>
                <w:rtl w:val="0"/>
              </w:rPr>
              <w:t xml:space="preserve">Tier III; independent of skill-upgrade rank and acquisition rarity</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966">
            <w:pPr>
              <w:spacing w:after="60" w:before="60" w:line="240" w:lineRule="auto"/>
              <w:rPr/>
            </w:pPr>
            <w:r w:rsidDel="00000000" w:rsidR="00000000" w:rsidRPr="00000000">
              <w:rPr>
                <w:b w:val="0"/>
                <w:bCs w:val="0"/>
                <w:i w:val="0"/>
                <w:iCs w:val="0"/>
                <w:sz w:val="18"/>
                <w:szCs w:val="18"/>
                <w:rtl w:val="0"/>
              </w:rPr>
              <w:t xml:space="preserve">Signature 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967">
            <w:pPr>
              <w:spacing w:after="60" w:before="60" w:line="240" w:lineRule="auto"/>
              <w:rPr/>
            </w:pPr>
            <w:r w:rsidDel="00000000" w:rsidR="00000000" w:rsidRPr="00000000">
              <w:rPr>
                <w:b w:val="0"/>
                <w:bCs w:val="0"/>
                <w:i w:val="0"/>
                <w:iCs w:val="0"/>
                <w:sz w:val="18"/>
                <w:szCs w:val="18"/>
                <w:rtl w:val="0"/>
              </w:rPr>
              <w:t xml:space="preserve">Sandswept Golem; PROPOSED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968">
            <w:pPr>
              <w:spacing w:after="60" w:before="60" w:line="240" w:lineRule="auto"/>
              <w:rPr/>
            </w:pPr>
            <w:r w:rsidDel="00000000" w:rsidR="00000000" w:rsidRPr="00000000">
              <w:rPr>
                <w:b w:val="0"/>
                <w:bCs w:val="0"/>
                <w:i w:val="0"/>
                <w:iCs w:val="0"/>
                <w:sz w:val="18"/>
                <w:szCs w:val="18"/>
                <w:rtl w:val="0"/>
              </w:rPr>
              <w:t xml:space="preserve">Family / weapon / scaling</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969">
            <w:pPr>
              <w:spacing w:after="60" w:before="60" w:line="240" w:lineRule="auto"/>
              <w:rPr/>
            </w:pPr>
            <w:r w:rsidDel="00000000" w:rsidR="00000000" w:rsidRPr="00000000">
              <w:rPr>
                <w:b w:val="0"/>
                <w:bCs w:val="0"/>
                <w:i w:val="0"/>
                <w:iCs w:val="0"/>
                <w:sz w:val="18"/>
                <w:szCs w:val="18"/>
                <w:rtl w:val="0"/>
              </w:rPr>
              <w:t xml:space="preserve">Ground Zone / Nova / Earth  /  Requirement: Staffs / Spellbooks  /  Scaling: Magic</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96A">
            <w:pPr>
              <w:spacing w:after="60" w:before="60" w:line="240" w:lineRule="auto"/>
              <w:rPr/>
            </w:pPr>
            <w:r w:rsidDel="00000000" w:rsidR="00000000" w:rsidRPr="00000000">
              <w:rPr>
                <w:b w:val="0"/>
                <w:bCs w:val="0"/>
                <w:i w:val="0"/>
                <w:iCs w:val="0"/>
                <w:sz w:val="18"/>
                <w:szCs w:val="18"/>
                <w:rtl w:val="0"/>
              </w:rPr>
              <w:t xml:space="preserve">Resource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96B">
            <w:pPr>
              <w:spacing w:after="60" w:before="60" w:line="240" w:lineRule="auto"/>
              <w:rPr/>
            </w:pPr>
            <w:r w:rsidDel="00000000" w:rsidR="00000000" w:rsidRPr="00000000">
              <w:rPr>
                <w:b w:val="0"/>
                <w:bCs w:val="0"/>
                <w:i w:val="0"/>
                <w:iCs w:val="0"/>
                <w:sz w:val="18"/>
                <w:szCs w:val="18"/>
                <w:rtl w:val="0"/>
              </w:rPr>
              <w:t xml:space="preserve">Mana 30</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96C">
            <w:pPr>
              <w:spacing w:after="60" w:before="60" w:line="240" w:lineRule="auto"/>
              <w:rPr/>
            </w:pPr>
            <w:r w:rsidDel="00000000" w:rsidR="00000000" w:rsidRPr="00000000">
              <w:rPr>
                <w:b w:val="0"/>
                <w:bCs w:val="0"/>
                <w:i w:val="0"/>
                <w:iCs w:val="0"/>
                <w:sz w:val="18"/>
                <w:szCs w:val="18"/>
                <w:rtl w:val="0"/>
              </w:rPr>
              <w:t xml:space="preserve">Cast / cooldown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96D">
            <w:pPr>
              <w:spacing w:after="60" w:before="60" w:line="240" w:lineRule="auto"/>
              <w:rPr/>
            </w:pPr>
            <w:r w:rsidDel="00000000" w:rsidR="00000000" w:rsidRPr="00000000">
              <w:rPr>
                <w:b w:val="0"/>
                <w:bCs w:val="0"/>
                <w:i w:val="0"/>
                <w:iCs w:val="0"/>
                <w:sz w:val="18"/>
                <w:szCs w:val="18"/>
                <w:rtl w:val="0"/>
              </w:rPr>
              <w:t xml:space="preserve">Instant  /  22 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96E">
            <w:pPr>
              <w:spacing w:after="60" w:before="60" w:line="240" w:lineRule="auto"/>
              <w:rPr/>
            </w:pPr>
            <w:r w:rsidDel="00000000" w:rsidR="00000000" w:rsidRPr="00000000">
              <w:rPr>
                <w:b w:val="0"/>
                <w:bCs w:val="0"/>
                <w:i w:val="0"/>
                <w:iCs w:val="0"/>
                <w:sz w:val="18"/>
                <w:szCs w:val="18"/>
                <w:rtl w:val="0"/>
              </w:rPr>
              <w:t xml:space="preserve">Range / geometry</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96F">
            <w:pPr>
              <w:spacing w:after="60" w:before="60" w:line="240" w:lineRule="auto"/>
              <w:rPr/>
            </w:pPr>
            <w:r w:rsidDel="00000000" w:rsidR="00000000" w:rsidRPr="00000000">
              <w:rPr>
                <w:b w:val="0"/>
                <w:bCs w:val="0"/>
                <w:i w:val="0"/>
                <w:iCs w:val="0"/>
                <w:sz w:val="18"/>
                <w:szCs w:val="18"/>
                <w:rtl w:val="0"/>
              </w:rPr>
              <w:t xml:space="preserve">18 m placement  /  7.0 m radius ground zone</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970">
            <w:pPr>
              <w:spacing w:after="60" w:before="60" w:line="240" w:lineRule="auto"/>
              <w:rPr/>
            </w:pPr>
            <w:r w:rsidDel="00000000" w:rsidR="00000000" w:rsidRPr="00000000">
              <w:rPr>
                <w:b w:val="0"/>
                <w:bCs w:val="0"/>
                <w:i w:val="0"/>
                <w:iCs w:val="0"/>
                <w:sz w:val="18"/>
                <w:szCs w:val="18"/>
                <w:rtl w:val="0"/>
              </w:rPr>
              <w:t xml:space="preserve">Travel / duration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971">
            <w:pPr>
              <w:spacing w:after="60" w:before="60" w:line="240" w:lineRule="auto"/>
              <w:rPr/>
            </w:pPr>
            <w:r w:rsidDel="00000000" w:rsidR="00000000" w:rsidRPr="00000000">
              <w:rPr>
                <w:b w:val="0"/>
                <w:bCs w:val="0"/>
                <w:i w:val="0"/>
                <w:iCs w:val="0"/>
                <w:sz w:val="18"/>
                <w:szCs w:val="18"/>
                <w:rtl w:val="0"/>
              </w:rPr>
              <w:t xml:space="preserve">N/A  /  4.5 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972">
            <w:pPr>
              <w:spacing w:after="60" w:before="60" w:line="240" w:lineRule="auto"/>
              <w:rPr/>
            </w:pPr>
            <w:r w:rsidDel="00000000" w:rsidR="00000000" w:rsidRPr="00000000">
              <w:rPr>
                <w:b w:val="0"/>
                <w:bCs w:val="0"/>
                <w:i w:val="0"/>
                <w:iCs w:val="0"/>
                <w:sz w:val="18"/>
                <w:szCs w:val="18"/>
                <w:rtl w:val="0"/>
              </w:rPr>
              <w:t xml:space="preserve">Power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973">
            <w:pPr>
              <w:spacing w:after="60" w:before="60" w:line="240" w:lineRule="auto"/>
              <w:rPr/>
            </w:pPr>
            <w:r w:rsidDel="00000000" w:rsidR="00000000" w:rsidRPr="00000000">
              <w:rPr>
                <w:b w:val="0"/>
                <w:bCs w:val="0"/>
                <w:i w:val="0"/>
                <w:iCs w:val="0"/>
                <w:sz w:val="18"/>
                <w:szCs w:val="18"/>
                <w:rtl w:val="0"/>
              </w:rPr>
              <w:t xml:space="preserve">4 pulses × 0.55x Magic Power</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974">
            <w:pPr>
              <w:spacing w:after="60" w:before="60" w:line="240" w:lineRule="auto"/>
              <w:rPr/>
            </w:pPr>
            <w:r w:rsidDel="00000000" w:rsidR="00000000" w:rsidRPr="00000000">
              <w:rPr>
                <w:b w:val="0"/>
                <w:bCs w:val="0"/>
                <w:i w:val="0"/>
                <w:iCs w:val="0"/>
                <w:sz w:val="18"/>
                <w:szCs w:val="18"/>
                <w:rtl w:val="0"/>
              </w:rPr>
              <w:t xml:space="preserve">Status / control</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975">
            <w:pPr>
              <w:spacing w:after="60" w:before="60" w:line="240" w:lineRule="auto"/>
              <w:rPr/>
            </w:pPr>
            <w:r w:rsidDel="00000000" w:rsidR="00000000" w:rsidRPr="00000000">
              <w:rPr>
                <w:b w:val="0"/>
                <w:bCs w:val="0"/>
                <w:i w:val="0"/>
                <w:iCs w:val="0"/>
                <w:sz w:val="18"/>
                <w:szCs w:val="18"/>
                <w:rtl w:val="0"/>
              </w:rPr>
              <w:t xml:space="preserve">Each pulse applies 0.4 s stagger to normal targets; boss stagger reduced by control policy.</w:t>
            </w:r>
            <w:r w:rsidDel="00000000" w:rsidR="00000000" w:rsidRPr="00000000">
              <w:rPr>
                <w:rtl w:val="0"/>
              </w:rPr>
            </w:r>
          </w:p>
        </w:tc>
      </w:tr>
    </w:tbl>
    <w:p w:rsidR="00000000" w:rsidDel="00000000" w:rsidP="00000000" w:rsidRDefault="00000000" w:rsidRPr="00000000" w14:paraId="00000976">
      <w:pPr>
        <w:spacing w:after="20" w:lineRule="auto"/>
        <w:rPr/>
      </w:pPr>
      <w:r w:rsidDel="00000000" w:rsidR="00000000" w:rsidRPr="00000000">
        <w:rPr>
          <w:rtl w:val="0"/>
        </w:rPr>
      </w:r>
    </w:p>
    <w:p w:rsidR="00000000" w:rsidDel="00000000" w:rsidP="00000000" w:rsidRDefault="00000000" w:rsidRPr="00000000" w14:paraId="00000977">
      <w:pPr>
        <w:rPr/>
      </w:pPr>
      <w:r w:rsidDel="00000000" w:rsidR="00000000" w:rsidRPr="00000000">
        <w:rPr>
          <w:b w:val="1"/>
          <w:bCs w:val="1"/>
          <w:i w:val="0"/>
          <w:iCs w:val="0"/>
          <w:rtl w:val="0"/>
        </w:rPr>
        <w:t xml:space="preserve">Master Closure (normative):</w:t>
      </w:r>
      <w:r w:rsidDel="00000000" w:rsidR="00000000" w:rsidRPr="00000000">
        <w:rPr>
          <w:b w:val="0"/>
          <w:bCs w:val="0"/>
          <w:i w:val="0"/>
          <w:iCs w:val="0"/>
          <w:rtl w:val="0"/>
        </w:rPr>
        <w:t xml:space="preserve"> Four pulses at 0, 1.125, 2.25, 3.375 s; each 0.55 damage and requested Stagger 0.4 s, shared CC diminishing returns. Duration 4.5 s, no world deformation.</w:t>
      </w:r>
      <w:r w:rsidDel="00000000" w:rsidR="00000000" w:rsidRPr="00000000">
        <w:rPr>
          <w:rtl w:val="0"/>
        </w:rPr>
      </w:r>
    </w:p>
    <w:p w:rsidR="00000000" w:rsidDel="00000000" w:rsidP="00000000" w:rsidRDefault="00000000" w:rsidRPr="00000000" w14:paraId="00000978">
      <w:pPr>
        <w:rPr/>
      </w:pPr>
      <w:r w:rsidDel="00000000" w:rsidR="00000000" w:rsidRPr="00000000">
        <w:rPr>
          <w:b w:val="1"/>
          <w:bCs w:val="1"/>
          <w:i w:val="0"/>
          <w:iCs w:val="0"/>
          <w:rtl w:val="0"/>
        </w:rPr>
        <w:t xml:space="preserve">Look and feel:</w:t>
      </w:r>
      <w:r w:rsidDel="00000000" w:rsidR="00000000" w:rsidRPr="00000000">
        <w:rPr>
          <w:b w:val="0"/>
          <w:bCs w:val="0"/>
          <w:i w:val="0"/>
          <w:iCs w:val="0"/>
          <w:rtl w:val="0"/>
        </w:rPr>
        <w:t xml:space="preserve"> Four low dust-and-stone pulses shake the seven-metre zone; optional local camera feedback never moves geometry or changes terrain blocks.</w:t>
      </w:r>
      <w:r w:rsidDel="00000000" w:rsidR="00000000" w:rsidRPr="00000000">
        <w:rPr>
          <w:rtl w:val="0"/>
        </w:rPr>
      </w:r>
    </w:p>
    <w:p w:rsidR="00000000" w:rsidDel="00000000" w:rsidP="00000000" w:rsidRDefault="00000000" w:rsidRPr="00000000" w14:paraId="00000979">
      <w:pPr>
        <w:rPr/>
      </w:pPr>
      <w:r w:rsidDel="00000000" w:rsidR="00000000" w:rsidRPr="00000000">
        <w:rPr>
          <w:b w:val="1"/>
          <w:bCs w:val="1"/>
          <w:i w:val="0"/>
          <w:iCs w:val="0"/>
          <w:rtl w:val="0"/>
        </w:rPr>
        <w:t xml:space="preserve">Timing and ownership:</w:t>
      </w:r>
      <w:r w:rsidDel="00000000" w:rsidR="00000000" w:rsidRPr="00000000">
        <w:rPr>
          <w:b w:val="0"/>
          <w:bCs w:val="0"/>
          <w:i w:val="0"/>
          <w:iCs w:val="0"/>
          <w:rtl w:val="0"/>
        </w:rPr>
        <w:t xml:space="preserve"> Footprint preview follows exact server geometry; use declared warning/duration/ticks. Instant burst expansion 0.30 s is presentation-only. Persistent ambient layer stops immediately on cancellation, with non-gameplay fade&lt;=0.30 s.</w:t>
      </w:r>
      <w:r w:rsidDel="00000000" w:rsidR="00000000" w:rsidRPr="00000000">
        <w:rPr>
          <w:rtl w:val="0"/>
        </w:rPr>
      </w:r>
    </w:p>
    <w:p w:rsidR="00000000" w:rsidDel="00000000" w:rsidP="00000000" w:rsidRDefault="00000000" w:rsidRPr="00000000" w14:paraId="0000097A">
      <w:pPr>
        <w:rPr/>
      </w:pPr>
      <w:r w:rsidDel="00000000" w:rsidR="00000000" w:rsidRPr="00000000">
        <w:rPr>
          <w:b w:val="1"/>
          <w:bCs w:val="1"/>
          <w:i w:val="0"/>
          <w:iCs w:val="0"/>
          <w:rtl w:val="0"/>
        </w:rPr>
        <w:t xml:space="preserve">Candidate SystemIds [W01]:</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Stick_Slam_Ground_Large</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Block_Break_Stone</w:t>
      </w:r>
      <w:r w:rsidDel="00000000" w:rsidR="00000000" w:rsidRPr="00000000">
        <w:rPr>
          <w:b w:val="0"/>
          <w:bCs w:val="0"/>
          <w:i w:val="0"/>
          <w:iCs w:val="0"/>
          <w:rtl w:val="0"/>
        </w:rPr>
        <w:t xml:space="preserve">.</w:t>
      </w:r>
      <w:r w:rsidDel="00000000" w:rsidR="00000000" w:rsidRPr="00000000">
        <w:rPr>
          <w:rtl w:val="0"/>
        </w:rPr>
      </w:r>
    </w:p>
    <w:p w:rsidR="00000000" w:rsidDel="00000000" w:rsidP="00000000" w:rsidRDefault="00000000" w:rsidRPr="00000000" w14:paraId="0000097B">
      <w:pPr>
        <w:rPr/>
      </w:pPr>
      <w:r w:rsidDel="00000000" w:rsidR="00000000" w:rsidRPr="00000000">
        <w:rPr>
          <w:b w:val="1"/>
          <w:bCs w:val="1"/>
          <w:i w:val="0"/>
          <w:iCs w:val="0"/>
          <w:rtl w:val="0"/>
        </w:rPr>
        <w:t xml:space="preserve">Fallback / art acceptance:</w:t>
      </w:r>
      <w:r w:rsidDel="00000000" w:rsidR="00000000" w:rsidRPr="00000000">
        <w:rPr>
          <w:b w:val="0"/>
          <w:bCs w:val="0"/>
          <w:i w:val="0"/>
          <w:iCs w:val="0"/>
          <w:rtl w:val="0"/>
        </w:rPr>
        <w:t xml:space="preserve"> procedural ground_zone template; element palette EARTH; exact gameplay footprint/telegraph preserved. Template is acceptable for functional gates when range, allies/enemies, source ownership and effect lifetime are readable; artist approval is a separate ART_APPROVED state.</w:t>
      </w:r>
      <w:r w:rsidDel="00000000" w:rsidR="00000000" w:rsidRPr="00000000">
        <w:rPr>
          <w:rtl w:val="0"/>
        </w:rPr>
      </w:r>
    </w:p>
    <w:p w:rsidR="00000000" w:rsidDel="00000000" w:rsidP="00000000" w:rsidRDefault="00000000" w:rsidRPr="00000000" w14:paraId="0000097C">
      <w:pPr>
        <w:rPr/>
      </w:pPr>
      <w:r w:rsidDel="00000000" w:rsidR="00000000" w:rsidRPr="00000000">
        <w:rPr>
          <w:b w:val="0"/>
          <w:bCs w:val="0"/>
          <w:i w:val="0"/>
          <w:iCs w:val="0"/>
          <w:rtl w:val="0"/>
        </w:rPr>
        <w:t xml:space="preserve">Icon / VFX keys: rpg.icon.skill.earthquake / rpg.vfx.skill.earthquake. Audio uses the family/element semantic keys from 08.4; no unverified SoundId is mandatory.</w:t>
      </w:r>
      <w:r w:rsidDel="00000000" w:rsidR="00000000" w:rsidRPr="00000000">
        <w:rPr>
          <w:rtl w:val="0"/>
        </w:rPr>
      </w:r>
    </w:p>
    <w:p w:rsidR="00000000" w:rsidDel="00000000" w:rsidP="00000000" w:rsidRDefault="00000000" w:rsidRPr="00000000" w14:paraId="0000097D">
      <w:pPr>
        <w:pStyle w:val="Heading2"/>
        <w:pageBreakBefore w:val="1"/>
        <w:rPr/>
      </w:pPr>
      <w:r w:rsidDel="00000000" w:rsidR="00000000" w:rsidRPr="00000000">
        <w:rPr>
          <w:b w:val="0"/>
          <w:bCs w:val="0"/>
          <w:i w:val="0"/>
          <w:iCs w:val="0"/>
          <w:rtl w:val="0"/>
        </w:rPr>
        <w:t xml:space="preserve">SK-083. Meteor</w:t>
      </w:r>
      <w:r w:rsidDel="00000000" w:rsidR="00000000" w:rsidRPr="00000000">
        <w:rPr>
          <w:rtl w:val="0"/>
        </w:rPr>
      </w:r>
    </w:p>
    <w:p w:rsidR="00000000" w:rsidDel="00000000" w:rsidP="00000000" w:rsidRDefault="00000000" w:rsidRPr="00000000" w14:paraId="0000097E">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0" w:line="250" w:lineRule="auto"/>
        <w:ind w:left="0" w:right="0" w:firstLine="0"/>
        <w:jc w:val="left"/>
        <w:rPr>
          <w:rFonts w:ascii="Arial" w:cs="Arial" w:eastAsia="Arial" w:hAnsi="Arial"/>
          <w:b w:val="0"/>
          <w:bCs w:val="0"/>
          <w:i w:val="0"/>
          <w:iCs w:val="0"/>
          <w:smallCaps w:val="0"/>
          <w:strike w:val="0"/>
          <w:color w:val="53647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36477"/>
          <w:sz w:val="18"/>
          <w:szCs w:val="18"/>
          <w:u w:val="none"/>
          <w:shd w:fill="auto" w:val="clear"/>
          <w:vertAlign w:val="baseline"/>
          <w:rtl w:val="0"/>
        </w:rPr>
        <w:t xml:space="preserve">RECONCILIATION HOLD [S7 / Appendix E]: Later Fire Comet is the Meteor rename; the current separate cold Comet ID creates a naming/migration conflict. The inherited body below documents the legacy baseline only on disputed fields. Do not implement those disputed fields until the corresponding current/target row is ratified; all unaffected ownership/safety rules remain.</w:t>
      </w:r>
    </w:p>
    <w:p w:rsidR="00000000" w:rsidDel="00000000" w:rsidP="00000000" w:rsidRDefault="00000000" w:rsidRPr="00000000" w14:paraId="0000097F">
      <w:pPr>
        <w:rPr/>
      </w:pPr>
      <w:r w:rsidDel="00000000" w:rsidR="00000000" w:rsidRPr="00000000">
        <w:rPr>
          <w:rFonts w:ascii="Consolas" w:cs="Consolas" w:eastAsia="Consolas" w:hAnsi="Consolas"/>
          <w:b w:val="0"/>
          <w:bCs w:val="0"/>
          <w:i w:val="0"/>
          <w:iCs w:val="0"/>
          <w:sz w:val="17"/>
          <w:szCs w:val="17"/>
          <w:rtl w:val="0"/>
        </w:rPr>
        <w:t xml:space="preserve">rpg.skill.meteor</w:t>
      </w:r>
      <w:r w:rsidDel="00000000" w:rsidR="00000000" w:rsidRPr="00000000">
        <w:rPr>
          <w:b w:val="0"/>
          <w:bCs w:val="0"/>
          <w:i w:val="0"/>
          <w:iCs w:val="0"/>
          <w:rtl w:val="0"/>
        </w:rPr>
        <w:t xml:space="preserve"> • Tier IV • Phase 06 • OVERHEAD • FIRE • TEMPLATE visuals</w:t>
      </w:r>
      <w:r w:rsidDel="00000000" w:rsidR="00000000" w:rsidRPr="00000000">
        <w:rPr>
          <w:rtl w:val="0"/>
        </w:rPr>
      </w:r>
    </w:p>
    <w:p w:rsidR="00000000" w:rsidDel="00000000" w:rsidP="00000000" w:rsidRDefault="00000000" w:rsidRPr="00000000" w14:paraId="00000980">
      <w:pPr>
        <w:rPr/>
      </w:pPr>
      <w:r w:rsidDel="00000000" w:rsidR="00000000" w:rsidRPr="00000000">
        <w:rPr>
          <w:b w:val="0"/>
          <w:bCs w:val="0"/>
          <w:i w:val="0"/>
          <w:iCs w:val="0"/>
          <w:rtl w:val="0"/>
        </w:rPr>
        <w:t xml:space="preserve">Call down a massive flaming meteor onto a targeted point, dealing heavy impact and explosion damage.</w:t>
      </w:r>
      <w:r w:rsidDel="00000000" w:rsidR="00000000" w:rsidRPr="00000000">
        <w:rPr>
          <w:rtl w:val="0"/>
        </w:rPr>
      </w:r>
    </w:p>
    <w:tbl>
      <w:tblPr>
        <w:tblStyle w:val="Table70"/>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8280"/>
        <w:tblGridChange w:id="0">
          <w:tblGrid>
            <w:gridCol w:w="1944"/>
            <w:gridCol w:w="8280"/>
          </w:tblGrid>
        </w:tblGridChange>
      </w:tblGrid>
      <w:tr>
        <w:trPr>
          <w:cantSplit w:val="1"/>
          <w:tblHeader w:val="1"/>
        </w:trPr>
        <w:tc>
          <w:tcPr>
            <w:shd w:fill="173f49" w:val="clear"/>
            <w:tcMar>
              <w:top w:w="65.0" w:type="dxa"/>
              <w:left w:w="65.0" w:type="dxa"/>
              <w:bottom w:w="65.0" w:type="dxa"/>
              <w:right w:w="65.0" w:type="dxa"/>
            </w:tcMar>
          </w:tcPr>
          <w:p w:rsidR="00000000" w:rsidDel="00000000" w:rsidP="00000000" w:rsidRDefault="00000000" w:rsidRPr="00000000" w14:paraId="00000981">
            <w:pPr>
              <w:spacing w:after="60" w:before="60" w:line="240" w:lineRule="auto"/>
              <w:rPr/>
            </w:pPr>
            <w:r w:rsidDel="00000000" w:rsidR="00000000" w:rsidRPr="00000000">
              <w:rPr>
                <w:b w:val="1"/>
                <w:bCs w:val="1"/>
                <w:i w:val="0"/>
                <w:iCs w:val="0"/>
                <w:color w:val="ffffff"/>
                <w:sz w:val="18"/>
                <w:szCs w:val="18"/>
                <w:rtl w:val="0"/>
              </w:rPr>
              <w:t xml:space="preserve">Execution field</w:t>
            </w:r>
            <w:r w:rsidDel="00000000" w:rsidR="00000000" w:rsidRPr="00000000">
              <w:rPr>
                <w:rtl w:val="0"/>
              </w:rPr>
            </w:r>
          </w:p>
        </w:tc>
        <w:tc>
          <w:tcPr>
            <w:shd w:fill="173f49" w:val="clear"/>
            <w:tcMar>
              <w:top w:w="65.0" w:type="dxa"/>
              <w:left w:w="65.0" w:type="dxa"/>
              <w:bottom w:w="65.0" w:type="dxa"/>
              <w:right w:w="65.0" w:type="dxa"/>
            </w:tcMar>
          </w:tcPr>
          <w:p w:rsidR="00000000" w:rsidDel="00000000" w:rsidP="00000000" w:rsidRDefault="00000000" w:rsidRPr="00000000" w14:paraId="00000982">
            <w:pPr>
              <w:spacing w:after="60" w:before="60" w:line="240" w:lineRule="auto"/>
              <w:rPr/>
            </w:pPr>
            <w:r w:rsidDel="00000000" w:rsidR="00000000" w:rsidRPr="00000000">
              <w:rPr>
                <w:rtl w:val="0"/>
              </w:rPr>
              <w:t xml:space="preserve">Canonical v1.6.0 contract</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983">
            <w:pPr>
              <w:spacing w:after="60" w:before="60" w:line="240" w:lineRule="auto"/>
              <w:rPr/>
            </w:pPr>
            <w:r w:rsidDel="00000000" w:rsidR="00000000" w:rsidRPr="00000000">
              <w:rPr>
                <w:b w:val="0"/>
                <w:bCs w:val="0"/>
                <w:i w:val="0"/>
                <w:iCs w:val="0"/>
                <w:sz w:val="18"/>
                <w:szCs w:val="18"/>
                <w:rtl w:val="0"/>
              </w:rPr>
              <w:t xml:space="preserve">Skill tier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984">
            <w:pPr>
              <w:rPr/>
            </w:pPr>
            <w:r w:rsidDel="00000000" w:rsidR="00000000" w:rsidRPr="00000000">
              <w:rPr>
                <w:rtl w:val="0"/>
              </w:rPr>
              <w:t xml:space="preserve">Tier IV; independent of skill-upgrade rank and acquisition rarity</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985">
            <w:pPr>
              <w:spacing w:after="60" w:before="60" w:line="240" w:lineRule="auto"/>
              <w:rPr/>
            </w:pPr>
            <w:r w:rsidDel="00000000" w:rsidR="00000000" w:rsidRPr="00000000">
              <w:rPr>
                <w:b w:val="0"/>
                <w:bCs w:val="0"/>
                <w:i w:val="0"/>
                <w:iCs w:val="0"/>
                <w:sz w:val="18"/>
                <w:szCs w:val="18"/>
                <w:rtl w:val="0"/>
              </w:rPr>
              <w:t xml:space="preserve">Signature 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986">
            <w:pPr>
              <w:spacing w:after="60" w:before="60" w:line="240" w:lineRule="auto"/>
              <w:rPr/>
            </w:pPr>
            <w:r w:rsidDel="00000000" w:rsidR="00000000" w:rsidRPr="00000000">
              <w:rPr>
                <w:b w:val="0"/>
                <w:bCs w:val="0"/>
                <w:i w:val="0"/>
                <w:iCs w:val="0"/>
                <w:sz w:val="18"/>
                <w:szCs w:val="18"/>
                <w:rtl w:val="0"/>
              </w:rPr>
              <w:t xml:space="preserve">Firesteel Golem; PROPOSED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987">
            <w:pPr>
              <w:spacing w:after="60" w:before="60" w:line="240" w:lineRule="auto"/>
              <w:rPr/>
            </w:pPr>
            <w:r w:rsidDel="00000000" w:rsidR="00000000" w:rsidRPr="00000000">
              <w:rPr>
                <w:b w:val="0"/>
                <w:bCs w:val="0"/>
                <w:i w:val="0"/>
                <w:iCs w:val="0"/>
                <w:sz w:val="18"/>
                <w:szCs w:val="18"/>
                <w:rtl w:val="0"/>
              </w:rPr>
              <w:t xml:space="preserve">Family / weapon / scaling</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988">
            <w:pPr>
              <w:spacing w:after="60" w:before="60" w:line="240" w:lineRule="auto"/>
              <w:rPr/>
            </w:pPr>
            <w:r w:rsidDel="00000000" w:rsidR="00000000" w:rsidRPr="00000000">
              <w:rPr>
                <w:b w:val="0"/>
                <w:bCs w:val="0"/>
                <w:i w:val="0"/>
                <w:iCs w:val="0"/>
                <w:sz w:val="18"/>
                <w:szCs w:val="18"/>
                <w:rtl w:val="0"/>
              </w:rPr>
              <w:t xml:space="preserve">Overhead Strike / Explosion / Fire  /  Requirement: Staffs / Spellbooks  /  Scaling: Magic</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989">
            <w:pPr>
              <w:spacing w:after="60" w:before="60" w:line="240" w:lineRule="auto"/>
              <w:rPr/>
            </w:pPr>
            <w:r w:rsidDel="00000000" w:rsidR="00000000" w:rsidRPr="00000000">
              <w:rPr>
                <w:b w:val="0"/>
                <w:bCs w:val="0"/>
                <w:i w:val="0"/>
                <w:iCs w:val="0"/>
                <w:sz w:val="18"/>
                <w:szCs w:val="18"/>
                <w:rtl w:val="0"/>
              </w:rPr>
              <w:t xml:space="preserve">Resource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98A">
            <w:pPr>
              <w:spacing w:after="60" w:before="60" w:line="240" w:lineRule="auto"/>
              <w:rPr/>
            </w:pPr>
            <w:r w:rsidDel="00000000" w:rsidR="00000000" w:rsidRPr="00000000">
              <w:rPr>
                <w:b w:val="0"/>
                <w:bCs w:val="0"/>
                <w:i w:val="0"/>
                <w:iCs w:val="0"/>
                <w:sz w:val="18"/>
                <w:szCs w:val="18"/>
                <w:rtl w:val="0"/>
              </w:rPr>
              <w:t xml:space="preserve">Mana 45</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98B">
            <w:pPr>
              <w:spacing w:after="60" w:before="60" w:line="240" w:lineRule="auto"/>
              <w:rPr/>
            </w:pPr>
            <w:r w:rsidDel="00000000" w:rsidR="00000000" w:rsidRPr="00000000">
              <w:rPr>
                <w:b w:val="0"/>
                <w:bCs w:val="0"/>
                <w:i w:val="0"/>
                <w:iCs w:val="0"/>
                <w:sz w:val="18"/>
                <w:szCs w:val="18"/>
                <w:rtl w:val="0"/>
              </w:rPr>
              <w:t xml:space="preserve">Cast / cooldown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98C">
            <w:pPr>
              <w:spacing w:after="60" w:before="60" w:line="240" w:lineRule="auto"/>
              <w:rPr/>
            </w:pPr>
            <w:r w:rsidDel="00000000" w:rsidR="00000000" w:rsidRPr="00000000">
              <w:rPr>
                <w:b w:val="0"/>
                <w:bCs w:val="0"/>
                <w:i w:val="0"/>
                <w:iCs w:val="0"/>
                <w:sz w:val="18"/>
                <w:szCs w:val="18"/>
                <w:rtl w:val="0"/>
              </w:rPr>
              <w:t xml:space="preserve">0.9 s call-down  /  30 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98D">
            <w:pPr>
              <w:spacing w:after="60" w:before="60" w:line="240" w:lineRule="auto"/>
              <w:rPr/>
            </w:pPr>
            <w:r w:rsidDel="00000000" w:rsidR="00000000" w:rsidRPr="00000000">
              <w:rPr>
                <w:b w:val="0"/>
                <w:bCs w:val="0"/>
                <w:i w:val="0"/>
                <w:iCs w:val="0"/>
                <w:sz w:val="18"/>
                <w:szCs w:val="18"/>
                <w:rtl w:val="0"/>
              </w:rPr>
              <w:t xml:space="preserve">Range / geometry</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98E">
            <w:pPr>
              <w:spacing w:after="60" w:before="60" w:line="240" w:lineRule="auto"/>
              <w:rPr/>
            </w:pPr>
            <w:r w:rsidDel="00000000" w:rsidR="00000000" w:rsidRPr="00000000">
              <w:rPr>
                <w:b w:val="0"/>
                <w:bCs w:val="0"/>
                <w:i w:val="0"/>
                <w:iCs w:val="0"/>
                <w:sz w:val="18"/>
                <w:szCs w:val="18"/>
                <w:rtl w:val="0"/>
              </w:rPr>
              <w:t xml:space="preserve">30 m ground target  /  5.0 m impact radius; 2.0 m inner core</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98F">
            <w:pPr>
              <w:spacing w:after="60" w:before="60" w:line="240" w:lineRule="auto"/>
              <w:rPr/>
            </w:pPr>
            <w:r w:rsidDel="00000000" w:rsidR="00000000" w:rsidRPr="00000000">
              <w:rPr>
                <w:b w:val="0"/>
                <w:bCs w:val="0"/>
                <w:i w:val="0"/>
                <w:iCs w:val="0"/>
                <w:sz w:val="18"/>
                <w:szCs w:val="18"/>
                <w:rtl w:val="0"/>
              </w:rPr>
              <w:t xml:space="preserve">Travel / duration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990">
            <w:pPr>
              <w:spacing w:after="60" w:before="60" w:line="240" w:lineRule="auto"/>
              <w:rPr/>
            </w:pPr>
            <w:r w:rsidDel="00000000" w:rsidR="00000000" w:rsidRPr="00000000">
              <w:rPr>
                <w:b w:val="0"/>
                <w:bCs w:val="0"/>
                <w:i w:val="0"/>
                <w:iCs w:val="0"/>
                <w:sz w:val="18"/>
                <w:szCs w:val="18"/>
                <w:rtl w:val="0"/>
              </w:rPr>
              <w:t xml:space="preserve">N/A  /  1.2 s telegraph before impact</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991">
            <w:pPr>
              <w:spacing w:after="60" w:before="60" w:line="240" w:lineRule="auto"/>
              <w:rPr/>
            </w:pPr>
            <w:r w:rsidDel="00000000" w:rsidR="00000000" w:rsidRPr="00000000">
              <w:rPr>
                <w:b w:val="0"/>
                <w:bCs w:val="0"/>
                <w:i w:val="0"/>
                <w:iCs w:val="0"/>
                <w:sz w:val="18"/>
                <w:szCs w:val="18"/>
                <w:rtl w:val="0"/>
              </w:rPr>
              <w:t xml:space="preserve">Power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992">
            <w:pPr>
              <w:spacing w:after="60" w:before="60" w:line="240" w:lineRule="auto"/>
              <w:rPr/>
            </w:pPr>
            <w:r w:rsidDel="00000000" w:rsidR="00000000" w:rsidRPr="00000000">
              <w:rPr>
                <w:b w:val="0"/>
                <w:bCs w:val="0"/>
                <w:i w:val="0"/>
                <w:iCs w:val="0"/>
                <w:sz w:val="18"/>
                <w:szCs w:val="18"/>
                <w:rtl w:val="0"/>
              </w:rPr>
              <w:t xml:space="preserve">2.50x Magic Power inner impact; 1.60x outer explosion</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993">
            <w:pPr>
              <w:spacing w:after="60" w:before="60" w:line="240" w:lineRule="auto"/>
              <w:rPr/>
            </w:pPr>
            <w:r w:rsidDel="00000000" w:rsidR="00000000" w:rsidRPr="00000000">
              <w:rPr>
                <w:b w:val="0"/>
                <w:bCs w:val="0"/>
                <w:i w:val="0"/>
                <w:iCs w:val="0"/>
                <w:sz w:val="18"/>
                <w:szCs w:val="18"/>
                <w:rtl w:val="0"/>
              </w:rPr>
              <w:t xml:space="preserve">Status / control</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994">
            <w:pPr>
              <w:spacing w:after="60" w:before="60" w:line="240" w:lineRule="auto"/>
              <w:rPr/>
            </w:pPr>
            <w:r w:rsidDel="00000000" w:rsidR="00000000" w:rsidRPr="00000000">
              <w:rPr>
                <w:b w:val="0"/>
                <w:bCs w:val="0"/>
                <w:i w:val="0"/>
                <w:iCs w:val="0"/>
                <w:sz w:val="18"/>
                <w:szCs w:val="18"/>
                <w:rtl w:val="0"/>
              </w:rPr>
              <w:t xml:space="preserve">Burn 8 s in inner 3 m; 4 s in outer ring.</w:t>
            </w:r>
            <w:r w:rsidDel="00000000" w:rsidR="00000000" w:rsidRPr="00000000">
              <w:rPr>
                <w:rtl w:val="0"/>
              </w:rPr>
            </w:r>
          </w:p>
        </w:tc>
      </w:tr>
    </w:tbl>
    <w:p w:rsidR="00000000" w:rsidDel="00000000" w:rsidP="00000000" w:rsidRDefault="00000000" w:rsidRPr="00000000" w14:paraId="00000995">
      <w:pPr>
        <w:spacing w:after="20" w:lineRule="auto"/>
        <w:rPr/>
      </w:pPr>
      <w:r w:rsidDel="00000000" w:rsidR="00000000" w:rsidRPr="00000000">
        <w:rPr>
          <w:rtl w:val="0"/>
        </w:rPr>
      </w:r>
    </w:p>
    <w:p w:rsidR="00000000" w:rsidDel="00000000" w:rsidP="00000000" w:rsidRDefault="00000000" w:rsidRPr="00000000" w14:paraId="00000996">
      <w:pPr>
        <w:rPr/>
      </w:pPr>
      <w:r w:rsidDel="00000000" w:rsidR="00000000" w:rsidRPr="00000000">
        <w:rPr>
          <w:b w:val="1"/>
          <w:bCs w:val="1"/>
          <w:i w:val="0"/>
          <w:iCs w:val="0"/>
          <w:rtl w:val="0"/>
        </w:rPr>
        <w:t xml:space="preserve">Master Closure (normative):</w:t>
      </w:r>
      <w:r w:rsidDel="00000000" w:rsidR="00000000" w:rsidRPr="00000000">
        <w:rPr>
          <w:b w:val="0"/>
          <w:bCs w:val="0"/>
          <w:i w:val="0"/>
          <w:iCs w:val="0"/>
          <w:rtl w:val="0"/>
        </w:rPr>
        <w:t xml:space="preserve"> 0.9 s cast then 1.2 s telegraph, impact at 2.1 s after input. Spawn visual 12 m above valid point, descend last 0.6 s at 20 m/s. One radial packet: &lt;=2 m uses 2.50 coefficient, 2..5 m uses 1.60; not both. Roof collision/LOS rejects inaccessible ground.</w:t>
      </w:r>
      <w:r w:rsidDel="00000000" w:rsidR="00000000" w:rsidRPr="00000000">
        <w:rPr>
          <w:rtl w:val="0"/>
        </w:rPr>
      </w:r>
    </w:p>
    <w:p w:rsidR="00000000" w:rsidDel="00000000" w:rsidP="00000000" w:rsidRDefault="00000000" w:rsidRPr="00000000" w14:paraId="00000997">
      <w:pPr>
        <w:rPr/>
      </w:pPr>
      <w:r w:rsidDel="00000000" w:rsidR="00000000" w:rsidRPr="00000000">
        <w:rPr>
          <w:b w:val="1"/>
          <w:bCs w:val="1"/>
          <w:i w:val="0"/>
          <w:iCs w:val="0"/>
          <w:rtl w:val="0"/>
        </w:rPr>
        <w:t xml:space="preserve">Look and feel:</w:t>
      </w:r>
      <w:r w:rsidDel="00000000" w:rsidR="00000000" w:rsidRPr="00000000">
        <w:rPr>
          <w:b w:val="0"/>
          <w:bCs w:val="0"/>
          <w:i w:val="0"/>
          <w:iCs w:val="0"/>
          <w:rtl w:val="0"/>
        </w:rPr>
        <w:t xml:space="preserve"> A clearly telegraphed five-metre disc precedes a descending rock core with an ember tail, a bright compact impact and low dust that clears quickly.</w:t>
      </w:r>
      <w:r w:rsidDel="00000000" w:rsidR="00000000" w:rsidRPr="00000000">
        <w:rPr>
          <w:rtl w:val="0"/>
        </w:rPr>
      </w:r>
    </w:p>
    <w:p w:rsidR="00000000" w:rsidDel="00000000" w:rsidP="00000000" w:rsidRDefault="00000000" w:rsidRPr="00000000" w14:paraId="00000998">
      <w:pPr>
        <w:rPr/>
      </w:pPr>
      <w:r w:rsidDel="00000000" w:rsidR="00000000" w:rsidRPr="00000000">
        <w:rPr>
          <w:b w:val="1"/>
          <w:bCs w:val="1"/>
          <w:i w:val="0"/>
          <w:iCs w:val="0"/>
          <w:rtl w:val="0"/>
        </w:rPr>
        <w:t xml:space="preserve">Timing and ownership:</w:t>
      </w:r>
      <w:r w:rsidDel="00000000" w:rsidR="00000000" w:rsidRPr="00000000">
        <w:rPr>
          <w:b w:val="0"/>
          <w:bCs w:val="0"/>
          <w:i w:val="0"/>
          <w:iCs w:val="0"/>
          <w:rtl w:val="0"/>
        </w:rPr>
        <w:t xml:space="preserve"> Footprint preview follows exact server geometry; use declared warning/duration/ticks. Instant burst expansion 0.30 s is presentation-only. Persistent ambient layer stops immediately on cancellation, with non-gameplay fade&lt;=0.30 s.</w:t>
      </w:r>
      <w:r w:rsidDel="00000000" w:rsidR="00000000" w:rsidRPr="00000000">
        <w:rPr>
          <w:rtl w:val="0"/>
        </w:rPr>
      </w:r>
    </w:p>
    <w:p w:rsidR="00000000" w:rsidDel="00000000" w:rsidP="00000000" w:rsidRDefault="00000000" w:rsidRPr="00000000" w14:paraId="00000999">
      <w:pPr>
        <w:rPr/>
      </w:pPr>
      <w:r w:rsidDel="00000000" w:rsidR="00000000" w:rsidRPr="00000000">
        <w:rPr>
          <w:b w:val="1"/>
          <w:bCs w:val="1"/>
          <w:i w:val="0"/>
          <w:iCs w:val="0"/>
          <w:rtl w:val="0"/>
        </w:rPr>
        <w:t xml:space="preserve">Candidate SystemIds [W01]:</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Fire_Charged1</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Smoke_Black</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Explosion_Big</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Block_Break_Stone</w:t>
      </w:r>
      <w:r w:rsidDel="00000000" w:rsidR="00000000" w:rsidRPr="00000000">
        <w:rPr>
          <w:b w:val="0"/>
          <w:bCs w:val="0"/>
          <w:i w:val="0"/>
          <w:iCs w:val="0"/>
          <w:rtl w:val="0"/>
        </w:rPr>
        <w:t xml:space="preserve">.</w:t>
      </w:r>
      <w:r w:rsidDel="00000000" w:rsidR="00000000" w:rsidRPr="00000000">
        <w:rPr>
          <w:rtl w:val="0"/>
        </w:rPr>
      </w:r>
    </w:p>
    <w:p w:rsidR="00000000" w:rsidDel="00000000" w:rsidP="00000000" w:rsidRDefault="00000000" w:rsidRPr="00000000" w14:paraId="0000099A">
      <w:pPr>
        <w:rPr/>
      </w:pPr>
      <w:r w:rsidDel="00000000" w:rsidR="00000000" w:rsidRPr="00000000">
        <w:rPr>
          <w:b w:val="1"/>
          <w:bCs w:val="1"/>
          <w:i w:val="0"/>
          <w:iCs w:val="0"/>
          <w:rtl w:val="0"/>
        </w:rPr>
        <w:t xml:space="preserve">Fallback / art acceptance:</w:t>
      </w:r>
      <w:r w:rsidDel="00000000" w:rsidR="00000000" w:rsidRPr="00000000">
        <w:rPr>
          <w:b w:val="0"/>
          <w:bCs w:val="0"/>
          <w:i w:val="0"/>
          <w:iCs w:val="0"/>
          <w:rtl w:val="0"/>
        </w:rPr>
        <w:t xml:space="preserve"> procedural overhead template; element palette FIRE; exact gameplay footprint/telegraph preserved. Template is acceptable for functional gates when range, allies/enemies, source ownership and effect lifetime are readable; artist approval is a separate ART_APPROVED state.</w:t>
      </w:r>
      <w:r w:rsidDel="00000000" w:rsidR="00000000" w:rsidRPr="00000000">
        <w:rPr>
          <w:rtl w:val="0"/>
        </w:rPr>
      </w:r>
    </w:p>
    <w:p w:rsidR="00000000" w:rsidDel="00000000" w:rsidP="00000000" w:rsidRDefault="00000000" w:rsidRPr="00000000" w14:paraId="0000099B">
      <w:pPr>
        <w:rPr/>
      </w:pPr>
      <w:r w:rsidDel="00000000" w:rsidR="00000000" w:rsidRPr="00000000">
        <w:rPr>
          <w:b w:val="0"/>
          <w:bCs w:val="0"/>
          <w:i w:val="0"/>
          <w:iCs w:val="0"/>
          <w:rtl w:val="0"/>
        </w:rPr>
        <w:t xml:space="preserve">Icon / VFX keys: rpg.icon.skill.meteor / rpg.vfx.skill.meteor. Audio uses the family/element semantic keys from 08.4; no unverified SoundId is mandatory.</w:t>
      </w:r>
      <w:r w:rsidDel="00000000" w:rsidR="00000000" w:rsidRPr="00000000">
        <w:rPr>
          <w:rtl w:val="0"/>
        </w:rPr>
      </w:r>
    </w:p>
    <w:p w:rsidR="00000000" w:rsidDel="00000000" w:rsidP="00000000" w:rsidRDefault="00000000" w:rsidRPr="00000000" w14:paraId="0000099C">
      <w:pPr>
        <w:pStyle w:val="Heading2"/>
        <w:pageBreakBefore w:val="1"/>
        <w:rPr/>
      </w:pPr>
      <w:r w:rsidDel="00000000" w:rsidR="00000000" w:rsidRPr="00000000">
        <w:rPr>
          <w:b w:val="0"/>
          <w:bCs w:val="0"/>
          <w:i w:val="0"/>
          <w:iCs w:val="0"/>
          <w:rtl w:val="0"/>
        </w:rPr>
        <w:t xml:space="preserve">SK-084. Comet</w:t>
      </w:r>
      <w:r w:rsidDel="00000000" w:rsidR="00000000" w:rsidRPr="00000000">
        <w:rPr>
          <w:rtl w:val="0"/>
        </w:rPr>
      </w:r>
    </w:p>
    <w:p w:rsidR="00000000" w:rsidDel="00000000" w:rsidP="00000000" w:rsidRDefault="00000000" w:rsidRPr="00000000" w14:paraId="0000099D">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0" w:line="250" w:lineRule="auto"/>
        <w:ind w:left="0" w:right="0" w:firstLine="0"/>
        <w:jc w:val="left"/>
        <w:rPr>
          <w:rFonts w:ascii="Arial" w:cs="Arial" w:eastAsia="Arial" w:hAnsi="Arial"/>
          <w:b w:val="0"/>
          <w:bCs w:val="0"/>
          <w:i w:val="0"/>
          <w:iCs w:val="0"/>
          <w:smallCaps w:val="0"/>
          <w:strike w:val="0"/>
          <w:color w:val="53647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36477"/>
          <w:sz w:val="18"/>
          <w:szCs w:val="18"/>
          <w:u w:val="none"/>
          <w:shd w:fill="auto" w:val="clear"/>
          <w:vertAlign w:val="baseline"/>
          <w:rtl w:val="0"/>
        </w:rPr>
        <w:t xml:space="preserve">RECONCILIATION HOLD [S7 / Appendix E]: Later Comet name is reserved for the Fire Meteor rework. This legacy Water Comet must not silently exchange identities or be deleted. The inherited body below documents the legacy baseline only on disputed fields. Do not implement those disputed fields until the corresponding current/target row is ratified; all unaffected ownership/safety rules remain.</w:t>
      </w:r>
    </w:p>
    <w:p w:rsidR="00000000" w:rsidDel="00000000" w:rsidP="00000000" w:rsidRDefault="00000000" w:rsidRPr="00000000" w14:paraId="0000099E">
      <w:pPr>
        <w:rPr/>
      </w:pPr>
      <w:r w:rsidDel="00000000" w:rsidR="00000000" w:rsidRPr="00000000">
        <w:rPr>
          <w:rFonts w:ascii="Consolas" w:cs="Consolas" w:eastAsia="Consolas" w:hAnsi="Consolas"/>
          <w:b w:val="0"/>
          <w:bCs w:val="0"/>
          <w:i w:val="0"/>
          <w:iCs w:val="0"/>
          <w:sz w:val="17"/>
          <w:szCs w:val="17"/>
          <w:rtl w:val="0"/>
        </w:rPr>
        <w:t xml:space="preserve">rpg.skill.comet • Tier IV • Phase 06 • OVERHEAD • WATER • TEMPLATE visuals</w:t>
      </w:r>
      <w:r w:rsidDel="00000000" w:rsidR="00000000" w:rsidRPr="00000000">
        <w:rPr>
          <w:rtl w:val="0"/>
        </w:rPr>
      </w:r>
    </w:p>
    <w:p w:rsidR="00000000" w:rsidDel="00000000" w:rsidP="00000000" w:rsidRDefault="00000000" w:rsidRPr="00000000" w14:paraId="0000099F">
      <w:pPr>
        <w:rPr/>
      </w:pPr>
      <w:r w:rsidDel="00000000" w:rsidR="00000000" w:rsidRPr="00000000">
        <w:rPr>
          <w:b w:val="0"/>
          <w:bCs w:val="0"/>
          <w:i w:val="0"/>
          <w:iCs w:val="0"/>
          <w:rtl w:val="0"/>
        </w:rPr>
        <w:t xml:space="preserve">Call down a massive frozen comet that explodes on impact and applies heavy Chill in a large area.</w:t>
      </w:r>
      <w:r w:rsidDel="00000000" w:rsidR="00000000" w:rsidRPr="00000000">
        <w:rPr>
          <w:rtl w:val="0"/>
        </w:rPr>
      </w:r>
    </w:p>
    <w:tbl>
      <w:tblPr>
        <w:tblStyle w:val="Table71"/>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8280"/>
        <w:tblGridChange w:id="0">
          <w:tblGrid>
            <w:gridCol w:w="1944"/>
            <w:gridCol w:w="8280"/>
          </w:tblGrid>
        </w:tblGridChange>
      </w:tblGrid>
      <w:tr>
        <w:trPr>
          <w:cantSplit w:val="1"/>
          <w:tblHeader w:val="1"/>
        </w:trPr>
        <w:tc>
          <w:tcPr>
            <w:shd w:fill="173f49" w:val="clear"/>
            <w:tcMar>
              <w:top w:w="65.0" w:type="dxa"/>
              <w:left w:w="65.0" w:type="dxa"/>
              <w:bottom w:w="65.0" w:type="dxa"/>
              <w:right w:w="65.0" w:type="dxa"/>
            </w:tcMar>
          </w:tcPr>
          <w:p w:rsidR="00000000" w:rsidDel="00000000" w:rsidP="00000000" w:rsidRDefault="00000000" w:rsidRPr="00000000" w14:paraId="000009A0">
            <w:pPr>
              <w:spacing w:after="60" w:before="60" w:line="240" w:lineRule="auto"/>
              <w:rPr/>
            </w:pPr>
            <w:r w:rsidDel="00000000" w:rsidR="00000000" w:rsidRPr="00000000">
              <w:rPr>
                <w:b w:val="1"/>
                <w:bCs w:val="1"/>
                <w:i w:val="0"/>
                <w:iCs w:val="0"/>
                <w:color w:val="ffffff"/>
                <w:sz w:val="18"/>
                <w:szCs w:val="18"/>
                <w:rtl w:val="0"/>
              </w:rPr>
              <w:t xml:space="preserve">Execution field</w:t>
            </w:r>
            <w:r w:rsidDel="00000000" w:rsidR="00000000" w:rsidRPr="00000000">
              <w:rPr>
                <w:rtl w:val="0"/>
              </w:rPr>
            </w:r>
          </w:p>
        </w:tc>
        <w:tc>
          <w:tcPr>
            <w:shd w:fill="173f49" w:val="clear"/>
            <w:tcMar>
              <w:top w:w="65.0" w:type="dxa"/>
              <w:left w:w="65.0" w:type="dxa"/>
              <w:bottom w:w="65.0" w:type="dxa"/>
              <w:right w:w="65.0" w:type="dxa"/>
            </w:tcMar>
          </w:tcPr>
          <w:p w:rsidR="00000000" w:rsidDel="00000000" w:rsidP="00000000" w:rsidRDefault="00000000" w:rsidRPr="00000000" w14:paraId="000009A1">
            <w:pPr>
              <w:spacing w:after="60" w:before="60" w:line="240" w:lineRule="auto"/>
              <w:rPr/>
            </w:pPr>
            <w:r w:rsidDel="00000000" w:rsidR="00000000" w:rsidRPr="00000000">
              <w:rPr>
                <w:rtl w:val="0"/>
              </w:rPr>
              <w:t xml:space="preserve">Canonical v1.6.0 contract</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9A2">
            <w:pPr>
              <w:spacing w:after="60" w:before="60" w:line="240" w:lineRule="auto"/>
              <w:rPr/>
            </w:pPr>
            <w:r w:rsidDel="00000000" w:rsidR="00000000" w:rsidRPr="00000000">
              <w:rPr>
                <w:b w:val="0"/>
                <w:bCs w:val="0"/>
                <w:i w:val="0"/>
                <w:iCs w:val="0"/>
                <w:sz w:val="18"/>
                <w:szCs w:val="18"/>
                <w:rtl w:val="0"/>
              </w:rPr>
              <w:t xml:space="preserve">Skill tier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9A3">
            <w:pPr>
              <w:rPr/>
            </w:pPr>
            <w:r w:rsidDel="00000000" w:rsidR="00000000" w:rsidRPr="00000000">
              <w:rPr>
                <w:rtl w:val="0"/>
              </w:rPr>
              <w:t xml:space="preserve">Tier IV; independent of skill-upgrade rank and acquisition rarity</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9A4">
            <w:pPr>
              <w:spacing w:after="60" w:before="60" w:line="240" w:lineRule="auto"/>
              <w:rPr/>
            </w:pPr>
            <w:r w:rsidDel="00000000" w:rsidR="00000000" w:rsidRPr="00000000">
              <w:rPr>
                <w:b w:val="0"/>
                <w:bCs w:val="0"/>
                <w:i w:val="0"/>
                <w:iCs w:val="0"/>
                <w:sz w:val="18"/>
                <w:szCs w:val="18"/>
                <w:rtl w:val="0"/>
              </w:rPr>
              <w:t xml:space="preserve">Signature 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9A5">
            <w:pPr>
              <w:spacing w:after="60" w:before="60" w:line="240" w:lineRule="auto"/>
              <w:rPr/>
            </w:pPr>
            <w:r w:rsidDel="00000000" w:rsidR="00000000" w:rsidRPr="00000000">
              <w:rPr>
                <w:b w:val="0"/>
                <w:bCs w:val="0"/>
                <w:i w:val="0"/>
                <w:iCs w:val="0"/>
                <w:sz w:val="18"/>
                <w:szCs w:val="18"/>
                <w:rtl w:val="0"/>
              </w:rPr>
              <w:t xml:space="preserve">Frost Dragon; PROPOSED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9A6">
            <w:pPr>
              <w:spacing w:after="60" w:before="60" w:line="240" w:lineRule="auto"/>
              <w:rPr/>
            </w:pPr>
            <w:r w:rsidDel="00000000" w:rsidR="00000000" w:rsidRPr="00000000">
              <w:rPr>
                <w:b w:val="0"/>
                <w:bCs w:val="0"/>
                <w:i w:val="0"/>
                <w:iCs w:val="0"/>
                <w:sz w:val="18"/>
                <w:szCs w:val="18"/>
                <w:rtl w:val="0"/>
              </w:rPr>
              <w:t xml:space="preserve">Family / weapon / scaling</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9A7">
            <w:pPr>
              <w:spacing w:after="60" w:before="60" w:line="240" w:lineRule="auto"/>
              <w:rPr/>
            </w:pPr>
            <w:r w:rsidDel="00000000" w:rsidR="00000000" w:rsidRPr="00000000">
              <w:rPr>
                <w:b w:val="0"/>
                <w:bCs w:val="0"/>
                <w:i w:val="0"/>
                <w:iCs w:val="0"/>
                <w:sz w:val="18"/>
                <w:szCs w:val="18"/>
                <w:rtl w:val="0"/>
              </w:rPr>
              <w:t xml:space="preserve">Overhead Strike / Explosion / Frost  /  Requirement: Staffs / Spellbooks  /  Scaling: Magic</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9A8">
            <w:pPr>
              <w:spacing w:after="60" w:before="60" w:line="240" w:lineRule="auto"/>
              <w:rPr/>
            </w:pPr>
            <w:r w:rsidDel="00000000" w:rsidR="00000000" w:rsidRPr="00000000">
              <w:rPr>
                <w:b w:val="0"/>
                <w:bCs w:val="0"/>
                <w:i w:val="0"/>
                <w:iCs w:val="0"/>
                <w:sz w:val="18"/>
                <w:szCs w:val="18"/>
                <w:rtl w:val="0"/>
              </w:rPr>
              <w:t xml:space="preserve">Resource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9A9">
            <w:pPr>
              <w:spacing w:after="60" w:before="60" w:line="240" w:lineRule="auto"/>
              <w:rPr/>
            </w:pPr>
            <w:r w:rsidDel="00000000" w:rsidR="00000000" w:rsidRPr="00000000">
              <w:rPr>
                <w:b w:val="0"/>
                <w:bCs w:val="0"/>
                <w:i w:val="0"/>
                <w:iCs w:val="0"/>
                <w:sz w:val="18"/>
                <w:szCs w:val="18"/>
                <w:rtl w:val="0"/>
              </w:rPr>
              <w:t xml:space="preserve">Mana 45</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9AA">
            <w:pPr>
              <w:spacing w:after="60" w:before="60" w:line="240" w:lineRule="auto"/>
              <w:rPr/>
            </w:pPr>
            <w:r w:rsidDel="00000000" w:rsidR="00000000" w:rsidRPr="00000000">
              <w:rPr>
                <w:b w:val="0"/>
                <w:bCs w:val="0"/>
                <w:i w:val="0"/>
                <w:iCs w:val="0"/>
                <w:sz w:val="18"/>
                <w:szCs w:val="18"/>
                <w:rtl w:val="0"/>
              </w:rPr>
              <w:t xml:space="preserve">Cast / cooldown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9AB">
            <w:pPr>
              <w:spacing w:after="60" w:before="60" w:line="240" w:lineRule="auto"/>
              <w:rPr/>
            </w:pPr>
            <w:r w:rsidDel="00000000" w:rsidR="00000000" w:rsidRPr="00000000">
              <w:rPr>
                <w:b w:val="0"/>
                <w:bCs w:val="0"/>
                <w:i w:val="0"/>
                <w:iCs w:val="0"/>
                <w:sz w:val="18"/>
                <w:szCs w:val="18"/>
                <w:rtl w:val="0"/>
              </w:rPr>
              <w:t xml:space="preserve">0.9 s call-down  /  30 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9AC">
            <w:pPr>
              <w:spacing w:after="60" w:before="60" w:line="240" w:lineRule="auto"/>
              <w:rPr/>
            </w:pPr>
            <w:r w:rsidDel="00000000" w:rsidR="00000000" w:rsidRPr="00000000">
              <w:rPr>
                <w:b w:val="0"/>
                <w:bCs w:val="0"/>
                <w:i w:val="0"/>
                <w:iCs w:val="0"/>
                <w:sz w:val="18"/>
                <w:szCs w:val="18"/>
                <w:rtl w:val="0"/>
              </w:rPr>
              <w:t xml:space="preserve">Range / geometry</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9AD">
            <w:pPr>
              <w:spacing w:after="60" w:before="60" w:line="240" w:lineRule="auto"/>
              <w:rPr/>
            </w:pPr>
            <w:r w:rsidDel="00000000" w:rsidR="00000000" w:rsidRPr="00000000">
              <w:rPr>
                <w:b w:val="0"/>
                <w:bCs w:val="0"/>
                <w:i w:val="0"/>
                <w:iCs w:val="0"/>
                <w:sz w:val="18"/>
                <w:szCs w:val="18"/>
                <w:rtl w:val="0"/>
              </w:rPr>
              <w:t xml:space="preserve">30 m ground target  /  5.5 m impact radius; 2.0 m inner core</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9AE">
            <w:pPr>
              <w:spacing w:after="60" w:before="60" w:line="240" w:lineRule="auto"/>
              <w:rPr/>
            </w:pPr>
            <w:r w:rsidDel="00000000" w:rsidR="00000000" w:rsidRPr="00000000">
              <w:rPr>
                <w:b w:val="0"/>
                <w:bCs w:val="0"/>
                <w:i w:val="0"/>
                <w:iCs w:val="0"/>
                <w:sz w:val="18"/>
                <w:szCs w:val="18"/>
                <w:rtl w:val="0"/>
              </w:rPr>
              <w:t xml:space="preserve">Travel / duration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9AF">
            <w:pPr>
              <w:spacing w:after="60" w:before="60" w:line="240" w:lineRule="auto"/>
              <w:rPr/>
            </w:pPr>
            <w:r w:rsidDel="00000000" w:rsidR="00000000" w:rsidRPr="00000000">
              <w:rPr>
                <w:b w:val="0"/>
                <w:bCs w:val="0"/>
                <w:i w:val="0"/>
                <w:iCs w:val="0"/>
                <w:sz w:val="18"/>
                <w:szCs w:val="18"/>
                <w:rtl w:val="0"/>
              </w:rPr>
              <w:t xml:space="preserve">N/A  /  1.3 s telegraph before impact</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9B0">
            <w:pPr>
              <w:spacing w:after="60" w:before="60" w:line="240" w:lineRule="auto"/>
              <w:rPr/>
            </w:pPr>
            <w:r w:rsidDel="00000000" w:rsidR="00000000" w:rsidRPr="00000000">
              <w:rPr>
                <w:b w:val="0"/>
                <w:bCs w:val="0"/>
                <w:i w:val="0"/>
                <w:iCs w:val="0"/>
                <w:sz w:val="18"/>
                <w:szCs w:val="18"/>
                <w:rtl w:val="0"/>
              </w:rPr>
              <w:t xml:space="preserve">Power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9B1">
            <w:pPr>
              <w:spacing w:after="60" w:before="60" w:line="240" w:lineRule="auto"/>
              <w:rPr/>
            </w:pPr>
            <w:r w:rsidDel="00000000" w:rsidR="00000000" w:rsidRPr="00000000">
              <w:rPr>
                <w:b w:val="0"/>
                <w:bCs w:val="0"/>
                <w:i w:val="0"/>
                <w:iCs w:val="0"/>
                <w:sz w:val="18"/>
                <w:szCs w:val="18"/>
                <w:rtl w:val="0"/>
              </w:rPr>
              <w:t xml:space="preserve">2.35x Magic Power inner impact; 1.50x outer explosion</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9B2">
            <w:pPr>
              <w:spacing w:after="60" w:before="60" w:line="240" w:lineRule="auto"/>
              <w:rPr/>
            </w:pPr>
            <w:r w:rsidDel="00000000" w:rsidR="00000000" w:rsidRPr="00000000">
              <w:rPr>
                <w:b w:val="0"/>
                <w:bCs w:val="0"/>
                <w:i w:val="0"/>
                <w:iCs w:val="0"/>
                <w:sz w:val="18"/>
                <w:szCs w:val="18"/>
                <w:rtl w:val="0"/>
              </w:rPr>
              <w:t xml:space="preserve">Status / control</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9B3">
            <w:pPr>
              <w:spacing w:after="60" w:before="60" w:line="240" w:lineRule="auto"/>
              <w:rPr/>
            </w:pPr>
            <w:r w:rsidDel="00000000" w:rsidR="00000000" w:rsidRPr="00000000">
              <w:rPr>
                <w:b w:val="0"/>
                <w:bCs w:val="0"/>
                <w:i w:val="0"/>
                <w:iCs w:val="0"/>
                <w:sz w:val="18"/>
                <w:szCs w:val="18"/>
                <w:rtl w:val="0"/>
              </w:rPr>
              <w:t xml:space="preserve">Applies 3 Chill stacks in outer area and 5 stacks in inner 2 m, triggering Frozen when normal rules permit.</w:t>
            </w:r>
            <w:r w:rsidDel="00000000" w:rsidR="00000000" w:rsidRPr="00000000">
              <w:rPr>
                <w:rtl w:val="0"/>
              </w:rPr>
            </w:r>
          </w:p>
        </w:tc>
      </w:tr>
    </w:tbl>
    <w:p w:rsidR="00000000" w:rsidDel="00000000" w:rsidP="00000000" w:rsidRDefault="00000000" w:rsidRPr="00000000" w14:paraId="000009B4">
      <w:pPr>
        <w:spacing w:after="20" w:lineRule="auto"/>
        <w:rPr/>
      </w:pPr>
      <w:r w:rsidDel="00000000" w:rsidR="00000000" w:rsidRPr="00000000">
        <w:rPr>
          <w:rtl w:val="0"/>
        </w:rPr>
      </w:r>
    </w:p>
    <w:p w:rsidR="00000000" w:rsidDel="00000000" w:rsidP="00000000" w:rsidRDefault="00000000" w:rsidRPr="00000000" w14:paraId="000009B5">
      <w:pPr>
        <w:rPr/>
      </w:pPr>
      <w:r w:rsidDel="00000000" w:rsidR="00000000" w:rsidRPr="00000000">
        <w:rPr>
          <w:b w:val="1"/>
          <w:bCs w:val="1"/>
          <w:i w:val="0"/>
          <w:iCs w:val="0"/>
          <w:rtl w:val="0"/>
        </w:rPr>
        <w:t xml:space="preserve">Master Closure (normative):</w:t>
      </w:r>
      <w:r w:rsidDel="00000000" w:rsidR="00000000" w:rsidRPr="00000000">
        <w:rPr>
          <w:b w:val="0"/>
          <w:bCs w:val="0"/>
          <w:i w:val="0"/>
          <w:iCs w:val="0"/>
          <w:rtl w:val="0"/>
        </w:rPr>
        <w:t xml:space="preserve"> 0.9 s cast then 1.3 s telegraph; visual starts 12 m above and descends last 0.6 s. Inner&lt;=2 m coefficient 2.35+5 Chill; outer&lt;=5.5 m coefficient 1.50+3 Chill; disjoint zones, not double damage.</w:t>
      </w:r>
      <w:r w:rsidDel="00000000" w:rsidR="00000000" w:rsidRPr="00000000">
        <w:rPr>
          <w:rtl w:val="0"/>
        </w:rPr>
      </w:r>
    </w:p>
    <w:p w:rsidR="00000000" w:rsidDel="00000000" w:rsidP="00000000" w:rsidRDefault="00000000" w:rsidRPr="00000000" w14:paraId="000009B6">
      <w:pPr>
        <w:rPr/>
      </w:pPr>
      <w:r w:rsidDel="00000000" w:rsidR="00000000" w:rsidRPr="00000000">
        <w:rPr>
          <w:b w:val="1"/>
          <w:bCs w:val="1"/>
          <w:i w:val="0"/>
          <w:iCs w:val="0"/>
          <w:rtl w:val="0"/>
        </w:rPr>
        <w:t xml:space="preserve">Look and feel:</w:t>
      </w:r>
      <w:r w:rsidDel="00000000" w:rsidR="00000000" w:rsidRPr="00000000">
        <w:rPr>
          <w:b w:val="0"/>
          <w:bCs w:val="0"/>
          <w:i w:val="0"/>
          <w:iCs w:val="0"/>
          <w:rtl w:val="0"/>
        </w:rPr>
        <w:t xml:space="preserve"> A narrow descending ice mass ends in a crisp 5.5-metre cold burst; emphasise the inner two-metre freeze zone with a second bright ring.</w:t>
      </w:r>
      <w:r w:rsidDel="00000000" w:rsidR="00000000" w:rsidRPr="00000000">
        <w:rPr>
          <w:rtl w:val="0"/>
        </w:rPr>
      </w:r>
    </w:p>
    <w:p w:rsidR="00000000" w:rsidDel="00000000" w:rsidP="00000000" w:rsidRDefault="00000000" w:rsidRPr="00000000" w14:paraId="000009B7">
      <w:pPr>
        <w:rPr/>
      </w:pPr>
      <w:r w:rsidDel="00000000" w:rsidR="00000000" w:rsidRPr="00000000">
        <w:rPr>
          <w:b w:val="1"/>
          <w:bCs w:val="1"/>
          <w:i w:val="0"/>
          <w:iCs w:val="0"/>
          <w:rtl w:val="0"/>
        </w:rPr>
        <w:t xml:space="preserve">Timing and ownership:</w:t>
      </w:r>
      <w:r w:rsidDel="00000000" w:rsidR="00000000" w:rsidRPr="00000000">
        <w:rPr>
          <w:b w:val="0"/>
          <w:bCs w:val="0"/>
          <w:i w:val="0"/>
          <w:iCs w:val="0"/>
          <w:rtl w:val="0"/>
        </w:rPr>
        <w:t xml:space="preserve"> Footprint preview follows exact server geometry; use declared warning/duration/ticks. Instant burst expansion 0.30 s is presentation-only. Persistent ambient layer stops immediately on cancellation, with non-gameplay fade&lt;=0.30 s.</w:t>
      </w:r>
      <w:r w:rsidDel="00000000" w:rsidR="00000000" w:rsidRPr="00000000">
        <w:rPr>
          <w:rtl w:val="0"/>
        </w:rPr>
      </w:r>
    </w:p>
    <w:p w:rsidR="00000000" w:rsidDel="00000000" w:rsidP="00000000" w:rsidRDefault="00000000" w:rsidRPr="00000000" w14:paraId="000009B8">
      <w:pPr>
        <w:rPr/>
      </w:pPr>
      <w:r w:rsidDel="00000000" w:rsidR="00000000" w:rsidRPr="00000000">
        <w:rPr>
          <w:b w:val="1"/>
          <w:bCs w:val="1"/>
          <w:i w:val="0"/>
          <w:iCs w:val="0"/>
          <w:rtl w:val="0"/>
        </w:rPr>
        <w:t xml:space="preserve">Candidate SystemIds [W01]:</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IceBoulderTrail</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IceBall_Explosion</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Block_Break_Ice</w:t>
      </w:r>
      <w:r w:rsidDel="00000000" w:rsidR="00000000" w:rsidRPr="00000000">
        <w:rPr>
          <w:b w:val="0"/>
          <w:bCs w:val="0"/>
          <w:i w:val="0"/>
          <w:iCs w:val="0"/>
          <w:rtl w:val="0"/>
        </w:rPr>
        <w:t xml:space="preserve">.</w:t>
      </w:r>
      <w:r w:rsidDel="00000000" w:rsidR="00000000" w:rsidRPr="00000000">
        <w:rPr>
          <w:rtl w:val="0"/>
        </w:rPr>
      </w:r>
    </w:p>
    <w:p w:rsidR="00000000" w:rsidDel="00000000" w:rsidP="00000000" w:rsidRDefault="00000000" w:rsidRPr="00000000" w14:paraId="000009B9">
      <w:pPr>
        <w:rPr/>
      </w:pPr>
      <w:r w:rsidDel="00000000" w:rsidR="00000000" w:rsidRPr="00000000">
        <w:rPr>
          <w:b w:val="0"/>
          <w:bCs w:val="0"/>
          <w:i w:val="0"/>
          <w:iCs w:val="0"/>
          <w:rtl w:val="0"/>
        </w:rPr>
        <w:t xml:space="preserve">Fallback / art acceptance: procedural overhead template; element palette WATER; exact gameplay footprint/telegraph preserved. Template is acceptable for functional gates when range, allies/enemies, source ownership and effect lifetime are readable; artist approval is a separate ART_APPROVED state.</w:t>
      </w:r>
      <w:r w:rsidDel="00000000" w:rsidR="00000000" w:rsidRPr="00000000">
        <w:rPr>
          <w:rtl w:val="0"/>
        </w:rPr>
      </w:r>
    </w:p>
    <w:p w:rsidR="00000000" w:rsidDel="00000000" w:rsidP="00000000" w:rsidRDefault="00000000" w:rsidRPr="00000000" w14:paraId="000009BA">
      <w:pPr>
        <w:rPr/>
      </w:pPr>
      <w:r w:rsidDel="00000000" w:rsidR="00000000" w:rsidRPr="00000000">
        <w:rPr>
          <w:b w:val="0"/>
          <w:bCs w:val="0"/>
          <w:i w:val="0"/>
          <w:iCs w:val="0"/>
          <w:rtl w:val="0"/>
        </w:rPr>
        <w:t xml:space="preserve">Icon / VFX keys: rpg.icon.skill.comet / rpg.vfx.skill.comet. Audio uses the family/element semantic keys from 08.4; no unverified SoundId is mandatory.</w:t>
      </w:r>
      <w:r w:rsidDel="00000000" w:rsidR="00000000" w:rsidRPr="00000000">
        <w:rPr>
          <w:rtl w:val="0"/>
        </w:rPr>
      </w:r>
    </w:p>
    <w:p w:rsidR="00000000" w:rsidDel="00000000" w:rsidP="00000000" w:rsidRDefault="00000000" w:rsidRPr="00000000" w14:paraId="000009BB">
      <w:pPr>
        <w:pStyle w:val="Heading2"/>
        <w:pageBreakBefore w:val="1"/>
        <w:rPr/>
      </w:pPr>
      <w:r w:rsidDel="00000000" w:rsidR="00000000" w:rsidRPr="00000000">
        <w:rPr>
          <w:b w:val="0"/>
          <w:bCs w:val="0"/>
          <w:i w:val="0"/>
          <w:iCs w:val="0"/>
          <w:rtl w:val="0"/>
        </w:rPr>
        <w:t xml:space="preserve">SK-086. Avalanche</w:t>
      </w:r>
      <w:r w:rsidDel="00000000" w:rsidR="00000000" w:rsidRPr="00000000">
        <w:rPr>
          <w:rtl w:val="0"/>
        </w:rPr>
      </w:r>
    </w:p>
    <w:p w:rsidR="00000000" w:rsidDel="00000000" w:rsidP="00000000" w:rsidRDefault="00000000" w:rsidRPr="00000000" w14:paraId="000009BC">
      <w:pPr>
        <w:rPr/>
      </w:pPr>
      <w:r w:rsidDel="00000000" w:rsidR="00000000" w:rsidRPr="00000000">
        <w:rPr>
          <w:rFonts w:ascii="Consolas" w:cs="Consolas" w:eastAsia="Consolas" w:hAnsi="Consolas"/>
          <w:b w:val="0"/>
          <w:bCs w:val="0"/>
          <w:i w:val="0"/>
          <w:iCs w:val="0"/>
          <w:sz w:val="17"/>
          <w:szCs w:val="17"/>
          <w:rtl w:val="0"/>
        </w:rPr>
        <w:t xml:space="preserve">rpg.skill.avalanche • Tier IV • Phase 06 • BOMBARDMENT • WATER • TEMPLATE visuals</w:t>
      </w:r>
      <w:r w:rsidDel="00000000" w:rsidR="00000000" w:rsidRPr="00000000">
        <w:rPr>
          <w:rtl w:val="0"/>
        </w:rPr>
      </w:r>
    </w:p>
    <w:p w:rsidR="00000000" w:rsidDel="00000000" w:rsidP="00000000" w:rsidRDefault="00000000" w:rsidRPr="00000000" w14:paraId="000009BD">
      <w:pPr>
        <w:rPr/>
      </w:pPr>
      <w:r w:rsidDel="00000000" w:rsidR="00000000" w:rsidRPr="00000000">
        <w:rPr>
          <w:b w:val="0"/>
          <w:bCs w:val="0"/>
          <w:i w:val="0"/>
          <w:iCs w:val="0"/>
          <w:rtl w:val="0"/>
        </w:rPr>
        <w:t xml:space="preserve">Cause repeated masses of ice and stone to crash into a broad target area.</w:t>
      </w:r>
      <w:r w:rsidDel="00000000" w:rsidR="00000000" w:rsidRPr="00000000">
        <w:rPr>
          <w:rtl w:val="0"/>
        </w:rPr>
      </w:r>
    </w:p>
    <w:tbl>
      <w:tblPr>
        <w:tblStyle w:val="Table72"/>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8280"/>
        <w:tblGridChange w:id="0">
          <w:tblGrid>
            <w:gridCol w:w="1944"/>
            <w:gridCol w:w="8280"/>
          </w:tblGrid>
        </w:tblGridChange>
      </w:tblGrid>
      <w:tr>
        <w:trPr>
          <w:cantSplit w:val="1"/>
          <w:tblHeader w:val="1"/>
        </w:trPr>
        <w:tc>
          <w:tcPr>
            <w:shd w:fill="173f49" w:val="clear"/>
            <w:tcMar>
              <w:top w:w="65.0" w:type="dxa"/>
              <w:left w:w="65.0" w:type="dxa"/>
              <w:bottom w:w="65.0" w:type="dxa"/>
              <w:right w:w="65.0" w:type="dxa"/>
            </w:tcMar>
          </w:tcPr>
          <w:p w:rsidR="00000000" w:rsidDel="00000000" w:rsidP="00000000" w:rsidRDefault="00000000" w:rsidRPr="00000000" w14:paraId="000009BE">
            <w:pPr>
              <w:spacing w:after="60" w:before="60" w:line="240" w:lineRule="auto"/>
              <w:rPr/>
            </w:pPr>
            <w:r w:rsidDel="00000000" w:rsidR="00000000" w:rsidRPr="00000000">
              <w:rPr>
                <w:b w:val="1"/>
                <w:bCs w:val="1"/>
                <w:i w:val="0"/>
                <w:iCs w:val="0"/>
                <w:color w:val="ffffff"/>
                <w:sz w:val="18"/>
                <w:szCs w:val="18"/>
                <w:rtl w:val="0"/>
              </w:rPr>
              <w:t xml:space="preserve">Execution field</w:t>
            </w:r>
            <w:r w:rsidDel="00000000" w:rsidR="00000000" w:rsidRPr="00000000">
              <w:rPr>
                <w:rtl w:val="0"/>
              </w:rPr>
            </w:r>
          </w:p>
        </w:tc>
        <w:tc>
          <w:tcPr>
            <w:shd w:fill="173f49" w:val="clear"/>
            <w:tcMar>
              <w:top w:w="65.0" w:type="dxa"/>
              <w:left w:w="65.0" w:type="dxa"/>
              <w:bottom w:w="65.0" w:type="dxa"/>
              <w:right w:w="65.0" w:type="dxa"/>
            </w:tcMar>
          </w:tcPr>
          <w:p w:rsidR="00000000" w:rsidDel="00000000" w:rsidP="00000000" w:rsidRDefault="00000000" w:rsidRPr="00000000" w14:paraId="000009BF">
            <w:pPr>
              <w:spacing w:after="60" w:before="60" w:line="240" w:lineRule="auto"/>
              <w:rPr/>
            </w:pPr>
            <w:r w:rsidDel="00000000" w:rsidR="00000000" w:rsidRPr="00000000">
              <w:rPr>
                <w:rtl w:val="0"/>
              </w:rPr>
              <w:t xml:space="preserve">Canonical v1.6.0 contract</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9C0">
            <w:pPr>
              <w:spacing w:after="60" w:before="60" w:line="240" w:lineRule="auto"/>
              <w:rPr/>
            </w:pPr>
            <w:r w:rsidDel="00000000" w:rsidR="00000000" w:rsidRPr="00000000">
              <w:rPr>
                <w:b w:val="0"/>
                <w:bCs w:val="0"/>
                <w:i w:val="0"/>
                <w:iCs w:val="0"/>
                <w:sz w:val="18"/>
                <w:szCs w:val="18"/>
                <w:rtl w:val="0"/>
              </w:rPr>
              <w:t xml:space="preserve">Skill tier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9C1">
            <w:pPr>
              <w:rPr/>
            </w:pPr>
            <w:r w:rsidDel="00000000" w:rsidR="00000000" w:rsidRPr="00000000">
              <w:rPr>
                <w:rtl w:val="0"/>
              </w:rPr>
              <w:t xml:space="preserve">Tier IV; independent of skill-upgrade rank and acquisition rarity</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9C2">
            <w:pPr>
              <w:spacing w:after="60" w:before="60" w:line="240" w:lineRule="auto"/>
              <w:rPr/>
            </w:pPr>
            <w:r w:rsidDel="00000000" w:rsidR="00000000" w:rsidRPr="00000000">
              <w:rPr>
                <w:b w:val="0"/>
                <w:bCs w:val="0"/>
                <w:i w:val="0"/>
                <w:iCs w:val="0"/>
                <w:sz w:val="18"/>
                <w:szCs w:val="18"/>
                <w:rtl w:val="0"/>
              </w:rPr>
              <w:t xml:space="preserve">Signature 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9C3">
            <w:pPr>
              <w:spacing w:after="60" w:before="60" w:line="240" w:lineRule="auto"/>
              <w:rPr/>
            </w:pPr>
            <w:r w:rsidDel="00000000" w:rsidR="00000000" w:rsidRPr="00000000">
              <w:rPr>
                <w:b w:val="0"/>
                <w:bCs w:val="0"/>
                <w:i w:val="0"/>
                <w:iCs w:val="0"/>
                <w:sz w:val="18"/>
                <w:szCs w:val="18"/>
                <w:rtl w:val="0"/>
              </w:rPr>
              <w:t xml:space="preserve">Yeti; PROPOSED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9C4">
            <w:pPr>
              <w:spacing w:after="60" w:before="60" w:line="240" w:lineRule="auto"/>
              <w:rPr/>
            </w:pPr>
            <w:r w:rsidDel="00000000" w:rsidR="00000000" w:rsidRPr="00000000">
              <w:rPr>
                <w:b w:val="0"/>
                <w:bCs w:val="0"/>
                <w:i w:val="0"/>
                <w:iCs w:val="0"/>
                <w:sz w:val="18"/>
                <w:szCs w:val="18"/>
                <w:rtl w:val="0"/>
              </w:rPr>
              <w:t xml:space="preserve">Family / weapon / scaling</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9C5">
            <w:pPr>
              <w:spacing w:after="60" w:before="60" w:line="240" w:lineRule="auto"/>
              <w:rPr/>
            </w:pPr>
            <w:r w:rsidDel="00000000" w:rsidR="00000000" w:rsidRPr="00000000">
              <w:rPr>
                <w:b w:val="0"/>
                <w:bCs w:val="0"/>
                <w:i w:val="0"/>
                <w:iCs w:val="0"/>
                <w:sz w:val="18"/>
                <w:szCs w:val="18"/>
                <w:rtl w:val="0"/>
              </w:rPr>
              <w:t xml:space="preserve">Ground Zone / Bombardment / Frost/Earth  /  Requirement: Staffs / Spellbooks  /  Scaling: Magic</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9C6">
            <w:pPr>
              <w:spacing w:after="60" w:before="60" w:line="240" w:lineRule="auto"/>
              <w:rPr/>
            </w:pPr>
            <w:r w:rsidDel="00000000" w:rsidR="00000000" w:rsidRPr="00000000">
              <w:rPr>
                <w:b w:val="0"/>
                <w:bCs w:val="0"/>
                <w:i w:val="0"/>
                <w:iCs w:val="0"/>
                <w:sz w:val="18"/>
                <w:szCs w:val="18"/>
                <w:rtl w:val="0"/>
              </w:rPr>
              <w:t xml:space="preserve">Resource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9C7">
            <w:pPr>
              <w:spacing w:after="60" w:before="60" w:line="240" w:lineRule="auto"/>
              <w:rPr/>
            </w:pPr>
            <w:r w:rsidDel="00000000" w:rsidR="00000000" w:rsidRPr="00000000">
              <w:rPr>
                <w:b w:val="0"/>
                <w:bCs w:val="0"/>
                <w:i w:val="0"/>
                <w:iCs w:val="0"/>
                <w:sz w:val="18"/>
                <w:szCs w:val="18"/>
                <w:rtl w:val="0"/>
              </w:rPr>
              <w:t xml:space="preserve">Mana 45</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9C8">
            <w:pPr>
              <w:spacing w:after="60" w:before="60" w:line="240" w:lineRule="auto"/>
              <w:rPr/>
            </w:pPr>
            <w:r w:rsidDel="00000000" w:rsidR="00000000" w:rsidRPr="00000000">
              <w:rPr>
                <w:b w:val="0"/>
                <w:bCs w:val="0"/>
                <w:i w:val="0"/>
                <w:iCs w:val="0"/>
                <w:sz w:val="18"/>
                <w:szCs w:val="18"/>
                <w:rtl w:val="0"/>
              </w:rPr>
              <w:t xml:space="preserve">Cast / cooldown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9C9">
            <w:pPr>
              <w:spacing w:after="60" w:before="60" w:line="240" w:lineRule="auto"/>
              <w:rPr/>
            </w:pPr>
            <w:r w:rsidDel="00000000" w:rsidR="00000000" w:rsidRPr="00000000">
              <w:rPr>
                <w:b w:val="0"/>
                <w:bCs w:val="0"/>
                <w:i w:val="0"/>
                <w:iCs w:val="0"/>
                <w:sz w:val="18"/>
                <w:szCs w:val="18"/>
                <w:rtl w:val="0"/>
              </w:rPr>
              <w:t xml:space="preserve">Instant  /  36 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9CA">
            <w:pPr>
              <w:spacing w:after="60" w:before="60" w:line="240" w:lineRule="auto"/>
              <w:rPr/>
            </w:pPr>
            <w:r w:rsidDel="00000000" w:rsidR="00000000" w:rsidRPr="00000000">
              <w:rPr>
                <w:b w:val="0"/>
                <w:bCs w:val="0"/>
                <w:i w:val="0"/>
                <w:iCs w:val="0"/>
                <w:sz w:val="18"/>
                <w:szCs w:val="18"/>
                <w:rtl w:val="0"/>
              </w:rPr>
              <w:t xml:space="preserve">Range / geometry</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9CB">
            <w:pPr>
              <w:spacing w:after="60" w:before="60" w:line="240" w:lineRule="auto"/>
              <w:rPr/>
            </w:pPr>
            <w:r w:rsidDel="00000000" w:rsidR="00000000" w:rsidRPr="00000000">
              <w:rPr>
                <w:b w:val="0"/>
                <w:bCs w:val="0"/>
                <w:i w:val="0"/>
                <w:iCs w:val="0"/>
                <w:sz w:val="18"/>
                <w:szCs w:val="18"/>
                <w:rtl w:val="0"/>
              </w:rPr>
              <w:t xml:space="preserve">28 m placement  /  8 m radius bombardment zone</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9CC">
            <w:pPr>
              <w:spacing w:after="60" w:before="60" w:line="240" w:lineRule="auto"/>
              <w:rPr/>
            </w:pPr>
            <w:r w:rsidDel="00000000" w:rsidR="00000000" w:rsidRPr="00000000">
              <w:rPr>
                <w:b w:val="0"/>
                <w:bCs w:val="0"/>
                <w:i w:val="0"/>
                <w:iCs w:val="0"/>
                <w:sz w:val="18"/>
                <w:szCs w:val="18"/>
                <w:rtl w:val="0"/>
              </w:rPr>
              <w:t xml:space="preserve">Travel / duration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9CD">
            <w:pPr>
              <w:spacing w:after="60" w:before="60" w:line="240" w:lineRule="auto"/>
              <w:rPr/>
            </w:pPr>
            <w:r w:rsidDel="00000000" w:rsidR="00000000" w:rsidRPr="00000000">
              <w:rPr>
                <w:b w:val="0"/>
                <w:bCs w:val="0"/>
                <w:i w:val="0"/>
                <w:iCs w:val="0"/>
                <w:sz w:val="18"/>
                <w:szCs w:val="18"/>
                <w:rtl w:val="0"/>
              </w:rPr>
              <w:t xml:space="preserve">N/A  /  6 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9CE">
            <w:pPr>
              <w:spacing w:after="60" w:before="60" w:line="240" w:lineRule="auto"/>
              <w:rPr/>
            </w:pPr>
            <w:r w:rsidDel="00000000" w:rsidR="00000000" w:rsidRPr="00000000">
              <w:rPr>
                <w:b w:val="0"/>
                <w:bCs w:val="0"/>
                <w:i w:val="0"/>
                <w:iCs w:val="0"/>
                <w:sz w:val="18"/>
                <w:szCs w:val="18"/>
                <w:rtl w:val="0"/>
              </w:rPr>
              <w:t xml:space="preserve">Power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9CF">
            <w:pPr>
              <w:spacing w:after="60" w:before="60" w:line="240" w:lineRule="auto"/>
              <w:rPr/>
            </w:pPr>
            <w:r w:rsidDel="00000000" w:rsidR="00000000" w:rsidRPr="00000000">
              <w:rPr>
                <w:b w:val="0"/>
                <w:bCs w:val="0"/>
                <w:i w:val="0"/>
                <w:iCs w:val="0"/>
                <w:sz w:val="18"/>
                <w:szCs w:val="18"/>
                <w:rtl w:val="0"/>
              </w:rPr>
              <w:t xml:space="preserve">6 impacts × 0.70x Magic Power; per-target hit cap 3 impacts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9D0">
            <w:pPr>
              <w:spacing w:after="60" w:before="60" w:line="240" w:lineRule="auto"/>
              <w:rPr/>
            </w:pPr>
            <w:r w:rsidDel="00000000" w:rsidR="00000000" w:rsidRPr="00000000">
              <w:rPr>
                <w:b w:val="0"/>
                <w:bCs w:val="0"/>
                <w:i w:val="0"/>
                <w:iCs w:val="0"/>
                <w:sz w:val="18"/>
                <w:szCs w:val="18"/>
                <w:rtl w:val="0"/>
              </w:rPr>
              <w:t xml:space="preserve">Status / control</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9D1">
            <w:pPr>
              <w:spacing w:after="60" w:before="60" w:line="240" w:lineRule="auto"/>
              <w:rPr/>
            </w:pPr>
            <w:r w:rsidDel="00000000" w:rsidR="00000000" w:rsidRPr="00000000">
              <w:rPr>
                <w:b w:val="0"/>
                <w:bCs w:val="0"/>
                <w:i w:val="0"/>
                <w:iCs w:val="0"/>
                <w:sz w:val="18"/>
                <w:szCs w:val="18"/>
                <w:rtl w:val="0"/>
              </w:rPr>
              <w:t xml:space="preserve">Each ice impact applies 1 Chill stack; heavy stone impacts cause 0.5 s stagger.</w:t>
            </w:r>
            <w:r w:rsidDel="00000000" w:rsidR="00000000" w:rsidRPr="00000000">
              <w:rPr>
                <w:rtl w:val="0"/>
              </w:rPr>
            </w:r>
          </w:p>
        </w:tc>
      </w:tr>
    </w:tbl>
    <w:p w:rsidR="00000000" w:rsidDel="00000000" w:rsidP="00000000" w:rsidRDefault="00000000" w:rsidRPr="00000000" w14:paraId="000009D2">
      <w:pPr>
        <w:spacing w:after="20" w:lineRule="auto"/>
        <w:rPr/>
      </w:pPr>
      <w:r w:rsidDel="00000000" w:rsidR="00000000" w:rsidRPr="00000000">
        <w:rPr>
          <w:rtl w:val="0"/>
        </w:rPr>
      </w:r>
    </w:p>
    <w:p w:rsidR="00000000" w:rsidDel="00000000" w:rsidP="00000000" w:rsidRDefault="00000000" w:rsidRPr="00000000" w14:paraId="000009D3">
      <w:pPr>
        <w:rPr/>
      </w:pPr>
      <w:r w:rsidDel="00000000" w:rsidR="00000000" w:rsidRPr="00000000">
        <w:rPr>
          <w:b w:val="1"/>
          <w:bCs w:val="1"/>
          <w:i w:val="0"/>
          <w:iCs w:val="0"/>
          <w:rtl w:val="0"/>
        </w:rPr>
        <w:t xml:space="preserve">Master Closure (normative):</w:t>
      </w:r>
      <w:r w:rsidDel="00000000" w:rsidR="00000000" w:rsidRPr="00000000">
        <w:rPr>
          <w:b w:val="0"/>
          <w:bCs w:val="0"/>
          <w:i w:val="0"/>
          <w:iCs w:val="0"/>
          <w:rtl w:val="0"/>
        </w:rPr>
        <w:t xml:space="preserve"> Six impacts at 0.5, 1.5, 2.5, 3.5, 4.5, 5.5 s, each 2.5 mradius inside 8 m zone. Alternate ice/stone; each 0.70 coefficient, maximum 3 damage events/target/root. Ice+1 Chill; stoneStagger 0.5 s; deterministic seeded stratification.</w:t>
      </w:r>
      <w:r w:rsidDel="00000000" w:rsidR="00000000" w:rsidRPr="00000000">
        <w:rPr>
          <w:rtl w:val="0"/>
        </w:rPr>
      </w:r>
    </w:p>
    <w:p w:rsidR="00000000" w:rsidDel="00000000" w:rsidP="00000000" w:rsidRDefault="00000000" w:rsidRPr="00000000" w14:paraId="000009D4">
      <w:pPr>
        <w:rPr/>
      </w:pPr>
      <w:r w:rsidDel="00000000" w:rsidR="00000000" w:rsidRPr="00000000">
        <w:rPr>
          <w:b w:val="1"/>
          <w:bCs w:val="1"/>
          <w:i w:val="0"/>
          <w:iCs w:val="0"/>
          <w:rtl w:val="0"/>
        </w:rPr>
        <w:t xml:space="preserve">Look and feel:</w:t>
      </w:r>
      <w:r w:rsidDel="00000000" w:rsidR="00000000" w:rsidRPr="00000000">
        <w:rPr>
          <w:b w:val="0"/>
          <w:bCs w:val="0"/>
          <w:i w:val="0"/>
          <w:iCs w:val="0"/>
          <w:rtl w:val="0"/>
        </w:rPr>
        <w:t xml:space="preserve"> Six clearly separated ice-and-rock falls strike the eight-metre zone; each local impact receives its own warning and debris settles without terrain damage.</w:t>
      </w:r>
      <w:r w:rsidDel="00000000" w:rsidR="00000000" w:rsidRPr="00000000">
        <w:rPr>
          <w:rtl w:val="0"/>
        </w:rPr>
      </w:r>
    </w:p>
    <w:p w:rsidR="00000000" w:rsidDel="00000000" w:rsidP="00000000" w:rsidRDefault="00000000" w:rsidRPr="00000000" w14:paraId="000009D5">
      <w:pPr>
        <w:rPr/>
      </w:pPr>
      <w:r w:rsidDel="00000000" w:rsidR="00000000" w:rsidRPr="00000000">
        <w:rPr>
          <w:b w:val="1"/>
          <w:bCs w:val="1"/>
          <w:i w:val="0"/>
          <w:iCs w:val="0"/>
          <w:rtl w:val="0"/>
        </w:rPr>
        <w:t xml:space="preserve">Timing and ownership:</w:t>
      </w:r>
      <w:r w:rsidDel="00000000" w:rsidR="00000000" w:rsidRPr="00000000">
        <w:rPr>
          <w:b w:val="0"/>
          <w:bCs w:val="0"/>
          <w:i w:val="0"/>
          <w:iCs w:val="0"/>
          <w:rtl w:val="0"/>
        </w:rPr>
        <w:t xml:space="preserve"> Footprint preview follows exact server geometry; use declared warning/duration/ticks. Instant burst expansion 0.30 s is presentation-only. Persistent ambient layer stops immediately on cancellation, with non-gameplay fade&lt;=0.30 s.</w:t>
      </w:r>
      <w:r w:rsidDel="00000000" w:rsidR="00000000" w:rsidRPr="00000000">
        <w:rPr>
          <w:rtl w:val="0"/>
        </w:rPr>
      </w:r>
    </w:p>
    <w:p w:rsidR="00000000" w:rsidDel="00000000" w:rsidP="00000000" w:rsidRDefault="00000000" w:rsidRPr="00000000" w14:paraId="000009D6">
      <w:pPr>
        <w:rPr/>
      </w:pPr>
      <w:r w:rsidDel="00000000" w:rsidR="00000000" w:rsidRPr="00000000">
        <w:rPr>
          <w:b w:val="1"/>
          <w:bCs w:val="1"/>
          <w:i w:val="0"/>
          <w:iCs w:val="0"/>
          <w:rtl w:val="0"/>
        </w:rPr>
        <w:t xml:space="preserve">Candidate SystemIds [W01]:</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IceBoulderTrail</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Block_Break_Ice</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Block_Break_Stone</w:t>
      </w:r>
      <w:r w:rsidDel="00000000" w:rsidR="00000000" w:rsidRPr="00000000">
        <w:rPr>
          <w:b w:val="0"/>
          <w:bCs w:val="0"/>
          <w:i w:val="0"/>
          <w:iCs w:val="0"/>
          <w:rtl w:val="0"/>
        </w:rPr>
        <w:t xml:space="preserve">.</w:t>
      </w:r>
      <w:r w:rsidDel="00000000" w:rsidR="00000000" w:rsidRPr="00000000">
        <w:rPr>
          <w:rtl w:val="0"/>
        </w:rPr>
      </w:r>
    </w:p>
    <w:p w:rsidR="00000000" w:rsidDel="00000000" w:rsidP="00000000" w:rsidRDefault="00000000" w:rsidRPr="00000000" w14:paraId="000009D7">
      <w:pPr>
        <w:rPr/>
      </w:pPr>
      <w:r w:rsidDel="00000000" w:rsidR="00000000" w:rsidRPr="00000000">
        <w:rPr>
          <w:b w:val="0"/>
          <w:bCs w:val="0"/>
          <w:i w:val="0"/>
          <w:iCs w:val="0"/>
          <w:rtl w:val="0"/>
        </w:rPr>
        <w:t xml:space="preserve">Fallback / art acceptance: procedural bombardment template; element palette WATER; exact gameplay footprint/telegraph preserved. Template is acceptable for functional gates when range, allies/enemies, source ownership and effect lifetime are readable; artist approval is a separate ART_APPROVED state.</w:t>
      </w:r>
      <w:r w:rsidDel="00000000" w:rsidR="00000000" w:rsidRPr="00000000">
        <w:rPr>
          <w:rtl w:val="0"/>
        </w:rPr>
      </w:r>
    </w:p>
    <w:p w:rsidR="00000000" w:rsidDel="00000000" w:rsidP="00000000" w:rsidRDefault="00000000" w:rsidRPr="00000000" w14:paraId="000009D8">
      <w:pPr>
        <w:rPr/>
      </w:pPr>
      <w:r w:rsidDel="00000000" w:rsidR="00000000" w:rsidRPr="00000000">
        <w:rPr>
          <w:b w:val="0"/>
          <w:bCs w:val="0"/>
          <w:i w:val="0"/>
          <w:iCs w:val="0"/>
          <w:rtl w:val="0"/>
        </w:rPr>
        <w:t xml:space="preserve">Icon / VFX keys: rpg.icon.skill.avalanche / rpg.vfx.skill.avalanche. Audio uses the family/element semantic keys from 08.4; no unverified SoundId is mandatory.</w:t>
      </w:r>
      <w:r w:rsidDel="00000000" w:rsidR="00000000" w:rsidRPr="00000000">
        <w:rPr>
          <w:rtl w:val="0"/>
        </w:rPr>
      </w:r>
    </w:p>
    <w:p w:rsidR="00000000" w:rsidDel="00000000" w:rsidP="00000000" w:rsidRDefault="00000000" w:rsidRPr="00000000" w14:paraId="000009D9">
      <w:pPr>
        <w:pStyle w:val="Heading2"/>
        <w:pageBreakBefore w:val="1"/>
        <w:rPr/>
      </w:pPr>
      <w:r w:rsidDel="00000000" w:rsidR="00000000" w:rsidRPr="00000000">
        <w:rPr>
          <w:b w:val="0"/>
          <w:bCs w:val="0"/>
          <w:i w:val="0"/>
          <w:iCs w:val="0"/>
          <w:rtl w:val="0"/>
        </w:rPr>
        <w:t xml:space="preserve">SK-087. Void Cataclysm</w:t>
      </w:r>
      <w:r w:rsidDel="00000000" w:rsidR="00000000" w:rsidRPr="00000000">
        <w:rPr>
          <w:rtl w:val="0"/>
        </w:rPr>
      </w:r>
    </w:p>
    <w:p w:rsidR="00000000" w:rsidDel="00000000" w:rsidP="00000000" w:rsidRDefault="00000000" w:rsidRPr="00000000" w14:paraId="000009DA">
      <w:pPr>
        <w:rPr/>
      </w:pPr>
      <w:r w:rsidDel="00000000" w:rsidR="00000000" w:rsidRPr="00000000">
        <w:rPr>
          <w:rFonts w:ascii="Consolas" w:cs="Consolas" w:eastAsia="Consolas" w:hAnsi="Consolas"/>
          <w:b w:val="0"/>
          <w:bCs w:val="0"/>
          <w:i w:val="0"/>
          <w:iCs w:val="0"/>
          <w:sz w:val="17"/>
          <w:szCs w:val="17"/>
          <w:rtl w:val="0"/>
        </w:rPr>
        <w:t xml:space="preserve">rpg.skill.void_cataclysm</w:t>
      </w:r>
      <w:r w:rsidDel="00000000" w:rsidR="00000000" w:rsidRPr="00000000">
        <w:rPr>
          <w:b w:val="0"/>
          <w:bCs w:val="0"/>
          <w:i w:val="0"/>
          <w:iCs w:val="0"/>
          <w:rtl w:val="0"/>
        </w:rPr>
        <w:t xml:space="preserve"> • Tier V • Phase 06 • BOMBARDMENT • VOID • TEMPLATE visuals</w:t>
      </w:r>
      <w:r w:rsidDel="00000000" w:rsidR="00000000" w:rsidRPr="00000000">
        <w:rPr>
          <w:rtl w:val="0"/>
        </w:rPr>
      </w:r>
    </w:p>
    <w:p w:rsidR="00000000" w:rsidDel="00000000" w:rsidP="00000000" w:rsidRDefault="00000000" w:rsidRPr="00000000" w14:paraId="000009DB">
      <w:pPr>
        <w:rPr/>
      </w:pPr>
      <w:r w:rsidDel="00000000" w:rsidR="00000000" w:rsidRPr="00000000">
        <w:rPr>
          <w:b w:val="0"/>
          <w:bCs w:val="0"/>
          <w:i w:val="0"/>
          <w:iCs w:val="0"/>
          <w:rtl w:val="0"/>
        </w:rPr>
        <w:t xml:space="preserve">Unleash a battlefield-scale void bombardment that repeatedly devastates a large target zone.</w:t>
      </w:r>
      <w:r w:rsidDel="00000000" w:rsidR="00000000" w:rsidRPr="00000000">
        <w:rPr>
          <w:rtl w:val="0"/>
        </w:rPr>
      </w:r>
    </w:p>
    <w:tbl>
      <w:tblPr>
        <w:tblStyle w:val="Table73"/>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8280"/>
        <w:tblGridChange w:id="0">
          <w:tblGrid>
            <w:gridCol w:w="1944"/>
            <w:gridCol w:w="8280"/>
          </w:tblGrid>
        </w:tblGridChange>
      </w:tblGrid>
      <w:tr>
        <w:trPr>
          <w:cantSplit w:val="1"/>
          <w:tblHeader w:val="1"/>
        </w:trPr>
        <w:tc>
          <w:tcPr>
            <w:shd w:fill="173f49" w:val="clear"/>
            <w:tcMar>
              <w:top w:w="65.0" w:type="dxa"/>
              <w:left w:w="65.0" w:type="dxa"/>
              <w:bottom w:w="65.0" w:type="dxa"/>
              <w:right w:w="65.0" w:type="dxa"/>
            </w:tcMar>
          </w:tcPr>
          <w:p w:rsidR="00000000" w:rsidDel="00000000" w:rsidP="00000000" w:rsidRDefault="00000000" w:rsidRPr="00000000" w14:paraId="000009DC">
            <w:pPr>
              <w:spacing w:after="60" w:before="60" w:line="240" w:lineRule="auto"/>
              <w:rPr/>
            </w:pPr>
            <w:r w:rsidDel="00000000" w:rsidR="00000000" w:rsidRPr="00000000">
              <w:rPr>
                <w:b w:val="1"/>
                <w:bCs w:val="1"/>
                <w:i w:val="0"/>
                <w:iCs w:val="0"/>
                <w:color w:val="ffffff"/>
                <w:sz w:val="18"/>
                <w:szCs w:val="18"/>
                <w:rtl w:val="0"/>
              </w:rPr>
              <w:t xml:space="preserve">Execution field</w:t>
            </w:r>
            <w:r w:rsidDel="00000000" w:rsidR="00000000" w:rsidRPr="00000000">
              <w:rPr>
                <w:rtl w:val="0"/>
              </w:rPr>
            </w:r>
          </w:p>
        </w:tc>
        <w:tc>
          <w:tcPr>
            <w:shd w:fill="173f49" w:val="clear"/>
            <w:tcMar>
              <w:top w:w="65.0" w:type="dxa"/>
              <w:left w:w="65.0" w:type="dxa"/>
              <w:bottom w:w="65.0" w:type="dxa"/>
              <w:right w:w="65.0" w:type="dxa"/>
            </w:tcMar>
          </w:tcPr>
          <w:p w:rsidR="00000000" w:rsidDel="00000000" w:rsidP="00000000" w:rsidRDefault="00000000" w:rsidRPr="00000000" w14:paraId="000009DD">
            <w:pPr>
              <w:spacing w:after="60" w:before="60" w:line="240" w:lineRule="auto"/>
              <w:rPr/>
            </w:pPr>
            <w:r w:rsidDel="00000000" w:rsidR="00000000" w:rsidRPr="00000000">
              <w:rPr>
                <w:rtl w:val="0"/>
              </w:rPr>
              <w:t xml:space="preserve">Canonical v1.6.0 contract</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9DE">
            <w:pPr>
              <w:spacing w:after="60" w:before="60" w:line="240" w:lineRule="auto"/>
              <w:rPr/>
            </w:pPr>
            <w:r w:rsidDel="00000000" w:rsidR="00000000" w:rsidRPr="00000000">
              <w:rPr>
                <w:b w:val="0"/>
                <w:bCs w:val="0"/>
                <w:i w:val="0"/>
                <w:iCs w:val="0"/>
                <w:sz w:val="18"/>
                <w:szCs w:val="18"/>
                <w:rtl w:val="0"/>
              </w:rPr>
              <w:t xml:space="preserve">Skill tier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9DF">
            <w:pPr>
              <w:rPr/>
            </w:pPr>
            <w:r w:rsidDel="00000000" w:rsidR="00000000" w:rsidRPr="00000000">
              <w:rPr>
                <w:rtl w:val="0"/>
              </w:rPr>
              <w:t xml:space="preserve">Tier V; independent of skill-upgrade rank and acquisition rarity</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9E0">
            <w:pPr>
              <w:spacing w:after="60" w:before="60" w:line="240" w:lineRule="auto"/>
              <w:rPr/>
            </w:pPr>
            <w:r w:rsidDel="00000000" w:rsidR="00000000" w:rsidRPr="00000000">
              <w:rPr>
                <w:b w:val="0"/>
                <w:bCs w:val="0"/>
                <w:i w:val="0"/>
                <w:iCs w:val="0"/>
                <w:sz w:val="18"/>
                <w:szCs w:val="18"/>
                <w:rtl w:val="0"/>
              </w:rPr>
              <w:t xml:space="preserve">Signature 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9E1">
            <w:pPr>
              <w:spacing w:after="60" w:before="60" w:line="240" w:lineRule="auto"/>
              <w:rPr/>
            </w:pPr>
            <w:r w:rsidDel="00000000" w:rsidR="00000000" w:rsidRPr="00000000">
              <w:rPr>
                <w:b w:val="0"/>
                <w:bCs w:val="0"/>
                <w:i w:val="0"/>
                <w:iCs w:val="0"/>
                <w:sz w:val="18"/>
                <w:szCs w:val="18"/>
                <w:rtl w:val="0"/>
              </w:rPr>
              <w:t xml:space="preserve">The Hedera; PROPOSED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9E2">
            <w:pPr>
              <w:spacing w:after="60" w:before="60" w:line="240" w:lineRule="auto"/>
              <w:rPr/>
            </w:pPr>
            <w:r w:rsidDel="00000000" w:rsidR="00000000" w:rsidRPr="00000000">
              <w:rPr>
                <w:b w:val="0"/>
                <w:bCs w:val="0"/>
                <w:i w:val="0"/>
                <w:iCs w:val="0"/>
                <w:sz w:val="18"/>
                <w:szCs w:val="18"/>
                <w:rtl w:val="0"/>
              </w:rPr>
              <w:t xml:space="preserve">Family / weapon / scaling</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9E3">
            <w:pPr>
              <w:spacing w:after="60" w:before="60" w:line="240" w:lineRule="auto"/>
              <w:rPr/>
            </w:pPr>
            <w:r w:rsidDel="00000000" w:rsidR="00000000" w:rsidRPr="00000000">
              <w:rPr>
                <w:b w:val="0"/>
                <w:bCs w:val="0"/>
                <w:i w:val="0"/>
                <w:iCs w:val="0"/>
                <w:sz w:val="18"/>
                <w:szCs w:val="18"/>
                <w:rtl w:val="0"/>
              </w:rPr>
              <w:t xml:space="preserve">Ground Zone / Bombardment / Void  /  Requirement: Staffs / Spellbooks  /  Scaling: Magic</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9E4">
            <w:pPr>
              <w:spacing w:after="60" w:before="60" w:line="240" w:lineRule="auto"/>
              <w:rPr/>
            </w:pPr>
            <w:r w:rsidDel="00000000" w:rsidR="00000000" w:rsidRPr="00000000">
              <w:rPr>
                <w:b w:val="0"/>
                <w:bCs w:val="0"/>
                <w:i w:val="0"/>
                <w:iCs w:val="0"/>
                <w:sz w:val="18"/>
                <w:szCs w:val="18"/>
                <w:rtl w:val="0"/>
              </w:rPr>
              <w:t xml:space="preserve">Resource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9E5">
            <w:pPr>
              <w:spacing w:after="60" w:before="60" w:line="240" w:lineRule="auto"/>
              <w:rPr/>
            </w:pPr>
            <w:r w:rsidDel="00000000" w:rsidR="00000000" w:rsidRPr="00000000">
              <w:rPr>
                <w:b w:val="0"/>
                <w:bCs w:val="0"/>
                <w:i w:val="0"/>
                <w:iCs w:val="0"/>
                <w:sz w:val="18"/>
                <w:szCs w:val="18"/>
                <w:rtl w:val="0"/>
              </w:rPr>
              <w:t xml:space="preserve">Mana 65</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9E6">
            <w:pPr>
              <w:spacing w:after="60" w:before="60" w:line="240" w:lineRule="auto"/>
              <w:rPr/>
            </w:pPr>
            <w:r w:rsidDel="00000000" w:rsidR="00000000" w:rsidRPr="00000000">
              <w:rPr>
                <w:b w:val="0"/>
                <w:bCs w:val="0"/>
                <w:i w:val="0"/>
                <w:iCs w:val="0"/>
                <w:sz w:val="18"/>
                <w:szCs w:val="18"/>
                <w:rtl w:val="0"/>
              </w:rPr>
              <w:t xml:space="preserve">Cast / cooldown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9E7">
            <w:pPr>
              <w:spacing w:after="60" w:before="60" w:line="240" w:lineRule="auto"/>
              <w:rPr/>
            </w:pPr>
            <w:r w:rsidDel="00000000" w:rsidR="00000000" w:rsidRPr="00000000">
              <w:rPr>
                <w:b w:val="0"/>
                <w:bCs w:val="0"/>
                <w:i w:val="0"/>
                <w:iCs w:val="0"/>
                <w:sz w:val="18"/>
                <w:szCs w:val="18"/>
                <w:rtl w:val="0"/>
              </w:rPr>
              <w:t xml:space="preserve">1.25 s  /  60 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9E8">
            <w:pPr>
              <w:spacing w:after="60" w:before="60" w:line="240" w:lineRule="auto"/>
              <w:rPr/>
            </w:pPr>
            <w:r w:rsidDel="00000000" w:rsidR="00000000" w:rsidRPr="00000000">
              <w:rPr>
                <w:b w:val="0"/>
                <w:bCs w:val="0"/>
                <w:i w:val="0"/>
                <w:iCs w:val="0"/>
                <w:sz w:val="18"/>
                <w:szCs w:val="18"/>
                <w:rtl w:val="0"/>
              </w:rPr>
              <w:t xml:space="preserve">Range / geometry</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9E9">
            <w:pPr>
              <w:spacing w:after="60" w:before="60" w:line="240" w:lineRule="auto"/>
              <w:rPr/>
            </w:pPr>
            <w:r w:rsidDel="00000000" w:rsidR="00000000" w:rsidRPr="00000000">
              <w:rPr>
                <w:b w:val="0"/>
                <w:bCs w:val="0"/>
                <w:i w:val="0"/>
                <w:iCs w:val="0"/>
                <w:sz w:val="18"/>
                <w:szCs w:val="18"/>
                <w:rtl w:val="0"/>
              </w:rPr>
              <w:t xml:space="preserve">35 m placement  /  10 m radius bombardment zone; 4 m inner core</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9EA">
            <w:pPr>
              <w:spacing w:after="60" w:before="60" w:line="240" w:lineRule="auto"/>
              <w:rPr/>
            </w:pPr>
            <w:r w:rsidDel="00000000" w:rsidR="00000000" w:rsidRPr="00000000">
              <w:rPr>
                <w:b w:val="0"/>
                <w:bCs w:val="0"/>
                <w:i w:val="0"/>
                <w:iCs w:val="0"/>
                <w:sz w:val="18"/>
                <w:szCs w:val="18"/>
                <w:rtl w:val="0"/>
              </w:rPr>
              <w:t xml:space="preserve">Travel / duration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9EB">
            <w:pPr>
              <w:spacing w:after="60" w:before="60" w:line="240" w:lineRule="auto"/>
              <w:rPr/>
            </w:pPr>
            <w:r w:rsidDel="00000000" w:rsidR="00000000" w:rsidRPr="00000000">
              <w:rPr>
                <w:b w:val="0"/>
                <w:bCs w:val="0"/>
                <w:i w:val="0"/>
                <w:iCs w:val="0"/>
                <w:sz w:val="18"/>
                <w:szCs w:val="18"/>
                <w:rtl w:val="0"/>
              </w:rPr>
              <w:t xml:space="preserve">N/A  /  8 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9EC">
            <w:pPr>
              <w:spacing w:after="60" w:before="60" w:line="240" w:lineRule="auto"/>
              <w:rPr/>
            </w:pPr>
            <w:r w:rsidDel="00000000" w:rsidR="00000000" w:rsidRPr="00000000">
              <w:rPr>
                <w:b w:val="0"/>
                <w:bCs w:val="0"/>
                <w:i w:val="0"/>
                <w:iCs w:val="0"/>
                <w:sz w:val="18"/>
                <w:szCs w:val="18"/>
                <w:rtl w:val="0"/>
              </w:rPr>
              <w:t xml:space="preserve">Power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9ED">
            <w:pPr>
              <w:spacing w:after="60" w:before="60" w:line="240" w:lineRule="auto"/>
              <w:rPr/>
            </w:pPr>
            <w:r w:rsidDel="00000000" w:rsidR="00000000" w:rsidRPr="00000000">
              <w:rPr>
                <w:b w:val="0"/>
                <w:bCs w:val="0"/>
                <w:i w:val="0"/>
                <w:iCs w:val="0"/>
                <w:sz w:val="18"/>
                <w:szCs w:val="18"/>
                <w:rtl w:val="0"/>
              </w:rPr>
              <w:t xml:space="preserve">8 impacts × 0.85x Magic Power plus final 2.00x detonation; per-target impact cap 5</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9EE">
            <w:pPr>
              <w:spacing w:after="60" w:before="60" w:line="240" w:lineRule="auto"/>
              <w:rPr/>
            </w:pPr>
            <w:r w:rsidDel="00000000" w:rsidR="00000000" w:rsidRPr="00000000">
              <w:rPr>
                <w:b w:val="0"/>
                <w:bCs w:val="0"/>
                <w:i w:val="0"/>
                <w:iCs w:val="0"/>
                <w:sz w:val="18"/>
                <w:szCs w:val="18"/>
                <w:rtl w:val="0"/>
              </w:rPr>
              <w:t xml:space="preserve">Status / control</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9EF">
            <w:pPr>
              <w:spacing w:after="60" w:before="60" w:line="240" w:lineRule="auto"/>
              <w:rPr/>
            </w:pPr>
            <w:r w:rsidDel="00000000" w:rsidR="00000000" w:rsidRPr="00000000">
              <w:rPr>
                <w:b w:val="0"/>
                <w:bCs w:val="0"/>
                <w:i w:val="0"/>
                <w:iCs w:val="0"/>
                <w:sz w:val="18"/>
                <w:szCs w:val="18"/>
                <w:rtl w:val="0"/>
              </w:rPr>
              <w:t xml:space="preserve">Final detonation pulls normal enemies 3 m toward center immediately before damage; protected/boss displacement follows control policy.</w:t>
            </w:r>
            <w:r w:rsidDel="00000000" w:rsidR="00000000" w:rsidRPr="00000000">
              <w:rPr>
                <w:rtl w:val="0"/>
              </w:rPr>
            </w:r>
          </w:p>
        </w:tc>
      </w:tr>
    </w:tbl>
    <w:p w:rsidR="00000000" w:rsidDel="00000000" w:rsidP="00000000" w:rsidRDefault="00000000" w:rsidRPr="00000000" w14:paraId="000009F0">
      <w:pPr>
        <w:spacing w:after="20" w:lineRule="auto"/>
        <w:rPr/>
      </w:pPr>
      <w:r w:rsidDel="00000000" w:rsidR="00000000" w:rsidRPr="00000000">
        <w:rPr>
          <w:rtl w:val="0"/>
        </w:rPr>
      </w:r>
    </w:p>
    <w:p w:rsidR="00000000" w:rsidDel="00000000" w:rsidP="00000000" w:rsidRDefault="00000000" w:rsidRPr="00000000" w14:paraId="000009F1">
      <w:pPr>
        <w:rPr/>
      </w:pPr>
      <w:r w:rsidDel="00000000" w:rsidR="00000000" w:rsidRPr="00000000">
        <w:rPr>
          <w:b w:val="1"/>
          <w:bCs w:val="1"/>
          <w:i w:val="0"/>
          <w:iCs w:val="0"/>
          <w:rtl w:val="0"/>
        </w:rPr>
        <w:t xml:space="preserve">Master Closure (normative):</w:t>
      </w:r>
      <w:r w:rsidDel="00000000" w:rsidR="00000000" w:rsidRPr="00000000">
        <w:rPr>
          <w:b w:val="0"/>
          <w:bCs w:val="0"/>
          <w:i w:val="0"/>
          <w:iCs w:val="0"/>
          <w:rtl w:val="0"/>
        </w:rPr>
        <w:t xml:space="preserve"> Cast 1.25 s then 8 s field. Eight 2.5 mradius impacts at 0..7 s, 0.85 each, maximum 5/target/root. Final blast at 8 s covers 10 m once at 2.00; pull 3 m request precedes damage only on susceptible targets. Inner 4 m is visual emphasis, not an extra damage packet.</w:t>
      </w:r>
      <w:r w:rsidDel="00000000" w:rsidR="00000000" w:rsidRPr="00000000">
        <w:rPr>
          <w:rtl w:val="0"/>
        </w:rPr>
      </w:r>
    </w:p>
    <w:p w:rsidR="00000000" w:rsidDel="00000000" w:rsidP="00000000" w:rsidRDefault="00000000" w:rsidRPr="00000000" w14:paraId="000009F2">
      <w:pPr>
        <w:rPr/>
      </w:pPr>
      <w:r w:rsidDel="00000000" w:rsidR="00000000" w:rsidRPr="00000000">
        <w:rPr>
          <w:b w:val="1"/>
          <w:bCs w:val="1"/>
          <w:i w:val="0"/>
          <w:iCs w:val="0"/>
          <w:rtl w:val="0"/>
        </w:rPr>
        <w:t xml:space="preserve">Look and feel:</w:t>
      </w:r>
      <w:r w:rsidDel="00000000" w:rsidR="00000000" w:rsidRPr="00000000">
        <w:rPr>
          <w:b w:val="0"/>
          <w:bCs w:val="0"/>
          <w:i w:val="0"/>
          <w:iCs w:val="0"/>
          <w:rtl w:val="0"/>
        </w:rPr>
        <w:t xml:space="preserve"> Eight violet-teal impact columns punctuate the ten-metre field, followed by a readable inward contraction and final dark-centred burst; no full-screen wash.</w:t>
      </w:r>
      <w:r w:rsidDel="00000000" w:rsidR="00000000" w:rsidRPr="00000000">
        <w:rPr>
          <w:rtl w:val="0"/>
        </w:rPr>
      </w:r>
    </w:p>
    <w:p w:rsidR="00000000" w:rsidDel="00000000" w:rsidP="00000000" w:rsidRDefault="00000000" w:rsidRPr="00000000" w14:paraId="000009F3">
      <w:pPr>
        <w:rPr/>
      </w:pPr>
      <w:r w:rsidDel="00000000" w:rsidR="00000000" w:rsidRPr="00000000">
        <w:rPr>
          <w:b w:val="1"/>
          <w:bCs w:val="1"/>
          <w:i w:val="0"/>
          <w:iCs w:val="0"/>
          <w:rtl w:val="0"/>
        </w:rPr>
        <w:t xml:space="preserve">Timing and ownership:</w:t>
      </w:r>
      <w:r w:rsidDel="00000000" w:rsidR="00000000" w:rsidRPr="00000000">
        <w:rPr>
          <w:b w:val="0"/>
          <w:bCs w:val="0"/>
          <w:i w:val="0"/>
          <w:iCs w:val="0"/>
          <w:rtl w:val="0"/>
        </w:rPr>
        <w:t xml:space="preserve"> Footprint preview follows exact server geometry; use declared warning/duration/ticks. Instant burst expansion 0.30 s is presentation-only. Persistent ambient layer stops immediately on cancellation, with non-gameplay fade&lt;=0.30 s.</w:t>
      </w:r>
      <w:r w:rsidDel="00000000" w:rsidR="00000000" w:rsidRPr="00000000">
        <w:rPr>
          <w:rtl w:val="0"/>
        </w:rPr>
      </w:r>
    </w:p>
    <w:p w:rsidR="00000000" w:rsidDel="00000000" w:rsidP="00000000" w:rsidRDefault="00000000" w:rsidRPr="00000000" w14:paraId="000009F4">
      <w:pPr>
        <w:rPr/>
      </w:pPr>
      <w:r w:rsidDel="00000000" w:rsidR="00000000" w:rsidRPr="00000000">
        <w:rPr>
          <w:b w:val="1"/>
          <w:bCs w:val="1"/>
          <w:i w:val="0"/>
          <w:iCs w:val="0"/>
          <w:rtl w:val="0"/>
        </w:rPr>
        <w:t xml:space="preserve">Candidate SystemIds [W01]:</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Portal_Ground_Hedera</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Hedera_Scream</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VoidImpact</w:t>
      </w:r>
      <w:r w:rsidDel="00000000" w:rsidR="00000000" w:rsidRPr="00000000">
        <w:rPr>
          <w:b w:val="0"/>
          <w:bCs w:val="0"/>
          <w:i w:val="0"/>
          <w:iCs w:val="0"/>
          <w:rtl w:val="0"/>
        </w:rPr>
        <w:t xml:space="preserve">.</w:t>
      </w:r>
      <w:r w:rsidDel="00000000" w:rsidR="00000000" w:rsidRPr="00000000">
        <w:rPr>
          <w:rtl w:val="0"/>
        </w:rPr>
      </w:r>
    </w:p>
    <w:p w:rsidR="00000000" w:rsidDel="00000000" w:rsidP="00000000" w:rsidRDefault="00000000" w:rsidRPr="00000000" w14:paraId="000009F5">
      <w:pPr>
        <w:rPr/>
      </w:pPr>
      <w:r w:rsidDel="00000000" w:rsidR="00000000" w:rsidRPr="00000000">
        <w:rPr>
          <w:b w:val="1"/>
          <w:bCs w:val="1"/>
          <w:i w:val="0"/>
          <w:iCs w:val="0"/>
          <w:rtl w:val="0"/>
        </w:rPr>
        <w:t xml:space="preserve">Fallback / art acceptance:</w:t>
      </w:r>
      <w:r w:rsidDel="00000000" w:rsidR="00000000" w:rsidRPr="00000000">
        <w:rPr>
          <w:b w:val="0"/>
          <w:bCs w:val="0"/>
          <w:i w:val="0"/>
          <w:iCs w:val="0"/>
          <w:rtl w:val="0"/>
        </w:rPr>
        <w:t xml:space="preserve"> procedural bombardment template; element palette VOID; exact gameplay footprint/telegraph preserved. Template is acceptable for functional gates when range, allies/enemies, source ownership and effect lifetime are readable; artist approval is a separate ART_APPROVED state.</w:t>
      </w:r>
      <w:r w:rsidDel="00000000" w:rsidR="00000000" w:rsidRPr="00000000">
        <w:rPr>
          <w:rtl w:val="0"/>
        </w:rPr>
      </w:r>
    </w:p>
    <w:p w:rsidR="00000000" w:rsidDel="00000000" w:rsidP="00000000" w:rsidRDefault="00000000" w:rsidRPr="00000000" w14:paraId="000009F6">
      <w:pPr>
        <w:rPr/>
      </w:pPr>
      <w:r w:rsidDel="00000000" w:rsidR="00000000" w:rsidRPr="00000000">
        <w:rPr>
          <w:b w:val="0"/>
          <w:bCs w:val="0"/>
          <w:i w:val="0"/>
          <w:iCs w:val="0"/>
          <w:rtl w:val="0"/>
        </w:rPr>
        <w:t xml:space="preserve">Icon / VFX keys: rpg.icon.skill.void_cataclysm / rpg.vfx.skill.void_cataclysm. Audio uses the family/element semantic keys from 08.4; no unverified SoundId is mandatory.</w:t>
      </w:r>
      <w:r w:rsidDel="00000000" w:rsidR="00000000" w:rsidRPr="00000000">
        <w:rPr>
          <w:rtl w:val="0"/>
        </w:rPr>
      </w:r>
    </w:p>
    <w:p w:rsidR="00000000" w:rsidDel="00000000" w:rsidP="00000000" w:rsidRDefault="00000000" w:rsidRPr="00000000" w14:paraId="000009F7">
      <w:pPr>
        <w:pStyle w:val="Heading2"/>
        <w:pageBreakBefore w:val="1"/>
        <w:rPr/>
      </w:pPr>
      <w:r w:rsidDel="00000000" w:rsidR="00000000" w:rsidRPr="00000000">
        <w:rPr>
          <w:b w:val="0"/>
          <w:bCs w:val="0"/>
          <w:i w:val="0"/>
          <w:iCs w:val="0"/>
          <w:rtl w:val="0"/>
        </w:rPr>
        <w:t xml:space="preserve">SK-031. Root Lash</w:t>
      </w:r>
      <w:r w:rsidDel="00000000" w:rsidR="00000000" w:rsidRPr="00000000">
        <w:rPr>
          <w:rtl w:val="0"/>
        </w:rPr>
      </w:r>
    </w:p>
    <w:p w:rsidR="00000000" w:rsidDel="00000000" w:rsidP="00000000" w:rsidRDefault="00000000" w:rsidRPr="00000000" w14:paraId="000009F8">
      <w:pPr>
        <w:rPr/>
      </w:pPr>
      <w:r w:rsidDel="00000000" w:rsidR="00000000" w:rsidRPr="00000000">
        <w:rPr>
          <w:rFonts w:ascii="Consolas" w:cs="Consolas" w:eastAsia="Consolas" w:hAnsi="Consolas"/>
          <w:b w:val="0"/>
          <w:bCs w:val="0"/>
          <w:i w:val="0"/>
          <w:iCs w:val="0"/>
          <w:sz w:val="17"/>
          <w:szCs w:val="17"/>
          <w:rtl w:val="0"/>
        </w:rPr>
        <w:t xml:space="preserve">rpg.skill.root_lash • Tier I • Phase 08 • LINE • EARTH • TEMPLATE visuals</w:t>
      </w:r>
      <w:r w:rsidDel="00000000" w:rsidR="00000000" w:rsidRPr="00000000">
        <w:rPr>
          <w:rtl w:val="0"/>
        </w:rPr>
      </w:r>
    </w:p>
    <w:p w:rsidR="00000000" w:rsidDel="00000000" w:rsidP="00000000" w:rsidRDefault="00000000" w:rsidRPr="00000000" w14:paraId="000009F9">
      <w:pPr>
        <w:rPr/>
      </w:pPr>
      <w:r w:rsidDel="00000000" w:rsidR="00000000" w:rsidRPr="00000000">
        <w:rPr>
          <w:b w:val="0"/>
          <w:bCs w:val="0"/>
          <w:i w:val="0"/>
          <w:iCs w:val="0"/>
          <w:rtl w:val="0"/>
        </w:rPr>
        <w:t xml:space="preserve">Conjure a lashing root that strikes and tethers a target at medium range.</w:t>
      </w:r>
      <w:r w:rsidDel="00000000" w:rsidR="00000000" w:rsidRPr="00000000">
        <w:rPr>
          <w:rtl w:val="0"/>
        </w:rPr>
      </w:r>
    </w:p>
    <w:tbl>
      <w:tblPr>
        <w:tblStyle w:val="Table74"/>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8280"/>
        <w:tblGridChange w:id="0">
          <w:tblGrid>
            <w:gridCol w:w="1944"/>
            <w:gridCol w:w="8280"/>
          </w:tblGrid>
        </w:tblGridChange>
      </w:tblGrid>
      <w:tr>
        <w:trPr>
          <w:cantSplit w:val="1"/>
          <w:tblHeader w:val="1"/>
        </w:trPr>
        <w:tc>
          <w:tcPr>
            <w:shd w:fill="173f49" w:val="clear"/>
            <w:tcMar>
              <w:top w:w="65.0" w:type="dxa"/>
              <w:left w:w="65.0" w:type="dxa"/>
              <w:bottom w:w="65.0" w:type="dxa"/>
              <w:right w:w="65.0" w:type="dxa"/>
            </w:tcMar>
          </w:tcPr>
          <w:p w:rsidR="00000000" w:rsidDel="00000000" w:rsidP="00000000" w:rsidRDefault="00000000" w:rsidRPr="00000000" w14:paraId="000009FA">
            <w:pPr>
              <w:spacing w:after="60" w:before="60" w:line="240" w:lineRule="auto"/>
              <w:rPr/>
            </w:pPr>
            <w:r w:rsidDel="00000000" w:rsidR="00000000" w:rsidRPr="00000000">
              <w:rPr>
                <w:b w:val="1"/>
                <w:bCs w:val="1"/>
                <w:i w:val="0"/>
                <w:iCs w:val="0"/>
                <w:color w:val="ffffff"/>
                <w:sz w:val="18"/>
                <w:szCs w:val="18"/>
                <w:rtl w:val="0"/>
              </w:rPr>
              <w:t xml:space="preserve">Execution field</w:t>
            </w:r>
            <w:r w:rsidDel="00000000" w:rsidR="00000000" w:rsidRPr="00000000">
              <w:rPr>
                <w:rtl w:val="0"/>
              </w:rPr>
            </w:r>
          </w:p>
        </w:tc>
        <w:tc>
          <w:tcPr>
            <w:shd w:fill="173f49" w:val="clear"/>
            <w:tcMar>
              <w:top w:w="65.0" w:type="dxa"/>
              <w:left w:w="65.0" w:type="dxa"/>
              <w:bottom w:w="65.0" w:type="dxa"/>
              <w:right w:w="65.0" w:type="dxa"/>
            </w:tcMar>
          </w:tcPr>
          <w:p w:rsidR="00000000" w:rsidDel="00000000" w:rsidP="00000000" w:rsidRDefault="00000000" w:rsidRPr="00000000" w14:paraId="000009FB">
            <w:pPr>
              <w:spacing w:after="60" w:before="60" w:line="240" w:lineRule="auto"/>
              <w:rPr/>
            </w:pPr>
            <w:r w:rsidDel="00000000" w:rsidR="00000000" w:rsidRPr="00000000">
              <w:rPr>
                <w:rtl w:val="0"/>
              </w:rPr>
              <w:t xml:space="preserve">Canonical v1.6.0 contract</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9FC">
            <w:pPr>
              <w:spacing w:after="60" w:before="60" w:line="240" w:lineRule="auto"/>
              <w:rPr/>
            </w:pPr>
            <w:r w:rsidDel="00000000" w:rsidR="00000000" w:rsidRPr="00000000">
              <w:rPr>
                <w:b w:val="0"/>
                <w:bCs w:val="0"/>
                <w:i w:val="0"/>
                <w:iCs w:val="0"/>
                <w:sz w:val="18"/>
                <w:szCs w:val="18"/>
                <w:rtl w:val="0"/>
              </w:rPr>
              <w:t xml:space="preserve">Skill tier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9FD">
            <w:pPr>
              <w:rPr/>
            </w:pPr>
            <w:r w:rsidDel="00000000" w:rsidR="00000000" w:rsidRPr="00000000">
              <w:rPr>
                <w:rtl w:val="0"/>
              </w:rPr>
              <w:t xml:space="preserve">Tier I; independent of skill-upgrade rank and acquisition rarity</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9FE">
            <w:pPr>
              <w:spacing w:after="60" w:before="60" w:line="240" w:lineRule="auto"/>
              <w:rPr/>
            </w:pPr>
            <w:r w:rsidDel="00000000" w:rsidR="00000000" w:rsidRPr="00000000">
              <w:rPr>
                <w:b w:val="0"/>
                <w:bCs w:val="0"/>
                <w:i w:val="0"/>
                <w:iCs w:val="0"/>
                <w:sz w:val="18"/>
                <w:szCs w:val="18"/>
                <w:rtl w:val="0"/>
              </w:rPr>
              <w:t xml:space="preserve">Signature 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9FF">
            <w:pPr>
              <w:spacing w:after="60" w:before="60" w:line="240" w:lineRule="auto"/>
              <w:rPr/>
            </w:pPr>
            <w:r w:rsidDel="00000000" w:rsidR="00000000" w:rsidRPr="00000000">
              <w:rPr>
                <w:b w:val="0"/>
                <w:bCs w:val="0"/>
                <w:i w:val="0"/>
                <w:iCs w:val="0"/>
                <w:sz w:val="18"/>
                <w:szCs w:val="18"/>
                <w:rtl w:val="0"/>
              </w:rPr>
              <w:t xml:space="preserve">Fen Stalker; PROPOSED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A00">
            <w:pPr>
              <w:spacing w:after="60" w:before="60" w:line="240" w:lineRule="auto"/>
              <w:rPr/>
            </w:pPr>
            <w:r w:rsidDel="00000000" w:rsidR="00000000" w:rsidRPr="00000000">
              <w:rPr>
                <w:b w:val="0"/>
                <w:bCs w:val="0"/>
                <w:i w:val="0"/>
                <w:iCs w:val="0"/>
                <w:sz w:val="18"/>
                <w:szCs w:val="18"/>
                <w:rtl w:val="0"/>
              </w:rPr>
              <w:t xml:space="preserve">Family / weapon / scaling</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A01">
            <w:pPr>
              <w:spacing w:after="60" w:before="60" w:line="240" w:lineRule="auto"/>
              <w:rPr/>
            </w:pPr>
            <w:r w:rsidDel="00000000" w:rsidR="00000000" w:rsidRPr="00000000">
              <w:rPr>
                <w:b w:val="0"/>
                <w:bCs w:val="0"/>
                <w:i w:val="0"/>
                <w:iCs w:val="0"/>
                <w:sz w:val="18"/>
                <w:szCs w:val="18"/>
                <w:rtl w:val="0"/>
              </w:rPr>
              <w:t xml:space="preserve">Tether / Nature  /  Requirement: Staffs / Wands  /  Scaling: Magic</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A02">
            <w:pPr>
              <w:spacing w:after="60" w:before="60" w:line="240" w:lineRule="auto"/>
              <w:rPr/>
            </w:pPr>
            <w:r w:rsidDel="00000000" w:rsidR="00000000" w:rsidRPr="00000000">
              <w:rPr>
                <w:b w:val="0"/>
                <w:bCs w:val="0"/>
                <w:i w:val="0"/>
                <w:iCs w:val="0"/>
                <w:sz w:val="18"/>
                <w:szCs w:val="18"/>
                <w:rtl w:val="0"/>
              </w:rPr>
              <w:t xml:space="preserve">Resource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A03">
            <w:pPr>
              <w:spacing w:after="60" w:before="60" w:line="240" w:lineRule="auto"/>
              <w:rPr/>
            </w:pPr>
            <w:r w:rsidDel="00000000" w:rsidR="00000000" w:rsidRPr="00000000">
              <w:rPr>
                <w:b w:val="0"/>
                <w:bCs w:val="0"/>
                <w:i w:val="0"/>
                <w:iCs w:val="0"/>
                <w:sz w:val="18"/>
                <w:szCs w:val="18"/>
                <w:rtl w:val="0"/>
              </w:rPr>
              <w:t xml:space="preserve">Mana 9</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A04">
            <w:pPr>
              <w:spacing w:after="60" w:before="60" w:line="240" w:lineRule="auto"/>
              <w:rPr/>
            </w:pPr>
            <w:r w:rsidDel="00000000" w:rsidR="00000000" w:rsidRPr="00000000">
              <w:rPr>
                <w:b w:val="0"/>
                <w:bCs w:val="0"/>
                <w:i w:val="0"/>
                <w:iCs w:val="0"/>
                <w:sz w:val="18"/>
                <w:szCs w:val="18"/>
                <w:rtl w:val="0"/>
              </w:rPr>
              <w:t xml:space="preserve">Cast / cooldown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A05">
            <w:pPr>
              <w:spacing w:after="60" w:before="60" w:line="240" w:lineRule="auto"/>
              <w:rPr/>
            </w:pPr>
            <w:r w:rsidDel="00000000" w:rsidR="00000000" w:rsidRPr="00000000">
              <w:rPr>
                <w:b w:val="0"/>
                <w:bCs w:val="0"/>
                <w:i w:val="0"/>
                <w:iCs w:val="0"/>
                <w:sz w:val="18"/>
                <w:szCs w:val="18"/>
                <w:rtl w:val="0"/>
              </w:rPr>
              <w:t xml:space="preserve">Instant  /  5 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A06">
            <w:pPr>
              <w:spacing w:after="60" w:before="60" w:line="240" w:lineRule="auto"/>
              <w:rPr/>
            </w:pPr>
            <w:r w:rsidDel="00000000" w:rsidR="00000000" w:rsidRPr="00000000">
              <w:rPr>
                <w:b w:val="0"/>
                <w:bCs w:val="0"/>
                <w:i w:val="0"/>
                <w:iCs w:val="0"/>
                <w:sz w:val="18"/>
                <w:szCs w:val="18"/>
                <w:rtl w:val="0"/>
              </w:rPr>
              <w:t xml:space="preserve">Range / geometry</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A07">
            <w:pPr>
              <w:spacing w:after="60" w:before="60" w:line="240" w:lineRule="auto"/>
              <w:rPr/>
            </w:pPr>
            <w:r w:rsidDel="00000000" w:rsidR="00000000" w:rsidRPr="00000000">
              <w:rPr>
                <w:b w:val="0"/>
                <w:bCs w:val="0"/>
                <w:i w:val="0"/>
                <w:iCs w:val="0"/>
                <w:sz w:val="18"/>
                <w:szCs w:val="18"/>
                <w:rtl w:val="0"/>
              </w:rPr>
              <w:t xml:space="preserve">12 m  /  0.7 m wide tether line</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A08">
            <w:pPr>
              <w:spacing w:after="60" w:before="60" w:line="240" w:lineRule="auto"/>
              <w:rPr/>
            </w:pPr>
            <w:r w:rsidDel="00000000" w:rsidR="00000000" w:rsidRPr="00000000">
              <w:rPr>
                <w:b w:val="0"/>
                <w:bCs w:val="0"/>
                <w:i w:val="0"/>
                <w:iCs w:val="0"/>
                <w:sz w:val="18"/>
                <w:szCs w:val="18"/>
                <w:rtl w:val="0"/>
              </w:rPr>
              <w:t xml:space="preserve">Travel / duration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A09">
            <w:pPr>
              <w:spacing w:after="60" w:before="60" w:line="240" w:lineRule="auto"/>
              <w:rPr/>
            </w:pPr>
            <w:r w:rsidDel="00000000" w:rsidR="00000000" w:rsidRPr="00000000">
              <w:rPr>
                <w:b w:val="0"/>
                <w:bCs w:val="0"/>
                <w:i w:val="0"/>
                <w:iCs w:val="0"/>
                <w:sz w:val="18"/>
                <w:szCs w:val="18"/>
                <w:rtl w:val="0"/>
              </w:rPr>
              <w:t xml:space="preserve">N/A  /  Instant</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A0A">
            <w:pPr>
              <w:spacing w:after="60" w:before="60" w:line="240" w:lineRule="auto"/>
              <w:rPr/>
            </w:pPr>
            <w:r w:rsidDel="00000000" w:rsidR="00000000" w:rsidRPr="00000000">
              <w:rPr>
                <w:b w:val="0"/>
                <w:bCs w:val="0"/>
                <w:i w:val="0"/>
                <w:iCs w:val="0"/>
                <w:sz w:val="18"/>
                <w:szCs w:val="18"/>
                <w:rtl w:val="0"/>
              </w:rPr>
              <w:t xml:space="preserve">Power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A0B">
            <w:pPr>
              <w:spacing w:after="60" w:before="60" w:line="240" w:lineRule="auto"/>
              <w:rPr/>
            </w:pPr>
            <w:r w:rsidDel="00000000" w:rsidR="00000000" w:rsidRPr="00000000">
              <w:rPr>
                <w:b w:val="0"/>
                <w:bCs w:val="0"/>
                <w:i w:val="0"/>
                <w:iCs w:val="0"/>
                <w:sz w:val="18"/>
                <w:szCs w:val="18"/>
                <w:rtl w:val="0"/>
              </w:rPr>
              <w:t xml:space="preserve">0.70x Magic Power</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A0C">
            <w:pPr>
              <w:spacing w:after="60" w:before="60" w:line="240" w:lineRule="auto"/>
              <w:rPr/>
            </w:pPr>
            <w:r w:rsidDel="00000000" w:rsidR="00000000" w:rsidRPr="00000000">
              <w:rPr>
                <w:b w:val="0"/>
                <w:bCs w:val="0"/>
                <w:i w:val="0"/>
                <w:iCs w:val="0"/>
                <w:sz w:val="18"/>
                <w:szCs w:val="18"/>
                <w:rtl w:val="0"/>
              </w:rPr>
              <w:t xml:space="preserve">Status / control</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A0D">
            <w:pPr>
              <w:spacing w:after="60" w:before="60" w:line="240" w:lineRule="auto"/>
              <w:rPr/>
            </w:pPr>
            <w:r w:rsidDel="00000000" w:rsidR="00000000" w:rsidRPr="00000000">
              <w:rPr>
                <w:b w:val="0"/>
                <w:bCs w:val="0"/>
                <w:i w:val="0"/>
                <w:iCs w:val="0"/>
                <w:sz w:val="18"/>
                <w:szCs w:val="18"/>
                <w:rtl w:val="0"/>
              </w:rPr>
              <w:t xml:space="preserve">Root 1.5 s on normal targets after hit.</w:t>
            </w:r>
            <w:r w:rsidDel="00000000" w:rsidR="00000000" w:rsidRPr="00000000">
              <w:rPr>
                <w:rtl w:val="0"/>
              </w:rPr>
            </w:r>
          </w:p>
        </w:tc>
      </w:tr>
    </w:tbl>
    <w:p w:rsidR="00000000" w:rsidDel="00000000" w:rsidP="00000000" w:rsidRDefault="00000000" w:rsidRPr="00000000" w14:paraId="00000A0E">
      <w:pPr>
        <w:spacing w:after="20" w:lineRule="auto"/>
        <w:rPr/>
      </w:pPr>
      <w:r w:rsidDel="00000000" w:rsidR="00000000" w:rsidRPr="00000000">
        <w:rPr>
          <w:rtl w:val="0"/>
        </w:rPr>
      </w:r>
    </w:p>
    <w:p w:rsidR="00000000" w:rsidDel="00000000" w:rsidP="00000000" w:rsidRDefault="00000000" w:rsidRPr="00000000" w14:paraId="00000A0F">
      <w:pPr>
        <w:rPr/>
      </w:pPr>
      <w:r w:rsidDel="00000000" w:rsidR="00000000" w:rsidRPr="00000000">
        <w:rPr>
          <w:b w:val="1"/>
          <w:bCs w:val="1"/>
          <w:i w:val="0"/>
          <w:iCs w:val="0"/>
          <w:rtl w:val="0"/>
        </w:rPr>
        <w:t xml:space="preserve">Master Closure (normative):</w:t>
      </w:r>
      <w:r w:rsidDel="00000000" w:rsidR="00000000" w:rsidRPr="00000000">
        <w:rPr>
          <w:b w:val="0"/>
          <w:bCs w:val="0"/>
          <w:i w:val="0"/>
          <w:iCs w:val="0"/>
          <w:rtl w:val="0"/>
        </w:rPr>
        <w:t xml:space="preserve"> One target selected along the 12 m, 0.7 m full-width line. Root 1.5 s; tether visual duration 0.25 s. No continuous beam ticks or unapproved pull.</w:t>
      </w:r>
      <w:r w:rsidDel="00000000" w:rsidR="00000000" w:rsidRPr="00000000">
        <w:rPr>
          <w:rtl w:val="0"/>
        </w:rPr>
      </w:r>
    </w:p>
    <w:p w:rsidR="00000000" w:rsidDel="00000000" w:rsidP="00000000" w:rsidRDefault="00000000" w:rsidRPr="00000000" w14:paraId="00000A10">
      <w:pPr>
        <w:rPr/>
      </w:pPr>
      <w:r w:rsidDel="00000000" w:rsidR="00000000" w:rsidRPr="00000000">
        <w:rPr>
          <w:b w:val="1"/>
          <w:bCs w:val="1"/>
          <w:i w:val="0"/>
          <w:iCs w:val="0"/>
          <w:rtl w:val="0"/>
        </w:rPr>
        <w:t xml:space="preserve">Look and feel:</w:t>
      </w:r>
      <w:r w:rsidDel="00000000" w:rsidR="00000000" w:rsidRPr="00000000">
        <w:rPr>
          <w:b w:val="0"/>
          <w:bCs w:val="0"/>
          <w:i w:val="0"/>
          <w:iCs w:val="0"/>
          <w:rtl w:val="0"/>
        </w:rPr>
        <w:t xml:space="preserve"> A green segmented lash connects hand to target in a single snap, then a short ankle lattice shows Root; substitute tapered beam segments for custom roots.</w:t>
      </w:r>
      <w:r w:rsidDel="00000000" w:rsidR="00000000" w:rsidRPr="00000000">
        <w:rPr>
          <w:rtl w:val="0"/>
        </w:rPr>
      </w:r>
    </w:p>
    <w:p w:rsidR="00000000" w:rsidDel="00000000" w:rsidP="00000000" w:rsidRDefault="00000000" w:rsidRPr="00000000" w14:paraId="00000A11">
      <w:pPr>
        <w:rPr/>
      </w:pPr>
      <w:r w:rsidDel="00000000" w:rsidR="00000000" w:rsidRPr="00000000">
        <w:rPr>
          <w:b w:val="1"/>
          <w:bCs w:val="1"/>
          <w:i w:val="0"/>
          <w:iCs w:val="0"/>
          <w:rtl w:val="0"/>
        </w:rPr>
        <w:t xml:space="preserve">Timing and ownership:</w:t>
      </w:r>
      <w:r w:rsidDel="00000000" w:rsidR="00000000" w:rsidRPr="00000000">
        <w:rPr>
          <w:b w:val="0"/>
          <w:bCs w:val="0"/>
          <w:i w:val="0"/>
          <w:iCs w:val="0"/>
          <w:rtl w:val="0"/>
        </w:rPr>
        <w:t xml:space="preserve"> Align visible geometry with validated endpoints/contact proxies every render update; continuous beam fade-in/out 0.10 s, line flash 0.15 s, orb ambient tail 0.20 s. Hit accents follow authored tick times only.</w:t>
      </w:r>
      <w:r w:rsidDel="00000000" w:rsidR="00000000" w:rsidRPr="00000000">
        <w:rPr>
          <w:rtl w:val="0"/>
        </w:rPr>
      </w:r>
    </w:p>
    <w:p w:rsidR="00000000" w:rsidDel="00000000" w:rsidP="00000000" w:rsidRDefault="00000000" w:rsidRPr="00000000" w14:paraId="00000A12">
      <w:pPr>
        <w:rPr/>
      </w:pPr>
      <w:r w:rsidDel="00000000" w:rsidR="00000000" w:rsidRPr="00000000">
        <w:rPr>
          <w:b w:val="1"/>
          <w:bCs w:val="1"/>
          <w:i w:val="0"/>
          <w:iCs w:val="0"/>
          <w:rtl w:val="0"/>
        </w:rPr>
        <w:t xml:space="preserve">Candidate SystemIds [W01]:</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NatureBeam</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Heal_Stick_ThornsUp</w:t>
      </w:r>
      <w:r w:rsidDel="00000000" w:rsidR="00000000" w:rsidRPr="00000000">
        <w:rPr>
          <w:b w:val="0"/>
          <w:bCs w:val="0"/>
          <w:i w:val="0"/>
          <w:iCs w:val="0"/>
          <w:rtl w:val="0"/>
        </w:rPr>
        <w:t xml:space="preserve">.</w:t>
      </w:r>
      <w:r w:rsidDel="00000000" w:rsidR="00000000" w:rsidRPr="00000000">
        <w:rPr>
          <w:rtl w:val="0"/>
        </w:rPr>
      </w:r>
    </w:p>
    <w:p w:rsidR="00000000" w:rsidDel="00000000" w:rsidP="00000000" w:rsidRDefault="00000000" w:rsidRPr="00000000" w14:paraId="00000A13">
      <w:pPr>
        <w:rPr/>
      </w:pPr>
      <w:r w:rsidDel="00000000" w:rsidR="00000000" w:rsidRPr="00000000">
        <w:rPr>
          <w:b w:val="0"/>
          <w:bCs w:val="0"/>
          <w:i w:val="0"/>
          <w:iCs w:val="0"/>
          <w:rtl w:val="0"/>
        </w:rPr>
        <w:t xml:space="preserve">Fallback / art acceptance: procedural line template; element palette EARTH; exact gameplay footprint/telegraph preserved. Template is acceptable for functional gates when range, allies/enemies, source ownership and effect lifetime are readable; artist approval is a separate ART_APPROVED state.</w:t>
      </w:r>
      <w:r w:rsidDel="00000000" w:rsidR="00000000" w:rsidRPr="00000000">
        <w:rPr>
          <w:rtl w:val="0"/>
        </w:rPr>
      </w:r>
    </w:p>
    <w:p w:rsidR="00000000" w:rsidDel="00000000" w:rsidP="00000000" w:rsidRDefault="00000000" w:rsidRPr="00000000" w14:paraId="00000A14">
      <w:pPr>
        <w:rPr/>
      </w:pPr>
      <w:r w:rsidDel="00000000" w:rsidR="00000000" w:rsidRPr="00000000">
        <w:rPr>
          <w:b w:val="0"/>
          <w:bCs w:val="0"/>
          <w:i w:val="0"/>
          <w:iCs w:val="0"/>
          <w:rtl w:val="0"/>
        </w:rPr>
        <w:t xml:space="preserve">Icon / VFX keys: rpg.icon.skill.root_lash / rpg.vfx.skill.root_lash. Audio uses the family/element semantic keys from 08.4; no unverified SoundId is mandatory.</w:t>
      </w:r>
      <w:r w:rsidDel="00000000" w:rsidR="00000000" w:rsidRPr="00000000">
        <w:rPr>
          <w:rtl w:val="0"/>
        </w:rPr>
      </w:r>
    </w:p>
    <w:p w:rsidR="00000000" w:rsidDel="00000000" w:rsidP="00000000" w:rsidRDefault="00000000" w:rsidRPr="00000000" w14:paraId="00000A15">
      <w:pPr>
        <w:pStyle w:val="Heading2"/>
        <w:pageBreakBefore w:val="1"/>
        <w:rPr/>
      </w:pPr>
      <w:r w:rsidDel="00000000" w:rsidR="00000000" w:rsidRPr="00000000">
        <w:rPr>
          <w:b w:val="0"/>
          <w:bCs w:val="0"/>
          <w:i w:val="0"/>
          <w:iCs w:val="0"/>
          <w:rtl w:val="0"/>
        </w:rPr>
        <w:t xml:space="preserve">SK-034. Wind Cutter</w:t>
      </w:r>
      <w:r w:rsidDel="00000000" w:rsidR="00000000" w:rsidRPr="00000000">
        <w:rPr>
          <w:rtl w:val="0"/>
        </w:rPr>
      </w:r>
    </w:p>
    <w:p w:rsidR="00000000" w:rsidDel="00000000" w:rsidP="00000000" w:rsidRDefault="00000000" w:rsidRPr="00000000" w14:paraId="00000A16">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0" w:line="250" w:lineRule="auto"/>
        <w:ind w:left="0" w:right="0" w:firstLine="0"/>
        <w:jc w:val="left"/>
        <w:rPr>
          <w:rFonts w:ascii="Arial" w:cs="Arial" w:eastAsia="Arial" w:hAnsi="Arial"/>
          <w:b w:val="0"/>
          <w:bCs w:val="0"/>
          <w:i w:val="0"/>
          <w:iCs w:val="0"/>
          <w:smallCaps w:val="0"/>
          <w:strike w:val="0"/>
          <w:color w:val="53647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36477"/>
          <w:sz w:val="18"/>
          <w:szCs w:val="18"/>
          <w:u w:val="none"/>
          <w:shd w:fill="auto" w:val="clear"/>
          <w:vertAlign w:val="baseline"/>
          <w:rtl w:val="0"/>
        </w:rPr>
        <w:t xml:space="preserve">RECONCILIATION HOLD [S7 / Appendix E]: Gale Cutter replaces Wind Cutter in later content and uses separate Projectile blades, not the old Line. The inherited body below documents the legacy baseline only on disputed fields. Do not implement those disputed fields until the corresponding current/target row is ratified; all unaffected ownership/safety rules remain.</w:t>
      </w:r>
    </w:p>
    <w:p w:rsidR="00000000" w:rsidDel="00000000" w:rsidP="00000000" w:rsidRDefault="00000000" w:rsidRPr="00000000" w14:paraId="00000A17">
      <w:pPr>
        <w:rPr/>
      </w:pPr>
      <w:r w:rsidDel="00000000" w:rsidR="00000000" w:rsidRPr="00000000">
        <w:rPr>
          <w:rFonts w:ascii="Consolas" w:cs="Consolas" w:eastAsia="Consolas" w:hAnsi="Consolas"/>
          <w:b w:val="0"/>
          <w:bCs w:val="0"/>
          <w:i w:val="0"/>
          <w:iCs w:val="0"/>
          <w:sz w:val="17"/>
          <w:szCs w:val="17"/>
          <w:rtl w:val="0"/>
        </w:rPr>
        <w:t xml:space="preserve">rpg.skill.wind_cutter</w:t>
      </w:r>
      <w:r w:rsidDel="00000000" w:rsidR="00000000" w:rsidRPr="00000000">
        <w:rPr>
          <w:b w:val="0"/>
          <w:bCs w:val="0"/>
          <w:i w:val="0"/>
          <w:iCs w:val="0"/>
          <w:rtl w:val="0"/>
        </w:rPr>
        <w:t xml:space="preserve"> • Tier I • Phase 08 • LINE • WIND • TEMPLATE visuals</w:t>
      </w:r>
      <w:r w:rsidDel="00000000" w:rsidR="00000000" w:rsidRPr="00000000">
        <w:rPr>
          <w:rtl w:val="0"/>
        </w:rPr>
      </w:r>
    </w:p>
    <w:p w:rsidR="00000000" w:rsidDel="00000000" w:rsidP="00000000" w:rsidRDefault="00000000" w:rsidRPr="00000000" w14:paraId="00000A18">
      <w:pPr>
        <w:rPr/>
      </w:pPr>
      <w:r w:rsidDel="00000000" w:rsidR="00000000" w:rsidRPr="00000000">
        <w:rPr>
          <w:b w:val="0"/>
          <w:bCs w:val="0"/>
          <w:i w:val="0"/>
          <w:iCs w:val="0"/>
          <w:rtl w:val="0"/>
        </w:rPr>
        <w:t xml:space="preserve">Send a narrow cutting wave of wind forward through enemies in a straight line.</w:t>
      </w:r>
      <w:r w:rsidDel="00000000" w:rsidR="00000000" w:rsidRPr="00000000">
        <w:rPr>
          <w:rtl w:val="0"/>
        </w:rPr>
      </w:r>
    </w:p>
    <w:tbl>
      <w:tblPr>
        <w:tblStyle w:val="Table75"/>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8280"/>
        <w:tblGridChange w:id="0">
          <w:tblGrid>
            <w:gridCol w:w="1944"/>
            <w:gridCol w:w="8280"/>
          </w:tblGrid>
        </w:tblGridChange>
      </w:tblGrid>
      <w:tr>
        <w:trPr>
          <w:cantSplit w:val="1"/>
          <w:tblHeader w:val="1"/>
        </w:trPr>
        <w:tc>
          <w:tcPr>
            <w:shd w:fill="173f49" w:val="clear"/>
            <w:tcMar>
              <w:top w:w="65.0" w:type="dxa"/>
              <w:left w:w="65.0" w:type="dxa"/>
              <w:bottom w:w="65.0" w:type="dxa"/>
              <w:right w:w="65.0" w:type="dxa"/>
            </w:tcMar>
          </w:tcPr>
          <w:p w:rsidR="00000000" w:rsidDel="00000000" w:rsidP="00000000" w:rsidRDefault="00000000" w:rsidRPr="00000000" w14:paraId="00000A19">
            <w:pPr>
              <w:spacing w:after="60" w:before="60" w:line="240" w:lineRule="auto"/>
              <w:rPr/>
            </w:pPr>
            <w:r w:rsidDel="00000000" w:rsidR="00000000" w:rsidRPr="00000000">
              <w:rPr>
                <w:b w:val="1"/>
                <w:bCs w:val="1"/>
                <w:i w:val="0"/>
                <w:iCs w:val="0"/>
                <w:color w:val="ffffff"/>
                <w:sz w:val="18"/>
                <w:szCs w:val="18"/>
                <w:rtl w:val="0"/>
              </w:rPr>
              <w:t xml:space="preserve">Execution field</w:t>
            </w:r>
            <w:r w:rsidDel="00000000" w:rsidR="00000000" w:rsidRPr="00000000">
              <w:rPr>
                <w:rtl w:val="0"/>
              </w:rPr>
            </w:r>
          </w:p>
        </w:tc>
        <w:tc>
          <w:tcPr>
            <w:shd w:fill="173f49" w:val="clear"/>
            <w:tcMar>
              <w:top w:w="65.0" w:type="dxa"/>
              <w:left w:w="65.0" w:type="dxa"/>
              <w:bottom w:w="65.0" w:type="dxa"/>
              <w:right w:w="65.0" w:type="dxa"/>
            </w:tcMar>
          </w:tcPr>
          <w:p w:rsidR="00000000" w:rsidDel="00000000" w:rsidP="00000000" w:rsidRDefault="00000000" w:rsidRPr="00000000" w14:paraId="00000A1A">
            <w:pPr>
              <w:spacing w:after="60" w:before="60" w:line="240" w:lineRule="auto"/>
              <w:rPr/>
            </w:pPr>
            <w:r w:rsidDel="00000000" w:rsidR="00000000" w:rsidRPr="00000000">
              <w:rPr>
                <w:rtl w:val="0"/>
              </w:rPr>
              <w:t xml:space="preserve">Canonical v1.6.0 contract</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A1B">
            <w:pPr>
              <w:spacing w:after="60" w:before="60" w:line="240" w:lineRule="auto"/>
              <w:rPr/>
            </w:pPr>
            <w:r w:rsidDel="00000000" w:rsidR="00000000" w:rsidRPr="00000000">
              <w:rPr>
                <w:b w:val="0"/>
                <w:bCs w:val="0"/>
                <w:i w:val="0"/>
                <w:iCs w:val="0"/>
                <w:sz w:val="18"/>
                <w:szCs w:val="18"/>
                <w:rtl w:val="0"/>
              </w:rPr>
              <w:t xml:space="preserve">Skill tier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A1C">
            <w:pPr>
              <w:rPr/>
            </w:pPr>
            <w:r w:rsidDel="00000000" w:rsidR="00000000" w:rsidRPr="00000000">
              <w:rPr>
                <w:rtl w:val="0"/>
              </w:rPr>
              <w:t xml:space="preserve">Tier I; independent of skill-upgrade rank and acquisition rarity</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A1D">
            <w:pPr>
              <w:spacing w:after="60" w:before="60" w:line="240" w:lineRule="auto"/>
              <w:rPr/>
            </w:pPr>
            <w:r w:rsidDel="00000000" w:rsidR="00000000" w:rsidRPr="00000000">
              <w:rPr>
                <w:b w:val="0"/>
                <w:bCs w:val="0"/>
                <w:i w:val="0"/>
                <w:iCs w:val="0"/>
                <w:sz w:val="18"/>
                <w:szCs w:val="18"/>
                <w:rtl w:val="0"/>
              </w:rPr>
              <w:t xml:space="preserve">Signature 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A1E">
            <w:pPr>
              <w:spacing w:after="60" w:before="60" w:line="240" w:lineRule="auto"/>
              <w:rPr/>
            </w:pPr>
            <w:r w:rsidDel="00000000" w:rsidR="00000000" w:rsidRPr="00000000">
              <w:rPr>
                <w:b w:val="0"/>
                <w:bCs w:val="0"/>
                <w:i w:val="0"/>
                <w:iCs w:val="0"/>
                <w:sz w:val="18"/>
                <w:szCs w:val="18"/>
                <w:rtl w:val="0"/>
              </w:rPr>
              <w:t xml:space="preserve">Feran Windwalker; PROPOSED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A1F">
            <w:pPr>
              <w:spacing w:after="60" w:before="60" w:line="240" w:lineRule="auto"/>
              <w:rPr/>
            </w:pPr>
            <w:r w:rsidDel="00000000" w:rsidR="00000000" w:rsidRPr="00000000">
              <w:rPr>
                <w:b w:val="0"/>
                <w:bCs w:val="0"/>
                <w:i w:val="0"/>
                <w:iCs w:val="0"/>
                <w:sz w:val="18"/>
                <w:szCs w:val="18"/>
                <w:rtl w:val="0"/>
              </w:rPr>
              <w:t xml:space="preserve">Family / weapon / scaling</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A20">
            <w:pPr>
              <w:spacing w:after="60" w:before="60" w:line="240" w:lineRule="auto"/>
              <w:rPr/>
            </w:pPr>
            <w:r w:rsidDel="00000000" w:rsidR="00000000" w:rsidRPr="00000000">
              <w:rPr>
                <w:b w:val="0"/>
                <w:bCs w:val="0"/>
                <w:i w:val="0"/>
                <w:iCs w:val="0"/>
                <w:sz w:val="18"/>
                <w:szCs w:val="18"/>
                <w:rtl w:val="0"/>
              </w:rPr>
              <w:t xml:space="preserve">Line / Wave / Wind  /  Requirement: Staffs / Wands  /  Scaling: Magic</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A21">
            <w:pPr>
              <w:spacing w:after="60" w:before="60" w:line="240" w:lineRule="auto"/>
              <w:rPr/>
            </w:pPr>
            <w:r w:rsidDel="00000000" w:rsidR="00000000" w:rsidRPr="00000000">
              <w:rPr>
                <w:b w:val="0"/>
                <w:bCs w:val="0"/>
                <w:i w:val="0"/>
                <w:iCs w:val="0"/>
                <w:sz w:val="18"/>
                <w:szCs w:val="18"/>
                <w:rtl w:val="0"/>
              </w:rPr>
              <w:t xml:space="preserve">Resource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A22">
            <w:pPr>
              <w:spacing w:after="60" w:before="60" w:line="240" w:lineRule="auto"/>
              <w:rPr/>
            </w:pPr>
            <w:r w:rsidDel="00000000" w:rsidR="00000000" w:rsidRPr="00000000">
              <w:rPr>
                <w:b w:val="0"/>
                <w:bCs w:val="0"/>
                <w:i w:val="0"/>
                <w:iCs w:val="0"/>
                <w:sz w:val="18"/>
                <w:szCs w:val="18"/>
                <w:rtl w:val="0"/>
              </w:rPr>
              <w:t xml:space="preserve">Mana 8</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A23">
            <w:pPr>
              <w:spacing w:after="60" w:before="60" w:line="240" w:lineRule="auto"/>
              <w:rPr/>
            </w:pPr>
            <w:r w:rsidDel="00000000" w:rsidR="00000000" w:rsidRPr="00000000">
              <w:rPr>
                <w:b w:val="0"/>
                <w:bCs w:val="0"/>
                <w:i w:val="0"/>
                <w:iCs w:val="0"/>
                <w:sz w:val="18"/>
                <w:szCs w:val="18"/>
                <w:rtl w:val="0"/>
              </w:rPr>
              <w:t xml:space="preserve">Cast / cooldown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A24">
            <w:pPr>
              <w:spacing w:after="60" w:before="60" w:line="240" w:lineRule="auto"/>
              <w:rPr/>
            </w:pPr>
            <w:r w:rsidDel="00000000" w:rsidR="00000000" w:rsidRPr="00000000">
              <w:rPr>
                <w:b w:val="0"/>
                <w:bCs w:val="0"/>
                <w:i w:val="0"/>
                <w:iCs w:val="0"/>
                <w:sz w:val="18"/>
                <w:szCs w:val="18"/>
                <w:rtl w:val="0"/>
              </w:rPr>
              <w:t xml:space="preserve">Instant  /  2.5 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A25">
            <w:pPr>
              <w:spacing w:after="60" w:before="60" w:line="240" w:lineRule="auto"/>
              <w:rPr/>
            </w:pPr>
            <w:r w:rsidDel="00000000" w:rsidR="00000000" w:rsidRPr="00000000">
              <w:rPr>
                <w:b w:val="0"/>
                <w:bCs w:val="0"/>
                <w:i w:val="0"/>
                <w:iCs w:val="0"/>
                <w:sz w:val="18"/>
                <w:szCs w:val="18"/>
                <w:rtl w:val="0"/>
              </w:rPr>
              <w:t xml:space="preserve">Range / geometry</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A26">
            <w:pPr>
              <w:spacing w:after="60" w:before="60" w:line="240" w:lineRule="auto"/>
              <w:rPr/>
            </w:pPr>
            <w:r w:rsidDel="00000000" w:rsidR="00000000" w:rsidRPr="00000000">
              <w:rPr>
                <w:b w:val="0"/>
                <w:bCs w:val="0"/>
                <w:i w:val="0"/>
                <w:iCs w:val="0"/>
                <w:sz w:val="18"/>
                <w:szCs w:val="18"/>
                <w:rtl w:val="0"/>
              </w:rPr>
              <w:t xml:space="preserve">16 m  /  1.2 m wide traveling line</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A27">
            <w:pPr>
              <w:spacing w:after="60" w:before="60" w:line="240" w:lineRule="auto"/>
              <w:rPr/>
            </w:pPr>
            <w:r w:rsidDel="00000000" w:rsidR="00000000" w:rsidRPr="00000000">
              <w:rPr>
                <w:b w:val="0"/>
                <w:bCs w:val="0"/>
                <w:i w:val="0"/>
                <w:iCs w:val="0"/>
                <w:sz w:val="18"/>
                <w:szCs w:val="18"/>
                <w:rtl w:val="0"/>
              </w:rPr>
              <w:t xml:space="preserve">Travel / duration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A28">
            <w:pPr>
              <w:spacing w:after="60" w:before="60" w:line="240" w:lineRule="auto"/>
              <w:rPr/>
            </w:pPr>
            <w:r w:rsidDel="00000000" w:rsidR="00000000" w:rsidRPr="00000000">
              <w:rPr>
                <w:b w:val="0"/>
                <w:bCs w:val="0"/>
                <w:i w:val="0"/>
                <w:iCs w:val="0"/>
                <w:sz w:val="18"/>
                <w:szCs w:val="18"/>
                <w:rtl w:val="0"/>
              </w:rPr>
              <w:t xml:space="preserve">20 m/s wave front  /  Instant</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A29">
            <w:pPr>
              <w:spacing w:after="60" w:before="60" w:line="240" w:lineRule="auto"/>
              <w:rPr/>
            </w:pPr>
            <w:r w:rsidDel="00000000" w:rsidR="00000000" w:rsidRPr="00000000">
              <w:rPr>
                <w:b w:val="0"/>
                <w:bCs w:val="0"/>
                <w:i w:val="0"/>
                <w:iCs w:val="0"/>
                <w:sz w:val="18"/>
                <w:szCs w:val="18"/>
                <w:rtl w:val="0"/>
              </w:rPr>
              <w:t xml:space="preserve">Power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A2A">
            <w:pPr>
              <w:spacing w:after="60" w:before="60" w:line="240" w:lineRule="auto"/>
              <w:rPr/>
            </w:pPr>
            <w:r w:rsidDel="00000000" w:rsidR="00000000" w:rsidRPr="00000000">
              <w:rPr>
                <w:b w:val="0"/>
                <w:bCs w:val="0"/>
                <w:i w:val="0"/>
                <w:iCs w:val="0"/>
                <w:sz w:val="18"/>
                <w:szCs w:val="18"/>
                <w:rtl w:val="0"/>
              </w:rPr>
              <w:t xml:space="preserve">0.95x Magic Power</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A2B">
            <w:pPr>
              <w:spacing w:after="60" w:before="60" w:line="240" w:lineRule="auto"/>
              <w:rPr/>
            </w:pPr>
            <w:r w:rsidDel="00000000" w:rsidR="00000000" w:rsidRPr="00000000">
              <w:rPr>
                <w:b w:val="0"/>
                <w:bCs w:val="0"/>
                <w:i w:val="0"/>
                <w:iCs w:val="0"/>
                <w:sz w:val="18"/>
                <w:szCs w:val="18"/>
                <w:rtl w:val="0"/>
              </w:rPr>
              <w:t xml:space="preserve">Status / control</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A2C">
            <w:pPr>
              <w:spacing w:after="60" w:before="60" w:line="240" w:lineRule="auto"/>
              <w:rPr/>
            </w:pPr>
            <w:r w:rsidDel="00000000" w:rsidR="00000000" w:rsidRPr="00000000">
              <w:rPr>
                <w:rtl w:val="0"/>
              </w:rPr>
              <w:t xml:space="preserve">No additional status/control payload.</w:t>
            </w:r>
          </w:p>
        </w:tc>
      </w:tr>
    </w:tbl>
    <w:p w:rsidR="00000000" w:rsidDel="00000000" w:rsidP="00000000" w:rsidRDefault="00000000" w:rsidRPr="00000000" w14:paraId="00000A2D">
      <w:pPr>
        <w:spacing w:after="20" w:lineRule="auto"/>
        <w:rPr/>
      </w:pPr>
      <w:r w:rsidDel="00000000" w:rsidR="00000000" w:rsidRPr="00000000">
        <w:rPr>
          <w:rtl w:val="0"/>
        </w:rPr>
      </w:r>
    </w:p>
    <w:p w:rsidR="00000000" w:rsidDel="00000000" w:rsidP="00000000" w:rsidRDefault="00000000" w:rsidRPr="00000000" w14:paraId="00000A2E">
      <w:pPr>
        <w:rPr/>
      </w:pPr>
      <w:r w:rsidDel="00000000" w:rsidR="00000000" w:rsidRPr="00000000">
        <w:rPr>
          <w:b w:val="1"/>
          <w:bCs w:val="1"/>
          <w:i w:val="0"/>
          <w:iCs w:val="0"/>
          <w:rtl w:val="0"/>
        </w:rPr>
        <w:t xml:space="preserve">Master Closure (normative):</w:t>
      </w:r>
      <w:r w:rsidDel="00000000" w:rsidR="00000000" w:rsidRPr="00000000">
        <w:rPr>
          <w:b w:val="0"/>
          <w:bCs w:val="0"/>
          <w:i w:val="0"/>
          <w:iCs w:val="0"/>
          <w:rtl w:val="0"/>
        </w:rPr>
        <w:t xml:space="preserve"> Travel front advances 20 m/s for 0.8 s; width 1.2 m, height 2.5 m, depth 0.3 m; each target at most once. LINE is not PROJECTILE for passive gates.</w:t>
      </w:r>
      <w:r w:rsidDel="00000000" w:rsidR="00000000" w:rsidRPr="00000000">
        <w:rPr>
          <w:rtl w:val="0"/>
        </w:rPr>
      </w:r>
    </w:p>
    <w:p w:rsidR="00000000" w:rsidDel="00000000" w:rsidP="00000000" w:rsidRDefault="00000000" w:rsidRPr="00000000" w14:paraId="00000A2F">
      <w:pPr>
        <w:rPr/>
      </w:pPr>
      <w:r w:rsidDel="00000000" w:rsidR="00000000" w:rsidRPr="00000000">
        <w:rPr>
          <w:b w:val="1"/>
          <w:bCs w:val="1"/>
          <w:i w:val="0"/>
          <w:iCs w:val="0"/>
          <w:rtl w:val="0"/>
        </w:rPr>
        <w:t xml:space="preserve">Look and feel:</w:t>
      </w:r>
      <w:r w:rsidDel="00000000" w:rsidR="00000000" w:rsidRPr="00000000">
        <w:rPr>
          <w:b w:val="0"/>
          <w:bCs w:val="0"/>
          <w:i w:val="0"/>
          <w:iCs w:val="0"/>
          <w:rtl w:val="0"/>
        </w:rPr>
        <w:t xml:space="preserve"> A thin translucent crescent front travels sixteen metres with visible edge streaks; dust remains below the 1.2-metre-wide damaging strip.</w:t>
      </w:r>
      <w:r w:rsidDel="00000000" w:rsidR="00000000" w:rsidRPr="00000000">
        <w:rPr>
          <w:rtl w:val="0"/>
        </w:rPr>
      </w:r>
    </w:p>
    <w:p w:rsidR="00000000" w:rsidDel="00000000" w:rsidP="00000000" w:rsidRDefault="00000000" w:rsidRPr="00000000" w14:paraId="00000A30">
      <w:pPr>
        <w:rPr/>
      </w:pPr>
      <w:r w:rsidDel="00000000" w:rsidR="00000000" w:rsidRPr="00000000">
        <w:rPr>
          <w:b w:val="1"/>
          <w:bCs w:val="1"/>
          <w:i w:val="0"/>
          <w:iCs w:val="0"/>
          <w:rtl w:val="0"/>
        </w:rPr>
        <w:t xml:space="preserve">Timing and ownership:</w:t>
      </w:r>
      <w:r w:rsidDel="00000000" w:rsidR="00000000" w:rsidRPr="00000000">
        <w:rPr>
          <w:b w:val="0"/>
          <w:bCs w:val="0"/>
          <w:i w:val="0"/>
          <w:iCs w:val="0"/>
          <w:rtl w:val="0"/>
        </w:rPr>
        <w:t xml:space="preserve"> Align visible geometry with validated endpoints/contact proxies every render update; continuous beam fade-in/out 0.10 s, line flash 0.15 s, orb ambient tail 0.20 s. Hit accents follow authored tick times only.</w:t>
      </w:r>
      <w:r w:rsidDel="00000000" w:rsidR="00000000" w:rsidRPr="00000000">
        <w:rPr>
          <w:rtl w:val="0"/>
        </w:rPr>
      </w:r>
    </w:p>
    <w:p w:rsidR="00000000" w:rsidDel="00000000" w:rsidP="00000000" w:rsidRDefault="00000000" w:rsidRPr="00000000" w14:paraId="00000A31">
      <w:pPr>
        <w:rPr/>
      </w:pPr>
      <w:r w:rsidDel="00000000" w:rsidR="00000000" w:rsidRPr="00000000">
        <w:rPr>
          <w:b w:val="1"/>
          <w:bCs w:val="1"/>
          <w:i w:val="0"/>
          <w:iCs w:val="0"/>
          <w:rtl w:val="0"/>
        </w:rPr>
        <w:t xml:space="preserve">Candidate SystemIds [W01]:</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Wind</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Magic_Sparks_GS</w:t>
      </w:r>
      <w:r w:rsidDel="00000000" w:rsidR="00000000" w:rsidRPr="00000000">
        <w:rPr>
          <w:b w:val="0"/>
          <w:bCs w:val="0"/>
          <w:i w:val="0"/>
          <w:iCs w:val="0"/>
          <w:rtl w:val="0"/>
        </w:rPr>
        <w:t xml:space="preserve">.</w:t>
      </w:r>
      <w:r w:rsidDel="00000000" w:rsidR="00000000" w:rsidRPr="00000000">
        <w:rPr>
          <w:rtl w:val="0"/>
        </w:rPr>
      </w:r>
    </w:p>
    <w:p w:rsidR="00000000" w:rsidDel="00000000" w:rsidP="00000000" w:rsidRDefault="00000000" w:rsidRPr="00000000" w14:paraId="00000A32">
      <w:pPr>
        <w:rPr/>
      </w:pPr>
      <w:r w:rsidDel="00000000" w:rsidR="00000000" w:rsidRPr="00000000">
        <w:rPr>
          <w:b w:val="1"/>
          <w:bCs w:val="1"/>
          <w:i w:val="0"/>
          <w:iCs w:val="0"/>
          <w:rtl w:val="0"/>
        </w:rPr>
        <w:t xml:space="preserve">Fallback / art acceptance:</w:t>
      </w:r>
      <w:r w:rsidDel="00000000" w:rsidR="00000000" w:rsidRPr="00000000">
        <w:rPr>
          <w:b w:val="0"/>
          <w:bCs w:val="0"/>
          <w:i w:val="0"/>
          <w:iCs w:val="0"/>
          <w:rtl w:val="0"/>
        </w:rPr>
        <w:t xml:space="preserve"> procedural line template; element palette WIND; exact gameplay footprint/telegraph preserved. Template is acceptable for functional gates when range, allies/enemies, source ownership and effect lifetime are readable; artist approval is a separate ART_APPROVED state.</w:t>
      </w:r>
      <w:r w:rsidDel="00000000" w:rsidR="00000000" w:rsidRPr="00000000">
        <w:rPr>
          <w:rtl w:val="0"/>
        </w:rPr>
      </w:r>
    </w:p>
    <w:p w:rsidR="00000000" w:rsidDel="00000000" w:rsidP="00000000" w:rsidRDefault="00000000" w:rsidRPr="00000000" w14:paraId="00000A33">
      <w:pPr>
        <w:rPr/>
      </w:pPr>
      <w:r w:rsidDel="00000000" w:rsidR="00000000" w:rsidRPr="00000000">
        <w:rPr>
          <w:b w:val="0"/>
          <w:bCs w:val="0"/>
          <w:i w:val="0"/>
          <w:iCs w:val="0"/>
          <w:rtl w:val="0"/>
        </w:rPr>
        <w:t xml:space="preserve">Icon / VFX keys: rpg.icon.skill.wind_cutter / rpg.vfx.skill.wind_cutter. Audio uses the family/element semantic keys from 08.4; no unverified SoundId is mandatory.</w:t>
      </w:r>
      <w:r w:rsidDel="00000000" w:rsidR="00000000" w:rsidRPr="00000000">
        <w:rPr>
          <w:rtl w:val="0"/>
        </w:rPr>
      </w:r>
    </w:p>
    <w:p w:rsidR="00000000" w:rsidDel="00000000" w:rsidP="00000000" w:rsidRDefault="00000000" w:rsidRPr="00000000" w14:paraId="00000A34">
      <w:pPr>
        <w:pStyle w:val="Heading2"/>
        <w:pageBreakBefore w:val="1"/>
        <w:rPr/>
      </w:pPr>
      <w:r w:rsidDel="00000000" w:rsidR="00000000" w:rsidRPr="00000000">
        <w:rPr>
          <w:b w:val="0"/>
          <w:bCs w:val="0"/>
          <w:i w:val="0"/>
          <w:iCs w:val="0"/>
          <w:rtl w:val="0"/>
        </w:rPr>
        <w:t xml:space="preserve">SK-056. Lightning Bolt</w:t>
      </w:r>
      <w:r w:rsidDel="00000000" w:rsidR="00000000" w:rsidRPr="00000000">
        <w:rPr>
          <w:rtl w:val="0"/>
        </w:rPr>
      </w:r>
    </w:p>
    <w:p w:rsidR="00000000" w:rsidDel="00000000" w:rsidP="00000000" w:rsidRDefault="00000000" w:rsidRPr="00000000" w14:paraId="00000A35">
      <w:pPr>
        <w:rPr/>
      </w:pPr>
      <w:r w:rsidDel="00000000" w:rsidR="00000000" w:rsidRPr="00000000">
        <w:rPr>
          <w:rFonts w:ascii="Consolas" w:cs="Consolas" w:eastAsia="Consolas" w:hAnsi="Consolas"/>
          <w:b w:val="0"/>
          <w:bCs w:val="0"/>
          <w:i w:val="0"/>
          <w:iCs w:val="0"/>
          <w:sz w:val="17"/>
          <w:szCs w:val="17"/>
          <w:rtl w:val="0"/>
        </w:rPr>
        <w:t xml:space="preserve">rpg.skill.lightning_bolt</w:t>
      </w:r>
      <w:r w:rsidDel="00000000" w:rsidR="00000000" w:rsidRPr="00000000">
        <w:rPr>
          <w:b w:val="0"/>
          <w:bCs w:val="0"/>
          <w:i w:val="0"/>
          <w:iCs w:val="0"/>
          <w:rtl w:val="0"/>
        </w:rPr>
        <w:t xml:space="preserve"> • Tier II • Phase 08 • LINE • LIGHTNING • TEMPLATE visuals</w:t>
      </w:r>
      <w:r w:rsidDel="00000000" w:rsidR="00000000" w:rsidRPr="00000000">
        <w:rPr>
          <w:rtl w:val="0"/>
        </w:rPr>
      </w:r>
    </w:p>
    <w:p w:rsidR="00000000" w:rsidDel="00000000" w:rsidP="00000000" w:rsidRDefault="00000000" w:rsidRPr="00000000" w14:paraId="00000A36">
      <w:pPr>
        <w:rPr/>
      </w:pPr>
      <w:r w:rsidDel="00000000" w:rsidR="00000000" w:rsidRPr="00000000">
        <w:rPr>
          <w:b w:val="0"/>
          <w:bCs w:val="0"/>
          <w:i w:val="0"/>
          <w:iCs w:val="0"/>
          <w:rtl w:val="0"/>
        </w:rPr>
        <w:t xml:space="preserve">Fire a near-instant line of lightning through enemies in the targeted direction.</w:t>
      </w:r>
      <w:r w:rsidDel="00000000" w:rsidR="00000000" w:rsidRPr="00000000">
        <w:rPr>
          <w:rtl w:val="0"/>
        </w:rPr>
      </w:r>
    </w:p>
    <w:tbl>
      <w:tblPr>
        <w:tblStyle w:val="Table76"/>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8280"/>
        <w:tblGridChange w:id="0">
          <w:tblGrid>
            <w:gridCol w:w="1944"/>
            <w:gridCol w:w="8280"/>
          </w:tblGrid>
        </w:tblGridChange>
      </w:tblGrid>
      <w:tr>
        <w:trPr>
          <w:cantSplit w:val="1"/>
          <w:tblHeader w:val="1"/>
        </w:trPr>
        <w:tc>
          <w:tcPr>
            <w:shd w:fill="173f49" w:val="clear"/>
            <w:tcMar>
              <w:top w:w="65.0" w:type="dxa"/>
              <w:left w:w="65.0" w:type="dxa"/>
              <w:bottom w:w="65.0" w:type="dxa"/>
              <w:right w:w="65.0" w:type="dxa"/>
            </w:tcMar>
          </w:tcPr>
          <w:p w:rsidR="00000000" w:rsidDel="00000000" w:rsidP="00000000" w:rsidRDefault="00000000" w:rsidRPr="00000000" w14:paraId="00000A37">
            <w:pPr>
              <w:spacing w:after="60" w:before="60" w:line="240" w:lineRule="auto"/>
              <w:rPr/>
            </w:pPr>
            <w:r w:rsidDel="00000000" w:rsidR="00000000" w:rsidRPr="00000000">
              <w:rPr>
                <w:b w:val="1"/>
                <w:bCs w:val="1"/>
                <w:i w:val="0"/>
                <w:iCs w:val="0"/>
                <w:color w:val="ffffff"/>
                <w:sz w:val="18"/>
                <w:szCs w:val="18"/>
                <w:rtl w:val="0"/>
              </w:rPr>
              <w:t xml:space="preserve">Execution field</w:t>
            </w:r>
            <w:r w:rsidDel="00000000" w:rsidR="00000000" w:rsidRPr="00000000">
              <w:rPr>
                <w:rtl w:val="0"/>
              </w:rPr>
            </w:r>
          </w:p>
        </w:tc>
        <w:tc>
          <w:tcPr>
            <w:shd w:fill="173f49" w:val="clear"/>
            <w:tcMar>
              <w:top w:w="65.0" w:type="dxa"/>
              <w:left w:w="65.0" w:type="dxa"/>
              <w:bottom w:w="65.0" w:type="dxa"/>
              <w:right w:w="65.0" w:type="dxa"/>
            </w:tcMar>
          </w:tcPr>
          <w:p w:rsidR="00000000" w:rsidDel="00000000" w:rsidP="00000000" w:rsidRDefault="00000000" w:rsidRPr="00000000" w14:paraId="00000A38">
            <w:pPr>
              <w:spacing w:after="60" w:before="60" w:line="240" w:lineRule="auto"/>
              <w:rPr/>
            </w:pPr>
            <w:r w:rsidDel="00000000" w:rsidR="00000000" w:rsidRPr="00000000">
              <w:rPr>
                <w:rtl w:val="0"/>
              </w:rPr>
              <w:t xml:space="preserve">Canonical v1.6.0 contract</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A39">
            <w:pPr>
              <w:spacing w:after="60" w:before="60" w:line="240" w:lineRule="auto"/>
              <w:rPr/>
            </w:pPr>
            <w:r w:rsidDel="00000000" w:rsidR="00000000" w:rsidRPr="00000000">
              <w:rPr>
                <w:b w:val="0"/>
                <w:bCs w:val="0"/>
                <w:i w:val="0"/>
                <w:iCs w:val="0"/>
                <w:sz w:val="18"/>
                <w:szCs w:val="18"/>
                <w:rtl w:val="0"/>
              </w:rPr>
              <w:t xml:space="preserve">Skill tier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A3A">
            <w:pPr>
              <w:rPr/>
            </w:pPr>
            <w:r w:rsidDel="00000000" w:rsidR="00000000" w:rsidRPr="00000000">
              <w:rPr>
                <w:rtl w:val="0"/>
              </w:rPr>
              <w:t xml:space="preserve">Tier II; independent of skill-upgrade rank and acquisition rarity</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A3B">
            <w:pPr>
              <w:spacing w:after="60" w:before="60" w:line="240" w:lineRule="auto"/>
              <w:rPr/>
            </w:pPr>
            <w:r w:rsidDel="00000000" w:rsidR="00000000" w:rsidRPr="00000000">
              <w:rPr>
                <w:b w:val="0"/>
                <w:bCs w:val="0"/>
                <w:i w:val="0"/>
                <w:iCs w:val="0"/>
                <w:sz w:val="18"/>
                <w:szCs w:val="18"/>
                <w:rtl w:val="0"/>
              </w:rPr>
              <w:t xml:space="preserve">Signature 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A3C">
            <w:pPr>
              <w:spacing w:after="60" w:before="60" w:line="240" w:lineRule="auto"/>
              <w:rPr/>
            </w:pPr>
            <w:r w:rsidDel="00000000" w:rsidR="00000000" w:rsidRPr="00000000">
              <w:rPr>
                <w:b w:val="0"/>
                <w:bCs w:val="0"/>
                <w:i w:val="0"/>
                <w:iCs w:val="0"/>
                <w:sz w:val="18"/>
                <w:szCs w:val="18"/>
                <w:rtl w:val="0"/>
              </w:rPr>
              <w:t xml:space="preserve">Thunder Spirit; PROPOSED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A3D">
            <w:pPr>
              <w:spacing w:after="60" w:before="60" w:line="240" w:lineRule="auto"/>
              <w:rPr/>
            </w:pPr>
            <w:r w:rsidDel="00000000" w:rsidR="00000000" w:rsidRPr="00000000">
              <w:rPr>
                <w:b w:val="0"/>
                <w:bCs w:val="0"/>
                <w:i w:val="0"/>
                <w:iCs w:val="0"/>
                <w:sz w:val="18"/>
                <w:szCs w:val="18"/>
                <w:rtl w:val="0"/>
              </w:rPr>
              <w:t xml:space="preserve">Family / weapon / scaling</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A3E">
            <w:pPr>
              <w:rPr/>
            </w:pPr>
            <w:r w:rsidDel="00000000" w:rsidR="00000000" w:rsidRPr="00000000">
              <w:rPr>
                <w:rtl w:val="0"/>
              </w:rPr>
              <w:t xml:space="preserve">Line / Lightning / Requirement: None / Scaling: Magic</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A3F">
            <w:pPr>
              <w:spacing w:after="60" w:before="60" w:line="240" w:lineRule="auto"/>
              <w:rPr/>
            </w:pPr>
            <w:r w:rsidDel="00000000" w:rsidR="00000000" w:rsidRPr="00000000">
              <w:rPr>
                <w:b w:val="0"/>
                <w:bCs w:val="0"/>
                <w:i w:val="0"/>
                <w:iCs w:val="0"/>
                <w:sz w:val="18"/>
                <w:szCs w:val="18"/>
                <w:rtl w:val="0"/>
              </w:rPr>
              <w:t xml:space="preserve">Resource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A40">
            <w:pPr>
              <w:spacing w:after="60" w:before="60" w:line="240" w:lineRule="auto"/>
              <w:rPr/>
            </w:pPr>
            <w:r w:rsidDel="00000000" w:rsidR="00000000" w:rsidRPr="00000000">
              <w:rPr>
                <w:b w:val="0"/>
                <w:bCs w:val="0"/>
                <w:i w:val="0"/>
                <w:iCs w:val="0"/>
                <w:sz w:val="18"/>
                <w:szCs w:val="18"/>
                <w:rtl w:val="0"/>
              </w:rPr>
              <w:t xml:space="preserve">Mana 16</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A41">
            <w:pPr>
              <w:spacing w:after="60" w:before="60" w:line="240" w:lineRule="auto"/>
              <w:rPr/>
            </w:pPr>
            <w:r w:rsidDel="00000000" w:rsidR="00000000" w:rsidRPr="00000000">
              <w:rPr>
                <w:b w:val="0"/>
                <w:bCs w:val="0"/>
                <w:i w:val="0"/>
                <w:iCs w:val="0"/>
                <w:sz w:val="18"/>
                <w:szCs w:val="18"/>
                <w:rtl w:val="0"/>
              </w:rPr>
              <w:t xml:space="preserve">Cast / cooldown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A42">
            <w:pPr>
              <w:spacing w:after="60" w:before="60" w:line="240" w:lineRule="auto"/>
              <w:rPr/>
            </w:pPr>
            <w:r w:rsidDel="00000000" w:rsidR="00000000" w:rsidRPr="00000000">
              <w:rPr>
                <w:b w:val="0"/>
                <w:bCs w:val="0"/>
                <w:i w:val="0"/>
                <w:iCs w:val="0"/>
                <w:sz w:val="18"/>
                <w:szCs w:val="18"/>
                <w:rtl w:val="0"/>
              </w:rPr>
              <w:t xml:space="preserve">0.15 s  /  6 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A43">
            <w:pPr>
              <w:spacing w:after="60" w:before="60" w:line="240" w:lineRule="auto"/>
              <w:rPr/>
            </w:pPr>
            <w:r w:rsidDel="00000000" w:rsidR="00000000" w:rsidRPr="00000000">
              <w:rPr>
                <w:b w:val="0"/>
                <w:bCs w:val="0"/>
                <w:i w:val="0"/>
                <w:iCs w:val="0"/>
                <w:sz w:val="18"/>
                <w:szCs w:val="18"/>
                <w:rtl w:val="0"/>
              </w:rPr>
              <w:t xml:space="preserve">Range / geometry</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A44">
            <w:pPr>
              <w:spacing w:after="60" w:before="60" w:line="240" w:lineRule="auto"/>
              <w:rPr/>
            </w:pPr>
            <w:r w:rsidDel="00000000" w:rsidR="00000000" w:rsidRPr="00000000">
              <w:rPr>
                <w:b w:val="0"/>
                <w:bCs w:val="0"/>
                <w:i w:val="0"/>
                <w:iCs w:val="0"/>
                <w:sz w:val="18"/>
                <w:szCs w:val="18"/>
                <w:rtl w:val="0"/>
              </w:rPr>
              <w:t xml:space="preserve">24 m  /  1.0 m wide line</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A45">
            <w:pPr>
              <w:spacing w:after="60" w:before="60" w:line="240" w:lineRule="auto"/>
              <w:rPr/>
            </w:pPr>
            <w:r w:rsidDel="00000000" w:rsidR="00000000" w:rsidRPr="00000000">
              <w:rPr>
                <w:b w:val="0"/>
                <w:bCs w:val="0"/>
                <w:i w:val="0"/>
                <w:iCs w:val="0"/>
                <w:sz w:val="18"/>
                <w:szCs w:val="18"/>
                <w:rtl w:val="0"/>
              </w:rPr>
              <w:t xml:space="preserve">Travel / duration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A46">
            <w:pPr>
              <w:spacing w:after="60" w:before="60" w:line="240" w:lineRule="auto"/>
              <w:rPr/>
            </w:pPr>
            <w:r w:rsidDel="00000000" w:rsidR="00000000" w:rsidRPr="00000000">
              <w:rPr>
                <w:b w:val="0"/>
                <w:bCs w:val="0"/>
                <w:i w:val="0"/>
                <w:iCs w:val="0"/>
                <w:sz w:val="18"/>
                <w:szCs w:val="18"/>
                <w:rtl w:val="0"/>
              </w:rPr>
              <w:t xml:space="preserve">N/A  /  Instant</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A47">
            <w:pPr>
              <w:spacing w:after="60" w:before="60" w:line="240" w:lineRule="auto"/>
              <w:rPr/>
            </w:pPr>
            <w:r w:rsidDel="00000000" w:rsidR="00000000" w:rsidRPr="00000000">
              <w:rPr>
                <w:b w:val="0"/>
                <w:bCs w:val="0"/>
                <w:i w:val="0"/>
                <w:iCs w:val="0"/>
                <w:sz w:val="18"/>
                <w:szCs w:val="18"/>
                <w:rtl w:val="0"/>
              </w:rPr>
              <w:t xml:space="preserve">Power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A48">
            <w:pPr>
              <w:spacing w:after="60" w:before="60" w:line="240" w:lineRule="auto"/>
              <w:rPr/>
            </w:pPr>
            <w:r w:rsidDel="00000000" w:rsidR="00000000" w:rsidRPr="00000000">
              <w:rPr>
                <w:b w:val="0"/>
                <w:bCs w:val="0"/>
                <w:i w:val="0"/>
                <w:iCs w:val="0"/>
                <w:sz w:val="18"/>
                <w:szCs w:val="18"/>
                <w:rtl w:val="0"/>
              </w:rPr>
              <w:t xml:space="preserve">1.45x Magic Power</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A49">
            <w:pPr>
              <w:spacing w:after="60" w:before="60" w:line="240" w:lineRule="auto"/>
              <w:rPr/>
            </w:pPr>
            <w:r w:rsidDel="00000000" w:rsidR="00000000" w:rsidRPr="00000000">
              <w:rPr>
                <w:b w:val="0"/>
                <w:bCs w:val="0"/>
                <w:i w:val="0"/>
                <w:iCs w:val="0"/>
                <w:sz w:val="18"/>
                <w:szCs w:val="18"/>
                <w:rtl w:val="0"/>
              </w:rPr>
              <w:t xml:space="preserve">Status / control</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A4A">
            <w:pPr>
              <w:rPr/>
            </w:pPr>
            <w:r w:rsidDel="00000000" w:rsidR="00000000" w:rsidRPr="00000000">
              <w:rPr>
                <w:rtl w:val="0"/>
              </w:rPr>
              <w:t xml:space="preserve">+1 Electrified attempt on each valid hit; shared application resistance/ownership rules.</w:t>
            </w:r>
          </w:p>
        </w:tc>
      </w:tr>
    </w:tbl>
    <w:p w:rsidR="00000000" w:rsidDel="00000000" w:rsidP="00000000" w:rsidRDefault="00000000" w:rsidRPr="00000000" w14:paraId="00000A4B">
      <w:pPr>
        <w:spacing w:after="20" w:lineRule="auto"/>
        <w:rPr/>
      </w:pPr>
      <w:r w:rsidDel="00000000" w:rsidR="00000000" w:rsidRPr="00000000">
        <w:rPr>
          <w:rtl w:val="0"/>
        </w:rPr>
      </w:r>
    </w:p>
    <w:p w:rsidR="00000000" w:rsidDel="00000000" w:rsidP="00000000" w:rsidRDefault="00000000" w:rsidRPr="00000000" w14:paraId="00000A4C">
      <w:pPr>
        <w:rPr/>
      </w:pPr>
      <w:r w:rsidDel="00000000" w:rsidR="00000000" w:rsidRPr="00000000">
        <w:rPr>
          <w:b w:val="1"/>
          <w:bCs w:val="1"/>
          <w:i w:val="0"/>
          <w:iCs w:val="0"/>
          <w:rtl w:val="0"/>
        </w:rPr>
        <w:t xml:space="preserve">Master Closure (normative):</w:t>
      </w:r>
      <w:r w:rsidDel="00000000" w:rsidR="00000000" w:rsidRPr="00000000">
        <w:rPr>
          <w:b w:val="0"/>
          <w:bCs w:val="0"/>
          <w:i w:val="0"/>
          <w:iCs w:val="0"/>
          <w:rtl w:val="0"/>
        </w:rPr>
        <w:t xml:space="preserve"> One instantaneous line query after 0.15 s cast; full width 1 m, height 2.5 m, 24 m reach. Each target once; blocked by first solid obstruction.</w:t>
      </w:r>
      <w:r w:rsidDel="00000000" w:rsidR="00000000" w:rsidRPr="00000000">
        <w:rPr>
          <w:rtl w:val="0"/>
        </w:rPr>
      </w:r>
    </w:p>
    <w:p w:rsidR="00000000" w:rsidDel="00000000" w:rsidP="00000000" w:rsidRDefault="00000000" w:rsidRPr="00000000" w14:paraId="00000A4D">
      <w:pPr>
        <w:rPr/>
      </w:pPr>
      <w:r w:rsidDel="00000000" w:rsidR="00000000" w:rsidRPr="00000000">
        <w:rPr>
          <w:b w:val="1"/>
          <w:bCs w:val="1"/>
          <w:i w:val="0"/>
          <w:iCs w:val="0"/>
          <w:rtl w:val="0"/>
        </w:rPr>
        <w:t xml:space="preserve">Look and feel:</w:t>
      </w:r>
      <w:r w:rsidDel="00000000" w:rsidR="00000000" w:rsidRPr="00000000">
        <w:rPr>
          <w:b w:val="0"/>
          <w:bCs w:val="0"/>
          <w:i w:val="0"/>
          <w:iCs w:val="0"/>
          <w:rtl w:val="0"/>
        </w:rPr>
        <w:t xml:space="preserve"> A near-instant jagged white-blue line snaps along the authored width; use endpoint-fit segments rather than a long-lived particle chain.</w:t>
      </w:r>
      <w:r w:rsidDel="00000000" w:rsidR="00000000" w:rsidRPr="00000000">
        <w:rPr>
          <w:rtl w:val="0"/>
        </w:rPr>
      </w:r>
    </w:p>
    <w:p w:rsidR="00000000" w:rsidDel="00000000" w:rsidP="00000000" w:rsidRDefault="00000000" w:rsidRPr="00000000" w14:paraId="00000A4E">
      <w:pPr>
        <w:rPr/>
      </w:pPr>
      <w:r w:rsidDel="00000000" w:rsidR="00000000" w:rsidRPr="00000000">
        <w:rPr>
          <w:b w:val="1"/>
          <w:bCs w:val="1"/>
          <w:i w:val="0"/>
          <w:iCs w:val="0"/>
          <w:rtl w:val="0"/>
        </w:rPr>
        <w:t xml:space="preserve">Timing and ownership:</w:t>
      </w:r>
      <w:r w:rsidDel="00000000" w:rsidR="00000000" w:rsidRPr="00000000">
        <w:rPr>
          <w:b w:val="0"/>
          <w:bCs w:val="0"/>
          <w:i w:val="0"/>
          <w:iCs w:val="0"/>
          <w:rtl w:val="0"/>
        </w:rPr>
        <w:t xml:space="preserve"> Align visible geometry with validated endpoints/contact proxies every render update; continuous beam fade-in/out 0.10 s, line flash 0.15 s, orb ambient tail 0.20 s. Hit accents follow authored tick times only.</w:t>
      </w:r>
      <w:r w:rsidDel="00000000" w:rsidR="00000000" w:rsidRPr="00000000">
        <w:rPr>
          <w:rtl w:val="0"/>
        </w:rPr>
      </w:r>
    </w:p>
    <w:p w:rsidR="00000000" w:rsidDel="00000000" w:rsidP="00000000" w:rsidRDefault="00000000" w:rsidRPr="00000000" w14:paraId="00000A4F">
      <w:pPr>
        <w:rPr/>
      </w:pPr>
      <w:r w:rsidDel="00000000" w:rsidR="00000000" w:rsidRPr="00000000">
        <w:rPr>
          <w:b w:val="1"/>
          <w:bCs w:val="1"/>
          <w:i w:val="0"/>
          <w:iCs w:val="0"/>
          <w:rtl w:val="0"/>
        </w:rPr>
        <w:t xml:space="preserve">Candidate SystemIds [W01]:</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Beam_Lightning2</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Lightning</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Laser_Impact</w:t>
      </w:r>
      <w:r w:rsidDel="00000000" w:rsidR="00000000" w:rsidRPr="00000000">
        <w:rPr>
          <w:b w:val="0"/>
          <w:bCs w:val="0"/>
          <w:i w:val="0"/>
          <w:iCs w:val="0"/>
          <w:rtl w:val="0"/>
        </w:rPr>
        <w:t xml:space="preserve">.</w:t>
      </w:r>
      <w:r w:rsidDel="00000000" w:rsidR="00000000" w:rsidRPr="00000000">
        <w:rPr>
          <w:rtl w:val="0"/>
        </w:rPr>
      </w:r>
    </w:p>
    <w:p w:rsidR="00000000" w:rsidDel="00000000" w:rsidP="00000000" w:rsidRDefault="00000000" w:rsidRPr="00000000" w14:paraId="00000A50">
      <w:pPr>
        <w:rPr/>
      </w:pPr>
      <w:r w:rsidDel="00000000" w:rsidR="00000000" w:rsidRPr="00000000">
        <w:rPr>
          <w:b w:val="1"/>
          <w:bCs w:val="1"/>
          <w:i w:val="0"/>
          <w:iCs w:val="0"/>
          <w:rtl w:val="0"/>
        </w:rPr>
        <w:t xml:space="preserve">Fallback / art acceptance:</w:t>
      </w:r>
      <w:r w:rsidDel="00000000" w:rsidR="00000000" w:rsidRPr="00000000">
        <w:rPr>
          <w:b w:val="0"/>
          <w:bCs w:val="0"/>
          <w:i w:val="0"/>
          <w:iCs w:val="0"/>
          <w:rtl w:val="0"/>
        </w:rPr>
        <w:t xml:space="preserve"> procedural line template; element palette LIGHTNING; exact gameplay footprint/telegraph preserved. Template is acceptable for functional gates when range, allies/enemies, source ownership and effect lifetime are readable; artist approval is a separate ART_APPROVED state.</w:t>
      </w:r>
      <w:r w:rsidDel="00000000" w:rsidR="00000000" w:rsidRPr="00000000">
        <w:rPr>
          <w:rtl w:val="0"/>
        </w:rPr>
      </w:r>
    </w:p>
    <w:p w:rsidR="00000000" w:rsidDel="00000000" w:rsidP="00000000" w:rsidRDefault="00000000" w:rsidRPr="00000000" w14:paraId="00000A51">
      <w:pPr>
        <w:rPr/>
      </w:pPr>
      <w:r w:rsidDel="00000000" w:rsidR="00000000" w:rsidRPr="00000000">
        <w:rPr>
          <w:b w:val="0"/>
          <w:bCs w:val="0"/>
          <w:i w:val="0"/>
          <w:iCs w:val="0"/>
          <w:rtl w:val="0"/>
        </w:rPr>
        <w:t xml:space="preserve">Icon / VFX keys: rpg.icon.skill.lightning_bolt / rpg.vfx.skill.lightning_bolt. Audio uses the family/element semantic keys from 08.4; no unverified SoundId is mandatory.</w:t>
      </w:r>
      <w:r w:rsidDel="00000000" w:rsidR="00000000" w:rsidRPr="00000000">
        <w:rPr>
          <w:rtl w:val="0"/>
        </w:rPr>
      </w:r>
    </w:p>
    <w:p w:rsidR="00000000" w:rsidDel="00000000" w:rsidP="00000000" w:rsidRDefault="00000000" w:rsidRPr="00000000" w14:paraId="00000A52">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50" w:lineRule="auto"/>
        <w:ind w:left="0" w:right="0" w:firstLine="0"/>
        <w:jc w:val="left"/>
        <w:rPr>
          <w:rFonts w:ascii="Arial" w:cs="Arial" w:eastAsia="Arial" w:hAnsi="Arial"/>
          <w:b w:val="0"/>
          <w:bCs w:val="0"/>
          <w:i w:val="0"/>
          <w:iCs w:val="0"/>
          <w:smallCaps w:val="0"/>
          <w:strike w:val="0"/>
          <w:color w:val="53647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36477"/>
          <w:sz w:val="18"/>
          <w:szCs w:val="18"/>
          <w:u w:val="none"/>
          <w:shd w:fill="auto" w:val="clear"/>
          <w:vertAlign w:val="baseline"/>
          <w:rtl w:val="0"/>
        </w:rPr>
        <w:t xml:space="preserve">R048/current catalog reconciliation: retain the above Lightning status payload and current stable ID. Lightning Bolt supports the authored Chain passive despite its Line delivery; Ball Lightning remains an Orb with a pulse component. No generic projectile geometry conversion is implied. [RG6, RG7]</w:t>
      </w:r>
    </w:p>
    <w:p w:rsidR="00000000" w:rsidDel="00000000" w:rsidP="00000000" w:rsidRDefault="00000000" w:rsidRPr="00000000" w14:paraId="00000A53">
      <w:pPr>
        <w:pStyle w:val="Heading2"/>
        <w:pageBreakBefore w:val="1"/>
        <w:rPr/>
      </w:pPr>
      <w:r w:rsidDel="00000000" w:rsidR="00000000" w:rsidRPr="00000000">
        <w:rPr>
          <w:b w:val="0"/>
          <w:bCs w:val="0"/>
          <w:i w:val="0"/>
          <w:iCs w:val="0"/>
          <w:rtl w:val="0"/>
        </w:rPr>
        <w:t xml:space="preserve">SK-057. Ball Lightning</w:t>
      </w:r>
      <w:r w:rsidDel="00000000" w:rsidR="00000000" w:rsidRPr="00000000">
        <w:rPr>
          <w:rtl w:val="0"/>
        </w:rPr>
      </w:r>
    </w:p>
    <w:p w:rsidR="00000000" w:rsidDel="00000000" w:rsidP="00000000" w:rsidRDefault="00000000" w:rsidRPr="00000000" w14:paraId="00000A54">
      <w:pPr>
        <w:rPr/>
      </w:pPr>
      <w:r w:rsidDel="00000000" w:rsidR="00000000" w:rsidRPr="00000000">
        <w:rPr>
          <w:rFonts w:ascii="Consolas" w:cs="Consolas" w:eastAsia="Consolas" w:hAnsi="Consolas"/>
          <w:b w:val="0"/>
          <w:bCs w:val="0"/>
          <w:i w:val="0"/>
          <w:iCs w:val="0"/>
          <w:sz w:val="17"/>
          <w:szCs w:val="17"/>
          <w:rtl w:val="0"/>
        </w:rPr>
        <w:t xml:space="preserve">rpg.skill.ball_lightning</w:t>
      </w:r>
      <w:r w:rsidDel="00000000" w:rsidR="00000000" w:rsidRPr="00000000">
        <w:rPr>
          <w:b w:val="0"/>
          <w:bCs w:val="0"/>
          <w:i w:val="0"/>
          <w:iCs w:val="0"/>
          <w:rtl w:val="0"/>
        </w:rPr>
        <w:t xml:space="preserve"> • Tier II • Phase 08 • ORB • LIGHTNING • TEMPLATE visuals</w:t>
      </w:r>
      <w:r w:rsidDel="00000000" w:rsidR="00000000" w:rsidRPr="00000000">
        <w:rPr>
          <w:rtl w:val="0"/>
        </w:rPr>
      </w:r>
    </w:p>
    <w:p w:rsidR="00000000" w:rsidDel="00000000" w:rsidP="00000000" w:rsidRDefault="00000000" w:rsidRPr="00000000" w14:paraId="00000A55">
      <w:pPr>
        <w:rPr/>
      </w:pPr>
      <w:r w:rsidDel="00000000" w:rsidR="00000000" w:rsidRPr="00000000">
        <w:rPr>
          <w:b w:val="0"/>
          <w:bCs w:val="0"/>
          <w:i w:val="0"/>
          <w:iCs w:val="0"/>
          <w:rtl w:val="0"/>
        </w:rPr>
        <w:t xml:space="preserve">Create a slow-moving electrical orb that repeatedly pulses damage around itself.</w:t>
      </w:r>
      <w:r w:rsidDel="00000000" w:rsidR="00000000" w:rsidRPr="00000000">
        <w:rPr>
          <w:rtl w:val="0"/>
        </w:rPr>
      </w:r>
    </w:p>
    <w:tbl>
      <w:tblPr>
        <w:tblStyle w:val="Table77"/>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8280"/>
        <w:tblGridChange w:id="0">
          <w:tblGrid>
            <w:gridCol w:w="1944"/>
            <w:gridCol w:w="8280"/>
          </w:tblGrid>
        </w:tblGridChange>
      </w:tblGrid>
      <w:tr>
        <w:trPr>
          <w:cantSplit w:val="1"/>
          <w:tblHeader w:val="1"/>
        </w:trPr>
        <w:tc>
          <w:tcPr>
            <w:shd w:fill="173f49" w:val="clear"/>
            <w:tcMar>
              <w:top w:w="65.0" w:type="dxa"/>
              <w:left w:w="65.0" w:type="dxa"/>
              <w:bottom w:w="65.0" w:type="dxa"/>
              <w:right w:w="65.0" w:type="dxa"/>
            </w:tcMar>
          </w:tcPr>
          <w:p w:rsidR="00000000" w:rsidDel="00000000" w:rsidP="00000000" w:rsidRDefault="00000000" w:rsidRPr="00000000" w14:paraId="00000A56">
            <w:pPr>
              <w:spacing w:after="60" w:before="60" w:line="240" w:lineRule="auto"/>
              <w:rPr/>
            </w:pPr>
            <w:r w:rsidDel="00000000" w:rsidR="00000000" w:rsidRPr="00000000">
              <w:rPr>
                <w:b w:val="1"/>
                <w:bCs w:val="1"/>
                <w:i w:val="0"/>
                <w:iCs w:val="0"/>
                <w:color w:val="ffffff"/>
                <w:sz w:val="18"/>
                <w:szCs w:val="18"/>
                <w:rtl w:val="0"/>
              </w:rPr>
              <w:t xml:space="preserve">Execution field</w:t>
            </w:r>
            <w:r w:rsidDel="00000000" w:rsidR="00000000" w:rsidRPr="00000000">
              <w:rPr>
                <w:rtl w:val="0"/>
              </w:rPr>
            </w:r>
          </w:p>
        </w:tc>
        <w:tc>
          <w:tcPr>
            <w:shd w:fill="173f49" w:val="clear"/>
            <w:tcMar>
              <w:top w:w="65.0" w:type="dxa"/>
              <w:left w:w="65.0" w:type="dxa"/>
              <w:bottom w:w="65.0" w:type="dxa"/>
              <w:right w:w="65.0" w:type="dxa"/>
            </w:tcMar>
          </w:tcPr>
          <w:p w:rsidR="00000000" w:rsidDel="00000000" w:rsidP="00000000" w:rsidRDefault="00000000" w:rsidRPr="00000000" w14:paraId="00000A57">
            <w:pPr>
              <w:spacing w:after="60" w:before="60" w:line="240" w:lineRule="auto"/>
              <w:rPr/>
            </w:pPr>
            <w:r w:rsidDel="00000000" w:rsidR="00000000" w:rsidRPr="00000000">
              <w:rPr>
                <w:rtl w:val="0"/>
              </w:rPr>
              <w:t xml:space="preserve">Canonical v1.6.0 contract</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A58">
            <w:pPr>
              <w:spacing w:after="60" w:before="60" w:line="240" w:lineRule="auto"/>
              <w:rPr/>
            </w:pPr>
            <w:r w:rsidDel="00000000" w:rsidR="00000000" w:rsidRPr="00000000">
              <w:rPr>
                <w:b w:val="0"/>
                <w:bCs w:val="0"/>
                <w:i w:val="0"/>
                <w:iCs w:val="0"/>
                <w:sz w:val="18"/>
                <w:szCs w:val="18"/>
                <w:rtl w:val="0"/>
              </w:rPr>
              <w:t xml:space="preserve">Skill tier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A59">
            <w:pPr>
              <w:rPr/>
            </w:pPr>
            <w:r w:rsidDel="00000000" w:rsidR="00000000" w:rsidRPr="00000000">
              <w:rPr>
                <w:rtl w:val="0"/>
              </w:rPr>
              <w:t xml:space="preserve">Tier II; independent of skill-upgrade rank and acquisition rarity</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A5A">
            <w:pPr>
              <w:spacing w:after="60" w:before="60" w:line="240" w:lineRule="auto"/>
              <w:rPr/>
            </w:pPr>
            <w:r w:rsidDel="00000000" w:rsidR="00000000" w:rsidRPr="00000000">
              <w:rPr>
                <w:b w:val="0"/>
                <w:bCs w:val="0"/>
                <w:i w:val="0"/>
                <w:iCs w:val="0"/>
                <w:sz w:val="18"/>
                <w:szCs w:val="18"/>
                <w:rtl w:val="0"/>
              </w:rPr>
              <w:t xml:space="preserve">Signature 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A5B">
            <w:pPr>
              <w:spacing w:after="60" w:before="60" w:line="240" w:lineRule="auto"/>
              <w:rPr/>
            </w:pPr>
            <w:r w:rsidDel="00000000" w:rsidR="00000000" w:rsidRPr="00000000">
              <w:rPr>
                <w:b w:val="0"/>
                <w:bCs w:val="0"/>
                <w:i w:val="0"/>
                <w:iCs w:val="0"/>
                <w:sz w:val="18"/>
                <w:szCs w:val="18"/>
                <w:rtl w:val="0"/>
              </w:rPr>
              <w:t xml:space="preserve">Living Spark; PROPOSED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A5C">
            <w:pPr>
              <w:spacing w:after="60" w:before="60" w:line="240" w:lineRule="auto"/>
              <w:rPr/>
            </w:pPr>
            <w:r w:rsidDel="00000000" w:rsidR="00000000" w:rsidRPr="00000000">
              <w:rPr>
                <w:b w:val="0"/>
                <w:bCs w:val="0"/>
                <w:i w:val="0"/>
                <w:iCs w:val="0"/>
                <w:sz w:val="18"/>
                <w:szCs w:val="18"/>
                <w:rtl w:val="0"/>
              </w:rPr>
              <w:t xml:space="preserve">Family / weapon / scaling</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A5D">
            <w:pPr>
              <w:rPr/>
            </w:pPr>
            <w:r w:rsidDel="00000000" w:rsidR="00000000" w:rsidRPr="00000000">
              <w:rPr>
                <w:rtl w:val="0"/>
              </w:rPr>
              <w:t xml:space="preserve">Orb / Pulse / Lightning / Requirement: None / Scaling: Magic</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A5E">
            <w:pPr>
              <w:spacing w:after="60" w:before="60" w:line="240" w:lineRule="auto"/>
              <w:rPr/>
            </w:pPr>
            <w:r w:rsidDel="00000000" w:rsidR="00000000" w:rsidRPr="00000000">
              <w:rPr>
                <w:b w:val="0"/>
                <w:bCs w:val="0"/>
                <w:i w:val="0"/>
                <w:iCs w:val="0"/>
                <w:sz w:val="18"/>
                <w:szCs w:val="18"/>
                <w:rtl w:val="0"/>
              </w:rPr>
              <w:t xml:space="preserve">Resource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A5F">
            <w:pPr>
              <w:spacing w:after="60" w:before="60" w:line="240" w:lineRule="auto"/>
              <w:rPr/>
            </w:pPr>
            <w:r w:rsidDel="00000000" w:rsidR="00000000" w:rsidRPr="00000000">
              <w:rPr>
                <w:b w:val="0"/>
                <w:bCs w:val="0"/>
                <w:i w:val="0"/>
                <w:iCs w:val="0"/>
                <w:sz w:val="18"/>
                <w:szCs w:val="18"/>
                <w:rtl w:val="0"/>
              </w:rPr>
              <w:t xml:space="preserve">Mana 18</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A60">
            <w:pPr>
              <w:spacing w:after="60" w:before="60" w:line="240" w:lineRule="auto"/>
              <w:rPr/>
            </w:pPr>
            <w:r w:rsidDel="00000000" w:rsidR="00000000" w:rsidRPr="00000000">
              <w:rPr>
                <w:b w:val="0"/>
                <w:bCs w:val="0"/>
                <w:i w:val="0"/>
                <w:iCs w:val="0"/>
                <w:sz w:val="18"/>
                <w:szCs w:val="18"/>
                <w:rtl w:val="0"/>
              </w:rPr>
              <w:t xml:space="preserve">Cast / cooldown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A61">
            <w:pPr>
              <w:spacing w:after="60" w:before="60" w:line="240" w:lineRule="auto"/>
              <w:rPr/>
            </w:pPr>
            <w:r w:rsidDel="00000000" w:rsidR="00000000" w:rsidRPr="00000000">
              <w:rPr>
                <w:b w:val="0"/>
                <w:bCs w:val="0"/>
                <w:i w:val="0"/>
                <w:iCs w:val="0"/>
                <w:sz w:val="18"/>
                <w:szCs w:val="18"/>
                <w:rtl w:val="0"/>
              </w:rPr>
              <w:t xml:space="preserve">Instant  /  10 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A62">
            <w:pPr>
              <w:spacing w:after="60" w:before="60" w:line="240" w:lineRule="auto"/>
              <w:rPr/>
            </w:pPr>
            <w:r w:rsidDel="00000000" w:rsidR="00000000" w:rsidRPr="00000000">
              <w:rPr>
                <w:b w:val="0"/>
                <w:bCs w:val="0"/>
                <w:i w:val="0"/>
                <w:iCs w:val="0"/>
                <w:sz w:val="18"/>
                <w:szCs w:val="18"/>
                <w:rtl w:val="0"/>
              </w:rPr>
              <w:t xml:space="preserve">Range / geometry</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A63">
            <w:pPr>
              <w:spacing w:after="60" w:before="60" w:line="240" w:lineRule="auto"/>
              <w:rPr/>
            </w:pPr>
            <w:r w:rsidDel="00000000" w:rsidR="00000000" w:rsidRPr="00000000">
              <w:rPr>
                <w:b w:val="0"/>
                <w:bCs w:val="0"/>
                <w:i w:val="0"/>
                <w:iCs w:val="0"/>
                <w:sz w:val="18"/>
                <w:szCs w:val="18"/>
                <w:rtl w:val="0"/>
              </w:rPr>
              <w:t xml:space="preserve">18 m cast range; orb travels up to 18 m  /  1.8 m pulse radius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A64">
            <w:pPr>
              <w:spacing w:after="60" w:before="60" w:line="240" w:lineRule="auto"/>
              <w:rPr/>
            </w:pPr>
            <w:r w:rsidDel="00000000" w:rsidR="00000000" w:rsidRPr="00000000">
              <w:rPr>
                <w:b w:val="0"/>
                <w:bCs w:val="0"/>
                <w:i w:val="0"/>
                <w:iCs w:val="0"/>
                <w:sz w:val="18"/>
                <w:szCs w:val="18"/>
                <w:rtl w:val="0"/>
              </w:rPr>
              <w:t xml:space="preserve">Travel / duration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A65">
            <w:pPr>
              <w:spacing w:after="60" w:before="60" w:line="240" w:lineRule="auto"/>
              <w:rPr/>
            </w:pPr>
            <w:r w:rsidDel="00000000" w:rsidR="00000000" w:rsidRPr="00000000">
              <w:rPr>
                <w:b w:val="0"/>
                <w:bCs w:val="0"/>
                <w:i w:val="0"/>
                <w:iCs w:val="0"/>
                <w:sz w:val="18"/>
                <w:szCs w:val="18"/>
                <w:rtl w:val="0"/>
              </w:rPr>
              <w:t xml:space="preserve">5 m/s  /  5 s; pulse every 0.75 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A66">
            <w:pPr>
              <w:spacing w:after="60" w:before="60" w:line="240" w:lineRule="auto"/>
              <w:rPr/>
            </w:pPr>
            <w:r w:rsidDel="00000000" w:rsidR="00000000" w:rsidRPr="00000000">
              <w:rPr>
                <w:b w:val="0"/>
                <w:bCs w:val="0"/>
                <w:i w:val="0"/>
                <w:iCs w:val="0"/>
                <w:sz w:val="18"/>
                <w:szCs w:val="18"/>
                <w:rtl w:val="0"/>
              </w:rPr>
              <w:t xml:space="preserve">Power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A67">
            <w:pPr>
              <w:spacing w:after="60" w:before="60" w:line="240" w:lineRule="auto"/>
              <w:rPr/>
            </w:pPr>
            <w:r w:rsidDel="00000000" w:rsidR="00000000" w:rsidRPr="00000000">
              <w:rPr>
                <w:b w:val="0"/>
                <w:bCs w:val="0"/>
                <w:i w:val="0"/>
                <w:iCs w:val="0"/>
                <w:sz w:val="18"/>
                <w:szCs w:val="18"/>
                <w:rtl w:val="0"/>
              </w:rPr>
              <w:t xml:space="preserve">0.35x Magic Power per pulse</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A68">
            <w:pPr>
              <w:spacing w:after="60" w:before="60" w:line="240" w:lineRule="auto"/>
              <w:rPr/>
            </w:pPr>
            <w:r w:rsidDel="00000000" w:rsidR="00000000" w:rsidRPr="00000000">
              <w:rPr>
                <w:b w:val="0"/>
                <w:bCs w:val="0"/>
                <w:i w:val="0"/>
                <w:iCs w:val="0"/>
                <w:sz w:val="18"/>
                <w:szCs w:val="18"/>
                <w:rtl w:val="0"/>
              </w:rPr>
              <w:t xml:space="preserve">Status / control</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A69">
            <w:pPr>
              <w:rPr/>
            </w:pPr>
            <w:r w:rsidDel="00000000" w:rsidR="00000000" w:rsidRPr="00000000">
              <w:rPr>
                <w:rtl w:val="0"/>
              </w:rPr>
              <w:t xml:space="preserve">50% chance for +1 Electrified per damaging pulse; 1.5 s per-target Electrified lock in the current catalog.</w:t>
            </w:r>
          </w:p>
        </w:tc>
      </w:tr>
    </w:tbl>
    <w:p w:rsidR="00000000" w:rsidDel="00000000" w:rsidP="00000000" w:rsidRDefault="00000000" w:rsidRPr="00000000" w14:paraId="00000A6A">
      <w:pPr>
        <w:spacing w:after="20" w:lineRule="auto"/>
        <w:rPr/>
      </w:pPr>
      <w:r w:rsidDel="00000000" w:rsidR="00000000" w:rsidRPr="00000000">
        <w:rPr>
          <w:rtl w:val="0"/>
        </w:rPr>
      </w:r>
    </w:p>
    <w:p w:rsidR="00000000" w:rsidDel="00000000" w:rsidP="00000000" w:rsidRDefault="00000000" w:rsidRPr="00000000" w14:paraId="00000A6B">
      <w:pPr>
        <w:rPr/>
      </w:pPr>
      <w:r w:rsidDel="00000000" w:rsidR="00000000" w:rsidRPr="00000000">
        <w:rPr>
          <w:b w:val="1"/>
          <w:bCs w:val="1"/>
          <w:i w:val="0"/>
          <w:iCs w:val="0"/>
          <w:rtl w:val="0"/>
        </w:rPr>
        <w:t xml:space="preserve">Master Closure (normative):</w:t>
      </w:r>
      <w:r w:rsidDel="00000000" w:rsidR="00000000" w:rsidRPr="00000000">
        <w:rPr>
          <w:b w:val="0"/>
          <w:bCs w:val="0"/>
          <w:i w:val="0"/>
          <w:iCs w:val="0"/>
          <w:rtl w:val="0"/>
        </w:rPr>
        <w:t xml:space="preserve"> Orb spawns at cast origin and moves forward 5 m/s, stops at 18 m or a wall, then remains until 5 s total life. Pulses at 0.75, 1.5, 2.25, 3, 3.75, 4.5 s, not on spawn. Orb movement is not a direct collision projectile.</w:t>
      </w:r>
      <w:r w:rsidDel="00000000" w:rsidR="00000000" w:rsidRPr="00000000">
        <w:rPr>
          <w:rtl w:val="0"/>
        </w:rPr>
      </w:r>
    </w:p>
    <w:p w:rsidR="00000000" w:rsidDel="00000000" w:rsidP="00000000" w:rsidRDefault="00000000" w:rsidRPr="00000000" w14:paraId="00000A6C">
      <w:pPr>
        <w:rPr/>
      </w:pPr>
      <w:r w:rsidDel="00000000" w:rsidR="00000000" w:rsidRPr="00000000">
        <w:rPr>
          <w:b w:val="1"/>
          <w:bCs w:val="1"/>
          <w:i w:val="0"/>
          <w:iCs w:val="0"/>
          <w:rtl w:val="0"/>
        </w:rPr>
        <w:t xml:space="preserve">Look and feel:</w:t>
      </w:r>
      <w:r w:rsidDel="00000000" w:rsidR="00000000" w:rsidRPr="00000000">
        <w:rPr>
          <w:b w:val="0"/>
          <w:bCs w:val="0"/>
          <w:i w:val="0"/>
          <w:iCs w:val="0"/>
          <w:rtl w:val="0"/>
        </w:rPr>
        <w:t xml:space="preserve"> A slow electrical orb floats roughly chest-high and visibly pulses a 1.8-metre ring every 0.75 seconds; it stops at its distance cap before fading.</w:t>
      </w:r>
      <w:r w:rsidDel="00000000" w:rsidR="00000000" w:rsidRPr="00000000">
        <w:rPr>
          <w:rtl w:val="0"/>
        </w:rPr>
      </w:r>
    </w:p>
    <w:p w:rsidR="00000000" w:rsidDel="00000000" w:rsidP="00000000" w:rsidRDefault="00000000" w:rsidRPr="00000000" w14:paraId="00000A6D">
      <w:pPr>
        <w:rPr/>
      </w:pPr>
      <w:r w:rsidDel="00000000" w:rsidR="00000000" w:rsidRPr="00000000">
        <w:rPr>
          <w:b w:val="1"/>
          <w:bCs w:val="1"/>
          <w:i w:val="0"/>
          <w:iCs w:val="0"/>
          <w:rtl w:val="0"/>
        </w:rPr>
        <w:t xml:space="preserve">Timing and ownership:</w:t>
      </w:r>
      <w:r w:rsidDel="00000000" w:rsidR="00000000" w:rsidRPr="00000000">
        <w:rPr>
          <w:b w:val="0"/>
          <w:bCs w:val="0"/>
          <w:i w:val="0"/>
          <w:iCs w:val="0"/>
          <w:rtl w:val="0"/>
        </w:rPr>
        <w:t xml:space="preserve"> Align visible geometry with validated endpoints/contact proxies every render update; continuous beam fade-in/out 0.10 s, line flash 0.15 s, orb ambient tail 0.20 s. Hit accents follow authored tick times only.</w:t>
      </w:r>
      <w:r w:rsidDel="00000000" w:rsidR="00000000" w:rsidRPr="00000000">
        <w:rPr>
          <w:rtl w:val="0"/>
        </w:rPr>
      </w:r>
    </w:p>
    <w:p w:rsidR="00000000" w:rsidDel="00000000" w:rsidP="00000000" w:rsidRDefault="00000000" w:rsidRPr="00000000" w14:paraId="00000A6E">
      <w:pPr>
        <w:rPr/>
      </w:pPr>
      <w:r w:rsidDel="00000000" w:rsidR="00000000" w:rsidRPr="00000000">
        <w:rPr>
          <w:b w:val="1"/>
          <w:bCs w:val="1"/>
          <w:i w:val="0"/>
          <w:iCs w:val="0"/>
          <w:rtl w:val="0"/>
        </w:rPr>
        <w:t xml:space="preserve">Candidate SystemIds [W01]:</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E_Sphere</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Lightning</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Magic_Sparks_GS</w:t>
      </w:r>
      <w:r w:rsidDel="00000000" w:rsidR="00000000" w:rsidRPr="00000000">
        <w:rPr>
          <w:b w:val="0"/>
          <w:bCs w:val="0"/>
          <w:i w:val="0"/>
          <w:iCs w:val="0"/>
          <w:rtl w:val="0"/>
        </w:rPr>
        <w:t xml:space="preserve">.</w:t>
      </w:r>
      <w:r w:rsidDel="00000000" w:rsidR="00000000" w:rsidRPr="00000000">
        <w:rPr>
          <w:rtl w:val="0"/>
        </w:rPr>
      </w:r>
    </w:p>
    <w:p w:rsidR="00000000" w:rsidDel="00000000" w:rsidP="00000000" w:rsidRDefault="00000000" w:rsidRPr="00000000" w14:paraId="00000A6F">
      <w:pPr>
        <w:rPr/>
      </w:pPr>
      <w:r w:rsidDel="00000000" w:rsidR="00000000" w:rsidRPr="00000000">
        <w:rPr>
          <w:b w:val="1"/>
          <w:bCs w:val="1"/>
          <w:i w:val="0"/>
          <w:iCs w:val="0"/>
          <w:rtl w:val="0"/>
        </w:rPr>
        <w:t xml:space="preserve">Fallback / art acceptance:</w:t>
      </w:r>
      <w:r w:rsidDel="00000000" w:rsidR="00000000" w:rsidRPr="00000000">
        <w:rPr>
          <w:b w:val="0"/>
          <w:bCs w:val="0"/>
          <w:i w:val="0"/>
          <w:iCs w:val="0"/>
          <w:rtl w:val="0"/>
        </w:rPr>
        <w:t xml:space="preserve"> procedural orb template; element palette LIGHTNING; exact gameplay footprint/telegraph preserved. Template is acceptable for functional gates when range, allies/enemies, source ownership and effect lifetime are readable; artist approval is a separate ART_APPROVED state.</w:t>
      </w:r>
      <w:r w:rsidDel="00000000" w:rsidR="00000000" w:rsidRPr="00000000">
        <w:rPr>
          <w:rtl w:val="0"/>
        </w:rPr>
      </w:r>
    </w:p>
    <w:p w:rsidR="00000000" w:rsidDel="00000000" w:rsidP="00000000" w:rsidRDefault="00000000" w:rsidRPr="00000000" w14:paraId="00000A70">
      <w:pPr>
        <w:rPr/>
      </w:pPr>
      <w:r w:rsidDel="00000000" w:rsidR="00000000" w:rsidRPr="00000000">
        <w:rPr>
          <w:b w:val="0"/>
          <w:bCs w:val="0"/>
          <w:i w:val="0"/>
          <w:iCs w:val="0"/>
          <w:rtl w:val="0"/>
        </w:rPr>
        <w:t xml:space="preserve">Icon / VFX keys: rpg.icon.skill.ball_lightning / rpg.vfx.skill.ball_lightning. Audio uses the family/element semantic keys from 08.4; no unverified SoundId is mandatory.</w:t>
      </w:r>
      <w:r w:rsidDel="00000000" w:rsidR="00000000" w:rsidRPr="00000000">
        <w:rPr>
          <w:rtl w:val="0"/>
        </w:rPr>
      </w:r>
    </w:p>
    <w:p w:rsidR="00000000" w:rsidDel="00000000" w:rsidP="00000000" w:rsidRDefault="00000000" w:rsidRPr="00000000" w14:paraId="00000A71">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50" w:lineRule="auto"/>
        <w:ind w:left="0" w:right="0" w:firstLine="0"/>
        <w:jc w:val="left"/>
        <w:rPr>
          <w:rFonts w:ascii="Arial" w:cs="Arial" w:eastAsia="Arial" w:hAnsi="Arial"/>
          <w:b w:val="0"/>
          <w:bCs w:val="0"/>
          <w:i w:val="0"/>
          <w:iCs w:val="0"/>
          <w:smallCaps w:val="0"/>
          <w:strike w:val="0"/>
          <w:color w:val="53647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36477"/>
          <w:sz w:val="18"/>
          <w:szCs w:val="18"/>
          <w:u w:val="none"/>
          <w:shd w:fill="auto" w:val="clear"/>
          <w:vertAlign w:val="baseline"/>
          <w:rtl w:val="0"/>
        </w:rPr>
        <w:t xml:space="preserve">R048/current catalog reconciliation: retain the above Lightning status payload and current stable ID. Lightning Bolt supports the authored Chain passive despite its Line delivery; Ball Lightning remains an Orb with a pulse component. No generic projectile geometry conversion is implied. [RG6, RG7]</w:t>
      </w:r>
    </w:p>
    <w:p w:rsidR="00000000" w:rsidDel="00000000" w:rsidP="00000000" w:rsidRDefault="00000000" w:rsidRPr="00000000" w14:paraId="00000A72">
      <w:pPr>
        <w:pStyle w:val="Heading2"/>
        <w:pageBreakBefore w:val="1"/>
        <w:rPr/>
      </w:pPr>
      <w:r w:rsidDel="00000000" w:rsidR="00000000" w:rsidRPr="00000000">
        <w:rPr>
          <w:b w:val="0"/>
          <w:bCs w:val="0"/>
          <w:i w:val="0"/>
          <w:iCs w:val="0"/>
          <w:rtl w:val="0"/>
        </w:rPr>
        <w:t xml:space="preserve">SK-063. Void Beam</w:t>
      </w:r>
      <w:r w:rsidDel="00000000" w:rsidR="00000000" w:rsidRPr="00000000">
        <w:rPr>
          <w:rtl w:val="0"/>
        </w:rPr>
      </w:r>
    </w:p>
    <w:p w:rsidR="00000000" w:rsidDel="00000000" w:rsidP="00000000" w:rsidRDefault="00000000" w:rsidRPr="00000000" w14:paraId="00000A73">
      <w:pPr>
        <w:rPr/>
      </w:pPr>
      <w:r w:rsidDel="00000000" w:rsidR="00000000" w:rsidRPr="00000000">
        <w:rPr>
          <w:rFonts w:ascii="Consolas" w:cs="Consolas" w:eastAsia="Consolas" w:hAnsi="Consolas"/>
          <w:b w:val="0"/>
          <w:bCs w:val="0"/>
          <w:i w:val="0"/>
          <w:iCs w:val="0"/>
          <w:sz w:val="17"/>
          <w:szCs w:val="17"/>
          <w:rtl w:val="0"/>
        </w:rPr>
        <w:t xml:space="preserve">rpg.skill.void_beam</w:t>
      </w:r>
      <w:r w:rsidDel="00000000" w:rsidR="00000000" w:rsidRPr="00000000">
        <w:rPr>
          <w:b w:val="0"/>
          <w:bCs w:val="0"/>
          <w:i w:val="0"/>
          <w:iCs w:val="0"/>
          <w:rtl w:val="0"/>
        </w:rPr>
        <w:t xml:space="preserve"> • Tier II • Phase 08 • BEAM • VOID • TEMPLATE visuals</w:t>
      </w:r>
      <w:r w:rsidDel="00000000" w:rsidR="00000000" w:rsidRPr="00000000">
        <w:rPr>
          <w:rtl w:val="0"/>
        </w:rPr>
      </w:r>
    </w:p>
    <w:p w:rsidR="00000000" w:rsidDel="00000000" w:rsidP="00000000" w:rsidRDefault="00000000" w:rsidRPr="00000000" w14:paraId="00000A74">
      <w:pPr>
        <w:rPr/>
      </w:pPr>
      <w:r w:rsidDel="00000000" w:rsidR="00000000" w:rsidRPr="00000000">
        <w:rPr>
          <w:b w:val="0"/>
          <w:bCs w:val="0"/>
          <w:i w:val="0"/>
          <w:iCs w:val="0"/>
          <w:rtl w:val="0"/>
        </w:rPr>
        <w:t xml:space="preserve">Channel a continuous beam of void energy toward the targeted direction or enemy.</w:t>
      </w:r>
      <w:r w:rsidDel="00000000" w:rsidR="00000000" w:rsidRPr="00000000">
        <w:rPr>
          <w:rtl w:val="0"/>
        </w:rPr>
      </w:r>
    </w:p>
    <w:tbl>
      <w:tblPr>
        <w:tblStyle w:val="Table78"/>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8280"/>
        <w:tblGridChange w:id="0">
          <w:tblGrid>
            <w:gridCol w:w="1944"/>
            <w:gridCol w:w="8280"/>
          </w:tblGrid>
        </w:tblGridChange>
      </w:tblGrid>
      <w:tr>
        <w:trPr>
          <w:cantSplit w:val="1"/>
          <w:tblHeader w:val="1"/>
        </w:trPr>
        <w:tc>
          <w:tcPr>
            <w:shd w:fill="173f49" w:val="clear"/>
            <w:tcMar>
              <w:top w:w="65.0" w:type="dxa"/>
              <w:left w:w="65.0" w:type="dxa"/>
              <w:bottom w:w="65.0" w:type="dxa"/>
              <w:right w:w="65.0" w:type="dxa"/>
            </w:tcMar>
          </w:tcPr>
          <w:p w:rsidR="00000000" w:rsidDel="00000000" w:rsidP="00000000" w:rsidRDefault="00000000" w:rsidRPr="00000000" w14:paraId="00000A75">
            <w:pPr>
              <w:spacing w:after="60" w:before="60" w:line="240" w:lineRule="auto"/>
              <w:rPr/>
            </w:pPr>
            <w:r w:rsidDel="00000000" w:rsidR="00000000" w:rsidRPr="00000000">
              <w:rPr>
                <w:b w:val="1"/>
                <w:bCs w:val="1"/>
                <w:i w:val="0"/>
                <w:iCs w:val="0"/>
                <w:color w:val="ffffff"/>
                <w:sz w:val="18"/>
                <w:szCs w:val="18"/>
                <w:rtl w:val="0"/>
              </w:rPr>
              <w:t xml:space="preserve">Execution field</w:t>
            </w:r>
            <w:r w:rsidDel="00000000" w:rsidR="00000000" w:rsidRPr="00000000">
              <w:rPr>
                <w:rtl w:val="0"/>
              </w:rPr>
            </w:r>
          </w:p>
        </w:tc>
        <w:tc>
          <w:tcPr>
            <w:shd w:fill="173f49" w:val="clear"/>
            <w:tcMar>
              <w:top w:w="65.0" w:type="dxa"/>
              <w:left w:w="65.0" w:type="dxa"/>
              <w:bottom w:w="65.0" w:type="dxa"/>
              <w:right w:w="65.0" w:type="dxa"/>
            </w:tcMar>
          </w:tcPr>
          <w:p w:rsidR="00000000" w:rsidDel="00000000" w:rsidP="00000000" w:rsidRDefault="00000000" w:rsidRPr="00000000" w14:paraId="00000A76">
            <w:pPr>
              <w:spacing w:after="60" w:before="60" w:line="240" w:lineRule="auto"/>
              <w:rPr/>
            </w:pPr>
            <w:r w:rsidDel="00000000" w:rsidR="00000000" w:rsidRPr="00000000">
              <w:rPr>
                <w:rtl w:val="0"/>
              </w:rPr>
              <w:t xml:space="preserve">Canonical v1.6.0 contract</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A77">
            <w:pPr>
              <w:spacing w:after="60" w:before="60" w:line="240" w:lineRule="auto"/>
              <w:rPr/>
            </w:pPr>
            <w:r w:rsidDel="00000000" w:rsidR="00000000" w:rsidRPr="00000000">
              <w:rPr>
                <w:b w:val="0"/>
                <w:bCs w:val="0"/>
                <w:i w:val="0"/>
                <w:iCs w:val="0"/>
                <w:sz w:val="18"/>
                <w:szCs w:val="18"/>
                <w:rtl w:val="0"/>
              </w:rPr>
              <w:t xml:space="preserve">Skill tier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A78">
            <w:pPr>
              <w:rPr/>
            </w:pPr>
            <w:r w:rsidDel="00000000" w:rsidR="00000000" w:rsidRPr="00000000">
              <w:rPr>
                <w:rtl w:val="0"/>
              </w:rPr>
              <w:t xml:space="preserve">Tier II; independent of skill-upgrade rank and acquisition rarity</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A79">
            <w:pPr>
              <w:spacing w:after="60" w:before="60" w:line="240" w:lineRule="auto"/>
              <w:rPr/>
            </w:pPr>
            <w:r w:rsidDel="00000000" w:rsidR="00000000" w:rsidRPr="00000000">
              <w:rPr>
                <w:b w:val="0"/>
                <w:bCs w:val="0"/>
                <w:i w:val="0"/>
                <w:iCs w:val="0"/>
                <w:sz w:val="18"/>
                <w:szCs w:val="18"/>
                <w:rtl w:val="0"/>
              </w:rPr>
              <w:t xml:space="preserve">Signature 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A7A">
            <w:pPr>
              <w:spacing w:after="60" w:before="60" w:line="240" w:lineRule="auto"/>
              <w:rPr/>
            </w:pPr>
            <w:r w:rsidDel="00000000" w:rsidR="00000000" w:rsidRPr="00000000">
              <w:rPr>
                <w:b w:val="0"/>
                <w:bCs w:val="0"/>
                <w:i w:val="0"/>
                <w:iCs w:val="0"/>
                <w:sz w:val="18"/>
                <w:szCs w:val="18"/>
                <w:rtl w:val="0"/>
              </w:rPr>
              <w:t xml:space="preserve">UNASSIGNED - distinct signature enemy required; UNASSIGNED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A7B">
            <w:pPr>
              <w:spacing w:after="60" w:before="60" w:line="240" w:lineRule="auto"/>
              <w:rPr/>
            </w:pPr>
            <w:r w:rsidDel="00000000" w:rsidR="00000000" w:rsidRPr="00000000">
              <w:rPr>
                <w:b w:val="0"/>
                <w:bCs w:val="0"/>
                <w:i w:val="0"/>
                <w:iCs w:val="0"/>
                <w:sz w:val="18"/>
                <w:szCs w:val="18"/>
                <w:rtl w:val="0"/>
              </w:rPr>
              <w:t xml:space="preserve">Family / weapon / scaling</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A7C">
            <w:pPr>
              <w:spacing w:after="60" w:before="60" w:line="240" w:lineRule="auto"/>
              <w:rPr/>
            </w:pPr>
            <w:r w:rsidDel="00000000" w:rsidR="00000000" w:rsidRPr="00000000">
              <w:rPr>
                <w:b w:val="0"/>
                <w:bCs w:val="0"/>
                <w:i w:val="0"/>
                <w:iCs w:val="0"/>
                <w:sz w:val="18"/>
                <w:szCs w:val="18"/>
                <w:rtl w:val="0"/>
              </w:rPr>
              <w:t xml:space="preserve">Beam / Void  /  Requirement: Staffs / Wands  /  Scaling: Magic</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A7D">
            <w:pPr>
              <w:spacing w:after="60" w:before="60" w:line="240" w:lineRule="auto"/>
              <w:rPr/>
            </w:pPr>
            <w:r w:rsidDel="00000000" w:rsidR="00000000" w:rsidRPr="00000000">
              <w:rPr>
                <w:b w:val="0"/>
                <w:bCs w:val="0"/>
                <w:i w:val="0"/>
                <w:iCs w:val="0"/>
                <w:sz w:val="18"/>
                <w:szCs w:val="18"/>
                <w:rtl w:val="0"/>
              </w:rPr>
              <w:t xml:space="preserve">Resource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A7E">
            <w:pPr>
              <w:spacing w:after="60" w:before="60" w:line="240" w:lineRule="auto"/>
              <w:rPr/>
            </w:pPr>
            <w:r w:rsidDel="00000000" w:rsidR="00000000" w:rsidRPr="00000000">
              <w:rPr>
                <w:b w:val="0"/>
                <w:bCs w:val="0"/>
                <w:i w:val="0"/>
                <w:iCs w:val="0"/>
                <w:sz w:val="18"/>
                <w:szCs w:val="18"/>
                <w:rtl w:val="0"/>
              </w:rPr>
              <w:t xml:space="preserve">Mana 4/sec</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A7F">
            <w:pPr>
              <w:spacing w:after="60" w:before="60" w:line="240" w:lineRule="auto"/>
              <w:rPr/>
            </w:pPr>
            <w:r w:rsidDel="00000000" w:rsidR="00000000" w:rsidRPr="00000000">
              <w:rPr>
                <w:b w:val="0"/>
                <w:bCs w:val="0"/>
                <w:i w:val="0"/>
                <w:iCs w:val="0"/>
                <w:sz w:val="18"/>
                <w:szCs w:val="18"/>
                <w:rtl w:val="0"/>
              </w:rPr>
              <w:t xml:space="preserve">Cast / cooldown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A80">
            <w:pPr>
              <w:spacing w:after="60" w:before="60" w:line="240" w:lineRule="auto"/>
              <w:rPr/>
            </w:pPr>
            <w:r w:rsidDel="00000000" w:rsidR="00000000" w:rsidRPr="00000000">
              <w:rPr>
                <w:rtl w:val="0"/>
              </w:rPr>
              <w:t xml:space="preserve">Instant  /  2 s from COMMIT</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A81">
            <w:pPr>
              <w:spacing w:after="60" w:before="60" w:line="240" w:lineRule="auto"/>
              <w:rPr/>
            </w:pPr>
            <w:r w:rsidDel="00000000" w:rsidR="00000000" w:rsidRPr="00000000">
              <w:rPr>
                <w:b w:val="0"/>
                <w:bCs w:val="0"/>
                <w:i w:val="0"/>
                <w:iCs w:val="0"/>
                <w:sz w:val="18"/>
                <w:szCs w:val="18"/>
                <w:rtl w:val="0"/>
              </w:rPr>
              <w:t xml:space="preserve">Range / geometry</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A82">
            <w:pPr>
              <w:spacing w:after="60" w:before="60" w:line="240" w:lineRule="auto"/>
              <w:rPr/>
            </w:pPr>
            <w:r w:rsidDel="00000000" w:rsidR="00000000" w:rsidRPr="00000000">
              <w:rPr>
                <w:b w:val="0"/>
                <w:bCs w:val="0"/>
                <w:i w:val="0"/>
                <w:iCs w:val="0"/>
                <w:sz w:val="18"/>
                <w:szCs w:val="18"/>
                <w:rtl w:val="0"/>
              </w:rPr>
              <w:t xml:space="preserve">22 m  /  0.8 m continuous beam</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A83">
            <w:pPr>
              <w:spacing w:after="60" w:before="60" w:line="240" w:lineRule="auto"/>
              <w:rPr/>
            </w:pPr>
            <w:r w:rsidDel="00000000" w:rsidR="00000000" w:rsidRPr="00000000">
              <w:rPr>
                <w:b w:val="0"/>
                <w:bCs w:val="0"/>
                <w:i w:val="0"/>
                <w:iCs w:val="0"/>
                <w:sz w:val="18"/>
                <w:szCs w:val="18"/>
                <w:rtl w:val="0"/>
              </w:rPr>
              <w:t xml:space="preserve">Travel / duration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A84">
            <w:pPr>
              <w:spacing w:after="60" w:before="60" w:line="240" w:lineRule="auto"/>
              <w:rPr/>
            </w:pPr>
            <w:r w:rsidDel="00000000" w:rsidR="00000000" w:rsidRPr="00000000">
              <w:rPr>
                <w:b w:val="0"/>
                <w:bCs w:val="0"/>
                <w:i w:val="0"/>
                <w:iCs w:val="0"/>
                <w:sz w:val="18"/>
                <w:szCs w:val="18"/>
                <w:rtl w:val="0"/>
              </w:rPr>
              <w:t xml:space="preserve">N/A  /  Channel up to 5 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A85">
            <w:pPr>
              <w:spacing w:after="60" w:before="60" w:line="240" w:lineRule="auto"/>
              <w:rPr/>
            </w:pPr>
            <w:r w:rsidDel="00000000" w:rsidR="00000000" w:rsidRPr="00000000">
              <w:rPr>
                <w:b w:val="0"/>
                <w:bCs w:val="0"/>
                <w:i w:val="0"/>
                <w:iCs w:val="0"/>
                <w:sz w:val="18"/>
                <w:szCs w:val="18"/>
                <w:rtl w:val="0"/>
              </w:rPr>
              <w:t xml:space="preserve">Power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A86">
            <w:pPr>
              <w:spacing w:after="60" w:before="60" w:line="240" w:lineRule="auto"/>
              <w:rPr/>
            </w:pPr>
            <w:r w:rsidDel="00000000" w:rsidR="00000000" w:rsidRPr="00000000">
              <w:rPr>
                <w:b w:val="0"/>
                <w:bCs w:val="0"/>
                <w:i w:val="0"/>
                <w:iCs w:val="0"/>
                <w:sz w:val="18"/>
                <w:szCs w:val="18"/>
                <w:rtl w:val="0"/>
              </w:rPr>
              <w:t xml:space="preserve">0.45x Magic Power per second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A87">
            <w:pPr>
              <w:spacing w:after="60" w:before="60" w:line="240" w:lineRule="auto"/>
              <w:rPr/>
            </w:pPr>
            <w:r w:rsidDel="00000000" w:rsidR="00000000" w:rsidRPr="00000000">
              <w:rPr>
                <w:b w:val="0"/>
                <w:bCs w:val="0"/>
                <w:i w:val="0"/>
                <w:iCs w:val="0"/>
                <w:sz w:val="18"/>
                <w:szCs w:val="18"/>
                <w:rtl w:val="0"/>
              </w:rPr>
              <w:t xml:space="preserve">Status / control</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A88">
            <w:pPr>
              <w:spacing w:after="60" w:before="60" w:line="240" w:lineRule="auto"/>
              <w:rPr/>
            </w:pPr>
            <w:r w:rsidDel="00000000" w:rsidR="00000000" w:rsidRPr="00000000">
              <w:rPr>
                <w:rtl w:val="0"/>
              </w:rPr>
              <w:t xml:space="preserve">No additional status/control payload.</w:t>
            </w:r>
          </w:p>
        </w:tc>
      </w:tr>
    </w:tbl>
    <w:p w:rsidR="00000000" w:rsidDel="00000000" w:rsidP="00000000" w:rsidRDefault="00000000" w:rsidRPr="00000000" w14:paraId="00000A89">
      <w:pPr>
        <w:spacing w:after="20" w:lineRule="auto"/>
        <w:rPr/>
      </w:pPr>
      <w:r w:rsidDel="00000000" w:rsidR="00000000" w:rsidRPr="00000000">
        <w:rPr>
          <w:rtl w:val="0"/>
        </w:rPr>
      </w:r>
    </w:p>
    <w:p w:rsidR="00000000" w:rsidDel="00000000" w:rsidP="00000000" w:rsidRDefault="00000000" w:rsidRPr="00000000" w14:paraId="00000A8A">
      <w:pPr>
        <w:rPr/>
      </w:pPr>
      <w:r w:rsidDel="00000000" w:rsidR="00000000" w:rsidRPr="00000000">
        <w:rPr>
          <w:b w:val="1"/>
          <w:bCs w:val="1"/>
          <w:i w:val="0"/>
          <w:iCs w:val="0"/>
          <w:rtl w:val="0"/>
        </w:rPr>
        <w:t xml:space="preserve">Master Closure (normative):</w:t>
      </w:r>
      <w:r w:rsidDel="00000000" w:rsidR="00000000" w:rsidRPr="00000000">
        <w:rPr>
          <w:b w:val="0"/>
          <w:bCs w:val="0"/>
          <w:i w:val="0"/>
          <w:iCs w:val="0"/>
          <w:rtl w:val="0"/>
        </w:rPr>
        <w:t xml:space="preserve"> Tick 0.25 s; each tick delivers 0.45*0.25 base power. Pay upkeep before each tick and sample current aim; stop at wall or 5 s total channel.</w:t>
      </w:r>
      <w:r w:rsidDel="00000000" w:rsidR="00000000" w:rsidRPr="00000000">
        <w:rPr>
          <w:rtl w:val="0"/>
        </w:rPr>
      </w:r>
    </w:p>
    <w:p w:rsidR="00000000" w:rsidDel="00000000" w:rsidP="00000000" w:rsidRDefault="00000000" w:rsidRPr="00000000" w14:paraId="00000A8B">
      <w:pPr>
        <w:rPr/>
      </w:pPr>
      <w:r w:rsidDel="00000000" w:rsidR="00000000" w:rsidRPr="00000000">
        <w:rPr>
          <w:b w:val="1"/>
          <w:bCs w:val="1"/>
          <w:i w:val="0"/>
          <w:iCs w:val="0"/>
          <w:rtl w:val="0"/>
        </w:rPr>
        <w:t xml:space="preserve">Look and feel:</w:t>
      </w:r>
      <w:r w:rsidDel="00000000" w:rsidR="00000000" w:rsidRPr="00000000">
        <w:rPr>
          <w:b w:val="0"/>
          <w:bCs w:val="0"/>
          <w:i w:val="0"/>
          <w:iCs w:val="0"/>
          <w:rtl w:val="0"/>
        </w:rPr>
        <w:t xml:space="preserve"> A stable dark-violet core edged by teal light connects hand to the obstructed endpoint; contact sparks appear only where actual damage resolves.</w:t>
      </w:r>
      <w:r w:rsidDel="00000000" w:rsidR="00000000" w:rsidRPr="00000000">
        <w:rPr>
          <w:rtl w:val="0"/>
        </w:rPr>
      </w:r>
    </w:p>
    <w:p w:rsidR="00000000" w:rsidDel="00000000" w:rsidP="00000000" w:rsidRDefault="00000000" w:rsidRPr="00000000" w14:paraId="00000A8C">
      <w:pPr>
        <w:rPr/>
      </w:pPr>
      <w:r w:rsidDel="00000000" w:rsidR="00000000" w:rsidRPr="00000000">
        <w:rPr>
          <w:b w:val="1"/>
          <w:bCs w:val="1"/>
          <w:i w:val="0"/>
          <w:iCs w:val="0"/>
          <w:rtl w:val="0"/>
        </w:rPr>
        <w:t xml:space="preserve">Timing and ownership:</w:t>
      </w:r>
      <w:r w:rsidDel="00000000" w:rsidR="00000000" w:rsidRPr="00000000">
        <w:rPr>
          <w:b w:val="0"/>
          <w:bCs w:val="0"/>
          <w:i w:val="0"/>
          <w:iCs w:val="0"/>
          <w:rtl w:val="0"/>
        </w:rPr>
        <w:t xml:space="preserve"> Align visible geometry with validated endpoints/contact proxies every render update; continuous beam fade-in/out 0.10 s, line flash 0.15 s, orb ambient tail 0.20 s. Hit accents follow authored tick times only.</w:t>
      </w:r>
      <w:r w:rsidDel="00000000" w:rsidR="00000000" w:rsidRPr="00000000">
        <w:rPr>
          <w:rtl w:val="0"/>
        </w:rPr>
      </w:r>
    </w:p>
    <w:p w:rsidR="00000000" w:rsidDel="00000000" w:rsidP="00000000" w:rsidRDefault="00000000" w:rsidRPr="00000000" w14:paraId="00000A8D">
      <w:pPr>
        <w:rPr/>
      </w:pPr>
      <w:r w:rsidDel="00000000" w:rsidR="00000000" w:rsidRPr="00000000">
        <w:rPr>
          <w:b w:val="1"/>
          <w:bCs w:val="1"/>
          <w:i w:val="0"/>
          <w:iCs w:val="0"/>
          <w:rtl w:val="0"/>
        </w:rPr>
        <w:t xml:space="preserve">Candidate SystemIds [W01]:</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Blue_Beam</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VoidImpact</w:t>
      </w:r>
      <w:r w:rsidDel="00000000" w:rsidR="00000000" w:rsidRPr="00000000">
        <w:rPr>
          <w:b w:val="0"/>
          <w:bCs w:val="0"/>
          <w:i w:val="0"/>
          <w:iCs w:val="0"/>
          <w:rtl w:val="0"/>
        </w:rPr>
        <w:t xml:space="preserve">.</w:t>
      </w:r>
      <w:r w:rsidDel="00000000" w:rsidR="00000000" w:rsidRPr="00000000">
        <w:rPr>
          <w:rtl w:val="0"/>
        </w:rPr>
      </w:r>
    </w:p>
    <w:p w:rsidR="00000000" w:rsidDel="00000000" w:rsidP="00000000" w:rsidRDefault="00000000" w:rsidRPr="00000000" w14:paraId="00000A8E">
      <w:pPr>
        <w:rPr/>
      </w:pPr>
      <w:r w:rsidDel="00000000" w:rsidR="00000000" w:rsidRPr="00000000">
        <w:rPr>
          <w:b w:val="1"/>
          <w:bCs w:val="1"/>
          <w:i w:val="0"/>
          <w:iCs w:val="0"/>
          <w:rtl w:val="0"/>
        </w:rPr>
        <w:t xml:space="preserve">Fallback / art acceptance:</w:t>
      </w:r>
      <w:r w:rsidDel="00000000" w:rsidR="00000000" w:rsidRPr="00000000">
        <w:rPr>
          <w:b w:val="0"/>
          <w:bCs w:val="0"/>
          <w:i w:val="0"/>
          <w:iCs w:val="0"/>
          <w:rtl w:val="0"/>
        </w:rPr>
        <w:t xml:space="preserve"> procedural beam template; element palette VOID; exact gameplay footprint/telegraph preserved. Template is acceptable for functional gates when range, allies/enemies, source ownership and effect lifetime are readable; artist approval is a separate ART_APPROVED state.</w:t>
      </w:r>
      <w:r w:rsidDel="00000000" w:rsidR="00000000" w:rsidRPr="00000000">
        <w:rPr>
          <w:rtl w:val="0"/>
        </w:rPr>
      </w:r>
    </w:p>
    <w:p w:rsidR="00000000" w:rsidDel="00000000" w:rsidP="00000000" w:rsidRDefault="00000000" w:rsidRPr="00000000" w14:paraId="00000A8F">
      <w:pPr>
        <w:rPr/>
      </w:pPr>
      <w:r w:rsidDel="00000000" w:rsidR="00000000" w:rsidRPr="00000000">
        <w:rPr>
          <w:b w:val="0"/>
          <w:bCs w:val="0"/>
          <w:i w:val="0"/>
          <w:iCs w:val="0"/>
          <w:rtl w:val="0"/>
        </w:rPr>
        <w:t xml:space="preserve">Icon / VFX keys: rpg.icon.skill.void_beam / rpg.vfx.skill.void_beam. Audio uses the family/element semantic keys from 08.4; no unverified SoundId is mandatory.</w:t>
      </w:r>
      <w:r w:rsidDel="00000000" w:rsidR="00000000" w:rsidRPr="00000000">
        <w:rPr>
          <w:rtl w:val="0"/>
        </w:rPr>
      </w:r>
    </w:p>
    <w:p w:rsidR="00000000" w:rsidDel="00000000" w:rsidP="00000000" w:rsidRDefault="00000000" w:rsidRPr="00000000" w14:paraId="00000A90">
      <w:pPr>
        <w:pStyle w:val="Heading3"/>
        <w:rPr/>
      </w:pPr>
      <w:r w:rsidDel="00000000" w:rsidR="00000000" w:rsidRPr="00000000">
        <w:rPr>
          <w:rtl w:val="0"/>
        </w:rPr>
        <w:t xml:space="preserve">SK-068. Chain Lightning (retired standalone record)</w:t>
      </w:r>
    </w:p>
    <w:p w:rsidR="00000000" w:rsidDel="00000000" w:rsidP="00000000" w:rsidRDefault="00000000" w:rsidRPr="00000000" w14:paraId="00000A91">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50" w:lineRule="auto"/>
        <w:ind w:left="0" w:right="0" w:firstLine="0"/>
        <w:jc w:val="left"/>
        <w:rPr>
          <w:rFonts w:ascii="Arial" w:cs="Arial" w:eastAsia="Arial" w:hAnsi="Arial"/>
          <w:b w:val="0"/>
          <w:bCs w:val="0"/>
          <w:i w:val="0"/>
          <w:iCs w:val="0"/>
          <w:smallCaps w:val="0"/>
          <w:strike w:val="0"/>
          <w:color w:val="53647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36477"/>
          <w:sz w:val="18"/>
          <w:szCs w:val="18"/>
          <w:u w:val="none"/>
          <w:shd w:fill="auto" w:val="clear"/>
          <w:vertAlign w:val="baseline"/>
          <w:rtl w:val="0"/>
        </w:rPr>
        <w:t xml:space="preserve">rpg.skill.chain_lightning | RETIRED PLAYER-FACING SKILL | migration/tombstone only</w:t>
      </w:r>
    </w:p>
    <w:p w:rsidR="00000000" w:rsidDel="00000000" w:rsidP="00000000" w:rsidRDefault="00000000" w:rsidRPr="00000000" w14:paraId="00000A92">
      <w:pPr>
        <w:rPr/>
      </w:pPr>
      <w:r w:rsidDel="00000000" w:rsidR="00000000" w:rsidRPr="00000000">
        <w:rPr>
          <w:rtl w:val="0"/>
        </w:rPr>
        <w:t xml:space="preserve">Standalone Chain Lightning, Electrify and Battery are retired by the approved Lightning consolidation. Lightning Bolt obtains chaining through the Chain passive. [C2, RG6]</w:t>
      </w:r>
    </w:p>
    <w:tbl>
      <w:tblPr>
        <w:tblStyle w:val="Table79"/>
        <w:tblW w:w="10224.0" w:type="dxa"/>
        <w:jc w:val="center"/>
        <w:tblLayout w:type="fixed"/>
        <w:tblLook w:val="0400"/>
      </w:tblPr>
      <w:tblGrid>
        <w:gridCol w:w="2203"/>
        <w:gridCol w:w="8021"/>
        <w:tblGridChange w:id="0">
          <w:tblGrid>
            <w:gridCol w:w="2203"/>
            <w:gridCol w:w="8021"/>
          </w:tblGrid>
        </w:tblGridChange>
      </w:tblGrid>
      <w:tr>
        <w:trPr>
          <w:cantSplit w:val="1"/>
          <w:tblHeader w:val="1"/>
        </w:trPr>
        <w:tc>
          <w:tcPr>
            <w:shd w:fill="233b50" w:val="clear"/>
            <w:tcMar>
              <w:top w:w="65.0" w:type="dxa"/>
              <w:left w:w="90.0" w:type="dxa"/>
              <w:bottom w:w="65.0" w:type="dxa"/>
              <w:right w:w="90.0" w:type="dxa"/>
            </w:tcMar>
            <w:vAlign w:val="center"/>
          </w:tcPr>
          <w:p w:rsidR="00000000" w:rsidDel="00000000" w:rsidP="00000000" w:rsidRDefault="00000000" w:rsidRPr="00000000" w14:paraId="00000A93">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Execution field</w:t>
            </w:r>
            <w:r w:rsidDel="00000000" w:rsidR="00000000" w:rsidRPr="00000000">
              <w:rPr>
                <w:rtl w:val="0"/>
              </w:rPr>
            </w:r>
          </w:p>
        </w:tc>
        <w:tc>
          <w:tcPr>
            <w:shd w:fill="233b50" w:val="clear"/>
            <w:tcMar>
              <w:top w:w="65.0" w:type="dxa"/>
              <w:left w:w="90.0" w:type="dxa"/>
              <w:bottom w:w="65.0" w:type="dxa"/>
              <w:right w:w="90.0" w:type="dxa"/>
            </w:tcMar>
            <w:vAlign w:val="center"/>
          </w:tcPr>
          <w:p w:rsidR="00000000" w:rsidDel="00000000" w:rsidP="00000000" w:rsidRDefault="00000000" w:rsidRPr="00000000" w14:paraId="00000A94">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Current contract / evidence boundary</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0A95">
            <w:pPr>
              <w:keepNext w:val="0"/>
              <w:spacing w:after="60" w:before="40" w:lineRule="auto"/>
              <w:rPr/>
            </w:pPr>
            <w:r w:rsidDel="00000000" w:rsidR="00000000" w:rsidRPr="00000000">
              <w:rPr>
                <w:rFonts w:ascii="Arial" w:cs="Arial" w:eastAsia="Arial" w:hAnsi="Arial"/>
                <w:b w:val="0"/>
                <w:bCs w:val="0"/>
                <w:sz w:val="17"/>
                <w:szCs w:val="17"/>
                <w:rtl w:val="0"/>
              </w:rPr>
              <w:t xml:space="preserve">Catalog / UI</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0A96">
            <w:pPr>
              <w:keepNext w:val="0"/>
              <w:spacing w:after="60" w:before="40" w:lineRule="auto"/>
              <w:rPr/>
            </w:pPr>
            <w:r w:rsidDel="00000000" w:rsidR="00000000" w:rsidRPr="00000000">
              <w:rPr>
                <w:rFonts w:ascii="Arial" w:cs="Arial" w:eastAsia="Arial" w:hAnsi="Arial"/>
                <w:b w:val="0"/>
                <w:bCs w:val="0"/>
                <w:sz w:val="17"/>
                <w:szCs w:val="17"/>
                <w:rtl w:val="0"/>
              </w:rPr>
              <w:t xml:space="preserve">Do not expose this retired standalone record as a learnable/equippable new skill.</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0A97">
            <w:pPr>
              <w:keepNext w:val="0"/>
              <w:spacing w:after="60" w:before="40" w:lineRule="auto"/>
              <w:rPr/>
            </w:pPr>
            <w:r w:rsidDel="00000000" w:rsidR="00000000" w:rsidRPr="00000000">
              <w:rPr>
                <w:rFonts w:ascii="Arial" w:cs="Arial" w:eastAsia="Arial" w:hAnsi="Arial"/>
                <w:b w:val="0"/>
                <w:bCs w:val="0"/>
                <w:sz w:val="17"/>
                <w:szCs w:val="17"/>
                <w:rtl w:val="0"/>
              </w:rPr>
              <w:t xml:space="preserve">Persistence</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0A98">
            <w:pPr>
              <w:keepNext w:val="0"/>
              <w:spacing w:after="60" w:before="40" w:lineRule="auto"/>
              <w:rPr/>
            </w:pPr>
            <w:r w:rsidDel="00000000" w:rsidR="00000000" w:rsidRPr="00000000">
              <w:rPr>
                <w:rFonts w:ascii="Arial" w:cs="Arial" w:eastAsia="Arial" w:hAnsi="Arial"/>
                <w:b w:val="0"/>
                <w:bCs w:val="0"/>
                <w:sz w:val="17"/>
                <w:szCs w:val="17"/>
                <w:rtl w:val="0"/>
              </w:rPr>
              <w:t xml:space="preserve">Preserve or explicitly migrate existing ownership, aliases and loadout references using the current migration map; no guessed compensation or duplicate unlock.</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0A99">
            <w:pPr>
              <w:keepNext w:val="0"/>
              <w:spacing w:after="60" w:before="40" w:lineRule="auto"/>
              <w:rPr/>
            </w:pPr>
            <w:r w:rsidDel="00000000" w:rsidR="00000000" w:rsidRPr="00000000">
              <w:rPr>
                <w:rFonts w:ascii="Arial" w:cs="Arial" w:eastAsia="Arial" w:hAnsi="Arial"/>
                <w:b w:val="0"/>
                <w:bCs w:val="0"/>
                <w:sz w:val="17"/>
                <w:szCs w:val="17"/>
                <w:rtl w:val="0"/>
              </w:rPr>
              <w:t xml:space="preserve">Shared machinery</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0A9A">
            <w:pPr>
              <w:keepNext w:val="0"/>
              <w:spacing w:after="60" w:before="40" w:lineRule="auto"/>
              <w:rPr/>
            </w:pPr>
            <w:r w:rsidDel="00000000" w:rsidR="00000000" w:rsidRPr="00000000">
              <w:rPr>
                <w:rFonts w:ascii="Arial" w:cs="Arial" w:eastAsia="Arial" w:hAnsi="Arial"/>
                <w:b w:val="0"/>
                <w:bCs w:val="0"/>
                <w:sz w:val="17"/>
                <w:szCs w:val="17"/>
                <w:rtl w:val="0"/>
              </w:rPr>
              <w:t xml:space="preserve">Retain generic Chain continuation and the dedicated Lightning Bolt compatibility path. Retirement of the skill does not delete those primitives.</w:t>
            </w:r>
            <w:r w:rsidDel="00000000" w:rsidR="00000000" w:rsidRPr="00000000">
              <w:rPr>
                <w:rtl w:val="0"/>
              </w:rPr>
            </w:r>
          </w:p>
        </w:tc>
      </w:tr>
    </w:tbl>
    <w:p w:rsidR="00000000" w:rsidDel="00000000" w:rsidP="00000000" w:rsidRDefault="00000000" w:rsidRPr="00000000" w14:paraId="00000A9B">
      <w:pPr>
        <w:rPr/>
      </w:pPr>
      <w:r w:rsidDel="00000000" w:rsidR="00000000" w:rsidRPr="00000000">
        <w:rPr>
          <w:rtl w:val="0"/>
        </w:rPr>
        <w:t xml:space="preserve">No old four-target coefficient ladder or DirectTarget executor is re-enabled by this card. The historical Phase 08 list is not a command to restore this retired content.</w:t>
      </w:r>
    </w:p>
    <w:p w:rsidR="00000000" w:rsidDel="00000000" w:rsidP="00000000" w:rsidRDefault="00000000" w:rsidRPr="00000000" w14:paraId="00000A9C">
      <w:pPr>
        <w:pStyle w:val="Heading2"/>
        <w:pageBreakBefore w:val="1"/>
        <w:rPr/>
      </w:pPr>
      <w:r w:rsidDel="00000000" w:rsidR="00000000" w:rsidRPr="00000000">
        <w:rPr>
          <w:b w:val="0"/>
          <w:bCs w:val="0"/>
          <w:i w:val="0"/>
          <w:iCs w:val="0"/>
          <w:rtl w:val="0"/>
        </w:rPr>
        <w:t xml:space="preserve">SK-080. Orbiting Shadow Blades</w:t>
      </w:r>
      <w:r w:rsidDel="00000000" w:rsidR="00000000" w:rsidRPr="00000000">
        <w:rPr>
          <w:rtl w:val="0"/>
        </w:rPr>
      </w:r>
    </w:p>
    <w:p w:rsidR="00000000" w:rsidDel="00000000" w:rsidP="00000000" w:rsidRDefault="00000000" w:rsidRPr="00000000" w14:paraId="00000A9D">
      <w:pPr>
        <w:rPr/>
      </w:pPr>
      <w:r w:rsidDel="00000000" w:rsidR="00000000" w:rsidRPr="00000000">
        <w:rPr>
          <w:rFonts w:ascii="Consolas" w:cs="Consolas" w:eastAsia="Consolas" w:hAnsi="Consolas"/>
          <w:b w:val="0"/>
          <w:bCs w:val="0"/>
          <w:i w:val="0"/>
          <w:iCs w:val="0"/>
          <w:sz w:val="17"/>
          <w:szCs w:val="17"/>
          <w:rtl w:val="0"/>
        </w:rPr>
        <w:t xml:space="preserve">rpg.skill.orbiting_shadow_blades</w:t>
      </w:r>
      <w:r w:rsidDel="00000000" w:rsidR="00000000" w:rsidRPr="00000000">
        <w:rPr>
          <w:b w:val="0"/>
          <w:bCs w:val="0"/>
          <w:i w:val="0"/>
          <w:iCs w:val="0"/>
          <w:rtl w:val="0"/>
        </w:rPr>
        <w:t xml:space="preserve"> • Tier III • Phase 08 • ORB • VOID • TEMPLATE visuals</w:t>
      </w:r>
      <w:r w:rsidDel="00000000" w:rsidR="00000000" w:rsidRPr="00000000">
        <w:rPr>
          <w:rtl w:val="0"/>
        </w:rPr>
      </w:r>
    </w:p>
    <w:p w:rsidR="00000000" w:rsidDel="00000000" w:rsidP="00000000" w:rsidRDefault="00000000" w:rsidRPr="00000000" w14:paraId="00000A9E">
      <w:pPr>
        <w:rPr/>
      </w:pPr>
      <w:r w:rsidDel="00000000" w:rsidR="00000000" w:rsidRPr="00000000">
        <w:rPr>
          <w:b w:val="0"/>
          <w:bCs w:val="0"/>
          <w:i w:val="0"/>
          <w:iCs w:val="0"/>
          <w:rtl w:val="0"/>
        </w:rPr>
        <w:t xml:space="preserve">Summon shadow blades that orbit the caster and strike enemies that enter their path.</w:t>
      </w:r>
      <w:r w:rsidDel="00000000" w:rsidR="00000000" w:rsidRPr="00000000">
        <w:rPr>
          <w:rtl w:val="0"/>
        </w:rPr>
      </w:r>
    </w:p>
    <w:tbl>
      <w:tblPr>
        <w:tblStyle w:val="Table80"/>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8280"/>
        <w:tblGridChange w:id="0">
          <w:tblGrid>
            <w:gridCol w:w="1944"/>
            <w:gridCol w:w="8280"/>
          </w:tblGrid>
        </w:tblGridChange>
      </w:tblGrid>
      <w:tr>
        <w:trPr>
          <w:cantSplit w:val="1"/>
          <w:tblHeader w:val="1"/>
        </w:trPr>
        <w:tc>
          <w:tcPr>
            <w:shd w:fill="173f49" w:val="clear"/>
            <w:tcMar>
              <w:top w:w="65.0" w:type="dxa"/>
              <w:left w:w="65.0" w:type="dxa"/>
              <w:bottom w:w="65.0" w:type="dxa"/>
              <w:right w:w="65.0" w:type="dxa"/>
            </w:tcMar>
          </w:tcPr>
          <w:p w:rsidR="00000000" w:rsidDel="00000000" w:rsidP="00000000" w:rsidRDefault="00000000" w:rsidRPr="00000000" w14:paraId="00000A9F">
            <w:pPr>
              <w:spacing w:after="60" w:before="60" w:line="240" w:lineRule="auto"/>
              <w:rPr/>
            </w:pPr>
            <w:r w:rsidDel="00000000" w:rsidR="00000000" w:rsidRPr="00000000">
              <w:rPr>
                <w:b w:val="1"/>
                <w:bCs w:val="1"/>
                <w:i w:val="0"/>
                <w:iCs w:val="0"/>
                <w:color w:val="ffffff"/>
                <w:sz w:val="18"/>
                <w:szCs w:val="18"/>
                <w:rtl w:val="0"/>
              </w:rPr>
              <w:t xml:space="preserve">Execution field</w:t>
            </w:r>
            <w:r w:rsidDel="00000000" w:rsidR="00000000" w:rsidRPr="00000000">
              <w:rPr>
                <w:rtl w:val="0"/>
              </w:rPr>
            </w:r>
          </w:p>
        </w:tc>
        <w:tc>
          <w:tcPr>
            <w:shd w:fill="173f49" w:val="clear"/>
            <w:tcMar>
              <w:top w:w="65.0" w:type="dxa"/>
              <w:left w:w="65.0" w:type="dxa"/>
              <w:bottom w:w="65.0" w:type="dxa"/>
              <w:right w:w="65.0" w:type="dxa"/>
            </w:tcMar>
          </w:tcPr>
          <w:p w:rsidR="00000000" w:rsidDel="00000000" w:rsidP="00000000" w:rsidRDefault="00000000" w:rsidRPr="00000000" w14:paraId="00000AA0">
            <w:pPr>
              <w:spacing w:after="60" w:before="60" w:line="240" w:lineRule="auto"/>
              <w:rPr/>
            </w:pPr>
            <w:r w:rsidDel="00000000" w:rsidR="00000000" w:rsidRPr="00000000">
              <w:rPr>
                <w:rtl w:val="0"/>
              </w:rPr>
              <w:t xml:space="preserve">Canonical v1.6.0 contract</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AA1">
            <w:pPr>
              <w:spacing w:after="60" w:before="60" w:line="240" w:lineRule="auto"/>
              <w:rPr/>
            </w:pPr>
            <w:r w:rsidDel="00000000" w:rsidR="00000000" w:rsidRPr="00000000">
              <w:rPr>
                <w:b w:val="0"/>
                <w:bCs w:val="0"/>
                <w:i w:val="0"/>
                <w:iCs w:val="0"/>
                <w:sz w:val="18"/>
                <w:szCs w:val="18"/>
                <w:rtl w:val="0"/>
              </w:rPr>
              <w:t xml:space="preserve">Skill tier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AA2">
            <w:pPr>
              <w:rPr/>
            </w:pPr>
            <w:r w:rsidDel="00000000" w:rsidR="00000000" w:rsidRPr="00000000">
              <w:rPr>
                <w:rtl w:val="0"/>
              </w:rPr>
              <w:t xml:space="preserve">Tier III; independent of skill-upgrade rank and acquisition rarity</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AA3">
            <w:pPr>
              <w:spacing w:after="60" w:before="60" w:line="240" w:lineRule="auto"/>
              <w:rPr/>
            </w:pPr>
            <w:r w:rsidDel="00000000" w:rsidR="00000000" w:rsidRPr="00000000">
              <w:rPr>
                <w:b w:val="0"/>
                <w:bCs w:val="0"/>
                <w:i w:val="0"/>
                <w:iCs w:val="0"/>
                <w:sz w:val="18"/>
                <w:szCs w:val="18"/>
                <w:rtl w:val="0"/>
              </w:rPr>
              <w:t xml:space="preserve">Signature 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AA4">
            <w:pPr>
              <w:spacing w:after="60" w:before="60" w:line="240" w:lineRule="auto"/>
              <w:rPr/>
            </w:pPr>
            <w:r w:rsidDel="00000000" w:rsidR="00000000" w:rsidRPr="00000000">
              <w:rPr>
                <w:b w:val="0"/>
                <w:bCs w:val="0"/>
                <w:i w:val="0"/>
                <w:iCs w:val="0"/>
                <w:sz w:val="18"/>
                <w:szCs w:val="18"/>
                <w:rtl w:val="0"/>
              </w:rPr>
              <w:t xml:space="preserve">Shadow Knight; PROPOSED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AA5">
            <w:pPr>
              <w:spacing w:after="60" w:before="60" w:line="240" w:lineRule="auto"/>
              <w:rPr/>
            </w:pPr>
            <w:r w:rsidDel="00000000" w:rsidR="00000000" w:rsidRPr="00000000">
              <w:rPr>
                <w:b w:val="0"/>
                <w:bCs w:val="0"/>
                <w:i w:val="0"/>
                <w:iCs w:val="0"/>
                <w:sz w:val="18"/>
                <w:szCs w:val="18"/>
                <w:rtl w:val="0"/>
              </w:rPr>
              <w:t xml:space="preserve">Family / weapon / scaling</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AA6">
            <w:pPr>
              <w:spacing w:after="60" w:before="60" w:line="240" w:lineRule="auto"/>
              <w:rPr/>
            </w:pPr>
            <w:r w:rsidDel="00000000" w:rsidR="00000000" w:rsidRPr="00000000">
              <w:rPr>
                <w:b w:val="0"/>
                <w:bCs w:val="0"/>
                <w:i w:val="0"/>
                <w:iCs w:val="0"/>
                <w:sz w:val="18"/>
                <w:szCs w:val="18"/>
                <w:rtl w:val="0"/>
              </w:rPr>
              <w:t xml:space="preserve">Orbiting / Strike / Shadow  /  Requirement: Wands / Spellbooks  /  Scaling: Magic</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AA7">
            <w:pPr>
              <w:spacing w:after="60" w:before="60" w:line="240" w:lineRule="auto"/>
              <w:rPr/>
            </w:pPr>
            <w:r w:rsidDel="00000000" w:rsidR="00000000" w:rsidRPr="00000000">
              <w:rPr>
                <w:b w:val="0"/>
                <w:bCs w:val="0"/>
                <w:i w:val="0"/>
                <w:iCs w:val="0"/>
                <w:sz w:val="18"/>
                <w:szCs w:val="18"/>
                <w:rtl w:val="0"/>
              </w:rPr>
              <w:t xml:space="preserve">Resource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AA8">
            <w:pPr>
              <w:spacing w:after="60" w:before="60" w:line="240" w:lineRule="auto"/>
              <w:rPr/>
            </w:pPr>
            <w:r w:rsidDel="00000000" w:rsidR="00000000" w:rsidRPr="00000000">
              <w:rPr>
                <w:b w:val="0"/>
                <w:bCs w:val="0"/>
                <w:i w:val="0"/>
                <w:iCs w:val="0"/>
                <w:sz w:val="18"/>
                <w:szCs w:val="18"/>
                <w:rtl w:val="0"/>
              </w:rPr>
              <w:t xml:space="preserve">Mana 26</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AA9">
            <w:pPr>
              <w:spacing w:after="60" w:before="60" w:line="240" w:lineRule="auto"/>
              <w:rPr/>
            </w:pPr>
            <w:r w:rsidDel="00000000" w:rsidR="00000000" w:rsidRPr="00000000">
              <w:rPr>
                <w:b w:val="0"/>
                <w:bCs w:val="0"/>
                <w:i w:val="0"/>
                <w:iCs w:val="0"/>
                <w:sz w:val="18"/>
                <w:szCs w:val="18"/>
                <w:rtl w:val="0"/>
              </w:rPr>
              <w:t xml:space="preserve">Cast / cooldown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AAA">
            <w:pPr>
              <w:spacing w:after="60" w:before="60" w:line="240" w:lineRule="auto"/>
              <w:rPr/>
            </w:pPr>
            <w:r w:rsidDel="00000000" w:rsidR="00000000" w:rsidRPr="00000000">
              <w:rPr>
                <w:b w:val="0"/>
                <w:bCs w:val="0"/>
                <w:i w:val="0"/>
                <w:iCs w:val="0"/>
                <w:sz w:val="18"/>
                <w:szCs w:val="18"/>
                <w:rtl w:val="0"/>
              </w:rPr>
              <w:t xml:space="preserve">Instant  /  20 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AAB">
            <w:pPr>
              <w:spacing w:after="60" w:before="60" w:line="240" w:lineRule="auto"/>
              <w:rPr/>
            </w:pPr>
            <w:r w:rsidDel="00000000" w:rsidR="00000000" w:rsidRPr="00000000">
              <w:rPr>
                <w:b w:val="0"/>
                <w:bCs w:val="0"/>
                <w:i w:val="0"/>
                <w:iCs w:val="0"/>
                <w:sz w:val="18"/>
                <w:szCs w:val="18"/>
                <w:rtl w:val="0"/>
              </w:rPr>
              <w:t xml:space="preserve">Range / geometry</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AAC">
            <w:pPr>
              <w:spacing w:after="60" w:before="60" w:line="240" w:lineRule="auto"/>
              <w:rPr/>
            </w:pPr>
            <w:r w:rsidDel="00000000" w:rsidR="00000000" w:rsidRPr="00000000">
              <w:rPr>
                <w:b w:val="0"/>
                <w:bCs w:val="0"/>
                <w:i w:val="0"/>
                <w:iCs w:val="0"/>
                <w:sz w:val="18"/>
                <w:szCs w:val="18"/>
                <w:rtl w:val="0"/>
              </w:rPr>
              <w:t xml:space="preserve">2.8 m orbit radius  /  4 blades orbit caster</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AAD">
            <w:pPr>
              <w:spacing w:after="60" w:before="60" w:line="240" w:lineRule="auto"/>
              <w:rPr/>
            </w:pPr>
            <w:r w:rsidDel="00000000" w:rsidR="00000000" w:rsidRPr="00000000">
              <w:rPr>
                <w:b w:val="0"/>
                <w:bCs w:val="0"/>
                <w:i w:val="0"/>
                <w:iCs w:val="0"/>
                <w:sz w:val="18"/>
                <w:szCs w:val="18"/>
                <w:rtl w:val="0"/>
              </w:rPr>
              <w:t xml:space="preserve">Travel / duration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AAE">
            <w:pPr>
              <w:spacing w:after="60" w:before="60" w:line="240" w:lineRule="auto"/>
              <w:rPr/>
            </w:pPr>
            <w:r w:rsidDel="00000000" w:rsidR="00000000" w:rsidRPr="00000000">
              <w:rPr>
                <w:b w:val="0"/>
                <w:bCs w:val="0"/>
                <w:i w:val="0"/>
                <w:iCs w:val="0"/>
                <w:sz w:val="18"/>
                <w:szCs w:val="18"/>
                <w:rtl w:val="0"/>
              </w:rPr>
              <w:t xml:space="preserve">N/A  /  10 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AAF">
            <w:pPr>
              <w:spacing w:after="60" w:before="60" w:line="240" w:lineRule="auto"/>
              <w:rPr/>
            </w:pPr>
            <w:r w:rsidDel="00000000" w:rsidR="00000000" w:rsidRPr="00000000">
              <w:rPr>
                <w:b w:val="0"/>
                <w:bCs w:val="0"/>
                <w:i w:val="0"/>
                <w:iCs w:val="0"/>
                <w:sz w:val="18"/>
                <w:szCs w:val="18"/>
                <w:rtl w:val="0"/>
              </w:rPr>
              <w:t xml:space="preserve">Power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AB0">
            <w:pPr>
              <w:spacing w:after="60" w:before="60" w:line="240" w:lineRule="auto"/>
              <w:rPr/>
            </w:pPr>
            <w:r w:rsidDel="00000000" w:rsidR="00000000" w:rsidRPr="00000000">
              <w:rPr>
                <w:b w:val="0"/>
                <w:bCs w:val="0"/>
                <w:i w:val="0"/>
                <w:iCs w:val="0"/>
                <w:sz w:val="18"/>
                <w:szCs w:val="18"/>
                <w:rtl w:val="0"/>
              </w:rPr>
              <w:t xml:space="preserve">0.55x Magic Power per blade contact</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AB1">
            <w:pPr>
              <w:spacing w:after="60" w:before="60" w:line="240" w:lineRule="auto"/>
              <w:rPr/>
            </w:pPr>
            <w:r w:rsidDel="00000000" w:rsidR="00000000" w:rsidRPr="00000000">
              <w:rPr>
                <w:b w:val="0"/>
                <w:bCs w:val="0"/>
                <w:i w:val="0"/>
                <w:iCs w:val="0"/>
                <w:sz w:val="18"/>
                <w:szCs w:val="18"/>
                <w:rtl w:val="0"/>
              </w:rPr>
              <w:t xml:space="preserve">Status / control</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AB2">
            <w:pPr>
              <w:spacing w:after="60" w:before="60" w:line="240" w:lineRule="auto"/>
              <w:rPr/>
            </w:pPr>
            <w:r w:rsidDel="00000000" w:rsidR="00000000" w:rsidRPr="00000000">
              <w:rPr>
                <w:b w:val="0"/>
                <w:bCs w:val="0"/>
                <w:i w:val="0"/>
                <w:iCs w:val="0"/>
                <w:sz w:val="18"/>
                <w:szCs w:val="18"/>
                <w:rtl w:val="0"/>
              </w:rPr>
              <w:t xml:space="preserve">Per-target contact cooldown 0.75 s.</w:t>
            </w:r>
            <w:r w:rsidDel="00000000" w:rsidR="00000000" w:rsidRPr="00000000">
              <w:rPr>
                <w:rtl w:val="0"/>
              </w:rPr>
            </w:r>
          </w:p>
        </w:tc>
      </w:tr>
    </w:tbl>
    <w:p w:rsidR="00000000" w:rsidDel="00000000" w:rsidP="00000000" w:rsidRDefault="00000000" w:rsidRPr="00000000" w14:paraId="00000AB3">
      <w:pPr>
        <w:spacing w:after="20" w:lineRule="auto"/>
        <w:rPr/>
      </w:pPr>
      <w:r w:rsidDel="00000000" w:rsidR="00000000" w:rsidRPr="00000000">
        <w:rPr>
          <w:rtl w:val="0"/>
        </w:rPr>
      </w:r>
    </w:p>
    <w:p w:rsidR="00000000" w:rsidDel="00000000" w:rsidP="00000000" w:rsidRDefault="00000000" w:rsidRPr="00000000" w14:paraId="00000AB4">
      <w:pPr>
        <w:rPr/>
      </w:pPr>
      <w:r w:rsidDel="00000000" w:rsidR="00000000" w:rsidRPr="00000000">
        <w:rPr>
          <w:b w:val="1"/>
          <w:bCs w:val="1"/>
          <w:i w:val="0"/>
          <w:iCs w:val="0"/>
          <w:rtl w:val="0"/>
        </w:rPr>
        <w:t xml:space="preserve">Master Closure (normative):</w:t>
      </w:r>
      <w:r w:rsidDel="00000000" w:rsidR="00000000" w:rsidRPr="00000000">
        <w:rPr>
          <w:b w:val="0"/>
          <w:bCs w:val="0"/>
          <w:i w:val="0"/>
          <w:iCs w:val="0"/>
          <w:rtl w:val="0"/>
        </w:rPr>
        <w:t xml:space="preserve"> Four cosmetic blade hit proxies at 90-degree offsets, 2.8 mradius, 120 degrees/s, height 1.1 m, contact radius 0.30 m. Shared 0.75 s/target cooldown across allfour, lifespan 10 s; not four independent DPS cooldowns.</w:t>
      </w:r>
      <w:r w:rsidDel="00000000" w:rsidR="00000000" w:rsidRPr="00000000">
        <w:rPr>
          <w:rtl w:val="0"/>
        </w:rPr>
      </w:r>
    </w:p>
    <w:p w:rsidR="00000000" w:rsidDel="00000000" w:rsidP="00000000" w:rsidRDefault="00000000" w:rsidRPr="00000000" w14:paraId="00000AB5">
      <w:pPr>
        <w:rPr/>
      </w:pPr>
      <w:r w:rsidDel="00000000" w:rsidR="00000000" w:rsidRPr="00000000">
        <w:rPr>
          <w:b w:val="1"/>
          <w:bCs w:val="1"/>
          <w:i w:val="0"/>
          <w:iCs w:val="0"/>
          <w:rtl w:val="0"/>
        </w:rPr>
        <w:t xml:space="preserve">Look and feel:</w:t>
      </w:r>
      <w:r w:rsidDel="00000000" w:rsidR="00000000" w:rsidRPr="00000000">
        <w:rPr>
          <w:b w:val="0"/>
          <w:bCs w:val="0"/>
          <w:i w:val="0"/>
          <w:iCs w:val="0"/>
          <w:rtl w:val="0"/>
        </w:rPr>
        <w:t xml:space="preserve"> Four flat dark blade templates orbit at 2.8 metres with bright violet edges; procedural rotation and short trails replace bespoke spectral-weapon art.</w:t>
      </w:r>
      <w:r w:rsidDel="00000000" w:rsidR="00000000" w:rsidRPr="00000000">
        <w:rPr>
          <w:rtl w:val="0"/>
        </w:rPr>
      </w:r>
    </w:p>
    <w:p w:rsidR="00000000" w:rsidDel="00000000" w:rsidP="00000000" w:rsidRDefault="00000000" w:rsidRPr="00000000" w14:paraId="00000AB6">
      <w:pPr>
        <w:rPr/>
      </w:pPr>
      <w:r w:rsidDel="00000000" w:rsidR="00000000" w:rsidRPr="00000000">
        <w:rPr>
          <w:b w:val="1"/>
          <w:bCs w:val="1"/>
          <w:i w:val="0"/>
          <w:iCs w:val="0"/>
          <w:rtl w:val="0"/>
        </w:rPr>
        <w:t xml:space="preserve">Timing and ownership:</w:t>
      </w:r>
      <w:r w:rsidDel="00000000" w:rsidR="00000000" w:rsidRPr="00000000">
        <w:rPr>
          <w:b w:val="0"/>
          <w:bCs w:val="0"/>
          <w:i w:val="0"/>
          <w:iCs w:val="0"/>
          <w:rtl w:val="0"/>
        </w:rPr>
        <w:t xml:space="preserve"> Align visible geometry with validated endpoints/contact proxies every render update; continuous beam fade-in/out 0.10 s, line flash 0.15 s, orb ambient tail 0.20 s. Hit accents follow authored tick times only.</w:t>
      </w:r>
      <w:r w:rsidDel="00000000" w:rsidR="00000000" w:rsidRPr="00000000">
        <w:rPr>
          <w:rtl w:val="0"/>
        </w:rPr>
      </w:r>
    </w:p>
    <w:p w:rsidR="00000000" w:rsidDel="00000000" w:rsidP="00000000" w:rsidRDefault="00000000" w:rsidRPr="00000000" w14:paraId="00000AB7">
      <w:pPr>
        <w:rPr/>
      </w:pPr>
      <w:r w:rsidDel="00000000" w:rsidR="00000000" w:rsidRPr="00000000">
        <w:rPr>
          <w:b w:val="1"/>
          <w:bCs w:val="1"/>
          <w:i w:val="0"/>
          <w:iCs w:val="0"/>
          <w:rtl w:val="0"/>
        </w:rPr>
        <w:t xml:space="preserve">Candidate SystemIds [W01]:</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Sword_Charged_Trail</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Magic_Sparks_GS</w:t>
      </w:r>
      <w:r w:rsidDel="00000000" w:rsidR="00000000" w:rsidRPr="00000000">
        <w:rPr>
          <w:b w:val="0"/>
          <w:bCs w:val="0"/>
          <w:i w:val="0"/>
          <w:iCs w:val="0"/>
          <w:rtl w:val="0"/>
        </w:rPr>
        <w:t xml:space="preserve">.</w:t>
      </w:r>
      <w:r w:rsidDel="00000000" w:rsidR="00000000" w:rsidRPr="00000000">
        <w:rPr>
          <w:rtl w:val="0"/>
        </w:rPr>
      </w:r>
    </w:p>
    <w:p w:rsidR="00000000" w:rsidDel="00000000" w:rsidP="00000000" w:rsidRDefault="00000000" w:rsidRPr="00000000" w14:paraId="00000AB8">
      <w:pPr>
        <w:rPr/>
      </w:pPr>
      <w:r w:rsidDel="00000000" w:rsidR="00000000" w:rsidRPr="00000000">
        <w:rPr>
          <w:b w:val="1"/>
          <w:bCs w:val="1"/>
          <w:i w:val="0"/>
          <w:iCs w:val="0"/>
          <w:rtl w:val="0"/>
        </w:rPr>
        <w:t xml:space="preserve">Fallback / art acceptance:</w:t>
      </w:r>
      <w:r w:rsidDel="00000000" w:rsidR="00000000" w:rsidRPr="00000000">
        <w:rPr>
          <w:b w:val="0"/>
          <w:bCs w:val="0"/>
          <w:i w:val="0"/>
          <w:iCs w:val="0"/>
          <w:rtl w:val="0"/>
        </w:rPr>
        <w:t xml:space="preserve"> procedural orb template; element palette VOID; exact gameplay footprint/telegraph preserved. Template is acceptable for functional gates when range, allies/enemies, source ownership and effect lifetime are readable; artist approval is a separate ART_APPROVED state.</w:t>
      </w:r>
      <w:r w:rsidDel="00000000" w:rsidR="00000000" w:rsidRPr="00000000">
        <w:rPr>
          <w:rtl w:val="0"/>
        </w:rPr>
      </w:r>
    </w:p>
    <w:p w:rsidR="00000000" w:rsidDel="00000000" w:rsidP="00000000" w:rsidRDefault="00000000" w:rsidRPr="00000000" w14:paraId="00000AB9">
      <w:pPr>
        <w:rPr/>
      </w:pPr>
      <w:r w:rsidDel="00000000" w:rsidR="00000000" w:rsidRPr="00000000">
        <w:rPr>
          <w:b w:val="0"/>
          <w:bCs w:val="0"/>
          <w:i w:val="0"/>
          <w:iCs w:val="0"/>
          <w:rtl w:val="0"/>
        </w:rPr>
        <w:t xml:space="preserve">Icon / VFX keys: rpg.icon.skill.orbiting_shadow_blades / rpg.vfx.skill.orbiting_shadow_blades. Audio uses the family/element semantic keys from 08.4; no unverified SoundId is mandatory.</w:t>
      </w:r>
      <w:r w:rsidDel="00000000" w:rsidR="00000000" w:rsidRPr="00000000">
        <w:rPr>
          <w:rtl w:val="0"/>
        </w:rPr>
      </w:r>
    </w:p>
    <w:p w:rsidR="00000000" w:rsidDel="00000000" w:rsidP="00000000" w:rsidRDefault="00000000" w:rsidRPr="00000000" w14:paraId="00000ABA">
      <w:pPr>
        <w:pStyle w:val="Heading2"/>
        <w:pageBreakBefore w:val="1"/>
        <w:rPr/>
      </w:pPr>
      <w:r w:rsidDel="00000000" w:rsidR="00000000" w:rsidRPr="00000000">
        <w:rPr>
          <w:b w:val="0"/>
          <w:bCs w:val="0"/>
          <w:i w:val="0"/>
          <w:iCs w:val="0"/>
          <w:rtl w:val="0"/>
        </w:rPr>
        <w:t xml:space="preserve">SK-081. Life Drain</w:t>
      </w:r>
      <w:r w:rsidDel="00000000" w:rsidR="00000000" w:rsidRPr="00000000">
        <w:rPr>
          <w:rtl w:val="0"/>
        </w:rPr>
      </w:r>
    </w:p>
    <w:p w:rsidR="00000000" w:rsidDel="00000000" w:rsidP="00000000" w:rsidRDefault="00000000" w:rsidRPr="00000000" w14:paraId="00000ABB">
      <w:pPr>
        <w:rPr/>
      </w:pPr>
      <w:r w:rsidDel="00000000" w:rsidR="00000000" w:rsidRPr="00000000">
        <w:rPr>
          <w:rFonts w:ascii="Consolas" w:cs="Consolas" w:eastAsia="Consolas" w:hAnsi="Consolas"/>
          <w:b w:val="0"/>
          <w:bCs w:val="0"/>
          <w:i w:val="0"/>
          <w:iCs w:val="0"/>
          <w:sz w:val="17"/>
          <w:szCs w:val="17"/>
          <w:rtl w:val="0"/>
        </w:rPr>
        <w:t xml:space="preserve">rpg.skill.life_drain • Tier III • Phase 08 • BEAM • TETHER • VOID • TEMPLATE visuals</w:t>
      </w:r>
      <w:r w:rsidDel="00000000" w:rsidR="00000000" w:rsidRPr="00000000">
        <w:rPr>
          <w:rtl w:val="0"/>
        </w:rPr>
      </w:r>
    </w:p>
    <w:p w:rsidR="00000000" w:rsidDel="00000000" w:rsidP="00000000" w:rsidRDefault="00000000" w:rsidRPr="00000000" w14:paraId="00000ABC">
      <w:pPr>
        <w:rPr/>
      </w:pPr>
      <w:r w:rsidDel="00000000" w:rsidR="00000000" w:rsidRPr="00000000">
        <w:rPr>
          <w:b w:val="0"/>
          <w:bCs w:val="0"/>
          <w:i w:val="0"/>
          <w:iCs w:val="0"/>
          <w:rtl w:val="0"/>
        </w:rPr>
        <w:t xml:space="preserve">Channel a necrotic tether that damages an enemy while restoring health to the caster.</w:t>
      </w:r>
      <w:r w:rsidDel="00000000" w:rsidR="00000000" w:rsidRPr="00000000">
        <w:rPr>
          <w:rtl w:val="0"/>
        </w:rPr>
      </w:r>
    </w:p>
    <w:tbl>
      <w:tblPr>
        <w:tblStyle w:val="Table81"/>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8280"/>
        <w:tblGridChange w:id="0">
          <w:tblGrid>
            <w:gridCol w:w="1944"/>
            <w:gridCol w:w="8280"/>
          </w:tblGrid>
        </w:tblGridChange>
      </w:tblGrid>
      <w:tr>
        <w:trPr>
          <w:cantSplit w:val="1"/>
          <w:tblHeader w:val="1"/>
        </w:trPr>
        <w:tc>
          <w:tcPr>
            <w:shd w:fill="173f49" w:val="clear"/>
            <w:tcMar>
              <w:top w:w="65.0" w:type="dxa"/>
              <w:left w:w="65.0" w:type="dxa"/>
              <w:bottom w:w="65.0" w:type="dxa"/>
              <w:right w:w="65.0" w:type="dxa"/>
            </w:tcMar>
          </w:tcPr>
          <w:p w:rsidR="00000000" w:rsidDel="00000000" w:rsidP="00000000" w:rsidRDefault="00000000" w:rsidRPr="00000000" w14:paraId="00000ABD">
            <w:pPr>
              <w:spacing w:after="60" w:before="60" w:line="240" w:lineRule="auto"/>
              <w:rPr/>
            </w:pPr>
            <w:r w:rsidDel="00000000" w:rsidR="00000000" w:rsidRPr="00000000">
              <w:rPr>
                <w:b w:val="1"/>
                <w:bCs w:val="1"/>
                <w:i w:val="0"/>
                <w:iCs w:val="0"/>
                <w:color w:val="ffffff"/>
                <w:sz w:val="18"/>
                <w:szCs w:val="18"/>
                <w:rtl w:val="0"/>
              </w:rPr>
              <w:t xml:space="preserve">Execution field</w:t>
            </w:r>
            <w:r w:rsidDel="00000000" w:rsidR="00000000" w:rsidRPr="00000000">
              <w:rPr>
                <w:rtl w:val="0"/>
              </w:rPr>
            </w:r>
          </w:p>
        </w:tc>
        <w:tc>
          <w:tcPr>
            <w:shd w:fill="173f49" w:val="clear"/>
            <w:tcMar>
              <w:top w:w="65.0" w:type="dxa"/>
              <w:left w:w="65.0" w:type="dxa"/>
              <w:bottom w:w="65.0" w:type="dxa"/>
              <w:right w:w="65.0" w:type="dxa"/>
            </w:tcMar>
          </w:tcPr>
          <w:p w:rsidR="00000000" w:rsidDel="00000000" w:rsidP="00000000" w:rsidRDefault="00000000" w:rsidRPr="00000000" w14:paraId="00000ABE">
            <w:pPr>
              <w:spacing w:after="60" w:before="60" w:line="240" w:lineRule="auto"/>
              <w:rPr/>
            </w:pPr>
            <w:r w:rsidDel="00000000" w:rsidR="00000000" w:rsidRPr="00000000">
              <w:rPr>
                <w:rtl w:val="0"/>
              </w:rPr>
              <w:t xml:space="preserve">Canonical v1.6.0 contract</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ABF">
            <w:pPr>
              <w:spacing w:after="60" w:before="60" w:line="240" w:lineRule="auto"/>
              <w:rPr/>
            </w:pPr>
            <w:r w:rsidDel="00000000" w:rsidR="00000000" w:rsidRPr="00000000">
              <w:rPr>
                <w:b w:val="0"/>
                <w:bCs w:val="0"/>
                <w:i w:val="0"/>
                <w:iCs w:val="0"/>
                <w:sz w:val="18"/>
                <w:szCs w:val="18"/>
                <w:rtl w:val="0"/>
              </w:rPr>
              <w:t xml:space="preserve">Skill tier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AC0">
            <w:pPr>
              <w:rPr/>
            </w:pPr>
            <w:r w:rsidDel="00000000" w:rsidR="00000000" w:rsidRPr="00000000">
              <w:rPr>
                <w:rtl w:val="0"/>
              </w:rPr>
              <w:t xml:space="preserve">Tier III; independent of skill-upgrade rank and acquisition rarity</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AC1">
            <w:pPr>
              <w:spacing w:after="60" w:before="60" w:line="240" w:lineRule="auto"/>
              <w:rPr/>
            </w:pPr>
            <w:r w:rsidDel="00000000" w:rsidR="00000000" w:rsidRPr="00000000">
              <w:rPr>
                <w:b w:val="0"/>
                <w:bCs w:val="0"/>
                <w:i w:val="0"/>
                <w:iCs w:val="0"/>
                <w:sz w:val="18"/>
                <w:szCs w:val="18"/>
                <w:rtl w:val="0"/>
              </w:rPr>
              <w:t xml:space="preserve">Signature 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AC2">
            <w:pPr>
              <w:spacing w:after="60" w:before="60" w:line="240" w:lineRule="auto"/>
              <w:rPr/>
            </w:pPr>
            <w:r w:rsidDel="00000000" w:rsidR="00000000" w:rsidRPr="00000000">
              <w:rPr>
                <w:b w:val="0"/>
                <w:bCs w:val="0"/>
                <w:i w:val="0"/>
                <w:iCs w:val="0"/>
                <w:sz w:val="18"/>
                <w:szCs w:val="18"/>
                <w:rtl w:val="0"/>
              </w:rPr>
              <w:t xml:space="preserve">Wraith; PROPOSED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AC3">
            <w:pPr>
              <w:spacing w:after="60" w:before="60" w:line="240" w:lineRule="auto"/>
              <w:rPr/>
            </w:pPr>
            <w:r w:rsidDel="00000000" w:rsidR="00000000" w:rsidRPr="00000000">
              <w:rPr>
                <w:b w:val="0"/>
                <w:bCs w:val="0"/>
                <w:i w:val="0"/>
                <w:iCs w:val="0"/>
                <w:sz w:val="18"/>
                <w:szCs w:val="18"/>
                <w:rtl w:val="0"/>
              </w:rPr>
              <w:t xml:space="preserve">Family / weapon / scaling</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AC4">
            <w:pPr>
              <w:spacing w:after="60" w:before="60" w:line="240" w:lineRule="auto"/>
              <w:rPr/>
            </w:pPr>
            <w:r w:rsidDel="00000000" w:rsidR="00000000" w:rsidRPr="00000000">
              <w:rPr>
                <w:b w:val="0"/>
                <w:bCs w:val="0"/>
                <w:i w:val="0"/>
                <w:iCs w:val="0"/>
                <w:sz w:val="18"/>
                <w:szCs w:val="18"/>
                <w:rtl w:val="0"/>
              </w:rPr>
              <w:t xml:space="preserve">Beam / Tether / Necrotic  /  Requirement: Staffs / Wands  /  Scaling: Magic</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AC5">
            <w:pPr>
              <w:spacing w:after="60" w:before="60" w:line="240" w:lineRule="auto"/>
              <w:rPr/>
            </w:pPr>
            <w:r w:rsidDel="00000000" w:rsidR="00000000" w:rsidRPr="00000000">
              <w:rPr>
                <w:b w:val="0"/>
                <w:bCs w:val="0"/>
                <w:i w:val="0"/>
                <w:iCs w:val="0"/>
                <w:sz w:val="18"/>
                <w:szCs w:val="18"/>
                <w:rtl w:val="0"/>
              </w:rPr>
              <w:t xml:space="preserve">Resource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AC6">
            <w:pPr>
              <w:spacing w:after="60" w:before="60" w:line="240" w:lineRule="auto"/>
              <w:rPr/>
            </w:pPr>
            <w:r w:rsidDel="00000000" w:rsidR="00000000" w:rsidRPr="00000000">
              <w:rPr>
                <w:b w:val="0"/>
                <w:bCs w:val="0"/>
                <w:i w:val="0"/>
                <w:iCs w:val="0"/>
                <w:sz w:val="18"/>
                <w:szCs w:val="18"/>
                <w:rtl w:val="0"/>
              </w:rPr>
              <w:t xml:space="preserve">Mana 5/sec</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AC7">
            <w:pPr>
              <w:spacing w:after="60" w:before="60" w:line="240" w:lineRule="auto"/>
              <w:rPr/>
            </w:pPr>
            <w:r w:rsidDel="00000000" w:rsidR="00000000" w:rsidRPr="00000000">
              <w:rPr>
                <w:b w:val="0"/>
                <w:bCs w:val="0"/>
                <w:i w:val="0"/>
                <w:iCs w:val="0"/>
                <w:sz w:val="18"/>
                <w:szCs w:val="18"/>
                <w:rtl w:val="0"/>
              </w:rPr>
              <w:t xml:space="preserve">Cast / cooldown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AC8">
            <w:pPr>
              <w:spacing w:after="60" w:before="60" w:line="240" w:lineRule="auto"/>
              <w:rPr/>
            </w:pPr>
            <w:r w:rsidDel="00000000" w:rsidR="00000000" w:rsidRPr="00000000">
              <w:rPr>
                <w:rtl w:val="0"/>
              </w:rPr>
              <w:t xml:space="preserve">Instant  /  8 s from COMMIT</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AC9">
            <w:pPr>
              <w:spacing w:after="60" w:before="60" w:line="240" w:lineRule="auto"/>
              <w:rPr/>
            </w:pPr>
            <w:r w:rsidDel="00000000" w:rsidR="00000000" w:rsidRPr="00000000">
              <w:rPr>
                <w:b w:val="0"/>
                <w:bCs w:val="0"/>
                <w:i w:val="0"/>
                <w:iCs w:val="0"/>
                <w:sz w:val="18"/>
                <w:szCs w:val="18"/>
                <w:rtl w:val="0"/>
              </w:rPr>
              <w:t xml:space="preserve">Range / geometry</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ACA">
            <w:pPr>
              <w:spacing w:after="60" w:before="60" w:line="240" w:lineRule="auto"/>
              <w:rPr/>
            </w:pPr>
            <w:r w:rsidDel="00000000" w:rsidR="00000000" w:rsidRPr="00000000">
              <w:rPr>
                <w:b w:val="0"/>
                <w:bCs w:val="0"/>
                <w:i w:val="0"/>
                <w:iCs w:val="0"/>
                <w:sz w:val="18"/>
                <w:szCs w:val="18"/>
                <w:rtl w:val="0"/>
              </w:rPr>
              <w:t xml:space="preserve">18 m  /  single-target tether beam</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ACB">
            <w:pPr>
              <w:spacing w:after="60" w:before="60" w:line="240" w:lineRule="auto"/>
              <w:rPr/>
            </w:pPr>
            <w:r w:rsidDel="00000000" w:rsidR="00000000" w:rsidRPr="00000000">
              <w:rPr>
                <w:b w:val="0"/>
                <w:bCs w:val="0"/>
                <w:i w:val="0"/>
                <w:iCs w:val="0"/>
                <w:sz w:val="18"/>
                <w:szCs w:val="18"/>
                <w:rtl w:val="0"/>
              </w:rPr>
              <w:t xml:space="preserve">Travel / duration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ACC">
            <w:pPr>
              <w:spacing w:after="60" w:before="60" w:line="240" w:lineRule="auto"/>
              <w:rPr/>
            </w:pPr>
            <w:r w:rsidDel="00000000" w:rsidR="00000000" w:rsidRPr="00000000">
              <w:rPr>
                <w:b w:val="0"/>
                <w:bCs w:val="0"/>
                <w:i w:val="0"/>
                <w:iCs w:val="0"/>
                <w:sz w:val="18"/>
                <w:szCs w:val="18"/>
                <w:rtl w:val="0"/>
              </w:rPr>
              <w:t xml:space="preserve">N/A  /  Channel up to 5 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ACD">
            <w:pPr>
              <w:spacing w:after="60" w:before="60" w:line="240" w:lineRule="auto"/>
              <w:rPr/>
            </w:pPr>
            <w:r w:rsidDel="00000000" w:rsidR="00000000" w:rsidRPr="00000000">
              <w:rPr>
                <w:b w:val="0"/>
                <w:bCs w:val="0"/>
                <w:i w:val="0"/>
                <w:iCs w:val="0"/>
                <w:sz w:val="18"/>
                <w:szCs w:val="18"/>
                <w:rtl w:val="0"/>
              </w:rPr>
              <w:t xml:space="preserve">Power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ACE">
            <w:pPr>
              <w:spacing w:after="60" w:before="60" w:line="240" w:lineRule="auto"/>
              <w:rPr/>
            </w:pPr>
            <w:r w:rsidDel="00000000" w:rsidR="00000000" w:rsidRPr="00000000">
              <w:rPr>
                <w:b w:val="0"/>
                <w:bCs w:val="0"/>
                <w:i w:val="0"/>
                <w:iCs w:val="0"/>
                <w:sz w:val="18"/>
                <w:szCs w:val="18"/>
                <w:rtl w:val="0"/>
              </w:rPr>
              <w:t xml:space="preserve">0.55x Magic Power damage per second; heal caster for 60% of damage actually dealt</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ACF">
            <w:pPr>
              <w:spacing w:after="60" w:before="60" w:line="240" w:lineRule="auto"/>
              <w:rPr/>
            </w:pPr>
            <w:r w:rsidDel="00000000" w:rsidR="00000000" w:rsidRPr="00000000">
              <w:rPr>
                <w:b w:val="0"/>
                <w:bCs w:val="0"/>
                <w:i w:val="0"/>
                <w:iCs w:val="0"/>
                <w:sz w:val="18"/>
                <w:szCs w:val="18"/>
                <w:rtl w:val="0"/>
              </w:rPr>
              <w:t xml:space="preserve">Status / control</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AD0">
            <w:pPr>
              <w:spacing w:after="60" w:before="60" w:line="240" w:lineRule="auto"/>
              <w:rPr/>
            </w:pPr>
            <w:r w:rsidDel="00000000" w:rsidR="00000000" w:rsidRPr="00000000">
              <w:rPr>
                <w:rtl w:val="0"/>
              </w:rPr>
              <w:t xml:space="preserve">No additional status/control payload.</w:t>
            </w:r>
          </w:p>
        </w:tc>
      </w:tr>
    </w:tbl>
    <w:p w:rsidR="00000000" w:rsidDel="00000000" w:rsidP="00000000" w:rsidRDefault="00000000" w:rsidRPr="00000000" w14:paraId="00000AD1">
      <w:pPr>
        <w:spacing w:after="20" w:lineRule="auto"/>
        <w:rPr/>
      </w:pPr>
      <w:r w:rsidDel="00000000" w:rsidR="00000000" w:rsidRPr="00000000">
        <w:rPr>
          <w:rtl w:val="0"/>
        </w:rPr>
      </w:r>
    </w:p>
    <w:p w:rsidR="00000000" w:rsidDel="00000000" w:rsidP="00000000" w:rsidRDefault="00000000" w:rsidRPr="00000000" w14:paraId="00000AD2">
      <w:pPr>
        <w:rPr/>
      </w:pPr>
      <w:r w:rsidDel="00000000" w:rsidR="00000000" w:rsidRPr="00000000">
        <w:rPr>
          <w:b w:val="1"/>
          <w:bCs w:val="1"/>
          <w:i w:val="0"/>
          <w:iCs w:val="0"/>
          <w:rtl w:val="0"/>
        </w:rPr>
        <w:t xml:space="preserve">Master Closure (normative):</w:t>
      </w:r>
      <w:r w:rsidDel="00000000" w:rsidR="00000000" w:rsidRPr="00000000">
        <w:rPr>
          <w:b w:val="0"/>
          <w:bCs w:val="0"/>
          <w:i w:val="0"/>
          <w:iCs w:val="0"/>
          <w:rtl w:val="0"/>
        </w:rPr>
        <w:t xml:space="preserve"> Tick 0.25 s at 0.55*0.25 coefficient; restore 60% of actual HP lost to this tick, excluding overkill/absorbed shield, then healing modifiers. No double WIS scaling unless explicitly opted-in.</w:t>
      </w:r>
      <w:r w:rsidDel="00000000" w:rsidR="00000000" w:rsidRPr="00000000">
        <w:rPr>
          <w:rtl w:val="0"/>
        </w:rPr>
      </w:r>
    </w:p>
    <w:p w:rsidR="00000000" w:rsidDel="00000000" w:rsidP="00000000" w:rsidRDefault="00000000" w:rsidRPr="00000000" w14:paraId="00000AD3">
      <w:pPr>
        <w:rPr/>
      </w:pPr>
      <w:r w:rsidDel="00000000" w:rsidR="00000000" w:rsidRPr="00000000">
        <w:rPr>
          <w:b w:val="1"/>
          <w:bCs w:val="1"/>
          <w:i w:val="0"/>
          <w:iCs w:val="0"/>
          <w:rtl w:val="0"/>
        </w:rPr>
        <w:t xml:space="preserve">Look and feel:</w:t>
      </w:r>
      <w:r w:rsidDel="00000000" w:rsidR="00000000" w:rsidRPr="00000000">
        <w:rPr>
          <w:b w:val="0"/>
          <w:bCs w:val="0"/>
          <w:i w:val="0"/>
          <w:iCs w:val="0"/>
          <w:rtl w:val="0"/>
        </w:rPr>
        <w:t xml:space="preserve"> A thin red-violet tether carries discrete motes from victim to caster; small caster pulses occur only for healing actually received.</w:t>
      </w:r>
      <w:r w:rsidDel="00000000" w:rsidR="00000000" w:rsidRPr="00000000">
        <w:rPr>
          <w:rtl w:val="0"/>
        </w:rPr>
      </w:r>
    </w:p>
    <w:p w:rsidR="00000000" w:rsidDel="00000000" w:rsidP="00000000" w:rsidRDefault="00000000" w:rsidRPr="00000000" w14:paraId="00000AD4">
      <w:pPr>
        <w:rPr/>
      </w:pPr>
      <w:r w:rsidDel="00000000" w:rsidR="00000000" w:rsidRPr="00000000">
        <w:rPr>
          <w:b w:val="1"/>
          <w:bCs w:val="1"/>
          <w:i w:val="0"/>
          <w:iCs w:val="0"/>
          <w:rtl w:val="0"/>
        </w:rPr>
        <w:t xml:space="preserve">Timing and ownership:</w:t>
      </w:r>
      <w:r w:rsidDel="00000000" w:rsidR="00000000" w:rsidRPr="00000000">
        <w:rPr>
          <w:b w:val="0"/>
          <w:bCs w:val="0"/>
          <w:i w:val="0"/>
          <w:iCs w:val="0"/>
          <w:rtl w:val="0"/>
        </w:rPr>
        <w:t xml:space="preserve"> Align visible geometry with validated endpoints/contact proxies every render update; continuous beam fade-in/out 0.10 s, line flash 0.15 s, orb ambient tail 0.20 s. Hit accents follow authored tick times only.</w:t>
      </w:r>
      <w:r w:rsidDel="00000000" w:rsidR="00000000" w:rsidRPr="00000000">
        <w:rPr>
          <w:rtl w:val="0"/>
        </w:rPr>
      </w:r>
    </w:p>
    <w:p w:rsidR="00000000" w:rsidDel="00000000" w:rsidP="00000000" w:rsidRDefault="00000000" w:rsidRPr="00000000" w14:paraId="00000AD5">
      <w:pPr>
        <w:rPr/>
      </w:pPr>
      <w:r w:rsidDel="00000000" w:rsidR="00000000" w:rsidRPr="00000000">
        <w:rPr>
          <w:b w:val="1"/>
          <w:bCs w:val="1"/>
          <w:i w:val="0"/>
          <w:iCs w:val="0"/>
          <w:rtl w:val="0"/>
        </w:rPr>
        <w:t xml:space="preserve">Candidate SystemIds [W01]:</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Beam_Heal_Red</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Eye_Void_Smoke_Teal</w:t>
      </w:r>
      <w:r w:rsidDel="00000000" w:rsidR="00000000" w:rsidRPr="00000000">
        <w:rPr>
          <w:b w:val="0"/>
          <w:bCs w:val="0"/>
          <w:i w:val="0"/>
          <w:iCs w:val="0"/>
          <w:rtl w:val="0"/>
        </w:rPr>
        <w:t xml:space="preserve">.</w:t>
      </w:r>
      <w:r w:rsidDel="00000000" w:rsidR="00000000" w:rsidRPr="00000000">
        <w:rPr>
          <w:rtl w:val="0"/>
        </w:rPr>
      </w:r>
    </w:p>
    <w:p w:rsidR="00000000" w:rsidDel="00000000" w:rsidP="00000000" w:rsidRDefault="00000000" w:rsidRPr="00000000" w14:paraId="00000AD6">
      <w:pPr>
        <w:rPr/>
      </w:pPr>
      <w:r w:rsidDel="00000000" w:rsidR="00000000" w:rsidRPr="00000000">
        <w:rPr>
          <w:b w:val="0"/>
          <w:bCs w:val="0"/>
          <w:i w:val="0"/>
          <w:iCs w:val="0"/>
          <w:rtl w:val="0"/>
        </w:rPr>
        <w:t xml:space="preserve">Fallback / art acceptance: procedural beam template; element palette VOID; exact gameplay footprint/telegraph preserved. Template is acceptable for functional gates when range, allies/enemies, source ownership and effect lifetime are readable; artist approval is a separate ART_APPROVED state.</w:t>
      </w:r>
      <w:r w:rsidDel="00000000" w:rsidR="00000000" w:rsidRPr="00000000">
        <w:rPr>
          <w:rtl w:val="0"/>
        </w:rPr>
      </w:r>
    </w:p>
    <w:p w:rsidR="00000000" w:rsidDel="00000000" w:rsidP="00000000" w:rsidRDefault="00000000" w:rsidRPr="00000000" w14:paraId="00000AD7">
      <w:pPr>
        <w:rPr/>
      </w:pPr>
      <w:r w:rsidDel="00000000" w:rsidR="00000000" w:rsidRPr="00000000">
        <w:rPr>
          <w:b w:val="0"/>
          <w:bCs w:val="0"/>
          <w:i w:val="0"/>
          <w:iCs w:val="0"/>
          <w:rtl w:val="0"/>
        </w:rPr>
        <w:t xml:space="preserve">Icon / VFX keys: rpg.icon.skill.life_drain / rpg.vfx.skill.life_drain. Audio uses the family/element semantic keys from 08.4; no unverified SoundId is mandatory.</w:t>
      </w:r>
      <w:r w:rsidDel="00000000" w:rsidR="00000000" w:rsidRPr="00000000">
        <w:rPr>
          <w:rtl w:val="0"/>
        </w:rPr>
      </w:r>
    </w:p>
    <w:p w:rsidR="00000000" w:rsidDel="00000000" w:rsidP="00000000" w:rsidRDefault="00000000" w:rsidRPr="00000000" w14:paraId="00000AD8">
      <w:pPr>
        <w:pStyle w:val="Heading2"/>
        <w:keepNext w:val="1"/>
        <w:pageBreakBefore w:val="1"/>
        <w:rPr/>
      </w:pPr>
      <w:r w:rsidDel="00000000" w:rsidR="00000000" w:rsidRPr="00000000">
        <w:rPr>
          <w:b w:val="0"/>
          <w:bCs w:val="0"/>
          <w:i w:val="0"/>
          <w:iCs w:val="0"/>
          <w:rtl w:val="0"/>
        </w:rPr>
        <w:t xml:space="preserve">SK-094. Healing Beam</w:t>
      </w:r>
      <w:r w:rsidDel="00000000" w:rsidR="00000000" w:rsidRPr="00000000">
        <w:rPr>
          <w:rtl w:val="0"/>
        </w:rPr>
      </w:r>
    </w:p>
    <w:p w:rsidR="00000000" w:rsidDel="00000000" w:rsidP="00000000" w:rsidRDefault="00000000" w:rsidRPr="00000000" w14:paraId="00000AD9">
      <w:pPr>
        <w:keepNext w:val="0"/>
        <w:keepLines w:val="0"/>
        <w:pageBreakBefore w:val="0"/>
        <w:spacing w:after="100" w:lineRule="auto"/>
        <w:rPr/>
      </w:pPr>
      <w:r w:rsidDel="00000000" w:rsidR="00000000" w:rsidRPr="00000000">
        <w:rPr>
          <w:b w:val="0"/>
          <w:bCs w:val="0"/>
          <w:i w:val="0"/>
          <w:iCs w:val="0"/>
          <w:rtl w:val="0"/>
        </w:rPr>
        <w:t xml:space="preserve">rpg.skill.healing_beam | Tier II | Phase 13 existing record | Beam / Tether | Wind</w:t>
      </w:r>
      <w:r w:rsidDel="00000000" w:rsidR="00000000" w:rsidRPr="00000000">
        <w:rPr>
          <w:rtl w:val="0"/>
        </w:rPr>
      </w:r>
    </w:p>
    <w:p w:rsidR="00000000" w:rsidDel="00000000" w:rsidP="00000000" w:rsidRDefault="00000000" w:rsidRPr="00000000" w14:paraId="00000ADA">
      <w:pPr>
        <w:keepNext w:val="0"/>
        <w:keepLines w:val="0"/>
        <w:pageBreakBefore w:val="0"/>
        <w:spacing w:after="100" w:lineRule="auto"/>
        <w:rPr/>
      </w:pPr>
      <w:r w:rsidDel="00000000" w:rsidR="00000000" w:rsidRPr="00000000">
        <w:rPr>
          <w:b w:val="0"/>
          <w:bCs w:val="0"/>
          <w:i w:val="0"/>
          <w:iCs w:val="0"/>
          <w:rtl w:val="0"/>
        </w:rPr>
        <w:t xml:space="preserve">Channel a target-locked healing tether to a friendly ally. It restores .45x Healing Power per second and tolerates a brief loss of LOS.</w:t>
      </w:r>
      <w:r w:rsidDel="00000000" w:rsidR="00000000" w:rsidRPr="00000000">
        <w:rPr>
          <w:rtl w:val="0"/>
        </w:rPr>
      </w:r>
    </w:p>
    <w:tbl>
      <w:tblPr>
        <w:tblStyle w:val="Table82"/>
        <w:tblW w:w="10224.0" w:type="dxa"/>
        <w:jc w:val="left"/>
        <w:tblInd w:w="-75.0" w:type="dxa"/>
        <w:tblBorders>
          <w:top w:color="dae2e7" w:space="0" w:sz="3" w:val="single"/>
          <w:left w:color="dae2e7" w:space="0" w:sz="3" w:val="single"/>
          <w:bottom w:color="dae2e7" w:space="0" w:sz="3" w:val="single"/>
          <w:right w:color="dae2e7" w:space="0" w:sz="3" w:val="single"/>
          <w:insideH w:color="dae2e7" w:space="0" w:sz="3" w:val="single"/>
          <w:insideV w:color="dae2e7" w:space="0" w:sz="3" w:val="single"/>
        </w:tblBorders>
        <w:tblLayout w:type="fixed"/>
        <w:tblLook w:val="0400"/>
      </w:tblPr>
      <w:tblGrid>
        <w:gridCol w:w="2863"/>
        <w:gridCol w:w="7361"/>
        <w:tblGridChange w:id="0">
          <w:tblGrid>
            <w:gridCol w:w="2863"/>
            <w:gridCol w:w="7361"/>
          </w:tblGrid>
        </w:tblGridChange>
      </w:tblGrid>
      <w:tr>
        <w:trPr>
          <w:cantSplit w:val="1"/>
          <w:tblHeader w:val="1"/>
        </w:trPr>
        <w:tc>
          <w:tcPr>
            <w:shd w:fill="173f49" w:val="clear"/>
            <w:tcMar>
              <w:top w:w="75.0" w:type="dxa"/>
              <w:left w:w="75.0" w:type="dxa"/>
              <w:bottom w:w="75.0" w:type="dxa"/>
              <w:right w:w="75.0" w:type="dxa"/>
            </w:tcMar>
          </w:tcPr>
          <w:p w:rsidR="00000000" w:rsidDel="00000000" w:rsidP="00000000" w:rsidRDefault="00000000" w:rsidRPr="00000000" w14:paraId="00000ADB">
            <w:pPr>
              <w:keepNext w:val="0"/>
              <w:spacing w:after="40" w:before="40" w:lineRule="auto"/>
              <w:rPr/>
            </w:pPr>
            <w:r w:rsidDel="00000000" w:rsidR="00000000" w:rsidRPr="00000000">
              <w:rPr>
                <w:rFonts w:ascii="Arial" w:cs="Arial" w:eastAsia="Arial" w:hAnsi="Arial"/>
                <w:b w:val="1"/>
                <w:bCs w:val="1"/>
                <w:color w:val="ffffff"/>
                <w:sz w:val="18"/>
                <w:szCs w:val="18"/>
                <w:rtl w:val="0"/>
              </w:rPr>
              <w:t xml:space="preserve">Execution field</w:t>
            </w:r>
            <w:r w:rsidDel="00000000" w:rsidR="00000000" w:rsidRPr="00000000">
              <w:rPr>
                <w:rtl w:val="0"/>
              </w:rPr>
            </w:r>
          </w:p>
        </w:tc>
        <w:tc>
          <w:tcPr>
            <w:shd w:fill="173f49" w:val="clear"/>
            <w:tcMar>
              <w:top w:w="75.0" w:type="dxa"/>
              <w:left w:w="75.0" w:type="dxa"/>
              <w:bottom w:w="75.0" w:type="dxa"/>
              <w:right w:w="75.0" w:type="dxa"/>
            </w:tcMar>
          </w:tcPr>
          <w:p w:rsidR="00000000" w:rsidDel="00000000" w:rsidP="00000000" w:rsidRDefault="00000000" w:rsidRPr="00000000" w14:paraId="00000ADC">
            <w:pPr>
              <w:keepNext w:val="0"/>
              <w:spacing w:after="40" w:before="40" w:lineRule="auto"/>
              <w:rPr/>
            </w:pPr>
            <w:r w:rsidDel="00000000" w:rsidR="00000000" w:rsidRPr="00000000">
              <w:rPr>
                <w:rtl w:val="0"/>
              </w:rPr>
              <w:t xml:space="preserve">Canonical v1.6.0 contract</w:t>
            </w:r>
          </w:p>
        </w:tc>
      </w:tr>
      <w:tr>
        <w:trPr>
          <w:cantSplit w:val="1"/>
          <w:tblHeader w:val="0"/>
        </w:trPr>
        <w:tc>
          <w:tcPr>
            <w:shd w:fill="eff3f5" w:val="clear"/>
            <w:tcMar>
              <w:top w:w="75.0" w:type="dxa"/>
              <w:left w:w="75.0" w:type="dxa"/>
              <w:bottom w:w="75.0" w:type="dxa"/>
              <w:right w:w="75.0" w:type="dxa"/>
            </w:tcMar>
          </w:tcPr>
          <w:p w:rsidR="00000000" w:rsidDel="00000000" w:rsidP="00000000" w:rsidRDefault="00000000" w:rsidRPr="00000000" w14:paraId="00000ADD">
            <w:pPr>
              <w:keepNext w:val="0"/>
              <w:spacing w:after="40" w:before="40" w:lineRule="auto"/>
              <w:rPr/>
            </w:pPr>
            <w:r w:rsidDel="00000000" w:rsidR="00000000" w:rsidRPr="00000000">
              <w:rPr>
                <w:rFonts w:ascii="Arial" w:cs="Arial" w:eastAsia="Arial" w:hAnsi="Arial"/>
                <w:sz w:val="18"/>
                <w:szCs w:val="18"/>
                <w:rtl w:val="0"/>
              </w:rPr>
              <w:t xml:space="preserve">Source</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0ADE">
            <w:pPr>
              <w:keepNext w:val="0"/>
              <w:spacing w:after="40" w:before="40" w:lineRule="auto"/>
              <w:rPr/>
            </w:pPr>
            <w:r w:rsidDel="00000000" w:rsidR="00000000" w:rsidRPr="00000000">
              <w:rPr>
                <w:rFonts w:ascii="Arial" w:cs="Arial" w:eastAsia="Arial" w:hAnsi="Arial"/>
                <w:sz w:val="18"/>
                <w:szCs w:val="18"/>
                <w:rtl w:val="0"/>
              </w:rPr>
              <w:t xml:space="preserve">UNASSIGNED; restored existing catalog record [R1], not a new skill proposal</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tcPr>
          <w:p w:rsidR="00000000" w:rsidDel="00000000" w:rsidP="00000000" w:rsidRDefault="00000000" w:rsidRPr="00000000" w14:paraId="00000ADF">
            <w:pPr>
              <w:keepNext w:val="0"/>
              <w:spacing w:after="40" w:before="40" w:lineRule="auto"/>
              <w:rPr/>
            </w:pPr>
            <w:r w:rsidDel="00000000" w:rsidR="00000000" w:rsidRPr="00000000">
              <w:rPr>
                <w:rFonts w:ascii="Arial" w:cs="Arial" w:eastAsia="Arial" w:hAnsi="Arial"/>
                <w:sz w:val="18"/>
                <w:szCs w:val="18"/>
                <w:rtl w:val="0"/>
              </w:rPr>
              <w:t xml:space="preserve">Weapon / power source</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0AE0">
            <w:pPr>
              <w:keepNext w:val="0"/>
              <w:spacing w:after="40" w:before="40" w:lineRule="auto"/>
              <w:rPr/>
            </w:pPr>
            <w:r w:rsidDel="00000000" w:rsidR="00000000" w:rsidRPr="00000000">
              <w:rPr>
                <w:rFonts w:ascii="Arial" w:cs="Arial" w:eastAsia="Arial" w:hAnsi="Arial"/>
                <w:sz w:val="18"/>
                <w:szCs w:val="18"/>
                <w:rtl w:val="0"/>
              </w:rPr>
              <w:t xml:space="preserve">Staffs / Spellbooks; WIS scaling; authored INNATE base power 20</w:t>
            </w:r>
            <w:r w:rsidDel="00000000" w:rsidR="00000000" w:rsidRPr="00000000">
              <w:rPr>
                <w:rtl w:val="0"/>
              </w:rPr>
            </w:r>
          </w:p>
        </w:tc>
      </w:tr>
      <w:tr>
        <w:trPr>
          <w:cantSplit w:val="1"/>
          <w:tblHeader w:val="0"/>
        </w:trPr>
        <w:tc>
          <w:tcPr>
            <w:shd w:fill="eff3f5" w:val="clear"/>
            <w:tcMar>
              <w:top w:w="75.0" w:type="dxa"/>
              <w:left w:w="75.0" w:type="dxa"/>
              <w:bottom w:w="75.0" w:type="dxa"/>
              <w:right w:w="75.0" w:type="dxa"/>
            </w:tcMar>
          </w:tcPr>
          <w:p w:rsidR="00000000" w:rsidDel="00000000" w:rsidP="00000000" w:rsidRDefault="00000000" w:rsidRPr="00000000" w14:paraId="00000AE1">
            <w:pPr>
              <w:keepNext w:val="0"/>
              <w:spacing w:after="40" w:before="40" w:lineRule="auto"/>
              <w:rPr/>
            </w:pPr>
            <w:r w:rsidDel="00000000" w:rsidR="00000000" w:rsidRPr="00000000">
              <w:rPr>
                <w:rFonts w:ascii="Arial" w:cs="Arial" w:eastAsia="Arial" w:hAnsi="Arial"/>
                <w:sz w:val="18"/>
                <w:szCs w:val="18"/>
                <w:rtl w:val="0"/>
              </w:rPr>
              <w:t xml:space="preserve">Resource / activation</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0AE2">
            <w:pPr>
              <w:keepNext w:val="0"/>
              <w:spacing w:after="40" w:before="40" w:lineRule="auto"/>
              <w:rPr/>
            </w:pPr>
            <w:r w:rsidDel="00000000" w:rsidR="00000000" w:rsidRPr="00000000">
              <w:rPr>
                <w:rFonts w:ascii="Arial" w:cs="Arial" w:eastAsia="Arial" w:hAnsi="Arial"/>
                <w:sz w:val="18"/>
                <w:szCs w:val="18"/>
                <w:rtl w:val="0"/>
              </w:rPr>
              <w:t xml:space="preserve">Mana 4/sec; instant, hold to channel; no duplicated upfront cost</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tcPr>
          <w:p w:rsidR="00000000" w:rsidDel="00000000" w:rsidP="00000000" w:rsidRDefault="00000000" w:rsidRPr="00000000" w14:paraId="00000AE3">
            <w:pPr>
              <w:keepNext w:val="0"/>
              <w:spacing w:after="40" w:before="40" w:lineRule="auto"/>
              <w:rPr/>
            </w:pPr>
            <w:r w:rsidDel="00000000" w:rsidR="00000000" w:rsidRPr="00000000">
              <w:rPr>
                <w:rFonts w:ascii="Arial" w:cs="Arial" w:eastAsia="Arial" w:hAnsi="Arial"/>
                <w:sz w:val="18"/>
                <w:szCs w:val="18"/>
                <w:rtl w:val="0"/>
              </w:rPr>
              <w:t xml:space="preserve">Range / targets</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0AE4">
            <w:pPr>
              <w:keepNext w:val="0"/>
              <w:spacing w:after="40" w:before="40" w:lineRule="auto"/>
              <w:rPr/>
            </w:pPr>
            <w:r w:rsidDel="00000000" w:rsidR="00000000" w:rsidRPr="00000000">
              <w:rPr>
                <w:rFonts w:ascii="Arial" w:cs="Arial" w:eastAsia="Arial" w:hAnsi="Arial"/>
                <w:sz w:val="18"/>
                <w:szCs w:val="18"/>
                <w:rtl w:val="0"/>
              </w:rPr>
              <w:t xml:space="preserve">18 m; one friendly ally, excludes caster; heal only actual missing Health</w:t>
            </w:r>
            <w:r w:rsidDel="00000000" w:rsidR="00000000" w:rsidRPr="00000000">
              <w:rPr>
                <w:rtl w:val="0"/>
              </w:rPr>
            </w:r>
          </w:p>
        </w:tc>
      </w:tr>
      <w:tr>
        <w:trPr>
          <w:cantSplit w:val="1"/>
          <w:tblHeader w:val="0"/>
        </w:trPr>
        <w:tc>
          <w:tcPr>
            <w:shd w:fill="eff3f5" w:val="clear"/>
            <w:tcMar>
              <w:top w:w="75.0" w:type="dxa"/>
              <w:left w:w="75.0" w:type="dxa"/>
              <w:bottom w:w="75.0" w:type="dxa"/>
              <w:right w:w="75.0" w:type="dxa"/>
            </w:tcMar>
          </w:tcPr>
          <w:p w:rsidR="00000000" w:rsidDel="00000000" w:rsidP="00000000" w:rsidRDefault="00000000" w:rsidRPr="00000000" w14:paraId="00000AE5">
            <w:pPr>
              <w:keepNext w:val="0"/>
              <w:spacing w:after="40" w:before="40" w:lineRule="auto"/>
              <w:rPr/>
            </w:pPr>
            <w:r w:rsidDel="00000000" w:rsidR="00000000" w:rsidRPr="00000000">
              <w:rPr>
                <w:rFonts w:ascii="Arial" w:cs="Arial" w:eastAsia="Arial" w:hAnsi="Arial"/>
                <w:sz w:val="18"/>
                <w:szCs w:val="18"/>
                <w:rtl w:val="0"/>
              </w:rPr>
              <w:t xml:space="preserve">Timing</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0AE6">
            <w:pPr>
              <w:keepNext w:val="0"/>
              <w:spacing w:after="40" w:before="40" w:lineRule="auto"/>
              <w:rPr/>
            </w:pPr>
            <w:r w:rsidDel="00000000" w:rsidR="00000000" w:rsidRPr="00000000">
              <w:rPr>
                <w:rFonts w:ascii="Arial" w:cs="Arial" w:eastAsia="Arial" w:hAnsi="Arial"/>
                <w:sz w:val="18"/>
                <w:szCs w:val="18"/>
                <w:rtl w:val="0"/>
              </w:rPr>
              <w:t xml:space="preserve">While held; 1.5 s LOS grace; .25 s re-entry lock after termination</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tcPr>
          <w:p w:rsidR="00000000" w:rsidDel="00000000" w:rsidP="00000000" w:rsidRDefault="00000000" w:rsidRPr="00000000" w14:paraId="00000AE7">
            <w:pPr>
              <w:keepNext w:val="0"/>
              <w:spacing w:after="40" w:before="40" w:lineRule="auto"/>
              <w:rPr/>
            </w:pPr>
            <w:r w:rsidDel="00000000" w:rsidR="00000000" w:rsidRPr="00000000">
              <w:rPr>
                <w:rFonts w:ascii="Arial" w:cs="Arial" w:eastAsia="Arial" w:hAnsi="Arial"/>
                <w:sz w:val="18"/>
                <w:szCs w:val="18"/>
                <w:rtl w:val="0"/>
              </w:rPr>
              <w:t xml:space="preserve">Magnitude</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0AE8">
            <w:pPr>
              <w:keepNext w:val="0"/>
              <w:spacing w:after="40" w:before="40" w:lineRule="auto"/>
              <w:rPr/>
            </w:pPr>
            <w:r w:rsidDel="00000000" w:rsidR="00000000" w:rsidRPr="00000000">
              <w:rPr>
                <w:rFonts w:ascii="Arial" w:cs="Arial" w:eastAsia="Arial" w:hAnsi="Arial"/>
                <w:sz w:val="18"/>
                <w:szCs w:val="18"/>
                <w:rtl w:val="0"/>
              </w:rPr>
              <w:t xml:space="preserve">0.45x Healing Power/sec; scalable, not critical by default</w:t>
            </w:r>
            <w:r w:rsidDel="00000000" w:rsidR="00000000" w:rsidRPr="00000000">
              <w:rPr>
                <w:rtl w:val="0"/>
              </w:rPr>
            </w:r>
          </w:p>
        </w:tc>
      </w:tr>
    </w:tbl>
    <w:p w:rsidR="00000000" w:rsidDel="00000000" w:rsidP="00000000" w:rsidRDefault="00000000" w:rsidRPr="00000000" w14:paraId="00000AE9">
      <w:pPr>
        <w:keepNext w:val="0"/>
        <w:keepLines w:val="0"/>
        <w:pageBreakBefore w:val="0"/>
        <w:spacing w:after="100" w:lineRule="auto"/>
        <w:rPr/>
      </w:pPr>
      <w:r w:rsidDel="00000000" w:rsidR="00000000" w:rsidRPr="00000000">
        <w:rPr>
          <w:b w:val="0"/>
          <w:bCs w:val="0"/>
          <w:i w:val="0"/>
          <w:iCs w:val="0"/>
          <w:rtl w:val="0"/>
        </w:rPr>
        <w:t xml:space="preserve">Retain the existing channel, target-lock, cancellation, resource and presentation implementation. Restore LOS during grace without duplicating the channel; death/invalid relation/world transfer ends it through normal authority. The LOS exception is specific to this tether, not global wall penetration.</w:t>
      </w:r>
      <w:r w:rsidDel="00000000" w:rsidR="00000000" w:rsidRPr="00000000">
        <w:rPr>
          <w:rtl w:val="0"/>
        </w:rPr>
      </w:r>
    </w:p>
    <w:p w:rsidR="00000000" w:rsidDel="00000000" w:rsidP="00000000" w:rsidRDefault="00000000" w:rsidRPr="00000000" w14:paraId="00000AEA">
      <w:pPr>
        <w:keepNext w:val="0"/>
        <w:keepLines w:val="0"/>
        <w:pageBreakBefore w:val="0"/>
        <w:spacing w:after="100" w:lineRule="auto"/>
        <w:rPr/>
      </w:pPr>
      <w:r w:rsidDel="00000000" w:rsidR="00000000" w:rsidRPr="00000000">
        <w:rPr>
          <w:b w:val="0"/>
          <w:bCs w:val="0"/>
          <w:i w:val="0"/>
          <w:iCs w:val="0"/>
          <w:rtl w:val="0"/>
        </w:rPr>
        <w:t xml:space="preserve">Expose explicit scalable Heal/Tether capability. Arc, Fork and Chain use section 06.3.2, preserving friendly polarity, injured-target selection, shared visited/secondary limits and no extra channel cost. Projectile nerfs do not reduce its tether branches.</w:t>
      </w:r>
      <w:r w:rsidDel="00000000" w:rsidR="00000000" w:rsidRPr="00000000">
        <w:rPr>
          <w:rtl w:val="0"/>
        </w:rPr>
      </w:r>
    </w:p>
    <w:p w:rsidR="00000000" w:rsidDel="00000000" w:rsidP="00000000" w:rsidRDefault="00000000" w:rsidRPr="00000000" w14:paraId="00000AEB">
      <w:pPr>
        <w:keepNext w:val="0"/>
        <w:keepLines w:val="0"/>
        <w:pageBreakBefore w:val="0"/>
        <w:spacing w:after="100" w:lineRule="auto"/>
        <w:rPr/>
      </w:pPr>
      <w:r w:rsidDel="00000000" w:rsidR="00000000" w:rsidRPr="00000000">
        <w:rPr>
          <w:b w:val="0"/>
          <w:bCs w:val="0"/>
          <w:i w:val="0"/>
          <w:iCs w:val="0"/>
          <w:rtl w:val="0"/>
        </w:rPr>
        <w:t xml:space="preserve">Existing native/project beam and impact presentation is reused. Runtime catalog presence is verified by [R1]; a new client rendering or connected all-support pass is not claimed by this document.</w:t>
      </w:r>
      <w:r w:rsidDel="00000000" w:rsidR="00000000" w:rsidRPr="00000000">
        <w:rPr>
          <w:rtl w:val="0"/>
        </w:rPr>
      </w:r>
    </w:p>
    <w:p w:rsidR="00000000" w:rsidDel="00000000" w:rsidP="00000000" w:rsidRDefault="00000000" w:rsidRPr="00000000" w14:paraId="00000AEC">
      <w:pPr>
        <w:pStyle w:val="Heading2"/>
        <w:pageBreakBefore w:val="1"/>
        <w:rPr/>
      </w:pPr>
      <w:r w:rsidDel="00000000" w:rsidR="00000000" w:rsidRPr="00000000">
        <w:rPr>
          <w:b w:val="0"/>
          <w:bCs w:val="0"/>
          <w:i w:val="0"/>
          <w:iCs w:val="0"/>
          <w:rtl w:val="0"/>
        </w:rPr>
        <w:t xml:space="preserve">SK-013. Taunt</w:t>
      </w:r>
      <w:r w:rsidDel="00000000" w:rsidR="00000000" w:rsidRPr="00000000">
        <w:rPr>
          <w:rtl w:val="0"/>
        </w:rPr>
      </w:r>
    </w:p>
    <w:p w:rsidR="00000000" w:rsidDel="00000000" w:rsidP="00000000" w:rsidRDefault="00000000" w:rsidRPr="00000000" w14:paraId="00000AED">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0" w:line="250" w:lineRule="auto"/>
        <w:ind w:left="0" w:right="0" w:firstLine="0"/>
        <w:jc w:val="left"/>
        <w:rPr>
          <w:rFonts w:ascii="Arial" w:cs="Arial" w:eastAsia="Arial" w:hAnsi="Arial"/>
          <w:b w:val="0"/>
          <w:bCs w:val="0"/>
          <w:i w:val="0"/>
          <w:iCs w:val="0"/>
          <w:smallCaps w:val="0"/>
          <w:strike w:val="0"/>
          <w:color w:val="53647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36477"/>
          <w:sz w:val="18"/>
          <w:szCs w:val="18"/>
          <w:u w:val="none"/>
          <w:shd w:fill="auto" w:val="clear"/>
          <w:vertAlign w:val="baseline"/>
          <w:rtl w:val="0"/>
        </w:rPr>
        <w:t xml:space="preserve">RECONCILIATION HOLD [S7 / Appendix E]: Later Taunt targets a group/radius, not the old single target. The inherited body below documents the legacy baseline only on disputed fields. Do not implement those disputed fields until the corresponding current/target row is ratified; all unaffected ownership/safety rules remain.</w:t>
      </w:r>
    </w:p>
    <w:p w:rsidR="00000000" w:rsidDel="00000000" w:rsidP="00000000" w:rsidRDefault="00000000" w:rsidRPr="00000000" w14:paraId="00000AEE">
      <w:pPr>
        <w:rPr/>
      </w:pPr>
      <w:r w:rsidDel="00000000" w:rsidR="00000000" w:rsidRPr="00000000">
        <w:rPr>
          <w:rFonts w:ascii="Consolas" w:cs="Consolas" w:eastAsia="Consolas" w:hAnsi="Consolas"/>
          <w:b w:val="0"/>
          <w:bCs w:val="0"/>
          <w:i w:val="0"/>
          <w:iCs w:val="0"/>
          <w:sz w:val="17"/>
          <w:szCs w:val="17"/>
          <w:rtl w:val="0"/>
        </w:rPr>
        <w:t xml:space="preserve">rpg.skill.taunt</w:t>
      </w:r>
      <w:r w:rsidDel="00000000" w:rsidR="00000000" w:rsidRPr="00000000">
        <w:rPr>
          <w:b w:val="0"/>
          <w:bCs w:val="0"/>
          <w:i w:val="0"/>
          <w:iCs w:val="0"/>
          <w:rtl w:val="0"/>
        </w:rPr>
        <w:t xml:space="preserve"> • Tier I • Phase 09 • DIRECT_TARGET • PHYSICAL • TEMPLATE visuals</w:t>
      </w:r>
      <w:r w:rsidDel="00000000" w:rsidR="00000000" w:rsidRPr="00000000">
        <w:rPr>
          <w:rtl w:val="0"/>
        </w:rPr>
      </w:r>
    </w:p>
    <w:p w:rsidR="00000000" w:rsidDel="00000000" w:rsidP="00000000" w:rsidRDefault="00000000" w:rsidRPr="00000000" w14:paraId="00000AEF">
      <w:pPr>
        <w:rPr/>
      </w:pPr>
      <w:r w:rsidDel="00000000" w:rsidR="00000000" w:rsidRPr="00000000">
        <w:rPr>
          <w:b w:val="0"/>
          <w:bCs w:val="0"/>
          <w:i w:val="0"/>
          <w:iCs w:val="0"/>
          <w:rtl w:val="0"/>
        </w:rPr>
        <w:t xml:space="preserve">Force a nearby hostile target to prioritize the caster for a short duration when the target is susceptible to taunt.</w:t>
      </w:r>
      <w:r w:rsidDel="00000000" w:rsidR="00000000" w:rsidRPr="00000000">
        <w:rPr>
          <w:rtl w:val="0"/>
        </w:rPr>
      </w:r>
    </w:p>
    <w:tbl>
      <w:tblPr>
        <w:tblStyle w:val="Table83"/>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8280"/>
        <w:tblGridChange w:id="0">
          <w:tblGrid>
            <w:gridCol w:w="1944"/>
            <w:gridCol w:w="8280"/>
          </w:tblGrid>
        </w:tblGridChange>
      </w:tblGrid>
      <w:tr>
        <w:trPr>
          <w:cantSplit w:val="1"/>
          <w:tblHeader w:val="1"/>
        </w:trPr>
        <w:tc>
          <w:tcPr>
            <w:shd w:fill="173f49" w:val="clear"/>
            <w:tcMar>
              <w:top w:w="65.0" w:type="dxa"/>
              <w:left w:w="65.0" w:type="dxa"/>
              <w:bottom w:w="65.0" w:type="dxa"/>
              <w:right w:w="65.0" w:type="dxa"/>
            </w:tcMar>
          </w:tcPr>
          <w:p w:rsidR="00000000" w:rsidDel="00000000" w:rsidP="00000000" w:rsidRDefault="00000000" w:rsidRPr="00000000" w14:paraId="00000AF0">
            <w:pPr>
              <w:spacing w:after="60" w:before="60" w:line="240" w:lineRule="auto"/>
              <w:rPr/>
            </w:pPr>
            <w:r w:rsidDel="00000000" w:rsidR="00000000" w:rsidRPr="00000000">
              <w:rPr>
                <w:b w:val="1"/>
                <w:bCs w:val="1"/>
                <w:i w:val="0"/>
                <w:iCs w:val="0"/>
                <w:color w:val="ffffff"/>
                <w:sz w:val="18"/>
                <w:szCs w:val="18"/>
                <w:rtl w:val="0"/>
              </w:rPr>
              <w:t xml:space="preserve">Execution field</w:t>
            </w:r>
            <w:r w:rsidDel="00000000" w:rsidR="00000000" w:rsidRPr="00000000">
              <w:rPr>
                <w:rtl w:val="0"/>
              </w:rPr>
            </w:r>
          </w:p>
        </w:tc>
        <w:tc>
          <w:tcPr>
            <w:shd w:fill="173f49" w:val="clear"/>
            <w:tcMar>
              <w:top w:w="65.0" w:type="dxa"/>
              <w:left w:w="65.0" w:type="dxa"/>
              <w:bottom w:w="65.0" w:type="dxa"/>
              <w:right w:w="65.0" w:type="dxa"/>
            </w:tcMar>
          </w:tcPr>
          <w:p w:rsidR="00000000" w:rsidDel="00000000" w:rsidP="00000000" w:rsidRDefault="00000000" w:rsidRPr="00000000" w14:paraId="00000AF1">
            <w:pPr>
              <w:spacing w:after="60" w:before="60" w:line="240" w:lineRule="auto"/>
              <w:rPr/>
            </w:pPr>
            <w:r w:rsidDel="00000000" w:rsidR="00000000" w:rsidRPr="00000000">
              <w:rPr>
                <w:rtl w:val="0"/>
              </w:rPr>
              <w:t xml:space="preserve">Canonical v1.6.0 contract</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AF2">
            <w:pPr>
              <w:spacing w:after="60" w:before="60" w:line="240" w:lineRule="auto"/>
              <w:rPr/>
            </w:pPr>
            <w:r w:rsidDel="00000000" w:rsidR="00000000" w:rsidRPr="00000000">
              <w:rPr>
                <w:b w:val="0"/>
                <w:bCs w:val="0"/>
                <w:i w:val="0"/>
                <w:iCs w:val="0"/>
                <w:sz w:val="18"/>
                <w:szCs w:val="18"/>
                <w:rtl w:val="0"/>
              </w:rPr>
              <w:t xml:space="preserve">Skill tier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AF3">
            <w:pPr>
              <w:rPr/>
            </w:pPr>
            <w:r w:rsidDel="00000000" w:rsidR="00000000" w:rsidRPr="00000000">
              <w:rPr>
                <w:rtl w:val="0"/>
              </w:rPr>
              <w:t xml:space="preserve">Tier I; independent of skill-upgrade rank and acquisition rarity</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AF4">
            <w:pPr>
              <w:spacing w:after="60" w:before="60" w:line="240" w:lineRule="auto"/>
              <w:rPr/>
            </w:pPr>
            <w:r w:rsidDel="00000000" w:rsidR="00000000" w:rsidRPr="00000000">
              <w:rPr>
                <w:b w:val="0"/>
                <w:bCs w:val="0"/>
                <w:i w:val="0"/>
                <w:iCs w:val="0"/>
                <w:sz w:val="18"/>
                <w:szCs w:val="18"/>
                <w:rtl w:val="0"/>
              </w:rPr>
              <w:t xml:space="preserve">Signature 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AF5">
            <w:pPr>
              <w:spacing w:after="60" w:before="60" w:line="240" w:lineRule="auto"/>
              <w:rPr/>
            </w:pPr>
            <w:r w:rsidDel="00000000" w:rsidR="00000000" w:rsidRPr="00000000">
              <w:rPr>
                <w:b w:val="0"/>
                <w:bCs w:val="0"/>
                <w:i w:val="0"/>
                <w:iCs w:val="0"/>
                <w:sz w:val="18"/>
                <w:szCs w:val="18"/>
                <w:rtl w:val="0"/>
              </w:rPr>
              <w:t xml:space="preserve">Goblin Duke; PROPOSED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AF6">
            <w:pPr>
              <w:spacing w:after="60" w:before="60" w:line="240" w:lineRule="auto"/>
              <w:rPr/>
            </w:pPr>
            <w:r w:rsidDel="00000000" w:rsidR="00000000" w:rsidRPr="00000000">
              <w:rPr>
                <w:b w:val="0"/>
                <w:bCs w:val="0"/>
                <w:i w:val="0"/>
                <w:iCs w:val="0"/>
                <w:sz w:val="18"/>
                <w:szCs w:val="18"/>
                <w:rtl w:val="0"/>
              </w:rPr>
              <w:t xml:space="preserve">Family / weapon / scaling</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AF7">
            <w:pPr>
              <w:spacing w:after="60" w:before="60" w:line="240" w:lineRule="auto"/>
              <w:rPr/>
            </w:pPr>
            <w:r w:rsidDel="00000000" w:rsidR="00000000" w:rsidRPr="00000000">
              <w:rPr>
                <w:b w:val="0"/>
                <w:bCs w:val="0"/>
                <w:i w:val="0"/>
                <w:iCs w:val="0"/>
                <w:sz w:val="18"/>
                <w:szCs w:val="18"/>
                <w:rtl w:val="0"/>
              </w:rPr>
              <w:t xml:space="preserve">Direct Target / Control / Taunt  /  Requirement: None  /  Scaling: Utility</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AF8">
            <w:pPr>
              <w:spacing w:after="60" w:before="60" w:line="240" w:lineRule="auto"/>
              <w:rPr/>
            </w:pPr>
            <w:r w:rsidDel="00000000" w:rsidR="00000000" w:rsidRPr="00000000">
              <w:rPr>
                <w:b w:val="0"/>
                <w:bCs w:val="0"/>
                <w:i w:val="0"/>
                <w:iCs w:val="0"/>
                <w:sz w:val="18"/>
                <w:szCs w:val="18"/>
                <w:rtl w:val="0"/>
              </w:rPr>
              <w:t xml:space="preserve">Resource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AF9">
            <w:pPr>
              <w:spacing w:after="60" w:before="60" w:line="240" w:lineRule="auto"/>
              <w:rPr/>
            </w:pPr>
            <w:r w:rsidDel="00000000" w:rsidR="00000000" w:rsidRPr="00000000">
              <w:rPr>
                <w:b w:val="0"/>
                <w:bCs w:val="0"/>
                <w:i w:val="0"/>
                <w:iCs w:val="0"/>
                <w:sz w:val="18"/>
                <w:szCs w:val="18"/>
                <w:rtl w:val="0"/>
              </w:rPr>
              <w:t xml:space="preserve">Stamina 5</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AFA">
            <w:pPr>
              <w:spacing w:after="60" w:before="60" w:line="240" w:lineRule="auto"/>
              <w:rPr/>
            </w:pPr>
            <w:r w:rsidDel="00000000" w:rsidR="00000000" w:rsidRPr="00000000">
              <w:rPr>
                <w:b w:val="0"/>
                <w:bCs w:val="0"/>
                <w:i w:val="0"/>
                <w:iCs w:val="0"/>
                <w:sz w:val="18"/>
                <w:szCs w:val="18"/>
                <w:rtl w:val="0"/>
              </w:rPr>
              <w:t xml:space="preserve">Cast / cooldown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AFB">
            <w:pPr>
              <w:spacing w:after="60" w:before="60" w:line="240" w:lineRule="auto"/>
              <w:rPr/>
            </w:pPr>
            <w:r w:rsidDel="00000000" w:rsidR="00000000" w:rsidRPr="00000000">
              <w:rPr>
                <w:b w:val="0"/>
                <w:bCs w:val="0"/>
                <w:i w:val="0"/>
                <w:iCs w:val="0"/>
                <w:sz w:val="18"/>
                <w:szCs w:val="18"/>
                <w:rtl w:val="0"/>
              </w:rPr>
              <w:t xml:space="preserve">Instant  /  8 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AFC">
            <w:pPr>
              <w:spacing w:after="60" w:before="60" w:line="240" w:lineRule="auto"/>
              <w:rPr/>
            </w:pPr>
            <w:r w:rsidDel="00000000" w:rsidR="00000000" w:rsidRPr="00000000">
              <w:rPr>
                <w:b w:val="0"/>
                <w:bCs w:val="0"/>
                <w:i w:val="0"/>
                <w:iCs w:val="0"/>
                <w:sz w:val="18"/>
                <w:szCs w:val="18"/>
                <w:rtl w:val="0"/>
              </w:rPr>
              <w:t xml:space="preserve">Range / geometry</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AFD">
            <w:pPr>
              <w:spacing w:after="60" w:before="60" w:line="240" w:lineRule="auto"/>
              <w:rPr/>
            </w:pPr>
            <w:r w:rsidDel="00000000" w:rsidR="00000000" w:rsidRPr="00000000">
              <w:rPr>
                <w:b w:val="0"/>
                <w:bCs w:val="0"/>
                <w:i w:val="0"/>
                <w:iCs w:val="0"/>
                <w:sz w:val="18"/>
                <w:szCs w:val="18"/>
                <w:rtl w:val="0"/>
              </w:rPr>
              <w:t xml:space="preserve">12 m  /  single target</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AFE">
            <w:pPr>
              <w:spacing w:after="60" w:before="60" w:line="240" w:lineRule="auto"/>
              <w:rPr/>
            </w:pPr>
            <w:r w:rsidDel="00000000" w:rsidR="00000000" w:rsidRPr="00000000">
              <w:rPr>
                <w:b w:val="0"/>
                <w:bCs w:val="0"/>
                <w:i w:val="0"/>
                <w:iCs w:val="0"/>
                <w:sz w:val="18"/>
                <w:szCs w:val="18"/>
                <w:rtl w:val="0"/>
              </w:rPr>
              <w:t xml:space="preserve">Travel / duration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AFF">
            <w:pPr>
              <w:spacing w:after="60" w:before="60" w:line="240" w:lineRule="auto"/>
              <w:rPr/>
            </w:pPr>
            <w:r w:rsidDel="00000000" w:rsidR="00000000" w:rsidRPr="00000000">
              <w:rPr>
                <w:b w:val="0"/>
                <w:bCs w:val="0"/>
                <w:i w:val="0"/>
                <w:iCs w:val="0"/>
                <w:sz w:val="18"/>
                <w:szCs w:val="18"/>
                <w:rtl w:val="0"/>
              </w:rPr>
              <w:t xml:space="preserve">N/A  /  Instant</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B00">
            <w:pPr>
              <w:spacing w:after="60" w:before="60" w:line="240" w:lineRule="auto"/>
              <w:rPr/>
            </w:pPr>
            <w:r w:rsidDel="00000000" w:rsidR="00000000" w:rsidRPr="00000000">
              <w:rPr>
                <w:b w:val="0"/>
                <w:bCs w:val="0"/>
                <w:i w:val="0"/>
                <w:iCs w:val="0"/>
                <w:sz w:val="18"/>
                <w:szCs w:val="18"/>
                <w:rtl w:val="0"/>
              </w:rPr>
              <w:t xml:space="preserve">Power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B01">
            <w:pPr>
              <w:spacing w:after="60" w:before="60" w:line="240" w:lineRule="auto"/>
              <w:rPr/>
            </w:pPr>
            <w:r w:rsidDel="00000000" w:rsidR="00000000" w:rsidRPr="00000000">
              <w:rPr>
                <w:b w:val="0"/>
                <w:bCs w:val="0"/>
                <w:i w:val="0"/>
                <w:iCs w:val="0"/>
                <w:sz w:val="18"/>
                <w:szCs w:val="18"/>
                <w:rtl w:val="0"/>
              </w:rPr>
              <w:t xml:space="preserve">No direct damage</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B02">
            <w:pPr>
              <w:spacing w:after="60" w:before="60" w:line="240" w:lineRule="auto"/>
              <w:rPr/>
            </w:pPr>
            <w:r w:rsidDel="00000000" w:rsidR="00000000" w:rsidRPr="00000000">
              <w:rPr>
                <w:b w:val="0"/>
                <w:bCs w:val="0"/>
                <w:i w:val="0"/>
                <w:iCs w:val="0"/>
                <w:sz w:val="18"/>
                <w:szCs w:val="18"/>
                <w:rtl w:val="0"/>
              </w:rPr>
              <w:t xml:space="preserve">Status / control</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B03">
            <w:pPr>
              <w:spacing w:after="60" w:before="60" w:line="240" w:lineRule="auto"/>
              <w:rPr/>
            </w:pPr>
            <w:r w:rsidDel="00000000" w:rsidR="00000000" w:rsidRPr="00000000">
              <w:rPr>
                <w:b w:val="0"/>
                <w:bCs w:val="0"/>
                <w:i w:val="0"/>
                <w:iCs w:val="0"/>
                <w:sz w:val="18"/>
                <w:szCs w:val="18"/>
                <w:rtl w:val="0"/>
              </w:rPr>
              <w:t xml:space="preserve">Taunt 5 s; elite/boss susceptibility controlled by encounter tags.</w:t>
            </w:r>
            <w:r w:rsidDel="00000000" w:rsidR="00000000" w:rsidRPr="00000000">
              <w:rPr>
                <w:rtl w:val="0"/>
              </w:rPr>
            </w:r>
          </w:p>
        </w:tc>
      </w:tr>
    </w:tbl>
    <w:p w:rsidR="00000000" w:rsidDel="00000000" w:rsidP="00000000" w:rsidRDefault="00000000" w:rsidRPr="00000000" w14:paraId="00000B04">
      <w:pPr>
        <w:spacing w:after="20" w:lineRule="auto"/>
        <w:rPr/>
      </w:pPr>
      <w:r w:rsidDel="00000000" w:rsidR="00000000" w:rsidRPr="00000000">
        <w:rPr>
          <w:rtl w:val="0"/>
        </w:rPr>
      </w:r>
    </w:p>
    <w:p w:rsidR="00000000" w:rsidDel="00000000" w:rsidP="00000000" w:rsidRDefault="00000000" w:rsidRPr="00000000" w14:paraId="00000B05">
      <w:pPr>
        <w:rPr/>
      </w:pPr>
      <w:r w:rsidDel="00000000" w:rsidR="00000000" w:rsidRPr="00000000">
        <w:rPr>
          <w:b w:val="1"/>
          <w:bCs w:val="1"/>
          <w:i w:val="0"/>
          <w:iCs w:val="0"/>
          <w:rtl w:val="0"/>
        </w:rPr>
        <w:t xml:space="preserve">Master Closure (normative):</w:t>
      </w:r>
      <w:r w:rsidDel="00000000" w:rsidR="00000000" w:rsidRPr="00000000">
        <w:rPr>
          <w:b w:val="0"/>
          <w:bCs w:val="0"/>
          <w:i w:val="0"/>
          <w:iCs w:val="0"/>
          <w:rtl w:val="0"/>
        </w:rPr>
        <w:t xml:space="preserve"> Forced target lasts 5 s for common/elite targets. Bosses only accept Taunt through an encounter opt-in; reverts to threat evaluation after expiry.</w:t>
      </w:r>
      <w:r w:rsidDel="00000000" w:rsidR="00000000" w:rsidRPr="00000000">
        <w:rPr>
          <w:rtl w:val="0"/>
        </w:rPr>
      </w:r>
    </w:p>
    <w:p w:rsidR="00000000" w:rsidDel="00000000" w:rsidP="00000000" w:rsidRDefault="00000000" w:rsidRPr="00000000" w14:paraId="00000B06">
      <w:pPr>
        <w:rPr/>
      </w:pPr>
      <w:r w:rsidDel="00000000" w:rsidR="00000000" w:rsidRPr="00000000">
        <w:rPr>
          <w:b w:val="1"/>
          <w:bCs w:val="1"/>
          <w:i w:val="0"/>
          <w:iCs w:val="0"/>
          <w:rtl w:val="0"/>
        </w:rPr>
        <w:t xml:space="preserve">Look and feel:</w:t>
      </w:r>
      <w:r w:rsidDel="00000000" w:rsidR="00000000" w:rsidRPr="00000000">
        <w:rPr>
          <w:b w:val="0"/>
          <w:bCs w:val="0"/>
          <w:i w:val="0"/>
          <w:iCs w:val="0"/>
          <w:rtl w:val="0"/>
        </w:rPr>
        <w:t xml:space="preserve"> A red-amber expanding ring briefly marks the enemy's head and a narrow source-to-target flash identifies the challenger; no implied damage.</w:t>
      </w:r>
      <w:r w:rsidDel="00000000" w:rsidR="00000000" w:rsidRPr="00000000">
        <w:rPr>
          <w:rtl w:val="0"/>
        </w:rPr>
      </w:r>
    </w:p>
    <w:p w:rsidR="00000000" w:rsidDel="00000000" w:rsidP="00000000" w:rsidRDefault="00000000" w:rsidRPr="00000000" w14:paraId="00000B07">
      <w:pPr>
        <w:rPr/>
      </w:pPr>
      <w:r w:rsidDel="00000000" w:rsidR="00000000" w:rsidRPr="00000000">
        <w:rPr>
          <w:b w:val="1"/>
          <w:bCs w:val="1"/>
          <w:i w:val="0"/>
          <w:iCs w:val="0"/>
          <w:rtl w:val="0"/>
        </w:rPr>
        <w:t xml:space="preserve">Timing and ownership:</w:t>
      </w:r>
      <w:r w:rsidDel="00000000" w:rsidR="00000000" w:rsidRPr="00000000">
        <w:rPr>
          <w:b w:val="0"/>
          <w:bCs w:val="0"/>
          <w:i w:val="0"/>
          <w:iCs w:val="0"/>
          <w:rtl w:val="0"/>
        </w:rPr>
        <w:t xml:space="preserve"> Footprint preview follows exact server geometry; use declared warning/duration/ticks. Instant burst expansion 0.30 s is presentation-only. Persistent ambient layer stops immediately on cancellation, with non-gameplay fade&lt;=0.30 s.</w:t>
      </w:r>
      <w:r w:rsidDel="00000000" w:rsidR="00000000" w:rsidRPr="00000000">
        <w:rPr>
          <w:rtl w:val="0"/>
        </w:rPr>
      </w:r>
    </w:p>
    <w:p w:rsidR="00000000" w:rsidDel="00000000" w:rsidP="00000000" w:rsidRDefault="00000000" w:rsidRPr="00000000" w14:paraId="00000B08">
      <w:pPr>
        <w:rPr/>
      </w:pPr>
      <w:r w:rsidDel="00000000" w:rsidR="00000000" w:rsidRPr="00000000">
        <w:rPr>
          <w:b w:val="1"/>
          <w:bCs w:val="1"/>
          <w:i w:val="0"/>
          <w:iCs w:val="0"/>
          <w:rtl w:val="0"/>
        </w:rPr>
        <w:t xml:space="preserve">Candidate SystemIds [W01]:</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Alerted</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Angry</w:t>
      </w:r>
      <w:r w:rsidDel="00000000" w:rsidR="00000000" w:rsidRPr="00000000">
        <w:rPr>
          <w:b w:val="0"/>
          <w:bCs w:val="0"/>
          <w:i w:val="0"/>
          <w:iCs w:val="0"/>
          <w:rtl w:val="0"/>
        </w:rPr>
        <w:t xml:space="preserve">.</w:t>
      </w:r>
      <w:r w:rsidDel="00000000" w:rsidR="00000000" w:rsidRPr="00000000">
        <w:rPr>
          <w:rtl w:val="0"/>
        </w:rPr>
      </w:r>
    </w:p>
    <w:p w:rsidR="00000000" w:rsidDel="00000000" w:rsidP="00000000" w:rsidRDefault="00000000" w:rsidRPr="00000000" w14:paraId="00000B09">
      <w:pPr>
        <w:rPr/>
      </w:pPr>
      <w:r w:rsidDel="00000000" w:rsidR="00000000" w:rsidRPr="00000000">
        <w:rPr>
          <w:b w:val="1"/>
          <w:bCs w:val="1"/>
          <w:i w:val="0"/>
          <w:iCs w:val="0"/>
          <w:rtl w:val="0"/>
        </w:rPr>
        <w:t xml:space="preserve">Fallback / art acceptance:</w:t>
      </w:r>
      <w:r w:rsidDel="00000000" w:rsidR="00000000" w:rsidRPr="00000000">
        <w:rPr>
          <w:b w:val="0"/>
          <w:bCs w:val="0"/>
          <w:i w:val="0"/>
          <w:iCs w:val="0"/>
          <w:rtl w:val="0"/>
        </w:rPr>
        <w:t xml:space="preserve"> procedural direct_target template; element palette PHYSICAL; exact gameplay footprint/telegraph preserved. Template is acceptable for functional gates when range, allies/enemies, source ownership and effect lifetime are readable; artist approval is a separate ART_APPROVED state.</w:t>
      </w:r>
      <w:r w:rsidDel="00000000" w:rsidR="00000000" w:rsidRPr="00000000">
        <w:rPr>
          <w:rtl w:val="0"/>
        </w:rPr>
      </w:r>
    </w:p>
    <w:p w:rsidR="00000000" w:rsidDel="00000000" w:rsidP="00000000" w:rsidRDefault="00000000" w:rsidRPr="00000000" w14:paraId="00000B0A">
      <w:pPr>
        <w:rPr/>
      </w:pPr>
      <w:r w:rsidDel="00000000" w:rsidR="00000000" w:rsidRPr="00000000">
        <w:rPr>
          <w:b w:val="0"/>
          <w:bCs w:val="0"/>
          <w:i w:val="0"/>
          <w:iCs w:val="0"/>
          <w:rtl w:val="0"/>
        </w:rPr>
        <w:t xml:space="preserve">Icon / VFX keys: rpg.icon.skill.taunt / rpg.vfx.skill.taunt. Audio uses the family/element semantic keys from 08.4; no unverified SoundId is mandatory.</w:t>
      </w:r>
      <w:r w:rsidDel="00000000" w:rsidR="00000000" w:rsidRPr="00000000">
        <w:rPr>
          <w:rtl w:val="0"/>
        </w:rPr>
      </w:r>
    </w:p>
    <w:p w:rsidR="00000000" w:rsidDel="00000000" w:rsidP="00000000" w:rsidRDefault="00000000" w:rsidRPr="00000000" w14:paraId="00000B0B">
      <w:pPr>
        <w:pStyle w:val="Heading2"/>
        <w:pageBreakBefore w:val="1"/>
        <w:rPr/>
      </w:pPr>
      <w:r w:rsidDel="00000000" w:rsidR="00000000" w:rsidRPr="00000000">
        <w:rPr>
          <w:b w:val="0"/>
          <w:bCs w:val="0"/>
          <w:i w:val="0"/>
          <w:iCs w:val="0"/>
          <w:rtl w:val="0"/>
        </w:rPr>
        <w:t xml:space="preserve">SK-015. Weakening Hex</w:t>
      </w:r>
      <w:r w:rsidDel="00000000" w:rsidR="00000000" w:rsidRPr="00000000">
        <w:rPr>
          <w:rtl w:val="0"/>
        </w:rPr>
      </w:r>
    </w:p>
    <w:p w:rsidR="00000000" w:rsidDel="00000000" w:rsidP="00000000" w:rsidRDefault="00000000" w:rsidRPr="00000000" w14:paraId="00000B0C">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0" w:line="250" w:lineRule="auto"/>
        <w:ind w:left="0" w:right="0" w:firstLine="0"/>
        <w:jc w:val="left"/>
        <w:rPr>
          <w:rFonts w:ascii="Arial" w:cs="Arial" w:eastAsia="Arial" w:hAnsi="Arial"/>
          <w:b w:val="0"/>
          <w:bCs w:val="0"/>
          <w:i w:val="0"/>
          <w:iCs w:val="0"/>
          <w:smallCaps w:val="0"/>
          <w:strike w:val="0"/>
          <w:color w:val="53647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36477"/>
          <w:sz w:val="18"/>
          <w:szCs w:val="18"/>
          <w:u w:val="none"/>
          <w:shd w:fill="auto" w:val="clear"/>
          <w:vertAlign w:val="baseline"/>
          <w:rtl w:val="0"/>
        </w:rPr>
        <w:t xml:space="preserve">RECONCILIATION HOLD [S7 / Appendix E]: Later Weakening Hex has group/radius scaling rather than a single-target-only contract. The inherited body below documents the legacy baseline only on disputed fields. Do not implement those disputed fields until the corresponding current/target row is ratified; all unaffected ownership/safety rules remain.</w:t>
      </w:r>
    </w:p>
    <w:p w:rsidR="00000000" w:rsidDel="00000000" w:rsidP="00000000" w:rsidRDefault="00000000" w:rsidRPr="00000000" w14:paraId="00000B0D">
      <w:pPr>
        <w:rPr/>
      </w:pPr>
      <w:r w:rsidDel="00000000" w:rsidR="00000000" w:rsidRPr="00000000">
        <w:rPr>
          <w:rFonts w:ascii="Consolas" w:cs="Consolas" w:eastAsia="Consolas" w:hAnsi="Consolas"/>
          <w:b w:val="0"/>
          <w:bCs w:val="0"/>
          <w:i w:val="0"/>
          <w:iCs w:val="0"/>
          <w:sz w:val="17"/>
          <w:szCs w:val="17"/>
          <w:rtl w:val="0"/>
        </w:rPr>
        <w:t xml:space="preserve">rpg.skill.weakening_hex</w:t>
      </w:r>
      <w:r w:rsidDel="00000000" w:rsidR="00000000" w:rsidRPr="00000000">
        <w:rPr>
          <w:b w:val="0"/>
          <w:bCs w:val="0"/>
          <w:i w:val="0"/>
          <w:iCs w:val="0"/>
          <w:rtl w:val="0"/>
        </w:rPr>
        <w:t xml:space="preserve"> • Tier I • Phase 09 • DIRECT_TARGET • VOID • TEMPLATE visuals</w:t>
      </w:r>
      <w:r w:rsidDel="00000000" w:rsidR="00000000" w:rsidRPr="00000000">
        <w:rPr>
          <w:rtl w:val="0"/>
        </w:rPr>
      </w:r>
    </w:p>
    <w:p w:rsidR="00000000" w:rsidDel="00000000" w:rsidP="00000000" w:rsidRDefault="00000000" w:rsidRPr="00000000" w14:paraId="00000B0E">
      <w:pPr>
        <w:rPr/>
      </w:pPr>
      <w:r w:rsidDel="00000000" w:rsidR="00000000" w:rsidRPr="00000000">
        <w:rPr>
          <w:b w:val="0"/>
          <w:bCs w:val="0"/>
          <w:i w:val="0"/>
          <w:iCs w:val="0"/>
          <w:rtl w:val="0"/>
        </w:rPr>
        <w:t xml:space="preserve">Afflict one enemy with a curse that temporarily reduces its offensive effectiveness.</w:t>
      </w:r>
      <w:r w:rsidDel="00000000" w:rsidR="00000000" w:rsidRPr="00000000">
        <w:rPr>
          <w:rtl w:val="0"/>
        </w:rPr>
      </w:r>
    </w:p>
    <w:tbl>
      <w:tblPr>
        <w:tblStyle w:val="Table84"/>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8280"/>
        <w:tblGridChange w:id="0">
          <w:tblGrid>
            <w:gridCol w:w="1944"/>
            <w:gridCol w:w="8280"/>
          </w:tblGrid>
        </w:tblGridChange>
      </w:tblGrid>
      <w:tr>
        <w:trPr>
          <w:cantSplit w:val="1"/>
          <w:tblHeader w:val="1"/>
        </w:trPr>
        <w:tc>
          <w:tcPr>
            <w:shd w:fill="173f49" w:val="clear"/>
            <w:tcMar>
              <w:top w:w="65.0" w:type="dxa"/>
              <w:left w:w="65.0" w:type="dxa"/>
              <w:bottom w:w="65.0" w:type="dxa"/>
              <w:right w:w="65.0" w:type="dxa"/>
            </w:tcMar>
          </w:tcPr>
          <w:p w:rsidR="00000000" w:rsidDel="00000000" w:rsidP="00000000" w:rsidRDefault="00000000" w:rsidRPr="00000000" w14:paraId="00000B0F">
            <w:pPr>
              <w:spacing w:after="60" w:before="60" w:line="240" w:lineRule="auto"/>
              <w:rPr/>
            </w:pPr>
            <w:r w:rsidDel="00000000" w:rsidR="00000000" w:rsidRPr="00000000">
              <w:rPr>
                <w:b w:val="1"/>
                <w:bCs w:val="1"/>
                <w:i w:val="0"/>
                <w:iCs w:val="0"/>
                <w:color w:val="ffffff"/>
                <w:sz w:val="18"/>
                <w:szCs w:val="18"/>
                <w:rtl w:val="0"/>
              </w:rPr>
              <w:t xml:space="preserve">Execution field</w:t>
            </w:r>
            <w:r w:rsidDel="00000000" w:rsidR="00000000" w:rsidRPr="00000000">
              <w:rPr>
                <w:rtl w:val="0"/>
              </w:rPr>
            </w:r>
          </w:p>
        </w:tc>
        <w:tc>
          <w:tcPr>
            <w:shd w:fill="173f49" w:val="clear"/>
            <w:tcMar>
              <w:top w:w="65.0" w:type="dxa"/>
              <w:left w:w="65.0" w:type="dxa"/>
              <w:bottom w:w="65.0" w:type="dxa"/>
              <w:right w:w="65.0" w:type="dxa"/>
            </w:tcMar>
          </w:tcPr>
          <w:p w:rsidR="00000000" w:rsidDel="00000000" w:rsidP="00000000" w:rsidRDefault="00000000" w:rsidRPr="00000000" w14:paraId="00000B10">
            <w:pPr>
              <w:spacing w:after="60" w:before="60" w:line="240" w:lineRule="auto"/>
              <w:rPr/>
            </w:pPr>
            <w:r w:rsidDel="00000000" w:rsidR="00000000" w:rsidRPr="00000000">
              <w:rPr>
                <w:rtl w:val="0"/>
              </w:rPr>
              <w:t xml:space="preserve">Canonical v1.6.0 contract</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B11">
            <w:pPr>
              <w:spacing w:after="60" w:before="60" w:line="240" w:lineRule="auto"/>
              <w:rPr/>
            </w:pPr>
            <w:r w:rsidDel="00000000" w:rsidR="00000000" w:rsidRPr="00000000">
              <w:rPr>
                <w:b w:val="0"/>
                <w:bCs w:val="0"/>
                <w:i w:val="0"/>
                <w:iCs w:val="0"/>
                <w:sz w:val="18"/>
                <w:szCs w:val="18"/>
                <w:rtl w:val="0"/>
              </w:rPr>
              <w:t xml:space="preserve">Skill tier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B12">
            <w:pPr>
              <w:rPr/>
            </w:pPr>
            <w:r w:rsidDel="00000000" w:rsidR="00000000" w:rsidRPr="00000000">
              <w:rPr>
                <w:rtl w:val="0"/>
              </w:rPr>
              <w:t xml:space="preserve">Tier I; independent of skill-upgrade rank and acquisition rarity</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B13">
            <w:pPr>
              <w:spacing w:after="60" w:before="60" w:line="240" w:lineRule="auto"/>
              <w:rPr/>
            </w:pPr>
            <w:r w:rsidDel="00000000" w:rsidR="00000000" w:rsidRPr="00000000">
              <w:rPr>
                <w:b w:val="0"/>
                <w:bCs w:val="0"/>
                <w:i w:val="0"/>
                <w:iCs w:val="0"/>
                <w:sz w:val="18"/>
                <w:szCs w:val="18"/>
                <w:rtl w:val="0"/>
              </w:rPr>
              <w:t xml:space="preserve">Signature 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B14">
            <w:pPr>
              <w:spacing w:after="60" w:before="60" w:line="240" w:lineRule="auto"/>
              <w:rPr/>
            </w:pPr>
            <w:r w:rsidDel="00000000" w:rsidR="00000000" w:rsidRPr="00000000">
              <w:rPr>
                <w:b w:val="0"/>
                <w:bCs w:val="0"/>
                <w:i w:val="0"/>
                <w:iCs w:val="0"/>
                <w:sz w:val="18"/>
                <w:szCs w:val="18"/>
                <w:rtl w:val="0"/>
              </w:rPr>
              <w:t xml:space="preserve">UNASSIGNED - distinct signature enemy required; UNASSIGNED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B15">
            <w:pPr>
              <w:spacing w:after="60" w:before="60" w:line="240" w:lineRule="auto"/>
              <w:rPr/>
            </w:pPr>
            <w:r w:rsidDel="00000000" w:rsidR="00000000" w:rsidRPr="00000000">
              <w:rPr>
                <w:b w:val="0"/>
                <w:bCs w:val="0"/>
                <w:i w:val="0"/>
                <w:iCs w:val="0"/>
                <w:sz w:val="18"/>
                <w:szCs w:val="18"/>
                <w:rtl w:val="0"/>
              </w:rPr>
              <w:t xml:space="preserve">Family / weapon / scaling</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B16">
            <w:pPr>
              <w:spacing w:after="60" w:before="60" w:line="240" w:lineRule="auto"/>
              <w:rPr/>
            </w:pPr>
            <w:r w:rsidDel="00000000" w:rsidR="00000000" w:rsidRPr="00000000">
              <w:rPr>
                <w:b w:val="0"/>
                <w:bCs w:val="0"/>
                <w:i w:val="0"/>
                <w:iCs w:val="0"/>
                <w:sz w:val="18"/>
                <w:szCs w:val="18"/>
                <w:rtl w:val="0"/>
              </w:rPr>
              <w:t xml:space="preserve">Curse / Hex / Debuff  /  Requirement: Wands / Spellbooks  /  Scaling: Magic</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B17">
            <w:pPr>
              <w:spacing w:after="60" w:before="60" w:line="240" w:lineRule="auto"/>
              <w:rPr/>
            </w:pPr>
            <w:r w:rsidDel="00000000" w:rsidR="00000000" w:rsidRPr="00000000">
              <w:rPr>
                <w:b w:val="0"/>
                <w:bCs w:val="0"/>
                <w:i w:val="0"/>
                <w:iCs w:val="0"/>
                <w:sz w:val="18"/>
                <w:szCs w:val="18"/>
                <w:rtl w:val="0"/>
              </w:rPr>
              <w:t xml:space="preserve">Resource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B18">
            <w:pPr>
              <w:spacing w:after="60" w:before="60" w:line="240" w:lineRule="auto"/>
              <w:rPr/>
            </w:pPr>
            <w:r w:rsidDel="00000000" w:rsidR="00000000" w:rsidRPr="00000000">
              <w:rPr>
                <w:b w:val="0"/>
                <w:bCs w:val="0"/>
                <w:i w:val="0"/>
                <w:iCs w:val="0"/>
                <w:sz w:val="18"/>
                <w:szCs w:val="18"/>
                <w:rtl w:val="0"/>
              </w:rPr>
              <w:t xml:space="preserve">Mana 10</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B19">
            <w:pPr>
              <w:spacing w:after="60" w:before="60" w:line="240" w:lineRule="auto"/>
              <w:rPr/>
            </w:pPr>
            <w:r w:rsidDel="00000000" w:rsidR="00000000" w:rsidRPr="00000000">
              <w:rPr>
                <w:b w:val="0"/>
                <w:bCs w:val="0"/>
                <w:i w:val="0"/>
                <w:iCs w:val="0"/>
                <w:sz w:val="18"/>
                <w:szCs w:val="18"/>
                <w:rtl w:val="0"/>
              </w:rPr>
              <w:t xml:space="preserve">Cast / cooldown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B1A">
            <w:pPr>
              <w:spacing w:after="60" w:before="60" w:line="240" w:lineRule="auto"/>
              <w:rPr/>
            </w:pPr>
            <w:r w:rsidDel="00000000" w:rsidR="00000000" w:rsidRPr="00000000">
              <w:rPr>
                <w:b w:val="0"/>
                <w:bCs w:val="0"/>
                <w:i w:val="0"/>
                <w:iCs w:val="0"/>
                <w:sz w:val="18"/>
                <w:szCs w:val="18"/>
                <w:rtl w:val="0"/>
              </w:rPr>
              <w:t xml:space="preserve">Instant  /  8 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B1B">
            <w:pPr>
              <w:spacing w:after="60" w:before="60" w:line="240" w:lineRule="auto"/>
              <w:rPr/>
            </w:pPr>
            <w:r w:rsidDel="00000000" w:rsidR="00000000" w:rsidRPr="00000000">
              <w:rPr>
                <w:b w:val="0"/>
                <w:bCs w:val="0"/>
                <w:i w:val="0"/>
                <w:iCs w:val="0"/>
                <w:sz w:val="18"/>
                <w:szCs w:val="18"/>
                <w:rtl w:val="0"/>
              </w:rPr>
              <w:t xml:space="preserve">Range / geometry</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B1C">
            <w:pPr>
              <w:spacing w:after="60" w:before="60" w:line="240" w:lineRule="auto"/>
              <w:rPr/>
            </w:pPr>
            <w:r w:rsidDel="00000000" w:rsidR="00000000" w:rsidRPr="00000000">
              <w:rPr>
                <w:b w:val="0"/>
                <w:bCs w:val="0"/>
                <w:i w:val="0"/>
                <w:iCs w:val="0"/>
                <w:sz w:val="18"/>
                <w:szCs w:val="18"/>
                <w:rtl w:val="0"/>
              </w:rPr>
              <w:t xml:space="preserve">18 m  /  single target</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B1D">
            <w:pPr>
              <w:spacing w:after="60" w:before="60" w:line="240" w:lineRule="auto"/>
              <w:rPr/>
            </w:pPr>
            <w:r w:rsidDel="00000000" w:rsidR="00000000" w:rsidRPr="00000000">
              <w:rPr>
                <w:b w:val="0"/>
                <w:bCs w:val="0"/>
                <w:i w:val="0"/>
                <w:iCs w:val="0"/>
                <w:sz w:val="18"/>
                <w:szCs w:val="18"/>
                <w:rtl w:val="0"/>
              </w:rPr>
              <w:t xml:space="preserve">Travel / duration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B1E">
            <w:pPr>
              <w:spacing w:after="60" w:before="60" w:line="240" w:lineRule="auto"/>
              <w:rPr/>
            </w:pPr>
            <w:r w:rsidDel="00000000" w:rsidR="00000000" w:rsidRPr="00000000">
              <w:rPr>
                <w:b w:val="0"/>
                <w:bCs w:val="0"/>
                <w:i w:val="0"/>
                <w:iCs w:val="0"/>
                <w:sz w:val="18"/>
                <w:szCs w:val="18"/>
                <w:rtl w:val="0"/>
              </w:rPr>
              <w:t xml:space="preserve">N/A  /  8 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B1F">
            <w:pPr>
              <w:spacing w:after="60" w:before="60" w:line="240" w:lineRule="auto"/>
              <w:rPr/>
            </w:pPr>
            <w:r w:rsidDel="00000000" w:rsidR="00000000" w:rsidRPr="00000000">
              <w:rPr>
                <w:b w:val="0"/>
                <w:bCs w:val="0"/>
                <w:i w:val="0"/>
                <w:iCs w:val="0"/>
                <w:sz w:val="18"/>
                <w:szCs w:val="18"/>
                <w:rtl w:val="0"/>
              </w:rPr>
              <w:t xml:space="preserve">Power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B20">
            <w:pPr>
              <w:spacing w:after="60" w:before="60" w:line="240" w:lineRule="auto"/>
              <w:rPr/>
            </w:pPr>
            <w:r w:rsidDel="00000000" w:rsidR="00000000" w:rsidRPr="00000000">
              <w:rPr>
                <w:b w:val="0"/>
                <w:bCs w:val="0"/>
                <w:i w:val="0"/>
                <w:iCs w:val="0"/>
                <w:sz w:val="18"/>
                <w:szCs w:val="18"/>
                <w:rtl w:val="0"/>
              </w:rPr>
              <w:t xml:space="preserve">No direct damage</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B21">
            <w:pPr>
              <w:spacing w:after="60" w:before="60" w:line="240" w:lineRule="auto"/>
              <w:rPr/>
            </w:pPr>
            <w:r w:rsidDel="00000000" w:rsidR="00000000" w:rsidRPr="00000000">
              <w:rPr>
                <w:b w:val="0"/>
                <w:bCs w:val="0"/>
                <w:i w:val="0"/>
                <w:iCs w:val="0"/>
                <w:sz w:val="18"/>
                <w:szCs w:val="18"/>
                <w:rtl w:val="0"/>
              </w:rPr>
              <w:t xml:space="preserve">Status / control</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B22">
            <w:pPr>
              <w:spacing w:after="60" w:before="60" w:line="240" w:lineRule="auto"/>
              <w:rPr/>
            </w:pPr>
            <w:r w:rsidDel="00000000" w:rsidR="00000000" w:rsidRPr="00000000">
              <w:rPr>
                <w:b w:val="0"/>
                <w:bCs w:val="0"/>
                <w:i w:val="0"/>
                <w:iCs w:val="0"/>
                <w:sz w:val="18"/>
                <w:szCs w:val="18"/>
                <w:rtl w:val="0"/>
              </w:rPr>
              <w:t xml:space="preserve">Initial baseline: -15% outgoing damage; exact stat hook remains data-driven.</w:t>
            </w:r>
            <w:r w:rsidDel="00000000" w:rsidR="00000000" w:rsidRPr="00000000">
              <w:rPr>
                <w:rtl w:val="0"/>
              </w:rPr>
            </w:r>
          </w:p>
        </w:tc>
      </w:tr>
    </w:tbl>
    <w:p w:rsidR="00000000" w:rsidDel="00000000" w:rsidP="00000000" w:rsidRDefault="00000000" w:rsidRPr="00000000" w14:paraId="00000B23">
      <w:pPr>
        <w:spacing w:after="20" w:lineRule="auto"/>
        <w:rPr/>
      </w:pPr>
      <w:r w:rsidDel="00000000" w:rsidR="00000000" w:rsidRPr="00000000">
        <w:rPr>
          <w:rtl w:val="0"/>
        </w:rPr>
      </w:r>
    </w:p>
    <w:p w:rsidR="00000000" w:rsidDel="00000000" w:rsidP="00000000" w:rsidRDefault="00000000" w:rsidRPr="00000000" w14:paraId="00000B24">
      <w:pPr>
        <w:rPr/>
      </w:pPr>
      <w:r w:rsidDel="00000000" w:rsidR="00000000" w:rsidRPr="00000000">
        <w:rPr>
          <w:b w:val="1"/>
          <w:bCs w:val="1"/>
          <w:i w:val="0"/>
          <w:iCs w:val="0"/>
          <w:rtl w:val="0"/>
        </w:rPr>
        <w:t xml:space="preserve">Master Closure (normative):</w:t>
      </w:r>
      <w:r w:rsidDel="00000000" w:rsidR="00000000" w:rsidRPr="00000000">
        <w:rPr>
          <w:b w:val="0"/>
          <w:bCs w:val="0"/>
          <w:i w:val="0"/>
          <w:iCs w:val="0"/>
          <w:rtl w:val="0"/>
        </w:rPr>
        <w:t xml:space="preserve"> Outgoing-damage multiplier 0.85 for 8 s. Reapplication refreshes duration without multiplying copies; excludes self-inflicted costs and reflected damage.</w:t>
      </w:r>
      <w:r w:rsidDel="00000000" w:rsidR="00000000" w:rsidRPr="00000000">
        <w:rPr>
          <w:rtl w:val="0"/>
        </w:rPr>
      </w:r>
    </w:p>
    <w:p w:rsidR="00000000" w:rsidDel="00000000" w:rsidP="00000000" w:rsidRDefault="00000000" w:rsidRPr="00000000" w14:paraId="00000B25">
      <w:pPr>
        <w:rPr/>
      </w:pPr>
      <w:r w:rsidDel="00000000" w:rsidR="00000000" w:rsidRPr="00000000">
        <w:rPr>
          <w:b w:val="1"/>
          <w:bCs w:val="1"/>
          <w:i w:val="0"/>
          <w:iCs w:val="0"/>
          <w:rtl w:val="0"/>
        </w:rPr>
        <w:t xml:space="preserve">Look and feel:</w:t>
      </w:r>
      <w:r w:rsidDel="00000000" w:rsidR="00000000" w:rsidRPr="00000000">
        <w:rPr>
          <w:b w:val="0"/>
          <w:bCs w:val="0"/>
          <w:i w:val="0"/>
          <w:iCs w:val="0"/>
          <w:rtl w:val="0"/>
        </w:rPr>
        <w:t xml:space="preserve"> Three small angular marks circle the target's shoulders for eight seconds; muted violet downward motes distinguish a debuff from a damage beam.</w:t>
      </w:r>
      <w:r w:rsidDel="00000000" w:rsidR="00000000" w:rsidRPr="00000000">
        <w:rPr>
          <w:rtl w:val="0"/>
        </w:rPr>
      </w:r>
    </w:p>
    <w:p w:rsidR="00000000" w:rsidDel="00000000" w:rsidP="00000000" w:rsidRDefault="00000000" w:rsidRPr="00000000" w14:paraId="00000B26">
      <w:pPr>
        <w:rPr/>
      </w:pPr>
      <w:r w:rsidDel="00000000" w:rsidR="00000000" w:rsidRPr="00000000">
        <w:rPr>
          <w:b w:val="1"/>
          <w:bCs w:val="1"/>
          <w:i w:val="0"/>
          <w:iCs w:val="0"/>
          <w:rtl w:val="0"/>
        </w:rPr>
        <w:t xml:space="preserve">Timing and ownership:</w:t>
      </w:r>
      <w:r w:rsidDel="00000000" w:rsidR="00000000" w:rsidRPr="00000000">
        <w:rPr>
          <w:b w:val="0"/>
          <w:bCs w:val="0"/>
          <w:i w:val="0"/>
          <w:iCs w:val="0"/>
          <w:rtl w:val="0"/>
        </w:rPr>
        <w:t xml:space="preserve"> Footprint preview follows exact server geometry; use declared warning/duration/ticks. Instant burst expansion 0.30 s is presentation-only. Persistent ambient layer stops immediately on cancellation, with non-gameplay fade&lt;=0.30 s.</w:t>
      </w:r>
      <w:r w:rsidDel="00000000" w:rsidR="00000000" w:rsidRPr="00000000">
        <w:rPr>
          <w:rtl w:val="0"/>
        </w:rPr>
      </w:r>
    </w:p>
    <w:p w:rsidR="00000000" w:rsidDel="00000000" w:rsidP="00000000" w:rsidRDefault="00000000" w:rsidRPr="00000000" w14:paraId="00000B27">
      <w:pPr>
        <w:rPr/>
      </w:pPr>
      <w:r w:rsidDel="00000000" w:rsidR="00000000" w:rsidRPr="00000000">
        <w:rPr>
          <w:b w:val="1"/>
          <w:bCs w:val="1"/>
          <w:i w:val="0"/>
          <w:iCs w:val="0"/>
          <w:rtl w:val="0"/>
        </w:rPr>
        <w:t xml:space="preserve">Candidate SystemIds [W01]:</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Magic_Hit</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Eye_Void_Smoke_Teal</w:t>
      </w:r>
      <w:r w:rsidDel="00000000" w:rsidR="00000000" w:rsidRPr="00000000">
        <w:rPr>
          <w:b w:val="0"/>
          <w:bCs w:val="0"/>
          <w:i w:val="0"/>
          <w:iCs w:val="0"/>
          <w:rtl w:val="0"/>
        </w:rPr>
        <w:t xml:space="preserve">.</w:t>
      </w:r>
      <w:r w:rsidDel="00000000" w:rsidR="00000000" w:rsidRPr="00000000">
        <w:rPr>
          <w:rtl w:val="0"/>
        </w:rPr>
      </w:r>
    </w:p>
    <w:p w:rsidR="00000000" w:rsidDel="00000000" w:rsidP="00000000" w:rsidRDefault="00000000" w:rsidRPr="00000000" w14:paraId="00000B28">
      <w:pPr>
        <w:rPr/>
      </w:pPr>
      <w:r w:rsidDel="00000000" w:rsidR="00000000" w:rsidRPr="00000000">
        <w:rPr>
          <w:b w:val="1"/>
          <w:bCs w:val="1"/>
          <w:i w:val="0"/>
          <w:iCs w:val="0"/>
          <w:rtl w:val="0"/>
        </w:rPr>
        <w:t xml:space="preserve">Fallback / art acceptance:</w:t>
      </w:r>
      <w:r w:rsidDel="00000000" w:rsidR="00000000" w:rsidRPr="00000000">
        <w:rPr>
          <w:b w:val="0"/>
          <w:bCs w:val="0"/>
          <w:i w:val="0"/>
          <w:iCs w:val="0"/>
          <w:rtl w:val="0"/>
        </w:rPr>
        <w:t xml:space="preserve"> procedural direct_target template; element palette VOID; exact gameplay footprint/telegraph preserved. Template is acceptable for functional gates when range, allies/enemies, source ownership and effect lifetime are readable; artist approval is a separate ART_APPROVED state.</w:t>
      </w:r>
      <w:r w:rsidDel="00000000" w:rsidR="00000000" w:rsidRPr="00000000">
        <w:rPr>
          <w:rtl w:val="0"/>
        </w:rPr>
      </w:r>
    </w:p>
    <w:p w:rsidR="00000000" w:rsidDel="00000000" w:rsidP="00000000" w:rsidRDefault="00000000" w:rsidRPr="00000000" w14:paraId="00000B29">
      <w:pPr>
        <w:rPr/>
      </w:pPr>
      <w:r w:rsidDel="00000000" w:rsidR="00000000" w:rsidRPr="00000000">
        <w:rPr>
          <w:b w:val="0"/>
          <w:bCs w:val="0"/>
          <w:i w:val="0"/>
          <w:iCs w:val="0"/>
          <w:rtl w:val="0"/>
        </w:rPr>
        <w:t xml:space="preserve">Icon / VFX keys: rpg.icon.skill.weakening_hex / rpg.vfx.skill.weakening_hex. Audio uses the family/element semantic keys from 08.4; no unverified SoundId is mandatory.</w:t>
      </w:r>
      <w:r w:rsidDel="00000000" w:rsidR="00000000" w:rsidRPr="00000000">
        <w:rPr>
          <w:rtl w:val="0"/>
        </w:rPr>
      </w:r>
    </w:p>
    <w:p w:rsidR="00000000" w:rsidDel="00000000" w:rsidP="00000000" w:rsidRDefault="00000000" w:rsidRPr="00000000" w14:paraId="00000B2A">
      <w:pPr>
        <w:pStyle w:val="Heading2"/>
        <w:pageBreakBefore w:val="1"/>
        <w:rPr/>
      </w:pPr>
      <w:r w:rsidDel="00000000" w:rsidR="00000000" w:rsidRPr="00000000">
        <w:rPr>
          <w:b w:val="0"/>
          <w:bCs w:val="0"/>
          <w:i w:val="0"/>
          <w:iCs w:val="0"/>
          <w:rtl w:val="0"/>
        </w:rPr>
        <w:t xml:space="preserve">SK-017. Hunter's Mark</w:t>
      </w:r>
      <w:r w:rsidDel="00000000" w:rsidR="00000000" w:rsidRPr="00000000">
        <w:rPr>
          <w:rtl w:val="0"/>
        </w:rPr>
      </w:r>
    </w:p>
    <w:p w:rsidR="00000000" w:rsidDel="00000000" w:rsidP="00000000" w:rsidRDefault="00000000" w:rsidRPr="00000000" w14:paraId="00000B2B">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0" w:line="250" w:lineRule="auto"/>
        <w:ind w:left="0" w:right="0" w:firstLine="0"/>
        <w:jc w:val="left"/>
        <w:rPr>
          <w:rFonts w:ascii="Arial" w:cs="Arial" w:eastAsia="Arial" w:hAnsi="Arial"/>
          <w:b w:val="0"/>
          <w:bCs w:val="0"/>
          <w:i w:val="0"/>
          <w:iCs w:val="0"/>
          <w:smallCaps w:val="0"/>
          <w:strike w:val="0"/>
          <w:color w:val="53647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36477"/>
          <w:sz w:val="18"/>
          <w:szCs w:val="18"/>
          <w:u w:val="none"/>
          <w:shd w:fill="auto" w:val="clear"/>
          <w:vertAlign w:val="baseline"/>
          <w:rtl w:val="0"/>
        </w:rPr>
        <w:t xml:space="preserve">RECONCILIATION HOLD [S7 / Appendix E]: Later Hunter's Mark includes wall reveal and level-scaled vulnerability; the old no-wall-reveal prose is not an instruction to remove a newer implementation. The inherited body below documents the legacy baseline only on disputed fields. Do not implement those disputed fields until the corresponding current/target row is ratified; all unaffected ownership/safety rules remain.</w:t>
      </w:r>
    </w:p>
    <w:p w:rsidR="00000000" w:rsidDel="00000000" w:rsidP="00000000" w:rsidRDefault="00000000" w:rsidRPr="00000000" w14:paraId="00000B2C">
      <w:pPr>
        <w:rPr/>
      </w:pPr>
      <w:r w:rsidDel="00000000" w:rsidR="00000000" w:rsidRPr="00000000">
        <w:rPr>
          <w:rFonts w:ascii="Consolas" w:cs="Consolas" w:eastAsia="Consolas" w:hAnsi="Consolas"/>
          <w:b w:val="0"/>
          <w:bCs w:val="0"/>
          <w:i w:val="0"/>
          <w:iCs w:val="0"/>
          <w:sz w:val="17"/>
          <w:szCs w:val="17"/>
          <w:rtl w:val="0"/>
        </w:rPr>
        <w:t xml:space="preserve">rpg.skill.hunter_s_mark</w:t>
      </w:r>
      <w:r w:rsidDel="00000000" w:rsidR="00000000" w:rsidRPr="00000000">
        <w:rPr>
          <w:b w:val="0"/>
          <w:bCs w:val="0"/>
          <w:i w:val="0"/>
          <w:iCs w:val="0"/>
          <w:rtl w:val="0"/>
        </w:rPr>
        <w:t xml:space="preserve"> • Tier I • Phase 09 • DIRECT_TARGET • PHYSICAL • TEMPLATE visuals</w:t>
      </w:r>
      <w:r w:rsidDel="00000000" w:rsidR="00000000" w:rsidRPr="00000000">
        <w:rPr>
          <w:rtl w:val="0"/>
        </w:rPr>
      </w:r>
    </w:p>
    <w:p w:rsidR="00000000" w:rsidDel="00000000" w:rsidP="00000000" w:rsidRDefault="00000000" w:rsidRPr="00000000" w14:paraId="00000B2D">
      <w:pPr>
        <w:rPr/>
      </w:pPr>
      <w:r w:rsidDel="00000000" w:rsidR="00000000" w:rsidRPr="00000000">
        <w:rPr>
          <w:b w:val="0"/>
          <w:bCs w:val="0"/>
          <w:i w:val="0"/>
          <w:iCs w:val="0"/>
          <w:rtl w:val="0"/>
        </w:rPr>
        <w:t xml:space="preserve">Mark one enemy as prey, improving the player's ability to track and damage that target.</w:t>
      </w:r>
      <w:r w:rsidDel="00000000" w:rsidR="00000000" w:rsidRPr="00000000">
        <w:rPr>
          <w:rtl w:val="0"/>
        </w:rPr>
      </w:r>
    </w:p>
    <w:tbl>
      <w:tblPr>
        <w:tblStyle w:val="Table85"/>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8280"/>
        <w:tblGridChange w:id="0">
          <w:tblGrid>
            <w:gridCol w:w="1944"/>
            <w:gridCol w:w="8280"/>
          </w:tblGrid>
        </w:tblGridChange>
      </w:tblGrid>
      <w:tr>
        <w:trPr>
          <w:cantSplit w:val="1"/>
          <w:tblHeader w:val="1"/>
        </w:trPr>
        <w:tc>
          <w:tcPr>
            <w:shd w:fill="173f49" w:val="clear"/>
            <w:tcMar>
              <w:top w:w="65.0" w:type="dxa"/>
              <w:left w:w="65.0" w:type="dxa"/>
              <w:bottom w:w="65.0" w:type="dxa"/>
              <w:right w:w="65.0" w:type="dxa"/>
            </w:tcMar>
          </w:tcPr>
          <w:p w:rsidR="00000000" w:rsidDel="00000000" w:rsidP="00000000" w:rsidRDefault="00000000" w:rsidRPr="00000000" w14:paraId="00000B2E">
            <w:pPr>
              <w:spacing w:after="60" w:before="60" w:line="240" w:lineRule="auto"/>
              <w:rPr/>
            </w:pPr>
            <w:r w:rsidDel="00000000" w:rsidR="00000000" w:rsidRPr="00000000">
              <w:rPr>
                <w:b w:val="1"/>
                <w:bCs w:val="1"/>
                <w:i w:val="0"/>
                <w:iCs w:val="0"/>
                <w:color w:val="ffffff"/>
                <w:sz w:val="18"/>
                <w:szCs w:val="18"/>
                <w:rtl w:val="0"/>
              </w:rPr>
              <w:t xml:space="preserve">Execution field</w:t>
            </w:r>
            <w:r w:rsidDel="00000000" w:rsidR="00000000" w:rsidRPr="00000000">
              <w:rPr>
                <w:rtl w:val="0"/>
              </w:rPr>
            </w:r>
          </w:p>
        </w:tc>
        <w:tc>
          <w:tcPr>
            <w:shd w:fill="173f49" w:val="clear"/>
            <w:tcMar>
              <w:top w:w="65.0" w:type="dxa"/>
              <w:left w:w="65.0" w:type="dxa"/>
              <w:bottom w:w="65.0" w:type="dxa"/>
              <w:right w:w="65.0" w:type="dxa"/>
            </w:tcMar>
          </w:tcPr>
          <w:p w:rsidR="00000000" w:rsidDel="00000000" w:rsidP="00000000" w:rsidRDefault="00000000" w:rsidRPr="00000000" w14:paraId="00000B2F">
            <w:pPr>
              <w:spacing w:after="60" w:before="60" w:line="240" w:lineRule="auto"/>
              <w:rPr/>
            </w:pPr>
            <w:r w:rsidDel="00000000" w:rsidR="00000000" w:rsidRPr="00000000">
              <w:rPr>
                <w:rtl w:val="0"/>
              </w:rPr>
              <w:t xml:space="preserve">Canonical v1.6.0 contract</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B30">
            <w:pPr>
              <w:spacing w:after="60" w:before="60" w:line="240" w:lineRule="auto"/>
              <w:rPr/>
            </w:pPr>
            <w:r w:rsidDel="00000000" w:rsidR="00000000" w:rsidRPr="00000000">
              <w:rPr>
                <w:b w:val="0"/>
                <w:bCs w:val="0"/>
                <w:i w:val="0"/>
                <w:iCs w:val="0"/>
                <w:sz w:val="18"/>
                <w:szCs w:val="18"/>
                <w:rtl w:val="0"/>
              </w:rPr>
              <w:t xml:space="preserve">Skill tier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B31">
            <w:pPr>
              <w:rPr/>
            </w:pPr>
            <w:r w:rsidDel="00000000" w:rsidR="00000000" w:rsidRPr="00000000">
              <w:rPr>
                <w:rtl w:val="0"/>
              </w:rPr>
              <w:t xml:space="preserve">Tier I; independent of skill-upgrade rank and acquisition rarity</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B32">
            <w:pPr>
              <w:spacing w:after="60" w:before="60" w:line="240" w:lineRule="auto"/>
              <w:rPr/>
            </w:pPr>
            <w:r w:rsidDel="00000000" w:rsidR="00000000" w:rsidRPr="00000000">
              <w:rPr>
                <w:b w:val="0"/>
                <w:bCs w:val="0"/>
                <w:i w:val="0"/>
                <w:iCs w:val="0"/>
                <w:sz w:val="18"/>
                <w:szCs w:val="18"/>
                <w:rtl w:val="0"/>
              </w:rPr>
              <w:t xml:space="preserve">Signature 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B33">
            <w:pPr>
              <w:spacing w:after="60" w:before="60" w:line="240" w:lineRule="auto"/>
              <w:rPr/>
            </w:pPr>
            <w:r w:rsidDel="00000000" w:rsidR="00000000" w:rsidRPr="00000000">
              <w:rPr>
                <w:b w:val="0"/>
                <w:bCs w:val="0"/>
                <w:i w:val="0"/>
                <w:iCs w:val="0"/>
                <w:sz w:val="18"/>
                <w:szCs w:val="18"/>
                <w:rtl w:val="0"/>
              </w:rPr>
              <w:t xml:space="preserve">Outlander Hunter; PROPOSED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B34">
            <w:pPr>
              <w:spacing w:after="60" w:before="60" w:line="240" w:lineRule="auto"/>
              <w:rPr/>
            </w:pPr>
            <w:r w:rsidDel="00000000" w:rsidR="00000000" w:rsidRPr="00000000">
              <w:rPr>
                <w:b w:val="0"/>
                <w:bCs w:val="0"/>
                <w:i w:val="0"/>
                <w:iCs w:val="0"/>
                <w:sz w:val="18"/>
                <w:szCs w:val="18"/>
                <w:rtl w:val="0"/>
              </w:rPr>
              <w:t xml:space="preserve">Family / weapon / scaling</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B35">
            <w:pPr>
              <w:spacing w:after="60" w:before="60" w:line="240" w:lineRule="auto"/>
              <w:rPr/>
            </w:pPr>
            <w:r w:rsidDel="00000000" w:rsidR="00000000" w:rsidRPr="00000000">
              <w:rPr>
                <w:b w:val="0"/>
                <w:bCs w:val="0"/>
                <w:i w:val="0"/>
                <w:iCs w:val="0"/>
                <w:sz w:val="18"/>
                <w:szCs w:val="18"/>
                <w:rtl w:val="0"/>
              </w:rPr>
              <w:t xml:space="preserve">Mark  /  Requirement: Bows / Crossbows / Guns  /  Scaling: Light</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B36">
            <w:pPr>
              <w:spacing w:after="60" w:before="60" w:line="240" w:lineRule="auto"/>
              <w:rPr/>
            </w:pPr>
            <w:r w:rsidDel="00000000" w:rsidR="00000000" w:rsidRPr="00000000">
              <w:rPr>
                <w:b w:val="0"/>
                <w:bCs w:val="0"/>
                <w:i w:val="0"/>
                <w:iCs w:val="0"/>
                <w:sz w:val="18"/>
                <w:szCs w:val="18"/>
                <w:rtl w:val="0"/>
              </w:rPr>
              <w:t xml:space="preserve">Resource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B37">
            <w:pPr>
              <w:spacing w:after="60" w:before="60" w:line="240" w:lineRule="auto"/>
              <w:rPr/>
            </w:pPr>
            <w:r w:rsidDel="00000000" w:rsidR="00000000" w:rsidRPr="00000000">
              <w:rPr>
                <w:b w:val="0"/>
                <w:bCs w:val="0"/>
                <w:i w:val="0"/>
                <w:iCs w:val="0"/>
                <w:sz w:val="18"/>
                <w:szCs w:val="18"/>
                <w:rtl w:val="0"/>
              </w:rPr>
              <w:t xml:space="preserve">Stamina 5</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B38">
            <w:pPr>
              <w:spacing w:after="60" w:before="60" w:line="240" w:lineRule="auto"/>
              <w:rPr/>
            </w:pPr>
            <w:r w:rsidDel="00000000" w:rsidR="00000000" w:rsidRPr="00000000">
              <w:rPr>
                <w:b w:val="0"/>
                <w:bCs w:val="0"/>
                <w:i w:val="0"/>
                <w:iCs w:val="0"/>
                <w:sz w:val="18"/>
                <w:szCs w:val="18"/>
                <w:rtl w:val="0"/>
              </w:rPr>
              <w:t xml:space="preserve">Cast / cooldown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B39">
            <w:pPr>
              <w:spacing w:after="60" w:before="60" w:line="240" w:lineRule="auto"/>
              <w:rPr/>
            </w:pPr>
            <w:r w:rsidDel="00000000" w:rsidR="00000000" w:rsidRPr="00000000">
              <w:rPr>
                <w:b w:val="0"/>
                <w:bCs w:val="0"/>
                <w:i w:val="0"/>
                <w:iCs w:val="0"/>
                <w:sz w:val="18"/>
                <w:szCs w:val="18"/>
                <w:rtl w:val="0"/>
              </w:rPr>
              <w:t xml:space="preserve">Instant  /  6 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B3A">
            <w:pPr>
              <w:spacing w:after="60" w:before="60" w:line="240" w:lineRule="auto"/>
              <w:rPr/>
            </w:pPr>
            <w:r w:rsidDel="00000000" w:rsidR="00000000" w:rsidRPr="00000000">
              <w:rPr>
                <w:b w:val="0"/>
                <w:bCs w:val="0"/>
                <w:i w:val="0"/>
                <w:iCs w:val="0"/>
                <w:sz w:val="18"/>
                <w:szCs w:val="18"/>
                <w:rtl w:val="0"/>
              </w:rPr>
              <w:t xml:space="preserve">Range / geometry</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B3B">
            <w:pPr>
              <w:spacing w:after="60" w:before="60" w:line="240" w:lineRule="auto"/>
              <w:rPr/>
            </w:pPr>
            <w:r w:rsidDel="00000000" w:rsidR="00000000" w:rsidRPr="00000000">
              <w:rPr>
                <w:b w:val="0"/>
                <w:bCs w:val="0"/>
                <w:i w:val="0"/>
                <w:iCs w:val="0"/>
                <w:sz w:val="18"/>
                <w:szCs w:val="18"/>
                <w:rtl w:val="0"/>
              </w:rPr>
              <w:t xml:space="preserve">30 m  /  single target</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B3C">
            <w:pPr>
              <w:spacing w:after="60" w:before="60" w:line="240" w:lineRule="auto"/>
              <w:rPr/>
            </w:pPr>
            <w:r w:rsidDel="00000000" w:rsidR="00000000" w:rsidRPr="00000000">
              <w:rPr>
                <w:b w:val="0"/>
                <w:bCs w:val="0"/>
                <w:i w:val="0"/>
                <w:iCs w:val="0"/>
                <w:sz w:val="18"/>
                <w:szCs w:val="18"/>
                <w:rtl w:val="0"/>
              </w:rPr>
              <w:t xml:space="preserve">Travel / duration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B3D">
            <w:pPr>
              <w:spacing w:after="60" w:before="60" w:line="240" w:lineRule="auto"/>
              <w:rPr/>
            </w:pPr>
            <w:r w:rsidDel="00000000" w:rsidR="00000000" w:rsidRPr="00000000">
              <w:rPr>
                <w:b w:val="0"/>
                <w:bCs w:val="0"/>
                <w:i w:val="0"/>
                <w:iCs w:val="0"/>
                <w:sz w:val="18"/>
                <w:szCs w:val="18"/>
                <w:rtl w:val="0"/>
              </w:rPr>
              <w:t xml:space="preserve">N/A  /  15 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B3E">
            <w:pPr>
              <w:spacing w:after="60" w:before="60" w:line="240" w:lineRule="auto"/>
              <w:rPr/>
            </w:pPr>
            <w:r w:rsidDel="00000000" w:rsidR="00000000" w:rsidRPr="00000000">
              <w:rPr>
                <w:b w:val="0"/>
                <w:bCs w:val="0"/>
                <w:i w:val="0"/>
                <w:iCs w:val="0"/>
                <w:sz w:val="18"/>
                <w:szCs w:val="18"/>
                <w:rtl w:val="0"/>
              </w:rPr>
              <w:t xml:space="preserve">Power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B3F">
            <w:pPr>
              <w:spacing w:after="60" w:before="60" w:line="240" w:lineRule="auto"/>
              <w:rPr/>
            </w:pPr>
            <w:r w:rsidDel="00000000" w:rsidR="00000000" w:rsidRPr="00000000">
              <w:rPr>
                <w:b w:val="0"/>
                <w:bCs w:val="0"/>
                <w:i w:val="0"/>
                <w:iCs w:val="0"/>
                <w:sz w:val="18"/>
                <w:szCs w:val="18"/>
                <w:rtl w:val="0"/>
              </w:rPr>
              <w:t xml:space="preserve">No direct damage</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B40">
            <w:pPr>
              <w:spacing w:after="60" w:before="60" w:line="240" w:lineRule="auto"/>
              <w:rPr/>
            </w:pPr>
            <w:r w:rsidDel="00000000" w:rsidR="00000000" w:rsidRPr="00000000">
              <w:rPr>
                <w:b w:val="0"/>
                <w:bCs w:val="0"/>
                <w:i w:val="0"/>
                <w:iCs w:val="0"/>
                <w:sz w:val="18"/>
                <w:szCs w:val="18"/>
                <w:rtl w:val="0"/>
              </w:rPr>
              <w:t xml:space="preserve">Status / control</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B41">
            <w:pPr>
              <w:spacing w:after="60" w:before="60" w:line="240" w:lineRule="auto"/>
              <w:rPr/>
            </w:pPr>
            <w:r w:rsidDel="00000000" w:rsidR="00000000" w:rsidRPr="00000000">
              <w:rPr>
                <w:b w:val="0"/>
                <w:bCs w:val="0"/>
                <w:i w:val="0"/>
                <w:iCs w:val="0"/>
                <w:sz w:val="18"/>
                <w:szCs w:val="18"/>
                <w:rtl w:val="0"/>
              </w:rPr>
              <w:t xml:space="preserve">Marked target takes +10% Link Tree skill damage from the caster; one active Hunter's Mark per caster.</w:t>
            </w:r>
            <w:r w:rsidDel="00000000" w:rsidR="00000000" w:rsidRPr="00000000">
              <w:rPr>
                <w:rtl w:val="0"/>
              </w:rPr>
            </w:r>
          </w:p>
        </w:tc>
      </w:tr>
    </w:tbl>
    <w:p w:rsidR="00000000" w:rsidDel="00000000" w:rsidP="00000000" w:rsidRDefault="00000000" w:rsidRPr="00000000" w14:paraId="00000B42">
      <w:pPr>
        <w:spacing w:after="20" w:lineRule="auto"/>
        <w:rPr/>
      </w:pPr>
      <w:r w:rsidDel="00000000" w:rsidR="00000000" w:rsidRPr="00000000">
        <w:rPr>
          <w:rtl w:val="0"/>
        </w:rPr>
      </w:r>
    </w:p>
    <w:p w:rsidR="00000000" w:rsidDel="00000000" w:rsidP="00000000" w:rsidRDefault="00000000" w:rsidRPr="00000000" w14:paraId="00000B43">
      <w:pPr>
        <w:rPr/>
      </w:pPr>
      <w:r w:rsidDel="00000000" w:rsidR="00000000" w:rsidRPr="00000000">
        <w:rPr>
          <w:b w:val="1"/>
          <w:bCs w:val="1"/>
          <w:i w:val="0"/>
          <w:iCs w:val="0"/>
          <w:rtl w:val="0"/>
        </w:rPr>
        <w:t xml:space="preserve">Master Closure (normative):</w:t>
      </w:r>
      <w:r w:rsidDel="00000000" w:rsidR="00000000" w:rsidRPr="00000000">
        <w:rPr>
          <w:b w:val="0"/>
          <w:bCs w:val="0"/>
          <w:i w:val="0"/>
          <w:iCs w:val="0"/>
          <w:rtl w:val="0"/>
        </w:rPr>
        <w:t xml:space="preserve"> One marked target per caster, +0.10 Increased damage taken from that caster's RPG skills only. Track marker only under ordinary visibility; no omniscience or wall reveal.</w:t>
      </w:r>
      <w:r w:rsidDel="00000000" w:rsidR="00000000" w:rsidRPr="00000000">
        <w:rPr>
          <w:rtl w:val="0"/>
        </w:rPr>
      </w:r>
    </w:p>
    <w:p w:rsidR="00000000" w:rsidDel="00000000" w:rsidP="00000000" w:rsidRDefault="00000000" w:rsidRPr="00000000" w14:paraId="00000B44">
      <w:pPr>
        <w:rPr/>
      </w:pPr>
      <w:r w:rsidDel="00000000" w:rsidR="00000000" w:rsidRPr="00000000">
        <w:rPr>
          <w:b w:val="1"/>
          <w:bCs w:val="1"/>
          <w:i w:val="0"/>
          <w:iCs w:val="0"/>
          <w:rtl w:val="0"/>
        </w:rPr>
        <w:t xml:space="preserve">Look and feel:</w:t>
      </w:r>
      <w:r w:rsidDel="00000000" w:rsidR="00000000" w:rsidRPr="00000000">
        <w:rPr>
          <w:b w:val="0"/>
          <w:bCs w:val="0"/>
          <w:i w:val="0"/>
          <w:iCs w:val="0"/>
          <w:rtl w:val="0"/>
        </w:rPr>
        <w:t xml:space="preserve"> An overhead diamond with an open centre tracks the marked target for fifteen seconds; display the caster's ownership tint without revealing hidden enemies through walls.</w:t>
      </w:r>
      <w:r w:rsidDel="00000000" w:rsidR="00000000" w:rsidRPr="00000000">
        <w:rPr>
          <w:rtl w:val="0"/>
        </w:rPr>
      </w:r>
    </w:p>
    <w:p w:rsidR="00000000" w:rsidDel="00000000" w:rsidP="00000000" w:rsidRDefault="00000000" w:rsidRPr="00000000" w14:paraId="00000B45">
      <w:pPr>
        <w:rPr/>
      </w:pPr>
      <w:r w:rsidDel="00000000" w:rsidR="00000000" w:rsidRPr="00000000">
        <w:rPr>
          <w:b w:val="1"/>
          <w:bCs w:val="1"/>
          <w:i w:val="0"/>
          <w:iCs w:val="0"/>
          <w:rtl w:val="0"/>
        </w:rPr>
        <w:t xml:space="preserve">Timing and ownership:</w:t>
      </w:r>
      <w:r w:rsidDel="00000000" w:rsidR="00000000" w:rsidRPr="00000000">
        <w:rPr>
          <w:b w:val="0"/>
          <w:bCs w:val="0"/>
          <w:i w:val="0"/>
          <w:iCs w:val="0"/>
          <w:rtl w:val="0"/>
        </w:rPr>
        <w:t xml:space="preserve"> Footprint preview follows exact server geometry; use declared warning/duration/ticks. Instant burst expansion 0.30 s is presentation-only. Persistent ambient layer stops immediately on cancellation, with non-gameplay fade&lt;=0.30 s.</w:t>
      </w:r>
      <w:r w:rsidDel="00000000" w:rsidR="00000000" w:rsidRPr="00000000">
        <w:rPr>
          <w:rtl w:val="0"/>
        </w:rPr>
      </w:r>
    </w:p>
    <w:p w:rsidR="00000000" w:rsidDel="00000000" w:rsidP="00000000" w:rsidRDefault="00000000" w:rsidRPr="00000000" w14:paraId="00000B46">
      <w:pPr>
        <w:rPr/>
      </w:pPr>
      <w:r w:rsidDel="00000000" w:rsidR="00000000" w:rsidRPr="00000000">
        <w:rPr>
          <w:b w:val="1"/>
          <w:bCs w:val="1"/>
          <w:i w:val="0"/>
          <w:iCs w:val="0"/>
          <w:rtl w:val="0"/>
        </w:rPr>
        <w:t xml:space="preserve">Candidate SystemIds [W01]:</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Alerted</w:t>
      </w:r>
      <w:r w:rsidDel="00000000" w:rsidR="00000000" w:rsidRPr="00000000">
        <w:rPr>
          <w:b w:val="0"/>
          <w:bCs w:val="0"/>
          <w:i w:val="0"/>
          <w:iCs w:val="0"/>
          <w:rtl w:val="0"/>
        </w:rPr>
        <w:t xml:space="preserve">.</w:t>
      </w:r>
      <w:r w:rsidDel="00000000" w:rsidR="00000000" w:rsidRPr="00000000">
        <w:rPr>
          <w:rtl w:val="0"/>
        </w:rPr>
      </w:r>
    </w:p>
    <w:p w:rsidR="00000000" w:rsidDel="00000000" w:rsidP="00000000" w:rsidRDefault="00000000" w:rsidRPr="00000000" w14:paraId="00000B47">
      <w:pPr>
        <w:rPr/>
      </w:pPr>
      <w:r w:rsidDel="00000000" w:rsidR="00000000" w:rsidRPr="00000000">
        <w:rPr>
          <w:b w:val="1"/>
          <w:bCs w:val="1"/>
          <w:i w:val="0"/>
          <w:iCs w:val="0"/>
          <w:rtl w:val="0"/>
        </w:rPr>
        <w:t xml:space="preserve">Fallback / art acceptance:</w:t>
      </w:r>
      <w:r w:rsidDel="00000000" w:rsidR="00000000" w:rsidRPr="00000000">
        <w:rPr>
          <w:b w:val="0"/>
          <w:bCs w:val="0"/>
          <w:i w:val="0"/>
          <w:iCs w:val="0"/>
          <w:rtl w:val="0"/>
        </w:rPr>
        <w:t xml:space="preserve"> procedural direct_target template; element palette PHYSICAL; exact gameplay footprint/telegraph preserved. Template is acceptable for functional gates when range, allies/enemies, source ownership and effect lifetime are readable; artist approval is a separate ART_APPROVED state.</w:t>
      </w:r>
      <w:r w:rsidDel="00000000" w:rsidR="00000000" w:rsidRPr="00000000">
        <w:rPr>
          <w:rtl w:val="0"/>
        </w:rPr>
      </w:r>
    </w:p>
    <w:p w:rsidR="00000000" w:rsidDel="00000000" w:rsidP="00000000" w:rsidRDefault="00000000" w:rsidRPr="00000000" w14:paraId="00000B48">
      <w:pPr>
        <w:rPr/>
      </w:pPr>
      <w:r w:rsidDel="00000000" w:rsidR="00000000" w:rsidRPr="00000000">
        <w:rPr>
          <w:b w:val="0"/>
          <w:bCs w:val="0"/>
          <w:i w:val="0"/>
          <w:iCs w:val="0"/>
          <w:rtl w:val="0"/>
        </w:rPr>
        <w:t xml:space="preserve">Icon / VFX keys: rpg.icon.skill.hunter_s_mark / rpg.vfx.skill.hunter_s_mark. Audio uses the family/element semantic keys from 08.4; no unverified SoundId is mandatory.</w:t>
      </w:r>
      <w:r w:rsidDel="00000000" w:rsidR="00000000" w:rsidRPr="00000000">
        <w:rPr>
          <w:rtl w:val="0"/>
        </w:rPr>
      </w:r>
    </w:p>
    <w:p w:rsidR="00000000" w:rsidDel="00000000" w:rsidP="00000000" w:rsidRDefault="00000000" w:rsidRPr="00000000" w14:paraId="00000B49">
      <w:pPr>
        <w:pStyle w:val="Heading2"/>
        <w:pageBreakBefore w:val="1"/>
        <w:rPr/>
      </w:pPr>
      <w:r w:rsidDel="00000000" w:rsidR="00000000" w:rsidRPr="00000000">
        <w:rPr>
          <w:b w:val="0"/>
          <w:bCs w:val="0"/>
          <w:i w:val="0"/>
          <w:iCs w:val="0"/>
          <w:rtl w:val="0"/>
        </w:rPr>
        <w:t xml:space="preserve">SK-018. Battle Cry</w:t>
      </w:r>
      <w:r w:rsidDel="00000000" w:rsidR="00000000" w:rsidRPr="00000000">
        <w:rPr>
          <w:rtl w:val="0"/>
        </w:rPr>
      </w:r>
    </w:p>
    <w:p w:rsidR="00000000" w:rsidDel="00000000" w:rsidP="00000000" w:rsidRDefault="00000000" w:rsidRPr="00000000" w14:paraId="00000B4A">
      <w:pPr>
        <w:rPr/>
      </w:pPr>
      <w:r w:rsidDel="00000000" w:rsidR="00000000" w:rsidRPr="00000000">
        <w:rPr>
          <w:rFonts w:ascii="Consolas" w:cs="Consolas" w:eastAsia="Consolas" w:hAnsi="Consolas"/>
          <w:b w:val="0"/>
          <w:bCs w:val="0"/>
          <w:i w:val="0"/>
          <w:iCs w:val="0"/>
          <w:sz w:val="17"/>
          <w:szCs w:val="17"/>
          <w:rtl w:val="0"/>
        </w:rPr>
        <w:t xml:space="preserve">rpg.skill.battle_cry</w:t>
      </w:r>
      <w:r w:rsidDel="00000000" w:rsidR="00000000" w:rsidRPr="00000000">
        <w:rPr>
          <w:b w:val="0"/>
          <w:bCs w:val="0"/>
          <w:i w:val="0"/>
          <w:iCs w:val="0"/>
          <w:rtl w:val="0"/>
        </w:rPr>
        <w:t xml:space="preserve"> • Tier I • Phase 09 • BURST • PHYSICAL • TEMPLATE visuals</w:t>
      </w:r>
      <w:r w:rsidDel="00000000" w:rsidR="00000000" w:rsidRPr="00000000">
        <w:rPr>
          <w:rtl w:val="0"/>
        </w:rPr>
      </w:r>
    </w:p>
    <w:p w:rsidR="00000000" w:rsidDel="00000000" w:rsidP="00000000" w:rsidRDefault="00000000" w:rsidRPr="00000000" w14:paraId="00000B4B">
      <w:pPr>
        <w:rPr/>
      </w:pPr>
      <w:r w:rsidDel="00000000" w:rsidR="00000000" w:rsidRPr="00000000">
        <w:rPr>
          <w:b w:val="0"/>
          <w:bCs w:val="0"/>
          <w:i w:val="0"/>
          <w:iCs w:val="0"/>
          <w:rtl w:val="0"/>
        </w:rPr>
        <w:t xml:space="preserve">Release a rallying shout that temporarily strengthens the caster and nearby allies.</w:t>
      </w:r>
      <w:r w:rsidDel="00000000" w:rsidR="00000000" w:rsidRPr="00000000">
        <w:rPr>
          <w:rtl w:val="0"/>
        </w:rPr>
      </w:r>
    </w:p>
    <w:tbl>
      <w:tblPr>
        <w:tblStyle w:val="Table86"/>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8280"/>
        <w:tblGridChange w:id="0">
          <w:tblGrid>
            <w:gridCol w:w="1944"/>
            <w:gridCol w:w="8280"/>
          </w:tblGrid>
        </w:tblGridChange>
      </w:tblGrid>
      <w:tr>
        <w:trPr>
          <w:cantSplit w:val="1"/>
          <w:tblHeader w:val="1"/>
        </w:trPr>
        <w:tc>
          <w:tcPr>
            <w:shd w:fill="173f49" w:val="clear"/>
            <w:tcMar>
              <w:top w:w="65.0" w:type="dxa"/>
              <w:left w:w="65.0" w:type="dxa"/>
              <w:bottom w:w="65.0" w:type="dxa"/>
              <w:right w:w="65.0" w:type="dxa"/>
            </w:tcMar>
          </w:tcPr>
          <w:p w:rsidR="00000000" w:rsidDel="00000000" w:rsidP="00000000" w:rsidRDefault="00000000" w:rsidRPr="00000000" w14:paraId="00000B4C">
            <w:pPr>
              <w:spacing w:after="60" w:before="60" w:line="240" w:lineRule="auto"/>
              <w:rPr/>
            </w:pPr>
            <w:r w:rsidDel="00000000" w:rsidR="00000000" w:rsidRPr="00000000">
              <w:rPr>
                <w:b w:val="1"/>
                <w:bCs w:val="1"/>
                <w:i w:val="0"/>
                <w:iCs w:val="0"/>
                <w:color w:val="ffffff"/>
                <w:sz w:val="18"/>
                <w:szCs w:val="18"/>
                <w:rtl w:val="0"/>
              </w:rPr>
              <w:t xml:space="preserve">Execution field</w:t>
            </w:r>
            <w:r w:rsidDel="00000000" w:rsidR="00000000" w:rsidRPr="00000000">
              <w:rPr>
                <w:rtl w:val="0"/>
              </w:rPr>
            </w:r>
          </w:p>
        </w:tc>
        <w:tc>
          <w:tcPr>
            <w:shd w:fill="173f49" w:val="clear"/>
            <w:tcMar>
              <w:top w:w="65.0" w:type="dxa"/>
              <w:left w:w="65.0" w:type="dxa"/>
              <w:bottom w:w="65.0" w:type="dxa"/>
              <w:right w:w="65.0" w:type="dxa"/>
            </w:tcMar>
          </w:tcPr>
          <w:p w:rsidR="00000000" w:rsidDel="00000000" w:rsidP="00000000" w:rsidRDefault="00000000" w:rsidRPr="00000000" w14:paraId="00000B4D">
            <w:pPr>
              <w:spacing w:after="60" w:before="60" w:line="240" w:lineRule="auto"/>
              <w:rPr/>
            </w:pPr>
            <w:r w:rsidDel="00000000" w:rsidR="00000000" w:rsidRPr="00000000">
              <w:rPr>
                <w:rtl w:val="0"/>
              </w:rPr>
              <w:t xml:space="preserve">Canonical v1.6.0 contract</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B4E">
            <w:pPr>
              <w:spacing w:after="60" w:before="60" w:line="240" w:lineRule="auto"/>
              <w:rPr/>
            </w:pPr>
            <w:r w:rsidDel="00000000" w:rsidR="00000000" w:rsidRPr="00000000">
              <w:rPr>
                <w:b w:val="0"/>
                <w:bCs w:val="0"/>
                <w:i w:val="0"/>
                <w:iCs w:val="0"/>
                <w:sz w:val="18"/>
                <w:szCs w:val="18"/>
                <w:rtl w:val="0"/>
              </w:rPr>
              <w:t xml:space="preserve">Skill tier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B4F">
            <w:pPr>
              <w:rPr/>
            </w:pPr>
            <w:r w:rsidDel="00000000" w:rsidR="00000000" w:rsidRPr="00000000">
              <w:rPr>
                <w:rtl w:val="0"/>
              </w:rPr>
              <w:t xml:space="preserve">Tier I; independent of skill-upgrade rank and acquisition rarity</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B50">
            <w:pPr>
              <w:spacing w:after="60" w:before="60" w:line="240" w:lineRule="auto"/>
              <w:rPr/>
            </w:pPr>
            <w:r w:rsidDel="00000000" w:rsidR="00000000" w:rsidRPr="00000000">
              <w:rPr>
                <w:b w:val="0"/>
                <w:bCs w:val="0"/>
                <w:i w:val="0"/>
                <w:iCs w:val="0"/>
                <w:sz w:val="18"/>
                <w:szCs w:val="18"/>
                <w:rtl w:val="0"/>
              </w:rPr>
              <w:t xml:space="preserve">Signature 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B51">
            <w:pPr>
              <w:spacing w:after="60" w:before="60" w:line="240" w:lineRule="auto"/>
              <w:rPr/>
            </w:pPr>
            <w:r w:rsidDel="00000000" w:rsidR="00000000" w:rsidRPr="00000000">
              <w:rPr>
                <w:b w:val="0"/>
                <w:bCs w:val="0"/>
                <w:i w:val="0"/>
                <w:iCs w:val="0"/>
                <w:sz w:val="18"/>
                <w:szCs w:val="18"/>
                <w:rtl w:val="0"/>
              </w:rPr>
              <w:t xml:space="preserve">Trork Chieftain; PROPOSED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B52">
            <w:pPr>
              <w:spacing w:after="60" w:before="60" w:line="240" w:lineRule="auto"/>
              <w:rPr/>
            </w:pPr>
            <w:r w:rsidDel="00000000" w:rsidR="00000000" w:rsidRPr="00000000">
              <w:rPr>
                <w:b w:val="0"/>
                <w:bCs w:val="0"/>
                <w:i w:val="0"/>
                <w:iCs w:val="0"/>
                <w:sz w:val="18"/>
                <w:szCs w:val="18"/>
                <w:rtl w:val="0"/>
              </w:rPr>
              <w:t xml:space="preserve">Family / weapon / scaling</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B53">
            <w:pPr>
              <w:spacing w:after="60" w:before="60" w:line="240" w:lineRule="auto"/>
              <w:rPr/>
            </w:pPr>
            <w:r w:rsidDel="00000000" w:rsidR="00000000" w:rsidRPr="00000000">
              <w:rPr>
                <w:b w:val="0"/>
                <w:bCs w:val="0"/>
                <w:i w:val="0"/>
                <w:iCs w:val="0"/>
                <w:sz w:val="18"/>
                <w:szCs w:val="18"/>
                <w:rtl w:val="0"/>
              </w:rPr>
              <w:t xml:space="preserve">Buff / Burst  /  Requirement: None  /  Scaling: Utility</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B54">
            <w:pPr>
              <w:spacing w:after="60" w:before="60" w:line="240" w:lineRule="auto"/>
              <w:rPr/>
            </w:pPr>
            <w:r w:rsidDel="00000000" w:rsidR="00000000" w:rsidRPr="00000000">
              <w:rPr>
                <w:b w:val="0"/>
                <w:bCs w:val="0"/>
                <w:i w:val="0"/>
                <w:iCs w:val="0"/>
                <w:sz w:val="18"/>
                <w:szCs w:val="18"/>
                <w:rtl w:val="0"/>
              </w:rPr>
              <w:t xml:space="preserve">Resource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B55">
            <w:pPr>
              <w:spacing w:after="60" w:before="60" w:line="240" w:lineRule="auto"/>
              <w:rPr/>
            </w:pPr>
            <w:r w:rsidDel="00000000" w:rsidR="00000000" w:rsidRPr="00000000">
              <w:rPr>
                <w:b w:val="0"/>
                <w:bCs w:val="0"/>
                <w:i w:val="0"/>
                <w:iCs w:val="0"/>
                <w:sz w:val="18"/>
                <w:szCs w:val="18"/>
                <w:rtl w:val="0"/>
              </w:rPr>
              <w:t xml:space="preserve">Stamina 10</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B56">
            <w:pPr>
              <w:spacing w:after="60" w:before="60" w:line="240" w:lineRule="auto"/>
              <w:rPr/>
            </w:pPr>
            <w:r w:rsidDel="00000000" w:rsidR="00000000" w:rsidRPr="00000000">
              <w:rPr>
                <w:b w:val="0"/>
                <w:bCs w:val="0"/>
                <w:i w:val="0"/>
                <w:iCs w:val="0"/>
                <w:sz w:val="18"/>
                <w:szCs w:val="18"/>
                <w:rtl w:val="0"/>
              </w:rPr>
              <w:t xml:space="preserve">Cast / cooldown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B57">
            <w:pPr>
              <w:spacing w:after="60" w:before="60" w:line="240" w:lineRule="auto"/>
              <w:rPr/>
            </w:pPr>
            <w:r w:rsidDel="00000000" w:rsidR="00000000" w:rsidRPr="00000000">
              <w:rPr>
                <w:b w:val="0"/>
                <w:bCs w:val="0"/>
                <w:i w:val="0"/>
                <w:iCs w:val="0"/>
                <w:sz w:val="18"/>
                <w:szCs w:val="18"/>
                <w:rtl w:val="0"/>
              </w:rPr>
              <w:t xml:space="preserve">Instant  /  14 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B58">
            <w:pPr>
              <w:spacing w:after="60" w:before="60" w:line="240" w:lineRule="auto"/>
              <w:rPr/>
            </w:pPr>
            <w:r w:rsidDel="00000000" w:rsidR="00000000" w:rsidRPr="00000000">
              <w:rPr>
                <w:b w:val="0"/>
                <w:bCs w:val="0"/>
                <w:i w:val="0"/>
                <w:iCs w:val="0"/>
                <w:sz w:val="18"/>
                <w:szCs w:val="18"/>
                <w:rtl w:val="0"/>
              </w:rPr>
              <w:t xml:space="preserve">Range / geometry</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B59">
            <w:pPr>
              <w:spacing w:after="60" w:before="60" w:line="240" w:lineRule="auto"/>
              <w:rPr/>
            </w:pPr>
            <w:r w:rsidDel="00000000" w:rsidR="00000000" w:rsidRPr="00000000">
              <w:rPr>
                <w:b w:val="0"/>
                <w:bCs w:val="0"/>
                <w:i w:val="0"/>
                <w:iCs w:val="0"/>
                <w:sz w:val="18"/>
                <w:szCs w:val="18"/>
                <w:rtl w:val="0"/>
              </w:rPr>
              <w:t xml:space="preserve">6 m radius  /  moving aura burst</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B5A">
            <w:pPr>
              <w:spacing w:after="60" w:before="60" w:line="240" w:lineRule="auto"/>
              <w:rPr/>
            </w:pPr>
            <w:r w:rsidDel="00000000" w:rsidR="00000000" w:rsidRPr="00000000">
              <w:rPr>
                <w:b w:val="0"/>
                <w:bCs w:val="0"/>
                <w:i w:val="0"/>
                <w:iCs w:val="0"/>
                <w:sz w:val="18"/>
                <w:szCs w:val="18"/>
                <w:rtl w:val="0"/>
              </w:rPr>
              <w:t xml:space="preserve">Travel / duration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B5B">
            <w:pPr>
              <w:spacing w:after="60" w:before="60" w:line="240" w:lineRule="auto"/>
              <w:rPr/>
            </w:pPr>
            <w:r w:rsidDel="00000000" w:rsidR="00000000" w:rsidRPr="00000000">
              <w:rPr>
                <w:b w:val="0"/>
                <w:bCs w:val="0"/>
                <w:i w:val="0"/>
                <w:iCs w:val="0"/>
                <w:sz w:val="18"/>
                <w:szCs w:val="18"/>
                <w:rtl w:val="0"/>
              </w:rPr>
              <w:t xml:space="preserve">N/A  /  8 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B5C">
            <w:pPr>
              <w:spacing w:after="60" w:before="60" w:line="240" w:lineRule="auto"/>
              <w:rPr/>
            </w:pPr>
            <w:r w:rsidDel="00000000" w:rsidR="00000000" w:rsidRPr="00000000">
              <w:rPr>
                <w:b w:val="0"/>
                <w:bCs w:val="0"/>
                <w:i w:val="0"/>
                <w:iCs w:val="0"/>
                <w:sz w:val="18"/>
                <w:szCs w:val="18"/>
                <w:rtl w:val="0"/>
              </w:rPr>
              <w:t xml:space="preserve">Power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B5D">
            <w:pPr>
              <w:spacing w:after="60" w:before="60" w:line="240" w:lineRule="auto"/>
              <w:rPr/>
            </w:pPr>
            <w:r w:rsidDel="00000000" w:rsidR="00000000" w:rsidRPr="00000000">
              <w:rPr>
                <w:b w:val="0"/>
                <w:bCs w:val="0"/>
                <w:i w:val="0"/>
                <w:iCs w:val="0"/>
                <w:sz w:val="18"/>
                <w:szCs w:val="18"/>
                <w:rtl w:val="0"/>
              </w:rPr>
              <w:t xml:space="preserve">No direct damage</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B5E">
            <w:pPr>
              <w:spacing w:after="60" w:before="60" w:line="240" w:lineRule="auto"/>
              <w:rPr/>
            </w:pPr>
            <w:r w:rsidDel="00000000" w:rsidR="00000000" w:rsidRPr="00000000">
              <w:rPr>
                <w:b w:val="0"/>
                <w:bCs w:val="0"/>
                <w:i w:val="0"/>
                <w:iCs w:val="0"/>
                <w:sz w:val="18"/>
                <w:szCs w:val="18"/>
                <w:rtl w:val="0"/>
              </w:rPr>
              <w:t xml:space="preserve">Status / control</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B5F">
            <w:pPr>
              <w:spacing w:after="60" w:before="60" w:line="240" w:lineRule="auto"/>
              <w:rPr/>
            </w:pPr>
            <w:r w:rsidDel="00000000" w:rsidR="00000000" w:rsidRPr="00000000">
              <w:rPr>
                <w:b w:val="0"/>
                <w:bCs w:val="0"/>
                <w:i w:val="0"/>
                <w:iCs w:val="0"/>
                <w:sz w:val="18"/>
                <w:szCs w:val="18"/>
                <w:rtl w:val="0"/>
              </w:rPr>
              <w:t xml:space="preserve">Initial baseline: +10% outgoing damage and +10% movement speed to affected allies.</w:t>
            </w:r>
            <w:r w:rsidDel="00000000" w:rsidR="00000000" w:rsidRPr="00000000">
              <w:rPr>
                <w:rtl w:val="0"/>
              </w:rPr>
            </w:r>
          </w:p>
        </w:tc>
      </w:tr>
    </w:tbl>
    <w:p w:rsidR="00000000" w:rsidDel="00000000" w:rsidP="00000000" w:rsidRDefault="00000000" w:rsidRPr="00000000" w14:paraId="00000B60">
      <w:pPr>
        <w:spacing w:after="20" w:lineRule="auto"/>
        <w:rPr/>
      </w:pPr>
      <w:r w:rsidDel="00000000" w:rsidR="00000000" w:rsidRPr="00000000">
        <w:rPr>
          <w:rtl w:val="0"/>
        </w:rPr>
      </w:r>
    </w:p>
    <w:p w:rsidR="00000000" w:rsidDel="00000000" w:rsidP="00000000" w:rsidRDefault="00000000" w:rsidRPr="00000000" w14:paraId="00000B61">
      <w:pPr>
        <w:rPr/>
      </w:pPr>
      <w:r w:rsidDel="00000000" w:rsidR="00000000" w:rsidRPr="00000000">
        <w:rPr>
          <w:b w:val="1"/>
          <w:bCs w:val="1"/>
          <w:i w:val="0"/>
          <w:iCs w:val="0"/>
          <w:rtl w:val="0"/>
        </w:rPr>
        <w:t xml:space="preserve">Master Closure (normative):</w:t>
      </w:r>
      <w:r w:rsidDel="00000000" w:rsidR="00000000" w:rsidRPr="00000000">
        <w:rPr>
          <w:b w:val="0"/>
          <w:bCs w:val="0"/>
          <w:i w:val="0"/>
          <w:iCs w:val="0"/>
          <w:rtl w:val="0"/>
        </w:rPr>
        <w:t xml:space="preserve"> Finite radius burst samples recipients once on release; grants +0.10 Increased outgoing damage and +0.10 movement speed for 8 s. It is NOT a persistent Aura.</w:t>
      </w:r>
      <w:r w:rsidDel="00000000" w:rsidR="00000000" w:rsidRPr="00000000">
        <w:rPr>
          <w:rtl w:val="0"/>
        </w:rPr>
      </w:r>
    </w:p>
    <w:p w:rsidR="00000000" w:rsidDel="00000000" w:rsidP="00000000" w:rsidRDefault="00000000" w:rsidRPr="00000000" w14:paraId="00000B62">
      <w:pPr>
        <w:rPr/>
      </w:pPr>
      <w:r w:rsidDel="00000000" w:rsidR="00000000" w:rsidRPr="00000000">
        <w:rPr>
          <w:b w:val="1"/>
          <w:bCs w:val="1"/>
          <w:i w:val="0"/>
          <w:iCs w:val="0"/>
          <w:rtl w:val="0"/>
        </w:rPr>
        <w:t xml:space="preserve">Look and feel:</w:t>
      </w:r>
      <w:r w:rsidDel="00000000" w:rsidR="00000000" w:rsidRPr="00000000">
        <w:rPr>
          <w:b w:val="0"/>
          <w:bCs w:val="0"/>
          <w:i w:val="0"/>
          <w:iCs w:val="0"/>
          <w:rtl w:val="0"/>
        </w:rPr>
        <w:t xml:space="preserve"> One amber outward pulse reaches six metres, then small shoulder sparks indicate the eight-second buff on recipients; the ground ring does not follow the caster.</w:t>
      </w:r>
      <w:r w:rsidDel="00000000" w:rsidR="00000000" w:rsidRPr="00000000">
        <w:rPr>
          <w:rtl w:val="0"/>
        </w:rPr>
      </w:r>
    </w:p>
    <w:p w:rsidR="00000000" w:rsidDel="00000000" w:rsidP="00000000" w:rsidRDefault="00000000" w:rsidRPr="00000000" w14:paraId="00000B63">
      <w:pPr>
        <w:rPr/>
      </w:pPr>
      <w:r w:rsidDel="00000000" w:rsidR="00000000" w:rsidRPr="00000000">
        <w:rPr>
          <w:b w:val="1"/>
          <w:bCs w:val="1"/>
          <w:i w:val="0"/>
          <w:iCs w:val="0"/>
          <w:rtl w:val="0"/>
        </w:rPr>
        <w:t xml:space="preserve">Timing and ownership:</w:t>
      </w:r>
      <w:r w:rsidDel="00000000" w:rsidR="00000000" w:rsidRPr="00000000">
        <w:rPr>
          <w:b w:val="0"/>
          <w:bCs w:val="0"/>
          <w:i w:val="0"/>
          <w:iCs w:val="0"/>
          <w:rtl w:val="0"/>
        </w:rPr>
        <w:t xml:space="preserve"> Footprint preview follows exact server geometry; use declared warning/duration/ticks. Instant burst expansion 0.30 s is presentation-only. Persistent ambient layer stops immediately on cancellation, with non-gameplay fade&lt;=0.30 s.</w:t>
      </w:r>
      <w:r w:rsidDel="00000000" w:rsidR="00000000" w:rsidRPr="00000000">
        <w:rPr>
          <w:rtl w:val="0"/>
        </w:rPr>
      </w:r>
    </w:p>
    <w:p w:rsidR="00000000" w:rsidDel="00000000" w:rsidP="00000000" w:rsidRDefault="00000000" w:rsidRPr="00000000" w14:paraId="00000B64">
      <w:pPr>
        <w:rPr/>
      </w:pPr>
      <w:r w:rsidDel="00000000" w:rsidR="00000000" w:rsidRPr="00000000">
        <w:rPr>
          <w:b w:val="1"/>
          <w:bCs w:val="1"/>
          <w:i w:val="0"/>
          <w:iCs w:val="0"/>
          <w:rtl w:val="0"/>
        </w:rPr>
        <w:t xml:space="preserve">Candidate SystemIds [W01]:</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Rings_Rings</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Effect_Crown_Gold</w:t>
      </w:r>
      <w:r w:rsidDel="00000000" w:rsidR="00000000" w:rsidRPr="00000000">
        <w:rPr>
          <w:b w:val="0"/>
          <w:bCs w:val="0"/>
          <w:i w:val="0"/>
          <w:iCs w:val="0"/>
          <w:rtl w:val="0"/>
        </w:rPr>
        <w:t xml:space="preserve">.</w:t>
      </w:r>
      <w:r w:rsidDel="00000000" w:rsidR="00000000" w:rsidRPr="00000000">
        <w:rPr>
          <w:rtl w:val="0"/>
        </w:rPr>
      </w:r>
    </w:p>
    <w:p w:rsidR="00000000" w:rsidDel="00000000" w:rsidP="00000000" w:rsidRDefault="00000000" w:rsidRPr="00000000" w14:paraId="00000B65">
      <w:pPr>
        <w:rPr/>
      </w:pPr>
      <w:r w:rsidDel="00000000" w:rsidR="00000000" w:rsidRPr="00000000">
        <w:rPr>
          <w:b w:val="1"/>
          <w:bCs w:val="1"/>
          <w:i w:val="0"/>
          <w:iCs w:val="0"/>
          <w:rtl w:val="0"/>
        </w:rPr>
        <w:t xml:space="preserve">Fallback / art acceptance:</w:t>
      </w:r>
      <w:r w:rsidDel="00000000" w:rsidR="00000000" w:rsidRPr="00000000">
        <w:rPr>
          <w:b w:val="0"/>
          <w:bCs w:val="0"/>
          <w:i w:val="0"/>
          <w:iCs w:val="0"/>
          <w:rtl w:val="0"/>
        </w:rPr>
        <w:t xml:space="preserve"> procedural burst template; element palette PHYSICAL; exact gameplay footprint/telegraph preserved. Template is acceptable for functional gates when range, allies/enemies, source ownership and effect lifetime are readable; artist approval is a separate ART_APPROVED state.</w:t>
      </w:r>
      <w:r w:rsidDel="00000000" w:rsidR="00000000" w:rsidRPr="00000000">
        <w:rPr>
          <w:rtl w:val="0"/>
        </w:rPr>
      </w:r>
    </w:p>
    <w:p w:rsidR="00000000" w:rsidDel="00000000" w:rsidP="00000000" w:rsidRDefault="00000000" w:rsidRPr="00000000" w14:paraId="00000B66">
      <w:pPr>
        <w:rPr/>
      </w:pPr>
      <w:r w:rsidDel="00000000" w:rsidR="00000000" w:rsidRPr="00000000">
        <w:rPr>
          <w:b w:val="0"/>
          <w:bCs w:val="0"/>
          <w:i w:val="0"/>
          <w:iCs w:val="0"/>
          <w:rtl w:val="0"/>
        </w:rPr>
        <w:t xml:space="preserve">Icon / VFX keys: rpg.icon.skill.battle_cry / rpg.vfx.skill.battle_cry. Audio uses the family/element semantic keys from 08.4; no unverified SoundId is mandatory.</w:t>
      </w:r>
      <w:r w:rsidDel="00000000" w:rsidR="00000000" w:rsidRPr="00000000">
        <w:rPr>
          <w:rtl w:val="0"/>
        </w:rPr>
      </w:r>
    </w:p>
    <w:p w:rsidR="00000000" w:rsidDel="00000000" w:rsidP="00000000" w:rsidRDefault="00000000" w:rsidRPr="00000000" w14:paraId="00000B67">
      <w:pPr>
        <w:pStyle w:val="Heading2"/>
        <w:pageBreakBefore w:val="1"/>
        <w:rPr/>
      </w:pPr>
      <w:r w:rsidDel="00000000" w:rsidR="00000000" w:rsidRPr="00000000">
        <w:rPr>
          <w:b w:val="0"/>
          <w:bCs w:val="0"/>
          <w:i w:val="0"/>
          <w:iCs w:val="0"/>
          <w:rtl w:val="0"/>
        </w:rPr>
        <w:t xml:space="preserve">SK-022. Pack Howl</w:t>
      </w:r>
      <w:r w:rsidDel="00000000" w:rsidR="00000000" w:rsidRPr="00000000">
        <w:rPr>
          <w:rtl w:val="0"/>
        </w:rPr>
      </w:r>
    </w:p>
    <w:p w:rsidR="00000000" w:rsidDel="00000000" w:rsidP="00000000" w:rsidRDefault="00000000" w:rsidRPr="00000000" w14:paraId="00000B68">
      <w:pPr>
        <w:rPr/>
      </w:pPr>
      <w:r w:rsidDel="00000000" w:rsidR="00000000" w:rsidRPr="00000000">
        <w:rPr>
          <w:rFonts w:ascii="Consolas" w:cs="Consolas" w:eastAsia="Consolas" w:hAnsi="Consolas"/>
          <w:b w:val="0"/>
          <w:bCs w:val="0"/>
          <w:i w:val="0"/>
          <w:iCs w:val="0"/>
          <w:sz w:val="17"/>
          <w:szCs w:val="17"/>
          <w:rtl w:val="0"/>
        </w:rPr>
        <w:t xml:space="preserve">rpg.skill.pack_howl</w:t>
      </w:r>
      <w:r w:rsidDel="00000000" w:rsidR="00000000" w:rsidRPr="00000000">
        <w:rPr>
          <w:b w:val="0"/>
          <w:bCs w:val="0"/>
          <w:i w:val="0"/>
          <w:iCs w:val="0"/>
          <w:rtl w:val="0"/>
        </w:rPr>
        <w:t xml:space="preserve"> • Tier I • Phase 09 • BURST • PHYSICAL • TEMPLATE visuals</w:t>
      </w:r>
      <w:r w:rsidDel="00000000" w:rsidR="00000000" w:rsidRPr="00000000">
        <w:rPr>
          <w:rtl w:val="0"/>
        </w:rPr>
      </w:r>
    </w:p>
    <w:p w:rsidR="00000000" w:rsidDel="00000000" w:rsidP="00000000" w:rsidRDefault="00000000" w:rsidRPr="00000000" w14:paraId="00000B69">
      <w:pPr>
        <w:rPr/>
      </w:pPr>
      <w:r w:rsidDel="00000000" w:rsidR="00000000" w:rsidRPr="00000000">
        <w:rPr>
          <w:b w:val="0"/>
          <w:bCs w:val="0"/>
          <w:i w:val="0"/>
          <w:iCs w:val="0"/>
          <w:rtl w:val="0"/>
        </w:rPr>
        <w:t xml:space="preserve">Howl to grant a temporary combat bonus to the caster and nearby allies.</w:t>
      </w:r>
      <w:r w:rsidDel="00000000" w:rsidR="00000000" w:rsidRPr="00000000">
        <w:rPr>
          <w:rtl w:val="0"/>
        </w:rPr>
      </w:r>
    </w:p>
    <w:tbl>
      <w:tblPr>
        <w:tblStyle w:val="Table87"/>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8280"/>
        <w:tblGridChange w:id="0">
          <w:tblGrid>
            <w:gridCol w:w="1944"/>
            <w:gridCol w:w="8280"/>
          </w:tblGrid>
        </w:tblGridChange>
      </w:tblGrid>
      <w:tr>
        <w:trPr>
          <w:cantSplit w:val="1"/>
          <w:tblHeader w:val="1"/>
        </w:trPr>
        <w:tc>
          <w:tcPr>
            <w:shd w:fill="173f49" w:val="clear"/>
            <w:tcMar>
              <w:top w:w="65.0" w:type="dxa"/>
              <w:left w:w="65.0" w:type="dxa"/>
              <w:bottom w:w="65.0" w:type="dxa"/>
              <w:right w:w="65.0" w:type="dxa"/>
            </w:tcMar>
          </w:tcPr>
          <w:p w:rsidR="00000000" w:rsidDel="00000000" w:rsidP="00000000" w:rsidRDefault="00000000" w:rsidRPr="00000000" w14:paraId="00000B6A">
            <w:pPr>
              <w:spacing w:after="60" w:before="60" w:line="240" w:lineRule="auto"/>
              <w:rPr/>
            </w:pPr>
            <w:r w:rsidDel="00000000" w:rsidR="00000000" w:rsidRPr="00000000">
              <w:rPr>
                <w:b w:val="1"/>
                <w:bCs w:val="1"/>
                <w:i w:val="0"/>
                <w:iCs w:val="0"/>
                <w:color w:val="ffffff"/>
                <w:sz w:val="18"/>
                <w:szCs w:val="18"/>
                <w:rtl w:val="0"/>
              </w:rPr>
              <w:t xml:space="preserve">Execution field</w:t>
            </w:r>
            <w:r w:rsidDel="00000000" w:rsidR="00000000" w:rsidRPr="00000000">
              <w:rPr>
                <w:rtl w:val="0"/>
              </w:rPr>
            </w:r>
          </w:p>
        </w:tc>
        <w:tc>
          <w:tcPr>
            <w:shd w:fill="173f49" w:val="clear"/>
            <w:tcMar>
              <w:top w:w="65.0" w:type="dxa"/>
              <w:left w:w="65.0" w:type="dxa"/>
              <w:bottom w:w="65.0" w:type="dxa"/>
              <w:right w:w="65.0" w:type="dxa"/>
            </w:tcMar>
          </w:tcPr>
          <w:p w:rsidR="00000000" w:rsidDel="00000000" w:rsidP="00000000" w:rsidRDefault="00000000" w:rsidRPr="00000000" w14:paraId="00000B6B">
            <w:pPr>
              <w:spacing w:after="60" w:before="60" w:line="240" w:lineRule="auto"/>
              <w:rPr/>
            </w:pPr>
            <w:r w:rsidDel="00000000" w:rsidR="00000000" w:rsidRPr="00000000">
              <w:rPr>
                <w:rtl w:val="0"/>
              </w:rPr>
              <w:t xml:space="preserve">Canonical v1.6.0 contract</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B6C">
            <w:pPr>
              <w:spacing w:after="60" w:before="60" w:line="240" w:lineRule="auto"/>
              <w:rPr/>
            </w:pPr>
            <w:r w:rsidDel="00000000" w:rsidR="00000000" w:rsidRPr="00000000">
              <w:rPr>
                <w:b w:val="0"/>
                <w:bCs w:val="0"/>
                <w:i w:val="0"/>
                <w:iCs w:val="0"/>
                <w:sz w:val="18"/>
                <w:szCs w:val="18"/>
                <w:rtl w:val="0"/>
              </w:rPr>
              <w:t xml:space="preserve">Skill tier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B6D">
            <w:pPr>
              <w:rPr/>
            </w:pPr>
            <w:r w:rsidDel="00000000" w:rsidR="00000000" w:rsidRPr="00000000">
              <w:rPr>
                <w:rtl w:val="0"/>
              </w:rPr>
              <w:t xml:space="preserve">Tier I; independent of skill-upgrade rank and acquisition rarity</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B6E">
            <w:pPr>
              <w:spacing w:after="60" w:before="60" w:line="240" w:lineRule="auto"/>
              <w:rPr/>
            </w:pPr>
            <w:r w:rsidDel="00000000" w:rsidR="00000000" w:rsidRPr="00000000">
              <w:rPr>
                <w:b w:val="0"/>
                <w:bCs w:val="0"/>
                <w:i w:val="0"/>
                <w:iCs w:val="0"/>
                <w:sz w:val="18"/>
                <w:szCs w:val="18"/>
                <w:rtl w:val="0"/>
              </w:rPr>
              <w:t xml:space="preserve">Signature 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B6F">
            <w:pPr>
              <w:spacing w:after="60" w:before="60" w:line="240" w:lineRule="auto"/>
              <w:rPr/>
            </w:pPr>
            <w:r w:rsidDel="00000000" w:rsidR="00000000" w:rsidRPr="00000000">
              <w:rPr>
                <w:b w:val="0"/>
                <w:bCs w:val="0"/>
                <w:i w:val="0"/>
                <w:iCs w:val="0"/>
                <w:sz w:val="18"/>
                <w:szCs w:val="18"/>
                <w:rtl w:val="0"/>
              </w:rPr>
              <w:t xml:space="preserve">Black Wolf; PROPOSED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B70">
            <w:pPr>
              <w:spacing w:after="60" w:before="60" w:line="240" w:lineRule="auto"/>
              <w:rPr/>
            </w:pPr>
            <w:r w:rsidDel="00000000" w:rsidR="00000000" w:rsidRPr="00000000">
              <w:rPr>
                <w:b w:val="0"/>
                <w:bCs w:val="0"/>
                <w:i w:val="0"/>
                <w:iCs w:val="0"/>
                <w:sz w:val="18"/>
                <w:szCs w:val="18"/>
                <w:rtl w:val="0"/>
              </w:rPr>
              <w:t xml:space="preserve">Family / weapon / scaling</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B71">
            <w:pPr>
              <w:spacing w:after="60" w:before="60" w:line="240" w:lineRule="auto"/>
              <w:rPr/>
            </w:pPr>
            <w:r w:rsidDel="00000000" w:rsidR="00000000" w:rsidRPr="00000000">
              <w:rPr>
                <w:b w:val="0"/>
                <w:bCs w:val="0"/>
                <w:i w:val="0"/>
                <w:iCs w:val="0"/>
                <w:sz w:val="18"/>
                <w:szCs w:val="18"/>
                <w:rtl w:val="0"/>
              </w:rPr>
              <w:t xml:space="preserve">Buff / Burst  /  Requirement: None  /  Scaling: Utility</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B72">
            <w:pPr>
              <w:spacing w:after="60" w:before="60" w:line="240" w:lineRule="auto"/>
              <w:rPr/>
            </w:pPr>
            <w:r w:rsidDel="00000000" w:rsidR="00000000" w:rsidRPr="00000000">
              <w:rPr>
                <w:b w:val="0"/>
                <w:bCs w:val="0"/>
                <w:i w:val="0"/>
                <w:iCs w:val="0"/>
                <w:sz w:val="18"/>
                <w:szCs w:val="18"/>
                <w:rtl w:val="0"/>
              </w:rPr>
              <w:t xml:space="preserve">Resource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B73">
            <w:pPr>
              <w:spacing w:after="60" w:before="60" w:line="240" w:lineRule="auto"/>
              <w:rPr/>
            </w:pPr>
            <w:r w:rsidDel="00000000" w:rsidR="00000000" w:rsidRPr="00000000">
              <w:rPr>
                <w:b w:val="0"/>
                <w:bCs w:val="0"/>
                <w:i w:val="0"/>
                <w:iCs w:val="0"/>
                <w:sz w:val="18"/>
                <w:szCs w:val="18"/>
                <w:rtl w:val="0"/>
              </w:rPr>
              <w:t xml:space="preserve">Stamina 8</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B74">
            <w:pPr>
              <w:spacing w:after="60" w:before="60" w:line="240" w:lineRule="auto"/>
              <w:rPr/>
            </w:pPr>
            <w:r w:rsidDel="00000000" w:rsidR="00000000" w:rsidRPr="00000000">
              <w:rPr>
                <w:b w:val="0"/>
                <w:bCs w:val="0"/>
                <w:i w:val="0"/>
                <w:iCs w:val="0"/>
                <w:sz w:val="18"/>
                <w:szCs w:val="18"/>
                <w:rtl w:val="0"/>
              </w:rPr>
              <w:t xml:space="preserve">Cast / cooldown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B75">
            <w:pPr>
              <w:spacing w:after="60" w:before="60" w:line="240" w:lineRule="auto"/>
              <w:rPr/>
            </w:pPr>
            <w:r w:rsidDel="00000000" w:rsidR="00000000" w:rsidRPr="00000000">
              <w:rPr>
                <w:b w:val="0"/>
                <w:bCs w:val="0"/>
                <w:i w:val="0"/>
                <w:iCs w:val="0"/>
                <w:sz w:val="18"/>
                <w:szCs w:val="18"/>
                <w:rtl w:val="0"/>
              </w:rPr>
              <w:t xml:space="preserve">Instant  /  16 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B76">
            <w:pPr>
              <w:spacing w:after="60" w:before="60" w:line="240" w:lineRule="auto"/>
              <w:rPr/>
            </w:pPr>
            <w:r w:rsidDel="00000000" w:rsidR="00000000" w:rsidRPr="00000000">
              <w:rPr>
                <w:b w:val="0"/>
                <w:bCs w:val="0"/>
                <w:i w:val="0"/>
                <w:iCs w:val="0"/>
                <w:sz w:val="18"/>
                <w:szCs w:val="18"/>
                <w:rtl w:val="0"/>
              </w:rPr>
              <w:t xml:space="preserve">Range / geometry</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B77">
            <w:pPr>
              <w:spacing w:after="60" w:before="60" w:line="240" w:lineRule="auto"/>
              <w:rPr/>
            </w:pPr>
            <w:r w:rsidDel="00000000" w:rsidR="00000000" w:rsidRPr="00000000">
              <w:rPr>
                <w:b w:val="0"/>
                <w:bCs w:val="0"/>
                <w:i w:val="0"/>
                <w:iCs w:val="0"/>
                <w:sz w:val="18"/>
                <w:szCs w:val="18"/>
                <w:rtl w:val="0"/>
              </w:rPr>
              <w:t xml:space="preserve">7 m radius  /  moving aura burst</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B78">
            <w:pPr>
              <w:spacing w:after="60" w:before="60" w:line="240" w:lineRule="auto"/>
              <w:rPr/>
            </w:pPr>
            <w:r w:rsidDel="00000000" w:rsidR="00000000" w:rsidRPr="00000000">
              <w:rPr>
                <w:b w:val="0"/>
                <w:bCs w:val="0"/>
                <w:i w:val="0"/>
                <w:iCs w:val="0"/>
                <w:sz w:val="18"/>
                <w:szCs w:val="18"/>
                <w:rtl w:val="0"/>
              </w:rPr>
              <w:t xml:space="preserve">Travel / duration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B79">
            <w:pPr>
              <w:spacing w:after="60" w:before="60" w:line="240" w:lineRule="auto"/>
              <w:rPr/>
            </w:pPr>
            <w:r w:rsidDel="00000000" w:rsidR="00000000" w:rsidRPr="00000000">
              <w:rPr>
                <w:b w:val="0"/>
                <w:bCs w:val="0"/>
                <w:i w:val="0"/>
                <w:iCs w:val="0"/>
                <w:sz w:val="18"/>
                <w:szCs w:val="18"/>
                <w:rtl w:val="0"/>
              </w:rPr>
              <w:t xml:space="preserve">N/A  /  10 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B7A">
            <w:pPr>
              <w:spacing w:after="60" w:before="60" w:line="240" w:lineRule="auto"/>
              <w:rPr/>
            </w:pPr>
            <w:r w:rsidDel="00000000" w:rsidR="00000000" w:rsidRPr="00000000">
              <w:rPr>
                <w:b w:val="0"/>
                <w:bCs w:val="0"/>
                <w:i w:val="0"/>
                <w:iCs w:val="0"/>
                <w:sz w:val="18"/>
                <w:szCs w:val="18"/>
                <w:rtl w:val="0"/>
              </w:rPr>
              <w:t xml:space="preserve">Power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B7B">
            <w:pPr>
              <w:spacing w:after="60" w:before="60" w:line="240" w:lineRule="auto"/>
              <w:rPr/>
            </w:pPr>
            <w:r w:rsidDel="00000000" w:rsidR="00000000" w:rsidRPr="00000000">
              <w:rPr>
                <w:b w:val="0"/>
                <w:bCs w:val="0"/>
                <w:i w:val="0"/>
                <w:iCs w:val="0"/>
                <w:sz w:val="18"/>
                <w:szCs w:val="18"/>
                <w:rtl w:val="0"/>
              </w:rPr>
              <w:t xml:space="preserve">No direct damage</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B7C">
            <w:pPr>
              <w:spacing w:after="60" w:before="60" w:line="240" w:lineRule="auto"/>
              <w:rPr/>
            </w:pPr>
            <w:r w:rsidDel="00000000" w:rsidR="00000000" w:rsidRPr="00000000">
              <w:rPr>
                <w:b w:val="0"/>
                <w:bCs w:val="0"/>
                <w:i w:val="0"/>
                <w:iCs w:val="0"/>
                <w:sz w:val="18"/>
                <w:szCs w:val="18"/>
                <w:rtl w:val="0"/>
              </w:rPr>
              <w:t xml:space="preserve">Status / control</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B7D">
            <w:pPr>
              <w:spacing w:after="60" w:before="60" w:line="240" w:lineRule="auto"/>
              <w:rPr/>
            </w:pPr>
            <w:r w:rsidDel="00000000" w:rsidR="00000000" w:rsidRPr="00000000">
              <w:rPr>
                <w:b w:val="0"/>
                <w:bCs w:val="0"/>
                <w:i w:val="0"/>
                <w:iCs w:val="0"/>
                <w:sz w:val="18"/>
                <w:szCs w:val="18"/>
                <w:rtl w:val="0"/>
              </w:rPr>
              <w:t xml:space="preserve">Initial baseline: +12% movement speed and +8% attack/skill damage.</w:t>
            </w:r>
            <w:r w:rsidDel="00000000" w:rsidR="00000000" w:rsidRPr="00000000">
              <w:rPr>
                <w:rtl w:val="0"/>
              </w:rPr>
            </w:r>
          </w:p>
        </w:tc>
      </w:tr>
    </w:tbl>
    <w:p w:rsidR="00000000" w:rsidDel="00000000" w:rsidP="00000000" w:rsidRDefault="00000000" w:rsidRPr="00000000" w14:paraId="00000B7E">
      <w:pPr>
        <w:spacing w:after="20" w:lineRule="auto"/>
        <w:rPr/>
      </w:pPr>
      <w:r w:rsidDel="00000000" w:rsidR="00000000" w:rsidRPr="00000000">
        <w:rPr>
          <w:rtl w:val="0"/>
        </w:rPr>
      </w:r>
    </w:p>
    <w:p w:rsidR="00000000" w:rsidDel="00000000" w:rsidP="00000000" w:rsidRDefault="00000000" w:rsidRPr="00000000" w14:paraId="00000B7F">
      <w:pPr>
        <w:rPr/>
      </w:pPr>
      <w:r w:rsidDel="00000000" w:rsidR="00000000" w:rsidRPr="00000000">
        <w:rPr>
          <w:b w:val="1"/>
          <w:bCs w:val="1"/>
          <w:i w:val="0"/>
          <w:iCs w:val="0"/>
          <w:rtl w:val="0"/>
        </w:rPr>
        <w:t xml:space="preserve">Master Closure (normative):</w:t>
      </w:r>
      <w:r w:rsidDel="00000000" w:rsidR="00000000" w:rsidRPr="00000000">
        <w:rPr>
          <w:b w:val="0"/>
          <w:bCs w:val="0"/>
          <w:i w:val="0"/>
          <w:iCs w:val="0"/>
          <w:rtl w:val="0"/>
        </w:rPr>
        <w:t xml:space="preserve"> One-time recipient sample; +0.12 movement speed and +0.08 Increased attack/skill damage for 10 s. No continuous emitter ownership or Aura gates.</w:t>
      </w:r>
      <w:r w:rsidDel="00000000" w:rsidR="00000000" w:rsidRPr="00000000">
        <w:rPr>
          <w:rtl w:val="0"/>
        </w:rPr>
      </w:r>
    </w:p>
    <w:p w:rsidR="00000000" w:rsidDel="00000000" w:rsidP="00000000" w:rsidRDefault="00000000" w:rsidRPr="00000000" w14:paraId="00000B80">
      <w:pPr>
        <w:rPr/>
      </w:pPr>
      <w:r w:rsidDel="00000000" w:rsidR="00000000" w:rsidRPr="00000000">
        <w:rPr>
          <w:b w:val="1"/>
          <w:bCs w:val="1"/>
          <w:i w:val="0"/>
          <w:iCs w:val="0"/>
          <w:rtl w:val="0"/>
        </w:rPr>
        <w:t xml:space="preserve">Look and feel:</w:t>
      </w:r>
      <w:r w:rsidDel="00000000" w:rsidR="00000000" w:rsidRPr="00000000">
        <w:rPr>
          <w:b w:val="0"/>
          <w:bCs w:val="0"/>
          <w:i w:val="0"/>
          <w:iCs w:val="0"/>
          <w:rtl w:val="0"/>
        </w:rPr>
        <w:t xml:space="preserve"> A human battle shout sends two low amber rings outward to seven metres; ten-second recipient motes show the buff, not an ongoing Aura.</w:t>
      </w:r>
      <w:r w:rsidDel="00000000" w:rsidR="00000000" w:rsidRPr="00000000">
        <w:rPr>
          <w:rtl w:val="0"/>
        </w:rPr>
      </w:r>
    </w:p>
    <w:p w:rsidR="00000000" w:rsidDel="00000000" w:rsidP="00000000" w:rsidRDefault="00000000" w:rsidRPr="00000000" w14:paraId="00000B81">
      <w:pPr>
        <w:rPr/>
      </w:pPr>
      <w:r w:rsidDel="00000000" w:rsidR="00000000" w:rsidRPr="00000000">
        <w:rPr>
          <w:b w:val="1"/>
          <w:bCs w:val="1"/>
          <w:i w:val="0"/>
          <w:iCs w:val="0"/>
          <w:rtl w:val="0"/>
        </w:rPr>
        <w:t xml:space="preserve">Timing and ownership:</w:t>
      </w:r>
      <w:r w:rsidDel="00000000" w:rsidR="00000000" w:rsidRPr="00000000">
        <w:rPr>
          <w:b w:val="0"/>
          <w:bCs w:val="0"/>
          <w:i w:val="0"/>
          <w:iCs w:val="0"/>
          <w:rtl w:val="0"/>
        </w:rPr>
        <w:t xml:space="preserve"> Footprint preview follows exact server geometry; use declared warning/duration/ticks. Instant burst expansion 0.30 s is presentation-only. Persistent ambient layer stops immediately on cancellation, with non-gameplay fade&lt;=0.30 s.</w:t>
      </w:r>
      <w:r w:rsidDel="00000000" w:rsidR="00000000" w:rsidRPr="00000000">
        <w:rPr>
          <w:rtl w:val="0"/>
        </w:rPr>
      </w:r>
    </w:p>
    <w:p w:rsidR="00000000" w:rsidDel="00000000" w:rsidP="00000000" w:rsidRDefault="00000000" w:rsidRPr="00000000" w14:paraId="00000B82">
      <w:pPr>
        <w:rPr/>
      </w:pPr>
      <w:r w:rsidDel="00000000" w:rsidR="00000000" w:rsidRPr="00000000">
        <w:rPr>
          <w:b w:val="1"/>
          <w:bCs w:val="1"/>
          <w:i w:val="0"/>
          <w:iCs w:val="0"/>
          <w:rtl w:val="0"/>
        </w:rPr>
        <w:t xml:space="preserve">Candidate SystemIds [W01]:</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Rings_Rings</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Angry</w:t>
      </w:r>
      <w:r w:rsidDel="00000000" w:rsidR="00000000" w:rsidRPr="00000000">
        <w:rPr>
          <w:b w:val="0"/>
          <w:bCs w:val="0"/>
          <w:i w:val="0"/>
          <w:iCs w:val="0"/>
          <w:rtl w:val="0"/>
        </w:rPr>
        <w:t xml:space="preserve">.</w:t>
      </w:r>
      <w:r w:rsidDel="00000000" w:rsidR="00000000" w:rsidRPr="00000000">
        <w:rPr>
          <w:rtl w:val="0"/>
        </w:rPr>
      </w:r>
    </w:p>
    <w:p w:rsidR="00000000" w:rsidDel="00000000" w:rsidP="00000000" w:rsidRDefault="00000000" w:rsidRPr="00000000" w14:paraId="00000B83">
      <w:pPr>
        <w:rPr/>
      </w:pPr>
      <w:r w:rsidDel="00000000" w:rsidR="00000000" w:rsidRPr="00000000">
        <w:rPr>
          <w:b w:val="1"/>
          <w:bCs w:val="1"/>
          <w:i w:val="0"/>
          <w:iCs w:val="0"/>
          <w:rtl w:val="0"/>
        </w:rPr>
        <w:t xml:space="preserve">Fallback / art acceptance:</w:t>
      </w:r>
      <w:r w:rsidDel="00000000" w:rsidR="00000000" w:rsidRPr="00000000">
        <w:rPr>
          <w:b w:val="0"/>
          <w:bCs w:val="0"/>
          <w:i w:val="0"/>
          <w:iCs w:val="0"/>
          <w:rtl w:val="0"/>
        </w:rPr>
        <w:t xml:space="preserve"> procedural burst template; element palette PHYSICAL; exact gameplay footprint/telegraph preserved. Template is acceptable for functional gates when range, allies/enemies, source ownership and effect lifetime are readable; artist approval is a separate ART_APPROVED state.</w:t>
      </w:r>
      <w:r w:rsidDel="00000000" w:rsidR="00000000" w:rsidRPr="00000000">
        <w:rPr>
          <w:rtl w:val="0"/>
        </w:rPr>
      </w:r>
    </w:p>
    <w:p w:rsidR="00000000" w:rsidDel="00000000" w:rsidP="00000000" w:rsidRDefault="00000000" w:rsidRPr="00000000" w14:paraId="00000B84">
      <w:pPr>
        <w:rPr/>
      </w:pPr>
      <w:r w:rsidDel="00000000" w:rsidR="00000000" w:rsidRPr="00000000">
        <w:rPr>
          <w:b w:val="0"/>
          <w:bCs w:val="0"/>
          <w:i w:val="0"/>
          <w:iCs w:val="0"/>
          <w:rtl w:val="0"/>
        </w:rPr>
        <w:t xml:space="preserve">Icon / VFX keys: rpg.icon.skill.pack_howl / rpg.vfx.skill.pack_howl. Audio uses the family/element semantic keys from 08.4; no unverified SoundId is mandatory.</w:t>
      </w:r>
      <w:r w:rsidDel="00000000" w:rsidR="00000000" w:rsidRPr="00000000">
        <w:rPr>
          <w:rtl w:val="0"/>
        </w:rPr>
      </w:r>
    </w:p>
    <w:p w:rsidR="00000000" w:rsidDel="00000000" w:rsidP="00000000" w:rsidRDefault="00000000" w:rsidRPr="00000000" w14:paraId="00000B85">
      <w:pPr>
        <w:pStyle w:val="Heading2"/>
        <w:pageBreakBefore w:val="1"/>
        <w:rPr/>
      </w:pPr>
      <w:r w:rsidDel="00000000" w:rsidR="00000000" w:rsidRPr="00000000">
        <w:rPr>
          <w:b w:val="0"/>
          <w:bCs w:val="0"/>
          <w:i w:val="0"/>
          <w:iCs w:val="0"/>
          <w:rtl w:val="0"/>
        </w:rPr>
        <w:t xml:space="preserve">SK-028. Reflective Hide</w:t>
      </w:r>
      <w:r w:rsidDel="00000000" w:rsidR="00000000" w:rsidRPr="00000000">
        <w:rPr>
          <w:rtl w:val="0"/>
        </w:rPr>
      </w:r>
    </w:p>
    <w:p w:rsidR="00000000" w:rsidDel="00000000" w:rsidP="00000000" w:rsidRDefault="00000000" w:rsidRPr="00000000" w14:paraId="00000B86">
      <w:pPr>
        <w:rPr/>
      </w:pPr>
      <w:r w:rsidDel="00000000" w:rsidR="00000000" w:rsidRPr="00000000">
        <w:rPr>
          <w:rFonts w:ascii="Consolas" w:cs="Consolas" w:eastAsia="Consolas" w:hAnsi="Consolas"/>
          <w:b w:val="0"/>
          <w:bCs w:val="0"/>
          <w:i w:val="0"/>
          <w:iCs w:val="0"/>
          <w:sz w:val="17"/>
          <w:szCs w:val="17"/>
          <w:rtl w:val="0"/>
        </w:rPr>
        <w:t xml:space="preserve">rpg.skill.reflective_hide</w:t>
      </w:r>
      <w:r w:rsidDel="00000000" w:rsidR="00000000" w:rsidRPr="00000000">
        <w:rPr>
          <w:b w:val="0"/>
          <w:bCs w:val="0"/>
          <w:i w:val="0"/>
          <w:iCs w:val="0"/>
          <w:rtl w:val="0"/>
        </w:rPr>
        <w:t xml:space="preserve"> • Tier I • Phase 09 • REACTION • PHYSICAL • TEMPLATE visuals</w:t>
      </w:r>
      <w:r w:rsidDel="00000000" w:rsidR="00000000" w:rsidRPr="00000000">
        <w:rPr>
          <w:rtl w:val="0"/>
        </w:rPr>
      </w:r>
    </w:p>
    <w:p w:rsidR="00000000" w:rsidDel="00000000" w:rsidP="00000000" w:rsidRDefault="00000000" w:rsidRPr="00000000" w14:paraId="00000B87">
      <w:pPr>
        <w:rPr/>
      </w:pPr>
      <w:r w:rsidDel="00000000" w:rsidR="00000000" w:rsidRPr="00000000">
        <w:rPr>
          <w:b w:val="0"/>
          <w:bCs w:val="0"/>
          <w:i w:val="0"/>
          <w:iCs w:val="0"/>
          <w:rtl w:val="0"/>
        </w:rPr>
        <w:t xml:space="preserve">Harden the caster's defenses so a portion of eligible incoming damage is reflected to the attacker.</w:t>
      </w:r>
      <w:r w:rsidDel="00000000" w:rsidR="00000000" w:rsidRPr="00000000">
        <w:rPr>
          <w:rtl w:val="0"/>
        </w:rPr>
      </w:r>
    </w:p>
    <w:tbl>
      <w:tblPr>
        <w:tblStyle w:val="Table88"/>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8280"/>
        <w:tblGridChange w:id="0">
          <w:tblGrid>
            <w:gridCol w:w="1944"/>
            <w:gridCol w:w="8280"/>
          </w:tblGrid>
        </w:tblGridChange>
      </w:tblGrid>
      <w:tr>
        <w:trPr>
          <w:cantSplit w:val="1"/>
          <w:tblHeader w:val="1"/>
        </w:trPr>
        <w:tc>
          <w:tcPr>
            <w:shd w:fill="173f49" w:val="clear"/>
            <w:tcMar>
              <w:top w:w="65.0" w:type="dxa"/>
              <w:left w:w="65.0" w:type="dxa"/>
              <w:bottom w:w="65.0" w:type="dxa"/>
              <w:right w:w="65.0" w:type="dxa"/>
            </w:tcMar>
          </w:tcPr>
          <w:p w:rsidR="00000000" w:rsidDel="00000000" w:rsidP="00000000" w:rsidRDefault="00000000" w:rsidRPr="00000000" w14:paraId="00000B88">
            <w:pPr>
              <w:spacing w:after="60" w:before="60" w:line="240" w:lineRule="auto"/>
              <w:rPr/>
            </w:pPr>
            <w:r w:rsidDel="00000000" w:rsidR="00000000" w:rsidRPr="00000000">
              <w:rPr>
                <w:b w:val="1"/>
                <w:bCs w:val="1"/>
                <w:i w:val="0"/>
                <w:iCs w:val="0"/>
                <w:color w:val="ffffff"/>
                <w:sz w:val="18"/>
                <w:szCs w:val="18"/>
                <w:rtl w:val="0"/>
              </w:rPr>
              <w:t xml:space="preserve">Execution field</w:t>
            </w:r>
            <w:r w:rsidDel="00000000" w:rsidR="00000000" w:rsidRPr="00000000">
              <w:rPr>
                <w:rtl w:val="0"/>
              </w:rPr>
            </w:r>
          </w:p>
        </w:tc>
        <w:tc>
          <w:tcPr>
            <w:shd w:fill="173f49" w:val="clear"/>
            <w:tcMar>
              <w:top w:w="65.0" w:type="dxa"/>
              <w:left w:w="65.0" w:type="dxa"/>
              <w:bottom w:w="65.0" w:type="dxa"/>
              <w:right w:w="65.0" w:type="dxa"/>
            </w:tcMar>
          </w:tcPr>
          <w:p w:rsidR="00000000" w:rsidDel="00000000" w:rsidP="00000000" w:rsidRDefault="00000000" w:rsidRPr="00000000" w14:paraId="00000B89">
            <w:pPr>
              <w:spacing w:after="60" w:before="60" w:line="240" w:lineRule="auto"/>
              <w:rPr/>
            </w:pPr>
            <w:r w:rsidDel="00000000" w:rsidR="00000000" w:rsidRPr="00000000">
              <w:rPr>
                <w:rtl w:val="0"/>
              </w:rPr>
              <w:t xml:space="preserve">Canonical v1.6.0 contract</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B8A">
            <w:pPr>
              <w:spacing w:after="60" w:before="60" w:line="240" w:lineRule="auto"/>
              <w:rPr/>
            </w:pPr>
            <w:r w:rsidDel="00000000" w:rsidR="00000000" w:rsidRPr="00000000">
              <w:rPr>
                <w:b w:val="0"/>
                <w:bCs w:val="0"/>
                <w:i w:val="0"/>
                <w:iCs w:val="0"/>
                <w:sz w:val="18"/>
                <w:szCs w:val="18"/>
                <w:rtl w:val="0"/>
              </w:rPr>
              <w:t xml:space="preserve">Skill tier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B8B">
            <w:pPr>
              <w:rPr/>
            </w:pPr>
            <w:r w:rsidDel="00000000" w:rsidR="00000000" w:rsidRPr="00000000">
              <w:rPr>
                <w:rtl w:val="0"/>
              </w:rPr>
              <w:t xml:space="preserve">Tier I; independent of skill-upgrade rank and acquisition rarity</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B8C">
            <w:pPr>
              <w:spacing w:after="60" w:before="60" w:line="240" w:lineRule="auto"/>
              <w:rPr/>
            </w:pPr>
            <w:r w:rsidDel="00000000" w:rsidR="00000000" w:rsidRPr="00000000">
              <w:rPr>
                <w:b w:val="0"/>
                <w:bCs w:val="0"/>
                <w:i w:val="0"/>
                <w:iCs w:val="0"/>
                <w:sz w:val="18"/>
                <w:szCs w:val="18"/>
                <w:rtl w:val="0"/>
              </w:rPr>
              <w:t xml:space="preserve">Signature 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B8D">
            <w:pPr>
              <w:spacing w:after="60" w:before="60" w:line="240" w:lineRule="auto"/>
              <w:rPr/>
            </w:pPr>
            <w:r w:rsidDel="00000000" w:rsidR="00000000" w:rsidRPr="00000000">
              <w:rPr>
                <w:b w:val="0"/>
                <w:bCs w:val="0"/>
                <w:i w:val="0"/>
                <w:iCs w:val="0"/>
                <w:sz w:val="18"/>
                <w:szCs w:val="18"/>
                <w:rtl w:val="0"/>
              </w:rPr>
              <w:t xml:space="preserve">Lava Shellfish; PROPOSED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B8E">
            <w:pPr>
              <w:spacing w:after="60" w:before="60" w:line="240" w:lineRule="auto"/>
              <w:rPr/>
            </w:pPr>
            <w:r w:rsidDel="00000000" w:rsidR="00000000" w:rsidRPr="00000000">
              <w:rPr>
                <w:b w:val="0"/>
                <w:bCs w:val="0"/>
                <w:i w:val="0"/>
                <w:iCs w:val="0"/>
                <w:sz w:val="18"/>
                <w:szCs w:val="18"/>
                <w:rtl w:val="0"/>
              </w:rPr>
              <w:t xml:space="preserve">Family / weapon / scaling</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B8F">
            <w:pPr>
              <w:spacing w:after="60" w:before="60" w:line="240" w:lineRule="auto"/>
              <w:rPr/>
            </w:pPr>
            <w:r w:rsidDel="00000000" w:rsidR="00000000" w:rsidRPr="00000000">
              <w:rPr>
                <w:rtl w:val="0"/>
              </w:rPr>
              <w:t xml:space="preserve">Reaction / Reflect / Requirement: None / Scaling: eligible finalized damage result</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B90">
            <w:pPr>
              <w:spacing w:after="60" w:before="60" w:line="240" w:lineRule="auto"/>
              <w:rPr/>
            </w:pPr>
            <w:r w:rsidDel="00000000" w:rsidR="00000000" w:rsidRPr="00000000">
              <w:rPr>
                <w:b w:val="0"/>
                <w:bCs w:val="0"/>
                <w:i w:val="0"/>
                <w:iCs w:val="0"/>
                <w:sz w:val="18"/>
                <w:szCs w:val="18"/>
                <w:rtl w:val="0"/>
              </w:rPr>
              <w:t xml:space="preserve">Resource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B91">
            <w:pPr>
              <w:spacing w:after="60" w:before="60" w:line="240" w:lineRule="auto"/>
              <w:rPr/>
            </w:pPr>
            <w:r w:rsidDel="00000000" w:rsidR="00000000" w:rsidRPr="00000000">
              <w:rPr>
                <w:b w:val="0"/>
                <w:bCs w:val="0"/>
                <w:i w:val="0"/>
                <w:iCs w:val="0"/>
                <w:sz w:val="18"/>
                <w:szCs w:val="18"/>
                <w:rtl w:val="0"/>
              </w:rPr>
              <w:t xml:space="preserve">Stamina 10</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B92">
            <w:pPr>
              <w:spacing w:after="60" w:before="60" w:line="240" w:lineRule="auto"/>
              <w:rPr/>
            </w:pPr>
            <w:r w:rsidDel="00000000" w:rsidR="00000000" w:rsidRPr="00000000">
              <w:rPr>
                <w:b w:val="0"/>
                <w:bCs w:val="0"/>
                <w:i w:val="0"/>
                <w:iCs w:val="0"/>
                <w:sz w:val="18"/>
                <w:szCs w:val="18"/>
                <w:rtl w:val="0"/>
              </w:rPr>
              <w:t xml:space="preserve">Cast / cooldown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B93">
            <w:pPr>
              <w:spacing w:after="60" w:before="60" w:line="240" w:lineRule="auto"/>
              <w:rPr/>
            </w:pPr>
            <w:r w:rsidDel="00000000" w:rsidR="00000000" w:rsidRPr="00000000">
              <w:rPr>
                <w:b w:val="0"/>
                <w:bCs w:val="0"/>
                <w:i w:val="0"/>
                <w:iCs w:val="0"/>
                <w:sz w:val="18"/>
                <w:szCs w:val="18"/>
                <w:rtl w:val="0"/>
              </w:rPr>
              <w:t xml:space="preserve">Instant  /  3 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B94">
            <w:pPr>
              <w:spacing w:after="60" w:before="60" w:line="240" w:lineRule="auto"/>
              <w:rPr/>
            </w:pPr>
            <w:r w:rsidDel="00000000" w:rsidR="00000000" w:rsidRPr="00000000">
              <w:rPr>
                <w:b w:val="0"/>
                <w:bCs w:val="0"/>
                <w:i w:val="0"/>
                <w:iCs w:val="0"/>
                <w:sz w:val="18"/>
                <w:szCs w:val="18"/>
                <w:rtl w:val="0"/>
              </w:rPr>
              <w:t xml:space="preserve">Range / geometry</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B95">
            <w:pPr>
              <w:spacing w:after="60" w:before="60" w:line="240" w:lineRule="auto"/>
              <w:rPr/>
            </w:pPr>
            <w:r w:rsidDel="00000000" w:rsidR="00000000" w:rsidRPr="00000000">
              <w:rPr>
                <w:rtl w:val="0"/>
              </w:rPr>
              <w:t xml:space="preserve">Self / incoming attacker under normal damage permissions</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B96">
            <w:pPr>
              <w:spacing w:after="60" w:before="60" w:line="240" w:lineRule="auto"/>
              <w:rPr/>
            </w:pPr>
            <w:r w:rsidDel="00000000" w:rsidR="00000000" w:rsidRPr="00000000">
              <w:rPr>
                <w:b w:val="0"/>
                <w:bCs w:val="0"/>
                <w:i w:val="0"/>
                <w:iCs w:val="0"/>
                <w:sz w:val="18"/>
                <w:szCs w:val="18"/>
                <w:rtl w:val="0"/>
              </w:rPr>
              <w:t xml:space="preserve">Travel / duration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B97">
            <w:pPr>
              <w:spacing w:after="60" w:before="60" w:line="240" w:lineRule="auto"/>
              <w:rPr/>
            </w:pPr>
            <w:r w:rsidDel="00000000" w:rsidR="00000000" w:rsidRPr="00000000">
              <w:rPr>
                <w:b w:val="0"/>
                <w:bCs w:val="0"/>
                <w:i w:val="0"/>
                <w:iCs w:val="0"/>
                <w:sz w:val="18"/>
                <w:szCs w:val="18"/>
                <w:rtl w:val="0"/>
              </w:rPr>
              <w:t xml:space="preserve">N/A  /  3 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B98">
            <w:pPr>
              <w:spacing w:after="60" w:before="60" w:line="240" w:lineRule="auto"/>
              <w:rPr/>
            </w:pPr>
            <w:r w:rsidDel="00000000" w:rsidR="00000000" w:rsidRPr="00000000">
              <w:rPr>
                <w:b w:val="0"/>
                <w:bCs w:val="0"/>
                <w:i w:val="0"/>
                <w:iCs w:val="0"/>
                <w:sz w:val="18"/>
                <w:szCs w:val="18"/>
                <w:rtl w:val="0"/>
              </w:rPr>
              <w:t xml:space="preserve">Power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B99">
            <w:pPr>
              <w:spacing w:after="60" w:before="60" w:line="240" w:lineRule="auto"/>
              <w:rPr/>
            </w:pPr>
            <w:r w:rsidDel="00000000" w:rsidR="00000000" w:rsidRPr="00000000">
              <w:rPr>
                <w:rtl w:val="0"/>
              </w:rPr>
              <w:t xml:space="preserve">Reflect 20% of eligible post-mitigation Health damage as Physical; no direct attack or absorption</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B9A">
            <w:pPr>
              <w:spacing w:after="60" w:before="60" w:line="240" w:lineRule="auto"/>
              <w:rPr/>
            </w:pPr>
            <w:r w:rsidDel="00000000" w:rsidR="00000000" w:rsidRPr="00000000">
              <w:rPr>
                <w:b w:val="0"/>
                <w:bCs w:val="0"/>
                <w:i w:val="0"/>
                <w:iCs w:val="0"/>
                <w:sz w:val="18"/>
                <w:szCs w:val="18"/>
                <w:rtl w:val="0"/>
              </w:rPr>
              <w:t xml:space="preserve">Status / control</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B9B">
            <w:pPr>
              <w:spacing w:after="60" w:before="60" w:line="240" w:lineRule="auto"/>
              <w:rPr/>
            </w:pPr>
            <w:r w:rsidDel="00000000" w:rsidR="00000000" w:rsidRPr="00000000">
              <w:rPr>
                <w:rtl w:val="0"/>
              </w:rPr>
              <w:t xml:space="preserve">Reflection is nonrecursive; no additional status/control payload.</w:t>
            </w:r>
          </w:p>
        </w:tc>
      </w:tr>
    </w:tbl>
    <w:p w:rsidR="00000000" w:rsidDel="00000000" w:rsidP="00000000" w:rsidRDefault="00000000" w:rsidRPr="00000000" w14:paraId="00000B9C">
      <w:pPr>
        <w:spacing w:after="20" w:lineRule="auto"/>
        <w:rPr/>
      </w:pPr>
      <w:r w:rsidDel="00000000" w:rsidR="00000000" w:rsidRPr="00000000">
        <w:rPr>
          <w:rtl w:val="0"/>
        </w:rPr>
      </w:r>
    </w:p>
    <w:p w:rsidR="00000000" w:rsidDel="00000000" w:rsidP="00000000" w:rsidRDefault="00000000" w:rsidRPr="00000000" w14:paraId="00000B9D">
      <w:pPr>
        <w:rPr/>
      </w:pPr>
      <w:r w:rsidDel="00000000" w:rsidR="00000000" w:rsidRPr="00000000">
        <w:rPr>
          <w:rtl w:val="0"/>
        </w:rPr>
        <w:t xml:space="preserve">Master Closure (normative): No direct attack damage. For 3 s reflect 20% of eligible post-mitigation HP damage to its attacker as PHYSICAL; no absorption and no extra reduction. Reflection cannot trigger reflection.</w:t>
      </w:r>
    </w:p>
    <w:p w:rsidR="00000000" w:rsidDel="00000000" w:rsidP="00000000" w:rsidRDefault="00000000" w:rsidRPr="00000000" w14:paraId="00000B9E">
      <w:pPr>
        <w:rPr/>
      </w:pPr>
      <w:r w:rsidDel="00000000" w:rsidR="00000000" w:rsidRPr="00000000">
        <w:rPr>
          <w:b w:val="1"/>
          <w:bCs w:val="1"/>
          <w:i w:val="0"/>
          <w:iCs w:val="0"/>
          <w:rtl w:val="0"/>
        </w:rPr>
        <w:t xml:space="preserve">Look and feel:</w:t>
      </w:r>
      <w:r w:rsidDel="00000000" w:rsidR="00000000" w:rsidRPr="00000000">
        <w:rPr>
          <w:b w:val="0"/>
          <w:bCs w:val="0"/>
          <w:i w:val="0"/>
          <w:iCs w:val="0"/>
          <w:rtl w:val="0"/>
        </w:rPr>
        <w:t xml:space="preserve"> Thin metallic facets briefly shimmer around the torso; a return flash towards the attacker distinguishes reflected damage from extra absorption.</w:t>
      </w:r>
      <w:r w:rsidDel="00000000" w:rsidR="00000000" w:rsidRPr="00000000">
        <w:rPr>
          <w:rtl w:val="0"/>
        </w:rPr>
      </w:r>
    </w:p>
    <w:p w:rsidR="00000000" w:rsidDel="00000000" w:rsidP="00000000" w:rsidRDefault="00000000" w:rsidRPr="00000000" w14:paraId="00000B9F">
      <w:pPr>
        <w:rPr/>
      </w:pPr>
      <w:r w:rsidDel="00000000" w:rsidR="00000000" w:rsidRPr="00000000">
        <w:rPr>
          <w:b w:val="1"/>
          <w:bCs w:val="1"/>
          <w:i w:val="0"/>
          <w:iCs w:val="0"/>
          <w:rtl w:val="0"/>
        </w:rPr>
        <w:t xml:space="preserve">Timing and ownership:</w:t>
      </w:r>
      <w:r w:rsidDel="00000000" w:rsidR="00000000" w:rsidRPr="00000000">
        <w:rPr>
          <w:b w:val="0"/>
          <w:bCs w:val="0"/>
          <w:i w:val="0"/>
          <w:iCs w:val="0"/>
          <w:rtl w:val="0"/>
        </w:rPr>
        <w:t xml:space="preserve"> Use the verified humanoid action profile; source wind-up and authored hit ticks are authoritative. Trail lifetime 0.12 s; impact flash 0.12 s; dust 0.40 s; final removal &lt;=0.60 s after last hit.</w:t>
      </w:r>
      <w:r w:rsidDel="00000000" w:rsidR="00000000" w:rsidRPr="00000000">
        <w:rPr>
          <w:rtl w:val="0"/>
        </w:rPr>
      </w:r>
    </w:p>
    <w:p w:rsidR="00000000" w:rsidDel="00000000" w:rsidP="00000000" w:rsidRDefault="00000000" w:rsidRPr="00000000" w14:paraId="00000BA0">
      <w:pPr>
        <w:rPr/>
      </w:pPr>
      <w:r w:rsidDel="00000000" w:rsidR="00000000" w:rsidRPr="00000000">
        <w:rPr>
          <w:b w:val="1"/>
          <w:bCs w:val="1"/>
          <w:i w:val="0"/>
          <w:iCs w:val="0"/>
          <w:rtl w:val="0"/>
        </w:rPr>
        <w:t xml:space="preserve">Candidate SystemIds [W01]:</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Shield_Block</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Block_Gem_Sparks</w:t>
      </w:r>
      <w:r w:rsidDel="00000000" w:rsidR="00000000" w:rsidRPr="00000000">
        <w:rPr>
          <w:b w:val="0"/>
          <w:bCs w:val="0"/>
          <w:i w:val="0"/>
          <w:iCs w:val="0"/>
          <w:rtl w:val="0"/>
        </w:rPr>
        <w:t xml:space="preserve">.</w:t>
      </w:r>
      <w:r w:rsidDel="00000000" w:rsidR="00000000" w:rsidRPr="00000000">
        <w:rPr>
          <w:rtl w:val="0"/>
        </w:rPr>
      </w:r>
    </w:p>
    <w:p w:rsidR="00000000" w:rsidDel="00000000" w:rsidP="00000000" w:rsidRDefault="00000000" w:rsidRPr="00000000" w14:paraId="00000BA1">
      <w:pPr>
        <w:rPr/>
      </w:pPr>
      <w:r w:rsidDel="00000000" w:rsidR="00000000" w:rsidRPr="00000000">
        <w:rPr>
          <w:b w:val="1"/>
          <w:bCs w:val="1"/>
          <w:i w:val="0"/>
          <w:iCs w:val="0"/>
          <w:rtl w:val="0"/>
        </w:rPr>
        <w:t xml:space="preserve">Fallback / art acceptance:</w:t>
      </w:r>
      <w:r w:rsidDel="00000000" w:rsidR="00000000" w:rsidRPr="00000000">
        <w:rPr>
          <w:b w:val="0"/>
          <w:bCs w:val="0"/>
          <w:i w:val="0"/>
          <w:iCs w:val="0"/>
          <w:rtl w:val="0"/>
        </w:rPr>
        <w:t xml:space="preserve"> procedural reaction template; element palette PHYSICAL; exact gameplay footprint/telegraph preserved. Template is acceptable for functional gates when range, allies/enemies, source ownership and effect lifetime are readable; artist approval is a separate ART_APPROVED state.</w:t>
      </w:r>
      <w:r w:rsidDel="00000000" w:rsidR="00000000" w:rsidRPr="00000000">
        <w:rPr>
          <w:rtl w:val="0"/>
        </w:rPr>
      </w:r>
    </w:p>
    <w:p w:rsidR="00000000" w:rsidDel="00000000" w:rsidP="00000000" w:rsidRDefault="00000000" w:rsidRPr="00000000" w14:paraId="00000BA2">
      <w:pPr>
        <w:rPr/>
      </w:pPr>
      <w:r w:rsidDel="00000000" w:rsidR="00000000" w:rsidRPr="00000000">
        <w:rPr>
          <w:b w:val="0"/>
          <w:bCs w:val="0"/>
          <w:i w:val="0"/>
          <w:iCs w:val="0"/>
          <w:rtl w:val="0"/>
        </w:rPr>
        <w:t xml:space="preserve">Icon / VFX keys: rpg.icon.skill.reflective_hide / rpg.vfx.skill.reflective_hide. Audio uses the family/element semantic keys from 08.4; no unverified SoundId is mandatory.</w:t>
      </w:r>
      <w:r w:rsidDel="00000000" w:rsidR="00000000" w:rsidRPr="00000000">
        <w:rPr>
          <w:rtl w:val="0"/>
        </w:rPr>
      </w:r>
    </w:p>
    <w:p w:rsidR="00000000" w:rsidDel="00000000" w:rsidP="00000000" w:rsidRDefault="00000000" w:rsidRPr="00000000" w14:paraId="00000BA3">
      <w:pPr>
        <w:pStyle w:val="Heading2"/>
        <w:pageBreakBefore w:val="1"/>
        <w:rPr/>
      </w:pPr>
      <w:r w:rsidDel="00000000" w:rsidR="00000000" w:rsidRPr="00000000">
        <w:rPr>
          <w:b w:val="0"/>
          <w:bCs w:val="0"/>
          <w:i w:val="0"/>
          <w:iCs w:val="0"/>
          <w:rtl w:val="0"/>
        </w:rPr>
        <w:t xml:space="preserve">SK-030. Intimidate</w:t>
      </w:r>
      <w:r w:rsidDel="00000000" w:rsidR="00000000" w:rsidRPr="00000000">
        <w:rPr>
          <w:rtl w:val="0"/>
        </w:rPr>
      </w:r>
    </w:p>
    <w:p w:rsidR="00000000" w:rsidDel="00000000" w:rsidP="00000000" w:rsidRDefault="00000000" w:rsidRPr="00000000" w14:paraId="00000BA4">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0" w:line="250" w:lineRule="auto"/>
        <w:ind w:left="0" w:right="0" w:firstLine="0"/>
        <w:jc w:val="left"/>
        <w:rPr>
          <w:rFonts w:ascii="Arial" w:cs="Arial" w:eastAsia="Arial" w:hAnsi="Arial"/>
          <w:b w:val="0"/>
          <w:bCs w:val="0"/>
          <w:i w:val="0"/>
          <w:iCs w:val="0"/>
          <w:smallCaps w:val="0"/>
          <w:strike w:val="0"/>
          <w:color w:val="53647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36477"/>
          <w:sz w:val="18"/>
          <w:szCs w:val="18"/>
          <w:u w:val="none"/>
          <w:shd w:fill="auto" w:val="clear"/>
          <w:vertAlign w:val="baseline"/>
          <w:rtl w:val="0"/>
        </w:rPr>
        <w:t xml:space="preserve">RECONCILIATION HOLD [S7 / Appendix E]: Phantasm is the later one-for-one group-Fear replacement for Intimidate, with 1.5 s baseline. The inherited body below documents the legacy baseline only on disputed fields. Do not implement those disputed fields until the corresponding current/target row is ratified; all unaffected ownership/safety rules remain.</w:t>
      </w:r>
    </w:p>
    <w:p w:rsidR="00000000" w:rsidDel="00000000" w:rsidP="00000000" w:rsidRDefault="00000000" w:rsidRPr="00000000" w14:paraId="00000BA5">
      <w:pPr>
        <w:rPr/>
      </w:pPr>
      <w:r w:rsidDel="00000000" w:rsidR="00000000" w:rsidRPr="00000000">
        <w:rPr>
          <w:rFonts w:ascii="Consolas" w:cs="Consolas" w:eastAsia="Consolas" w:hAnsi="Consolas"/>
          <w:b w:val="0"/>
          <w:bCs w:val="0"/>
          <w:i w:val="0"/>
          <w:iCs w:val="0"/>
          <w:sz w:val="17"/>
          <w:szCs w:val="17"/>
          <w:rtl w:val="0"/>
        </w:rPr>
        <w:t xml:space="preserve">rpg.skill.intimidate</w:t>
      </w:r>
      <w:r w:rsidDel="00000000" w:rsidR="00000000" w:rsidRPr="00000000">
        <w:rPr>
          <w:b w:val="0"/>
          <w:bCs w:val="0"/>
          <w:i w:val="0"/>
          <w:iCs w:val="0"/>
          <w:rtl w:val="0"/>
        </w:rPr>
        <w:t xml:space="preserve"> • Tier I • Phase 09 • DIRECT_TARGET • VOID • TEMPLATE visuals</w:t>
      </w:r>
      <w:r w:rsidDel="00000000" w:rsidR="00000000" w:rsidRPr="00000000">
        <w:rPr>
          <w:rtl w:val="0"/>
        </w:rPr>
      </w:r>
    </w:p>
    <w:p w:rsidR="00000000" w:rsidDel="00000000" w:rsidP="00000000" w:rsidRDefault="00000000" w:rsidRPr="00000000" w14:paraId="00000BA6">
      <w:pPr>
        <w:rPr/>
      </w:pPr>
      <w:r w:rsidDel="00000000" w:rsidR="00000000" w:rsidRPr="00000000">
        <w:rPr>
          <w:b w:val="0"/>
          <w:bCs w:val="0"/>
          <w:i w:val="0"/>
          <w:iCs w:val="0"/>
          <w:rtl w:val="0"/>
        </w:rPr>
        <w:t xml:space="preserve">Terrify a susceptible enemy, causing it to retreat or lose aggression briefly.</w:t>
      </w:r>
      <w:r w:rsidDel="00000000" w:rsidR="00000000" w:rsidRPr="00000000">
        <w:rPr>
          <w:rtl w:val="0"/>
        </w:rPr>
      </w:r>
    </w:p>
    <w:tbl>
      <w:tblPr>
        <w:tblStyle w:val="Table89"/>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8280"/>
        <w:tblGridChange w:id="0">
          <w:tblGrid>
            <w:gridCol w:w="1944"/>
            <w:gridCol w:w="8280"/>
          </w:tblGrid>
        </w:tblGridChange>
      </w:tblGrid>
      <w:tr>
        <w:trPr>
          <w:cantSplit w:val="1"/>
          <w:tblHeader w:val="1"/>
        </w:trPr>
        <w:tc>
          <w:tcPr>
            <w:shd w:fill="173f49" w:val="clear"/>
            <w:tcMar>
              <w:top w:w="65.0" w:type="dxa"/>
              <w:left w:w="65.0" w:type="dxa"/>
              <w:bottom w:w="65.0" w:type="dxa"/>
              <w:right w:w="65.0" w:type="dxa"/>
            </w:tcMar>
          </w:tcPr>
          <w:p w:rsidR="00000000" w:rsidDel="00000000" w:rsidP="00000000" w:rsidRDefault="00000000" w:rsidRPr="00000000" w14:paraId="00000BA7">
            <w:pPr>
              <w:spacing w:after="60" w:before="60" w:line="240" w:lineRule="auto"/>
              <w:rPr/>
            </w:pPr>
            <w:r w:rsidDel="00000000" w:rsidR="00000000" w:rsidRPr="00000000">
              <w:rPr>
                <w:b w:val="1"/>
                <w:bCs w:val="1"/>
                <w:i w:val="0"/>
                <w:iCs w:val="0"/>
                <w:color w:val="ffffff"/>
                <w:sz w:val="18"/>
                <w:szCs w:val="18"/>
                <w:rtl w:val="0"/>
              </w:rPr>
              <w:t xml:space="preserve">Execution field</w:t>
            </w:r>
            <w:r w:rsidDel="00000000" w:rsidR="00000000" w:rsidRPr="00000000">
              <w:rPr>
                <w:rtl w:val="0"/>
              </w:rPr>
            </w:r>
          </w:p>
        </w:tc>
        <w:tc>
          <w:tcPr>
            <w:shd w:fill="173f49" w:val="clear"/>
            <w:tcMar>
              <w:top w:w="65.0" w:type="dxa"/>
              <w:left w:w="65.0" w:type="dxa"/>
              <w:bottom w:w="65.0" w:type="dxa"/>
              <w:right w:w="65.0" w:type="dxa"/>
            </w:tcMar>
          </w:tcPr>
          <w:p w:rsidR="00000000" w:rsidDel="00000000" w:rsidP="00000000" w:rsidRDefault="00000000" w:rsidRPr="00000000" w14:paraId="00000BA8">
            <w:pPr>
              <w:spacing w:after="60" w:before="60" w:line="240" w:lineRule="auto"/>
              <w:rPr/>
            </w:pPr>
            <w:r w:rsidDel="00000000" w:rsidR="00000000" w:rsidRPr="00000000">
              <w:rPr>
                <w:rtl w:val="0"/>
              </w:rPr>
              <w:t xml:space="preserve">Canonical v1.6.0 contract</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BA9">
            <w:pPr>
              <w:spacing w:after="60" w:before="60" w:line="240" w:lineRule="auto"/>
              <w:rPr/>
            </w:pPr>
            <w:r w:rsidDel="00000000" w:rsidR="00000000" w:rsidRPr="00000000">
              <w:rPr>
                <w:b w:val="0"/>
                <w:bCs w:val="0"/>
                <w:i w:val="0"/>
                <w:iCs w:val="0"/>
                <w:sz w:val="18"/>
                <w:szCs w:val="18"/>
                <w:rtl w:val="0"/>
              </w:rPr>
              <w:t xml:space="preserve">Skill tier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BAA">
            <w:pPr>
              <w:rPr/>
            </w:pPr>
            <w:r w:rsidDel="00000000" w:rsidR="00000000" w:rsidRPr="00000000">
              <w:rPr>
                <w:rtl w:val="0"/>
              </w:rPr>
              <w:t xml:space="preserve">Tier I; independent of skill-upgrade rank and acquisition rarity</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BAB">
            <w:pPr>
              <w:spacing w:after="60" w:before="60" w:line="240" w:lineRule="auto"/>
              <w:rPr/>
            </w:pPr>
            <w:r w:rsidDel="00000000" w:rsidR="00000000" w:rsidRPr="00000000">
              <w:rPr>
                <w:b w:val="0"/>
                <w:bCs w:val="0"/>
                <w:i w:val="0"/>
                <w:iCs w:val="0"/>
                <w:sz w:val="18"/>
                <w:szCs w:val="18"/>
                <w:rtl w:val="0"/>
              </w:rPr>
              <w:t xml:space="preserve">Signature 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BAC">
            <w:pPr>
              <w:spacing w:after="60" w:before="60" w:line="240" w:lineRule="auto"/>
              <w:rPr/>
            </w:pPr>
            <w:r w:rsidDel="00000000" w:rsidR="00000000" w:rsidRPr="00000000">
              <w:rPr>
                <w:b w:val="0"/>
                <w:bCs w:val="0"/>
                <w:i w:val="0"/>
                <w:iCs w:val="0"/>
                <w:sz w:val="18"/>
                <w:szCs w:val="18"/>
                <w:rtl w:val="0"/>
              </w:rPr>
              <w:t xml:space="preserve">Outlander Berserker; PROPOSED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BAD">
            <w:pPr>
              <w:spacing w:after="60" w:before="60" w:line="240" w:lineRule="auto"/>
              <w:rPr/>
            </w:pPr>
            <w:r w:rsidDel="00000000" w:rsidR="00000000" w:rsidRPr="00000000">
              <w:rPr>
                <w:b w:val="0"/>
                <w:bCs w:val="0"/>
                <w:i w:val="0"/>
                <w:iCs w:val="0"/>
                <w:sz w:val="18"/>
                <w:szCs w:val="18"/>
                <w:rtl w:val="0"/>
              </w:rPr>
              <w:t xml:space="preserve">Family / weapon / scaling</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BAE">
            <w:pPr>
              <w:spacing w:after="60" w:before="60" w:line="240" w:lineRule="auto"/>
              <w:rPr/>
            </w:pPr>
            <w:r w:rsidDel="00000000" w:rsidR="00000000" w:rsidRPr="00000000">
              <w:rPr>
                <w:b w:val="0"/>
                <w:bCs w:val="0"/>
                <w:i w:val="0"/>
                <w:iCs w:val="0"/>
                <w:sz w:val="18"/>
                <w:szCs w:val="18"/>
                <w:rtl w:val="0"/>
              </w:rPr>
              <w:t xml:space="preserve">Direct Target / Fear  /  Requirement: None  /  Scaling: Utility</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BAF">
            <w:pPr>
              <w:spacing w:after="60" w:before="60" w:line="240" w:lineRule="auto"/>
              <w:rPr/>
            </w:pPr>
            <w:r w:rsidDel="00000000" w:rsidR="00000000" w:rsidRPr="00000000">
              <w:rPr>
                <w:b w:val="0"/>
                <w:bCs w:val="0"/>
                <w:i w:val="0"/>
                <w:iCs w:val="0"/>
                <w:sz w:val="18"/>
                <w:szCs w:val="18"/>
                <w:rtl w:val="0"/>
              </w:rPr>
              <w:t xml:space="preserve">Resource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BB0">
            <w:pPr>
              <w:spacing w:after="60" w:before="60" w:line="240" w:lineRule="auto"/>
              <w:rPr/>
            </w:pPr>
            <w:r w:rsidDel="00000000" w:rsidR="00000000" w:rsidRPr="00000000">
              <w:rPr>
                <w:b w:val="0"/>
                <w:bCs w:val="0"/>
                <w:i w:val="0"/>
                <w:iCs w:val="0"/>
                <w:sz w:val="18"/>
                <w:szCs w:val="18"/>
                <w:rtl w:val="0"/>
              </w:rPr>
              <w:t xml:space="preserve">Stamina 6</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BB1">
            <w:pPr>
              <w:spacing w:after="60" w:before="60" w:line="240" w:lineRule="auto"/>
              <w:rPr/>
            </w:pPr>
            <w:r w:rsidDel="00000000" w:rsidR="00000000" w:rsidRPr="00000000">
              <w:rPr>
                <w:b w:val="0"/>
                <w:bCs w:val="0"/>
                <w:i w:val="0"/>
                <w:iCs w:val="0"/>
                <w:sz w:val="18"/>
                <w:szCs w:val="18"/>
                <w:rtl w:val="0"/>
              </w:rPr>
              <w:t xml:space="preserve">Cast / cooldown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BB2">
            <w:pPr>
              <w:spacing w:after="60" w:before="60" w:line="240" w:lineRule="auto"/>
              <w:rPr/>
            </w:pPr>
            <w:r w:rsidDel="00000000" w:rsidR="00000000" w:rsidRPr="00000000">
              <w:rPr>
                <w:b w:val="0"/>
                <w:bCs w:val="0"/>
                <w:i w:val="0"/>
                <w:iCs w:val="0"/>
                <w:sz w:val="18"/>
                <w:szCs w:val="18"/>
                <w:rtl w:val="0"/>
              </w:rPr>
              <w:t xml:space="preserve">Instant  /  3 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BB3">
            <w:pPr>
              <w:spacing w:after="60" w:before="60" w:line="240" w:lineRule="auto"/>
              <w:rPr/>
            </w:pPr>
            <w:r w:rsidDel="00000000" w:rsidR="00000000" w:rsidRPr="00000000">
              <w:rPr>
                <w:b w:val="0"/>
                <w:bCs w:val="0"/>
                <w:i w:val="0"/>
                <w:iCs w:val="0"/>
                <w:sz w:val="18"/>
                <w:szCs w:val="18"/>
                <w:rtl w:val="0"/>
              </w:rPr>
              <w:t xml:space="preserve">Range / geometry</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BB4">
            <w:pPr>
              <w:spacing w:after="60" w:before="60" w:line="240" w:lineRule="auto"/>
              <w:rPr/>
            </w:pPr>
            <w:r w:rsidDel="00000000" w:rsidR="00000000" w:rsidRPr="00000000">
              <w:rPr>
                <w:b w:val="0"/>
                <w:bCs w:val="0"/>
                <w:i w:val="0"/>
                <w:iCs w:val="0"/>
                <w:sz w:val="18"/>
                <w:szCs w:val="18"/>
                <w:rtl w:val="0"/>
              </w:rPr>
              <w:t xml:space="preserve">16 m  /  single target</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BB5">
            <w:pPr>
              <w:spacing w:after="60" w:before="60" w:line="240" w:lineRule="auto"/>
              <w:rPr/>
            </w:pPr>
            <w:r w:rsidDel="00000000" w:rsidR="00000000" w:rsidRPr="00000000">
              <w:rPr>
                <w:b w:val="0"/>
                <w:bCs w:val="0"/>
                <w:i w:val="0"/>
                <w:iCs w:val="0"/>
                <w:sz w:val="18"/>
                <w:szCs w:val="18"/>
                <w:rtl w:val="0"/>
              </w:rPr>
              <w:t xml:space="preserve">Travel / duration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BB6">
            <w:pPr>
              <w:spacing w:after="60" w:before="60" w:line="240" w:lineRule="auto"/>
              <w:rPr/>
            </w:pPr>
            <w:r w:rsidDel="00000000" w:rsidR="00000000" w:rsidRPr="00000000">
              <w:rPr>
                <w:rtl w:val="0"/>
              </w:rPr>
              <w:t xml:space="preserve">N/A / Fear 2 s</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BB7">
            <w:pPr>
              <w:spacing w:after="60" w:before="60" w:line="240" w:lineRule="auto"/>
              <w:rPr/>
            </w:pPr>
            <w:r w:rsidDel="00000000" w:rsidR="00000000" w:rsidRPr="00000000">
              <w:rPr>
                <w:b w:val="0"/>
                <w:bCs w:val="0"/>
                <w:i w:val="0"/>
                <w:iCs w:val="0"/>
                <w:sz w:val="18"/>
                <w:szCs w:val="18"/>
                <w:rtl w:val="0"/>
              </w:rPr>
              <w:t xml:space="preserve">Power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BB8">
            <w:pPr>
              <w:spacing w:after="60" w:before="60" w:line="240" w:lineRule="auto"/>
              <w:rPr/>
            </w:pPr>
            <w:r w:rsidDel="00000000" w:rsidR="00000000" w:rsidRPr="00000000">
              <w:rPr>
                <w:rtl w:val="0"/>
              </w:rPr>
              <w:t xml:space="preserve">No direct damage</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BB9">
            <w:pPr>
              <w:spacing w:after="60" w:before="60" w:line="240" w:lineRule="auto"/>
              <w:rPr/>
            </w:pPr>
            <w:r w:rsidDel="00000000" w:rsidR="00000000" w:rsidRPr="00000000">
              <w:rPr>
                <w:b w:val="0"/>
                <w:bCs w:val="0"/>
                <w:i w:val="0"/>
                <w:iCs w:val="0"/>
                <w:sz w:val="18"/>
                <w:szCs w:val="18"/>
                <w:rtl w:val="0"/>
              </w:rPr>
              <w:t xml:space="preserve">Status / control</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BBA">
            <w:pPr>
              <w:spacing w:after="60" w:before="60" w:line="240" w:lineRule="auto"/>
              <w:rPr/>
            </w:pPr>
            <w:r w:rsidDel="00000000" w:rsidR="00000000" w:rsidRPr="00000000">
              <w:rPr>
                <w:rtl w:val="0"/>
              </w:rPr>
              <w:t xml:space="preserve">Fear 2 s; direct damage breaks it after 0.25 s grace. Bosses are excluded.</w:t>
            </w:r>
          </w:p>
        </w:tc>
      </w:tr>
    </w:tbl>
    <w:p w:rsidR="00000000" w:rsidDel="00000000" w:rsidP="00000000" w:rsidRDefault="00000000" w:rsidRPr="00000000" w14:paraId="00000BBB">
      <w:pPr>
        <w:spacing w:after="20" w:lineRule="auto"/>
        <w:rPr/>
      </w:pPr>
      <w:r w:rsidDel="00000000" w:rsidR="00000000" w:rsidRPr="00000000">
        <w:rPr>
          <w:rtl w:val="0"/>
        </w:rPr>
      </w:r>
    </w:p>
    <w:p w:rsidR="00000000" w:rsidDel="00000000" w:rsidP="00000000" w:rsidRDefault="00000000" w:rsidRPr="00000000" w14:paraId="00000BBC">
      <w:pPr>
        <w:rPr/>
      </w:pPr>
      <w:r w:rsidDel="00000000" w:rsidR="00000000" w:rsidRPr="00000000">
        <w:rPr>
          <w:rtl w:val="0"/>
        </w:rPr>
        <w:t xml:space="preserve">Master Closure (normative): Zero direct damage; apply Fear for 2 s. Break Fear on new direct damage after 0.25 s grace; periodic DoT does not break it. No fear on bosses.</w:t>
      </w:r>
    </w:p>
    <w:p w:rsidR="00000000" w:rsidDel="00000000" w:rsidP="00000000" w:rsidRDefault="00000000" w:rsidRPr="00000000" w14:paraId="00000BBD">
      <w:pPr>
        <w:rPr/>
      </w:pPr>
      <w:r w:rsidDel="00000000" w:rsidR="00000000" w:rsidRPr="00000000">
        <w:rPr>
          <w:b w:val="1"/>
          <w:bCs w:val="1"/>
          <w:i w:val="0"/>
          <w:iCs w:val="0"/>
          <w:rtl w:val="0"/>
        </w:rPr>
        <w:t xml:space="preserve">Look and feel:</w:t>
      </w:r>
      <w:r w:rsidDel="00000000" w:rsidR="00000000" w:rsidRPr="00000000">
        <w:rPr>
          <w:b w:val="0"/>
          <w:bCs w:val="0"/>
          <w:i w:val="0"/>
          <w:iCs w:val="0"/>
          <w:rtl w:val="0"/>
        </w:rPr>
        <w:t xml:space="preserve"> A dark outward face-level pulse and short fleeing indicator signal Fear; there is no damage explosion or creature facial animation.</w:t>
      </w:r>
      <w:r w:rsidDel="00000000" w:rsidR="00000000" w:rsidRPr="00000000">
        <w:rPr>
          <w:rtl w:val="0"/>
        </w:rPr>
      </w:r>
    </w:p>
    <w:p w:rsidR="00000000" w:rsidDel="00000000" w:rsidP="00000000" w:rsidRDefault="00000000" w:rsidRPr="00000000" w14:paraId="00000BBE">
      <w:pPr>
        <w:rPr/>
      </w:pPr>
      <w:r w:rsidDel="00000000" w:rsidR="00000000" w:rsidRPr="00000000">
        <w:rPr>
          <w:b w:val="1"/>
          <w:bCs w:val="1"/>
          <w:i w:val="0"/>
          <w:iCs w:val="0"/>
          <w:rtl w:val="0"/>
        </w:rPr>
        <w:t xml:space="preserve">Timing and ownership:</w:t>
      </w:r>
      <w:r w:rsidDel="00000000" w:rsidR="00000000" w:rsidRPr="00000000">
        <w:rPr>
          <w:b w:val="0"/>
          <w:bCs w:val="0"/>
          <w:i w:val="0"/>
          <w:iCs w:val="0"/>
          <w:rtl w:val="0"/>
        </w:rPr>
        <w:t xml:space="preserve"> Footprint preview follows exact server geometry; use declared warning/duration/ticks. Instant burst expansion 0.30 s is presentation-only. Persistent ambient layer stops immediately on cancellation, with non-gameplay fade&lt;=0.30 s.</w:t>
      </w:r>
      <w:r w:rsidDel="00000000" w:rsidR="00000000" w:rsidRPr="00000000">
        <w:rPr>
          <w:rtl w:val="0"/>
        </w:rPr>
      </w:r>
    </w:p>
    <w:p w:rsidR="00000000" w:rsidDel="00000000" w:rsidP="00000000" w:rsidRDefault="00000000" w:rsidRPr="00000000" w14:paraId="00000BBF">
      <w:pPr>
        <w:rPr/>
      </w:pPr>
      <w:r w:rsidDel="00000000" w:rsidR="00000000" w:rsidRPr="00000000">
        <w:rPr>
          <w:b w:val="1"/>
          <w:bCs w:val="1"/>
          <w:i w:val="0"/>
          <w:iCs w:val="0"/>
          <w:rtl w:val="0"/>
        </w:rPr>
        <w:t xml:space="preserve">Candidate SystemIds [W01]:</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Angry</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Eye_Void_Smoke_Teal</w:t>
      </w:r>
      <w:r w:rsidDel="00000000" w:rsidR="00000000" w:rsidRPr="00000000">
        <w:rPr>
          <w:b w:val="0"/>
          <w:bCs w:val="0"/>
          <w:i w:val="0"/>
          <w:iCs w:val="0"/>
          <w:rtl w:val="0"/>
        </w:rPr>
        <w:t xml:space="preserve">.</w:t>
      </w:r>
      <w:r w:rsidDel="00000000" w:rsidR="00000000" w:rsidRPr="00000000">
        <w:rPr>
          <w:rtl w:val="0"/>
        </w:rPr>
      </w:r>
    </w:p>
    <w:p w:rsidR="00000000" w:rsidDel="00000000" w:rsidP="00000000" w:rsidRDefault="00000000" w:rsidRPr="00000000" w14:paraId="00000BC0">
      <w:pPr>
        <w:rPr/>
      </w:pPr>
      <w:r w:rsidDel="00000000" w:rsidR="00000000" w:rsidRPr="00000000">
        <w:rPr>
          <w:b w:val="1"/>
          <w:bCs w:val="1"/>
          <w:i w:val="0"/>
          <w:iCs w:val="0"/>
          <w:rtl w:val="0"/>
        </w:rPr>
        <w:t xml:space="preserve">Fallback / art acceptance:</w:t>
      </w:r>
      <w:r w:rsidDel="00000000" w:rsidR="00000000" w:rsidRPr="00000000">
        <w:rPr>
          <w:b w:val="0"/>
          <w:bCs w:val="0"/>
          <w:i w:val="0"/>
          <w:iCs w:val="0"/>
          <w:rtl w:val="0"/>
        </w:rPr>
        <w:t xml:space="preserve"> procedural direct_target template; element palette VOID; exact gameplay footprint/telegraph preserved. Template is acceptable for functional gates when range, allies/enemies, source ownership and effect lifetime are readable; artist approval is a separate ART_APPROVED state.</w:t>
      </w:r>
      <w:r w:rsidDel="00000000" w:rsidR="00000000" w:rsidRPr="00000000">
        <w:rPr>
          <w:rtl w:val="0"/>
        </w:rPr>
      </w:r>
    </w:p>
    <w:p w:rsidR="00000000" w:rsidDel="00000000" w:rsidP="00000000" w:rsidRDefault="00000000" w:rsidRPr="00000000" w14:paraId="00000BC1">
      <w:pPr>
        <w:rPr/>
      </w:pPr>
      <w:r w:rsidDel="00000000" w:rsidR="00000000" w:rsidRPr="00000000">
        <w:rPr>
          <w:b w:val="0"/>
          <w:bCs w:val="0"/>
          <w:i w:val="0"/>
          <w:iCs w:val="0"/>
          <w:rtl w:val="0"/>
        </w:rPr>
        <w:t xml:space="preserve">Icon / VFX keys: rpg.icon.skill.intimidate / rpg.vfx.skill.intimidate. Audio uses the family/element semantic keys from 08.4; no unverified SoundId is mandatory.</w:t>
      </w:r>
      <w:r w:rsidDel="00000000" w:rsidR="00000000" w:rsidRPr="00000000">
        <w:rPr>
          <w:rtl w:val="0"/>
        </w:rPr>
      </w:r>
    </w:p>
    <w:p w:rsidR="00000000" w:rsidDel="00000000" w:rsidP="00000000" w:rsidRDefault="00000000" w:rsidRPr="00000000" w14:paraId="00000BC2">
      <w:pPr>
        <w:pStyle w:val="Heading2"/>
        <w:pageBreakBefore w:val="1"/>
        <w:rPr/>
      </w:pPr>
      <w:r w:rsidDel="00000000" w:rsidR="00000000" w:rsidRPr="00000000">
        <w:rPr>
          <w:b w:val="0"/>
          <w:bCs w:val="0"/>
          <w:i w:val="0"/>
          <w:iCs w:val="0"/>
          <w:rtl w:val="0"/>
        </w:rPr>
        <w:t xml:space="preserve">SK-033. Minor Heal</w:t>
      </w:r>
      <w:r w:rsidDel="00000000" w:rsidR="00000000" w:rsidRPr="00000000">
        <w:rPr>
          <w:rtl w:val="0"/>
        </w:rPr>
      </w:r>
    </w:p>
    <w:p w:rsidR="00000000" w:rsidDel="00000000" w:rsidP="00000000" w:rsidRDefault="00000000" w:rsidRPr="00000000" w14:paraId="00000BC3">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0" w:line="250" w:lineRule="auto"/>
        <w:ind w:left="0" w:right="0" w:firstLine="0"/>
        <w:jc w:val="left"/>
        <w:rPr>
          <w:rFonts w:ascii="Arial" w:cs="Arial" w:eastAsia="Arial" w:hAnsi="Arial"/>
          <w:b w:val="0"/>
          <w:bCs w:val="0"/>
          <w:i w:val="0"/>
          <w:iCs w:val="0"/>
          <w:smallCaps w:val="0"/>
          <w:strike w:val="0"/>
          <w:color w:val="53647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36477"/>
          <w:sz w:val="18"/>
          <w:szCs w:val="18"/>
          <w:u w:val="none"/>
          <w:shd w:fill="auto" w:val="clear"/>
          <w:vertAlign w:val="baseline"/>
          <w:rtl w:val="0"/>
        </w:rPr>
        <w:t xml:space="preserve">RECONCILIATION HOLD [S7 / Appendix E]: Later Minor Heal is Mana 8, 3 s cooldown and a Healing Beam loadout combo. The inherited body below documents the legacy baseline only on disputed fields. Do not implement those disputed fields until the corresponding current/target row is ratified; all unaffected ownership/safety rules remain.</w:t>
      </w:r>
    </w:p>
    <w:p w:rsidR="00000000" w:rsidDel="00000000" w:rsidP="00000000" w:rsidRDefault="00000000" w:rsidRPr="00000000" w14:paraId="00000BC4">
      <w:pPr>
        <w:rPr/>
      </w:pPr>
      <w:r w:rsidDel="00000000" w:rsidR="00000000" w:rsidRPr="00000000">
        <w:rPr>
          <w:rFonts w:ascii="Consolas" w:cs="Consolas" w:eastAsia="Consolas" w:hAnsi="Consolas"/>
          <w:b w:val="0"/>
          <w:bCs w:val="0"/>
          <w:i w:val="0"/>
          <w:iCs w:val="0"/>
          <w:sz w:val="17"/>
          <w:szCs w:val="17"/>
          <w:rtl w:val="0"/>
        </w:rPr>
        <w:t xml:space="preserve">rpg.skill.minor_heal • Tier I • Phase 09 • DIRECT_TARGET • WIND • TEMPLATE visuals</w:t>
      </w:r>
      <w:r w:rsidDel="00000000" w:rsidR="00000000" w:rsidRPr="00000000">
        <w:rPr>
          <w:rtl w:val="0"/>
        </w:rPr>
      </w:r>
    </w:p>
    <w:p w:rsidR="00000000" w:rsidDel="00000000" w:rsidP="00000000" w:rsidRDefault="00000000" w:rsidRPr="00000000" w14:paraId="00000BC5">
      <w:pPr>
        <w:rPr/>
      </w:pPr>
      <w:r w:rsidDel="00000000" w:rsidR="00000000" w:rsidRPr="00000000">
        <w:rPr>
          <w:b w:val="0"/>
          <w:bCs w:val="0"/>
          <w:i w:val="0"/>
          <w:iCs w:val="0"/>
          <w:rtl w:val="0"/>
        </w:rPr>
        <w:t xml:space="preserve">Restore a modest amount of health to the caster or a targeted ally.</w:t>
      </w:r>
      <w:r w:rsidDel="00000000" w:rsidR="00000000" w:rsidRPr="00000000">
        <w:rPr>
          <w:rtl w:val="0"/>
        </w:rPr>
      </w:r>
    </w:p>
    <w:tbl>
      <w:tblPr>
        <w:tblStyle w:val="Table90"/>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8280"/>
        <w:tblGridChange w:id="0">
          <w:tblGrid>
            <w:gridCol w:w="1944"/>
            <w:gridCol w:w="8280"/>
          </w:tblGrid>
        </w:tblGridChange>
      </w:tblGrid>
      <w:tr>
        <w:trPr>
          <w:cantSplit w:val="1"/>
          <w:tblHeader w:val="1"/>
        </w:trPr>
        <w:tc>
          <w:tcPr>
            <w:shd w:fill="173f49" w:val="clear"/>
            <w:tcMar>
              <w:top w:w="65.0" w:type="dxa"/>
              <w:left w:w="65.0" w:type="dxa"/>
              <w:bottom w:w="65.0" w:type="dxa"/>
              <w:right w:w="65.0" w:type="dxa"/>
            </w:tcMar>
          </w:tcPr>
          <w:p w:rsidR="00000000" w:rsidDel="00000000" w:rsidP="00000000" w:rsidRDefault="00000000" w:rsidRPr="00000000" w14:paraId="00000BC6">
            <w:pPr>
              <w:spacing w:after="60" w:before="60" w:line="240" w:lineRule="auto"/>
              <w:rPr/>
            </w:pPr>
            <w:r w:rsidDel="00000000" w:rsidR="00000000" w:rsidRPr="00000000">
              <w:rPr>
                <w:b w:val="1"/>
                <w:bCs w:val="1"/>
                <w:i w:val="0"/>
                <w:iCs w:val="0"/>
                <w:color w:val="ffffff"/>
                <w:sz w:val="18"/>
                <w:szCs w:val="18"/>
                <w:rtl w:val="0"/>
              </w:rPr>
              <w:t xml:space="preserve">Execution field</w:t>
            </w:r>
            <w:r w:rsidDel="00000000" w:rsidR="00000000" w:rsidRPr="00000000">
              <w:rPr>
                <w:rtl w:val="0"/>
              </w:rPr>
            </w:r>
          </w:p>
        </w:tc>
        <w:tc>
          <w:tcPr>
            <w:shd w:fill="173f49" w:val="clear"/>
            <w:tcMar>
              <w:top w:w="65.0" w:type="dxa"/>
              <w:left w:w="65.0" w:type="dxa"/>
              <w:bottom w:w="65.0" w:type="dxa"/>
              <w:right w:w="65.0" w:type="dxa"/>
            </w:tcMar>
          </w:tcPr>
          <w:p w:rsidR="00000000" w:rsidDel="00000000" w:rsidP="00000000" w:rsidRDefault="00000000" w:rsidRPr="00000000" w14:paraId="00000BC7">
            <w:pPr>
              <w:spacing w:after="60" w:before="60" w:line="240" w:lineRule="auto"/>
              <w:rPr/>
            </w:pPr>
            <w:r w:rsidDel="00000000" w:rsidR="00000000" w:rsidRPr="00000000">
              <w:rPr>
                <w:rtl w:val="0"/>
              </w:rPr>
              <w:t xml:space="preserve">Canonical v1.6.0 contract</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BC8">
            <w:pPr>
              <w:spacing w:after="60" w:before="60" w:line="240" w:lineRule="auto"/>
              <w:rPr/>
            </w:pPr>
            <w:r w:rsidDel="00000000" w:rsidR="00000000" w:rsidRPr="00000000">
              <w:rPr>
                <w:b w:val="0"/>
                <w:bCs w:val="0"/>
                <w:i w:val="0"/>
                <w:iCs w:val="0"/>
                <w:sz w:val="18"/>
                <w:szCs w:val="18"/>
                <w:rtl w:val="0"/>
              </w:rPr>
              <w:t xml:space="preserve">Skill tier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BC9">
            <w:pPr>
              <w:rPr/>
            </w:pPr>
            <w:r w:rsidDel="00000000" w:rsidR="00000000" w:rsidRPr="00000000">
              <w:rPr>
                <w:rtl w:val="0"/>
              </w:rPr>
              <w:t xml:space="preserve">Tier I; independent of skill-upgrade rank and acquisition rarity</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BCA">
            <w:pPr>
              <w:spacing w:after="60" w:before="60" w:line="240" w:lineRule="auto"/>
              <w:rPr/>
            </w:pPr>
            <w:r w:rsidDel="00000000" w:rsidR="00000000" w:rsidRPr="00000000">
              <w:rPr>
                <w:b w:val="0"/>
                <w:bCs w:val="0"/>
                <w:i w:val="0"/>
                <w:iCs w:val="0"/>
                <w:sz w:val="18"/>
                <w:szCs w:val="18"/>
                <w:rtl w:val="0"/>
              </w:rPr>
              <w:t xml:space="preserve">Signature 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BCB">
            <w:pPr>
              <w:spacing w:after="60" w:before="60" w:line="240" w:lineRule="auto"/>
              <w:rPr/>
            </w:pPr>
            <w:r w:rsidDel="00000000" w:rsidR="00000000" w:rsidRPr="00000000">
              <w:rPr>
                <w:b w:val="0"/>
                <w:bCs w:val="0"/>
                <w:i w:val="0"/>
                <w:iCs w:val="0"/>
                <w:sz w:val="18"/>
                <w:szCs w:val="18"/>
                <w:rtl w:val="0"/>
              </w:rPr>
              <w:t xml:space="preserve">Outlander Priest; PROPOSED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BCC">
            <w:pPr>
              <w:spacing w:after="60" w:before="60" w:line="240" w:lineRule="auto"/>
              <w:rPr/>
            </w:pPr>
            <w:r w:rsidDel="00000000" w:rsidR="00000000" w:rsidRPr="00000000">
              <w:rPr>
                <w:b w:val="0"/>
                <w:bCs w:val="0"/>
                <w:i w:val="0"/>
                <w:iCs w:val="0"/>
                <w:sz w:val="18"/>
                <w:szCs w:val="18"/>
                <w:rtl w:val="0"/>
              </w:rPr>
              <w:t xml:space="preserve">Family / weapon / scaling</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BCD">
            <w:pPr>
              <w:spacing w:after="60" w:before="60" w:line="240" w:lineRule="auto"/>
              <w:rPr/>
            </w:pPr>
            <w:r w:rsidDel="00000000" w:rsidR="00000000" w:rsidRPr="00000000">
              <w:rPr>
                <w:rtl w:val="0"/>
              </w:rPr>
              <w:t xml:space="preserve">Direct Target / Heal / Requirement: Staffs / Spellbooks / Scaling: Wisdom</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BCE">
            <w:pPr>
              <w:spacing w:after="60" w:before="60" w:line="240" w:lineRule="auto"/>
              <w:rPr/>
            </w:pPr>
            <w:r w:rsidDel="00000000" w:rsidR="00000000" w:rsidRPr="00000000">
              <w:rPr>
                <w:b w:val="0"/>
                <w:bCs w:val="0"/>
                <w:i w:val="0"/>
                <w:iCs w:val="0"/>
                <w:sz w:val="18"/>
                <w:szCs w:val="18"/>
                <w:rtl w:val="0"/>
              </w:rPr>
              <w:t xml:space="preserve">Resource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BCF">
            <w:pPr>
              <w:spacing w:after="60" w:before="60" w:line="240" w:lineRule="auto"/>
              <w:rPr/>
            </w:pPr>
            <w:r w:rsidDel="00000000" w:rsidR="00000000" w:rsidRPr="00000000">
              <w:rPr>
                <w:b w:val="0"/>
                <w:bCs w:val="0"/>
                <w:i w:val="0"/>
                <w:iCs w:val="0"/>
                <w:sz w:val="18"/>
                <w:szCs w:val="18"/>
                <w:rtl w:val="0"/>
              </w:rPr>
              <w:t xml:space="preserve">Mana 12</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BD0">
            <w:pPr>
              <w:spacing w:after="60" w:before="60" w:line="240" w:lineRule="auto"/>
              <w:rPr/>
            </w:pPr>
            <w:r w:rsidDel="00000000" w:rsidR="00000000" w:rsidRPr="00000000">
              <w:rPr>
                <w:b w:val="0"/>
                <w:bCs w:val="0"/>
                <w:i w:val="0"/>
                <w:iCs w:val="0"/>
                <w:sz w:val="18"/>
                <w:szCs w:val="18"/>
                <w:rtl w:val="0"/>
              </w:rPr>
              <w:t xml:space="preserve">Cast / cooldown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BD1">
            <w:pPr>
              <w:spacing w:after="60" w:before="60" w:line="240" w:lineRule="auto"/>
              <w:rPr/>
            </w:pPr>
            <w:r w:rsidDel="00000000" w:rsidR="00000000" w:rsidRPr="00000000">
              <w:rPr>
                <w:b w:val="0"/>
                <w:bCs w:val="0"/>
                <w:i w:val="0"/>
                <w:iCs w:val="0"/>
                <w:sz w:val="18"/>
                <w:szCs w:val="18"/>
                <w:rtl w:val="0"/>
              </w:rPr>
              <w:t xml:space="preserve">Instant  /  4 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BD2">
            <w:pPr>
              <w:spacing w:after="60" w:before="60" w:line="240" w:lineRule="auto"/>
              <w:rPr/>
            </w:pPr>
            <w:r w:rsidDel="00000000" w:rsidR="00000000" w:rsidRPr="00000000">
              <w:rPr>
                <w:b w:val="0"/>
                <w:bCs w:val="0"/>
                <w:i w:val="0"/>
                <w:iCs w:val="0"/>
                <w:sz w:val="18"/>
                <w:szCs w:val="18"/>
                <w:rtl w:val="0"/>
              </w:rPr>
              <w:t xml:space="preserve">Range / geometry</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BD3">
            <w:pPr>
              <w:spacing w:after="60" w:before="60" w:line="240" w:lineRule="auto"/>
              <w:rPr/>
            </w:pPr>
            <w:r w:rsidDel="00000000" w:rsidR="00000000" w:rsidRPr="00000000">
              <w:rPr>
                <w:b w:val="0"/>
                <w:bCs w:val="0"/>
                <w:i w:val="0"/>
                <w:iCs w:val="0"/>
                <w:sz w:val="18"/>
                <w:szCs w:val="18"/>
                <w:rtl w:val="0"/>
              </w:rPr>
              <w:t xml:space="preserve">18 m  /  single ally or self</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BD4">
            <w:pPr>
              <w:spacing w:after="60" w:before="60" w:line="240" w:lineRule="auto"/>
              <w:rPr/>
            </w:pPr>
            <w:r w:rsidDel="00000000" w:rsidR="00000000" w:rsidRPr="00000000">
              <w:rPr>
                <w:b w:val="0"/>
                <w:bCs w:val="0"/>
                <w:i w:val="0"/>
                <w:iCs w:val="0"/>
                <w:sz w:val="18"/>
                <w:szCs w:val="18"/>
                <w:rtl w:val="0"/>
              </w:rPr>
              <w:t xml:space="preserve">Travel / duration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BD5">
            <w:pPr>
              <w:spacing w:after="60" w:before="60" w:line="240" w:lineRule="auto"/>
              <w:rPr/>
            </w:pPr>
            <w:r w:rsidDel="00000000" w:rsidR="00000000" w:rsidRPr="00000000">
              <w:rPr>
                <w:b w:val="0"/>
                <w:bCs w:val="0"/>
                <w:i w:val="0"/>
                <w:iCs w:val="0"/>
                <w:sz w:val="18"/>
                <w:szCs w:val="18"/>
                <w:rtl w:val="0"/>
              </w:rPr>
              <w:t xml:space="preserve">N/A  /  Instant</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BD6">
            <w:pPr>
              <w:spacing w:after="60" w:before="60" w:line="240" w:lineRule="auto"/>
              <w:rPr/>
            </w:pPr>
            <w:r w:rsidDel="00000000" w:rsidR="00000000" w:rsidRPr="00000000">
              <w:rPr>
                <w:b w:val="0"/>
                <w:bCs w:val="0"/>
                <w:i w:val="0"/>
                <w:iCs w:val="0"/>
                <w:sz w:val="18"/>
                <w:szCs w:val="18"/>
                <w:rtl w:val="0"/>
              </w:rPr>
              <w:t xml:space="preserve">Power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BD7">
            <w:pPr>
              <w:spacing w:after="60" w:before="60" w:line="240" w:lineRule="auto"/>
              <w:rPr/>
            </w:pPr>
            <w:r w:rsidDel="00000000" w:rsidR="00000000" w:rsidRPr="00000000">
              <w:rPr>
                <w:b w:val="0"/>
                <w:bCs w:val="0"/>
                <w:i w:val="0"/>
                <w:iCs w:val="0"/>
                <w:sz w:val="18"/>
                <w:szCs w:val="18"/>
                <w:rtl w:val="0"/>
              </w:rPr>
              <w:t xml:space="preserve">1.00x Healing Power</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BD8">
            <w:pPr>
              <w:spacing w:after="60" w:before="60" w:line="240" w:lineRule="auto"/>
              <w:rPr/>
            </w:pPr>
            <w:r w:rsidDel="00000000" w:rsidR="00000000" w:rsidRPr="00000000">
              <w:rPr>
                <w:b w:val="0"/>
                <w:bCs w:val="0"/>
                <w:i w:val="0"/>
                <w:iCs w:val="0"/>
                <w:sz w:val="18"/>
                <w:szCs w:val="18"/>
                <w:rtl w:val="0"/>
              </w:rPr>
              <w:t xml:space="preserve">Status / control</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BD9">
            <w:pPr>
              <w:spacing w:after="60" w:before="60" w:line="240" w:lineRule="auto"/>
              <w:rPr/>
            </w:pPr>
            <w:r w:rsidDel="00000000" w:rsidR="00000000" w:rsidRPr="00000000">
              <w:rPr>
                <w:rtl w:val="0"/>
              </w:rPr>
              <w:t xml:space="preserve">No additional status/control payload.</w:t>
            </w:r>
          </w:p>
        </w:tc>
      </w:tr>
    </w:tbl>
    <w:p w:rsidR="00000000" w:rsidDel="00000000" w:rsidP="00000000" w:rsidRDefault="00000000" w:rsidRPr="00000000" w14:paraId="00000BDA">
      <w:pPr>
        <w:spacing w:after="20" w:lineRule="auto"/>
        <w:rPr/>
      </w:pPr>
      <w:r w:rsidDel="00000000" w:rsidR="00000000" w:rsidRPr="00000000">
        <w:rPr>
          <w:rtl w:val="0"/>
        </w:rPr>
      </w:r>
    </w:p>
    <w:p w:rsidR="00000000" w:rsidDel="00000000" w:rsidP="00000000" w:rsidRDefault="00000000" w:rsidRPr="00000000" w14:paraId="00000BDB">
      <w:pPr>
        <w:rPr/>
      </w:pPr>
      <w:r w:rsidDel="00000000" w:rsidR="00000000" w:rsidRPr="00000000">
        <w:rPr>
          <w:rtl w:val="0"/>
        </w:rPr>
        <w:t xml:space="preserve">Master Closure (normative): Healing uses WIS. Baseline HealingPower = 20 before WIS and skill level; effective healing is min(amount, missing HP).</w:t>
      </w:r>
    </w:p>
    <w:p w:rsidR="00000000" w:rsidDel="00000000" w:rsidP="00000000" w:rsidRDefault="00000000" w:rsidRPr="00000000" w14:paraId="00000BDC">
      <w:pPr>
        <w:rPr/>
      </w:pPr>
      <w:r w:rsidDel="00000000" w:rsidR="00000000" w:rsidRPr="00000000">
        <w:rPr>
          <w:b w:val="1"/>
          <w:bCs w:val="1"/>
          <w:i w:val="0"/>
          <w:iCs w:val="0"/>
          <w:rtl w:val="0"/>
        </w:rPr>
        <w:t xml:space="preserve">Look and feel:</w:t>
      </w:r>
      <w:r w:rsidDel="00000000" w:rsidR="00000000" w:rsidRPr="00000000">
        <w:rPr>
          <w:b w:val="0"/>
          <w:bCs w:val="0"/>
          <w:i w:val="0"/>
          <w:iCs w:val="0"/>
          <w:rtl w:val="0"/>
        </w:rPr>
        <w:t xml:space="preserve"> A warm white-gold upward burst converges on the target's chest, then fades within 0.6 seconds; avoid persistent ground Aura imagery.</w:t>
      </w:r>
      <w:r w:rsidDel="00000000" w:rsidR="00000000" w:rsidRPr="00000000">
        <w:rPr>
          <w:rtl w:val="0"/>
        </w:rPr>
      </w:r>
    </w:p>
    <w:p w:rsidR="00000000" w:rsidDel="00000000" w:rsidP="00000000" w:rsidRDefault="00000000" w:rsidRPr="00000000" w14:paraId="00000BDD">
      <w:pPr>
        <w:rPr/>
      </w:pPr>
      <w:r w:rsidDel="00000000" w:rsidR="00000000" w:rsidRPr="00000000">
        <w:rPr>
          <w:b w:val="1"/>
          <w:bCs w:val="1"/>
          <w:i w:val="0"/>
          <w:iCs w:val="0"/>
          <w:rtl w:val="0"/>
        </w:rPr>
        <w:t xml:space="preserve">Timing and ownership:</w:t>
      </w:r>
      <w:r w:rsidDel="00000000" w:rsidR="00000000" w:rsidRPr="00000000">
        <w:rPr>
          <w:b w:val="0"/>
          <w:bCs w:val="0"/>
          <w:i w:val="0"/>
          <w:iCs w:val="0"/>
          <w:rtl w:val="0"/>
        </w:rPr>
        <w:t xml:space="preserve"> Footprint preview follows exact server geometry; use declared warning/duration/ticks. Instant burst expansion 0.30 s is presentation-only. Persistent ambient layer stops immediately on cancellation, with non-gameplay fade&lt;=0.30 s.</w:t>
      </w:r>
      <w:r w:rsidDel="00000000" w:rsidR="00000000" w:rsidRPr="00000000">
        <w:rPr>
          <w:rtl w:val="0"/>
        </w:rPr>
      </w:r>
    </w:p>
    <w:p w:rsidR="00000000" w:rsidDel="00000000" w:rsidP="00000000" w:rsidRDefault="00000000" w:rsidRPr="00000000" w14:paraId="00000BDE">
      <w:pPr>
        <w:rPr/>
      </w:pPr>
      <w:r w:rsidDel="00000000" w:rsidR="00000000" w:rsidRPr="00000000">
        <w:rPr>
          <w:b w:val="1"/>
          <w:bCs w:val="1"/>
          <w:i w:val="0"/>
          <w:iCs w:val="0"/>
          <w:rtl w:val="0"/>
        </w:rPr>
        <w:t xml:space="preserve">Candidate SystemIds [W01]:</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Effect_Heal</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Totem_Heal_Extra</w:t>
      </w:r>
      <w:r w:rsidDel="00000000" w:rsidR="00000000" w:rsidRPr="00000000">
        <w:rPr>
          <w:b w:val="0"/>
          <w:bCs w:val="0"/>
          <w:i w:val="0"/>
          <w:iCs w:val="0"/>
          <w:rtl w:val="0"/>
        </w:rPr>
        <w:t xml:space="preserve">.</w:t>
      </w:r>
      <w:r w:rsidDel="00000000" w:rsidR="00000000" w:rsidRPr="00000000">
        <w:rPr>
          <w:rtl w:val="0"/>
        </w:rPr>
      </w:r>
    </w:p>
    <w:p w:rsidR="00000000" w:rsidDel="00000000" w:rsidP="00000000" w:rsidRDefault="00000000" w:rsidRPr="00000000" w14:paraId="00000BDF">
      <w:pPr>
        <w:rPr/>
      </w:pPr>
      <w:r w:rsidDel="00000000" w:rsidR="00000000" w:rsidRPr="00000000">
        <w:rPr>
          <w:b w:val="0"/>
          <w:bCs w:val="0"/>
          <w:i w:val="0"/>
          <w:iCs w:val="0"/>
          <w:rtl w:val="0"/>
        </w:rPr>
        <w:t xml:space="preserve">Fallback / art acceptance: procedural direct_target template; element palette WIND; exact gameplay footprint/telegraph preserved. Template is acceptable for functional gates when range, allies/enemies, source ownership and effect lifetime are readable; artist approval is a separate ART_APPROVED state.</w:t>
      </w:r>
      <w:r w:rsidDel="00000000" w:rsidR="00000000" w:rsidRPr="00000000">
        <w:rPr>
          <w:rtl w:val="0"/>
        </w:rPr>
      </w:r>
    </w:p>
    <w:p w:rsidR="00000000" w:rsidDel="00000000" w:rsidP="00000000" w:rsidRDefault="00000000" w:rsidRPr="00000000" w14:paraId="00000BE0">
      <w:pPr>
        <w:rPr/>
      </w:pPr>
      <w:r w:rsidDel="00000000" w:rsidR="00000000" w:rsidRPr="00000000">
        <w:rPr>
          <w:b w:val="0"/>
          <w:bCs w:val="0"/>
          <w:i w:val="0"/>
          <w:iCs w:val="0"/>
          <w:rtl w:val="0"/>
        </w:rPr>
        <w:t xml:space="preserve">Icon / VFX keys: rpg.icon.skill.minor_heal / rpg.vfx.skill.minor_heal. Audio uses the family/element semantic keys from 08.4; no unverified SoundId is mandatory.</w:t>
      </w:r>
      <w:r w:rsidDel="00000000" w:rsidR="00000000" w:rsidRPr="00000000">
        <w:rPr>
          <w:rtl w:val="0"/>
        </w:rPr>
      </w:r>
    </w:p>
    <w:p w:rsidR="00000000" w:rsidDel="00000000" w:rsidP="00000000" w:rsidRDefault="00000000" w:rsidRPr="00000000" w14:paraId="00000BE1">
      <w:pPr>
        <w:pStyle w:val="Heading2"/>
        <w:pageBreakBefore w:val="1"/>
        <w:rPr/>
      </w:pPr>
      <w:r w:rsidDel="00000000" w:rsidR="00000000" w:rsidRPr="00000000">
        <w:rPr>
          <w:b w:val="0"/>
          <w:bCs w:val="0"/>
          <w:i w:val="0"/>
          <w:iCs w:val="0"/>
          <w:rtl w:val="0"/>
        </w:rPr>
        <w:t xml:space="preserve">SK-051. Thorns Aura</w:t>
      </w:r>
      <w:r w:rsidDel="00000000" w:rsidR="00000000" w:rsidRPr="00000000">
        <w:rPr>
          <w:rtl w:val="0"/>
        </w:rPr>
      </w:r>
    </w:p>
    <w:p w:rsidR="00000000" w:rsidDel="00000000" w:rsidP="00000000" w:rsidRDefault="00000000" w:rsidRPr="00000000" w14:paraId="00000BE2">
      <w:pPr>
        <w:rPr/>
      </w:pPr>
      <w:r w:rsidDel="00000000" w:rsidR="00000000" w:rsidRPr="00000000">
        <w:rPr>
          <w:rFonts w:ascii="Consolas" w:cs="Consolas" w:eastAsia="Consolas" w:hAnsi="Consolas"/>
          <w:b w:val="0"/>
          <w:bCs w:val="0"/>
          <w:i w:val="0"/>
          <w:iCs w:val="0"/>
          <w:sz w:val="17"/>
          <w:szCs w:val="17"/>
          <w:rtl w:val="0"/>
        </w:rPr>
        <w:t xml:space="preserve">rpg.skill.thorns_aura • Tier II • Phase 09 • AURA • EARTH • TEMPLATE visuals</w:t>
      </w:r>
      <w:r w:rsidDel="00000000" w:rsidR="00000000" w:rsidRPr="00000000">
        <w:rPr>
          <w:rtl w:val="0"/>
        </w:rPr>
      </w:r>
    </w:p>
    <w:p w:rsidR="00000000" w:rsidDel="00000000" w:rsidP="00000000" w:rsidRDefault="00000000" w:rsidRPr="00000000" w14:paraId="00000BE3">
      <w:pPr>
        <w:rPr/>
      </w:pPr>
      <w:r w:rsidDel="00000000" w:rsidR="00000000" w:rsidRPr="00000000">
        <w:rPr>
          <w:b w:val="0"/>
          <w:bCs w:val="0"/>
          <w:i w:val="0"/>
          <w:iCs w:val="0"/>
          <w:rtl w:val="0"/>
        </w:rPr>
        <w:t xml:space="preserve">Create a persistent aura that reflects a portion of eligible incoming damage from affected allies back to attackers.</w:t>
      </w:r>
      <w:r w:rsidDel="00000000" w:rsidR="00000000" w:rsidRPr="00000000">
        <w:rPr>
          <w:rtl w:val="0"/>
        </w:rPr>
      </w:r>
    </w:p>
    <w:tbl>
      <w:tblPr>
        <w:tblStyle w:val="Table91"/>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8280"/>
        <w:tblGridChange w:id="0">
          <w:tblGrid>
            <w:gridCol w:w="1944"/>
            <w:gridCol w:w="8280"/>
          </w:tblGrid>
        </w:tblGridChange>
      </w:tblGrid>
      <w:tr>
        <w:trPr>
          <w:cantSplit w:val="1"/>
          <w:tblHeader w:val="1"/>
        </w:trPr>
        <w:tc>
          <w:tcPr>
            <w:shd w:fill="173f49" w:val="clear"/>
            <w:tcMar>
              <w:top w:w="65.0" w:type="dxa"/>
              <w:left w:w="65.0" w:type="dxa"/>
              <w:bottom w:w="65.0" w:type="dxa"/>
              <w:right w:w="65.0" w:type="dxa"/>
            </w:tcMar>
          </w:tcPr>
          <w:p w:rsidR="00000000" w:rsidDel="00000000" w:rsidP="00000000" w:rsidRDefault="00000000" w:rsidRPr="00000000" w14:paraId="00000BE4">
            <w:pPr>
              <w:spacing w:after="60" w:before="60" w:line="240" w:lineRule="auto"/>
              <w:rPr/>
            </w:pPr>
            <w:r w:rsidDel="00000000" w:rsidR="00000000" w:rsidRPr="00000000">
              <w:rPr>
                <w:b w:val="1"/>
                <w:bCs w:val="1"/>
                <w:i w:val="0"/>
                <w:iCs w:val="0"/>
                <w:color w:val="ffffff"/>
                <w:sz w:val="18"/>
                <w:szCs w:val="18"/>
                <w:rtl w:val="0"/>
              </w:rPr>
              <w:t xml:space="preserve">Execution field</w:t>
            </w:r>
            <w:r w:rsidDel="00000000" w:rsidR="00000000" w:rsidRPr="00000000">
              <w:rPr>
                <w:rtl w:val="0"/>
              </w:rPr>
            </w:r>
          </w:p>
        </w:tc>
        <w:tc>
          <w:tcPr>
            <w:shd w:fill="173f49" w:val="clear"/>
            <w:tcMar>
              <w:top w:w="65.0" w:type="dxa"/>
              <w:left w:w="65.0" w:type="dxa"/>
              <w:bottom w:w="65.0" w:type="dxa"/>
              <w:right w:w="65.0" w:type="dxa"/>
            </w:tcMar>
          </w:tcPr>
          <w:p w:rsidR="00000000" w:rsidDel="00000000" w:rsidP="00000000" w:rsidRDefault="00000000" w:rsidRPr="00000000" w14:paraId="00000BE5">
            <w:pPr>
              <w:spacing w:after="60" w:before="60" w:line="240" w:lineRule="auto"/>
              <w:rPr/>
            </w:pPr>
            <w:r w:rsidDel="00000000" w:rsidR="00000000" w:rsidRPr="00000000">
              <w:rPr>
                <w:rtl w:val="0"/>
              </w:rPr>
              <w:t xml:space="preserve">Canonical v1.6.0 contract</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BE6">
            <w:pPr>
              <w:spacing w:after="60" w:before="60" w:line="240" w:lineRule="auto"/>
              <w:rPr/>
            </w:pPr>
            <w:r w:rsidDel="00000000" w:rsidR="00000000" w:rsidRPr="00000000">
              <w:rPr>
                <w:b w:val="0"/>
                <w:bCs w:val="0"/>
                <w:i w:val="0"/>
                <w:iCs w:val="0"/>
                <w:sz w:val="18"/>
                <w:szCs w:val="18"/>
                <w:rtl w:val="0"/>
              </w:rPr>
              <w:t xml:space="preserve">Skill tier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BE7">
            <w:pPr>
              <w:rPr/>
            </w:pPr>
            <w:r w:rsidDel="00000000" w:rsidR="00000000" w:rsidRPr="00000000">
              <w:rPr>
                <w:rtl w:val="0"/>
              </w:rPr>
              <w:t xml:space="preserve">Tier II; independent of skill-upgrade rank and acquisition rarity</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BE8">
            <w:pPr>
              <w:spacing w:after="60" w:before="60" w:line="240" w:lineRule="auto"/>
              <w:rPr/>
            </w:pPr>
            <w:r w:rsidDel="00000000" w:rsidR="00000000" w:rsidRPr="00000000">
              <w:rPr>
                <w:b w:val="0"/>
                <w:bCs w:val="0"/>
                <w:i w:val="0"/>
                <w:iCs w:val="0"/>
                <w:sz w:val="18"/>
                <w:szCs w:val="18"/>
                <w:rtl w:val="0"/>
              </w:rPr>
              <w:t xml:space="preserve">Signature 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BE9">
            <w:pPr>
              <w:spacing w:after="60" w:before="60" w:line="240" w:lineRule="auto"/>
              <w:rPr/>
            </w:pPr>
            <w:r w:rsidDel="00000000" w:rsidR="00000000" w:rsidRPr="00000000">
              <w:rPr>
                <w:b w:val="0"/>
                <w:bCs w:val="0"/>
                <w:i w:val="0"/>
                <w:iCs w:val="0"/>
                <w:sz w:val="18"/>
                <w:szCs w:val="18"/>
                <w:rtl w:val="0"/>
              </w:rPr>
              <w:t xml:space="preserve">Scarak Defender; PROPOSED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BEA">
            <w:pPr>
              <w:spacing w:after="60" w:before="60" w:line="240" w:lineRule="auto"/>
              <w:rPr/>
            </w:pPr>
            <w:r w:rsidDel="00000000" w:rsidR="00000000" w:rsidRPr="00000000">
              <w:rPr>
                <w:b w:val="0"/>
                <w:bCs w:val="0"/>
                <w:i w:val="0"/>
                <w:iCs w:val="0"/>
                <w:sz w:val="18"/>
                <w:szCs w:val="18"/>
                <w:rtl w:val="0"/>
              </w:rPr>
              <w:t xml:space="preserve">Family / weapon / scaling</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BEB">
            <w:pPr>
              <w:spacing w:after="60" w:before="60" w:line="240" w:lineRule="auto"/>
              <w:rPr/>
            </w:pPr>
            <w:r w:rsidDel="00000000" w:rsidR="00000000" w:rsidRPr="00000000">
              <w:rPr>
                <w:b w:val="0"/>
                <w:bCs w:val="0"/>
                <w:i w:val="0"/>
                <w:iCs w:val="0"/>
                <w:sz w:val="18"/>
                <w:szCs w:val="18"/>
                <w:rtl w:val="0"/>
              </w:rPr>
              <w:t xml:space="preserve">Aura / Reflect  /  Requirement: Staffs / Spellbooks  /  Scaling: Magic</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BEC">
            <w:pPr>
              <w:spacing w:after="60" w:before="60" w:line="240" w:lineRule="auto"/>
              <w:rPr/>
            </w:pPr>
            <w:r w:rsidDel="00000000" w:rsidR="00000000" w:rsidRPr="00000000">
              <w:rPr>
                <w:b w:val="0"/>
                <w:bCs w:val="0"/>
                <w:i w:val="0"/>
                <w:iCs w:val="0"/>
                <w:sz w:val="18"/>
                <w:szCs w:val="18"/>
                <w:rtl w:val="0"/>
              </w:rPr>
              <w:t xml:space="preserve">Resource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BED">
            <w:pPr>
              <w:spacing w:after="60" w:before="60" w:line="240" w:lineRule="auto"/>
              <w:rPr/>
            </w:pPr>
            <w:r w:rsidDel="00000000" w:rsidR="00000000" w:rsidRPr="00000000">
              <w:rPr>
                <w:b w:val="0"/>
                <w:bCs w:val="0"/>
                <w:i w:val="0"/>
                <w:iCs w:val="0"/>
                <w:sz w:val="18"/>
                <w:szCs w:val="18"/>
                <w:rtl w:val="0"/>
              </w:rPr>
              <w:t xml:space="preserve">Mana 18 + 2/sec</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BEE">
            <w:pPr>
              <w:spacing w:after="60" w:before="60" w:line="240" w:lineRule="auto"/>
              <w:rPr/>
            </w:pPr>
            <w:r w:rsidDel="00000000" w:rsidR="00000000" w:rsidRPr="00000000">
              <w:rPr>
                <w:b w:val="0"/>
                <w:bCs w:val="0"/>
                <w:i w:val="0"/>
                <w:iCs w:val="0"/>
                <w:sz w:val="18"/>
                <w:szCs w:val="18"/>
                <w:rtl w:val="0"/>
              </w:rPr>
              <w:t xml:space="preserve">Cast / cooldown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BEF">
            <w:pPr>
              <w:spacing w:after="60" w:before="60" w:line="240" w:lineRule="auto"/>
              <w:rPr/>
            </w:pPr>
            <w:r w:rsidDel="00000000" w:rsidR="00000000" w:rsidRPr="00000000">
              <w:rPr>
                <w:b w:val="0"/>
                <w:bCs w:val="0"/>
                <w:i w:val="0"/>
                <w:iCs w:val="0"/>
                <w:sz w:val="18"/>
                <w:szCs w:val="18"/>
                <w:rtl w:val="0"/>
              </w:rPr>
              <w:t xml:space="preserve">Instant  /  2 s toggle lock</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BF0">
            <w:pPr>
              <w:spacing w:after="60" w:before="60" w:line="240" w:lineRule="auto"/>
              <w:rPr/>
            </w:pPr>
            <w:r w:rsidDel="00000000" w:rsidR="00000000" w:rsidRPr="00000000">
              <w:rPr>
                <w:b w:val="0"/>
                <w:bCs w:val="0"/>
                <w:i w:val="0"/>
                <w:iCs w:val="0"/>
                <w:sz w:val="18"/>
                <w:szCs w:val="18"/>
                <w:rtl w:val="0"/>
              </w:rPr>
              <w:t xml:space="preserve">Range / geometry</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BF1">
            <w:pPr>
              <w:spacing w:after="60" w:before="60" w:line="240" w:lineRule="auto"/>
              <w:rPr/>
            </w:pPr>
            <w:r w:rsidDel="00000000" w:rsidR="00000000" w:rsidRPr="00000000">
              <w:rPr>
                <w:b w:val="0"/>
                <w:bCs w:val="0"/>
                <w:i w:val="0"/>
                <w:iCs w:val="0"/>
                <w:sz w:val="18"/>
                <w:szCs w:val="18"/>
                <w:rtl w:val="0"/>
              </w:rPr>
              <w:t xml:space="preserve">6 m radius  /  moving aura</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BF2">
            <w:pPr>
              <w:spacing w:after="60" w:before="60" w:line="240" w:lineRule="auto"/>
              <w:rPr/>
            </w:pPr>
            <w:r w:rsidDel="00000000" w:rsidR="00000000" w:rsidRPr="00000000">
              <w:rPr>
                <w:b w:val="0"/>
                <w:bCs w:val="0"/>
                <w:i w:val="0"/>
                <w:iCs w:val="0"/>
                <w:sz w:val="18"/>
                <w:szCs w:val="18"/>
                <w:rtl w:val="0"/>
              </w:rPr>
              <w:t xml:space="preserve">Travel / duration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BF3">
            <w:pPr>
              <w:spacing w:after="60" w:before="60" w:line="240" w:lineRule="auto"/>
              <w:rPr/>
            </w:pPr>
            <w:r w:rsidDel="00000000" w:rsidR="00000000" w:rsidRPr="00000000">
              <w:rPr>
                <w:b w:val="0"/>
                <w:bCs w:val="0"/>
                <w:i w:val="0"/>
                <w:iCs w:val="0"/>
                <w:sz w:val="18"/>
                <w:szCs w:val="18"/>
                <w:rtl w:val="0"/>
              </w:rPr>
              <w:t xml:space="preserve">N/A  /  Toggle while Mana upkeep is paid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BF4">
            <w:pPr>
              <w:spacing w:after="60" w:before="60" w:line="240" w:lineRule="auto"/>
              <w:rPr/>
            </w:pPr>
            <w:r w:rsidDel="00000000" w:rsidR="00000000" w:rsidRPr="00000000">
              <w:rPr>
                <w:b w:val="0"/>
                <w:bCs w:val="0"/>
                <w:i w:val="0"/>
                <w:iCs w:val="0"/>
                <w:sz w:val="18"/>
                <w:szCs w:val="18"/>
                <w:rtl w:val="0"/>
              </w:rPr>
              <w:t xml:space="preserve">Power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BF5">
            <w:pPr>
              <w:spacing w:after="60" w:before="60" w:line="240" w:lineRule="auto"/>
              <w:rPr/>
            </w:pPr>
            <w:r w:rsidDel="00000000" w:rsidR="00000000" w:rsidRPr="00000000">
              <w:rPr>
                <w:b w:val="0"/>
                <w:bCs w:val="0"/>
                <w:i w:val="0"/>
                <w:iCs w:val="0"/>
                <w:sz w:val="18"/>
                <w:szCs w:val="18"/>
                <w:rtl w:val="0"/>
              </w:rPr>
              <w:t xml:space="preserve">Reflect 20% of eligible post-mitigation damage</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BF6">
            <w:pPr>
              <w:spacing w:after="60" w:before="60" w:line="240" w:lineRule="auto"/>
              <w:rPr/>
            </w:pPr>
            <w:r w:rsidDel="00000000" w:rsidR="00000000" w:rsidRPr="00000000">
              <w:rPr>
                <w:b w:val="0"/>
                <w:bCs w:val="0"/>
                <w:i w:val="0"/>
                <w:iCs w:val="0"/>
                <w:sz w:val="18"/>
                <w:szCs w:val="18"/>
                <w:rtl w:val="0"/>
              </w:rPr>
              <w:t xml:space="preserve">Status / control</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BF7">
            <w:pPr>
              <w:spacing w:after="60" w:before="60" w:line="240" w:lineRule="auto"/>
              <w:rPr/>
            </w:pPr>
            <w:r w:rsidDel="00000000" w:rsidR="00000000" w:rsidRPr="00000000">
              <w:rPr>
                <w:rtl w:val="0"/>
              </w:rPr>
              <w:t xml:space="preserve">No additional status/control payload.</w:t>
            </w:r>
          </w:p>
        </w:tc>
      </w:tr>
    </w:tbl>
    <w:p w:rsidR="00000000" w:rsidDel="00000000" w:rsidP="00000000" w:rsidRDefault="00000000" w:rsidRPr="00000000" w14:paraId="00000BF8">
      <w:pPr>
        <w:spacing w:after="20" w:lineRule="auto"/>
        <w:rPr/>
      </w:pPr>
      <w:r w:rsidDel="00000000" w:rsidR="00000000" w:rsidRPr="00000000">
        <w:rPr>
          <w:rtl w:val="0"/>
        </w:rPr>
      </w:r>
    </w:p>
    <w:p w:rsidR="00000000" w:rsidDel="00000000" w:rsidP="00000000" w:rsidRDefault="00000000" w:rsidRPr="00000000" w14:paraId="00000BF9">
      <w:pPr>
        <w:rPr/>
      </w:pPr>
      <w:r w:rsidDel="00000000" w:rsidR="00000000" w:rsidRPr="00000000">
        <w:rPr>
          <w:b w:val="1"/>
          <w:bCs w:val="1"/>
          <w:i w:val="0"/>
          <w:iCs w:val="0"/>
          <w:rtl w:val="0"/>
        </w:rPr>
        <w:t xml:space="preserve">Master Closure (normative):</w:t>
      </w:r>
      <w:r w:rsidDel="00000000" w:rsidR="00000000" w:rsidRPr="00000000">
        <w:rPr>
          <w:b w:val="0"/>
          <w:bCs w:val="0"/>
          <w:i w:val="0"/>
          <w:iCs w:val="0"/>
          <w:rtl w:val="0"/>
        </w:rPr>
        <w:t xml:space="preserve"> Reflect 20% of eligible actual post-mitigation HP damage for caster/allies currently within 6 m; use PHYSICAL reflect channel. Upkeep Mana 2/s; no chaining reflection, crit or leech on reflected packets.</w:t>
      </w:r>
      <w:r w:rsidDel="00000000" w:rsidR="00000000" w:rsidRPr="00000000">
        <w:rPr>
          <w:rtl w:val="0"/>
        </w:rPr>
      </w:r>
    </w:p>
    <w:p w:rsidR="00000000" w:rsidDel="00000000" w:rsidP="00000000" w:rsidRDefault="00000000" w:rsidRPr="00000000" w14:paraId="00000BFA">
      <w:pPr>
        <w:rPr/>
      </w:pPr>
      <w:r w:rsidDel="00000000" w:rsidR="00000000" w:rsidRPr="00000000">
        <w:rPr>
          <w:b w:val="1"/>
          <w:bCs w:val="1"/>
          <w:i w:val="0"/>
          <w:iCs w:val="0"/>
          <w:rtl w:val="0"/>
        </w:rPr>
        <w:t xml:space="preserve">Look and feel:</w:t>
      </w:r>
      <w:r w:rsidDel="00000000" w:rsidR="00000000" w:rsidRPr="00000000">
        <w:rPr>
          <w:b w:val="0"/>
          <w:bCs w:val="0"/>
          <w:i w:val="0"/>
          <w:iCs w:val="0"/>
          <w:rtl w:val="0"/>
        </w:rPr>
        <w:t xml:space="preserve"> A six-metre faint segmented thorn ring follows the caster; brief outward spikes appear only on reflection, keeping the standing effect quiet.</w:t>
      </w:r>
      <w:r w:rsidDel="00000000" w:rsidR="00000000" w:rsidRPr="00000000">
        <w:rPr>
          <w:rtl w:val="0"/>
        </w:rPr>
      </w:r>
    </w:p>
    <w:p w:rsidR="00000000" w:rsidDel="00000000" w:rsidP="00000000" w:rsidRDefault="00000000" w:rsidRPr="00000000" w14:paraId="00000BFB">
      <w:pPr>
        <w:rPr/>
      </w:pPr>
      <w:r w:rsidDel="00000000" w:rsidR="00000000" w:rsidRPr="00000000">
        <w:rPr>
          <w:b w:val="1"/>
          <w:bCs w:val="1"/>
          <w:i w:val="0"/>
          <w:iCs w:val="0"/>
          <w:rtl w:val="0"/>
        </w:rPr>
        <w:t xml:space="preserve">Timing and ownership:</w:t>
      </w:r>
      <w:r w:rsidDel="00000000" w:rsidR="00000000" w:rsidRPr="00000000">
        <w:rPr>
          <w:b w:val="0"/>
          <w:bCs w:val="0"/>
          <w:i w:val="0"/>
          <w:iCs w:val="0"/>
          <w:rtl w:val="0"/>
        </w:rPr>
        <w:t xml:space="preserve"> Activation fade-in 0.20 s, stable low-opacity identity layer while paid/reserved, membership tick 0.10 s, removal fade 0.20 s. Ambient art cadence cannot generate extra gameplay ticks.</w:t>
      </w:r>
      <w:r w:rsidDel="00000000" w:rsidR="00000000" w:rsidRPr="00000000">
        <w:rPr>
          <w:rtl w:val="0"/>
        </w:rPr>
      </w:r>
    </w:p>
    <w:p w:rsidR="00000000" w:rsidDel="00000000" w:rsidP="00000000" w:rsidRDefault="00000000" w:rsidRPr="00000000" w14:paraId="00000BFC">
      <w:pPr>
        <w:rPr/>
      </w:pPr>
      <w:r w:rsidDel="00000000" w:rsidR="00000000" w:rsidRPr="00000000">
        <w:rPr>
          <w:b w:val="1"/>
          <w:bCs w:val="1"/>
          <w:i w:val="0"/>
          <w:iCs w:val="0"/>
          <w:rtl w:val="0"/>
        </w:rPr>
        <w:t xml:space="preserve">Candidate SystemIds [W01]:</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Totem_Heal_AoE</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Heal_Stick_ThornsUp</w:t>
      </w:r>
      <w:r w:rsidDel="00000000" w:rsidR="00000000" w:rsidRPr="00000000">
        <w:rPr>
          <w:b w:val="0"/>
          <w:bCs w:val="0"/>
          <w:i w:val="0"/>
          <w:iCs w:val="0"/>
          <w:rtl w:val="0"/>
        </w:rPr>
        <w:t xml:space="preserve">.</w:t>
      </w:r>
      <w:r w:rsidDel="00000000" w:rsidR="00000000" w:rsidRPr="00000000">
        <w:rPr>
          <w:rtl w:val="0"/>
        </w:rPr>
      </w:r>
    </w:p>
    <w:p w:rsidR="00000000" w:rsidDel="00000000" w:rsidP="00000000" w:rsidRDefault="00000000" w:rsidRPr="00000000" w14:paraId="00000BFD">
      <w:pPr>
        <w:rPr/>
      </w:pPr>
      <w:r w:rsidDel="00000000" w:rsidR="00000000" w:rsidRPr="00000000">
        <w:rPr>
          <w:b w:val="0"/>
          <w:bCs w:val="0"/>
          <w:i w:val="0"/>
          <w:iCs w:val="0"/>
          <w:rtl w:val="0"/>
        </w:rPr>
        <w:t xml:space="preserve">Fallback / art acceptance: procedural aura template; element palette EARTH; exact gameplay footprint/telegraph preserved. Template is acceptable for functional gates when range, allies/enemies, source ownership and effect lifetime are readable; artist approval is a separate ART_APPROVED state.</w:t>
      </w:r>
      <w:r w:rsidDel="00000000" w:rsidR="00000000" w:rsidRPr="00000000">
        <w:rPr>
          <w:rtl w:val="0"/>
        </w:rPr>
      </w:r>
    </w:p>
    <w:p w:rsidR="00000000" w:rsidDel="00000000" w:rsidP="00000000" w:rsidRDefault="00000000" w:rsidRPr="00000000" w14:paraId="00000BFE">
      <w:pPr>
        <w:rPr/>
      </w:pPr>
      <w:r w:rsidDel="00000000" w:rsidR="00000000" w:rsidRPr="00000000">
        <w:rPr>
          <w:b w:val="0"/>
          <w:bCs w:val="0"/>
          <w:i w:val="0"/>
          <w:iCs w:val="0"/>
          <w:rtl w:val="0"/>
        </w:rPr>
        <w:t xml:space="preserve">Icon / VFX keys: rpg.icon.skill.thorns_aura / rpg.vfx.skill.thorns_aura. Audio uses the family/element semantic keys from 08.4; no unverified SoundId is mandatory.</w:t>
      </w:r>
      <w:r w:rsidDel="00000000" w:rsidR="00000000" w:rsidRPr="00000000">
        <w:rPr>
          <w:rtl w:val="0"/>
        </w:rPr>
      </w:r>
    </w:p>
    <w:p w:rsidR="00000000" w:rsidDel="00000000" w:rsidP="00000000" w:rsidRDefault="00000000" w:rsidRPr="00000000" w14:paraId="00000BFF">
      <w:pPr>
        <w:pStyle w:val="Heading2"/>
        <w:pageBreakBefore w:val="1"/>
        <w:rPr/>
      </w:pPr>
      <w:r w:rsidDel="00000000" w:rsidR="00000000" w:rsidRPr="00000000">
        <w:rPr>
          <w:rtl w:val="0"/>
        </w:rPr>
        <w:t xml:space="preserve">SK-052. Immolate (legacy stable ID: Flame Weapon)</w:t>
      </w:r>
    </w:p>
    <w:p w:rsidR="00000000" w:rsidDel="00000000" w:rsidP="00000000" w:rsidRDefault="00000000" w:rsidRPr="00000000" w14:paraId="00000C00">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0" w:line="250" w:lineRule="auto"/>
        <w:ind w:left="0" w:right="0" w:firstLine="0"/>
        <w:jc w:val="left"/>
        <w:rPr>
          <w:rFonts w:ascii="Arial" w:cs="Arial" w:eastAsia="Arial" w:hAnsi="Arial"/>
          <w:b w:val="0"/>
          <w:bCs w:val="0"/>
          <w:i w:val="0"/>
          <w:iCs w:val="0"/>
          <w:smallCaps w:val="0"/>
          <w:strike w:val="0"/>
          <w:color w:val="536477"/>
          <w:sz w:val="18"/>
          <w:szCs w:val="18"/>
          <w:u w:val="none"/>
          <w:shd w:fill="auto" w:val="clear"/>
          <w:vertAlign w:val="baseline"/>
        </w:rPr>
      </w:pPr>
      <w:sdt>
        <w:sdtPr>
          <w:id w:val="-626813555"/>
          <w:tag w:val="goog_rdk_5"/>
        </w:sdtPr>
        <w:sdtContent>
          <w:r w:rsidDel="00000000" w:rsidR="00000000" w:rsidRPr="00000000">
            <w:rPr>
              <w:rFonts w:ascii="Arial Unicode MS" w:cs="Arial Unicode MS" w:eastAsia="Arial Unicode MS" w:hAnsi="Arial Unicode MS"/>
              <w:b w:val="0"/>
              <w:bCs w:val="0"/>
              <w:i w:val="0"/>
              <w:iCs w:val="0"/>
              <w:smallCaps w:val="0"/>
              <w:strike w:val="0"/>
              <w:color w:val="536477"/>
              <w:sz w:val="18"/>
              <w:szCs w:val="18"/>
              <w:u w:val="none"/>
              <w:shd w:fill="auto" w:val="clear"/>
              <w:vertAlign w:val="baseline"/>
              <w:rtl w:val="0"/>
            </w:rPr>
            <w:t xml:space="preserve">APPROVED TARGET [Burn-stack reconciliation]: Immolate is the player-facing identity for legacy stable ID rpg.skill.flame_weapon. It may imbue the caster's or a valid ally's eligible melee weapon. The +0.30x Magic Power Fire payload and Burn potency snapshot use the Immolate caster. Each eligible melee hit attempts one caster-owned Burn stack; the old 1 s per-target Burn application lock is retired in favor of section 04.2.1's owner→victim intake limit.</w:t>
          </w:r>
        </w:sdtContent>
      </w:sdt>
    </w:p>
    <w:p w:rsidR="00000000" w:rsidDel="00000000" w:rsidP="00000000" w:rsidRDefault="00000000" w:rsidRPr="00000000" w14:paraId="00000C01">
      <w:pPr>
        <w:rPr/>
      </w:pPr>
      <w:r w:rsidDel="00000000" w:rsidR="00000000" w:rsidRPr="00000000">
        <w:rPr>
          <w:rFonts w:ascii="Consolas" w:cs="Consolas" w:eastAsia="Consolas" w:hAnsi="Consolas"/>
          <w:b w:val="0"/>
          <w:bCs w:val="0"/>
          <w:i w:val="0"/>
          <w:iCs w:val="0"/>
          <w:sz w:val="17"/>
          <w:szCs w:val="17"/>
          <w:rtl w:val="0"/>
        </w:rPr>
        <w:t xml:space="preserve">rpg.skill.flame_weapon</w:t>
      </w:r>
      <w:r w:rsidDel="00000000" w:rsidR="00000000" w:rsidRPr="00000000">
        <w:rPr>
          <w:b w:val="0"/>
          <w:bCs w:val="0"/>
          <w:i w:val="0"/>
          <w:iCs w:val="0"/>
          <w:rtl w:val="0"/>
        </w:rPr>
        <w:t xml:space="preserve"> • Tier II • Phase 09 • BUFF • FIRE • TEMPLATE visuals</w:t>
      </w:r>
      <w:r w:rsidDel="00000000" w:rsidR="00000000" w:rsidRPr="00000000">
        <w:rPr>
          <w:rtl w:val="0"/>
        </w:rPr>
      </w:r>
    </w:p>
    <w:p w:rsidR="00000000" w:rsidDel="00000000" w:rsidP="00000000" w:rsidRDefault="00000000" w:rsidRPr="00000000" w14:paraId="00000C02">
      <w:pPr>
        <w:rPr/>
      </w:pPr>
      <w:r w:rsidDel="00000000" w:rsidR="00000000" w:rsidRPr="00000000">
        <w:rPr>
          <w:rtl w:val="0"/>
        </w:rPr>
        <w:t xml:space="preserve">Imbue the caster's or a valid ally's eligible melee weapon with fire, adding caster-scaled Fire damage and turning eligible melee hits into delivery events for the caster's Burn stacks.</w:t>
      </w:r>
    </w:p>
    <w:tbl>
      <w:tblPr>
        <w:tblStyle w:val="Table92"/>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8280"/>
        <w:tblGridChange w:id="0">
          <w:tblGrid>
            <w:gridCol w:w="1944"/>
            <w:gridCol w:w="8280"/>
          </w:tblGrid>
        </w:tblGridChange>
      </w:tblGrid>
      <w:tr>
        <w:trPr>
          <w:cantSplit w:val="1"/>
          <w:tblHeader w:val="1"/>
        </w:trPr>
        <w:tc>
          <w:tcPr>
            <w:shd w:fill="173f49" w:val="clear"/>
            <w:tcMar>
              <w:top w:w="65.0" w:type="dxa"/>
              <w:left w:w="65.0" w:type="dxa"/>
              <w:bottom w:w="65.0" w:type="dxa"/>
              <w:right w:w="65.0" w:type="dxa"/>
            </w:tcMar>
          </w:tcPr>
          <w:p w:rsidR="00000000" w:rsidDel="00000000" w:rsidP="00000000" w:rsidRDefault="00000000" w:rsidRPr="00000000" w14:paraId="00000C03">
            <w:pPr>
              <w:spacing w:after="60" w:before="60" w:line="240" w:lineRule="auto"/>
              <w:rPr/>
            </w:pPr>
            <w:r w:rsidDel="00000000" w:rsidR="00000000" w:rsidRPr="00000000">
              <w:rPr>
                <w:b w:val="1"/>
                <w:bCs w:val="1"/>
                <w:i w:val="0"/>
                <w:iCs w:val="0"/>
                <w:color w:val="ffffff"/>
                <w:sz w:val="18"/>
                <w:szCs w:val="18"/>
                <w:rtl w:val="0"/>
              </w:rPr>
              <w:t xml:space="preserve">Execution field</w:t>
            </w:r>
            <w:r w:rsidDel="00000000" w:rsidR="00000000" w:rsidRPr="00000000">
              <w:rPr>
                <w:rtl w:val="0"/>
              </w:rPr>
            </w:r>
          </w:p>
        </w:tc>
        <w:tc>
          <w:tcPr>
            <w:shd w:fill="173f49" w:val="clear"/>
            <w:tcMar>
              <w:top w:w="65.0" w:type="dxa"/>
              <w:left w:w="65.0" w:type="dxa"/>
              <w:bottom w:w="65.0" w:type="dxa"/>
              <w:right w:w="65.0" w:type="dxa"/>
            </w:tcMar>
          </w:tcPr>
          <w:p w:rsidR="00000000" w:rsidDel="00000000" w:rsidP="00000000" w:rsidRDefault="00000000" w:rsidRPr="00000000" w14:paraId="00000C04">
            <w:pPr>
              <w:spacing w:after="60" w:before="60" w:line="240" w:lineRule="auto"/>
              <w:rPr/>
            </w:pPr>
            <w:r w:rsidDel="00000000" w:rsidR="00000000" w:rsidRPr="00000000">
              <w:rPr>
                <w:rtl w:val="0"/>
              </w:rPr>
              <w:t xml:space="preserve">Canonical v1.6.0 contract</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C05">
            <w:pPr>
              <w:spacing w:after="60" w:before="60" w:line="240" w:lineRule="auto"/>
              <w:rPr/>
            </w:pPr>
            <w:r w:rsidDel="00000000" w:rsidR="00000000" w:rsidRPr="00000000">
              <w:rPr>
                <w:b w:val="0"/>
                <w:bCs w:val="0"/>
                <w:i w:val="0"/>
                <w:iCs w:val="0"/>
                <w:sz w:val="18"/>
                <w:szCs w:val="18"/>
                <w:rtl w:val="0"/>
              </w:rPr>
              <w:t xml:space="preserve">Skill tier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C06">
            <w:pPr>
              <w:rPr/>
            </w:pPr>
            <w:r w:rsidDel="00000000" w:rsidR="00000000" w:rsidRPr="00000000">
              <w:rPr>
                <w:rtl w:val="0"/>
              </w:rPr>
              <w:t xml:space="preserve">Tier II; independent of skill-upgrade rank and acquisition rarity</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C07">
            <w:pPr>
              <w:spacing w:after="60" w:before="60" w:line="240" w:lineRule="auto"/>
              <w:rPr/>
            </w:pPr>
            <w:r w:rsidDel="00000000" w:rsidR="00000000" w:rsidRPr="00000000">
              <w:rPr>
                <w:b w:val="0"/>
                <w:bCs w:val="0"/>
                <w:i w:val="0"/>
                <w:iCs w:val="0"/>
                <w:sz w:val="18"/>
                <w:szCs w:val="18"/>
                <w:rtl w:val="0"/>
              </w:rPr>
              <w:t xml:space="preserve">Signature 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C08">
            <w:pPr>
              <w:spacing w:after="60" w:before="60" w:line="240" w:lineRule="auto"/>
              <w:rPr/>
            </w:pPr>
            <w:r w:rsidDel="00000000" w:rsidR="00000000" w:rsidRPr="00000000">
              <w:rPr>
                <w:b w:val="0"/>
                <w:bCs w:val="0"/>
                <w:i w:val="0"/>
                <w:iCs w:val="0"/>
                <w:sz w:val="18"/>
                <w:szCs w:val="18"/>
                <w:rtl w:val="0"/>
              </w:rPr>
              <w:t xml:space="preserve">Incandescent Skeleton Fighter; PROPOSED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C09">
            <w:pPr>
              <w:spacing w:after="60" w:before="60" w:line="240" w:lineRule="auto"/>
              <w:rPr/>
            </w:pPr>
            <w:r w:rsidDel="00000000" w:rsidR="00000000" w:rsidRPr="00000000">
              <w:rPr>
                <w:b w:val="0"/>
                <w:bCs w:val="0"/>
                <w:i w:val="0"/>
                <w:iCs w:val="0"/>
                <w:sz w:val="18"/>
                <w:szCs w:val="18"/>
                <w:rtl w:val="0"/>
              </w:rPr>
              <w:t xml:space="preserve">Family / weapon / scaling</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C0A">
            <w:pPr>
              <w:spacing w:after="60" w:before="60" w:line="240" w:lineRule="auto"/>
              <w:rPr/>
            </w:pPr>
            <w:r w:rsidDel="00000000" w:rsidR="00000000" w:rsidRPr="00000000">
              <w:rPr>
                <w:rtl w:val="0"/>
              </w:rPr>
              <w:t xml:space="preserve">Weapon Imbue / Fire  /  Requirement: Melee Weapon  /  Scaling: Magic</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C0B">
            <w:pPr>
              <w:spacing w:after="60" w:before="60" w:line="240" w:lineRule="auto"/>
              <w:rPr/>
            </w:pPr>
            <w:r w:rsidDel="00000000" w:rsidR="00000000" w:rsidRPr="00000000">
              <w:rPr>
                <w:b w:val="0"/>
                <w:bCs w:val="0"/>
                <w:i w:val="0"/>
                <w:iCs w:val="0"/>
                <w:sz w:val="18"/>
                <w:szCs w:val="18"/>
                <w:rtl w:val="0"/>
              </w:rPr>
              <w:t xml:space="preserve">Resource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C0C">
            <w:pPr>
              <w:spacing w:after="60" w:before="60" w:line="240" w:lineRule="auto"/>
              <w:rPr/>
            </w:pPr>
            <w:r w:rsidDel="00000000" w:rsidR="00000000" w:rsidRPr="00000000">
              <w:rPr>
                <w:b w:val="0"/>
                <w:bCs w:val="0"/>
                <w:i w:val="0"/>
                <w:iCs w:val="0"/>
                <w:sz w:val="18"/>
                <w:szCs w:val="18"/>
                <w:rtl w:val="0"/>
              </w:rPr>
              <w:t xml:space="preserve">Mana 15</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C0D">
            <w:pPr>
              <w:spacing w:after="60" w:before="60" w:line="240" w:lineRule="auto"/>
              <w:rPr/>
            </w:pPr>
            <w:r w:rsidDel="00000000" w:rsidR="00000000" w:rsidRPr="00000000">
              <w:rPr>
                <w:b w:val="0"/>
                <w:bCs w:val="0"/>
                <w:i w:val="0"/>
                <w:iCs w:val="0"/>
                <w:sz w:val="18"/>
                <w:szCs w:val="18"/>
                <w:rtl w:val="0"/>
              </w:rPr>
              <w:t xml:space="preserve">Cast / cooldown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C0E">
            <w:pPr>
              <w:spacing w:after="60" w:before="60" w:line="240" w:lineRule="auto"/>
              <w:rPr/>
            </w:pPr>
            <w:r w:rsidDel="00000000" w:rsidR="00000000" w:rsidRPr="00000000">
              <w:rPr>
                <w:b w:val="0"/>
                <w:bCs w:val="0"/>
                <w:i w:val="0"/>
                <w:iCs w:val="0"/>
                <w:sz w:val="18"/>
                <w:szCs w:val="18"/>
                <w:rtl w:val="0"/>
              </w:rPr>
              <w:t xml:space="preserve">Instant  /  12 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C0F">
            <w:pPr>
              <w:spacing w:after="60" w:before="60" w:line="240" w:lineRule="auto"/>
              <w:rPr/>
            </w:pPr>
            <w:r w:rsidDel="00000000" w:rsidR="00000000" w:rsidRPr="00000000">
              <w:rPr>
                <w:b w:val="0"/>
                <w:bCs w:val="0"/>
                <w:i w:val="0"/>
                <w:iCs w:val="0"/>
                <w:sz w:val="18"/>
                <w:szCs w:val="18"/>
                <w:rtl w:val="0"/>
              </w:rPr>
              <w:t xml:space="preserve">Range / geometry</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C10">
            <w:pPr>
              <w:spacing w:after="60" w:before="60" w:line="240" w:lineRule="auto"/>
              <w:rPr/>
            </w:pPr>
            <w:r w:rsidDel="00000000" w:rsidR="00000000" w:rsidRPr="00000000">
              <w:rPr>
                <w:rtl w:val="0"/>
              </w:rPr>
              <w:t xml:space="preserve">Self or valid ally (ally targeting range TBD)  /  eligible melee weapon imbue</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C11">
            <w:pPr>
              <w:spacing w:after="60" w:before="60" w:line="240" w:lineRule="auto"/>
              <w:rPr/>
            </w:pPr>
            <w:r w:rsidDel="00000000" w:rsidR="00000000" w:rsidRPr="00000000">
              <w:rPr>
                <w:b w:val="0"/>
                <w:bCs w:val="0"/>
                <w:i w:val="0"/>
                <w:iCs w:val="0"/>
                <w:sz w:val="18"/>
                <w:szCs w:val="18"/>
                <w:rtl w:val="0"/>
              </w:rPr>
              <w:t xml:space="preserve">Travel / duration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C12">
            <w:pPr>
              <w:spacing w:after="60" w:before="60" w:line="240" w:lineRule="auto"/>
              <w:rPr/>
            </w:pPr>
            <w:r w:rsidDel="00000000" w:rsidR="00000000" w:rsidRPr="00000000">
              <w:rPr>
                <w:b w:val="0"/>
                <w:bCs w:val="0"/>
                <w:i w:val="0"/>
                <w:iCs w:val="0"/>
                <w:sz w:val="18"/>
                <w:szCs w:val="18"/>
                <w:rtl w:val="0"/>
              </w:rPr>
              <w:t xml:space="preserve">N/A  /  12 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C13">
            <w:pPr>
              <w:spacing w:after="60" w:before="60" w:line="240" w:lineRule="auto"/>
              <w:rPr/>
            </w:pPr>
            <w:r w:rsidDel="00000000" w:rsidR="00000000" w:rsidRPr="00000000">
              <w:rPr>
                <w:b w:val="0"/>
                <w:bCs w:val="0"/>
                <w:i w:val="0"/>
                <w:iCs w:val="0"/>
                <w:sz w:val="18"/>
                <w:szCs w:val="18"/>
                <w:rtl w:val="0"/>
              </w:rPr>
              <w:t xml:space="preserve">Power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C14">
            <w:pPr>
              <w:spacing w:after="60" w:before="60" w:line="240" w:lineRule="auto"/>
              <w:rPr/>
            </w:pPr>
            <w:r w:rsidDel="00000000" w:rsidR="00000000" w:rsidRPr="00000000">
              <w:rPr>
                <w:rtl w:val="0"/>
              </w:rPr>
              <w:t xml:space="preserve">+0.30x caster Magic Power as bonus Fire damage on eligible weapon hits</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C15">
            <w:pPr>
              <w:spacing w:after="60" w:before="60" w:line="240" w:lineRule="auto"/>
              <w:rPr/>
            </w:pPr>
            <w:r w:rsidDel="00000000" w:rsidR="00000000" w:rsidRPr="00000000">
              <w:rPr>
                <w:b w:val="0"/>
                <w:bCs w:val="0"/>
                <w:i w:val="0"/>
                <w:iCs w:val="0"/>
                <w:sz w:val="18"/>
                <w:szCs w:val="18"/>
                <w:rtl w:val="0"/>
              </w:rPr>
              <w:t xml:space="preserve">Status / control</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C16">
            <w:pPr>
              <w:spacing w:after="60" w:before="60" w:line="240" w:lineRule="auto"/>
              <w:rPr/>
            </w:pPr>
            <w:r w:rsidDel="00000000" w:rsidR="00000000" w:rsidRPr="00000000">
              <w:rPr>
                <w:rtl w:val="0"/>
              </w:rPr>
              <w:t xml:space="preserve">Each eligible direct/root melee hit attempts 1 Burn stack. Burn owner/potency = Immolate caster; delivery actor = weapon wielder; no per-target 1 s skill ICD.</w:t>
            </w:r>
          </w:p>
        </w:tc>
      </w:tr>
    </w:tbl>
    <w:p w:rsidR="00000000" w:rsidDel="00000000" w:rsidP="00000000" w:rsidRDefault="00000000" w:rsidRPr="00000000" w14:paraId="00000C17">
      <w:pPr>
        <w:spacing w:after="20" w:lineRule="auto"/>
        <w:rPr/>
      </w:pPr>
      <w:r w:rsidDel="00000000" w:rsidR="00000000" w:rsidRPr="00000000">
        <w:rPr>
          <w:rtl w:val="0"/>
        </w:rPr>
      </w:r>
    </w:p>
    <w:p w:rsidR="00000000" w:rsidDel="00000000" w:rsidP="00000000" w:rsidRDefault="00000000" w:rsidRPr="00000000" w14:paraId="00000C18">
      <w:pPr>
        <w:rPr/>
      </w:pPr>
      <w:sdt>
        <w:sdtPr>
          <w:id w:val="-1079160819"/>
          <w:tag w:val="goog_rdk_6"/>
        </w:sdtPr>
        <w:sdtContent>
          <w:r w:rsidDel="00000000" w:rsidR="00000000" w:rsidRPr="00000000">
            <w:rPr>
              <w:rFonts w:ascii="Arial Unicode MS" w:cs="Arial Unicode MS" w:eastAsia="Arial Unicode MS" w:hAnsi="Arial Unicode MS"/>
              <w:rtl w:val="0"/>
            </w:rPr>
            <w:t xml:space="preserve">Master Closure (normative): For 12 s, attach one +0.30x caster-Magic-Power Fire payload to eligible direct/root melee weapon hits made by the affected wielder. Each qualifying hit attempts one Burn stack owned by the Immolate caster and uses that caster's BurnOffensiveBase snapshot, even when an ally lands the hit. Skill Level scales the +0.30x bonus Fire payload only; it does not scale Burn potency or stack count. The former 1 s/target Burn ICD is removed; section 04.2.1's 5 accepted stacks/s per caster→victim is authoritative. If the imbued weapon becomes invalid/unequipped, end that recipient's effect.</w:t>
          </w:r>
        </w:sdtContent>
      </w:sdt>
    </w:p>
    <w:p w:rsidR="00000000" w:rsidDel="00000000" w:rsidP="00000000" w:rsidRDefault="00000000" w:rsidRPr="00000000" w14:paraId="00000C19">
      <w:pPr>
        <w:rPr/>
      </w:pPr>
      <w:r w:rsidDel="00000000" w:rsidR="00000000" w:rsidRPr="00000000">
        <w:rPr>
          <w:b w:val="1"/>
          <w:bCs w:val="1"/>
          <w:i w:val="0"/>
          <w:iCs w:val="0"/>
          <w:rtl w:val="0"/>
        </w:rPr>
        <w:t xml:space="preserve">Look and feel:</w:t>
      </w:r>
      <w:r w:rsidDel="00000000" w:rsidR="00000000" w:rsidRPr="00000000">
        <w:rPr>
          <w:b w:val="0"/>
          <w:bCs w:val="0"/>
          <w:i w:val="0"/>
          <w:iCs w:val="0"/>
          <w:rtl w:val="0"/>
        </w:rPr>
        <w:t xml:space="preserve"> Short flame tongues cling to the blade or weapon edge, not the whole player; add small hit embers without obscuring the equipped model.</w:t>
      </w:r>
      <w:r w:rsidDel="00000000" w:rsidR="00000000" w:rsidRPr="00000000">
        <w:rPr>
          <w:rtl w:val="0"/>
        </w:rPr>
      </w:r>
    </w:p>
    <w:p w:rsidR="00000000" w:rsidDel="00000000" w:rsidP="00000000" w:rsidRDefault="00000000" w:rsidRPr="00000000" w14:paraId="00000C1A">
      <w:pPr>
        <w:rPr/>
      </w:pPr>
      <w:r w:rsidDel="00000000" w:rsidR="00000000" w:rsidRPr="00000000">
        <w:rPr>
          <w:b w:val="1"/>
          <w:bCs w:val="1"/>
          <w:i w:val="0"/>
          <w:iCs w:val="0"/>
          <w:rtl w:val="0"/>
        </w:rPr>
        <w:t xml:space="preserve">Timing and ownership:</w:t>
      </w:r>
      <w:r w:rsidDel="00000000" w:rsidR="00000000" w:rsidRPr="00000000">
        <w:rPr>
          <w:b w:val="0"/>
          <w:bCs w:val="0"/>
          <w:i w:val="0"/>
          <w:iCs w:val="0"/>
          <w:rtl w:val="0"/>
        </w:rPr>
        <w:t xml:space="preserve"> Footprint preview follows exact server geometry; use declared warning/duration/ticks. Instant burst expansion 0.30 s is presentation-only. Persistent ambient layer stops immediately on cancellation, with non-gameplay fade&lt;=0.30 s.</w:t>
      </w:r>
      <w:r w:rsidDel="00000000" w:rsidR="00000000" w:rsidRPr="00000000">
        <w:rPr>
          <w:rtl w:val="0"/>
        </w:rPr>
      </w:r>
    </w:p>
    <w:p w:rsidR="00000000" w:rsidDel="00000000" w:rsidP="00000000" w:rsidRDefault="00000000" w:rsidRPr="00000000" w14:paraId="00000C1B">
      <w:pPr>
        <w:rPr/>
      </w:pPr>
      <w:r w:rsidDel="00000000" w:rsidR="00000000" w:rsidRPr="00000000">
        <w:rPr>
          <w:b w:val="1"/>
          <w:bCs w:val="1"/>
          <w:i w:val="0"/>
          <w:iCs w:val="0"/>
          <w:rtl w:val="0"/>
        </w:rPr>
        <w:t xml:space="preserve">Candidate SystemIds [W01]:</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FireSword</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Embers</w:t>
      </w:r>
      <w:r w:rsidDel="00000000" w:rsidR="00000000" w:rsidRPr="00000000">
        <w:rPr>
          <w:b w:val="0"/>
          <w:bCs w:val="0"/>
          <w:i w:val="0"/>
          <w:iCs w:val="0"/>
          <w:rtl w:val="0"/>
        </w:rPr>
        <w:t xml:space="preserve">.</w:t>
      </w:r>
      <w:r w:rsidDel="00000000" w:rsidR="00000000" w:rsidRPr="00000000">
        <w:rPr>
          <w:rtl w:val="0"/>
        </w:rPr>
      </w:r>
    </w:p>
    <w:p w:rsidR="00000000" w:rsidDel="00000000" w:rsidP="00000000" w:rsidRDefault="00000000" w:rsidRPr="00000000" w14:paraId="00000C1C">
      <w:pPr>
        <w:rPr/>
      </w:pPr>
      <w:r w:rsidDel="00000000" w:rsidR="00000000" w:rsidRPr="00000000">
        <w:rPr>
          <w:b w:val="1"/>
          <w:bCs w:val="1"/>
          <w:i w:val="0"/>
          <w:iCs w:val="0"/>
          <w:rtl w:val="0"/>
        </w:rPr>
        <w:t xml:space="preserve">Fallback / art acceptance:</w:t>
      </w:r>
      <w:r w:rsidDel="00000000" w:rsidR="00000000" w:rsidRPr="00000000">
        <w:rPr>
          <w:b w:val="0"/>
          <w:bCs w:val="0"/>
          <w:i w:val="0"/>
          <w:iCs w:val="0"/>
          <w:rtl w:val="0"/>
        </w:rPr>
        <w:t xml:space="preserve"> procedural buff template; element palette FIRE; exact gameplay footprint/telegraph preserved. Template is acceptable for functional gates when range, allies/enemies, source ownership and effect lifetime are readable; artist approval is a separate ART_APPROVED state.</w:t>
      </w:r>
      <w:r w:rsidDel="00000000" w:rsidR="00000000" w:rsidRPr="00000000">
        <w:rPr>
          <w:rtl w:val="0"/>
        </w:rPr>
      </w:r>
    </w:p>
    <w:p w:rsidR="00000000" w:rsidDel="00000000" w:rsidP="00000000" w:rsidRDefault="00000000" w:rsidRPr="00000000" w14:paraId="00000C1D">
      <w:pPr>
        <w:rPr/>
      </w:pPr>
      <w:r w:rsidDel="00000000" w:rsidR="00000000" w:rsidRPr="00000000">
        <w:rPr>
          <w:b w:val="0"/>
          <w:bCs w:val="0"/>
          <w:i w:val="0"/>
          <w:iCs w:val="0"/>
          <w:rtl w:val="0"/>
        </w:rPr>
        <w:t xml:space="preserve">Icon / VFX keys: rpg.icon.skill.flame_weapon / rpg.vfx.skill.flame_weapon. Audio uses the family/element semantic keys from 08.4; no unverified SoundId is mandatory.</w:t>
      </w:r>
      <w:r w:rsidDel="00000000" w:rsidR="00000000" w:rsidRPr="00000000">
        <w:rPr>
          <w:rtl w:val="0"/>
        </w:rPr>
      </w:r>
    </w:p>
    <w:p w:rsidR="00000000" w:rsidDel="00000000" w:rsidP="00000000" w:rsidRDefault="00000000" w:rsidRPr="00000000" w14:paraId="00000C1E">
      <w:pPr>
        <w:pStyle w:val="Heading2"/>
        <w:pageBreakBefore w:val="1"/>
        <w:rPr/>
      </w:pPr>
      <w:r w:rsidDel="00000000" w:rsidR="00000000" w:rsidRPr="00000000">
        <w:rPr>
          <w:b w:val="0"/>
          <w:bCs w:val="0"/>
          <w:i w:val="0"/>
          <w:iCs w:val="0"/>
          <w:rtl w:val="0"/>
        </w:rPr>
        <w:t xml:space="preserve">SK-065. Spirit Shield</w:t>
      </w:r>
      <w:r w:rsidDel="00000000" w:rsidR="00000000" w:rsidRPr="00000000">
        <w:rPr>
          <w:rtl w:val="0"/>
        </w:rPr>
      </w:r>
    </w:p>
    <w:p w:rsidR="00000000" w:rsidDel="00000000" w:rsidP="00000000" w:rsidRDefault="00000000" w:rsidRPr="00000000" w14:paraId="00000C1F">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0" w:line="250" w:lineRule="auto"/>
        <w:ind w:left="0" w:right="0" w:firstLine="0"/>
        <w:jc w:val="left"/>
        <w:rPr>
          <w:rFonts w:ascii="Arial" w:cs="Arial" w:eastAsia="Arial" w:hAnsi="Arial"/>
          <w:b w:val="0"/>
          <w:bCs w:val="0"/>
          <w:i w:val="0"/>
          <w:iCs w:val="0"/>
          <w:smallCaps w:val="0"/>
          <w:strike w:val="0"/>
          <w:color w:val="53647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36477"/>
          <w:sz w:val="18"/>
          <w:szCs w:val="18"/>
          <w:u w:val="none"/>
          <w:shd w:fill="auto" w:val="clear"/>
          <w:vertAlign w:val="baseline"/>
          <w:rtl w:val="0"/>
        </w:rPr>
        <w:t xml:space="preserve">RECONCILIATION HOLD [S7 / Appendix E]: Cyclone Armor replaces Spirit Shield in later content and redirects eligible projectiles; old ally damage-transfer behavior is not automatically the new skill. The inherited body below documents the legacy baseline only on disputed fields. Do not implement those disputed fields until the corresponding current/target row is ratified; all unaffected ownership/safety rules remain.</w:t>
      </w:r>
    </w:p>
    <w:p w:rsidR="00000000" w:rsidDel="00000000" w:rsidP="00000000" w:rsidRDefault="00000000" w:rsidRPr="00000000" w14:paraId="00000C20">
      <w:pPr>
        <w:rPr/>
      </w:pPr>
      <w:r w:rsidDel="00000000" w:rsidR="00000000" w:rsidRPr="00000000">
        <w:rPr>
          <w:rFonts w:ascii="Consolas" w:cs="Consolas" w:eastAsia="Consolas" w:hAnsi="Consolas"/>
          <w:b w:val="0"/>
          <w:bCs w:val="0"/>
          <w:i w:val="0"/>
          <w:iCs w:val="0"/>
          <w:sz w:val="17"/>
          <w:szCs w:val="17"/>
          <w:rtl w:val="0"/>
        </w:rPr>
        <w:t xml:space="preserve">rpg.skill.spirit_shield • Tier II • Phase 09 • BARRIER • WIND • TEMPLATE visuals</w:t>
      </w:r>
      <w:r w:rsidDel="00000000" w:rsidR="00000000" w:rsidRPr="00000000">
        <w:rPr>
          <w:rtl w:val="0"/>
        </w:rPr>
      </w:r>
    </w:p>
    <w:p w:rsidR="00000000" w:rsidDel="00000000" w:rsidP="00000000" w:rsidRDefault="00000000" w:rsidRPr="00000000" w14:paraId="00000C21">
      <w:pPr>
        <w:rPr/>
      </w:pPr>
      <w:r w:rsidDel="00000000" w:rsidR="00000000" w:rsidRPr="00000000">
        <w:rPr>
          <w:b w:val="0"/>
          <w:bCs w:val="0"/>
          <w:i w:val="0"/>
          <w:iCs w:val="0"/>
          <w:rtl w:val="0"/>
        </w:rPr>
        <w:t xml:space="preserve">Create a protective spirit barrier that absorbs damage and can redirect part of incoming damage away from an ally.</w:t>
      </w:r>
      <w:r w:rsidDel="00000000" w:rsidR="00000000" w:rsidRPr="00000000">
        <w:rPr>
          <w:rtl w:val="0"/>
        </w:rPr>
      </w:r>
    </w:p>
    <w:tbl>
      <w:tblPr>
        <w:tblStyle w:val="Table93"/>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8280"/>
        <w:tblGridChange w:id="0">
          <w:tblGrid>
            <w:gridCol w:w="1944"/>
            <w:gridCol w:w="8280"/>
          </w:tblGrid>
        </w:tblGridChange>
      </w:tblGrid>
      <w:tr>
        <w:trPr>
          <w:cantSplit w:val="1"/>
          <w:tblHeader w:val="1"/>
        </w:trPr>
        <w:tc>
          <w:tcPr>
            <w:shd w:fill="173f49" w:val="clear"/>
            <w:tcMar>
              <w:top w:w="65.0" w:type="dxa"/>
              <w:left w:w="65.0" w:type="dxa"/>
              <w:bottom w:w="65.0" w:type="dxa"/>
              <w:right w:w="65.0" w:type="dxa"/>
            </w:tcMar>
          </w:tcPr>
          <w:p w:rsidR="00000000" w:rsidDel="00000000" w:rsidP="00000000" w:rsidRDefault="00000000" w:rsidRPr="00000000" w14:paraId="00000C22">
            <w:pPr>
              <w:spacing w:after="60" w:before="60" w:line="240" w:lineRule="auto"/>
              <w:rPr/>
            </w:pPr>
            <w:r w:rsidDel="00000000" w:rsidR="00000000" w:rsidRPr="00000000">
              <w:rPr>
                <w:b w:val="1"/>
                <w:bCs w:val="1"/>
                <w:i w:val="0"/>
                <w:iCs w:val="0"/>
                <w:color w:val="ffffff"/>
                <w:sz w:val="18"/>
                <w:szCs w:val="18"/>
                <w:rtl w:val="0"/>
              </w:rPr>
              <w:t xml:space="preserve">Execution field</w:t>
            </w:r>
            <w:r w:rsidDel="00000000" w:rsidR="00000000" w:rsidRPr="00000000">
              <w:rPr>
                <w:rtl w:val="0"/>
              </w:rPr>
            </w:r>
          </w:p>
        </w:tc>
        <w:tc>
          <w:tcPr>
            <w:shd w:fill="173f49" w:val="clear"/>
            <w:tcMar>
              <w:top w:w="65.0" w:type="dxa"/>
              <w:left w:w="65.0" w:type="dxa"/>
              <w:bottom w:w="65.0" w:type="dxa"/>
              <w:right w:w="65.0" w:type="dxa"/>
            </w:tcMar>
          </w:tcPr>
          <w:p w:rsidR="00000000" w:rsidDel="00000000" w:rsidP="00000000" w:rsidRDefault="00000000" w:rsidRPr="00000000" w14:paraId="00000C23">
            <w:pPr>
              <w:spacing w:after="60" w:before="60" w:line="240" w:lineRule="auto"/>
              <w:rPr/>
            </w:pPr>
            <w:r w:rsidDel="00000000" w:rsidR="00000000" w:rsidRPr="00000000">
              <w:rPr>
                <w:rtl w:val="0"/>
              </w:rPr>
              <w:t xml:space="preserve">Canonical v1.6.0 contract</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C24">
            <w:pPr>
              <w:spacing w:after="60" w:before="60" w:line="240" w:lineRule="auto"/>
              <w:rPr/>
            </w:pPr>
            <w:r w:rsidDel="00000000" w:rsidR="00000000" w:rsidRPr="00000000">
              <w:rPr>
                <w:b w:val="0"/>
                <w:bCs w:val="0"/>
                <w:i w:val="0"/>
                <w:iCs w:val="0"/>
                <w:sz w:val="18"/>
                <w:szCs w:val="18"/>
                <w:rtl w:val="0"/>
              </w:rPr>
              <w:t xml:space="preserve">Skill tier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C25">
            <w:pPr>
              <w:rPr/>
            </w:pPr>
            <w:r w:rsidDel="00000000" w:rsidR="00000000" w:rsidRPr="00000000">
              <w:rPr>
                <w:rtl w:val="0"/>
              </w:rPr>
              <w:t xml:space="preserve">Tier II; independent of skill-upgrade rank and acquisition rarity</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C26">
            <w:pPr>
              <w:spacing w:after="60" w:before="60" w:line="240" w:lineRule="auto"/>
              <w:rPr/>
            </w:pPr>
            <w:r w:rsidDel="00000000" w:rsidR="00000000" w:rsidRPr="00000000">
              <w:rPr>
                <w:b w:val="0"/>
                <w:bCs w:val="0"/>
                <w:i w:val="0"/>
                <w:iCs w:val="0"/>
                <w:sz w:val="18"/>
                <w:szCs w:val="18"/>
                <w:rtl w:val="0"/>
              </w:rPr>
              <w:t xml:space="preserve">Signature 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C27">
            <w:pPr>
              <w:spacing w:after="60" w:before="60" w:line="240" w:lineRule="auto"/>
              <w:rPr/>
            </w:pPr>
            <w:r w:rsidDel="00000000" w:rsidR="00000000" w:rsidRPr="00000000">
              <w:rPr>
                <w:b w:val="0"/>
                <w:bCs w:val="0"/>
                <w:i w:val="0"/>
                <w:iCs w:val="0"/>
                <w:sz w:val="18"/>
                <w:szCs w:val="18"/>
                <w:rtl w:val="0"/>
              </w:rPr>
              <w:t xml:space="preserve">UNASSIGNED - distinct signature enemy required; UNASSIGNED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C28">
            <w:pPr>
              <w:spacing w:after="60" w:before="60" w:line="240" w:lineRule="auto"/>
              <w:rPr/>
            </w:pPr>
            <w:r w:rsidDel="00000000" w:rsidR="00000000" w:rsidRPr="00000000">
              <w:rPr>
                <w:b w:val="0"/>
                <w:bCs w:val="0"/>
                <w:i w:val="0"/>
                <w:iCs w:val="0"/>
                <w:sz w:val="18"/>
                <w:szCs w:val="18"/>
                <w:rtl w:val="0"/>
              </w:rPr>
              <w:t xml:space="preserve">Family / weapon / scaling</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C29">
            <w:pPr>
              <w:spacing w:after="60" w:before="60" w:line="240" w:lineRule="auto"/>
              <w:rPr/>
            </w:pPr>
            <w:r w:rsidDel="00000000" w:rsidR="00000000" w:rsidRPr="00000000">
              <w:rPr>
                <w:rtl w:val="0"/>
              </w:rPr>
              <w:t xml:space="preserve">Barrier / Damage Redirect / Requirement: Staffs / Spellbooks / Scaling: Wisdom</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C2A">
            <w:pPr>
              <w:spacing w:after="60" w:before="60" w:line="240" w:lineRule="auto"/>
              <w:rPr/>
            </w:pPr>
            <w:r w:rsidDel="00000000" w:rsidR="00000000" w:rsidRPr="00000000">
              <w:rPr>
                <w:b w:val="0"/>
                <w:bCs w:val="0"/>
                <w:i w:val="0"/>
                <w:iCs w:val="0"/>
                <w:sz w:val="18"/>
                <w:szCs w:val="18"/>
                <w:rtl w:val="0"/>
              </w:rPr>
              <w:t xml:space="preserve">Resource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C2B">
            <w:pPr>
              <w:spacing w:after="60" w:before="60" w:line="240" w:lineRule="auto"/>
              <w:rPr/>
            </w:pPr>
            <w:r w:rsidDel="00000000" w:rsidR="00000000" w:rsidRPr="00000000">
              <w:rPr>
                <w:b w:val="0"/>
                <w:bCs w:val="0"/>
                <w:i w:val="0"/>
                <w:iCs w:val="0"/>
                <w:sz w:val="18"/>
                <w:szCs w:val="18"/>
                <w:rtl w:val="0"/>
              </w:rPr>
              <w:t xml:space="preserve">Mana 18</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C2C">
            <w:pPr>
              <w:spacing w:after="60" w:before="60" w:line="240" w:lineRule="auto"/>
              <w:rPr/>
            </w:pPr>
            <w:r w:rsidDel="00000000" w:rsidR="00000000" w:rsidRPr="00000000">
              <w:rPr>
                <w:b w:val="0"/>
                <w:bCs w:val="0"/>
                <w:i w:val="0"/>
                <w:iCs w:val="0"/>
                <w:sz w:val="18"/>
                <w:szCs w:val="18"/>
                <w:rtl w:val="0"/>
              </w:rPr>
              <w:t xml:space="preserve">Cast / cooldown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C2D">
            <w:pPr>
              <w:spacing w:after="60" w:before="60" w:line="240" w:lineRule="auto"/>
              <w:rPr/>
            </w:pPr>
            <w:r w:rsidDel="00000000" w:rsidR="00000000" w:rsidRPr="00000000">
              <w:rPr>
                <w:b w:val="0"/>
                <w:bCs w:val="0"/>
                <w:i w:val="0"/>
                <w:iCs w:val="0"/>
                <w:sz w:val="18"/>
                <w:szCs w:val="18"/>
                <w:rtl w:val="0"/>
              </w:rPr>
              <w:t xml:space="preserve">Instant  /  14 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C2E">
            <w:pPr>
              <w:spacing w:after="60" w:before="60" w:line="240" w:lineRule="auto"/>
              <w:rPr/>
            </w:pPr>
            <w:r w:rsidDel="00000000" w:rsidR="00000000" w:rsidRPr="00000000">
              <w:rPr>
                <w:b w:val="0"/>
                <w:bCs w:val="0"/>
                <w:i w:val="0"/>
                <w:iCs w:val="0"/>
                <w:sz w:val="18"/>
                <w:szCs w:val="18"/>
                <w:rtl w:val="0"/>
              </w:rPr>
              <w:t xml:space="preserve">Range / geometry</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C2F">
            <w:pPr>
              <w:spacing w:after="60" w:before="60" w:line="240" w:lineRule="auto"/>
              <w:rPr/>
            </w:pPr>
            <w:r w:rsidDel="00000000" w:rsidR="00000000" w:rsidRPr="00000000">
              <w:rPr>
                <w:b w:val="0"/>
                <w:bCs w:val="0"/>
                <w:i w:val="0"/>
                <w:iCs w:val="0"/>
                <w:sz w:val="18"/>
                <w:szCs w:val="18"/>
                <w:rtl w:val="0"/>
              </w:rPr>
              <w:t xml:space="preserve">18 m ally or self  /  single-target barrier</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C30">
            <w:pPr>
              <w:spacing w:after="60" w:before="60" w:line="240" w:lineRule="auto"/>
              <w:rPr/>
            </w:pPr>
            <w:r w:rsidDel="00000000" w:rsidR="00000000" w:rsidRPr="00000000">
              <w:rPr>
                <w:b w:val="0"/>
                <w:bCs w:val="0"/>
                <w:i w:val="0"/>
                <w:iCs w:val="0"/>
                <w:sz w:val="18"/>
                <w:szCs w:val="18"/>
                <w:rtl w:val="0"/>
              </w:rPr>
              <w:t xml:space="preserve">Travel / duration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C31">
            <w:pPr>
              <w:spacing w:after="60" w:before="60" w:line="240" w:lineRule="auto"/>
              <w:rPr/>
            </w:pPr>
            <w:r w:rsidDel="00000000" w:rsidR="00000000" w:rsidRPr="00000000">
              <w:rPr>
                <w:b w:val="0"/>
                <w:bCs w:val="0"/>
                <w:i w:val="0"/>
                <w:iCs w:val="0"/>
                <w:sz w:val="18"/>
                <w:szCs w:val="18"/>
                <w:rtl w:val="0"/>
              </w:rPr>
              <w:t xml:space="preserve">N/A  /  8 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C32">
            <w:pPr>
              <w:spacing w:after="60" w:before="60" w:line="240" w:lineRule="auto"/>
              <w:rPr/>
            </w:pPr>
            <w:r w:rsidDel="00000000" w:rsidR="00000000" w:rsidRPr="00000000">
              <w:rPr>
                <w:b w:val="0"/>
                <w:bCs w:val="0"/>
                <w:i w:val="0"/>
                <w:iCs w:val="0"/>
                <w:sz w:val="18"/>
                <w:szCs w:val="18"/>
                <w:rtl w:val="0"/>
              </w:rPr>
              <w:t xml:space="preserve">Power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C33">
            <w:pPr>
              <w:spacing w:after="60" w:before="60" w:line="240" w:lineRule="auto"/>
              <w:rPr/>
            </w:pPr>
            <w:r w:rsidDel="00000000" w:rsidR="00000000" w:rsidRPr="00000000">
              <w:rPr>
                <w:b w:val="0"/>
                <w:bCs w:val="0"/>
                <w:i w:val="0"/>
                <w:iCs w:val="0"/>
                <w:sz w:val="18"/>
                <w:szCs w:val="18"/>
                <w:rtl w:val="0"/>
              </w:rPr>
              <w:t xml:space="preserve">Shield = 1.50x Healing Power</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C34">
            <w:pPr>
              <w:spacing w:after="60" w:before="60" w:line="240" w:lineRule="auto"/>
              <w:rPr/>
            </w:pPr>
            <w:r w:rsidDel="00000000" w:rsidR="00000000" w:rsidRPr="00000000">
              <w:rPr>
                <w:b w:val="0"/>
                <w:bCs w:val="0"/>
                <w:i w:val="0"/>
                <w:iCs w:val="0"/>
                <w:sz w:val="18"/>
                <w:szCs w:val="18"/>
                <w:rtl w:val="0"/>
              </w:rPr>
              <w:t xml:space="preserve">Status / control</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C35">
            <w:pPr>
              <w:spacing w:after="60" w:before="60" w:line="240" w:lineRule="auto"/>
              <w:rPr/>
            </w:pPr>
            <w:r w:rsidDel="00000000" w:rsidR="00000000" w:rsidRPr="00000000">
              <w:rPr>
                <w:b w:val="0"/>
                <w:bCs w:val="0"/>
                <w:i w:val="0"/>
                <w:iCs w:val="0"/>
                <w:sz w:val="18"/>
                <w:szCs w:val="18"/>
                <w:rtl w:val="0"/>
              </w:rPr>
              <w:t xml:space="preserve">When cast on ally, 20% of post-mitigation damage is redirected to caster while shield remains.</w:t>
            </w:r>
            <w:r w:rsidDel="00000000" w:rsidR="00000000" w:rsidRPr="00000000">
              <w:rPr>
                <w:rtl w:val="0"/>
              </w:rPr>
            </w:r>
          </w:p>
        </w:tc>
      </w:tr>
    </w:tbl>
    <w:p w:rsidR="00000000" w:rsidDel="00000000" w:rsidP="00000000" w:rsidRDefault="00000000" w:rsidRPr="00000000" w14:paraId="00000C36">
      <w:pPr>
        <w:spacing w:after="20" w:lineRule="auto"/>
        <w:rPr/>
      </w:pPr>
      <w:r w:rsidDel="00000000" w:rsidR="00000000" w:rsidRPr="00000000">
        <w:rPr>
          <w:rtl w:val="0"/>
        </w:rPr>
      </w:r>
    </w:p>
    <w:p w:rsidR="00000000" w:rsidDel="00000000" w:rsidP="00000000" w:rsidRDefault="00000000" w:rsidRPr="00000000" w14:paraId="00000C37">
      <w:pPr>
        <w:rPr/>
      </w:pPr>
      <w:r w:rsidDel="00000000" w:rsidR="00000000" w:rsidRPr="00000000">
        <w:rPr>
          <w:b w:val="1"/>
          <w:bCs w:val="1"/>
          <w:i w:val="0"/>
          <w:iCs w:val="0"/>
          <w:rtl w:val="0"/>
        </w:rPr>
        <w:t xml:space="preserve">Master Closure (normative):</w:t>
      </w:r>
      <w:r w:rsidDel="00000000" w:rsidR="00000000" w:rsidRPr="00000000">
        <w:rPr>
          <w:b w:val="0"/>
          <w:bCs w:val="0"/>
          <w:i w:val="0"/>
          <w:iCs w:val="0"/>
          <w:rtl w:val="0"/>
        </w:rPr>
        <w:t xml:space="preserve"> Capacity 1.50*HealingPower(WIS), duration 8 s. Split eligible post-mitigation damage 20% to caster and 80% toward ally shield/HP while shield exists; redirected packet bypasses second armor but obeys invulnerability and cannot redirect again.</w:t>
      </w:r>
      <w:r w:rsidDel="00000000" w:rsidR="00000000" w:rsidRPr="00000000">
        <w:rPr>
          <w:rtl w:val="0"/>
        </w:rPr>
      </w:r>
    </w:p>
    <w:p w:rsidR="00000000" w:rsidDel="00000000" w:rsidP="00000000" w:rsidRDefault="00000000" w:rsidRPr="00000000" w14:paraId="00000C38">
      <w:pPr>
        <w:rPr/>
      </w:pPr>
      <w:r w:rsidDel="00000000" w:rsidR="00000000" w:rsidRPr="00000000">
        <w:rPr>
          <w:b w:val="1"/>
          <w:bCs w:val="1"/>
          <w:i w:val="0"/>
          <w:iCs w:val="0"/>
          <w:rtl w:val="0"/>
        </w:rPr>
        <w:t xml:space="preserve">Look and feel:</w:t>
      </w:r>
      <w:r w:rsidDel="00000000" w:rsidR="00000000" w:rsidRPr="00000000">
        <w:rPr>
          <w:b w:val="0"/>
          <w:bCs w:val="0"/>
          <w:i w:val="0"/>
          <w:iCs w:val="0"/>
          <w:rtl w:val="0"/>
        </w:rPr>
        <w:t xml:space="preserve"> A thin translucent shell surrounds the protected ally; a short tether flash to the caster appears on redirected hits, not a permanent blinding beam.</w:t>
      </w:r>
      <w:r w:rsidDel="00000000" w:rsidR="00000000" w:rsidRPr="00000000">
        <w:rPr>
          <w:rtl w:val="0"/>
        </w:rPr>
      </w:r>
    </w:p>
    <w:p w:rsidR="00000000" w:rsidDel="00000000" w:rsidP="00000000" w:rsidRDefault="00000000" w:rsidRPr="00000000" w14:paraId="00000C39">
      <w:pPr>
        <w:rPr/>
      </w:pPr>
      <w:r w:rsidDel="00000000" w:rsidR="00000000" w:rsidRPr="00000000">
        <w:rPr>
          <w:b w:val="1"/>
          <w:bCs w:val="1"/>
          <w:i w:val="0"/>
          <w:iCs w:val="0"/>
          <w:rtl w:val="0"/>
        </w:rPr>
        <w:t xml:space="preserve">Timing and ownership:</w:t>
      </w:r>
      <w:r w:rsidDel="00000000" w:rsidR="00000000" w:rsidRPr="00000000">
        <w:rPr>
          <w:b w:val="0"/>
          <w:bCs w:val="0"/>
          <w:i w:val="0"/>
          <w:iCs w:val="0"/>
          <w:rtl w:val="0"/>
        </w:rPr>
        <w:t xml:space="preserve"> Footprint preview follows exact server geometry; use declared warning/duration/ticks. Instant burst expansion 0.30 s is presentation-only. Persistent ambient layer stops immediately on cancellation, with non-gameplay fade&lt;=0.30 s.</w:t>
      </w:r>
      <w:r w:rsidDel="00000000" w:rsidR="00000000" w:rsidRPr="00000000">
        <w:rPr>
          <w:rtl w:val="0"/>
        </w:rPr>
      </w:r>
    </w:p>
    <w:p w:rsidR="00000000" w:rsidDel="00000000" w:rsidP="00000000" w:rsidRDefault="00000000" w:rsidRPr="00000000" w14:paraId="00000C3A">
      <w:pPr>
        <w:rPr/>
      </w:pPr>
      <w:r w:rsidDel="00000000" w:rsidR="00000000" w:rsidRPr="00000000">
        <w:rPr>
          <w:b w:val="1"/>
          <w:bCs w:val="1"/>
          <w:i w:val="0"/>
          <w:iCs w:val="0"/>
          <w:rtl w:val="0"/>
        </w:rPr>
        <w:t xml:space="preserve">Candidate SystemIds [W01]:</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Aura_Sphere</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Effect_Heal</w:t>
      </w:r>
      <w:r w:rsidDel="00000000" w:rsidR="00000000" w:rsidRPr="00000000">
        <w:rPr>
          <w:b w:val="0"/>
          <w:bCs w:val="0"/>
          <w:i w:val="0"/>
          <w:iCs w:val="0"/>
          <w:rtl w:val="0"/>
        </w:rPr>
        <w:t xml:space="preserve">.</w:t>
      </w:r>
      <w:r w:rsidDel="00000000" w:rsidR="00000000" w:rsidRPr="00000000">
        <w:rPr>
          <w:rtl w:val="0"/>
        </w:rPr>
      </w:r>
    </w:p>
    <w:p w:rsidR="00000000" w:rsidDel="00000000" w:rsidP="00000000" w:rsidRDefault="00000000" w:rsidRPr="00000000" w14:paraId="00000C3B">
      <w:pPr>
        <w:rPr/>
      </w:pPr>
      <w:r w:rsidDel="00000000" w:rsidR="00000000" w:rsidRPr="00000000">
        <w:rPr>
          <w:b w:val="0"/>
          <w:bCs w:val="0"/>
          <w:i w:val="0"/>
          <w:iCs w:val="0"/>
          <w:rtl w:val="0"/>
        </w:rPr>
        <w:t xml:space="preserve">Fallback / art acceptance: procedural barrier template; element palette WIND; exact gameplay footprint/telegraph preserved. Template is acceptable for functional gates when range, allies/enemies, source ownership and effect lifetime are readable; artist approval is a separate ART_APPROVED state.</w:t>
      </w:r>
      <w:r w:rsidDel="00000000" w:rsidR="00000000" w:rsidRPr="00000000">
        <w:rPr>
          <w:rtl w:val="0"/>
        </w:rPr>
      </w:r>
    </w:p>
    <w:p w:rsidR="00000000" w:rsidDel="00000000" w:rsidP="00000000" w:rsidRDefault="00000000" w:rsidRPr="00000000" w14:paraId="00000C3C">
      <w:pPr>
        <w:rPr/>
      </w:pPr>
      <w:r w:rsidDel="00000000" w:rsidR="00000000" w:rsidRPr="00000000">
        <w:rPr>
          <w:b w:val="0"/>
          <w:bCs w:val="0"/>
          <w:i w:val="0"/>
          <w:iCs w:val="0"/>
          <w:rtl w:val="0"/>
        </w:rPr>
        <w:t xml:space="preserve">Icon / VFX keys: rpg.icon.skill.spirit_shield / rpg.vfx.skill.spirit_shield. Audio uses the family/element semantic keys from 08.4; no unverified SoundId is mandatory.</w:t>
      </w:r>
      <w:r w:rsidDel="00000000" w:rsidR="00000000" w:rsidRPr="00000000">
        <w:rPr>
          <w:rtl w:val="0"/>
        </w:rPr>
      </w:r>
    </w:p>
    <w:p w:rsidR="00000000" w:rsidDel="00000000" w:rsidP="00000000" w:rsidRDefault="00000000" w:rsidRPr="00000000" w14:paraId="00000C3D">
      <w:pPr>
        <w:pStyle w:val="Heading2"/>
        <w:pageBreakBefore w:val="1"/>
        <w:rPr/>
      </w:pPr>
      <w:r w:rsidDel="00000000" w:rsidR="00000000" w:rsidRPr="00000000">
        <w:rPr>
          <w:b w:val="0"/>
          <w:bCs w:val="0"/>
          <w:i w:val="0"/>
          <w:iCs w:val="0"/>
          <w:rtl w:val="0"/>
        </w:rPr>
        <w:t xml:space="preserve">SK-066. Managuard</w:t>
      </w:r>
      <w:r w:rsidDel="00000000" w:rsidR="00000000" w:rsidRPr="00000000">
        <w:rPr>
          <w:rtl w:val="0"/>
        </w:rPr>
      </w:r>
    </w:p>
    <w:p w:rsidR="00000000" w:rsidDel="00000000" w:rsidP="00000000" w:rsidRDefault="00000000" w:rsidRPr="00000000" w14:paraId="00000C3E">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0" w:line="250" w:lineRule="auto"/>
        <w:ind w:left="0" w:right="0" w:firstLine="0"/>
        <w:jc w:val="left"/>
        <w:rPr>
          <w:rFonts w:ascii="Arial" w:cs="Arial" w:eastAsia="Arial" w:hAnsi="Arial"/>
          <w:b w:val="0"/>
          <w:bCs w:val="0"/>
          <w:i w:val="0"/>
          <w:iCs w:val="0"/>
          <w:smallCaps w:val="0"/>
          <w:strike w:val="0"/>
          <w:color w:val="53647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36477"/>
          <w:sz w:val="18"/>
          <w:szCs w:val="18"/>
          <w:u w:val="none"/>
          <w:shd w:fill="auto" w:val="clear"/>
          <w:vertAlign w:val="baseline"/>
          <w:rtl w:val="0"/>
        </w:rPr>
        <w:t xml:space="preserve">RECONCILIATION HOLD [S7 / Appendix E]: Later Mantle of Winds uses Mana reservation, unlike this legacy Managuard Health-reservation contract. Identity/migration must be explicitly reconciled. The inherited body below documents the legacy baseline only on disputed fields. Do not implement those disputed fields until the corresponding current/target row is ratified; all unaffected ownership/safety rules remain.</w:t>
      </w:r>
    </w:p>
    <w:p w:rsidR="00000000" w:rsidDel="00000000" w:rsidP="00000000" w:rsidRDefault="00000000" w:rsidRPr="00000000" w14:paraId="00000C3F">
      <w:pPr>
        <w:rPr/>
      </w:pPr>
      <w:r w:rsidDel="00000000" w:rsidR="00000000" w:rsidRPr="00000000">
        <w:rPr>
          <w:rtl w:val="0"/>
        </w:rPr>
        <w:t xml:space="preserve">rpg.skill.managuard • Tier II • Phase 09 • AURA • BARRIER • WIND • TEMPLATE visuals</w:t>
      </w:r>
    </w:p>
    <w:p w:rsidR="00000000" w:rsidDel="00000000" w:rsidP="00000000" w:rsidRDefault="00000000" w:rsidRPr="00000000" w14:paraId="00000C40">
      <w:pPr>
        <w:rPr/>
      </w:pPr>
      <w:r w:rsidDel="00000000" w:rsidR="00000000" w:rsidRPr="00000000">
        <w:rPr>
          <w:rtl w:val="0"/>
        </w:rPr>
        <w:t xml:space="preserve">Reserve 10% of maximum Health to maintain a Mana-scaled protective Aura for yourself and nearby allies.</w:t>
      </w:r>
    </w:p>
    <w:tbl>
      <w:tblPr>
        <w:tblStyle w:val="Table94"/>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8280"/>
        <w:tblGridChange w:id="0">
          <w:tblGrid>
            <w:gridCol w:w="1944"/>
            <w:gridCol w:w="8280"/>
          </w:tblGrid>
        </w:tblGridChange>
      </w:tblGrid>
      <w:tr>
        <w:trPr>
          <w:cantSplit w:val="1"/>
          <w:tblHeader w:val="1"/>
        </w:trPr>
        <w:tc>
          <w:tcPr>
            <w:shd w:fill="173f49" w:val="clear"/>
            <w:tcMar>
              <w:top w:w="65.0" w:type="dxa"/>
              <w:left w:w="65.0" w:type="dxa"/>
              <w:bottom w:w="65.0" w:type="dxa"/>
              <w:right w:w="65.0" w:type="dxa"/>
            </w:tcMar>
          </w:tcPr>
          <w:p w:rsidR="00000000" w:rsidDel="00000000" w:rsidP="00000000" w:rsidRDefault="00000000" w:rsidRPr="00000000" w14:paraId="00000C41">
            <w:pPr>
              <w:rPr/>
            </w:pPr>
            <w:r w:rsidDel="00000000" w:rsidR="00000000" w:rsidRPr="00000000">
              <w:rPr>
                <w:b w:val="1"/>
                <w:bCs w:val="1"/>
                <w:color w:val="ffffff"/>
                <w:sz w:val="18"/>
                <w:szCs w:val="18"/>
                <w:rtl w:val="0"/>
              </w:rPr>
              <w:t xml:space="preserve">Execution field</w:t>
            </w:r>
            <w:r w:rsidDel="00000000" w:rsidR="00000000" w:rsidRPr="00000000">
              <w:rPr>
                <w:rtl w:val="0"/>
              </w:rPr>
            </w:r>
          </w:p>
        </w:tc>
        <w:tc>
          <w:tcPr>
            <w:shd w:fill="173f49" w:val="clear"/>
            <w:tcMar>
              <w:top w:w="65.0" w:type="dxa"/>
              <w:left w:w="65.0" w:type="dxa"/>
              <w:bottom w:w="65.0" w:type="dxa"/>
              <w:right w:w="65.0" w:type="dxa"/>
            </w:tcMar>
          </w:tcPr>
          <w:p w:rsidR="00000000" w:rsidDel="00000000" w:rsidP="00000000" w:rsidRDefault="00000000" w:rsidRPr="00000000" w14:paraId="00000C42">
            <w:pPr>
              <w:rPr/>
            </w:pPr>
            <w:r w:rsidDel="00000000" w:rsidR="00000000" w:rsidRPr="00000000">
              <w:rPr>
                <w:rtl w:val="0"/>
              </w:rPr>
              <w:t xml:space="preserve">Canonical v1.6.0 contract</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C43">
            <w:pPr>
              <w:rPr/>
            </w:pPr>
            <w:r w:rsidDel="00000000" w:rsidR="00000000" w:rsidRPr="00000000">
              <w:rPr>
                <w:rtl w:val="0"/>
              </w:rPr>
              <w:t xml:space="preserve">Skill tier</w:t>
            </w:r>
          </w:p>
        </w:tc>
        <w:tc>
          <w:tcPr>
            <w:tcMar>
              <w:top w:w="65.0" w:type="dxa"/>
              <w:left w:w="65.0" w:type="dxa"/>
              <w:bottom w:w="65.0" w:type="dxa"/>
              <w:right w:w="65.0" w:type="dxa"/>
            </w:tcMar>
          </w:tcPr>
          <w:p w:rsidR="00000000" w:rsidDel="00000000" w:rsidP="00000000" w:rsidRDefault="00000000" w:rsidRPr="00000000" w14:paraId="00000C44">
            <w:pPr>
              <w:rPr/>
            </w:pPr>
            <w:r w:rsidDel="00000000" w:rsidR="00000000" w:rsidRPr="00000000">
              <w:rPr>
                <w:rtl w:val="0"/>
              </w:rPr>
              <w:t xml:space="preserve">Tier II; independent of skill-upgrade rank and acquisition rarity</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C45">
            <w:pPr>
              <w:rPr/>
            </w:pPr>
            <w:r w:rsidDel="00000000" w:rsidR="00000000" w:rsidRPr="00000000">
              <w:rPr>
                <w:rtl w:val="0"/>
              </w:rPr>
              <w:t xml:space="preserve">Signature source</w:t>
            </w:r>
          </w:p>
        </w:tc>
        <w:tc>
          <w:tcPr>
            <w:tcMar>
              <w:top w:w="65.0" w:type="dxa"/>
              <w:left w:w="65.0" w:type="dxa"/>
              <w:bottom w:w="65.0" w:type="dxa"/>
              <w:right w:w="65.0" w:type="dxa"/>
            </w:tcMar>
          </w:tcPr>
          <w:p w:rsidR="00000000" w:rsidDel="00000000" w:rsidP="00000000" w:rsidRDefault="00000000" w:rsidRPr="00000000" w14:paraId="00000C46">
            <w:pPr>
              <w:rPr/>
            </w:pPr>
            <w:r w:rsidDel="00000000" w:rsidR="00000000" w:rsidRPr="00000000">
              <w:rPr>
                <w:rtl w:val="0"/>
              </w:rPr>
              <w:t xml:space="preserve">UNASSIGNED - distinct signature enemy required; UNASSIGNED</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C47">
            <w:pPr>
              <w:rPr/>
            </w:pPr>
            <w:r w:rsidDel="00000000" w:rsidR="00000000" w:rsidRPr="00000000">
              <w:rPr>
                <w:rtl w:val="0"/>
              </w:rPr>
              <w:t xml:space="preserve">Family / weapon / scaling</w:t>
            </w:r>
          </w:p>
        </w:tc>
        <w:tc>
          <w:tcPr>
            <w:tcMar>
              <w:top w:w="65.0" w:type="dxa"/>
              <w:left w:w="65.0" w:type="dxa"/>
              <w:bottom w:w="65.0" w:type="dxa"/>
              <w:right w:w="65.0" w:type="dxa"/>
            </w:tcMar>
          </w:tcPr>
          <w:p w:rsidR="00000000" w:rsidDel="00000000" w:rsidP="00000000" w:rsidRDefault="00000000" w:rsidRPr="00000000" w14:paraId="00000C48">
            <w:pPr>
              <w:rPr/>
            </w:pPr>
            <w:r w:rsidDel="00000000" w:rsidR="00000000" w:rsidRPr="00000000">
              <w:rPr>
                <w:rtl w:val="0"/>
              </w:rPr>
              <w:t xml:space="preserve">Aura / Barrier / Health Reservation  /  Requirement: None  /  Scaling: Utility</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C49">
            <w:pPr>
              <w:rPr/>
            </w:pPr>
            <w:r w:rsidDel="00000000" w:rsidR="00000000" w:rsidRPr="00000000">
              <w:rPr>
                <w:rtl w:val="0"/>
              </w:rPr>
              <w:t xml:space="preserve">Resource</w:t>
            </w:r>
          </w:p>
        </w:tc>
        <w:tc>
          <w:tcPr>
            <w:tcMar>
              <w:top w:w="65.0" w:type="dxa"/>
              <w:left w:w="65.0" w:type="dxa"/>
              <w:bottom w:w="65.0" w:type="dxa"/>
              <w:right w:w="65.0" w:type="dxa"/>
            </w:tcMar>
          </w:tcPr>
          <w:p w:rsidR="00000000" w:rsidDel="00000000" w:rsidP="00000000" w:rsidRDefault="00000000" w:rsidRPr="00000000" w14:paraId="00000C4A">
            <w:pPr>
              <w:rPr/>
            </w:pPr>
            <w:r w:rsidDel="00000000" w:rsidR="00000000" w:rsidRPr="00000000">
              <w:rPr>
                <w:rtl w:val="0"/>
              </w:rPr>
              <w:t xml:space="preserve">Reserve exactly 10% maximum Health while active</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C4B">
            <w:pPr>
              <w:rPr/>
            </w:pPr>
            <w:r w:rsidDel="00000000" w:rsidR="00000000" w:rsidRPr="00000000">
              <w:rPr>
                <w:rtl w:val="0"/>
              </w:rPr>
              <w:t xml:space="preserve">Cast / cooldown</w:t>
            </w:r>
          </w:p>
        </w:tc>
        <w:tc>
          <w:tcPr>
            <w:tcMar>
              <w:top w:w="65.0" w:type="dxa"/>
              <w:left w:w="65.0" w:type="dxa"/>
              <w:bottom w:w="65.0" w:type="dxa"/>
              <w:right w:w="65.0" w:type="dxa"/>
            </w:tcMar>
          </w:tcPr>
          <w:p w:rsidR="00000000" w:rsidDel="00000000" w:rsidP="00000000" w:rsidRDefault="00000000" w:rsidRPr="00000000" w14:paraId="00000C4C">
            <w:pPr>
              <w:rPr/>
            </w:pPr>
            <w:r w:rsidDel="00000000" w:rsidR="00000000" w:rsidRPr="00000000">
              <w:rPr>
                <w:rtl w:val="0"/>
              </w:rPr>
              <w:t xml:space="preserve">Instant  /  3 s activation lock (off command remains available)</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C4D">
            <w:pPr>
              <w:rPr/>
            </w:pPr>
            <w:r w:rsidDel="00000000" w:rsidR="00000000" w:rsidRPr="00000000">
              <w:rPr>
                <w:rtl w:val="0"/>
              </w:rPr>
              <w:t xml:space="preserve">Range / geometry</w:t>
            </w:r>
          </w:p>
        </w:tc>
        <w:tc>
          <w:tcPr>
            <w:tcMar>
              <w:top w:w="65.0" w:type="dxa"/>
              <w:left w:w="65.0" w:type="dxa"/>
              <w:bottom w:w="65.0" w:type="dxa"/>
              <w:right w:w="65.0" w:type="dxa"/>
            </w:tcMar>
          </w:tcPr>
          <w:p w:rsidR="00000000" w:rsidDel="00000000" w:rsidP="00000000" w:rsidRDefault="00000000" w:rsidRPr="00000000" w14:paraId="00000C4E">
            <w:pPr>
              <w:rPr/>
            </w:pPr>
            <w:r w:rsidDel="00000000" w:rsidR="00000000" w:rsidRPr="00000000">
              <w:rPr>
                <w:rtl w:val="0"/>
              </w:rPr>
              <w:t xml:space="preserve">8 m radius  /  moving Aura centered on caster</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C4F">
            <w:pPr>
              <w:rPr/>
            </w:pPr>
            <w:r w:rsidDel="00000000" w:rsidR="00000000" w:rsidRPr="00000000">
              <w:rPr>
                <w:rtl w:val="0"/>
              </w:rPr>
              <w:t xml:space="preserve">Travel / duration</w:t>
            </w:r>
          </w:p>
        </w:tc>
        <w:tc>
          <w:tcPr>
            <w:tcMar>
              <w:top w:w="65.0" w:type="dxa"/>
              <w:left w:w="65.0" w:type="dxa"/>
              <w:bottom w:w="65.0" w:type="dxa"/>
              <w:right w:w="65.0" w:type="dxa"/>
            </w:tcMar>
          </w:tcPr>
          <w:p w:rsidR="00000000" w:rsidDel="00000000" w:rsidP="00000000" w:rsidRDefault="00000000" w:rsidRPr="00000000" w14:paraId="00000C50">
            <w:pPr>
              <w:rPr/>
            </w:pPr>
            <w:r w:rsidDel="00000000" w:rsidR="00000000" w:rsidRPr="00000000">
              <w:rPr>
                <w:rtl w:val="0"/>
              </w:rPr>
              <w:t xml:space="preserve">N/A  /  Toggle while Health reservation remains active</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C51">
            <w:pPr>
              <w:rPr/>
            </w:pPr>
            <w:r w:rsidDel="00000000" w:rsidR="00000000" w:rsidRPr="00000000">
              <w:rPr>
                <w:rtl w:val="0"/>
              </w:rPr>
              <w:t xml:space="preserve">Power</w:t>
            </w:r>
          </w:p>
        </w:tc>
        <w:tc>
          <w:tcPr>
            <w:tcMar>
              <w:top w:w="65.0" w:type="dxa"/>
              <w:left w:w="65.0" w:type="dxa"/>
              <w:bottom w:w="65.0" w:type="dxa"/>
              <w:right w:w="65.0" w:type="dxa"/>
            </w:tcMar>
          </w:tcPr>
          <w:p w:rsidR="00000000" w:rsidDel="00000000" w:rsidP="00000000" w:rsidRDefault="00000000" w:rsidRPr="00000000" w14:paraId="00000C52">
            <w:pPr>
              <w:rPr/>
            </w:pPr>
            <w:r w:rsidDel="00000000" w:rsidR="00000000" w:rsidRPr="00000000">
              <w:rPr>
                <w:rtl w:val="0"/>
              </w:rPr>
              <w:t xml:space="preserve">Barrier per recipient = caster Max Mana × level curve (10% at level 1 -&gt; 30% at level 20)</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C53">
            <w:pPr>
              <w:rPr/>
            </w:pPr>
            <w:r w:rsidDel="00000000" w:rsidR="00000000" w:rsidRPr="00000000">
              <w:rPr>
                <w:rtl w:val="0"/>
              </w:rPr>
              <w:t xml:space="preserve">Status / control</w:t>
            </w:r>
          </w:p>
        </w:tc>
        <w:tc>
          <w:tcPr>
            <w:tcMar>
              <w:top w:w="65.0" w:type="dxa"/>
              <w:left w:w="65.0" w:type="dxa"/>
              <w:bottom w:w="65.0" w:type="dxa"/>
              <w:right w:w="65.0" w:type="dxa"/>
            </w:tcMar>
          </w:tcPr>
          <w:p w:rsidR="00000000" w:rsidDel="00000000" w:rsidP="00000000" w:rsidRDefault="00000000" w:rsidRPr="00000000" w14:paraId="00000C54">
            <w:pPr>
              <w:rPr/>
            </w:pPr>
            <w:r w:rsidDel="00000000" w:rsidR="00000000" w:rsidRPr="00000000">
              <w:rPr>
                <w:rtl w:val="0"/>
              </w:rPr>
              <w:t xml:space="preserve">Separate recipient absorption; no Health healing or Mana spend caused by reservation. Barrier deficit survives toggles/membership changes.</w:t>
            </w:r>
          </w:p>
        </w:tc>
      </w:tr>
    </w:tbl>
    <w:p w:rsidR="00000000" w:rsidDel="00000000" w:rsidP="00000000" w:rsidRDefault="00000000" w:rsidRPr="00000000" w14:paraId="00000C55">
      <w:pPr>
        <w:spacing w:after="20" w:lineRule="auto"/>
        <w:rPr/>
      </w:pPr>
      <w:r w:rsidDel="00000000" w:rsidR="00000000" w:rsidRPr="00000000">
        <w:rPr>
          <w:rtl w:val="0"/>
        </w:rPr>
      </w:r>
    </w:p>
    <w:p w:rsidR="00000000" w:rsidDel="00000000" w:rsidP="00000000" w:rsidRDefault="00000000" w:rsidRPr="00000000" w14:paraId="00000C56">
      <w:pPr>
        <w:rPr/>
      </w:pPr>
      <w:r w:rsidDel="00000000" w:rsidR="00000000" w:rsidRPr="00000000">
        <w:rPr>
          <w:rtl w:val="0"/>
        </w:rPr>
        <w:t xml:space="preserve">Execution contract: reserve .10 * caster TotalMaxHealth while active; nonlethal capacity reservation, not damage. Each valid ally/caster in the 8 m radius receives capacity = caster TotalMaxMana * (.10 + .20*(EffectiveSkillLevel-1)/19), then eligible barrier modifiers once. Rank 1/20/21 fractions are .10/.30/.310526... . Do not apply generic SkillLevelMultiplier or Wisdom a second time to this formula. Each recipient has its own deficit and the shared six-second / ten-percent-per-second recharge policy from section 03.3. Deactivation or leaving removes the effect without erasing deficit. Existing same-source replacement rules prevent stacking repeated grants; inter-caster barrier policy must remain explicit and tested.</w:t>
      </w:r>
    </w:p>
    <w:p w:rsidR="00000000" w:rsidDel="00000000" w:rsidP="00000000" w:rsidRDefault="00000000" w:rsidRPr="00000000" w14:paraId="00000C57">
      <w:pPr>
        <w:rPr/>
      </w:pPr>
      <w:r w:rsidDel="00000000" w:rsidR="00000000" w:rsidRPr="00000000">
        <w:rPr>
          <w:rtl w:val="0"/>
        </w:rPr>
        <w:t xml:space="preserve">Look and feel: A restrained blue faceted shell appears on each protected recipient while inside the Aura, with brightness proportional to remaining barrier. A subtle caster-centered 8 m identity ring communicates membership without imitating the native Health HUD.</w:t>
      </w:r>
    </w:p>
    <w:p w:rsidR="00000000" w:rsidDel="00000000" w:rsidP="00000000" w:rsidRDefault="00000000" w:rsidRPr="00000000" w14:paraId="00000C58">
      <w:pPr>
        <w:rPr/>
      </w:pPr>
      <w:r w:rsidDel="00000000" w:rsidR="00000000" w:rsidRPr="00000000">
        <w:rPr>
          <w:b w:val="1"/>
          <w:bCs w:val="1"/>
          <w:i w:val="0"/>
          <w:iCs w:val="0"/>
          <w:rtl w:val="0"/>
        </w:rPr>
        <w:t xml:space="preserve">Timing and ownership:</w:t>
      </w:r>
      <w:r w:rsidDel="00000000" w:rsidR="00000000" w:rsidRPr="00000000">
        <w:rPr>
          <w:b w:val="0"/>
          <w:bCs w:val="0"/>
          <w:i w:val="0"/>
          <w:iCs w:val="0"/>
          <w:rtl w:val="0"/>
        </w:rPr>
        <w:t xml:space="preserve"> Activation fade-in 0.20 s, stable low-opacity identity layer while paid/reserved, membership tick 0.10 s, removal fade 0.20 s. Ambient art cadence cannot generate extra gameplay ticks.</w:t>
      </w:r>
      <w:r w:rsidDel="00000000" w:rsidR="00000000" w:rsidRPr="00000000">
        <w:rPr>
          <w:rtl w:val="0"/>
        </w:rPr>
      </w:r>
    </w:p>
    <w:p w:rsidR="00000000" w:rsidDel="00000000" w:rsidP="00000000" w:rsidRDefault="00000000" w:rsidRPr="00000000" w14:paraId="00000C59">
      <w:pPr>
        <w:rPr/>
      </w:pPr>
      <w:r w:rsidDel="00000000" w:rsidR="00000000" w:rsidRPr="00000000">
        <w:rPr>
          <w:rtl w:val="0"/>
        </w:rPr>
        <w:t xml:space="preserve">Candidate SystemIds [W01]: Aura_Sphere, Block_Gem_Sparks.</w:t>
      </w:r>
    </w:p>
    <w:p w:rsidR="00000000" w:rsidDel="00000000" w:rsidP="00000000" w:rsidRDefault="00000000" w:rsidRPr="00000000" w14:paraId="00000C5A">
      <w:pPr>
        <w:rPr/>
      </w:pPr>
      <w:r w:rsidDel="00000000" w:rsidR="00000000" w:rsidRPr="00000000">
        <w:rPr>
          <w:b w:val="0"/>
          <w:bCs w:val="0"/>
          <w:i w:val="0"/>
          <w:iCs w:val="0"/>
          <w:rtl w:val="0"/>
        </w:rPr>
        <w:t xml:space="preserve">Fallback / art acceptance: procedural aura template; element palette WIND; exact gameplay footprint/telegraph preserved. Template is acceptable for functional gates when range, allies/enemies, source ownership and effect lifetime are readable; artist approval is a separate ART_APPROVED state.</w:t>
      </w:r>
      <w:r w:rsidDel="00000000" w:rsidR="00000000" w:rsidRPr="00000000">
        <w:rPr>
          <w:rtl w:val="0"/>
        </w:rPr>
      </w:r>
    </w:p>
    <w:p w:rsidR="00000000" w:rsidDel="00000000" w:rsidP="00000000" w:rsidRDefault="00000000" w:rsidRPr="00000000" w14:paraId="00000C5B">
      <w:pPr>
        <w:rPr/>
      </w:pPr>
      <w:r w:rsidDel="00000000" w:rsidR="00000000" w:rsidRPr="00000000">
        <w:rPr>
          <w:b w:val="0"/>
          <w:bCs w:val="0"/>
          <w:i w:val="0"/>
          <w:iCs w:val="0"/>
          <w:rtl w:val="0"/>
        </w:rPr>
        <w:t xml:space="preserve">Icon / VFX keys: rpg.icon.skill.managuard / rpg.vfx.skill.managuard. Audio uses the family/element semantic keys from 08.4; no unverified SoundId is mandatory.</w:t>
      </w:r>
      <w:r w:rsidDel="00000000" w:rsidR="00000000" w:rsidRPr="00000000">
        <w:rPr>
          <w:rtl w:val="0"/>
        </w:rPr>
      </w:r>
    </w:p>
    <w:p w:rsidR="00000000" w:rsidDel="00000000" w:rsidP="00000000" w:rsidRDefault="00000000" w:rsidRPr="00000000" w14:paraId="00000C5C">
      <w:pPr>
        <w:pStyle w:val="Heading2"/>
        <w:pageBreakBefore w:val="1"/>
        <w:rPr/>
      </w:pPr>
      <w:r w:rsidDel="00000000" w:rsidR="00000000" w:rsidRPr="00000000">
        <w:rPr>
          <w:b w:val="0"/>
          <w:bCs w:val="0"/>
          <w:i w:val="0"/>
          <w:iCs w:val="0"/>
          <w:rtl w:val="0"/>
        </w:rPr>
        <w:t xml:space="preserve">SK-067. Emanatism</w:t>
      </w:r>
      <w:r w:rsidDel="00000000" w:rsidR="00000000" w:rsidRPr="00000000">
        <w:rPr>
          <w:rtl w:val="0"/>
        </w:rPr>
      </w:r>
    </w:p>
    <w:p w:rsidR="00000000" w:rsidDel="00000000" w:rsidP="00000000" w:rsidRDefault="00000000" w:rsidRPr="00000000" w14:paraId="00000C5D">
      <w:pPr>
        <w:rPr/>
      </w:pPr>
      <w:r w:rsidDel="00000000" w:rsidR="00000000" w:rsidRPr="00000000">
        <w:rPr>
          <w:rFonts w:ascii="Consolas" w:cs="Consolas" w:eastAsia="Consolas" w:hAnsi="Consolas"/>
          <w:b w:val="0"/>
          <w:bCs w:val="0"/>
          <w:i w:val="0"/>
          <w:iCs w:val="0"/>
          <w:sz w:val="17"/>
          <w:szCs w:val="17"/>
          <w:rtl w:val="0"/>
        </w:rPr>
        <w:t xml:space="preserve">rpg.skill.emanatism • Tier II • Phase 09 • AURA • WIND • TEMPLATE visuals</w:t>
      </w:r>
      <w:r w:rsidDel="00000000" w:rsidR="00000000" w:rsidRPr="00000000">
        <w:rPr>
          <w:rtl w:val="0"/>
        </w:rPr>
      </w:r>
    </w:p>
    <w:p w:rsidR="00000000" w:rsidDel="00000000" w:rsidP="00000000" w:rsidRDefault="00000000" w:rsidRPr="00000000" w14:paraId="00000C5E">
      <w:pPr>
        <w:rPr/>
      </w:pPr>
      <w:r w:rsidDel="00000000" w:rsidR="00000000" w:rsidRPr="00000000">
        <w:rPr>
          <w:b w:val="0"/>
          <w:bCs w:val="0"/>
          <w:i w:val="0"/>
          <w:iCs w:val="0"/>
          <w:rtl w:val="0"/>
        </w:rPr>
        <w:t xml:space="preserve">Reserve 10% of maximum Mana to grant the caster and nearby allies 25% increased Mana Regeneration.</w:t>
      </w:r>
      <w:r w:rsidDel="00000000" w:rsidR="00000000" w:rsidRPr="00000000">
        <w:rPr>
          <w:rtl w:val="0"/>
        </w:rPr>
      </w:r>
    </w:p>
    <w:tbl>
      <w:tblPr>
        <w:tblStyle w:val="Table95"/>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8280"/>
        <w:tblGridChange w:id="0">
          <w:tblGrid>
            <w:gridCol w:w="1944"/>
            <w:gridCol w:w="8280"/>
          </w:tblGrid>
        </w:tblGridChange>
      </w:tblGrid>
      <w:tr>
        <w:trPr>
          <w:cantSplit w:val="1"/>
          <w:tblHeader w:val="1"/>
        </w:trPr>
        <w:tc>
          <w:tcPr>
            <w:shd w:fill="173f49" w:val="clear"/>
            <w:tcMar>
              <w:top w:w="65.0" w:type="dxa"/>
              <w:left w:w="65.0" w:type="dxa"/>
              <w:bottom w:w="65.0" w:type="dxa"/>
              <w:right w:w="65.0" w:type="dxa"/>
            </w:tcMar>
          </w:tcPr>
          <w:p w:rsidR="00000000" w:rsidDel="00000000" w:rsidP="00000000" w:rsidRDefault="00000000" w:rsidRPr="00000000" w14:paraId="00000C5F">
            <w:pPr>
              <w:spacing w:after="60" w:before="60" w:line="240" w:lineRule="auto"/>
              <w:rPr/>
            </w:pPr>
            <w:r w:rsidDel="00000000" w:rsidR="00000000" w:rsidRPr="00000000">
              <w:rPr>
                <w:b w:val="1"/>
                <w:bCs w:val="1"/>
                <w:i w:val="0"/>
                <w:iCs w:val="0"/>
                <w:color w:val="ffffff"/>
                <w:sz w:val="18"/>
                <w:szCs w:val="18"/>
                <w:rtl w:val="0"/>
              </w:rPr>
              <w:t xml:space="preserve">Execution field</w:t>
            </w:r>
            <w:r w:rsidDel="00000000" w:rsidR="00000000" w:rsidRPr="00000000">
              <w:rPr>
                <w:rtl w:val="0"/>
              </w:rPr>
            </w:r>
          </w:p>
        </w:tc>
        <w:tc>
          <w:tcPr>
            <w:shd w:fill="173f49" w:val="clear"/>
            <w:tcMar>
              <w:top w:w="65.0" w:type="dxa"/>
              <w:left w:w="65.0" w:type="dxa"/>
              <w:bottom w:w="65.0" w:type="dxa"/>
              <w:right w:w="65.0" w:type="dxa"/>
            </w:tcMar>
          </w:tcPr>
          <w:p w:rsidR="00000000" w:rsidDel="00000000" w:rsidP="00000000" w:rsidRDefault="00000000" w:rsidRPr="00000000" w14:paraId="00000C60">
            <w:pPr>
              <w:spacing w:after="60" w:before="60" w:line="240" w:lineRule="auto"/>
              <w:rPr/>
            </w:pPr>
            <w:r w:rsidDel="00000000" w:rsidR="00000000" w:rsidRPr="00000000">
              <w:rPr>
                <w:rtl w:val="0"/>
              </w:rPr>
              <w:t xml:space="preserve">Canonical v1.6.0 contract</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C61">
            <w:pPr>
              <w:spacing w:after="60" w:before="60" w:line="240" w:lineRule="auto"/>
              <w:rPr/>
            </w:pPr>
            <w:r w:rsidDel="00000000" w:rsidR="00000000" w:rsidRPr="00000000">
              <w:rPr>
                <w:b w:val="0"/>
                <w:bCs w:val="0"/>
                <w:i w:val="0"/>
                <w:iCs w:val="0"/>
                <w:sz w:val="18"/>
                <w:szCs w:val="18"/>
                <w:rtl w:val="0"/>
              </w:rPr>
              <w:t xml:space="preserve">Skill tier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C62">
            <w:pPr>
              <w:rPr/>
            </w:pPr>
            <w:r w:rsidDel="00000000" w:rsidR="00000000" w:rsidRPr="00000000">
              <w:rPr>
                <w:rtl w:val="0"/>
              </w:rPr>
              <w:t xml:space="preserve">Tier II; independent of skill-upgrade rank and acquisition rarity</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C63">
            <w:pPr>
              <w:spacing w:after="60" w:before="60" w:line="240" w:lineRule="auto"/>
              <w:rPr/>
            </w:pPr>
            <w:r w:rsidDel="00000000" w:rsidR="00000000" w:rsidRPr="00000000">
              <w:rPr>
                <w:b w:val="0"/>
                <w:bCs w:val="0"/>
                <w:i w:val="0"/>
                <w:iCs w:val="0"/>
                <w:sz w:val="18"/>
                <w:szCs w:val="18"/>
                <w:rtl w:val="0"/>
              </w:rPr>
              <w:t xml:space="preserve">Signature 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C64">
            <w:pPr>
              <w:spacing w:after="60" w:before="60" w:line="240" w:lineRule="auto"/>
              <w:rPr/>
            </w:pPr>
            <w:r w:rsidDel="00000000" w:rsidR="00000000" w:rsidRPr="00000000">
              <w:rPr>
                <w:b w:val="0"/>
                <w:bCs w:val="0"/>
                <w:i w:val="0"/>
                <w:iCs w:val="0"/>
                <w:sz w:val="18"/>
                <w:szCs w:val="18"/>
                <w:rtl w:val="0"/>
              </w:rPr>
              <w:t xml:space="preserve">UNASSIGNED - distinct signature enemy required; UNASSIGNED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C65">
            <w:pPr>
              <w:spacing w:after="60" w:before="60" w:line="240" w:lineRule="auto"/>
              <w:rPr/>
            </w:pPr>
            <w:r w:rsidDel="00000000" w:rsidR="00000000" w:rsidRPr="00000000">
              <w:rPr>
                <w:b w:val="0"/>
                <w:bCs w:val="0"/>
                <w:i w:val="0"/>
                <w:iCs w:val="0"/>
                <w:sz w:val="18"/>
                <w:szCs w:val="18"/>
                <w:rtl w:val="0"/>
              </w:rPr>
              <w:t xml:space="preserve">Family / weapon / scaling</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C66">
            <w:pPr>
              <w:spacing w:after="60" w:before="60" w:line="240" w:lineRule="auto"/>
              <w:rPr/>
            </w:pPr>
            <w:r w:rsidDel="00000000" w:rsidR="00000000" w:rsidRPr="00000000">
              <w:rPr>
                <w:b w:val="0"/>
                <w:bCs w:val="0"/>
                <w:i w:val="0"/>
                <w:iCs w:val="0"/>
                <w:sz w:val="18"/>
                <w:szCs w:val="18"/>
                <w:rtl w:val="0"/>
              </w:rPr>
              <w:t xml:space="preserve">Aura / Buff / Mana Regeneration / Mana Reservation  /  Requirement: None  /  Scaling: Utility</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C67">
            <w:pPr>
              <w:spacing w:after="60" w:before="60" w:line="240" w:lineRule="auto"/>
              <w:rPr/>
            </w:pPr>
            <w:r w:rsidDel="00000000" w:rsidR="00000000" w:rsidRPr="00000000">
              <w:rPr>
                <w:b w:val="0"/>
                <w:bCs w:val="0"/>
                <w:i w:val="0"/>
                <w:iCs w:val="0"/>
                <w:sz w:val="18"/>
                <w:szCs w:val="18"/>
                <w:rtl w:val="0"/>
              </w:rPr>
              <w:t xml:space="preserve">Resource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C68">
            <w:pPr>
              <w:spacing w:after="60" w:before="60" w:line="240" w:lineRule="auto"/>
              <w:rPr/>
            </w:pPr>
            <w:r w:rsidDel="00000000" w:rsidR="00000000" w:rsidRPr="00000000">
              <w:rPr>
                <w:b w:val="0"/>
                <w:bCs w:val="0"/>
                <w:i w:val="0"/>
                <w:iCs w:val="0"/>
                <w:sz w:val="18"/>
                <w:szCs w:val="18"/>
                <w:rtl w:val="0"/>
              </w:rPr>
              <w:t xml:space="preserve">Reserve 10% maximum Mana</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C69">
            <w:pPr>
              <w:spacing w:after="60" w:before="60" w:line="240" w:lineRule="auto"/>
              <w:rPr/>
            </w:pPr>
            <w:r w:rsidDel="00000000" w:rsidR="00000000" w:rsidRPr="00000000">
              <w:rPr>
                <w:b w:val="0"/>
                <w:bCs w:val="0"/>
                <w:i w:val="0"/>
                <w:iCs w:val="0"/>
                <w:sz w:val="18"/>
                <w:szCs w:val="18"/>
                <w:rtl w:val="0"/>
              </w:rPr>
              <w:t xml:space="preserve">Cast / cooldown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C6A">
            <w:pPr>
              <w:spacing w:after="60" w:before="60" w:line="240" w:lineRule="auto"/>
              <w:rPr/>
            </w:pPr>
            <w:r w:rsidDel="00000000" w:rsidR="00000000" w:rsidRPr="00000000">
              <w:rPr>
                <w:b w:val="0"/>
                <w:bCs w:val="0"/>
                <w:i w:val="0"/>
                <w:iCs w:val="0"/>
                <w:sz w:val="18"/>
                <w:szCs w:val="18"/>
                <w:rtl w:val="0"/>
              </w:rPr>
              <w:t xml:space="preserve">Instant  /  2 s toggle lock</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C6B">
            <w:pPr>
              <w:spacing w:after="60" w:before="60" w:line="240" w:lineRule="auto"/>
              <w:rPr/>
            </w:pPr>
            <w:r w:rsidDel="00000000" w:rsidR="00000000" w:rsidRPr="00000000">
              <w:rPr>
                <w:b w:val="0"/>
                <w:bCs w:val="0"/>
                <w:i w:val="0"/>
                <w:iCs w:val="0"/>
                <w:sz w:val="18"/>
                <w:szCs w:val="18"/>
                <w:rtl w:val="0"/>
              </w:rPr>
              <w:t xml:space="preserve">Range / geometry</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C6C">
            <w:pPr>
              <w:spacing w:after="60" w:before="60" w:line="240" w:lineRule="auto"/>
              <w:rPr/>
            </w:pPr>
            <w:r w:rsidDel="00000000" w:rsidR="00000000" w:rsidRPr="00000000">
              <w:rPr>
                <w:b w:val="0"/>
                <w:bCs w:val="0"/>
                <w:i w:val="0"/>
                <w:iCs w:val="0"/>
                <w:sz w:val="18"/>
                <w:szCs w:val="18"/>
                <w:rtl w:val="0"/>
              </w:rPr>
              <w:t xml:space="preserve">8 m radius  /  moving Aura centered on caster</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C6D">
            <w:pPr>
              <w:spacing w:after="60" w:before="60" w:line="240" w:lineRule="auto"/>
              <w:rPr/>
            </w:pPr>
            <w:r w:rsidDel="00000000" w:rsidR="00000000" w:rsidRPr="00000000">
              <w:rPr>
                <w:b w:val="0"/>
                <w:bCs w:val="0"/>
                <w:i w:val="0"/>
                <w:iCs w:val="0"/>
                <w:sz w:val="18"/>
                <w:szCs w:val="18"/>
                <w:rtl w:val="0"/>
              </w:rPr>
              <w:t xml:space="preserve">Travel / duration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C6E">
            <w:pPr>
              <w:spacing w:after="60" w:before="60" w:line="240" w:lineRule="auto"/>
              <w:rPr/>
            </w:pPr>
            <w:r w:rsidDel="00000000" w:rsidR="00000000" w:rsidRPr="00000000">
              <w:rPr>
                <w:b w:val="0"/>
                <w:bCs w:val="0"/>
                <w:i w:val="0"/>
                <w:iCs w:val="0"/>
                <w:sz w:val="18"/>
                <w:szCs w:val="18"/>
                <w:rtl w:val="0"/>
              </w:rPr>
              <w:t xml:space="preserve">N/A  /  Toggle while reservation remains active</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C6F">
            <w:pPr>
              <w:spacing w:after="60" w:before="60" w:line="240" w:lineRule="auto"/>
              <w:rPr/>
            </w:pPr>
            <w:r w:rsidDel="00000000" w:rsidR="00000000" w:rsidRPr="00000000">
              <w:rPr>
                <w:b w:val="0"/>
                <w:bCs w:val="0"/>
                <w:i w:val="0"/>
                <w:iCs w:val="0"/>
                <w:sz w:val="18"/>
                <w:szCs w:val="18"/>
                <w:rtl w:val="0"/>
              </w:rPr>
              <w:t xml:space="preserve">Power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C70">
            <w:pPr>
              <w:spacing w:after="60" w:before="60" w:line="240" w:lineRule="auto"/>
              <w:rPr/>
            </w:pPr>
            <w:r w:rsidDel="00000000" w:rsidR="00000000" w:rsidRPr="00000000">
              <w:rPr>
                <w:b w:val="0"/>
                <w:bCs w:val="0"/>
                <w:i w:val="0"/>
                <w:iCs w:val="0"/>
                <w:sz w:val="18"/>
                <w:szCs w:val="18"/>
                <w:rtl w:val="0"/>
              </w:rPr>
              <w:t xml:space="preserve">+25% Mana Regeneration to caster and allied entities currently inside the Aura.</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C71">
            <w:pPr>
              <w:spacing w:after="60" w:before="60" w:line="240" w:lineRule="auto"/>
              <w:rPr/>
            </w:pPr>
            <w:r w:rsidDel="00000000" w:rsidR="00000000" w:rsidRPr="00000000">
              <w:rPr>
                <w:b w:val="0"/>
                <w:bCs w:val="0"/>
                <w:i w:val="0"/>
                <w:iCs w:val="0"/>
                <w:sz w:val="18"/>
                <w:szCs w:val="18"/>
                <w:rtl w:val="0"/>
              </w:rPr>
              <w:t xml:space="preserve">Status / control</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C72">
            <w:pPr>
              <w:spacing w:after="60" w:before="60" w:line="240" w:lineRule="auto"/>
              <w:rPr/>
            </w:pPr>
            <w:r w:rsidDel="00000000" w:rsidR="00000000" w:rsidRPr="00000000">
              <w:rPr>
                <w:b w:val="0"/>
                <w:bCs w:val="0"/>
                <w:i w:val="0"/>
                <w:iCs w:val="0"/>
                <w:sz w:val="18"/>
                <w:szCs w:val="18"/>
                <w:rtl w:val="0"/>
              </w:rPr>
              <w:t xml:space="preserve">Buff is refreshed by Aura presence and removed when an affected ally leaves the radius or the Aura ends.</w:t>
            </w:r>
            <w:r w:rsidDel="00000000" w:rsidR="00000000" w:rsidRPr="00000000">
              <w:rPr>
                <w:rtl w:val="0"/>
              </w:rPr>
            </w:r>
          </w:p>
        </w:tc>
      </w:tr>
    </w:tbl>
    <w:p w:rsidR="00000000" w:rsidDel="00000000" w:rsidP="00000000" w:rsidRDefault="00000000" w:rsidRPr="00000000" w14:paraId="00000C73">
      <w:pPr>
        <w:spacing w:after="20" w:lineRule="auto"/>
        <w:rPr/>
      </w:pPr>
      <w:r w:rsidDel="00000000" w:rsidR="00000000" w:rsidRPr="00000000">
        <w:rPr>
          <w:rtl w:val="0"/>
        </w:rPr>
      </w:r>
    </w:p>
    <w:p w:rsidR="00000000" w:rsidDel="00000000" w:rsidP="00000000" w:rsidRDefault="00000000" w:rsidRPr="00000000" w14:paraId="00000C74">
      <w:pPr>
        <w:rPr/>
      </w:pPr>
      <w:r w:rsidDel="00000000" w:rsidR="00000000" w:rsidRPr="00000000">
        <w:rPr>
          <w:b w:val="1"/>
          <w:bCs w:val="1"/>
          <w:i w:val="0"/>
          <w:iCs w:val="0"/>
          <w:rtl w:val="0"/>
        </w:rPr>
        <w:t xml:space="preserve">Master Closure (normative):</w:t>
      </w:r>
      <w:r w:rsidDel="00000000" w:rsidR="00000000" w:rsidRPr="00000000">
        <w:rPr>
          <w:b w:val="0"/>
          <w:bCs w:val="0"/>
          <w:i w:val="0"/>
          <w:iCs w:val="0"/>
          <w:rtl w:val="0"/>
        </w:rPr>
        <w:t xml:space="preserve"> Aura membership tick 0.10 s; +0.25 Increased Mana regeneration only, not on-hit resource returns, leech, Health or Stamina. Identical auras use highest effect, not additive copies.</w:t>
      </w:r>
      <w:r w:rsidDel="00000000" w:rsidR="00000000" w:rsidRPr="00000000">
        <w:rPr>
          <w:rtl w:val="0"/>
        </w:rPr>
      </w:r>
    </w:p>
    <w:p w:rsidR="00000000" w:rsidDel="00000000" w:rsidP="00000000" w:rsidRDefault="00000000" w:rsidRPr="00000000" w14:paraId="00000C75">
      <w:pPr>
        <w:rPr/>
      </w:pPr>
      <w:r w:rsidDel="00000000" w:rsidR="00000000" w:rsidRPr="00000000">
        <w:rPr>
          <w:b w:val="1"/>
          <w:bCs w:val="1"/>
          <w:i w:val="0"/>
          <w:iCs w:val="0"/>
          <w:rtl w:val="0"/>
        </w:rPr>
        <w:t xml:space="preserve">Look and feel:</w:t>
      </w:r>
      <w:r w:rsidDel="00000000" w:rsidR="00000000" w:rsidRPr="00000000">
        <w:rPr>
          <w:b w:val="0"/>
          <w:bCs w:val="0"/>
          <w:i w:val="0"/>
          <w:iCs w:val="0"/>
          <w:rtl w:val="0"/>
        </w:rPr>
        <w:t xml:space="preserve"> Two quiet blue rings and sparse rising motes signal regeneration within eight metres; avoid healing-green so this reads as Mana support.</w:t>
      </w:r>
      <w:r w:rsidDel="00000000" w:rsidR="00000000" w:rsidRPr="00000000">
        <w:rPr>
          <w:rtl w:val="0"/>
        </w:rPr>
      </w:r>
    </w:p>
    <w:p w:rsidR="00000000" w:rsidDel="00000000" w:rsidP="00000000" w:rsidRDefault="00000000" w:rsidRPr="00000000" w14:paraId="00000C76">
      <w:pPr>
        <w:rPr/>
      </w:pPr>
      <w:r w:rsidDel="00000000" w:rsidR="00000000" w:rsidRPr="00000000">
        <w:rPr>
          <w:b w:val="1"/>
          <w:bCs w:val="1"/>
          <w:i w:val="0"/>
          <w:iCs w:val="0"/>
          <w:rtl w:val="0"/>
        </w:rPr>
        <w:t xml:space="preserve">Timing and ownership:</w:t>
      </w:r>
      <w:r w:rsidDel="00000000" w:rsidR="00000000" w:rsidRPr="00000000">
        <w:rPr>
          <w:b w:val="0"/>
          <w:bCs w:val="0"/>
          <w:i w:val="0"/>
          <w:iCs w:val="0"/>
          <w:rtl w:val="0"/>
        </w:rPr>
        <w:t xml:space="preserve"> Activation fade-in 0.20 s, stable low-opacity identity layer while paid/reserved, membership tick 0.10 s, removal fade 0.20 s. Ambient art cadence cannot generate extra gameplay ticks.</w:t>
      </w:r>
      <w:r w:rsidDel="00000000" w:rsidR="00000000" w:rsidRPr="00000000">
        <w:rPr>
          <w:rtl w:val="0"/>
        </w:rPr>
      </w:r>
    </w:p>
    <w:p w:rsidR="00000000" w:rsidDel="00000000" w:rsidP="00000000" w:rsidRDefault="00000000" w:rsidRPr="00000000" w14:paraId="00000C77">
      <w:pPr>
        <w:rPr/>
      </w:pPr>
      <w:r w:rsidDel="00000000" w:rsidR="00000000" w:rsidRPr="00000000">
        <w:rPr>
          <w:b w:val="1"/>
          <w:bCs w:val="1"/>
          <w:i w:val="0"/>
          <w:iCs w:val="0"/>
          <w:rtl w:val="0"/>
        </w:rPr>
        <w:t xml:space="preserve">Candidate SystemIds [W01]:</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Totem_Heal_AoE</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Azure_Spiral</w:t>
      </w:r>
      <w:r w:rsidDel="00000000" w:rsidR="00000000" w:rsidRPr="00000000">
        <w:rPr>
          <w:b w:val="0"/>
          <w:bCs w:val="0"/>
          <w:i w:val="0"/>
          <w:iCs w:val="0"/>
          <w:rtl w:val="0"/>
        </w:rPr>
        <w:t xml:space="preserve">.</w:t>
      </w:r>
      <w:r w:rsidDel="00000000" w:rsidR="00000000" w:rsidRPr="00000000">
        <w:rPr>
          <w:rtl w:val="0"/>
        </w:rPr>
      </w:r>
    </w:p>
    <w:p w:rsidR="00000000" w:rsidDel="00000000" w:rsidP="00000000" w:rsidRDefault="00000000" w:rsidRPr="00000000" w14:paraId="00000C78">
      <w:pPr>
        <w:rPr/>
      </w:pPr>
      <w:r w:rsidDel="00000000" w:rsidR="00000000" w:rsidRPr="00000000">
        <w:rPr>
          <w:b w:val="0"/>
          <w:bCs w:val="0"/>
          <w:i w:val="0"/>
          <w:iCs w:val="0"/>
          <w:rtl w:val="0"/>
        </w:rPr>
        <w:t xml:space="preserve">Fallback / art acceptance: procedural aura template; element palette WIND; exact gameplay footprint/telegraph preserved. Template is acceptable for functional gates when range, allies/enemies, source ownership and effect lifetime are readable; artist approval is a separate ART_APPROVED state.</w:t>
      </w:r>
      <w:r w:rsidDel="00000000" w:rsidR="00000000" w:rsidRPr="00000000">
        <w:rPr>
          <w:rtl w:val="0"/>
        </w:rPr>
      </w:r>
    </w:p>
    <w:p w:rsidR="00000000" w:rsidDel="00000000" w:rsidP="00000000" w:rsidRDefault="00000000" w:rsidRPr="00000000" w14:paraId="00000C79">
      <w:pPr>
        <w:rPr/>
      </w:pPr>
      <w:r w:rsidDel="00000000" w:rsidR="00000000" w:rsidRPr="00000000">
        <w:rPr>
          <w:b w:val="0"/>
          <w:bCs w:val="0"/>
          <w:i w:val="0"/>
          <w:iCs w:val="0"/>
          <w:rtl w:val="0"/>
        </w:rPr>
        <w:t xml:space="preserve">Icon / VFX keys: rpg.icon.skill.emanatism / rpg.vfx.skill.emanatism. Audio uses the family/element semantic keys from 08.4; no unverified SoundId is mandatory.</w:t>
      </w:r>
      <w:r w:rsidDel="00000000" w:rsidR="00000000" w:rsidRPr="00000000">
        <w:rPr>
          <w:rtl w:val="0"/>
        </w:rPr>
      </w:r>
    </w:p>
    <w:p w:rsidR="00000000" w:rsidDel="00000000" w:rsidP="00000000" w:rsidRDefault="00000000" w:rsidRPr="00000000" w14:paraId="00000C7A">
      <w:pPr>
        <w:pStyle w:val="Heading2"/>
        <w:pageBreakBefore w:val="1"/>
        <w:rPr/>
      </w:pPr>
      <w:r w:rsidDel="00000000" w:rsidR="00000000" w:rsidRPr="00000000">
        <w:rPr>
          <w:b w:val="0"/>
          <w:bCs w:val="0"/>
          <w:i w:val="0"/>
          <w:iCs w:val="0"/>
          <w:rtl w:val="0"/>
        </w:rPr>
        <w:t xml:space="preserve">SK-077. Chilling Aura</w:t>
      </w:r>
      <w:r w:rsidDel="00000000" w:rsidR="00000000" w:rsidRPr="00000000">
        <w:rPr>
          <w:rtl w:val="0"/>
        </w:rPr>
      </w:r>
    </w:p>
    <w:p w:rsidR="00000000" w:rsidDel="00000000" w:rsidP="00000000" w:rsidRDefault="00000000" w:rsidRPr="00000000" w14:paraId="00000C7B">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0" w:line="250" w:lineRule="auto"/>
        <w:ind w:left="0" w:right="0" w:firstLine="0"/>
        <w:jc w:val="left"/>
        <w:rPr>
          <w:rFonts w:ascii="Arial" w:cs="Arial" w:eastAsia="Arial" w:hAnsi="Arial"/>
          <w:b w:val="0"/>
          <w:bCs w:val="0"/>
          <w:i w:val="0"/>
          <w:iCs w:val="0"/>
          <w:smallCaps w:val="0"/>
          <w:strike w:val="0"/>
          <w:color w:val="53647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36477"/>
          <w:sz w:val="18"/>
          <w:szCs w:val="18"/>
          <w:u w:val="none"/>
          <w:shd w:fill="auto" w:val="clear"/>
          <w:vertAlign w:val="baseline"/>
          <w:rtl w:val="0"/>
        </w:rPr>
        <w:t xml:space="preserve">RECONCILIATION HOLD [S7 / Appendix E]: Later Mantle of Frost name and Consuming Chill mechanic require a versioned mapping from Chilling Aura. The inherited body below documents the legacy baseline only on disputed fields. Do not implement those disputed fields until the corresponding current/target row is ratified; all unaffected ownership/safety rules remain.</w:t>
      </w:r>
    </w:p>
    <w:p w:rsidR="00000000" w:rsidDel="00000000" w:rsidP="00000000" w:rsidRDefault="00000000" w:rsidRPr="00000000" w14:paraId="00000C7C">
      <w:pPr>
        <w:rPr/>
      </w:pPr>
      <w:r w:rsidDel="00000000" w:rsidR="00000000" w:rsidRPr="00000000">
        <w:rPr>
          <w:rFonts w:ascii="Consolas" w:cs="Consolas" w:eastAsia="Consolas" w:hAnsi="Consolas"/>
          <w:b w:val="0"/>
          <w:bCs w:val="0"/>
          <w:i w:val="0"/>
          <w:iCs w:val="0"/>
          <w:sz w:val="17"/>
          <w:szCs w:val="17"/>
          <w:rtl w:val="0"/>
        </w:rPr>
        <w:t xml:space="preserve">rpg.skill.chilling_aura • Tier III • Phase 09 • AURA • WATER • TEMPLATE visuals</w:t>
      </w:r>
      <w:r w:rsidDel="00000000" w:rsidR="00000000" w:rsidRPr="00000000">
        <w:rPr>
          <w:rtl w:val="0"/>
        </w:rPr>
      </w:r>
    </w:p>
    <w:p w:rsidR="00000000" w:rsidDel="00000000" w:rsidP="00000000" w:rsidRDefault="00000000" w:rsidRPr="00000000" w14:paraId="00000C7D">
      <w:pPr>
        <w:rPr/>
      </w:pPr>
      <w:r w:rsidDel="00000000" w:rsidR="00000000" w:rsidRPr="00000000">
        <w:rPr>
          <w:b w:val="0"/>
          <w:bCs w:val="0"/>
          <w:i w:val="0"/>
          <w:iCs w:val="0"/>
          <w:rtl w:val="0"/>
        </w:rPr>
        <w:t xml:space="preserve">Surround the caster with freezing air that slows nearby enemies and steadily builds Chill stacks.</w:t>
      </w:r>
      <w:r w:rsidDel="00000000" w:rsidR="00000000" w:rsidRPr="00000000">
        <w:rPr>
          <w:rtl w:val="0"/>
        </w:rPr>
      </w:r>
    </w:p>
    <w:tbl>
      <w:tblPr>
        <w:tblStyle w:val="Table96"/>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8280"/>
        <w:tblGridChange w:id="0">
          <w:tblGrid>
            <w:gridCol w:w="1944"/>
            <w:gridCol w:w="8280"/>
          </w:tblGrid>
        </w:tblGridChange>
      </w:tblGrid>
      <w:tr>
        <w:trPr>
          <w:cantSplit w:val="1"/>
          <w:tblHeader w:val="1"/>
        </w:trPr>
        <w:tc>
          <w:tcPr>
            <w:shd w:fill="173f49" w:val="clear"/>
            <w:tcMar>
              <w:top w:w="65.0" w:type="dxa"/>
              <w:left w:w="65.0" w:type="dxa"/>
              <w:bottom w:w="65.0" w:type="dxa"/>
              <w:right w:w="65.0" w:type="dxa"/>
            </w:tcMar>
          </w:tcPr>
          <w:p w:rsidR="00000000" w:rsidDel="00000000" w:rsidP="00000000" w:rsidRDefault="00000000" w:rsidRPr="00000000" w14:paraId="00000C7E">
            <w:pPr>
              <w:spacing w:after="60" w:before="60" w:line="240" w:lineRule="auto"/>
              <w:rPr/>
            </w:pPr>
            <w:r w:rsidDel="00000000" w:rsidR="00000000" w:rsidRPr="00000000">
              <w:rPr>
                <w:b w:val="1"/>
                <w:bCs w:val="1"/>
                <w:i w:val="0"/>
                <w:iCs w:val="0"/>
                <w:color w:val="ffffff"/>
                <w:sz w:val="18"/>
                <w:szCs w:val="18"/>
                <w:rtl w:val="0"/>
              </w:rPr>
              <w:t xml:space="preserve">Execution field</w:t>
            </w:r>
            <w:r w:rsidDel="00000000" w:rsidR="00000000" w:rsidRPr="00000000">
              <w:rPr>
                <w:rtl w:val="0"/>
              </w:rPr>
            </w:r>
          </w:p>
        </w:tc>
        <w:tc>
          <w:tcPr>
            <w:shd w:fill="173f49" w:val="clear"/>
            <w:tcMar>
              <w:top w:w="65.0" w:type="dxa"/>
              <w:left w:w="65.0" w:type="dxa"/>
              <w:bottom w:w="65.0" w:type="dxa"/>
              <w:right w:w="65.0" w:type="dxa"/>
            </w:tcMar>
          </w:tcPr>
          <w:p w:rsidR="00000000" w:rsidDel="00000000" w:rsidP="00000000" w:rsidRDefault="00000000" w:rsidRPr="00000000" w14:paraId="00000C7F">
            <w:pPr>
              <w:spacing w:after="60" w:before="60" w:line="240" w:lineRule="auto"/>
              <w:rPr/>
            </w:pPr>
            <w:r w:rsidDel="00000000" w:rsidR="00000000" w:rsidRPr="00000000">
              <w:rPr>
                <w:rtl w:val="0"/>
              </w:rPr>
              <w:t xml:space="preserve">Canonical v1.6.0 contract</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C80">
            <w:pPr>
              <w:spacing w:after="60" w:before="60" w:line="240" w:lineRule="auto"/>
              <w:rPr/>
            </w:pPr>
            <w:r w:rsidDel="00000000" w:rsidR="00000000" w:rsidRPr="00000000">
              <w:rPr>
                <w:b w:val="0"/>
                <w:bCs w:val="0"/>
                <w:i w:val="0"/>
                <w:iCs w:val="0"/>
                <w:sz w:val="18"/>
                <w:szCs w:val="18"/>
                <w:rtl w:val="0"/>
              </w:rPr>
              <w:t xml:space="preserve">Skill tier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C81">
            <w:pPr>
              <w:rPr/>
            </w:pPr>
            <w:r w:rsidDel="00000000" w:rsidR="00000000" w:rsidRPr="00000000">
              <w:rPr>
                <w:rtl w:val="0"/>
              </w:rPr>
              <w:t xml:space="preserve">Tier III; independent of skill-upgrade rank and acquisition rarity</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C82">
            <w:pPr>
              <w:spacing w:after="60" w:before="60" w:line="240" w:lineRule="auto"/>
              <w:rPr/>
            </w:pPr>
            <w:r w:rsidDel="00000000" w:rsidR="00000000" w:rsidRPr="00000000">
              <w:rPr>
                <w:b w:val="0"/>
                <w:bCs w:val="0"/>
                <w:i w:val="0"/>
                <w:iCs w:val="0"/>
                <w:sz w:val="18"/>
                <w:szCs w:val="18"/>
                <w:rtl w:val="0"/>
              </w:rPr>
              <w:t xml:space="preserve">Signature 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C83">
            <w:pPr>
              <w:spacing w:after="60" w:before="60" w:line="240" w:lineRule="auto"/>
              <w:rPr/>
            </w:pPr>
            <w:r w:rsidDel="00000000" w:rsidR="00000000" w:rsidRPr="00000000">
              <w:rPr>
                <w:b w:val="0"/>
                <w:bCs w:val="0"/>
                <w:i w:val="0"/>
                <w:iCs w:val="0"/>
                <w:sz w:val="18"/>
                <w:szCs w:val="18"/>
                <w:rtl w:val="0"/>
              </w:rPr>
              <w:t xml:space="preserve">UNASSIGNED - distinct signature enemy required; UNASSIGNED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C84">
            <w:pPr>
              <w:spacing w:after="60" w:before="60" w:line="240" w:lineRule="auto"/>
              <w:rPr/>
            </w:pPr>
            <w:r w:rsidDel="00000000" w:rsidR="00000000" w:rsidRPr="00000000">
              <w:rPr>
                <w:b w:val="0"/>
                <w:bCs w:val="0"/>
                <w:i w:val="0"/>
                <w:iCs w:val="0"/>
                <w:sz w:val="18"/>
                <w:szCs w:val="18"/>
                <w:rtl w:val="0"/>
              </w:rPr>
              <w:t xml:space="preserve">Family / weapon / scaling</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C85">
            <w:pPr>
              <w:spacing w:after="60" w:before="60" w:line="240" w:lineRule="auto"/>
              <w:rPr/>
            </w:pPr>
            <w:r w:rsidDel="00000000" w:rsidR="00000000" w:rsidRPr="00000000">
              <w:rPr>
                <w:b w:val="0"/>
                <w:bCs w:val="0"/>
                <w:i w:val="0"/>
                <w:iCs w:val="0"/>
                <w:sz w:val="18"/>
                <w:szCs w:val="18"/>
                <w:rtl w:val="0"/>
              </w:rPr>
              <w:t xml:space="preserve">Aura / Frost / Slow  /  Requirement: None  /  Scaling: Magic</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C86">
            <w:pPr>
              <w:spacing w:after="60" w:before="60" w:line="240" w:lineRule="auto"/>
              <w:rPr/>
            </w:pPr>
            <w:r w:rsidDel="00000000" w:rsidR="00000000" w:rsidRPr="00000000">
              <w:rPr>
                <w:b w:val="0"/>
                <w:bCs w:val="0"/>
                <w:i w:val="0"/>
                <w:iCs w:val="0"/>
                <w:sz w:val="18"/>
                <w:szCs w:val="18"/>
                <w:rtl w:val="0"/>
              </w:rPr>
              <w:t xml:space="preserve">Resource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C87">
            <w:pPr>
              <w:spacing w:after="60" w:before="60" w:line="240" w:lineRule="auto"/>
              <w:rPr/>
            </w:pPr>
            <w:r w:rsidDel="00000000" w:rsidR="00000000" w:rsidRPr="00000000">
              <w:rPr>
                <w:b w:val="0"/>
                <w:bCs w:val="0"/>
                <w:i w:val="0"/>
                <w:iCs w:val="0"/>
                <w:sz w:val="18"/>
                <w:szCs w:val="18"/>
                <w:rtl w:val="0"/>
              </w:rPr>
              <w:t xml:space="preserve">Mana 20 + 3/sec</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C88">
            <w:pPr>
              <w:spacing w:after="60" w:before="60" w:line="240" w:lineRule="auto"/>
              <w:rPr/>
            </w:pPr>
            <w:r w:rsidDel="00000000" w:rsidR="00000000" w:rsidRPr="00000000">
              <w:rPr>
                <w:b w:val="0"/>
                <w:bCs w:val="0"/>
                <w:i w:val="0"/>
                <w:iCs w:val="0"/>
                <w:sz w:val="18"/>
                <w:szCs w:val="18"/>
                <w:rtl w:val="0"/>
              </w:rPr>
              <w:t xml:space="preserve">Cast / cooldown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C89">
            <w:pPr>
              <w:spacing w:after="60" w:before="60" w:line="240" w:lineRule="auto"/>
              <w:rPr/>
            </w:pPr>
            <w:r w:rsidDel="00000000" w:rsidR="00000000" w:rsidRPr="00000000">
              <w:rPr>
                <w:rtl w:val="0"/>
              </w:rPr>
              <w:t xml:space="preserve">Instant  /  3 s activation lock (off command remains available)</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C8A">
            <w:pPr>
              <w:spacing w:after="60" w:before="60" w:line="240" w:lineRule="auto"/>
              <w:rPr/>
            </w:pPr>
            <w:r w:rsidDel="00000000" w:rsidR="00000000" w:rsidRPr="00000000">
              <w:rPr>
                <w:b w:val="0"/>
                <w:bCs w:val="0"/>
                <w:i w:val="0"/>
                <w:iCs w:val="0"/>
                <w:sz w:val="18"/>
                <w:szCs w:val="18"/>
                <w:rtl w:val="0"/>
              </w:rPr>
              <w:t xml:space="preserve">Range / geometry</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C8B">
            <w:pPr>
              <w:spacing w:after="60" w:before="60" w:line="240" w:lineRule="auto"/>
              <w:rPr/>
            </w:pPr>
            <w:r w:rsidDel="00000000" w:rsidR="00000000" w:rsidRPr="00000000">
              <w:rPr>
                <w:b w:val="0"/>
                <w:bCs w:val="0"/>
                <w:i w:val="0"/>
                <w:iCs w:val="0"/>
                <w:sz w:val="18"/>
                <w:szCs w:val="18"/>
                <w:rtl w:val="0"/>
              </w:rPr>
              <w:t xml:space="preserve">7 m radius  /  moving aura</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C8C">
            <w:pPr>
              <w:spacing w:after="60" w:before="60" w:line="240" w:lineRule="auto"/>
              <w:rPr/>
            </w:pPr>
            <w:r w:rsidDel="00000000" w:rsidR="00000000" w:rsidRPr="00000000">
              <w:rPr>
                <w:b w:val="0"/>
                <w:bCs w:val="0"/>
                <w:i w:val="0"/>
                <w:iCs w:val="0"/>
                <w:sz w:val="18"/>
                <w:szCs w:val="18"/>
                <w:rtl w:val="0"/>
              </w:rPr>
              <w:t xml:space="preserve">Travel / duration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C8D">
            <w:pPr>
              <w:spacing w:after="60" w:before="60" w:line="240" w:lineRule="auto"/>
              <w:rPr/>
            </w:pPr>
            <w:r w:rsidDel="00000000" w:rsidR="00000000" w:rsidRPr="00000000">
              <w:rPr>
                <w:b w:val="0"/>
                <w:bCs w:val="0"/>
                <w:i w:val="0"/>
                <w:iCs w:val="0"/>
                <w:sz w:val="18"/>
                <w:szCs w:val="18"/>
                <w:rtl w:val="0"/>
              </w:rPr>
              <w:t xml:space="preserve">N/A  /  Toggle while Mana upkeep is paid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C8E">
            <w:pPr>
              <w:spacing w:after="60" w:before="60" w:line="240" w:lineRule="auto"/>
              <w:rPr/>
            </w:pPr>
            <w:r w:rsidDel="00000000" w:rsidR="00000000" w:rsidRPr="00000000">
              <w:rPr>
                <w:b w:val="0"/>
                <w:bCs w:val="0"/>
                <w:i w:val="0"/>
                <w:iCs w:val="0"/>
                <w:sz w:val="18"/>
                <w:szCs w:val="18"/>
                <w:rtl w:val="0"/>
              </w:rPr>
              <w:t xml:space="preserve">Power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C8F">
            <w:pPr>
              <w:spacing w:after="60" w:before="60" w:line="240" w:lineRule="auto"/>
              <w:rPr/>
            </w:pPr>
            <w:r w:rsidDel="00000000" w:rsidR="00000000" w:rsidRPr="00000000">
              <w:rPr>
                <w:b w:val="0"/>
                <w:bCs w:val="0"/>
                <w:i w:val="0"/>
                <w:iCs w:val="0"/>
                <w:sz w:val="18"/>
                <w:szCs w:val="18"/>
                <w:rtl w:val="0"/>
              </w:rPr>
              <w:t xml:space="preserve">0.20x Magic Power per second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C90">
            <w:pPr>
              <w:spacing w:after="60" w:before="60" w:line="240" w:lineRule="auto"/>
              <w:rPr/>
            </w:pPr>
            <w:r w:rsidDel="00000000" w:rsidR="00000000" w:rsidRPr="00000000">
              <w:rPr>
                <w:b w:val="0"/>
                <w:bCs w:val="0"/>
                <w:i w:val="0"/>
                <w:iCs w:val="0"/>
                <w:sz w:val="18"/>
                <w:szCs w:val="18"/>
                <w:rtl w:val="0"/>
              </w:rPr>
              <w:t xml:space="preserve">Status / control</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C91">
            <w:pPr>
              <w:spacing w:after="60" w:before="60" w:line="240" w:lineRule="auto"/>
              <w:rPr/>
            </w:pPr>
            <w:r w:rsidDel="00000000" w:rsidR="00000000" w:rsidRPr="00000000">
              <w:rPr>
                <w:b w:val="0"/>
                <w:bCs w:val="0"/>
                <w:i w:val="0"/>
                <w:iCs w:val="0"/>
                <w:sz w:val="18"/>
                <w:szCs w:val="18"/>
                <w:rtl w:val="0"/>
              </w:rPr>
              <w:t xml:space="preserve">Enemies in aura gain 1 Chill stack every 1.5 s; existing stacks are refreshed.</w:t>
            </w:r>
            <w:r w:rsidDel="00000000" w:rsidR="00000000" w:rsidRPr="00000000">
              <w:rPr>
                <w:rtl w:val="0"/>
              </w:rPr>
            </w:r>
          </w:p>
        </w:tc>
      </w:tr>
    </w:tbl>
    <w:p w:rsidR="00000000" w:rsidDel="00000000" w:rsidP="00000000" w:rsidRDefault="00000000" w:rsidRPr="00000000" w14:paraId="00000C92">
      <w:pPr>
        <w:spacing w:after="20" w:lineRule="auto"/>
        <w:rPr/>
      </w:pPr>
      <w:r w:rsidDel="00000000" w:rsidR="00000000" w:rsidRPr="00000000">
        <w:rPr>
          <w:rtl w:val="0"/>
        </w:rPr>
      </w:r>
    </w:p>
    <w:p w:rsidR="00000000" w:rsidDel="00000000" w:rsidP="00000000" w:rsidRDefault="00000000" w:rsidRPr="00000000" w14:paraId="00000C93">
      <w:pPr>
        <w:rPr/>
      </w:pPr>
      <w:r w:rsidDel="00000000" w:rsidR="00000000" w:rsidRPr="00000000">
        <w:rPr>
          <w:b w:val="1"/>
          <w:bCs w:val="1"/>
          <w:i w:val="0"/>
          <w:iCs w:val="0"/>
          <w:rtl w:val="0"/>
        </w:rPr>
        <w:t xml:space="preserve">Master Closure (normative):</w:t>
      </w:r>
      <w:r w:rsidDel="00000000" w:rsidR="00000000" w:rsidRPr="00000000">
        <w:rPr>
          <w:b w:val="0"/>
          <w:bCs w:val="0"/>
          <w:i w:val="0"/>
          <w:iCs w:val="0"/>
          <w:rtl w:val="0"/>
        </w:rPr>
        <w:t xml:space="preserve"> Damage tick 1 s at 0.20 coefficient; Chill tick 1.5 s, first at 1.5 s. Resource 3 Mana/s charged on 0.25 s upkeep quantum. No independent extra Slow beyond current Chill stacks.</w:t>
      </w:r>
      <w:r w:rsidDel="00000000" w:rsidR="00000000" w:rsidRPr="00000000">
        <w:rPr>
          <w:rtl w:val="0"/>
        </w:rPr>
      </w:r>
    </w:p>
    <w:p w:rsidR="00000000" w:rsidDel="00000000" w:rsidP="00000000" w:rsidRDefault="00000000" w:rsidRPr="00000000" w14:paraId="00000C94">
      <w:pPr>
        <w:rPr/>
      </w:pPr>
      <w:r w:rsidDel="00000000" w:rsidR="00000000" w:rsidRPr="00000000">
        <w:rPr>
          <w:b w:val="1"/>
          <w:bCs w:val="1"/>
          <w:i w:val="0"/>
          <w:iCs w:val="0"/>
          <w:rtl w:val="0"/>
        </w:rPr>
        <w:t xml:space="preserve">Look and feel:</w:t>
      </w:r>
      <w:r w:rsidDel="00000000" w:rsidR="00000000" w:rsidRPr="00000000">
        <w:rPr>
          <w:b w:val="0"/>
          <w:bCs w:val="0"/>
          <w:i w:val="0"/>
          <w:iCs w:val="0"/>
          <w:rtl w:val="0"/>
        </w:rPr>
        <w:t xml:space="preserve"> A quiet seven-metre icy perimeter follows the caster, with a small outward cold pulse every 1.5 seconds and target Chill feedback.</w:t>
      </w:r>
      <w:r w:rsidDel="00000000" w:rsidR="00000000" w:rsidRPr="00000000">
        <w:rPr>
          <w:rtl w:val="0"/>
        </w:rPr>
      </w:r>
    </w:p>
    <w:p w:rsidR="00000000" w:rsidDel="00000000" w:rsidP="00000000" w:rsidRDefault="00000000" w:rsidRPr="00000000" w14:paraId="00000C95">
      <w:pPr>
        <w:rPr/>
      </w:pPr>
      <w:r w:rsidDel="00000000" w:rsidR="00000000" w:rsidRPr="00000000">
        <w:rPr>
          <w:b w:val="1"/>
          <w:bCs w:val="1"/>
          <w:i w:val="0"/>
          <w:iCs w:val="0"/>
          <w:rtl w:val="0"/>
        </w:rPr>
        <w:t xml:space="preserve">Timing and ownership:</w:t>
      </w:r>
      <w:r w:rsidDel="00000000" w:rsidR="00000000" w:rsidRPr="00000000">
        <w:rPr>
          <w:b w:val="0"/>
          <w:bCs w:val="0"/>
          <w:i w:val="0"/>
          <w:iCs w:val="0"/>
          <w:rtl w:val="0"/>
        </w:rPr>
        <w:t xml:space="preserve"> Activation fade-in 0.20 s, stable low-opacity identity layer while paid/reserved, membership tick 0.10 s, removal fade 0.20 s. Ambient art cadence cannot generate extra gameplay ticks.</w:t>
      </w:r>
      <w:r w:rsidDel="00000000" w:rsidR="00000000" w:rsidRPr="00000000">
        <w:rPr>
          <w:rtl w:val="0"/>
        </w:rPr>
      </w:r>
    </w:p>
    <w:p w:rsidR="00000000" w:rsidDel="00000000" w:rsidP="00000000" w:rsidRDefault="00000000" w:rsidRPr="00000000" w14:paraId="00000C96">
      <w:pPr>
        <w:rPr/>
      </w:pPr>
      <w:r w:rsidDel="00000000" w:rsidR="00000000" w:rsidRPr="00000000">
        <w:rPr>
          <w:b w:val="1"/>
          <w:bCs w:val="1"/>
          <w:i w:val="0"/>
          <w:iCs w:val="0"/>
          <w:rtl w:val="0"/>
        </w:rPr>
        <w:t xml:space="preserve">Candidate SystemIds [W01]:</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Totem_Slow_AoE</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Effect_Snow</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Rings_Rings_Ice</w:t>
      </w:r>
      <w:r w:rsidDel="00000000" w:rsidR="00000000" w:rsidRPr="00000000">
        <w:rPr>
          <w:b w:val="0"/>
          <w:bCs w:val="0"/>
          <w:i w:val="0"/>
          <w:iCs w:val="0"/>
          <w:rtl w:val="0"/>
        </w:rPr>
        <w:t xml:space="preserve">.</w:t>
      </w:r>
      <w:r w:rsidDel="00000000" w:rsidR="00000000" w:rsidRPr="00000000">
        <w:rPr>
          <w:rtl w:val="0"/>
        </w:rPr>
      </w:r>
    </w:p>
    <w:p w:rsidR="00000000" w:rsidDel="00000000" w:rsidP="00000000" w:rsidRDefault="00000000" w:rsidRPr="00000000" w14:paraId="00000C97">
      <w:pPr>
        <w:rPr/>
      </w:pPr>
      <w:r w:rsidDel="00000000" w:rsidR="00000000" w:rsidRPr="00000000">
        <w:rPr>
          <w:b w:val="0"/>
          <w:bCs w:val="0"/>
          <w:i w:val="0"/>
          <w:iCs w:val="0"/>
          <w:rtl w:val="0"/>
        </w:rPr>
        <w:t xml:space="preserve">Fallback / art acceptance: procedural aura template; element palette WATER; exact gameplay footprint/telegraph preserved. Template is acceptable for functional gates when range, allies/enemies, source ownership and effect lifetime are readable; artist approval is a separate ART_APPROVED state.</w:t>
      </w:r>
      <w:r w:rsidDel="00000000" w:rsidR="00000000" w:rsidRPr="00000000">
        <w:rPr>
          <w:rtl w:val="0"/>
        </w:rPr>
      </w:r>
    </w:p>
    <w:p w:rsidR="00000000" w:rsidDel="00000000" w:rsidP="00000000" w:rsidRDefault="00000000" w:rsidRPr="00000000" w14:paraId="00000C98">
      <w:pPr>
        <w:rPr/>
      </w:pPr>
      <w:r w:rsidDel="00000000" w:rsidR="00000000" w:rsidRPr="00000000">
        <w:rPr>
          <w:b w:val="0"/>
          <w:bCs w:val="0"/>
          <w:i w:val="0"/>
          <w:iCs w:val="0"/>
          <w:rtl w:val="0"/>
        </w:rPr>
        <w:t xml:space="preserve">Icon / VFX keys: rpg.icon.skill.chilling_aura / rpg.vfx.skill.chilling_aura. Audio uses the family/element semantic keys from 08.4; no unverified SoundId is mandatory.</w:t>
      </w:r>
      <w:r w:rsidDel="00000000" w:rsidR="00000000" w:rsidRPr="00000000">
        <w:rPr>
          <w:rtl w:val="0"/>
        </w:rPr>
      </w:r>
    </w:p>
    <w:p w:rsidR="00000000" w:rsidDel="00000000" w:rsidP="00000000" w:rsidRDefault="00000000" w:rsidRPr="00000000" w14:paraId="00000C99">
      <w:pPr>
        <w:pStyle w:val="Heading2"/>
        <w:pageBreakBefore w:val="1"/>
        <w:rPr/>
      </w:pPr>
      <w:r w:rsidDel="00000000" w:rsidR="00000000" w:rsidRPr="00000000">
        <w:rPr>
          <w:b w:val="0"/>
          <w:bCs w:val="0"/>
          <w:i w:val="0"/>
          <w:iCs w:val="0"/>
          <w:rtl w:val="0"/>
        </w:rPr>
        <w:t xml:space="preserve">SK-082. Pedanticism</w:t>
      </w:r>
      <w:r w:rsidDel="00000000" w:rsidR="00000000" w:rsidRPr="00000000">
        <w:rPr>
          <w:rtl w:val="0"/>
        </w:rPr>
      </w:r>
    </w:p>
    <w:p w:rsidR="00000000" w:rsidDel="00000000" w:rsidP="00000000" w:rsidRDefault="00000000" w:rsidRPr="00000000" w14:paraId="00000C9A">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0" w:line="250" w:lineRule="auto"/>
        <w:ind w:left="0" w:right="0" w:firstLine="0"/>
        <w:jc w:val="left"/>
        <w:rPr>
          <w:rFonts w:ascii="Arial" w:cs="Arial" w:eastAsia="Arial" w:hAnsi="Arial"/>
          <w:b w:val="0"/>
          <w:bCs w:val="0"/>
          <w:i w:val="0"/>
          <w:iCs w:val="0"/>
          <w:smallCaps w:val="0"/>
          <w:strike w:val="0"/>
          <w:color w:val="53647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36477"/>
          <w:sz w:val="18"/>
          <w:szCs w:val="18"/>
          <w:u w:val="none"/>
          <w:shd w:fill="auto" w:val="clear"/>
          <w:vertAlign w:val="baseline"/>
          <w:rtl w:val="0"/>
        </w:rPr>
        <w:t xml:space="preserve">RECONCILIATION HOLD [S7 / Appendix E]: Later Pedanticism modifies FCR, not cooldown recovery. Do not combine both versions or restore the old CDR payload over a newer build. The inherited body below documents the legacy baseline only on disputed fields. Do not implement those disputed fields until the corresponding current/target row is ratified; all unaffected ownership/safety rules remain.</w:t>
      </w:r>
    </w:p>
    <w:p w:rsidR="00000000" w:rsidDel="00000000" w:rsidP="00000000" w:rsidRDefault="00000000" w:rsidRPr="00000000" w14:paraId="00000C9B">
      <w:pPr>
        <w:rPr/>
      </w:pPr>
      <w:r w:rsidDel="00000000" w:rsidR="00000000" w:rsidRPr="00000000">
        <w:rPr>
          <w:rFonts w:ascii="Consolas" w:cs="Consolas" w:eastAsia="Consolas" w:hAnsi="Consolas"/>
          <w:b w:val="0"/>
          <w:bCs w:val="0"/>
          <w:i w:val="0"/>
          <w:iCs w:val="0"/>
          <w:sz w:val="17"/>
          <w:szCs w:val="17"/>
          <w:rtl w:val="0"/>
        </w:rPr>
        <w:t xml:space="preserve">rpg.skill.pedanticism • Tier III • Phase 09 • AURA • WIND • TEMPLATE visuals</w:t>
      </w:r>
      <w:r w:rsidDel="00000000" w:rsidR="00000000" w:rsidRPr="00000000">
        <w:rPr>
          <w:rtl w:val="0"/>
        </w:rPr>
      </w:r>
    </w:p>
    <w:p w:rsidR="00000000" w:rsidDel="00000000" w:rsidP="00000000" w:rsidRDefault="00000000" w:rsidRPr="00000000" w14:paraId="00000C9C">
      <w:pPr>
        <w:rPr/>
      </w:pPr>
      <w:r w:rsidDel="00000000" w:rsidR="00000000" w:rsidRPr="00000000">
        <w:rPr>
          <w:b w:val="0"/>
          <w:bCs w:val="0"/>
          <w:i w:val="0"/>
          <w:iCs w:val="0"/>
          <w:rtl w:val="0"/>
        </w:rPr>
        <w:t xml:space="preserve">Reserve 20% of maximum Mana; the caster and nearby allies gain 15% Skill Cooldown Recovery while nearby enemies have eligible ability cooldowns increased by 15%.</w:t>
      </w:r>
      <w:r w:rsidDel="00000000" w:rsidR="00000000" w:rsidRPr="00000000">
        <w:rPr>
          <w:rtl w:val="0"/>
        </w:rPr>
      </w:r>
    </w:p>
    <w:tbl>
      <w:tblPr>
        <w:tblStyle w:val="Table97"/>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8280"/>
        <w:tblGridChange w:id="0">
          <w:tblGrid>
            <w:gridCol w:w="1944"/>
            <w:gridCol w:w="8280"/>
          </w:tblGrid>
        </w:tblGridChange>
      </w:tblGrid>
      <w:tr>
        <w:trPr>
          <w:cantSplit w:val="1"/>
          <w:tblHeader w:val="1"/>
        </w:trPr>
        <w:tc>
          <w:tcPr>
            <w:shd w:fill="173f49" w:val="clear"/>
            <w:tcMar>
              <w:top w:w="65.0" w:type="dxa"/>
              <w:left w:w="65.0" w:type="dxa"/>
              <w:bottom w:w="65.0" w:type="dxa"/>
              <w:right w:w="65.0" w:type="dxa"/>
            </w:tcMar>
          </w:tcPr>
          <w:p w:rsidR="00000000" w:rsidDel="00000000" w:rsidP="00000000" w:rsidRDefault="00000000" w:rsidRPr="00000000" w14:paraId="00000C9D">
            <w:pPr>
              <w:spacing w:after="60" w:before="60" w:line="240" w:lineRule="auto"/>
              <w:rPr/>
            </w:pPr>
            <w:r w:rsidDel="00000000" w:rsidR="00000000" w:rsidRPr="00000000">
              <w:rPr>
                <w:b w:val="1"/>
                <w:bCs w:val="1"/>
                <w:i w:val="0"/>
                <w:iCs w:val="0"/>
                <w:color w:val="ffffff"/>
                <w:sz w:val="18"/>
                <w:szCs w:val="18"/>
                <w:rtl w:val="0"/>
              </w:rPr>
              <w:t xml:space="preserve">Execution field</w:t>
            </w:r>
            <w:r w:rsidDel="00000000" w:rsidR="00000000" w:rsidRPr="00000000">
              <w:rPr>
                <w:rtl w:val="0"/>
              </w:rPr>
            </w:r>
          </w:p>
        </w:tc>
        <w:tc>
          <w:tcPr>
            <w:shd w:fill="173f49" w:val="clear"/>
            <w:tcMar>
              <w:top w:w="65.0" w:type="dxa"/>
              <w:left w:w="65.0" w:type="dxa"/>
              <w:bottom w:w="65.0" w:type="dxa"/>
              <w:right w:w="65.0" w:type="dxa"/>
            </w:tcMar>
          </w:tcPr>
          <w:p w:rsidR="00000000" w:rsidDel="00000000" w:rsidP="00000000" w:rsidRDefault="00000000" w:rsidRPr="00000000" w14:paraId="00000C9E">
            <w:pPr>
              <w:spacing w:after="60" w:before="60" w:line="240" w:lineRule="auto"/>
              <w:rPr/>
            </w:pPr>
            <w:r w:rsidDel="00000000" w:rsidR="00000000" w:rsidRPr="00000000">
              <w:rPr>
                <w:rtl w:val="0"/>
              </w:rPr>
              <w:t xml:space="preserve">Canonical v1.6.0 contract</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C9F">
            <w:pPr>
              <w:spacing w:after="60" w:before="60" w:line="240" w:lineRule="auto"/>
              <w:rPr/>
            </w:pPr>
            <w:r w:rsidDel="00000000" w:rsidR="00000000" w:rsidRPr="00000000">
              <w:rPr>
                <w:b w:val="0"/>
                <w:bCs w:val="0"/>
                <w:i w:val="0"/>
                <w:iCs w:val="0"/>
                <w:sz w:val="18"/>
                <w:szCs w:val="18"/>
                <w:rtl w:val="0"/>
              </w:rPr>
              <w:t xml:space="preserve">Skill tier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CA0">
            <w:pPr>
              <w:rPr/>
            </w:pPr>
            <w:r w:rsidDel="00000000" w:rsidR="00000000" w:rsidRPr="00000000">
              <w:rPr>
                <w:rtl w:val="0"/>
              </w:rPr>
              <w:t xml:space="preserve">Tier III; independent of skill-upgrade rank and acquisition rarity</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CA1">
            <w:pPr>
              <w:spacing w:after="60" w:before="60" w:line="240" w:lineRule="auto"/>
              <w:rPr/>
            </w:pPr>
            <w:r w:rsidDel="00000000" w:rsidR="00000000" w:rsidRPr="00000000">
              <w:rPr>
                <w:b w:val="0"/>
                <w:bCs w:val="0"/>
                <w:i w:val="0"/>
                <w:iCs w:val="0"/>
                <w:sz w:val="18"/>
                <w:szCs w:val="18"/>
                <w:rtl w:val="0"/>
              </w:rPr>
              <w:t xml:space="preserve">Signature 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CA2">
            <w:pPr>
              <w:spacing w:after="60" w:before="60" w:line="240" w:lineRule="auto"/>
              <w:rPr/>
            </w:pPr>
            <w:r w:rsidDel="00000000" w:rsidR="00000000" w:rsidRPr="00000000">
              <w:rPr>
                <w:b w:val="0"/>
                <w:bCs w:val="0"/>
                <w:i w:val="0"/>
                <w:iCs w:val="0"/>
                <w:sz w:val="18"/>
                <w:szCs w:val="18"/>
                <w:rtl w:val="0"/>
              </w:rPr>
              <w:t xml:space="preserve">UNASSIGNED - distinct signature enemy required; UNASSIGNED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CA3">
            <w:pPr>
              <w:spacing w:after="60" w:before="60" w:line="240" w:lineRule="auto"/>
              <w:rPr/>
            </w:pPr>
            <w:r w:rsidDel="00000000" w:rsidR="00000000" w:rsidRPr="00000000">
              <w:rPr>
                <w:b w:val="0"/>
                <w:bCs w:val="0"/>
                <w:i w:val="0"/>
                <w:iCs w:val="0"/>
                <w:sz w:val="18"/>
                <w:szCs w:val="18"/>
                <w:rtl w:val="0"/>
              </w:rPr>
              <w:t xml:space="preserve">Family / weapon / scaling</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CA4">
            <w:pPr>
              <w:spacing w:after="60" w:before="60" w:line="240" w:lineRule="auto"/>
              <w:rPr/>
            </w:pPr>
            <w:r w:rsidDel="00000000" w:rsidR="00000000" w:rsidRPr="00000000">
              <w:rPr>
                <w:b w:val="0"/>
                <w:bCs w:val="0"/>
                <w:i w:val="0"/>
                <w:iCs w:val="0"/>
                <w:sz w:val="18"/>
                <w:szCs w:val="18"/>
                <w:rtl w:val="0"/>
              </w:rPr>
              <w:t xml:space="preserve">Aura / Buff / Debuff / Mana Reservation  /  Requirement: None  /  Scaling: Utility</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CA5">
            <w:pPr>
              <w:spacing w:after="60" w:before="60" w:line="240" w:lineRule="auto"/>
              <w:rPr/>
            </w:pPr>
            <w:r w:rsidDel="00000000" w:rsidR="00000000" w:rsidRPr="00000000">
              <w:rPr>
                <w:b w:val="0"/>
                <w:bCs w:val="0"/>
                <w:i w:val="0"/>
                <w:iCs w:val="0"/>
                <w:sz w:val="18"/>
                <w:szCs w:val="18"/>
                <w:rtl w:val="0"/>
              </w:rPr>
              <w:t xml:space="preserve">Resource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CA6">
            <w:pPr>
              <w:spacing w:after="60" w:before="60" w:line="240" w:lineRule="auto"/>
              <w:rPr/>
            </w:pPr>
            <w:r w:rsidDel="00000000" w:rsidR="00000000" w:rsidRPr="00000000">
              <w:rPr>
                <w:b w:val="0"/>
                <w:bCs w:val="0"/>
                <w:i w:val="0"/>
                <w:iCs w:val="0"/>
                <w:sz w:val="18"/>
                <w:szCs w:val="18"/>
                <w:rtl w:val="0"/>
              </w:rPr>
              <w:t xml:space="preserve">Reserve 20% maximum Mana</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CA7">
            <w:pPr>
              <w:spacing w:after="60" w:before="60" w:line="240" w:lineRule="auto"/>
              <w:rPr/>
            </w:pPr>
            <w:r w:rsidDel="00000000" w:rsidR="00000000" w:rsidRPr="00000000">
              <w:rPr>
                <w:b w:val="0"/>
                <w:bCs w:val="0"/>
                <w:i w:val="0"/>
                <w:iCs w:val="0"/>
                <w:sz w:val="18"/>
                <w:szCs w:val="18"/>
                <w:rtl w:val="0"/>
              </w:rPr>
              <w:t xml:space="preserve">Cast / cooldown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CA8">
            <w:pPr>
              <w:spacing w:after="60" w:before="60" w:line="240" w:lineRule="auto"/>
              <w:rPr/>
            </w:pPr>
            <w:r w:rsidDel="00000000" w:rsidR="00000000" w:rsidRPr="00000000">
              <w:rPr>
                <w:rtl w:val="0"/>
              </w:rPr>
              <w:t xml:space="preserve">Instant  /  3 s activation lock (off command remains available)</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CA9">
            <w:pPr>
              <w:spacing w:after="60" w:before="60" w:line="240" w:lineRule="auto"/>
              <w:rPr/>
            </w:pPr>
            <w:r w:rsidDel="00000000" w:rsidR="00000000" w:rsidRPr="00000000">
              <w:rPr>
                <w:b w:val="0"/>
                <w:bCs w:val="0"/>
                <w:i w:val="0"/>
                <w:iCs w:val="0"/>
                <w:sz w:val="18"/>
                <w:szCs w:val="18"/>
                <w:rtl w:val="0"/>
              </w:rPr>
              <w:t xml:space="preserve">Range / geometry</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CAA">
            <w:pPr>
              <w:spacing w:after="60" w:before="60" w:line="240" w:lineRule="auto"/>
              <w:rPr/>
            </w:pPr>
            <w:r w:rsidDel="00000000" w:rsidR="00000000" w:rsidRPr="00000000">
              <w:rPr>
                <w:b w:val="0"/>
                <w:bCs w:val="0"/>
                <w:i w:val="0"/>
                <w:iCs w:val="0"/>
                <w:sz w:val="18"/>
                <w:szCs w:val="18"/>
                <w:rtl w:val="0"/>
              </w:rPr>
              <w:t xml:space="preserve">8 m radius  /  moving Aura centered on caster</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CAB">
            <w:pPr>
              <w:spacing w:after="60" w:before="60" w:line="240" w:lineRule="auto"/>
              <w:rPr/>
            </w:pPr>
            <w:r w:rsidDel="00000000" w:rsidR="00000000" w:rsidRPr="00000000">
              <w:rPr>
                <w:b w:val="0"/>
                <w:bCs w:val="0"/>
                <w:i w:val="0"/>
                <w:iCs w:val="0"/>
                <w:sz w:val="18"/>
                <w:szCs w:val="18"/>
                <w:rtl w:val="0"/>
              </w:rPr>
              <w:t xml:space="preserve">Travel / duration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CAC">
            <w:pPr>
              <w:spacing w:after="60" w:before="60" w:line="240" w:lineRule="auto"/>
              <w:rPr/>
            </w:pPr>
            <w:r w:rsidDel="00000000" w:rsidR="00000000" w:rsidRPr="00000000">
              <w:rPr>
                <w:b w:val="0"/>
                <w:bCs w:val="0"/>
                <w:i w:val="0"/>
                <w:iCs w:val="0"/>
                <w:sz w:val="18"/>
                <w:szCs w:val="18"/>
                <w:rtl w:val="0"/>
              </w:rPr>
              <w:t xml:space="preserve">N/A  /  Toggle while reservation remains active</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CAD">
            <w:pPr>
              <w:spacing w:after="60" w:before="60" w:line="240" w:lineRule="auto"/>
              <w:rPr/>
            </w:pPr>
            <w:r w:rsidDel="00000000" w:rsidR="00000000" w:rsidRPr="00000000">
              <w:rPr>
                <w:b w:val="0"/>
                <w:bCs w:val="0"/>
                <w:i w:val="0"/>
                <w:iCs w:val="0"/>
                <w:sz w:val="18"/>
                <w:szCs w:val="18"/>
                <w:rtl w:val="0"/>
              </w:rPr>
              <w:t xml:space="preserve">Power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CAE">
            <w:pPr>
              <w:spacing w:after="60" w:before="60" w:line="240" w:lineRule="auto"/>
              <w:rPr/>
            </w:pPr>
            <w:r w:rsidDel="00000000" w:rsidR="00000000" w:rsidRPr="00000000">
              <w:rPr>
                <w:b w:val="0"/>
                <w:bCs w:val="0"/>
                <w:i w:val="0"/>
                <w:iCs w:val="0"/>
                <w:sz w:val="18"/>
                <w:szCs w:val="18"/>
                <w:rtl w:val="0"/>
              </w:rPr>
              <w:t xml:space="preserve">Caster/allies: +15% Skill Cooldown Recovery. Enemies: +15% duration to eligible explicit ability cooldowns.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CAF">
            <w:pPr>
              <w:spacing w:after="60" w:before="60" w:line="240" w:lineRule="auto"/>
              <w:rPr/>
            </w:pPr>
            <w:r w:rsidDel="00000000" w:rsidR="00000000" w:rsidRPr="00000000">
              <w:rPr>
                <w:b w:val="0"/>
                <w:bCs w:val="0"/>
                <w:i w:val="0"/>
                <w:iCs w:val="0"/>
                <w:sz w:val="18"/>
                <w:szCs w:val="18"/>
                <w:rtl w:val="0"/>
              </w:rPr>
              <w:t xml:space="preserve">Status / control</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CB0">
            <w:pPr>
              <w:spacing w:after="60" w:before="60" w:line="240" w:lineRule="auto"/>
              <w:rPr/>
            </w:pPr>
            <w:r w:rsidDel="00000000" w:rsidR="00000000" w:rsidRPr="00000000">
              <w:rPr>
                <w:b w:val="0"/>
                <w:bCs w:val="0"/>
                <w:i w:val="0"/>
                <w:iCs w:val="0"/>
                <w:sz w:val="18"/>
                <w:szCs w:val="18"/>
                <w:rtl w:val="0"/>
              </w:rPr>
              <w:t xml:space="preserve">Enemy penalty applies only to abilities represented by explicit cooldown metadata; ordinary attack cadence or animation timing is not silently rewritten.</w:t>
            </w:r>
            <w:r w:rsidDel="00000000" w:rsidR="00000000" w:rsidRPr="00000000">
              <w:rPr>
                <w:rtl w:val="0"/>
              </w:rPr>
            </w:r>
          </w:p>
        </w:tc>
      </w:tr>
    </w:tbl>
    <w:p w:rsidR="00000000" w:rsidDel="00000000" w:rsidP="00000000" w:rsidRDefault="00000000" w:rsidRPr="00000000" w14:paraId="00000CB1">
      <w:pPr>
        <w:spacing w:after="20" w:lineRule="auto"/>
        <w:rPr/>
      </w:pPr>
      <w:r w:rsidDel="00000000" w:rsidR="00000000" w:rsidRPr="00000000">
        <w:rPr>
          <w:rtl w:val="0"/>
        </w:rPr>
      </w:r>
    </w:p>
    <w:p w:rsidR="00000000" w:rsidDel="00000000" w:rsidP="00000000" w:rsidRDefault="00000000" w:rsidRPr="00000000" w14:paraId="00000CB2">
      <w:pPr>
        <w:rPr/>
      </w:pPr>
      <w:r w:rsidDel="00000000" w:rsidR="00000000" w:rsidRPr="00000000">
        <w:rPr>
          <w:b w:val="1"/>
          <w:bCs w:val="1"/>
          <w:i w:val="0"/>
          <w:iCs w:val="0"/>
          <w:rtl w:val="0"/>
        </w:rPr>
        <w:t xml:space="preserve">Master Closure (normative):</w:t>
      </w:r>
      <w:r w:rsidDel="00000000" w:rsidR="00000000" w:rsidRPr="00000000">
        <w:rPr>
          <w:b w:val="0"/>
          <w:bCs w:val="0"/>
          <w:i w:val="0"/>
          <w:iCs w:val="0"/>
          <w:rtl w:val="0"/>
        </w:rPr>
        <w:t xml:space="preserve"> Ally recovery adds 0.15 to SkillHaste rate; enemy eligible ability duration multiplies 1.15. Recalculate rate on existing cooldown progress without resetting elapsed work. Apply no attack-animation slowdown.</w:t>
      </w:r>
      <w:r w:rsidDel="00000000" w:rsidR="00000000" w:rsidRPr="00000000">
        <w:rPr>
          <w:rtl w:val="0"/>
        </w:rPr>
      </w:r>
    </w:p>
    <w:p w:rsidR="00000000" w:rsidDel="00000000" w:rsidP="00000000" w:rsidRDefault="00000000" w:rsidRPr="00000000" w14:paraId="00000CB3">
      <w:pPr>
        <w:rPr/>
      </w:pPr>
      <w:r w:rsidDel="00000000" w:rsidR="00000000" w:rsidRPr="00000000">
        <w:rPr>
          <w:b w:val="1"/>
          <w:bCs w:val="1"/>
          <w:i w:val="0"/>
          <w:iCs w:val="0"/>
          <w:rtl w:val="0"/>
        </w:rPr>
        <w:t xml:space="preserve">Look and feel:</w:t>
      </w:r>
      <w:r w:rsidDel="00000000" w:rsidR="00000000" w:rsidRPr="00000000">
        <w:rPr>
          <w:b w:val="0"/>
          <w:bCs w:val="0"/>
          <w:i w:val="0"/>
          <w:iCs w:val="0"/>
          <w:rtl w:val="0"/>
        </w:rPr>
        <w:t xml:space="preserve"> A precise amber segmented circle rotates slowly around the caster; allied upward ticks and hostile downward ticks distinguish its two cooldown effects.</w:t>
      </w:r>
      <w:r w:rsidDel="00000000" w:rsidR="00000000" w:rsidRPr="00000000">
        <w:rPr>
          <w:rtl w:val="0"/>
        </w:rPr>
      </w:r>
    </w:p>
    <w:p w:rsidR="00000000" w:rsidDel="00000000" w:rsidP="00000000" w:rsidRDefault="00000000" w:rsidRPr="00000000" w14:paraId="00000CB4">
      <w:pPr>
        <w:rPr/>
      </w:pPr>
      <w:r w:rsidDel="00000000" w:rsidR="00000000" w:rsidRPr="00000000">
        <w:rPr>
          <w:b w:val="1"/>
          <w:bCs w:val="1"/>
          <w:i w:val="0"/>
          <w:iCs w:val="0"/>
          <w:rtl w:val="0"/>
        </w:rPr>
        <w:t xml:space="preserve">Timing and ownership:</w:t>
      </w:r>
      <w:r w:rsidDel="00000000" w:rsidR="00000000" w:rsidRPr="00000000">
        <w:rPr>
          <w:b w:val="0"/>
          <w:bCs w:val="0"/>
          <w:i w:val="0"/>
          <w:iCs w:val="0"/>
          <w:rtl w:val="0"/>
        </w:rPr>
        <w:t xml:space="preserve"> Activation fade-in 0.20 s, stable low-opacity identity layer while paid/reserved, membership tick 0.10 s, removal fade 0.20 s. Ambient art cadence cannot generate extra gameplay ticks.</w:t>
      </w:r>
      <w:r w:rsidDel="00000000" w:rsidR="00000000" w:rsidRPr="00000000">
        <w:rPr>
          <w:rtl w:val="0"/>
        </w:rPr>
      </w:r>
    </w:p>
    <w:p w:rsidR="00000000" w:rsidDel="00000000" w:rsidP="00000000" w:rsidRDefault="00000000" w:rsidRPr="00000000" w14:paraId="00000CB5">
      <w:pPr>
        <w:rPr/>
      </w:pPr>
      <w:r w:rsidDel="00000000" w:rsidR="00000000" w:rsidRPr="00000000">
        <w:rPr>
          <w:b w:val="1"/>
          <w:bCs w:val="1"/>
          <w:i w:val="0"/>
          <w:iCs w:val="0"/>
          <w:rtl w:val="0"/>
        </w:rPr>
        <w:t xml:space="preserve">Candidate SystemIds [W01]:</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Rings_Rings</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Effect_Crown_Gold</w:t>
      </w:r>
      <w:r w:rsidDel="00000000" w:rsidR="00000000" w:rsidRPr="00000000">
        <w:rPr>
          <w:b w:val="0"/>
          <w:bCs w:val="0"/>
          <w:i w:val="0"/>
          <w:iCs w:val="0"/>
          <w:rtl w:val="0"/>
        </w:rPr>
        <w:t xml:space="preserve">.</w:t>
      </w:r>
      <w:r w:rsidDel="00000000" w:rsidR="00000000" w:rsidRPr="00000000">
        <w:rPr>
          <w:rtl w:val="0"/>
        </w:rPr>
      </w:r>
    </w:p>
    <w:p w:rsidR="00000000" w:rsidDel="00000000" w:rsidP="00000000" w:rsidRDefault="00000000" w:rsidRPr="00000000" w14:paraId="00000CB6">
      <w:pPr>
        <w:rPr/>
      </w:pPr>
      <w:r w:rsidDel="00000000" w:rsidR="00000000" w:rsidRPr="00000000">
        <w:rPr>
          <w:b w:val="0"/>
          <w:bCs w:val="0"/>
          <w:i w:val="0"/>
          <w:iCs w:val="0"/>
          <w:rtl w:val="0"/>
        </w:rPr>
        <w:t xml:space="preserve">Fallback / art acceptance: procedural aura template; element palette WIND; exact gameplay footprint/telegraph preserved. Template is acceptable for functional gates when range, allies/enemies, source ownership and effect lifetime are readable; artist approval is a separate ART_APPROVED state.</w:t>
      </w:r>
      <w:r w:rsidDel="00000000" w:rsidR="00000000" w:rsidRPr="00000000">
        <w:rPr>
          <w:rtl w:val="0"/>
        </w:rPr>
      </w:r>
    </w:p>
    <w:p w:rsidR="00000000" w:rsidDel="00000000" w:rsidP="00000000" w:rsidRDefault="00000000" w:rsidRPr="00000000" w14:paraId="00000CB7">
      <w:pPr>
        <w:rPr/>
      </w:pPr>
      <w:r w:rsidDel="00000000" w:rsidR="00000000" w:rsidRPr="00000000">
        <w:rPr>
          <w:b w:val="0"/>
          <w:bCs w:val="0"/>
          <w:i w:val="0"/>
          <w:iCs w:val="0"/>
          <w:rtl w:val="0"/>
        </w:rPr>
        <w:t xml:space="preserve">Icon / VFX keys: rpg.icon.skill.pedanticism / rpg.vfx.skill.pedanticism. Audio uses the family/element semantic keys from 08.4; no unverified SoundId is mandatory.</w:t>
      </w:r>
      <w:r w:rsidDel="00000000" w:rsidR="00000000" w:rsidRPr="00000000">
        <w:rPr>
          <w:rtl w:val="0"/>
        </w:rPr>
      </w:r>
    </w:p>
    <w:p w:rsidR="00000000" w:rsidDel="00000000" w:rsidP="00000000" w:rsidRDefault="00000000" w:rsidRPr="00000000" w14:paraId="00000CB8">
      <w:pPr>
        <w:pStyle w:val="Heading2"/>
        <w:pageBreakBefore w:val="1"/>
        <w:rPr/>
      </w:pPr>
      <w:r w:rsidDel="00000000" w:rsidR="00000000" w:rsidRPr="00000000">
        <w:rPr>
          <w:b w:val="0"/>
          <w:bCs w:val="0"/>
          <w:i w:val="0"/>
          <w:iCs w:val="0"/>
          <w:rtl w:val="0"/>
        </w:rPr>
        <w:t xml:space="preserve">SK-085. Reaping Storm</w:t>
      </w:r>
      <w:r w:rsidDel="00000000" w:rsidR="00000000" w:rsidRPr="00000000">
        <w:rPr>
          <w:rtl w:val="0"/>
        </w:rPr>
      </w:r>
    </w:p>
    <w:p w:rsidR="00000000" w:rsidDel="00000000" w:rsidP="00000000" w:rsidRDefault="00000000" w:rsidRPr="00000000" w14:paraId="00000CB9">
      <w:pPr>
        <w:rPr/>
      </w:pPr>
      <w:r w:rsidDel="00000000" w:rsidR="00000000" w:rsidRPr="00000000">
        <w:rPr>
          <w:rFonts w:ascii="Consolas" w:cs="Consolas" w:eastAsia="Consolas" w:hAnsi="Consolas"/>
          <w:b w:val="0"/>
          <w:bCs w:val="0"/>
          <w:i w:val="0"/>
          <w:iCs w:val="0"/>
          <w:sz w:val="17"/>
          <w:szCs w:val="17"/>
          <w:rtl w:val="0"/>
        </w:rPr>
        <w:t xml:space="preserve">rpg.skill.reaping_storm • Tier IV • Phase 09 • AURA • VOID • TEMPLATE visuals</w:t>
      </w:r>
      <w:r w:rsidDel="00000000" w:rsidR="00000000" w:rsidRPr="00000000">
        <w:rPr>
          <w:rtl w:val="0"/>
        </w:rPr>
      </w:r>
    </w:p>
    <w:p w:rsidR="00000000" w:rsidDel="00000000" w:rsidP="00000000" w:rsidRDefault="00000000" w:rsidRPr="00000000" w14:paraId="00000CBA">
      <w:pPr>
        <w:rPr/>
      </w:pPr>
      <w:r w:rsidDel="00000000" w:rsidR="00000000" w:rsidRPr="00000000">
        <w:rPr>
          <w:b w:val="0"/>
          <w:bCs w:val="0"/>
          <w:i w:val="0"/>
          <w:iCs w:val="0"/>
          <w:rtl w:val="0"/>
        </w:rPr>
        <w:t xml:space="preserve">Surround the caster with a moving necrotic storm that repeatedly strikes nearby enemies.</w:t>
      </w:r>
      <w:r w:rsidDel="00000000" w:rsidR="00000000" w:rsidRPr="00000000">
        <w:rPr>
          <w:rtl w:val="0"/>
        </w:rPr>
      </w:r>
    </w:p>
    <w:tbl>
      <w:tblPr>
        <w:tblStyle w:val="Table98"/>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8280"/>
        <w:tblGridChange w:id="0">
          <w:tblGrid>
            <w:gridCol w:w="1944"/>
            <w:gridCol w:w="8280"/>
          </w:tblGrid>
        </w:tblGridChange>
      </w:tblGrid>
      <w:tr>
        <w:trPr>
          <w:cantSplit w:val="1"/>
          <w:tblHeader w:val="1"/>
        </w:trPr>
        <w:tc>
          <w:tcPr>
            <w:shd w:fill="173f49" w:val="clear"/>
            <w:tcMar>
              <w:top w:w="65.0" w:type="dxa"/>
              <w:left w:w="65.0" w:type="dxa"/>
              <w:bottom w:w="65.0" w:type="dxa"/>
              <w:right w:w="65.0" w:type="dxa"/>
            </w:tcMar>
          </w:tcPr>
          <w:p w:rsidR="00000000" w:rsidDel="00000000" w:rsidP="00000000" w:rsidRDefault="00000000" w:rsidRPr="00000000" w14:paraId="00000CBB">
            <w:pPr>
              <w:spacing w:after="60" w:before="60" w:line="240" w:lineRule="auto"/>
              <w:rPr/>
            </w:pPr>
            <w:r w:rsidDel="00000000" w:rsidR="00000000" w:rsidRPr="00000000">
              <w:rPr>
                <w:b w:val="1"/>
                <w:bCs w:val="1"/>
                <w:i w:val="0"/>
                <w:iCs w:val="0"/>
                <w:color w:val="ffffff"/>
                <w:sz w:val="18"/>
                <w:szCs w:val="18"/>
                <w:rtl w:val="0"/>
              </w:rPr>
              <w:t xml:space="preserve">Execution field</w:t>
            </w:r>
            <w:r w:rsidDel="00000000" w:rsidR="00000000" w:rsidRPr="00000000">
              <w:rPr>
                <w:rtl w:val="0"/>
              </w:rPr>
            </w:r>
          </w:p>
        </w:tc>
        <w:tc>
          <w:tcPr>
            <w:shd w:fill="173f49" w:val="clear"/>
            <w:tcMar>
              <w:top w:w="65.0" w:type="dxa"/>
              <w:left w:w="65.0" w:type="dxa"/>
              <w:bottom w:w="65.0" w:type="dxa"/>
              <w:right w:w="65.0" w:type="dxa"/>
            </w:tcMar>
          </w:tcPr>
          <w:p w:rsidR="00000000" w:rsidDel="00000000" w:rsidP="00000000" w:rsidRDefault="00000000" w:rsidRPr="00000000" w14:paraId="00000CBC">
            <w:pPr>
              <w:spacing w:after="60" w:before="60" w:line="240" w:lineRule="auto"/>
              <w:rPr/>
            </w:pPr>
            <w:r w:rsidDel="00000000" w:rsidR="00000000" w:rsidRPr="00000000">
              <w:rPr>
                <w:rtl w:val="0"/>
              </w:rPr>
              <w:t xml:space="preserve">Canonical v1.6.0 contract</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CBD">
            <w:pPr>
              <w:spacing w:after="60" w:before="60" w:line="240" w:lineRule="auto"/>
              <w:rPr/>
            </w:pPr>
            <w:r w:rsidDel="00000000" w:rsidR="00000000" w:rsidRPr="00000000">
              <w:rPr>
                <w:b w:val="0"/>
                <w:bCs w:val="0"/>
                <w:i w:val="0"/>
                <w:iCs w:val="0"/>
                <w:sz w:val="18"/>
                <w:szCs w:val="18"/>
                <w:rtl w:val="0"/>
              </w:rPr>
              <w:t xml:space="preserve">Skill tier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CBE">
            <w:pPr>
              <w:rPr/>
            </w:pPr>
            <w:r w:rsidDel="00000000" w:rsidR="00000000" w:rsidRPr="00000000">
              <w:rPr>
                <w:rtl w:val="0"/>
              </w:rPr>
              <w:t xml:space="preserve">Tier IV; independent of skill-upgrade rank and acquisition rarity</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CBF">
            <w:pPr>
              <w:spacing w:after="60" w:before="60" w:line="240" w:lineRule="auto"/>
              <w:rPr/>
            </w:pPr>
            <w:r w:rsidDel="00000000" w:rsidR="00000000" w:rsidRPr="00000000">
              <w:rPr>
                <w:b w:val="0"/>
                <w:bCs w:val="0"/>
                <w:i w:val="0"/>
                <w:iCs w:val="0"/>
                <w:sz w:val="18"/>
                <w:szCs w:val="18"/>
                <w:rtl w:val="0"/>
              </w:rPr>
              <w:t xml:space="preserve">Signature 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CC0">
            <w:pPr>
              <w:spacing w:after="60" w:before="60" w:line="240" w:lineRule="auto"/>
              <w:rPr/>
            </w:pPr>
            <w:r w:rsidDel="00000000" w:rsidR="00000000" w:rsidRPr="00000000">
              <w:rPr>
                <w:b w:val="0"/>
                <w:bCs w:val="0"/>
                <w:i w:val="0"/>
                <w:iCs w:val="0"/>
                <w:sz w:val="18"/>
                <w:szCs w:val="18"/>
                <w:rtl w:val="0"/>
              </w:rPr>
              <w:t xml:space="preserve">UNASSIGNED - distinct signature enemy required; UNASSIGNED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CC1">
            <w:pPr>
              <w:spacing w:after="60" w:before="60" w:line="240" w:lineRule="auto"/>
              <w:rPr/>
            </w:pPr>
            <w:r w:rsidDel="00000000" w:rsidR="00000000" w:rsidRPr="00000000">
              <w:rPr>
                <w:b w:val="0"/>
                <w:bCs w:val="0"/>
                <w:i w:val="0"/>
                <w:iCs w:val="0"/>
                <w:sz w:val="18"/>
                <w:szCs w:val="18"/>
                <w:rtl w:val="0"/>
              </w:rPr>
              <w:t xml:space="preserve">Family / weapon / scaling</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CC2">
            <w:pPr>
              <w:spacing w:after="60" w:before="60" w:line="240" w:lineRule="auto"/>
              <w:rPr/>
            </w:pPr>
            <w:r w:rsidDel="00000000" w:rsidR="00000000" w:rsidRPr="00000000">
              <w:rPr>
                <w:b w:val="0"/>
                <w:bCs w:val="0"/>
                <w:i w:val="0"/>
                <w:iCs w:val="0"/>
                <w:sz w:val="18"/>
                <w:szCs w:val="18"/>
                <w:rtl w:val="0"/>
              </w:rPr>
              <w:t xml:space="preserve">Aura / Nova / Necrotic  /  Requirement: Staffs / Spellbooks  /  Scaling: Magic</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CC3">
            <w:pPr>
              <w:spacing w:after="60" w:before="60" w:line="240" w:lineRule="auto"/>
              <w:rPr/>
            </w:pPr>
            <w:r w:rsidDel="00000000" w:rsidR="00000000" w:rsidRPr="00000000">
              <w:rPr>
                <w:b w:val="0"/>
                <w:bCs w:val="0"/>
                <w:i w:val="0"/>
                <w:iCs w:val="0"/>
                <w:sz w:val="18"/>
                <w:szCs w:val="18"/>
                <w:rtl w:val="0"/>
              </w:rPr>
              <w:t xml:space="preserve">Resource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CC4">
            <w:pPr>
              <w:spacing w:after="60" w:before="60" w:line="240" w:lineRule="auto"/>
              <w:rPr/>
            </w:pPr>
            <w:r w:rsidDel="00000000" w:rsidR="00000000" w:rsidRPr="00000000">
              <w:rPr>
                <w:b w:val="0"/>
                <w:bCs w:val="0"/>
                <w:i w:val="0"/>
                <w:iCs w:val="0"/>
                <w:sz w:val="18"/>
                <w:szCs w:val="18"/>
                <w:rtl w:val="0"/>
              </w:rPr>
              <w:t xml:space="preserve">Mana 40 + 4/sec</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CC5">
            <w:pPr>
              <w:spacing w:after="60" w:before="60" w:line="240" w:lineRule="auto"/>
              <w:rPr/>
            </w:pPr>
            <w:r w:rsidDel="00000000" w:rsidR="00000000" w:rsidRPr="00000000">
              <w:rPr>
                <w:b w:val="0"/>
                <w:bCs w:val="0"/>
                <w:i w:val="0"/>
                <w:iCs w:val="0"/>
                <w:sz w:val="18"/>
                <w:szCs w:val="18"/>
                <w:rtl w:val="0"/>
              </w:rPr>
              <w:t xml:space="preserve">Cast / cooldown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CC6">
            <w:pPr>
              <w:spacing w:after="60" w:before="60" w:line="240" w:lineRule="auto"/>
              <w:rPr/>
            </w:pPr>
            <w:r w:rsidDel="00000000" w:rsidR="00000000" w:rsidRPr="00000000">
              <w:rPr>
                <w:b w:val="0"/>
                <w:bCs w:val="0"/>
                <w:i w:val="0"/>
                <w:iCs w:val="0"/>
                <w:sz w:val="18"/>
                <w:szCs w:val="18"/>
                <w:rtl w:val="0"/>
              </w:rPr>
              <w:t xml:space="preserve">Instant  /  35 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CC7">
            <w:pPr>
              <w:spacing w:after="60" w:before="60" w:line="240" w:lineRule="auto"/>
              <w:rPr/>
            </w:pPr>
            <w:r w:rsidDel="00000000" w:rsidR="00000000" w:rsidRPr="00000000">
              <w:rPr>
                <w:b w:val="0"/>
                <w:bCs w:val="0"/>
                <w:i w:val="0"/>
                <w:iCs w:val="0"/>
                <w:sz w:val="18"/>
                <w:szCs w:val="18"/>
                <w:rtl w:val="0"/>
              </w:rPr>
              <w:t xml:space="preserve">Range / geometry</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CC8">
            <w:pPr>
              <w:spacing w:after="60" w:before="60" w:line="240" w:lineRule="auto"/>
              <w:rPr/>
            </w:pPr>
            <w:r w:rsidDel="00000000" w:rsidR="00000000" w:rsidRPr="00000000">
              <w:rPr>
                <w:b w:val="0"/>
                <w:bCs w:val="0"/>
                <w:i w:val="0"/>
                <w:iCs w:val="0"/>
                <w:sz w:val="18"/>
                <w:szCs w:val="18"/>
                <w:rtl w:val="0"/>
              </w:rPr>
              <w:t xml:space="preserve">8 m radius  /  moving aura with radial scythe pulses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CC9">
            <w:pPr>
              <w:spacing w:after="60" w:before="60" w:line="240" w:lineRule="auto"/>
              <w:rPr/>
            </w:pPr>
            <w:r w:rsidDel="00000000" w:rsidR="00000000" w:rsidRPr="00000000">
              <w:rPr>
                <w:b w:val="0"/>
                <w:bCs w:val="0"/>
                <w:i w:val="0"/>
                <w:iCs w:val="0"/>
                <w:sz w:val="18"/>
                <w:szCs w:val="18"/>
                <w:rtl w:val="0"/>
              </w:rPr>
              <w:t xml:space="preserve">Travel / duration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CCA">
            <w:pPr>
              <w:spacing w:after="60" w:before="60" w:line="240" w:lineRule="auto"/>
              <w:rPr/>
            </w:pPr>
            <w:r w:rsidDel="00000000" w:rsidR="00000000" w:rsidRPr="00000000">
              <w:rPr>
                <w:b w:val="0"/>
                <w:bCs w:val="0"/>
                <w:i w:val="0"/>
                <w:iCs w:val="0"/>
                <w:sz w:val="18"/>
                <w:szCs w:val="18"/>
                <w:rtl w:val="0"/>
              </w:rPr>
              <w:t xml:space="preserve">N/A  /  Up to 8 s while Mana upkeep is paid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CCB">
            <w:pPr>
              <w:spacing w:after="60" w:before="60" w:line="240" w:lineRule="auto"/>
              <w:rPr/>
            </w:pPr>
            <w:r w:rsidDel="00000000" w:rsidR="00000000" w:rsidRPr="00000000">
              <w:rPr>
                <w:b w:val="0"/>
                <w:bCs w:val="0"/>
                <w:i w:val="0"/>
                <w:iCs w:val="0"/>
                <w:sz w:val="18"/>
                <w:szCs w:val="18"/>
                <w:rtl w:val="0"/>
              </w:rPr>
              <w:t xml:space="preserve">Power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CCC">
            <w:pPr>
              <w:spacing w:after="60" w:before="60" w:line="240" w:lineRule="auto"/>
              <w:rPr/>
            </w:pPr>
            <w:r w:rsidDel="00000000" w:rsidR="00000000" w:rsidRPr="00000000">
              <w:rPr>
                <w:b w:val="0"/>
                <w:bCs w:val="0"/>
                <w:i w:val="0"/>
                <w:iCs w:val="0"/>
                <w:sz w:val="18"/>
                <w:szCs w:val="18"/>
                <w:rtl w:val="0"/>
              </w:rPr>
              <w:t xml:space="preserve">0.70x Magic Power every 1 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CCD">
            <w:pPr>
              <w:spacing w:after="60" w:before="60" w:line="240" w:lineRule="auto"/>
              <w:rPr/>
            </w:pPr>
            <w:r w:rsidDel="00000000" w:rsidR="00000000" w:rsidRPr="00000000">
              <w:rPr>
                <w:b w:val="0"/>
                <w:bCs w:val="0"/>
                <w:i w:val="0"/>
                <w:iCs w:val="0"/>
                <w:sz w:val="18"/>
                <w:szCs w:val="18"/>
                <w:rtl w:val="0"/>
              </w:rPr>
              <w:t xml:space="preserve">Status / control</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CCE">
            <w:pPr>
              <w:spacing w:after="60" w:before="60" w:line="240" w:lineRule="auto"/>
              <w:rPr/>
            </w:pPr>
            <w:r w:rsidDel="00000000" w:rsidR="00000000" w:rsidRPr="00000000">
              <w:rPr>
                <w:rtl w:val="0"/>
              </w:rPr>
              <w:t xml:space="preserve">No additional status/control payload.</w:t>
            </w:r>
          </w:p>
        </w:tc>
      </w:tr>
    </w:tbl>
    <w:p w:rsidR="00000000" w:rsidDel="00000000" w:rsidP="00000000" w:rsidRDefault="00000000" w:rsidRPr="00000000" w14:paraId="00000CCF">
      <w:pPr>
        <w:spacing w:after="20" w:lineRule="auto"/>
        <w:rPr/>
      </w:pPr>
      <w:r w:rsidDel="00000000" w:rsidR="00000000" w:rsidRPr="00000000">
        <w:rPr>
          <w:rtl w:val="0"/>
        </w:rPr>
      </w:r>
    </w:p>
    <w:p w:rsidR="00000000" w:rsidDel="00000000" w:rsidP="00000000" w:rsidRDefault="00000000" w:rsidRPr="00000000" w14:paraId="00000CD0">
      <w:pPr>
        <w:rPr/>
      </w:pPr>
      <w:r w:rsidDel="00000000" w:rsidR="00000000" w:rsidRPr="00000000">
        <w:rPr>
          <w:b w:val="1"/>
          <w:bCs w:val="1"/>
          <w:i w:val="0"/>
          <w:iCs w:val="0"/>
          <w:rtl w:val="0"/>
        </w:rPr>
        <w:t xml:space="preserve">Master Closure (normative):</w:t>
      </w:r>
      <w:r w:rsidDel="00000000" w:rsidR="00000000" w:rsidRPr="00000000">
        <w:rPr>
          <w:b w:val="0"/>
          <w:bCs w:val="0"/>
          <w:i w:val="0"/>
          <w:iCs w:val="0"/>
          <w:rtl w:val="0"/>
        </w:rPr>
        <w:t xml:space="preserve"> Finite Aura with 8 s cap and 4 Mana/s upkeep. Damage pulses at 1..8 s, 0.70 coefficient each; expires after final paid pulse. It remains Aura because of continuous Mana commitment.</w:t>
      </w:r>
      <w:r w:rsidDel="00000000" w:rsidR="00000000" w:rsidRPr="00000000">
        <w:rPr>
          <w:rtl w:val="0"/>
        </w:rPr>
      </w:r>
    </w:p>
    <w:p w:rsidR="00000000" w:rsidDel="00000000" w:rsidP="00000000" w:rsidRDefault="00000000" w:rsidRPr="00000000" w14:paraId="00000CD1">
      <w:pPr>
        <w:rPr/>
      </w:pPr>
      <w:r w:rsidDel="00000000" w:rsidR="00000000" w:rsidRPr="00000000">
        <w:rPr>
          <w:b w:val="1"/>
          <w:bCs w:val="1"/>
          <w:i w:val="0"/>
          <w:iCs w:val="0"/>
          <w:rtl w:val="0"/>
        </w:rPr>
        <w:t xml:space="preserve">Look and feel:</w:t>
      </w:r>
      <w:r w:rsidDel="00000000" w:rsidR="00000000" w:rsidRPr="00000000">
        <w:rPr>
          <w:b w:val="0"/>
          <w:bCs w:val="0"/>
          <w:i w:val="0"/>
          <w:iCs w:val="0"/>
          <w:rtl w:val="0"/>
        </w:rPr>
        <w:t xml:space="preserve"> Low ivory-violet crescent templates sweep outward once per second within eight metres; the moving ring remains sparse between pulses.</w:t>
      </w:r>
      <w:r w:rsidDel="00000000" w:rsidR="00000000" w:rsidRPr="00000000">
        <w:rPr>
          <w:rtl w:val="0"/>
        </w:rPr>
      </w:r>
    </w:p>
    <w:p w:rsidR="00000000" w:rsidDel="00000000" w:rsidP="00000000" w:rsidRDefault="00000000" w:rsidRPr="00000000" w14:paraId="00000CD2">
      <w:pPr>
        <w:rPr/>
      </w:pPr>
      <w:r w:rsidDel="00000000" w:rsidR="00000000" w:rsidRPr="00000000">
        <w:rPr>
          <w:b w:val="1"/>
          <w:bCs w:val="1"/>
          <w:i w:val="0"/>
          <w:iCs w:val="0"/>
          <w:rtl w:val="0"/>
        </w:rPr>
        <w:t xml:space="preserve">Timing and ownership:</w:t>
      </w:r>
      <w:r w:rsidDel="00000000" w:rsidR="00000000" w:rsidRPr="00000000">
        <w:rPr>
          <w:b w:val="0"/>
          <w:bCs w:val="0"/>
          <w:i w:val="0"/>
          <w:iCs w:val="0"/>
          <w:rtl w:val="0"/>
        </w:rPr>
        <w:t xml:space="preserve"> Activation fade-in 0.20 s, stable low-opacity identity layer while paid/reserved, membership tick 0.10 s, removal fade 0.20 s. Ambient art cadence cannot generate extra gameplay ticks.</w:t>
      </w:r>
      <w:r w:rsidDel="00000000" w:rsidR="00000000" w:rsidRPr="00000000">
        <w:rPr>
          <w:rtl w:val="0"/>
        </w:rPr>
      </w:r>
    </w:p>
    <w:p w:rsidR="00000000" w:rsidDel="00000000" w:rsidP="00000000" w:rsidRDefault="00000000" w:rsidRPr="00000000" w14:paraId="00000CD3">
      <w:pPr>
        <w:rPr/>
      </w:pPr>
      <w:r w:rsidDel="00000000" w:rsidR="00000000" w:rsidRPr="00000000">
        <w:rPr>
          <w:b w:val="1"/>
          <w:bCs w:val="1"/>
          <w:i w:val="0"/>
          <w:iCs w:val="0"/>
          <w:rtl w:val="0"/>
        </w:rPr>
        <w:t xml:space="preserve">Candidate SystemIds [W01]:</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Rings_Rings</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Magic_Sparks_GS</w:t>
      </w:r>
      <w:r w:rsidDel="00000000" w:rsidR="00000000" w:rsidRPr="00000000">
        <w:rPr>
          <w:b w:val="0"/>
          <w:bCs w:val="0"/>
          <w:i w:val="0"/>
          <w:iCs w:val="0"/>
          <w:rtl w:val="0"/>
        </w:rPr>
        <w:t xml:space="preserve">.</w:t>
      </w:r>
      <w:r w:rsidDel="00000000" w:rsidR="00000000" w:rsidRPr="00000000">
        <w:rPr>
          <w:rtl w:val="0"/>
        </w:rPr>
      </w:r>
    </w:p>
    <w:p w:rsidR="00000000" w:rsidDel="00000000" w:rsidP="00000000" w:rsidRDefault="00000000" w:rsidRPr="00000000" w14:paraId="00000CD4">
      <w:pPr>
        <w:rPr/>
      </w:pPr>
      <w:r w:rsidDel="00000000" w:rsidR="00000000" w:rsidRPr="00000000">
        <w:rPr>
          <w:b w:val="0"/>
          <w:bCs w:val="0"/>
          <w:i w:val="0"/>
          <w:iCs w:val="0"/>
          <w:rtl w:val="0"/>
        </w:rPr>
        <w:t xml:space="preserve">Fallback / art acceptance: procedural aura template; element palette VOID; exact gameplay footprint/telegraph preserved. Template is acceptable for functional gates when range, allies/enemies, source ownership and effect lifetime are readable; artist approval is a separate ART_APPROVED state.</w:t>
      </w:r>
      <w:r w:rsidDel="00000000" w:rsidR="00000000" w:rsidRPr="00000000">
        <w:rPr>
          <w:rtl w:val="0"/>
        </w:rPr>
      </w:r>
    </w:p>
    <w:p w:rsidR="00000000" w:rsidDel="00000000" w:rsidP="00000000" w:rsidRDefault="00000000" w:rsidRPr="00000000" w14:paraId="00000CD5">
      <w:pPr>
        <w:rPr/>
      </w:pPr>
      <w:r w:rsidDel="00000000" w:rsidR="00000000" w:rsidRPr="00000000">
        <w:rPr>
          <w:b w:val="0"/>
          <w:bCs w:val="0"/>
          <w:i w:val="0"/>
          <w:iCs w:val="0"/>
          <w:rtl w:val="0"/>
        </w:rPr>
        <w:t xml:space="preserve">Icon / VFX keys: rpg.icon.skill.reaping_storm / rpg.vfx.skill.reaping_storm. Audio uses the family/element semantic keys from 08.4; no unverified SoundId is mandatory.</w:t>
      </w:r>
      <w:r w:rsidDel="00000000" w:rsidR="00000000" w:rsidRPr="00000000">
        <w:rPr>
          <w:rtl w:val="0"/>
        </w:rPr>
      </w:r>
    </w:p>
    <w:p w:rsidR="00000000" w:rsidDel="00000000" w:rsidP="00000000" w:rsidRDefault="00000000" w:rsidRPr="00000000" w14:paraId="00000CD6">
      <w:pPr>
        <w:pStyle w:val="Heading2"/>
        <w:keepNext w:val="1"/>
        <w:pageBreakBefore w:val="1"/>
        <w:rPr/>
      </w:pPr>
      <w:r w:rsidDel="00000000" w:rsidR="00000000" w:rsidRPr="00000000">
        <w:rPr>
          <w:b w:val="0"/>
          <w:bCs w:val="0"/>
          <w:i w:val="0"/>
          <w:iCs w:val="0"/>
          <w:rtl w:val="0"/>
        </w:rPr>
        <w:t xml:space="preserve">SK-093. Mantle of Flame</w:t>
      </w:r>
      <w:r w:rsidDel="00000000" w:rsidR="00000000" w:rsidRPr="00000000">
        <w:rPr>
          <w:rtl w:val="0"/>
        </w:rPr>
      </w:r>
    </w:p>
    <w:p w:rsidR="00000000" w:rsidDel="00000000" w:rsidP="00000000" w:rsidRDefault="00000000" w:rsidRPr="00000000" w14:paraId="00000CD7">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0" w:line="250" w:lineRule="auto"/>
        <w:ind w:left="0" w:right="0" w:firstLine="0"/>
        <w:jc w:val="left"/>
        <w:rPr>
          <w:rFonts w:ascii="Arial" w:cs="Arial" w:eastAsia="Arial" w:hAnsi="Arial"/>
          <w:b w:val="0"/>
          <w:bCs w:val="0"/>
          <w:i w:val="0"/>
          <w:iCs w:val="0"/>
          <w:smallCaps w:val="0"/>
          <w:strike w:val="0"/>
          <w:color w:val="53647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36477"/>
          <w:sz w:val="18"/>
          <w:szCs w:val="18"/>
          <w:u w:val="none"/>
          <w:shd w:fill="auto" w:val="clear"/>
          <w:vertAlign w:val="baseline"/>
          <w:rtl w:val="0"/>
        </w:rPr>
        <w:t xml:space="preserve">RECONCILIATION HOLD [S7 / Appendix E]: Later compact gives Mantle of Flame 15% at level 1 to 25% at level 20 rather than the legacy flat 25%; preserve current runtime pending profile approval. The inherited body below documents the legacy baseline only on disputed fields. Do not implement those disputed fields until the corresponding current/target row is ratified; all unaffected ownership/safety rules remain.</w:t>
      </w:r>
    </w:p>
    <w:p w:rsidR="00000000" w:rsidDel="00000000" w:rsidP="00000000" w:rsidRDefault="00000000" w:rsidRPr="00000000" w14:paraId="00000CD8">
      <w:pPr>
        <w:keepNext w:val="0"/>
        <w:keepLines w:val="0"/>
        <w:pageBreakBefore w:val="0"/>
        <w:spacing w:after="100" w:lineRule="auto"/>
        <w:rPr/>
      </w:pPr>
      <w:r w:rsidDel="00000000" w:rsidR="00000000" w:rsidRPr="00000000">
        <w:rPr>
          <w:b w:val="0"/>
          <w:bCs w:val="0"/>
          <w:i w:val="0"/>
          <w:iCs w:val="0"/>
          <w:rtl w:val="0"/>
        </w:rPr>
        <w:t xml:space="preserve">rpg.skill.mantle_of_flame | Tier III | Phase 09 | Aura / derived Fire pulse | Fire</w:t>
      </w:r>
      <w:r w:rsidDel="00000000" w:rsidR="00000000" w:rsidRPr="00000000">
        <w:rPr>
          <w:rtl w:val="0"/>
        </w:rPr>
      </w:r>
    </w:p>
    <w:p w:rsidR="00000000" w:rsidDel="00000000" w:rsidP="00000000" w:rsidRDefault="00000000" w:rsidRPr="00000000" w14:paraId="00000CD9">
      <w:pPr>
        <w:keepNext w:val="0"/>
        <w:keepLines w:val="0"/>
        <w:pageBreakBefore w:val="0"/>
        <w:spacing w:after="100" w:lineRule="auto"/>
        <w:rPr/>
      </w:pPr>
      <w:r w:rsidDel="00000000" w:rsidR="00000000" w:rsidRPr="00000000">
        <w:rPr>
          <w:b w:val="0"/>
          <w:bCs w:val="0"/>
          <w:i w:val="0"/>
          <w:iCs w:val="0"/>
          <w:rtl w:val="0"/>
        </w:rPr>
        <w:t xml:space="preserve">Your normal weapon damage is preserved. Eligible direct weapon Fire can trigger an additional caster-centered Fire pulse at 25% of its authoritative source amount, paid for with Mana per proc.</w:t>
      </w:r>
      <w:r w:rsidDel="00000000" w:rsidR="00000000" w:rsidRPr="00000000">
        <w:rPr>
          <w:rtl w:val="0"/>
        </w:rPr>
      </w:r>
    </w:p>
    <w:tbl>
      <w:tblPr>
        <w:tblStyle w:val="Table99"/>
        <w:tblW w:w="10224.0" w:type="dxa"/>
        <w:jc w:val="left"/>
        <w:tblInd w:w="-75.0" w:type="dxa"/>
        <w:tblBorders>
          <w:top w:color="dae2e7" w:space="0" w:sz="3" w:val="single"/>
          <w:left w:color="dae2e7" w:space="0" w:sz="3" w:val="single"/>
          <w:bottom w:color="dae2e7" w:space="0" w:sz="3" w:val="single"/>
          <w:right w:color="dae2e7" w:space="0" w:sz="3" w:val="single"/>
          <w:insideH w:color="dae2e7" w:space="0" w:sz="3" w:val="single"/>
          <w:insideV w:color="dae2e7" w:space="0" w:sz="3" w:val="single"/>
        </w:tblBorders>
        <w:tblLayout w:type="fixed"/>
        <w:tblLook w:val="0400"/>
      </w:tblPr>
      <w:tblGrid>
        <w:gridCol w:w="2863"/>
        <w:gridCol w:w="7361"/>
        <w:tblGridChange w:id="0">
          <w:tblGrid>
            <w:gridCol w:w="2863"/>
            <w:gridCol w:w="7361"/>
          </w:tblGrid>
        </w:tblGridChange>
      </w:tblGrid>
      <w:tr>
        <w:trPr>
          <w:cantSplit w:val="1"/>
          <w:tblHeader w:val="1"/>
        </w:trPr>
        <w:tc>
          <w:tcPr>
            <w:shd w:fill="173f49" w:val="clear"/>
            <w:tcMar>
              <w:top w:w="75.0" w:type="dxa"/>
              <w:left w:w="75.0" w:type="dxa"/>
              <w:bottom w:w="75.0" w:type="dxa"/>
              <w:right w:w="75.0" w:type="dxa"/>
            </w:tcMar>
          </w:tcPr>
          <w:p w:rsidR="00000000" w:rsidDel="00000000" w:rsidP="00000000" w:rsidRDefault="00000000" w:rsidRPr="00000000" w14:paraId="00000CDA">
            <w:pPr>
              <w:keepNext w:val="0"/>
              <w:spacing w:after="40" w:before="40" w:lineRule="auto"/>
              <w:rPr/>
            </w:pPr>
            <w:r w:rsidDel="00000000" w:rsidR="00000000" w:rsidRPr="00000000">
              <w:rPr>
                <w:rFonts w:ascii="Arial" w:cs="Arial" w:eastAsia="Arial" w:hAnsi="Arial"/>
                <w:b w:val="1"/>
                <w:bCs w:val="1"/>
                <w:color w:val="ffffff"/>
                <w:sz w:val="18"/>
                <w:szCs w:val="18"/>
                <w:rtl w:val="0"/>
              </w:rPr>
              <w:t xml:space="preserve">Execution field</w:t>
            </w:r>
            <w:r w:rsidDel="00000000" w:rsidR="00000000" w:rsidRPr="00000000">
              <w:rPr>
                <w:rtl w:val="0"/>
              </w:rPr>
            </w:r>
          </w:p>
        </w:tc>
        <w:tc>
          <w:tcPr>
            <w:shd w:fill="173f49" w:val="clear"/>
            <w:tcMar>
              <w:top w:w="75.0" w:type="dxa"/>
              <w:left w:w="75.0" w:type="dxa"/>
              <w:bottom w:w="75.0" w:type="dxa"/>
              <w:right w:w="75.0" w:type="dxa"/>
            </w:tcMar>
          </w:tcPr>
          <w:p w:rsidR="00000000" w:rsidDel="00000000" w:rsidP="00000000" w:rsidRDefault="00000000" w:rsidRPr="00000000" w14:paraId="00000CDB">
            <w:pPr>
              <w:keepNext w:val="0"/>
              <w:spacing w:after="40" w:before="40" w:lineRule="auto"/>
              <w:rPr/>
            </w:pPr>
            <w:r w:rsidDel="00000000" w:rsidR="00000000" w:rsidRPr="00000000">
              <w:rPr>
                <w:rtl w:val="0"/>
              </w:rPr>
              <w:t xml:space="preserve">Canonical v1.6.0 contract</w:t>
            </w:r>
          </w:p>
        </w:tc>
      </w:tr>
      <w:tr>
        <w:trPr>
          <w:cantSplit w:val="1"/>
          <w:tblHeader w:val="0"/>
        </w:trPr>
        <w:tc>
          <w:tcPr>
            <w:shd w:fill="eff3f5" w:val="clear"/>
            <w:tcMar>
              <w:top w:w="75.0" w:type="dxa"/>
              <w:left w:w="75.0" w:type="dxa"/>
              <w:bottom w:w="75.0" w:type="dxa"/>
              <w:right w:w="75.0" w:type="dxa"/>
            </w:tcMar>
          </w:tcPr>
          <w:p w:rsidR="00000000" w:rsidDel="00000000" w:rsidP="00000000" w:rsidRDefault="00000000" w:rsidRPr="00000000" w14:paraId="00000CDC">
            <w:pPr>
              <w:keepNext w:val="0"/>
              <w:spacing w:after="40" w:before="40" w:lineRule="auto"/>
              <w:rPr/>
            </w:pPr>
            <w:r w:rsidDel="00000000" w:rsidR="00000000" w:rsidRPr="00000000">
              <w:rPr>
                <w:rFonts w:ascii="Arial" w:cs="Arial" w:eastAsia="Arial" w:hAnsi="Arial"/>
                <w:sz w:val="18"/>
                <w:szCs w:val="18"/>
                <w:rtl w:val="0"/>
              </w:rPr>
              <w:t xml:space="preserve">Acquisition / toggle</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0CDD">
            <w:pPr>
              <w:keepNext w:val="0"/>
              <w:spacing w:after="40" w:before="40" w:lineRule="auto"/>
              <w:rPr/>
            </w:pPr>
            <w:r w:rsidDel="00000000" w:rsidR="00000000" w:rsidRPr="00000000">
              <w:rPr>
                <w:rtl w:val="0"/>
              </w:rPr>
              <w:t xml:space="preserve">UNASSIGNED pending unique-source reconciliation; no weapon requirement to toggle; 3 s activation lock (off command remains available)</w:t>
            </w:r>
          </w:p>
        </w:tc>
      </w:tr>
      <w:tr>
        <w:trPr>
          <w:cantSplit w:val="1"/>
          <w:tblHeader w:val="0"/>
        </w:trPr>
        <w:tc>
          <w:tcPr>
            <w:shd w:fill="ffffff" w:val="clear"/>
            <w:tcMar>
              <w:top w:w="75.0" w:type="dxa"/>
              <w:left w:w="75.0" w:type="dxa"/>
              <w:bottom w:w="75.0" w:type="dxa"/>
              <w:right w:w="75.0" w:type="dxa"/>
            </w:tcMar>
          </w:tcPr>
          <w:p w:rsidR="00000000" w:rsidDel="00000000" w:rsidP="00000000" w:rsidRDefault="00000000" w:rsidRPr="00000000" w14:paraId="00000CDE">
            <w:pPr>
              <w:keepNext w:val="0"/>
              <w:spacing w:after="40" w:before="40" w:lineRule="auto"/>
              <w:rPr/>
            </w:pPr>
            <w:r w:rsidDel="00000000" w:rsidR="00000000" w:rsidRPr="00000000">
              <w:rPr>
                <w:rFonts w:ascii="Arial" w:cs="Arial" w:eastAsia="Arial" w:hAnsi="Arial"/>
                <w:sz w:val="18"/>
                <w:szCs w:val="18"/>
                <w:rtl w:val="0"/>
              </w:rPr>
              <w:t xml:space="preserve">Resource</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0CDF">
            <w:pPr>
              <w:keepNext w:val="0"/>
              <w:spacing w:after="40" w:before="40" w:lineRule="auto"/>
              <w:rPr/>
            </w:pPr>
            <w:r w:rsidDel="00000000" w:rsidR="00000000" w:rsidRPr="00000000">
              <w:rPr>
                <w:rFonts w:ascii="Arial" w:cs="Arial" w:eastAsia="Arial" w:hAnsi="Arial"/>
                <w:sz w:val="18"/>
                <w:szCs w:val="18"/>
                <w:rtl w:val="0"/>
              </w:rPr>
              <w:t xml:space="preserve">No upfront, idle upkeep or reservation; aggregate triggered variable Mana payment (section 04.5)</w:t>
            </w:r>
            <w:r w:rsidDel="00000000" w:rsidR="00000000" w:rsidRPr="00000000">
              <w:rPr>
                <w:rtl w:val="0"/>
              </w:rPr>
            </w:r>
          </w:p>
        </w:tc>
      </w:tr>
      <w:tr>
        <w:trPr>
          <w:cantSplit w:val="1"/>
          <w:tblHeader w:val="0"/>
        </w:trPr>
        <w:tc>
          <w:tcPr>
            <w:shd w:fill="eff3f5" w:val="clear"/>
            <w:tcMar>
              <w:top w:w="75.0" w:type="dxa"/>
              <w:left w:w="75.0" w:type="dxa"/>
              <w:bottom w:w="75.0" w:type="dxa"/>
              <w:right w:w="75.0" w:type="dxa"/>
            </w:tcMar>
          </w:tcPr>
          <w:p w:rsidR="00000000" w:rsidDel="00000000" w:rsidP="00000000" w:rsidRDefault="00000000" w:rsidRPr="00000000" w14:paraId="00000CE0">
            <w:pPr>
              <w:keepNext w:val="0"/>
              <w:spacing w:after="40" w:before="40" w:lineRule="auto"/>
              <w:rPr/>
            </w:pPr>
            <w:r w:rsidDel="00000000" w:rsidR="00000000" w:rsidRPr="00000000">
              <w:rPr>
                <w:rFonts w:ascii="Arial" w:cs="Arial" w:eastAsia="Arial" w:hAnsi="Arial"/>
                <w:sz w:val="18"/>
                <w:szCs w:val="18"/>
                <w:rtl w:val="0"/>
              </w:rPr>
              <w:t xml:space="preserve">Area</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0CE1">
            <w:pPr>
              <w:keepNext w:val="0"/>
              <w:spacing w:after="40" w:before="40" w:lineRule="auto"/>
              <w:rPr/>
            </w:pPr>
            <w:r w:rsidDel="00000000" w:rsidR="00000000" w:rsidRPr="00000000">
              <w:rPr>
                <w:rFonts w:ascii="Arial" w:cs="Arial" w:eastAsia="Arial" w:hAnsi="Arial"/>
                <w:sz w:val="18"/>
                <w:szCs w:val="18"/>
                <w:rtl w:val="0"/>
              </w:rPr>
              <w:t xml:space="preserve">9 m caster-centered footprint; valid hostile recipients and LOS/protection checks</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tcPr>
          <w:p w:rsidR="00000000" w:rsidDel="00000000" w:rsidP="00000000" w:rsidRDefault="00000000" w:rsidRPr="00000000" w14:paraId="00000CE2">
            <w:pPr>
              <w:keepNext w:val="0"/>
              <w:spacing w:after="40" w:before="40" w:lineRule="auto"/>
              <w:rPr/>
            </w:pPr>
            <w:r w:rsidDel="00000000" w:rsidR="00000000" w:rsidRPr="00000000">
              <w:rPr>
                <w:rFonts w:ascii="Arial" w:cs="Arial" w:eastAsia="Arial" w:hAnsi="Arial"/>
                <w:sz w:val="18"/>
                <w:szCs w:val="18"/>
                <w:rtl w:val="0"/>
              </w:rPr>
              <w:t xml:space="preserve">Magnitude</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0CE3">
            <w:pPr>
              <w:keepNext w:val="0"/>
              <w:spacing w:after="40" w:before="40" w:lineRule="auto"/>
              <w:rPr/>
            </w:pPr>
            <w:r w:rsidDel="00000000" w:rsidR="00000000" w:rsidRPr="00000000">
              <w:rPr>
                <w:rFonts w:ascii="Arial" w:cs="Arial" w:eastAsia="Arial" w:hAnsi="Arial"/>
                <w:sz w:val="18"/>
                <w:szCs w:val="18"/>
                <w:rtl w:val="0"/>
              </w:rPr>
              <w:t xml:space="preserve">M_i = S * .25 * K_i; direct weapon Fire is never suppressed</w:t>
            </w:r>
            <w:r w:rsidDel="00000000" w:rsidR="00000000" w:rsidRPr="00000000">
              <w:rPr>
                <w:rtl w:val="0"/>
              </w:rPr>
            </w:r>
          </w:p>
        </w:tc>
      </w:tr>
      <w:tr>
        <w:trPr>
          <w:cantSplit w:val="1"/>
          <w:tblHeader w:val="0"/>
        </w:trPr>
        <w:tc>
          <w:tcPr>
            <w:shd w:fill="eff3f5" w:val="clear"/>
            <w:tcMar>
              <w:top w:w="75.0" w:type="dxa"/>
              <w:left w:w="75.0" w:type="dxa"/>
              <w:bottom w:w="75.0" w:type="dxa"/>
              <w:right w:w="75.0" w:type="dxa"/>
            </w:tcMar>
          </w:tcPr>
          <w:p w:rsidR="00000000" w:rsidDel="00000000" w:rsidP="00000000" w:rsidRDefault="00000000" w:rsidRPr="00000000" w14:paraId="00000CE4">
            <w:pPr>
              <w:keepNext w:val="0"/>
              <w:spacing w:after="40" w:before="40" w:lineRule="auto"/>
              <w:rPr/>
            </w:pPr>
            <w:r w:rsidDel="00000000" w:rsidR="00000000" w:rsidRPr="00000000">
              <w:rPr>
                <w:rFonts w:ascii="Arial" w:cs="Arial" w:eastAsia="Arial" w:hAnsi="Arial"/>
                <w:sz w:val="18"/>
                <w:szCs w:val="18"/>
                <w:rtl w:val="0"/>
              </w:rPr>
              <w:t xml:space="preserve">Base Mana anchor</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0CE5">
            <w:pPr>
              <w:keepNext w:val="0"/>
              <w:spacing w:after="40" w:before="40" w:lineRule="auto"/>
              <w:rPr/>
            </w:pPr>
            <w:r w:rsidDel="00000000" w:rsidR="00000000" w:rsidRPr="00000000">
              <w:rPr>
                <w:rFonts w:ascii="Arial" w:cs="Arial" w:eastAsia="Arial" w:hAnsi="Arial"/>
                <w:sz w:val="18"/>
                <w:szCs w:val="18"/>
                <w:rtl w:val="0"/>
              </w:rPr>
              <w:t xml:space="preserve">.75% total Max Mana per admitted unmodified recipient; fractional payment, no per-target round-up</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tcPr>
          <w:p w:rsidR="00000000" w:rsidDel="00000000" w:rsidP="00000000" w:rsidRDefault="00000000" w:rsidRPr="00000000" w14:paraId="00000CE6">
            <w:pPr>
              <w:keepNext w:val="0"/>
              <w:spacing w:after="40" w:before="40" w:lineRule="auto"/>
              <w:rPr/>
            </w:pPr>
            <w:r w:rsidDel="00000000" w:rsidR="00000000" w:rsidRPr="00000000">
              <w:rPr>
                <w:rFonts w:ascii="Arial" w:cs="Arial" w:eastAsia="Arial" w:hAnsi="Arial"/>
                <w:sz w:val="18"/>
                <w:szCs w:val="18"/>
                <w:rtl w:val="0"/>
              </w:rPr>
              <w:t xml:space="preserve">Presentation</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0CE7">
            <w:pPr>
              <w:keepNext w:val="0"/>
              <w:spacing w:after="40" w:before="40" w:lineRule="auto"/>
              <w:rPr/>
            </w:pPr>
            <w:r w:rsidDel="00000000" w:rsidR="00000000" w:rsidRPr="00000000">
              <w:rPr>
                <w:rFonts w:ascii="Arial" w:cs="Arial" w:eastAsia="Arial" w:hAnsi="Arial"/>
                <w:sz w:val="18"/>
                <w:szCs w:val="18"/>
                <w:rtl w:val="0"/>
              </w:rPr>
              <w:t xml:space="preserve">Fire_AoE2 squiggles at half prior visual scale; unchanged spiral on proc; Impact_Fire and brief red target flash</w:t>
            </w:r>
            <w:r w:rsidDel="00000000" w:rsidR="00000000" w:rsidRPr="00000000">
              <w:rPr>
                <w:rtl w:val="0"/>
              </w:rPr>
            </w:r>
          </w:p>
        </w:tc>
      </w:tr>
    </w:tbl>
    <w:p w:rsidR="00000000" w:rsidDel="00000000" w:rsidP="00000000" w:rsidRDefault="00000000" w:rsidRPr="00000000" w14:paraId="00000CE8">
      <w:pPr>
        <w:keepNext w:val="0"/>
        <w:keepLines w:val="0"/>
        <w:pageBreakBefore w:val="0"/>
        <w:spacing w:after="100" w:lineRule="auto"/>
        <w:rPr/>
      </w:pPr>
      <w:r w:rsidDel="00000000" w:rsidR="00000000" w:rsidRPr="00000000">
        <w:rPr>
          <w:b w:val="0"/>
          <w:bCs w:val="0"/>
          <w:i w:val="0"/>
          <w:iCs w:val="0"/>
          <w:rtl w:val="0"/>
        </w:rPr>
        <w:t xml:space="preserve">The complete source, cost, late-target, recursion and visual ownership rules are in section 04.5. Unsupported source producers do not block ordinary weapon damage or permit an invented source estimate. The old conversion/restore mechanic and low-cost coefficient are no longer normative.</w:t>
      </w:r>
      <w:r w:rsidDel="00000000" w:rsidR="00000000" w:rsidRPr="00000000">
        <w:rPr>
          <w:rtl w:val="0"/>
        </w:rPr>
      </w:r>
    </w:p>
    <w:p w:rsidR="00000000" w:rsidDel="00000000" w:rsidP="00000000" w:rsidRDefault="00000000" w:rsidRPr="00000000" w14:paraId="00000CE9">
      <w:pPr>
        <w:keepNext w:val="0"/>
        <w:keepLines w:val="0"/>
        <w:pageBreakBefore w:val="0"/>
        <w:spacing w:after="100" w:lineRule="auto"/>
        <w:rPr/>
      </w:pPr>
      <w:r w:rsidDel="00000000" w:rsidR="00000000" w:rsidRPr="00000000">
        <w:rPr>
          <w:b w:val="0"/>
          <w:bCs w:val="0"/>
          <w:i w:val="0"/>
          <w:iCs w:val="0"/>
          <w:rtl w:val="0"/>
        </w:rPr>
        <w:t xml:space="preserve">Link eligibility is component-scoped: magnitude/radius/cost modifiers need actual fields. No reservation/upkeep-only modifier is made eligible by the Aura label. Generated pulses are NoProc and do not earn basic-attack Mana/Stamina refunds. Level scaling consumes the canonical skill rank, not Skill XP.</w:t>
      </w:r>
      <w:r w:rsidDel="00000000" w:rsidR="00000000" w:rsidRPr="00000000">
        <w:rPr>
          <w:rtl w:val="0"/>
        </w:rPr>
      </w:r>
    </w:p>
    <w:p w:rsidR="00000000" w:rsidDel="00000000" w:rsidP="00000000" w:rsidRDefault="00000000" w:rsidRPr="00000000" w14:paraId="00000CEA">
      <w:pPr>
        <w:keepNext w:val="0"/>
        <w:keepLines w:val="0"/>
        <w:pageBreakBefore w:val="0"/>
        <w:spacing w:after="100" w:lineRule="auto"/>
        <w:rPr/>
      </w:pPr>
      <w:r w:rsidDel="00000000" w:rsidR="00000000" w:rsidRPr="00000000">
        <w:rPr>
          <w:b w:val="0"/>
          <w:bCs w:val="0"/>
          <w:i w:val="0"/>
          <w:iCs w:val="0"/>
          <w:rtl w:val="0"/>
        </w:rPr>
        <w:t xml:space="preserve">Ember Golem was discussed as a possible teaching source. Do not silently steal Wall of Fire's existing proposed source or duplicate it; promotion requires an explicit source assignment/reassignment and the source-validation gate. No separate Mantle of Fire record is created.</w:t>
      </w:r>
      <w:r w:rsidDel="00000000" w:rsidR="00000000" w:rsidRPr="00000000">
        <w:rPr>
          <w:rtl w:val="0"/>
        </w:rPr>
      </w:r>
    </w:p>
    <w:p w:rsidR="00000000" w:rsidDel="00000000" w:rsidP="00000000" w:rsidRDefault="00000000" w:rsidRPr="00000000" w14:paraId="00000CEB">
      <w:pPr>
        <w:pStyle w:val="Heading2"/>
        <w:keepNext w:val="1"/>
        <w:pageBreakBefore w:val="1"/>
        <w:rPr/>
      </w:pPr>
      <w:r w:rsidDel="00000000" w:rsidR="00000000" w:rsidRPr="00000000">
        <w:rPr>
          <w:b w:val="0"/>
          <w:bCs w:val="0"/>
          <w:i w:val="0"/>
          <w:iCs w:val="0"/>
          <w:rtl w:val="0"/>
        </w:rPr>
        <w:t xml:space="preserve">SK-091. Mantle of Shadows</w:t>
      </w:r>
      <w:r w:rsidDel="00000000" w:rsidR="00000000" w:rsidRPr="00000000">
        <w:rPr>
          <w:rtl w:val="0"/>
        </w:rPr>
      </w:r>
    </w:p>
    <w:p w:rsidR="00000000" w:rsidDel="00000000" w:rsidP="00000000" w:rsidRDefault="00000000" w:rsidRPr="00000000" w14:paraId="00000CEC">
      <w:pPr>
        <w:keepNext w:val="0"/>
        <w:keepLines w:val="0"/>
        <w:pageBreakBefore w:val="0"/>
        <w:spacing w:after="100" w:lineRule="auto"/>
        <w:rPr/>
      </w:pPr>
      <w:r w:rsidDel="00000000" w:rsidR="00000000" w:rsidRPr="00000000">
        <w:rPr>
          <w:b w:val="0"/>
          <w:bCs w:val="0"/>
          <w:i w:val="0"/>
          <w:iCs w:val="0"/>
          <w:rtl w:val="0"/>
        </w:rPr>
        <w:t xml:space="preserve">rpg.skill.mantle_of_shadows | Tier TBD | Phase 09 | Aura | Void</w:t>
      </w:r>
      <w:r w:rsidDel="00000000" w:rsidR="00000000" w:rsidRPr="00000000">
        <w:rPr>
          <w:rtl w:val="0"/>
        </w:rPr>
      </w:r>
    </w:p>
    <w:p w:rsidR="00000000" w:rsidDel="00000000" w:rsidP="00000000" w:rsidRDefault="00000000" w:rsidRPr="00000000" w14:paraId="00000CED">
      <w:pPr>
        <w:keepNext w:val="0"/>
        <w:keepLines w:val="0"/>
        <w:pageBreakBefore w:val="0"/>
        <w:spacing w:after="100" w:lineRule="auto"/>
        <w:rPr/>
      </w:pPr>
      <w:r w:rsidDel="00000000" w:rsidR="00000000" w:rsidRPr="00000000">
        <w:rPr>
          <w:b w:val="0"/>
          <w:bCs w:val="0"/>
          <w:i w:val="0"/>
          <w:iCs w:val="0"/>
          <w:rtl w:val="0"/>
        </w:rPr>
        <w:t xml:space="preserve">The caster and allied players build a shared Despair Chain through eligible Void damage, empowering outgoing player Void damage while they remain inside the dominant mantle.</w:t>
      </w:r>
      <w:r w:rsidDel="00000000" w:rsidR="00000000" w:rsidRPr="00000000">
        <w:rPr>
          <w:rtl w:val="0"/>
        </w:rPr>
      </w:r>
    </w:p>
    <w:tbl>
      <w:tblPr>
        <w:tblStyle w:val="Table100"/>
        <w:tblW w:w="10224.0" w:type="dxa"/>
        <w:jc w:val="left"/>
        <w:tblInd w:w="-75.0" w:type="dxa"/>
        <w:tblBorders>
          <w:top w:color="dae2e7" w:space="0" w:sz="3" w:val="single"/>
          <w:left w:color="dae2e7" w:space="0" w:sz="3" w:val="single"/>
          <w:bottom w:color="dae2e7" w:space="0" w:sz="3" w:val="single"/>
          <w:right w:color="dae2e7" w:space="0" w:sz="3" w:val="single"/>
          <w:insideH w:color="dae2e7" w:space="0" w:sz="3" w:val="single"/>
          <w:insideV w:color="dae2e7" w:space="0" w:sz="3" w:val="single"/>
        </w:tblBorders>
        <w:tblLayout w:type="fixed"/>
        <w:tblLook w:val="0400"/>
      </w:tblPr>
      <w:tblGrid>
        <w:gridCol w:w="2863"/>
        <w:gridCol w:w="7361"/>
        <w:tblGridChange w:id="0">
          <w:tblGrid>
            <w:gridCol w:w="2863"/>
            <w:gridCol w:w="7361"/>
          </w:tblGrid>
        </w:tblGridChange>
      </w:tblGrid>
      <w:tr>
        <w:trPr>
          <w:cantSplit w:val="1"/>
          <w:tblHeader w:val="1"/>
        </w:trPr>
        <w:tc>
          <w:tcPr>
            <w:shd w:fill="173f49" w:val="clear"/>
            <w:tcMar>
              <w:top w:w="75.0" w:type="dxa"/>
              <w:left w:w="75.0" w:type="dxa"/>
              <w:bottom w:w="75.0" w:type="dxa"/>
              <w:right w:w="75.0" w:type="dxa"/>
            </w:tcMar>
          </w:tcPr>
          <w:p w:rsidR="00000000" w:rsidDel="00000000" w:rsidP="00000000" w:rsidRDefault="00000000" w:rsidRPr="00000000" w14:paraId="00000CEE">
            <w:pPr>
              <w:keepNext w:val="0"/>
              <w:spacing w:after="40" w:before="40" w:lineRule="auto"/>
              <w:rPr/>
            </w:pPr>
            <w:r w:rsidDel="00000000" w:rsidR="00000000" w:rsidRPr="00000000">
              <w:rPr>
                <w:rFonts w:ascii="Arial" w:cs="Arial" w:eastAsia="Arial" w:hAnsi="Arial"/>
                <w:b w:val="1"/>
                <w:bCs w:val="1"/>
                <w:color w:val="ffffff"/>
                <w:sz w:val="18"/>
                <w:szCs w:val="18"/>
                <w:rtl w:val="0"/>
              </w:rPr>
              <w:t xml:space="preserve">Execution field</w:t>
            </w:r>
            <w:r w:rsidDel="00000000" w:rsidR="00000000" w:rsidRPr="00000000">
              <w:rPr>
                <w:rtl w:val="0"/>
              </w:rPr>
            </w:r>
          </w:p>
        </w:tc>
        <w:tc>
          <w:tcPr>
            <w:shd w:fill="173f49" w:val="clear"/>
            <w:tcMar>
              <w:top w:w="75.0" w:type="dxa"/>
              <w:left w:w="75.0" w:type="dxa"/>
              <w:bottom w:w="75.0" w:type="dxa"/>
              <w:right w:w="75.0" w:type="dxa"/>
            </w:tcMar>
          </w:tcPr>
          <w:p w:rsidR="00000000" w:rsidDel="00000000" w:rsidP="00000000" w:rsidRDefault="00000000" w:rsidRPr="00000000" w14:paraId="00000CEF">
            <w:pPr>
              <w:keepNext w:val="0"/>
              <w:spacing w:after="40" w:before="40" w:lineRule="auto"/>
              <w:rPr/>
            </w:pPr>
            <w:r w:rsidDel="00000000" w:rsidR="00000000" w:rsidRPr="00000000">
              <w:rPr>
                <w:rtl w:val="0"/>
              </w:rPr>
              <w:t xml:space="preserve">Canonical v1.6.0 contract</w:t>
            </w:r>
          </w:p>
        </w:tc>
      </w:tr>
      <w:tr>
        <w:trPr>
          <w:cantSplit w:val="1"/>
          <w:tblHeader w:val="0"/>
        </w:trPr>
        <w:tc>
          <w:tcPr>
            <w:shd w:fill="eff3f5" w:val="clear"/>
            <w:tcMar>
              <w:top w:w="75.0" w:type="dxa"/>
              <w:left w:w="75.0" w:type="dxa"/>
              <w:bottom w:w="75.0" w:type="dxa"/>
              <w:right w:w="75.0" w:type="dxa"/>
            </w:tcMar>
          </w:tcPr>
          <w:p w:rsidR="00000000" w:rsidDel="00000000" w:rsidP="00000000" w:rsidRDefault="00000000" w:rsidRPr="00000000" w14:paraId="00000CF0">
            <w:pPr>
              <w:keepNext w:val="0"/>
              <w:spacing w:after="40" w:before="40" w:lineRule="auto"/>
              <w:rPr/>
            </w:pPr>
            <w:r w:rsidDel="00000000" w:rsidR="00000000" w:rsidRPr="00000000">
              <w:rPr>
                <w:rFonts w:ascii="Arial" w:cs="Arial" w:eastAsia="Arial" w:hAnsi="Arial"/>
                <w:sz w:val="18"/>
                <w:szCs w:val="18"/>
                <w:rtl w:val="0"/>
              </w:rPr>
              <w:t xml:space="preserve">Alias / identity</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0CF1">
            <w:pPr>
              <w:keepNext w:val="0"/>
              <w:spacing w:after="40" w:before="40" w:lineRule="auto"/>
              <w:rPr/>
            </w:pPr>
            <w:r w:rsidDel="00000000" w:rsidR="00000000" w:rsidRPr="00000000">
              <w:rPr>
                <w:rFonts w:ascii="Arial" w:cs="Arial" w:eastAsia="Arial" w:hAnsi="Arial"/>
                <w:sz w:val="18"/>
                <w:szCs w:val="18"/>
                <w:rtl w:val="0"/>
              </w:rPr>
              <w:t xml:space="preserve">Aura of Despair is the old name of this same skill; no duplicate roster entry</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tcPr>
          <w:p w:rsidR="00000000" w:rsidDel="00000000" w:rsidP="00000000" w:rsidRDefault="00000000" w:rsidRPr="00000000" w14:paraId="00000CF2">
            <w:pPr>
              <w:keepNext w:val="0"/>
              <w:spacing w:after="40" w:before="40" w:lineRule="auto"/>
              <w:rPr/>
            </w:pPr>
            <w:r w:rsidDel="00000000" w:rsidR="00000000" w:rsidRPr="00000000">
              <w:rPr>
                <w:rFonts w:ascii="Arial" w:cs="Arial" w:eastAsia="Arial" w:hAnsi="Arial"/>
                <w:sz w:val="18"/>
                <w:szCs w:val="18"/>
                <w:rtl w:val="0"/>
              </w:rPr>
              <w:t xml:space="preserve">Weapon / resource</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0CF3">
            <w:pPr>
              <w:keepNext w:val="0"/>
              <w:spacing w:after="40" w:before="40" w:lineRule="auto"/>
              <w:rPr/>
            </w:pPr>
            <w:r w:rsidDel="00000000" w:rsidR="00000000" w:rsidRPr="00000000">
              <w:rPr>
                <w:rFonts w:ascii="Arial" w:cs="Arial" w:eastAsia="Arial" w:hAnsi="Arial"/>
                <w:sz w:val="18"/>
                <w:szCs w:val="18"/>
                <w:rtl w:val="0"/>
              </w:rPr>
              <w:t xml:space="preserve">No weapon requirement; resource contract remains TBD</w:t>
            </w:r>
            <w:r w:rsidDel="00000000" w:rsidR="00000000" w:rsidRPr="00000000">
              <w:rPr>
                <w:rtl w:val="0"/>
              </w:rPr>
            </w:r>
          </w:p>
        </w:tc>
      </w:tr>
      <w:tr>
        <w:trPr>
          <w:cantSplit w:val="1"/>
          <w:tblHeader w:val="0"/>
        </w:trPr>
        <w:tc>
          <w:tcPr>
            <w:shd w:fill="eff3f5" w:val="clear"/>
            <w:tcMar>
              <w:top w:w="75.0" w:type="dxa"/>
              <w:left w:w="75.0" w:type="dxa"/>
              <w:bottom w:w="75.0" w:type="dxa"/>
              <w:right w:w="75.0" w:type="dxa"/>
            </w:tcMar>
          </w:tcPr>
          <w:p w:rsidR="00000000" w:rsidDel="00000000" w:rsidP="00000000" w:rsidRDefault="00000000" w:rsidRPr="00000000" w14:paraId="00000CF4">
            <w:pPr>
              <w:keepNext w:val="0"/>
              <w:spacing w:after="40" w:before="40" w:lineRule="auto"/>
              <w:rPr/>
            </w:pPr>
            <w:r w:rsidDel="00000000" w:rsidR="00000000" w:rsidRPr="00000000">
              <w:rPr>
                <w:rFonts w:ascii="Arial" w:cs="Arial" w:eastAsia="Arial" w:hAnsi="Arial"/>
                <w:sz w:val="18"/>
                <w:szCs w:val="18"/>
                <w:rtl w:val="0"/>
              </w:rPr>
              <w:t xml:space="preserve">Damage bonus</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0CF5">
            <w:pPr>
              <w:keepNext w:val="0"/>
              <w:spacing w:after="40" w:before="40" w:lineRule="auto"/>
              <w:rPr/>
            </w:pPr>
            <w:r w:rsidDel="00000000" w:rsidR="00000000" w:rsidRPr="00000000">
              <w:rPr>
                <w:rFonts w:ascii="Arial" w:cs="Arial" w:eastAsia="Arial" w:hAnsi="Arial"/>
                <w:sz w:val="18"/>
                <w:szCs w:val="18"/>
                <w:rtl w:val="0"/>
              </w:rPr>
              <w:t xml:space="preserve">1 + Chain/100 More Void Damage; Chain 0..100, maximum 2.00x</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tcPr>
          <w:p w:rsidR="00000000" w:rsidDel="00000000" w:rsidP="00000000" w:rsidRDefault="00000000" w:rsidRPr="00000000" w14:paraId="00000CF6">
            <w:pPr>
              <w:keepNext w:val="0"/>
              <w:spacing w:after="40" w:before="40" w:lineRule="auto"/>
              <w:rPr/>
            </w:pPr>
            <w:r w:rsidDel="00000000" w:rsidR="00000000" w:rsidRPr="00000000">
              <w:rPr>
                <w:rFonts w:ascii="Arial" w:cs="Arial" w:eastAsia="Arial" w:hAnsi="Arial"/>
                <w:sz w:val="18"/>
                <w:szCs w:val="18"/>
                <w:rtl w:val="0"/>
              </w:rPr>
              <w:t xml:space="preserve">Overlap</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0CF7">
            <w:pPr>
              <w:keepNext w:val="0"/>
              <w:spacing w:after="40" w:before="40" w:lineRule="auto"/>
              <w:rPr/>
            </w:pPr>
            <w:r w:rsidDel="00000000" w:rsidR="00000000" w:rsidRPr="00000000">
              <w:rPr>
                <w:rFonts w:ascii="Arial" w:cs="Arial" w:eastAsia="Arial" w:hAnsi="Arial"/>
                <w:sz w:val="18"/>
                <w:szCs w:val="18"/>
                <w:rtl w:val="0"/>
              </w:rPr>
              <w:t xml:space="preserve">Only the highest-chain valid aura affects each player; that same aura alone receives their contribution</w:t>
            </w:r>
            <w:r w:rsidDel="00000000" w:rsidR="00000000" w:rsidRPr="00000000">
              <w:rPr>
                <w:rtl w:val="0"/>
              </w:rPr>
            </w:r>
          </w:p>
        </w:tc>
      </w:tr>
      <w:tr>
        <w:trPr>
          <w:cantSplit w:val="1"/>
          <w:tblHeader w:val="0"/>
        </w:trPr>
        <w:tc>
          <w:tcPr>
            <w:shd w:fill="eff3f5" w:val="clear"/>
            <w:tcMar>
              <w:top w:w="75.0" w:type="dxa"/>
              <w:left w:w="75.0" w:type="dxa"/>
              <w:bottom w:w="75.0" w:type="dxa"/>
              <w:right w:w="75.0" w:type="dxa"/>
            </w:tcMar>
          </w:tcPr>
          <w:p w:rsidR="00000000" w:rsidDel="00000000" w:rsidP="00000000" w:rsidRDefault="00000000" w:rsidRPr="00000000" w14:paraId="00000CF8">
            <w:pPr>
              <w:keepNext w:val="0"/>
              <w:spacing w:after="40" w:before="40" w:lineRule="auto"/>
              <w:rPr/>
            </w:pPr>
            <w:r w:rsidDel="00000000" w:rsidR="00000000" w:rsidRPr="00000000">
              <w:rPr>
                <w:rFonts w:ascii="Arial" w:cs="Arial" w:eastAsia="Arial" w:hAnsi="Arial"/>
                <w:sz w:val="18"/>
                <w:szCs w:val="18"/>
                <w:rtl w:val="0"/>
              </w:rPr>
              <w:t xml:space="preserve">Initial tuning proposal</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0CF9">
            <w:pPr>
              <w:keepNext w:val="0"/>
              <w:spacing w:after="40" w:before="40" w:lineRule="auto"/>
              <w:rPr/>
            </w:pPr>
            <w:r w:rsidDel="00000000" w:rsidR="00000000" w:rsidRPr="00000000">
              <w:rPr>
                <w:rFonts w:ascii="Arial" w:cs="Arial" w:eastAsia="Arial" w:hAnsi="Arial"/>
                <w:sz w:val="18"/>
                <w:szCs w:val="18"/>
                <w:rtl w:val="0"/>
              </w:rPr>
              <w:t xml:space="preserve">12 m radius; active contributors measured over 5 s; exact values below are carried forward as proposed tuning, not measured production balance</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tcPr>
          <w:p w:rsidR="00000000" w:rsidDel="00000000" w:rsidP="00000000" w:rsidRDefault="00000000" w:rsidRPr="00000000" w14:paraId="00000CFA">
            <w:pPr>
              <w:keepNext w:val="0"/>
              <w:spacing w:after="40" w:before="40" w:lineRule="auto"/>
              <w:rPr/>
            </w:pPr>
            <w:r w:rsidDel="00000000" w:rsidR="00000000" w:rsidRPr="00000000">
              <w:rPr>
                <w:rFonts w:ascii="Arial" w:cs="Arial" w:eastAsia="Arial" w:hAnsi="Arial"/>
                <w:sz w:val="18"/>
                <w:szCs w:val="18"/>
                <w:rtl w:val="0"/>
              </w:rPr>
              <w:t xml:space="preserve">Release prerequisites</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0CFB">
            <w:pPr>
              <w:keepNext w:val="0"/>
              <w:spacing w:after="40" w:before="40" w:lineRule="auto"/>
              <w:rPr/>
            </w:pPr>
            <w:r w:rsidDel="00000000" w:rsidR="00000000" w:rsidRPr="00000000">
              <w:rPr>
                <w:rFonts w:ascii="Arial" w:cs="Arial" w:eastAsia="Arial" w:hAnsi="Arial"/>
                <w:sz w:val="18"/>
                <w:szCs w:val="18"/>
                <w:rtl w:val="0"/>
              </w:rPr>
              <w:t xml:space="preserve">Author resource cost, activation/cooldown and approve tuning before public acquisition</w:t>
            </w:r>
            <w:r w:rsidDel="00000000" w:rsidR="00000000" w:rsidRPr="00000000">
              <w:rPr>
                <w:rtl w:val="0"/>
              </w:rPr>
            </w:r>
          </w:p>
        </w:tc>
      </w:tr>
    </w:tbl>
    <w:p w:rsidR="00000000" w:rsidDel="00000000" w:rsidP="00000000" w:rsidRDefault="00000000" w:rsidRPr="00000000" w14:paraId="00000CFC">
      <w:pPr>
        <w:keepNext w:val="0"/>
        <w:keepLines w:val="0"/>
        <w:pageBreakBefore w:val="0"/>
        <w:spacing w:after="100" w:lineRule="auto"/>
        <w:rPr/>
      </w:pPr>
      <w:r w:rsidDel="00000000" w:rsidR="00000000" w:rsidRPr="00000000">
        <w:rPr>
          <w:b w:val="0"/>
          <w:bCs w:val="0"/>
          <w:i w:val="0"/>
          <w:iCs w:val="0"/>
          <w:rtl w:val="0"/>
        </w:rPr>
        <w:t xml:space="preserve">Core ownership: the attacker must be a current valid allied player inside the aura; the enemy need not be inside its radius. Permission and valid positive Void damage are still required. Resolve equal-chain ties deterministically. Leaving the aura removes its bonus; an overlap cannot multiply, merge or sum two chains.</w:t>
      </w:r>
      <w:r w:rsidDel="00000000" w:rsidR="00000000" w:rsidRPr="00000000">
        <w:rPr>
          <w:rtl w:val="0"/>
        </w:rPr>
      </w:r>
    </w:p>
    <w:p w:rsidR="00000000" w:rsidDel="00000000" w:rsidP="00000000" w:rsidRDefault="00000000" w:rsidRPr="00000000" w14:paraId="00000CFD">
      <w:pPr>
        <w:keepNext w:val="0"/>
        <w:keepLines w:val="0"/>
        <w:pageBreakBefore w:val="0"/>
        <w:spacing w:after="100" w:lineRule="auto"/>
        <w:rPr/>
      </w:pPr>
      <w:r w:rsidDel="00000000" w:rsidR="00000000" w:rsidRPr="00000000">
        <w:rPr>
          <w:b w:val="0"/>
          <w:bCs w:val="0"/>
          <w:i w:val="0"/>
          <w:iCs w:val="0"/>
          <w:rtl w:val="0"/>
        </w:rPr>
        <w:t xml:space="preserve">Proposed starting curve from the discussion: P(gain +1) = ProcCoefficient / (1 + .35*(N-1)), with N the number of active allied Void contributors in that aura during the previous 5 s, including the current eligible contributor. Idle bystanders do not reduce chance. Each authored attack offers a bounded contribution, not one full roll per AoE victim; multi-hit/continuous damage uses its declared proc budget.</w:t>
      </w:r>
      <w:r w:rsidDel="00000000" w:rsidR="00000000" w:rsidRPr="00000000">
        <w:rPr>
          <w:rtl w:val="0"/>
        </w:rPr>
      </w:r>
    </w:p>
    <w:p w:rsidR="00000000" w:rsidDel="00000000" w:rsidP="00000000" w:rsidRDefault="00000000" w:rsidRPr="00000000" w14:paraId="00000CFE">
      <w:pPr>
        <w:keepNext w:val="0"/>
        <w:keepLines w:val="0"/>
        <w:pageBreakBefore w:val="0"/>
        <w:spacing w:after="100" w:lineRule="auto"/>
        <w:rPr/>
      </w:pPr>
      <w:r w:rsidDel="00000000" w:rsidR="00000000" w:rsidRPr="00000000">
        <w:rPr>
          <w:b w:val="0"/>
          <w:bCs w:val="0"/>
          <w:i w:val="0"/>
          <w:iCs w:val="0"/>
          <w:rtl w:val="0"/>
        </w:rPr>
        <w:t xml:space="preserve">Proposed growth/decay: no more than +5 Chain in a rolling second, no saved unused credits; after 5 s without eligible contributing combat, decay at 4 Chain/sec. A qualifying attempt, not only a lucky successful roll, maintains activity. At zero/disabled/dead-owner state use the existing aura lifecycle, never a second damage owner.</w:t>
      </w:r>
      <w:r w:rsidDel="00000000" w:rsidR="00000000" w:rsidRPr="00000000">
        <w:rPr>
          <w:rtl w:val="0"/>
        </w:rPr>
      </w:r>
    </w:p>
    <w:p w:rsidR="00000000" w:rsidDel="00000000" w:rsidP="00000000" w:rsidRDefault="00000000" w:rsidRPr="00000000" w14:paraId="00000CFF">
      <w:pPr>
        <w:keepNext w:val="0"/>
        <w:keepLines w:val="0"/>
        <w:pageBreakBefore w:val="0"/>
        <w:spacing w:after="100" w:lineRule="auto"/>
        <w:rPr/>
      </w:pPr>
      <w:r w:rsidDel="00000000" w:rsidR="00000000" w:rsidRPr="00000000">
        <w:rPr>
          <w:b w:val="0"/>
          <w:bCs w:val="0"/>
          <w:i w:val="0"/>
          <w:iCs w:val="0"/>
          <w:rtl w:val="0"/>
        </w:rPr>
        <w:t xml:space="preserve">Initial eligibility excludes summons, reflection, environmental and recursively derived/NoProc damage. A Void summon theme does not automatically make Physical archer shots contribute. This revision does not authorize a new minion-chain extension.</w:t>
      </w:r>
      <w:r w:rsidDel="00000000" w:rsidR="00000000" w:rsidRPr="00000000">
        <w:rPr>
          <w:rtl w:val="0"/>
        </w:rPr>
      </w:r>
    </w:p>
    <w:p w:rsidR="00000000" w:rsidDel="00000000" w:rsidP="00000000" w:rsidRDefault="00000000" w:rsidRPr="00000000" w14:paraId="00000D00">
      <w:pPr>
        <w:keepNext w:val="0"/>
        <w:keepLines w:val="0"/>
        <w:pageBreakBefore w:val="0"/>
        <w:spacing w:after="100" w:lineRule="auto"/>
        <w:rPr/>
      </w:pPr>
      <w:r w:rsidDel="00000000" w:rsidR="00000000" w:rsidRPr="00000000">
        <w:rPr>
          <w:b w:val="0"/>
          <w:bCs w:val="0"/>
          <w:i w:val="0"/>
          <w:iCs w:val="0"/>
          <w:rtl w:val="0"/>
        </w:rPr>
        <w:t xml:space="preserve">Presentation: one horizontal shadowy chain/readout for the dominant mantle, outside the reticle/native bars, showing current count and bonus. Reuse a restrained native/project Void aura layer. Chain HUD and world visuals remain cosmetic. No Chill/Freeze/Comet mechanics belong to this name.</w:t>
      </w:r>
      <w:r w:rsidDel="00000000" w:rsidR="00000000" w:rsidRPr="00000000">
        <w:rPr>
          <w:rtl w:val="0"/>
        </w:rPr>
      </w:r>
    </w:p>
    <w:p w:rsidR="00000000" w:rsidDel="00000000" w:rsidP="00000000" w:rsidRDefault="00000000" w:rsidRPr="00000000" w14:paraId="00000D01">
      <w:pPr>
        <w:pStyle w:val="Heading2"/>
        <w:keepNext w:val="1"/>
        <w:pageBreakBefore w:val="1"/>
        <w:rPr/>
      </w:pPr>
      <w:r w:rsidDel="00000000" w:rsidR="00000000" w:rsidRPr="00000000">
        <w:rPr>
          <w:b w:val="0"/>
          <w:bCs w:val="0"/>
          <w:i w:val="0"/>
          <w:iCs w:val="0"/>
          <w:rtl w:val="0"/>
        </w:rPr>
        <w:t xml:space="preserve">SK-095. Blessing of Protection</w:t>
      </w:r>
      <w:r w:rsidDel="00000000" w:rsidR="00000000" w:rsidRPr="00000000">
        <w:rPr>
          <w:rtl w:val="0"/>
        </w:rPr>
      </w:r>
    </w:p>
    <w:p w:rsidR="00000000" w:rsidDel="00000000" w:rsidP="00000000" w:rsidRDefault="00000000" w:rsidRPr="00000000" w14:paraId="00000D02">
      <w:pPr>
        <w:keepNext w:val="0"/>
        <w:keepLines w:val="0"/>
        <w:pageBreakBefore w:val="0"/>
        <w:spacing w:after="100" w:lineRule="auto"/>
        <w:rPr/>
      </w:pPr>
      <w:r w:rsidDel="00000000" w:rsidR="00000000" w:rsidRPr="00000000">
        <w:rPr>
          <w:b w:val="0"/>
          <w:bCs w:val="0"/>
          <w:i w:val="0"/>
          <w:iCs w:val="0"/>
          <w:rtl w:val="0"/>
        </w:rPr>
        <w:t xml:space="preserve">rpg.skill.blessing_of_protection | Tier III | Phase 13 existing record | DirectTarget / Buff | Wind</w:t>
      </w:r>
      <w:r w:rsidDel="00000000" w:rsidR="00000000" w:rsidRPr="00000000">
        <w:rPr>
          <w:rtl w:val="0"/>
        </w:rPr>
      </w:r>
    </w:p>
    <w:p w:rsidR="00000000" w:rsidDel="00000000" w:rsidP="00000000" w:rsidRDefault="00000000" w:rsidRPr="00000000" w14:paraId="00000D03">
      <w:pPr>
        <w:keepNext w:val="0"/>
        <w:keepLines w:val="0"/>
        <w:pageBreakBefore w:val="0"/>
        <w:spacing w:after="100" w:lineRule="auto"/>
        <w:rPr/>
      </w:pPr>
      <w:r w:rsidDel="00000000" w:rsidR="00000000" w:rsidRPr="00000000">
        <w:rPr>
          <w:b w:val="0"/>
          <w:bCs w:val="0"/>
          <w:i w:val="0"/>
          <w:iCs w:val="0"/>
          <w:rtl w:val="0"/>
        </w:rPr>
        <w:t xml:space="preserve">Bless the caster or an ally for 30 seconds so each eligible direct hostile hit cannot cause damage exceeding 10% of that target's current maximum Health.</w:t>
      </w:r>
      <w:r w:rsidDel="00000000" w:rsidR="00000000" w:rsidRPr="00000000">
        <w:rPr>
          <w:rtl w:val="0"/>
        </w:rPr>
      </w:r>
    </w:p>
    <w:tbl>
      <w:tblPr>
        <w:tblStyle w:val="Table101"/>
        <w:tblW w:w="10224.0" w:type="dxa"/>
        <w:jc w:val="left"/>
        <w:tblInd w:w="-75.0" w:type="dxa"/>
        <w:tblBorders>
          <w:top w:color="dae2e7" w:space="0" w:sz="3" w:val="single"/>
          <w:left w:color="dae2e7" w:space="0" w:sz="3" w:val="single"/>
          <w:bottom w:color="dae2e7" w:space="0" w:sz="3" w:val="single"/>
          <w:right w:color="dae2e7" w:space="0" w:sz="3" w:val="single"/>
          <w:insideH w:color="dae2e7" w:space="0" w:sz="3" w:val="single"/>
          <w:insideV w:color="dae2e7" w:space="0" w:sz="3" w:val="single"/>
        </w:tblBorders>
        <w:tblLayout w:type="fixed"/>
        <w:tblLook w:val="0400"/>
      </w:tblPr>
      <w:tblGrid>
        <w:gridCol w:w="2863"/>
        <w:gridCol w:w="7361"/>
        <w:tblGridChange w:id="0">
          <w:tblGrid>
            <w:gridCol w:w="2863"/>
            <w:gridCol w:w="7361"/>
          </w:tblGrid>
        </w:tblGridChange>
      </w:tblGrid>
      <w:tr>
        <w:trPr>
          <w:cantSplit w:val="1"/>
          <w:tblHeader w:val="1"/>
        </w:trPr>
        <w:tc>
          <w:tcPr>
            <w:shd w:fill="173f49" w:val="clear"/>
            <w:tcMar>
              <w:top w:w="75.0" w:type="dxa"/>
              <w:left w:w="75.0" w:type="dxa"/>
              <w:bottom w:w="75.0" w:type="dxa"/>
              <w:right w:w="75.0" w:type="dxa"/>
            </w:tcMar>
          </w:tcPr>
          <w:p w:rsidR="00000000" w:rsidDel="00000000" w:rsidP="00000000" w:rsidRDefault="00000000" w:rsidRPr="00000000" w14:paraId="00000D04">
            <w:pPr>
              <w:keepNext w:val="0"/>
              <w:spacing w:after="40" w:before="40" w:lineRule="auto"/>
              <w:rPr/>
            </w:pPr>
            <w:r w:rsidDel="00000000" w:rsidR="00000000" w:rsidRPr="00000000">
              <w:rPr>
                <w:rFonts w:ascii="Arial" w:cs="Arial" w:eastAsia="Arial" w:hAnsi="Arial"/>
                <w:b w:val="1"/>
                <w:bCs w:val="1"/>
                <w:color w:val="ffffff"/>
                <w:sz w:val="18"/>
                <w:szCs w:val="18"/>
                <w:rtl w:val="0"/>
              </w:rPr>
              <w:t xml:space="preserve">Execution field</w:t>
            </w:r>
            <w:r w:rsidDel="00000000" w:rsidR="00000000" w:rsidRPr="00000000">
              <w:rPr>
                <w:rtl w:val="0"/>
              </w:rPr>
            </w:r>
          </w:p>
        </w:tc>
        <w:tc>
          <w:tcPr>
            <w:shd w:fill="173f49" w:val="clear"/>
            <w:tcMar>
              <w:top w:w="75.0" w:type="dxa"/>
              <w:left w:w="75.0" w:type="dxa"/>
              <w:bottom w:w="75.0" w:type="dxa"/>
              <w:right w:w="75.0" w:type="dxa"/>
            </w:tcMar>
          </w:tcPr>
          <w:p w:rsidR="00000000" w:rsidDel="00000000" w:rsidP="00000000" w:rsidRDefault="00000000" w:rsidRPr="00000000" w14:paraId="00000D05">
            <w:pPr>
              <w:keepNext w:val="0"/>
              <w:spacing w:after="40" w:before="40" w:lineRule="auto"/>
              <w:rPr/>
            </w:pPr>
            <w:r w:rsidDel="00000000" w:rsidR="00000000" w:rsidRPr="00000000">
              <w:rPr>
                <w:rtl w:val="0"/>
              </w:rPr>
              <w:t xml:space="preserve">Canonical v1.6.0 contract</w:t>
            </w:r>
          </w:p>
        </w:tc>
      </w:tr>
      <w:tr>
        <w:trPr>
          <w:cantSplit w:val="1"/>
          <w:tblHeader w:val="0"/>
        </w:trPr>
        <w:tc>
          <w:tcPr>
            <w:shd w:fill="eff3f5" w:val="clear"/>
            <w:tcMar>
              <w:top w:w="75.0" w:type="dxa"/>
              <w:left w:w="75.0" w:type="dxa"/>
              <w:bottom w:w="75.0" w:type="dxa"/>
              <w:right w:w="75.0" w:type="dxa"/>
            </w:tcMar>
          </w:tcPr>
          <w:p w:rsidR="00000000" w:rsidDel="00000000" w:rsidP="00000000" w:rsidRDefault="00000000" w:rsidRPr="00000000" w14:paraId="00000D06">
            <w:pPr>
              <w:keepNext w:val="0"/>
              <w:spacing w:after="40" w:before="40" w:lineRule="auto"/>
              <w:rPr/>
            </w:pPr>
            <w:r w:rsidDel="00000000" w:rsidR="00000000" w:rsidRPr="00000000">
              <w:rPr>
                <w:rFonts w:ascii="Arial" w:cs="Arial" w:eastAsia="Arial" w:hAnsi="Arial"/>
                <w:sz w:val="18"/>
                <w:szCs w:val="18"/>
                <w:rtl w:val="0"/>
              </w:rPr>
              <w:t xml:space="preserve">Source</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0D07">
            <w:pPr>
              <w:keepNext w:val="0"/>
              <w:spacing w:after="40" w:before="40" w:lineRule="auto"/>
              <w:rPr/>
            </w:pPr>
            <w:r w:rsidDel="00000000" w:rsidR="00000000" w:rsidRPr="00000000">
              <w:rPr>
                <w:rFonts w:ascii="Arial" w:cs="Arial" w:eastAsia="Arial" w:hAnsi="Arial"/>
                <w:sz w:val="18"/>
                <w:szCs w:val="18"/>
                <w:rtl w:val="0"/>
              </w:rPr>
              <w:t xml:space="preserve">UNASSIGNED; restored existing catalog record [R1]</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tcPr>
          <w:p w:rsidR="00000000" w:rsidDel="00000000" w:rsidP="00000000" w:rsidRDefault="00000000" w:rsidRPr="00000000" w14:paraId="00000D08">
            <w:pPr>
              <w:keepNext w:val="0"/>
              <w:spacing w:after="40" w:before="40" w:lineRule="auto"/>
              <w:rPr/>
            </w:pPr>
            <w:r w:rsidDel="00000000" w:rsidR="00000000" w:rsidRPr="00000000">
              <w:rPr>
                <w:rFonts w:ascii="Arial" w:cs="Arial" w:eastAsia="Arial" w:hAnsi="Arial"/>
                <w:sz w:val="18"/>
                <w:szCs w:val="18"/>
                <w:rtl w:val="0"/>
              </w:rPr>
              <w:t xml:space="preserve">Weapon / resource</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0D09">
            <w:pPr>
              <w:keepNext w:val="0"/>
              <w:spacing w:after="40" w:before="40" w:lineRule="auto"/>
              <w:rPr/>
            </w:pPr>
            <w:r w:rsidDel="00000000" w:rsidR="00000000" w:rsidRPr="00000000">
              <w:rPr>
                <w:rFonts w:ascii="Arial" w:cs="Arial" w:eastAsia="Arial" w:hAnsi="Arial"/>
                <w:sz w:val="18"/>
                <w:szCs w:val="18"/>
                <w:rtl w:val="0"/>
              </w:rPr>
              <w:t xml:space="preserve">Spellbooks; Mana 30</w:t>
            </w:r>
            <w:r w:rsidDel="00000000" w:rsidR="00000000" w:rsidRPr="00000000">
              <w:rPr>
                <w:rtl w:val="0"/>
              </w:rPr>
            </w:r>
          </w:p>
        </w:tc>
      </w:tr>
      <w:tr>
        <w:trPr>
          <w:cantSplit w:val="1"/>
          <w:tblHeader w:val="0"/>
        </w:trPr>
        <w:tc>
          <w:tcPr>
            <w:shd w:fill="eff3f5" w:val="clear"/>
            <w:tcMar>
              <w:top w:w="75.0" w:type="dxa"/>
              <w:left w:w="75.0" w:type="dxa"/>
              <w:bottom w:w="75.0" w:type="dxa"/>
              <w:right w:w="75.0" w:type="dxa"/>
            </w:tcMar>
          </w:tcPr>
          <w:p w:rsidR="00000000" w:rsidDel="00000000" w:rsidP="00000000" w:rsidRDefault="00000000" w:rsidRPr="00000000" w14:paraId="00000D0A">
            <w:pPr>
              <w:keepNext w:val="0"/>
              <w:spacing w:after="40" w:before="40" w:lineRule="auto"/>
              <w:rPr/>
            </w:pPr>
            <w:r w:rsidDel="00000000" w:rsidR="00000000" w:rsidRPr="00000000">
              <w:rPr>
                <w:rFonts w:ascii="Arial" w:cs="Arial" w:eastAsia="Arial" w:hAnsi="Arial"/>
                <w:sz w:val="18"/>
                <w:szCs w:val="18"/>
                <w:rtl w:val="0"/>
              </w:rPr>
              <w:t xml:space="preserve">Activation / cooldown / duration</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0D0B">
            <w:pPr>
              <w:keepNext w:val="0"/>
              <w:spacing w:after="40" w:before="40" w:lineRule="auto"/>
              <w:rPr/>
            </w:pPr>
            <w:r w:rsidDel="00000000" w:rsidR="00000000" w:rsidRPr="00000000">
              <w:rPr>
                <w:rFonts w:ascii="Arial" w:cs="Arial" w:eastAsia="Arial" w:hAnsi="Arial"/>
                <w:sz w:val="18"/>
                <w:szCs w:val="18"/>
                <w:rtl w:val="0"/>
              </w:rPr>
              <w:t xml:space="preserve">Instant; cooldown 30 s; duration 30 s</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tcPr>
          <w:p w:rsidR="00000000" w:rsidDel="00000000" w:rsidP="00000000" w:rsidRDefault="00000000" w:rsidRPr="00000000" w14:paraId="00000D0C">
            <w:pPr>
              <w:keepNext w:val="0"/>
              <w:spacing w:after="40" w:before="40" w:lineRule="auto"/>
              <w:rPr/>
            </w:pPr>
            <w:r w:rsidDel="00000000" w:rsidR="00000000" w:rsidRPr="00000000">
              <w:rPr>
                <w:rFonts w:ascii="Arial" w:cs="Arial" w:eastAsia="Arial" w:hAnsi="Arial"/>
                <w:sz w:val="18"/>
                <w:szCs w:val="18"/>
                <w:rtl w:val="0"/>
              </w:rPr>
              <w:t xml:space="preserve">Range / target</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0D0D">
            <w:pPr>
              <w:keepNext w:val="0"/>
              <w:spacing w:after="40" w:before="40" w:lineRule="auto"/>
              <w:rPr/>
            </w:pPr>
            <w:r w:rsidDel="00000000" w:rsidR="00000000" w:rsidRPr="00000000">
              <w:rPr>
                <w:rFonts w:ascii="Arial" w:cs="Arial" w:eastAsia="Arial" w:hAnsi="Arial"/>
                <w:sz w:val="18"/>
                <w:szCs w:val="18"/>
                <w:rtl w:val="0"/>
              </w:rPr>
              <w:t xml:space="preserve">18 m to friendly ally, or self</w:t>
            </w:r>
            <w:r w:rsidDel="00000000" w:rsidR="00000000" w:rsidRPr="00000000">
              <w:rPr>
                <w:rtl w:val="0"/>
              </w:rPr>
            </w:r>
          </w:p>
        </w:tc>
      </w:tr>
      <w:tr>
        <w:trPr>
          <w:cantSplit w:val="1"/>
          <w:tblHeader w:val="0"/>
        </w:trPr>
        <w:tc>
          <w:tcPr>
            <w:shd w:fill="eff3f5" w:val="clear"/>
            <w:tcMar>
              <w:top w:w="75.0" w:type="dxa"/>
              <w:left w:w="75.0" w:type="dxa"/>
              <w:bottom w:w="75.0" w:type="dxa"/>
              <w:right w:w="75.0" w:type="dxa"/>
            </w:tcMar>
          </w:tcPr>
          <w:p w:rsidR="00000000" w:rsidDel="00000000" w:rsidP="00000000" w:rsidRDefault="00000000" w:rsidRPr="00000000" w14:paraId="00000D0E">
            <w:pPr>
              <w:keepNext w:val="0"/>
              <w:spacing w:after="40" w:before="40" w:lineRule="auto"/>
              <w:rPr/>
            </w:pPr>
            <w:r w:rsidDel="00000000" w:rsidR="00000000" w:rsidRPr="00000000">
              <w:rPr>
                <w:rFonts w:ascii="Arial" w:cs="Arial" w:eastAsia="Arial" w:hAnsi="Arial"/>
                <w:sz w:val="18"/>
                <w:szCs w:val="18"/>
                <w:rtl w:val="0"/>
              </w:rPr>
              <w:t xml:space="preserve">Protection boundary</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0D0F">
            <w:pPr>
              <w:keepNext w:val="0"/>
              <w:spacing w:after="40" w:before="40" w:lineRule="auto"/>
              <w:rPr/>
            </w:pPr>
            <w:r w:rsidDel="00000000" w:rsidR="00000000" w:rsidRPr="00000000">
              <w:rPr>
                <w:rFonts w:ascii="Arial" w:cs="Arial" w:eastAsia="Arial" w:hAnsi="Arial"/>
                <w:sz w:val="18"/>
                <w:szCs w:val="18"/>
                <w:rtl w:val="0"/>
              </w:rPr>
              <w:t xml:space="preserve">After mitigation, before absorption; fixed .10 * current target Max Health per eligible direct hit</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tcPr>
          <w:p w:rsidR="00000000" w:rsidDel="00000000" w:rsidP="00000000" w:rsidRDefault="00000000" w:rsidRPr="00000000" w14:paraId="00000D10">
            <w:pPr>
              <w:keepNext w:val="0"/>
              <w:spacing w:after="40" w:before="40" w:lineRule="auto"/>
              <w:rPr/>
            </w:pPr>
            <w:r w:rsidDel="00000000" w:rsidR="00000000" w:rsidRPr="00000000">
              <w:rPr>
                <w:rFonts w:ascii="Arial" w:cs="Arial" w:eastAsia="Arial" w:hAnsi="Arial"/>
                <w:sz w:val="18"/>
                <w:szCs w:val="18"/>
                <w:rtl w:val="0"/>
              </w:rPr>
              <w:t xml:space="preserve">Excluded damage</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0D11">
            <w:pPr>
              <w:keepNext w:val="0"/>
              <w:spacing w:after="40" w:before="40" w:lineRule="auto"/>
              <w:rPr/>
            </w:pPr>
            <w:r w:rsidDel="00000000" w:rsidR="00000000" w:rsidRPr="00000000">
              <w:rPr>
                <w:rFonts w:ascii="Arial" w:cs="Arial" w:eastAsia="Arial" w:hAnsi="Arial"/>
                <w:sz w:val="18"/>
                <w:szCs w:val="18"/>
                <w:rtl w:val="0"/>
              </w:rPr>
              <w:t xml:space="preserve">Periodic/DoT, reflection, environment and Health costs; no blanket invulnerability</w:t>
            </w:r>
            <w:r w:rsidDel="00000000" w:rsidR="00000000" w:rsidRPr="00000000">
              <w:rPr>
                <w:rtl w:val="0"/>
              </w:rPr>
            </w:r>
          </w:p>
        </w:tc>
      </w:tr>
    </w:tbl>
    <w:p w:rsidR="00000000" w:rsidDel="00000000" w:rsidP="00000000" w:rsidRDefault="00000000" w:rsidRPr="00000000" w14:paraId="00000D12">
      <w:pPr>
        <w:keepNext w:val="0"/>
        <w:keepLines w:val="0"/>
        <w:pageBreakBefore w:val="0"/>
        <w:spacing w:after="100" w:lineRule="auto"/>
        <w:rPr/>
      </w:pPr>
      <w:r w:rsidDel="00000000" w:rsidR="00000000" w:rsidRPr="00000000">
        <w:rPr>
          <w:b w:val="0"/>
          <w:bCs w:val="0"/>
          <w:i w:val="0"/>
          <w:iCs w:val="0"/>
          <w:rtl w:val="0"/>
        </w:rPr>
        <w:t xml:space="preserve">Preserve the existing direct-hit identity and cap each legitimate attack result once; multi-channel packet splitting must not create several separate allowances for one authored hit. Separate authored attacks retain their own identity. The protection cap is a fixed rule, not scalable damage/healing/absorption and not improved by Potency or generic skill rank.</w:t>
      </w:r>
      <w:r w:rsidDel="00000000" w:rsidR="00000000" w:rsidRPr="00000000">
        <w:rPr>
          <w:rtl w:val="0"/>
        </w:rPr>
      </w:r>
    </w:p>
    <w:p w:rsidR="00000000" w:rsidDel="00000000" w:rsidP="00000000" w:rsidRDefault="00000000" w:rsidRPr="00000000" w14:paraId="00000D13">
      <w:pPr>
        <w:keepNext w:val="0"/>
        <w:keepLines w:val="0"/>
        <w:pageBreakBefore w:val="0"/>
        <w:spacing w:after="100" w:lineRule="auto"/>
        <w:rPr/>
      </w:pPr>
      <w:r w:rsidDel="00000000" w:rsidR="00000000" w:rsidRPr="00000000">
        <w:rPr>
          <w:b w:val="0"/>
          <w:bCs w:val="0"/>
          <w:i w:val="0"/>
          <w:iCs w:val="0"/>
          <w:rtl w:val="0"/>
        </w:rPr>
        <w:t xml:space="preserve">Reuse the existing timed-buff owner, target validation, existing icon/VFX and cleanup. This is a Wind-aligned reclassification of the former Holy support record, not a new offensive damage effect.</w:t>
      </w:r>
      <w:r w:rsidDel="00000000" w:rsidR="00000000" w:rsidRPr="00000000">
        <w:rPr>
          <w:rtl w:val="0"/>
        </w:rPr>
      </w:r>
    </w:p>
    <w:p w:rsidR="00000000" w:rsidDel="00000000" w:rsidP="00000000" w:rsidRDefault="00000000" w:rsidRPr="00000000" w14:paraId="00000D14">
      <w:pPr>
        <w:pStyle w:val="Heading2"/>
        <w:pageBreakBefore w:val="1"/>
        <w:rPr/>
      </w:pPr>
      <w:r w:rsidDel="00000000" w:rsidR="00000000" w:rsidRPr="00000000">
        <w:rPr>
          <w:b w:val="0"/>
          <w:bCs w:val="0"/>
          <w:i w:val="0"/>
          <w:iCs w:val="0"/>
          <w:rtl w:val="0"/>
        </w:rPr>
        <w:t xml:space="preserve">SK-050. Consume Minion</w:t>
      </w:r>
      <w:r w:rsidDel="00000000" w:rsidR="00000000" w:rsidRPr="00000000">
        <w:rPr>
          <w:rtl w:val="0"/>
        </w:rPr>
      </w:r>
    </w:p>
    <w:p w:rsidR="00000000" w:rsidDel="00000000" w:rsidP="00000000" w:rsidRDefault="00000000" w:rsidRPr="00000000" w14:paraId="00000D15">
      <w:pPr>
        <w:rPr/>
      </w:pPr>
      <w:r w:rsidDel="00000000" w:rsidR="00000000" w:rsidRPr="00000000">
        <w:rPr>
          <w:rFonts w:ascii="Consolas" w:cs="Consolas" w:eastAsia="Consolas" w:hAnsi="Consolas"/>
          <w:b w:val="0"/>
          <w:bCs w:val="0"/>
          <w:i w:val="0"/>
          <w:iCs w:val="0"/>
          <w:sz w:val="17"/>
          <w:szCs w:val="17"/>
          <w:rtl w:val="0"/>
        </w:rPr>
        <w:t xml:space="preserve">rpg.skill.consume_minion • Tier II • Phase 10 • SUMMON • VOID • TEMPLATE visuals</w:t>
      </w:r>
      <w:r w:rsidDel="00000000" w:rsidR="00000000" w:rsidRPr="00000000">
        <w:rPr>
          <w:rtl w:val="0"/>
        </w:rPr>
      </w:r>
    </w:p>
    <w:p w:rsidR="00000000" w:rsidDel="00000000" w:rsidP="00000000" w:rsidRDefault="00000000" w:rsidRPr="00000000" w14:paraId="00000D16">
      <w:pPr>
        <w:rPr/>
      </w:pPr>
      <w:r w:rsidDel="00000000" w:rsidR="00000000" w:rsidRPr="00000000">
        <w:rPr>
          <w:b w:val="0"/>
          <w:bCs w:val="0"/>
          <w:i w:val="0"/>
          <w:iCs w:val="0"/>
          <w:rtl w:val="0"/>
        </w:rPr>
        <w:t xml:space="preserve">Sacrifice one controlled summon to empower the caster or trigger a defined benefit.</w:t>
      </w:r>
      <w:r w:rsidDel="00000000" w:rsidR="00000000" w:rsidRPr="00000000">
        <w:rPr>
          <w:rtl w:val="0"/>
        </w:rPr>
      </w:r>
    </w:p>
    <w:tbl>
      <w:tblPr>
        <w:tblStyle w:val="Table102"/>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8280"/>
        <w:tblGridChange w:id="0">
          <w:tblGrid>
            <w:gridCol w:w="1944"/>
            <w:gridCol w:w="8280"/>
          </w:tblGrid>
        </w:tblGridChange>
      </w:tblGrid>
      <w:tr>
        <w:trPr>
          <w:cantSplit w:val="1"/>
          <w:tblHeader w:val="1"/>
        </w:trPr>
        <w:tc>
          <w:tcPr>
            <w:shd w:fill="173f49" w:val="clear"/>
            <w:tcMar>
              <w:top w:w="65.0" w:type="dxa"/>
              <w:left w:w="65.0" w:type="dxa"/>
              <w:bottom w:w="65.0" w:type="dxa"/>
              <w:right w:w="65.0" w:type="dxa"/>
            </w:tcMar>
          </w:tcPr>
          <w:p w:rsidR="00000000" w:rsidDel="00000000" w:rsidP="00000000" w:rsidRDefault="00000000" w:rsidRPr="00000000" w14:paraId="00000D17">
            <w:pPr>
              <w:spacing w:after="60" w:before="60" w:line="240" w:lineRule="auto"/>
              <w:rPr/>
            </w:pPr>
            <w:r w:rsidDel="00000000" w:rsidR="00000000" w:rsidRPr="00000000">
              <w:rPr>
                <w:b w:val="1"/>
                <w:bCs w:val="1"/>
                <w:i w:val="0"/>
                <w:iCs w:val="0"/>
                <w:color w:val="ffffff"/>
                <w:sz w:val="18"/>
                <w:szCs w:val="18"/>
                <w:rtl w:val="0"/>
              </w:rPr>
              <w:t xml:space="preserve">Execution field</w:t>
            </w:r>
            <w:r w:rsidDel="00000000" w:rsidR="00000000" w:rsidRPr="00000000">
              <w:rPr>
                <w:rtl w:val="0"/>
              </w:rPr>
            </w:r>
          </w:p>
        </w:tc>
        <w:tc>
          <w:tcPr>
            <w:shd w:fill="173f49" w:val="clear"/>
            <w:tcMar>
              <w:top w:w="65.0" w:type="dxa"/>
              <w:left w:w="65.0" w:type="dxa"/>
              <w:bottom w:w="65.0" w:type="dxa"/>
              <w:right w:w="65.0" w:type="dxa"/>
            </w:tcMar>
          </w:tcPr>
          <w:p w:rsidR="00000000" w:rsidDel="00000000" w:rsidP="00000000" w:rsidRDefault="00000000" w:rsidRPr="00000000" w14:paraId="00000D18">
            <w:pPr>
              <w:spacing w:after="60" w:before="60" w:line="240" w:lineRule="auto"/>
              <w:rPr/>
            </w:pPr>
            <w:r w:rsidDel="00000000" w:rsidR="00000000" w:rsidRPr="00000000">
              <w:rPr>
                <w:rtl w:val="0"/>
              </w:rPr>
              <w:t xml:space="preserve">Canonical v1.6.0 contract</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D19">
            <w:pPr>
              <w:spacing w:after="60" w:before="60" w:line="240" w:lineRule="auto"/>
              <w:rPr/>
            </w:pPr>
            <w:r w:rsidDel="00000000" w:rsidR="00000000" w:rsidRPr="00000000">
              <w:rPr>
                <w:b w:val="0"/>
                <w:bCs w:val="0"/>
                <w:i w:val="0"/>
                <w:iCs w:val="0"/>
                <w:sz w:val="18"/>
                <w:szCs w:val="18"/>
                <w:rtl w:val="0"/>
              </w:rPr>
              <w:t xml:space="preserve">Skill tier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D1A">
            <w:pPr>
              <w:rPr/>
            </w:pPr>
            <w:r w:rsidDel="00000000" w:rsidR="00000000" w:rsidRPr="00000000">
              <w:rPr>
                <w:rtl w:val="0"/>
              </w:rPr>
              <w:t xml:space="preserve">Tier II; independent of skill-upgrade rank and acquisition rarity</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D1B">
            <w:pPr>
              <w:spacing w:after="60" w:before="60" w:line="240" w:lineRule="auto"/>
              <w:rPr/>
            </w:pPr>
            <w:r w:rsidDel="00000000" w:rsidR="00000000" w:rsidRPr="00000000">
              <w:rPr>
                <w:b w:val="0"/>
                <w:bCs w:val="0"/>
                <w:i w:val="0"/>
                <w:iCs w:val="0"/>
                <w:sz w:val="18"/>
                <w:szCs w:val="18"/>
                <w:rtl w:val="0"/>
              </w:rPr>
              <w:t xml:space="preserve">Signature 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D1C">
            <w:pPr>
              <w:spacing w:after="60" w:before="60" w:line="240" w:lineRule="auto"/>
              <w:rPr/>
            </w:pPr>
            <w:r w:rsidDel="00000000" w:rsidR="00000000" w:rsidRPr="00000000">
              <w:rPr>
                <w:b w:val="0"/>
                <w:bCs w:val="0"/>
                <w:i w:val="0"/>
                <w:iCs w:val="0"/>
                <w:sz w:val="18"/>
                <w:szCs w:val="18"/>
                <w:rtl w:val="0"/>
              </w:rPr>
              <w:t xml:space="preserve">UNASSIGNED - distinct signature enemy required; UNASSIGNED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D1D">
            <w:pPr>
              <w:spacing w:after="60" w:before="60" w:line="240" w:lineRule="auto"/>
              <w:rPr/>
            </w:pPr>
            <w:r w:rsidDel="00000000" w:rsidR="00000000" w:rsidRPr="00000000">
              <w:rPr>
                <w:b w:val="0"/>
                <w:bCs w:val="0"/>
                <w:i w:val="0"/>
                <w:iCs w:val="0"/>
                <w:sz w:val="18"/>
                <w:szCs w:val="18"/>
                <w:rtl w:val="0"/>
              </w:rPr>
              <w:t xml:space="preserve">Family / weapon / scaling</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D1E">
            <w:pPr>
              <w:spacing w:after="60" w:before="60" w:line="240" w:lineRule="auto"/>
              <w:rPr/>
            </w:pPr>
            <w:r w:rsidDel="00000000" w:rsidR="00000000" w:rsidRPr="00000000">
              <w:rPr>
                <w:b w:val="0"/>
                <w:bCs w:val="0"/>
                <w:i w:val="0"/>
                <w:iCs w:val="0"/>
                <w:sz w:val="18"/>
                <w:szCs w:val="18"/>
                <w:rtl w:val="0"/>
              </w:rPr>
              <w:t xml:space="preserve">Summon / Sacrifice / Consume / Buff  /  Requirement: Spellbooks  /  Scaling: Magic</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D1F">
            <w:pPr>
              <w:spacing w:after="60" w:before="60" w:line="240" w:lineRule="auto"/>
              <w:rPr/>
            </w:pPr>
            <w:r w:rsidDel="00000000" w:rsidR="00000000" w:rsidRPr="00000000">
              <w:rPr>
                <w:b w:val="0"/>
                <w:bCs w:val="0"/>
                <w:i w:val="0"/>
                <w:iCs w:val="0"/>
                <w:sz w:val="18"/>
                <w:szCs w:val="18"/>
                <w:rtl w:val="0"/>
              </w:rPr>
              <w:t xml:space="preserve">Resource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D20">
            <w:pPr>
              <w:spacing w:after="60" w:before="60" w:line="240" w:lineRule="auto"/>
              <w:rPr/>
            </w:pPr>
            <w:r w:rsidDel="00000000" w:rsidR="00000000" w:rsidRPr="00000000">
              <w:rPr>
                <w:b w:val="0"/>
                <w:bCs w:val="0"/>
                <w:i w:val="0"/>
                <w:iCs w:val="0"/>
                <w:sz w:val="18"/>
                <w:szCs w:val="18"/>
                <w:rtl w:val="0"/>
              </w:rPr>
              <w:t xml:space="preserve">Mana 15</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D21">
            <w:pPr>
              <w:spacing w:after="60" w:before="60" w:line="240" w:lineRule="auto"/>
              <w:rPr/>
            </w:pPr>
            <w:r w:rsidDel="00000000" w:rsidR="00000000" w:rsidRPr="00000000">
              <w:rPr>
                <w:b w:val="0"/>
                <w:bCs w:val="0"/>
                <w:i w:val="0"/>
                <w:iCs w:val="0"/>
                <w:sz w:val="18"/>
                <w:szCs w:val="18"/>
                <w:rtl w:val="0"/>
              </w:rPr>
              <w:t xml:space="preserve">Cast / cooldown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D22">
            <w:pPr>
              <w:spacing w:after="60" w:before="60" w:line="240" w:lineRule="auto"/>
              <w:rPr/>
            </w:pPr>
            <w:r w:rsidDel="00000000" w:rsidR="00000000" w:rsidRPr="00000000">
              <w:rPr>
                <w:b w:val="0"/>
                <w:bCs w:val="0"/>
                <w:i w:val="0"/>
                <w:iCs w:val="0"/>
                <w:sz w:val="18"/>
                <w:szCs w:val="18"/>
                <w:rtl w:val="0"/>
              </w:rPr>
              <w:t xml:space="preserve">Instant  /  12 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D23">
            <w:pPr>
              <w:spacing w:after="60" w:before="60" w:line="240" w:lineRule="auto"/>
              <w:rPr/>
            </w:pPr>
            <w:r w:rsidDel="00000000" w:rsidR="00000000" w:rsidRPr="00000000">
              <w:rPr>
                <w:b w:val="0"/>
                <w:bCs w:val="0"/>
                <w:i w:val="0"/>
                <w:iCs w:val="0"/>
                <w:sz w:val="18"/>
                <w:szCs w:val="18"/>
                <w:rtl w:val="0"/>
              </w:rPr>
              <w:t xml:space="preserve">Range / geometry</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D24">
            <w:pPr>
              <w:spacing w:after="60" w:before="60" w:line="240" w:lineRule="auto"/>
              <w:rPr/>
            </w:pPr>
            <w:r w:rsidDel="00000000" w:rsidR="00000000" w:rsidRPr="00000000">
              <w:rPr>
                <w:b w:val="0"/>
                <w:bCs w:val="0"/>
                <w:i w:val="0"/>
                <w:iCs w:val="0"/>
                <w:sz w:val="18"/>
                <w:szCs w:val="18"/>
                <w:rtl w:val="0"/>
              </w:rPr>
              <w:t xml:space="preserve">12 m controlled summon  /  single owned summon</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D25">
            <w:pPr>
              <w:spacing w:after="60" w:before="60" w:line="240" w:lineRule="auto"/>
              <w:rPr/>
            </w:pPr>
            <w:r w:rsidDel="00000000" w:rsidR="00000000" w:rsidRPr="00000000">
              <w:rPr>
                <w:b w:val="0"/>
                <w:bCs w:val="0"/>
                <w:i w:val="0"/>
                <w:iCs w:val="0"/>
                <w:sz w:val="18"/>
                <w:szCs w:val="18"/>
                <w:rtl w:val="0"/>
              </w:rPr>
              <w:t xml:space="preserve">Travel / duration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D26">
            <w:pPr>
              <w:spacing w:after="60" w:before="60" w:line="240" w:lineRule="auto"/>
              <w:rPr/>
            </w:pPr>
            <w:r w:rsidDel="00000000" w:rsidR="00000000" w:rsidRPr="00000000">
              <w:rPr>
                <w:rtl w:val="0"/>
              </w:rPr>
              <w:t xml:space="preserve">N/A / buff and shield both last 8 s</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D27">
            <w:pPr>
              <w:spacing w:after="60" w:before="60" w:line="240" w:lineRule="auto"/>
              <w:rPr/>
            </w:pPr>
            <w:r w:rsidDel="00000000" w:rsidR="00000000" w:rsidRPr="00000000">
              <w:rPr>
                <w:b w:val="0"/>
                <w:bCs w:val="0"/>
                <w:i w:val="0"/>
                <w:iCs w:val="0"/>
                <w:sz w:val="18"/>
                <w:szCs w:val="18"/>
                <w:rtl w:val="0"/>
              </w:rPr>
              <w:t xml:space="preserve">Power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D28">
            <w:pPr>
              <w:spacing w:after="60" w:before="60" w:line="240" w:lineRule="auto"/>
              <w:rPr/>
            </w:pPr>
            <w:r w:rsidDel="00000000" w:rsidR="00000000" w:rsidRPr="00000000">
              <w:rPr>
                <w:rtl w:val="0"/>
              </w:rPr>
              <w:t xml:space="preserve">+20% Increased skill damage and a shield equal to 10% Max Health for 8 s</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D29">
            <w:pPr>
              <w:spacing w:after="60" w:before="60" w:line="240" w:lineRule="auto"/>
              <w:rPr/>
            </w:pPr>
            <w:r w:rsidDel="00000000" w:rsidR="00000000" w:rsidRPr="00000000">
              <w:rPr>
                <w:b w:val="0"/>
                <w:bCs w:val="0"/>
                <w:i w:val="0"/>
                <w:iCs w:val="0"/>
                <w:sz w:val="18"/>
                <w:szCs w:val="18"/>
                <w:rtl w:val="0"/>
              </w:rPr>
              <w:t xml:space="preserve">Status / control</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D2A">
            <w:pPr>
              <w:spacing w:after="60" w:before="60" w:line="240" w:lineRule="auto"/>
              <w:rPr/>
            </w:pPr>
            <w:r w:rsidDel="00000000" w:rsidR="00000000" w:rsidRPr="00000000">
              <w:rPr>
                <w:b w:val="0"/>
                <w:bCs w:val="0"/>
                <w:i w:val="0"/>
                <w:iCs w:val="0"/>
                <w:sz w:val="18"/>
                <w:szCs w:val="18"/>
                <w:rtl w:val="0"/>
              </w:rPr>
              <w:t xml:space="preserve">Sacrifice summon; caster gains +20% skill damage and 10% max Health as temporary shield for 8 s.</w:t>
            </w:r>
            <w:r w:rsidDel="00000000" w:rsidR="00000000" w:rsidRPr="00000000">
              <w:rPr>
                <w:rtl w:val="0"/>
              </w:rPr>
            </w:r>
          </w:p>
        </w:tc>
      </w:tr>
    </w:tbl>
    <w:p w:rsidR="00000000" w:rsidDel="00000000" w:rsidP="00000000" w:rsidRDefault="00000000" w:rsidRPr="00000000" w14:paraId="00000D2B">
      <w:pPr>
        <w:spacing w:after="20" w:lineRule="auto"/>
        <w:rPr/>
      </w:pPr>
      <w:r w:rsidDel="00000000" w:rsidR="00000000" w:rsidRPr="00000000">
        <w:rPr>
          <w:rtl w:val="0"/>
        </w:rPr>
      </w:r>
    </w:p>
    <w:p w:rsidR="00000000" w:rsidDel="00000000" w:rsidP="00000000" w:rsidRDefault="00000000" w:rsidRPr="00000000" w14:paraId="00000D2C">
      <w:pPr>
        <w:rPr/>
      </w:pPr>
      <w:r w:rsidDel="00000000" w:rsidR="00000000" w:rsidRPr="00000000">
        <w:rPr>
          <w:rtl w:val="0"/>
        </w:rPr>
        <w:t xml:space="preserve">Master Closure (normative): One owned combat summon is atomically consumed. Both +20% Increased skill damage and 10% max-HP shield last 8 s. No corpse, death reward or Death Pact from voluntary sacrifice.</w:t>
      </w:r>
    </w:p>
    <w:p w:rsidR="00000000" w:rsidDel="00000000" w:rsidP="00000000" w:rsidRDefault="00000000" w:rsidRPr="00000000" w14:paraId="00000D2D">
      <w:pPr>
        <w:rPr/>
      </w:pPr>
      <w:r w:rsidDel="00000000" w:rsidR="00000000" w:rsidRPr="00000000">
        <w:rPr>
          <w:b w:val="1"/>
          <w:bCs w:val="1"/>
          <w:i w:val="0"/>
          <w:iCs w:val="0"/>
          <w:rtl w:val="0"/>
        </w:rPr>
        <w:t xml:space="preserve">Look and feel:</w:t>
      </w:r>
      <w:r w:rsidDel="00000000" w:rsidR="00000000" w:rsidRPr="00000000">
        <w:rPr>
          <w:b w:val="0"/>
          <w:bCs w:val="0"/>
          <w:i w:val="0"/>
          <w:iCs w:val="0"/>
          <w:rtl w:val="0"/>
        </w:rPr>
        <w:t xml:space="preserve"> The owned summon fades into a narrow stream toward the caster, then a small shield flash confirms the benefit; do not create a corpse or loot.</w:t>
      </w:r>
      <w:r w:rsidDel="00000000" w:rsidR="00000000" w:rsidRPr="00000000">
        <w:rPr>
          <w:rtl w:val="0"/>
        </w:rPr>
      </w:r>
    </w:p>
    <w:p w:rsidR="00000000" w:rsidDel="00000000" w:rsidP="00000000" w:rsidRDefault="00000000" w:rsidRPr="00000000" w14:paraId="00000D2E">
      <w:pPr>
        <w:rPr/>
      </w:pPr>
      <w:r w:rsidDel="00000000" w:rsidR="00000000" w:rsidRPr="00000000">
        <w:rPr>
          <w:b w:val="1"/>
          <w:bCs w:val="1"/>
          <w:i w:val="0"/>
          <w:iCs w:val="0"/>
          <w:rtl w:val="0"/>
        </w:rPr>
        <w:t xml:space="preserve">Timing and ownership:</w:t>
      </w:r>
      <w:r w:rsidDel="00000000" w:rsidR="00000000" w:rsidRPr="00000000">
        <w:rPr>
          <w:b w:val="0"/>
          <w:bCs w:val="0"/>
          <w:i w:val="0"/>
          <w:iCs w:val="0"/>
          <w:rtl w:val="0"/>
        </w:rPr>
        <w:t xml:space="preserve"> Spawn/consume accent 0.40 s; visual model appears exactly when entity becomes active. End fade 0.30 s; removed models leave no collectible object. Native creature animation remains on the creature, not retargeted onto the player.</w:t>
      </w:r>
      <w:r w:rsidDel="00000000" w:rsidR="00000000" w:rsidRPr="00000000">
        <w:rPr>
          <w:rtl w:val="0"/>
        </w:rPr>
      </w:r>
    </w:p>
    <w:p w:rsidR="00000000" w:rsidDel="00000000" w:rsidP="00000000" w:rsidRDefault="00000000" w:rsidRPr="00000000" w14:paraId="00000D2F">
      <w:pPr>
        <w:rPr/>
      </w:pPr>
      <w:r w:rsidDel="00000000" w:rsidR="00000000" w:rsidRPr="00000000">
        <w:rPr>
          <w:b w:val="1"/>
          <w:bCs w:val="1"/>
          <w:i w:val="0"/>
          <w:iCs w:val="0"/>
          <w:rtl w:val="0"/>
        </w:rPr>
        <w:t xml:space="preserve">Candidate SystemIds [W01]:</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Effect_Death</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Praetorian_Summon_Energy</w:t>
      </w:r>
      <w:r w:rsidDel="00000000" w:rsidR="00000000" w:rsidRPr="00000000">
        <w:rPr>
          <w:b w:val="0"/>
          <w:bCs w:val="0"/>
          <w:i w:val="0"/>
          <w:iCs w:val="0"/>
          <w:rtl w:val="0"/>
        </w:rPr>
        <w:t xml:space="preserve">.</w:t>
      </w:r>
      <w:r w:rsidDel="00000000" w:rsidR="00000000" w:rsidRPr="00000000">
        <w:rPr>
          <w:rtl w:val="0"/>
        </w:rPr>
      </w:r>
    </w:p>
    <w:p w:rsidR="00000000" w:rsidDel="00000000" w:rsidP="00000000" w:rsidRDefault="00000000" w:rsidRPr="00000000" w14:paraId="00000D30">
      <w:pPr>
        <w:rPr/>
      </w:pPr>
      <w:r w:rsidDel="00000000" w:rsidR="00000000" w:rsidRPr="00000000">
        <w:rPr>
          <w:b w:val="0"/>
          <w:bCs w:val="0"/>
          <w:i w:val="0"/>
          <w:iCs w:val="0"/>
          <w:rtl w:val="0"/>
        </w:rPr>
        <w:t xml:space="preserve">Fallback / art acceptance: procedural summon template; element palette VOID; exact gameplay footprint/telegraph preserved. Template is acceptable for functional gates when range, allies/enemies, source ownership and effect lifetime are readable; artist approval is a separate ART_APPROVED state.</w:t>
      </w:r>
      <w:r w:rsidDel="00000000" w:rsidR="00000000" w:rsidRPr="00000000">
        <w:rPr>
          <w:rtl w:val="0"/>
        </w:rPr>
      </w:r>
    </w:p>
    <w:p w:rsidR="00000000" w:rsidDel="00000000" w:rsidP="00000000" w:rsidRDefault="00000000" w:rsidRPr="00000000" w14:paraId="00000D31">
      <w:pPr>
        <w:rPr/>
      </w:pPr>
      <w:r w:rsidDel="00000000" w:rsidR="00000000" w:rsidRPr="00000000">
        <w:rPr>
          <w:b w:val="0"/>
          <w:bCs w:val="0"/>
          <w:i w:val="0"/>
          <w:iCs w:val="0"/>
          <w:rtl w:val="0"/>
        </w:rPr>
        <w:t xml:space="preserve">Icon / VFX keys: rpg.icon.skill.consume_minion / rpg.vfx.skill.consume_minion. Audio uses the family/element semantic keys from 08.4; no unverified SoundId is mandatory.</w:t>
      </w:r>
      <w:r w:rsidDel="00000000" w:rsidR="00000000" w:rsidRPr="00000000">
        <w:rPr>
          <w:rtl w:val="0"/>
        </w:rPr>
      </w:r>
    </w:p>
    <w:p w:rsidR="00000000" w:rsidDel="00000000" w:rsidP="00000000" w:rsidRDefault="00000000" w:rsidRPr="00000000" w14:paraId="00000D32">
      <w:pPr>
        <w:pStyle w:val="Heading2"/>
        <w:pageBreakBefore w:val="1"/>
        <w:rPr/>
      </w:pPr>
      <w:r w:rsidDel="00000000" w:rsidR="00000000" w:rsidRPr="00000000">
        <w:rPr>
          <w:b w:val="0"/>
          <w:bCs w:val="0"/>
          <w:i w:val="0"/>
          <w:iCs w:val="0"/>
          <w:rtl w:val="0"/>
        </w:rPr>
        <w:t xml:space="preserve">SK-058. Simulacrum</w:t>
      </w:r>
      <w:r w:rsidDel="00000000" w:rsidR="00000000" w:rsidRPr="00000000">
        <w:rPr>
          <w:rtl w:val="0"/>
        </w:rPr>
      </w:r>
    </w:p>
    <w:p w:rsidR="00000000" w:rsidDel="00000000" w:rsidP="00000000" w:rsidRDefault="00000000" w:rsidRPr="00000000" w14:paraId="00000D33">
      <w:pPr>
        <w:rPr/>
      </w:pPr>
      <w:r w:rsidDel="00000000" w:rsidR="00000000" w:rsidRPr="00000000">
        <w:rPr>
          <w:rFonts w:ascii="Consolas" w:cs="Consolas" w:eastAsia="Consolas" w:hAnsi="Consolas"/>
          <w:b w:val="0"/>
          <w:bCs w:val="0"/>
          <w:i w:val="0"/>
          <w:iCs w:val="0"/>
          <w:sz w:val="17"/>
          <w:szCs w:val="17"/>
          <w:rtl w:val="0"/>
        </w:rPr>
        <w:t xml:space="preserve">rpg.skill.simulacrum • Tier II • Phase 10 • SUMMON • VOID • TEMPLATE visuals</w:t>
      </w:r>
      <w:r w:rsidDel="00000000" w:rsidR="00000000" w:rsidRPr="00000000">
        <w:rPr>
          <w:rtl w:val="0"/>
        </w:rPr>
      </w:r>
    </w:p>
    <w:p w:rsidR="00000000" w:rsidDel="00000000" w:rsidP="00000000" w:rsidRDefault="00000000" w:rsidRPr="00000000" w14:paraId="00000D34">
      <w:pPr>
        <w:rPr/>
      </w:pPr>
      <w:r w:rsidDel="00000000" w:rsidR="00000000" w:rsidRPr="00000000">
        <w:rPr>
          <w:rtl w:val="0"/>
        </w:rPr>
        <w:t xml:space="preserve">Create a shadowy duplicate of the caster for approximately 30 seconds, copying the caster appearance, equipped skills, linked passives and relevant combat build at cast time.</w:t>
      </w:r>
    </w:p>
    <w:tbl>
      <w:tblPr>
        <w:tblStyle w:val="Table103"/>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8280"/>
        <w:tblGridChange w:id="0">
          <w:tblGrid>
            <w:gridCol w:w="1944"/>
            <w:gridCol w:w="8280"/>
          </w:tblGrid>
        </w:tblGridChange>
      </w:tblGrid>
      <w:tr>
        <w:trPr>
          <w:cantSplit w:val="1"/>
          <w:tblHeader w:val="1"/>
        </w:trPr>
        <w:tc>
          <w:tcPr>
            <w:shd w:fill="173f49" w:val="clear"/>
            <w:tcMar>
              <w:top w:w="65.0" w:type="dxa"/>
              <w:left w:w="65.0" w:type="dxa"/>
              <w:bottom w:w="65.0" w:type="dxa"/>
              <w:right w:w="65.0" w:type="dxa"/>
            </w:tcMar>
          </w:tcPr>
          <w:p w:rsidR="00000000" w:rsidDel="00000000" w:rsidP="00000000" w:rsidRDefault="00000000" w:rsidRPr="00000000" w14:paraId="00000D35">
            <w:pPr>
              <w:rPr/>
            </w:pPr>
            <w:r w:rsidDel="00000000" w:rsidR="00000000" w:rsidRPr="00000000">
              <w:rPr>
                <w:b w:val="1"/>
                <w:bCs w:val="1"/>
                <w:color w:val="ffffff"/>
                <w:sz w:val="18"/>
                <w:szCs w:val="18"/>
                <w:rtl w:val="0"/>
              </w:rPr>
              <w:t xml:space="preserve">Execution field</w:t>
            </w:r>
            <w:r w:rsidDel="00000000" w:rsidR="00000000" w:rsidRPr="00000000">
              <w:rPr>
                <w:rtl w:val="0"/>
              </w:rPr>
            </w:r>
          </w:p>
        </w:tc>
        <w:tc>
          <w:tcPr>
            <w:shd w:fill="173f49" w:val="clear"/>
            <w:tcMar>
              <w:top w:w="65.0" w:type="dxa"/>
              <w:left w:w="65.0" w:type="dxa"/>
              <w:bottom w:w="65.0" w:type="dxa"/>
              <w:right w:w="65.0" w:type="dxa"/>
            </w:tcMar>
          </w:tcPr>
          <w:p w:rsidR="00000000" w:rsidDel="00000000" w:rsidP="00000000" w:rsidRDefault="00000000" w:rsidRPr="00000000" w14:paraId="00000D36">
            <w:pPr>
              <w:rPr/>
            </w:pPr>
            <w:r w:rsidDel="00000000" w:rsidR="00000000" w:rsidRPr="00000000">
              <w:rPr>
                <w:rtl w:val="0"/>
              </w:rPr>
              <w:t xml:space="preserve">Canonical v1.6.0 contract</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D37">
            <w:pPr>
              <w:rPr/>
            </w:pPr>
            <w:r w:rsidDel="00000000" w:rsidR="00000000" w:rsidRPr="00000000">
              <w:rPr>
                <w:rtl w:val="0"/>
              </w:rPr>
              <w:t xml:space="preserve">Skill tier</w:t>
            </w:r>
          </w:p>
        </w:tc>
        <w:tc>
          <w:tcPr>
            <w:tcMar>
              <w:top w:w="65.0" w:type="dxa"/>
              <w:left w:w="65.0" w:type="dxa"/>
              <w:bottom w:w="65.0" w:type="dxa"/>
              <w:right w:w="65.0" w:type="dxa"/>
            </w:tcMar>
          </w:tcPr>
          <w:p w:rsidR="00000000" w:rsidDel="00000000" w:rsidP="00000000" w:rsidRDefault="00000000" w:rsidRPr="00000000" w14:paraId="00000D38">
            <w:pPr>
              <w:rPr/>
            </w:pPr>
            <w:r w:rsidDel="00000000" w:rsidR="00000000" w:rsidRPr="00000000">
              <w:rPr>
                <w:rtl w:val="0"/>
              </w:rPr>
              <w:t xml:space="preserve">Tier II; independent of skill-upgrade rank and acquisition rarity</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D39">
            <w:pPr>
              <w:rPr/>
            </w:pPr>
            <w:r w:rsidDel="00000000" w:rsidR="00000000" w:rsidRPr="00000000">
              <w:rPr>
                <w:rtl w:val="0"/>
              </w:rPr>
              <w:t xml:space="preserve">Signature source</w:t>
            </w:r>
          </w:p>
        </w:tc>
        <w:tc>
          <w:tcPr>
            <w:tcMar>
              <w:top w:w="65.0" w:type="dxa"/>
              <w:left w:w="65.0" w:type="dxa"/>
              <w:bottom w:w="65.0" w:type="dxa"/>
              <w:right w:w="65.0" w:type="dxa"/>
            </w:tcMar>
          </w:tcPr>
          <w:p w:rsidR="00000000" w:rsidDel="00000000" w:rsidP="00000000" w:rsidRDefault="00000000" w:rsidRPr="00000000" w14:paraId="00000D3A">
            <w:pPr>
              <w:rPr/>
            </w:pPr>
            <w:r w:rsidDel="00000000" w:rsidR="00000000" w:rsidRPr="00000000">
              <w:rPr>
                <w:rtl w:val="0"/>
              </w:rPr>
              <w:t xml:space="preserve">UNASSIGNED - distinct signature enemy required; UNASSIGNED</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D3B">
            <w:pPr>
              <w:rPr/>
            </w:pPr>
            <w:r w:rsidDel="00000000" w:rsidR="00000000" w:rsidRPr="00000000">
              <w:rPr>
                <w:rtl w:val="0"/>
              </w:rPr>
              <w:t xml:space="preserve">Family / weapon / scaling</w:t>
            </w:r>
          </w:p>
        </w:tc>
        <w:tc>
          <w:tcPr>
            <w:tcMar>
              <w:top w:w="65.0" w:type="dxa"/>
              <w:left w:w="65.0" w:type="dxa"/>
              <w:bottom w:w="65.0" w:type="dxa"/>
              <w:right w:w="65.0" w:type="dxa"/>
            </w:tcMar>
          </w:tcPr>
          <w:p w:rsidR="00000000" w:rsidDel="00000000" w:rsidP="00000000" w:rsidRDefault="00000000" w:rsidRPr="00000000" w14:paraId="00000D3C">
            <w:pPr>
              <w:rPr/>
            </w:pPr>
            <w:r w:rsidDel="00000000" w:rsidR="00000000" w:rsidRPr="00000000">
              <w:rPr>
                <w:rtl w:val="0"/>
              </w:rPr>
              <w:t xml:space="preserve">Summon / Build Copy  /  Requirement: Wands / Spellbooks  /  Scaling: copied combat build</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D3D">
            <w:pPr>
              <w:rPr/>
            </w:pPr>
            <w:r w:rsidDel="00000000" w:rsidR="00000000" w:rsidRPr="00000000">
              <w:rPr>
                <w:rtl w:val="0"/>
              </w:rPr>
              <w:t xml:space="preserve">Resource</w:t>
            </w:r>
          </w:p>
        </w:tc>
        <w:tc>
          <w:tcPr>
            <w:tcMar>
              <w:top w:w="65.0" w:type="dxa"/>
              <w:left w:w="65.0" w:type="dxa"/>
              <w:bottom w:w="65.0" w:type="dxa"/>
              <w:right w:w="65.0" w:type="dxa"/>
            </w:tcMar>
          </w:tcPr>
          <w:p w:rsidR="00000000" w:rsidDel="00000000" w:rsidP="00000000" w:rsidRDefault="00000000" w:rsidRPr="00000000" w14:paraId="00000D3E">
            <w:pPr>
              <w:rPr/>
            </w:pPr>
            <w:r w:rsidDel="00000000" w:rsidR="00000000" w:rsidRPr="00000000">
              <w:rPr>
                <w:rtl w:val="0"/>
              </w:rPr>
              <w:t xml:space="preserve">100% Mana; leaves caster at 0</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D3F">
            <w:pPr>
              <w:rPr/>
            </w:pPr>
            <w:r w:rsidDel="00000000" w:rsidR="00000000" w:rsidRPr="00000000">
              <w:rPr>
                <w:rtl w:val="0"/>
              </w:rPr>
              <w:t xml:space="preserve">Cast / cooldown</w:t>
            </w:r>
          </w:p>
        </w:tc>
        <w:tc>
          <w:tcPr>
            <w:tcMar>
              <w:top w:w="65.0" w:type="dxa"/>
              <w:left w:w="65.0" w:type="dxa"/>
              <w:bottom w:w="65.0" w:type="dxa"/>
              <w:right w:w="65.0" w:type="dxa"/>
            </w:tcMar>
          </w:tcPr>
          <w:p w:rsidR="00000000" w:rsidDel="00000000" w:rsidP="00000000" w:rsidRDefault="00000000" w:rsidRPr="00000000" w14:paraId="00000D40">
            <w:pPr>
              <w:rPr/>
            </w:pPr>
            <w:r w:rsidDel="00000000" w:rsidR="00000000" w:rsidRPr="00000000">
              <w:rPr>
                <w:rtl w:val="0"/>
              </w:rPr>
              <w:t xml:space="preserve">Instant  /  TBD</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D41">
            <w:pPr>
              <w:rPr/>
            </w:pPr>
            <w:r w:rsidDel="00000000" w:rsidR="00000000" w:rsidRPr="00000000">
              <w:rPr>
                <w:rtl w:val="0"/>
              </w:rPr>
              <w:t xml:space="preserve">Range / geometry</w:t>
            </w:r>
          </w:p>
        </w:tc>
        <w:tc>
          <w:tcPr>
            <w:tcMar>
              <w:top w:w="65.0" w:type="dxa"/>
              <w:left w:w="65.0" w:type="dxa"/>
              <w:bottom w:w="65.0" w:type="dxa"/>
              <w:right w:w="65.0" w:type="dxa"/>
            </w:tcMar>
          </w:tcPr>
          <w:p w:rsidR="00000000" w:rsidDel="00000000" w:rsidP="00000000" w:rsidRDefault="00000000" w:rsidRPr="00000000" w14:paraId="00000D42">
            <w:pPr>
              <w:rPr/>
            </w:pPr>
            <w:r w:rsidDel="00000000" w:rsidR="00000000" w:rsidRPr="00000000">
              <w:rPr>
                <w:rtl w:val="0"/>
              </w:rPr>
              <w:t xml:space="preserve">Caster-following companion  /  one Simulacrum</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D43">
            <w:pPr>
              <w:rPr/>
            </w:pPr>
            <w:r w:rsidDel="00000000" w:rsidR="00000000" w:rsidRPr="00000000">
              <w:rPr>
                <w:rtl w:val="0"/>
              </w:rPr>
              <w:t xml:space="preserve">Travel / duration</w:t>
            </w:r>
          </w:p>
        </w:tc>
        <w:tc>
          <w:tcPr>
            <w:tcMar>
              <w:top w:w="65.0" w:type="dxa"/>
              <w:left w:w="65.0" w:type="dxa"/>
              <w:bottom w:w="65.0" w:type="dxa"/>
              <w:right w:w="65.0" w:type="dxa"/>
            </w:tcMar>
          </w:tcPr>
          <w:p w:rsidR="00000000" w:rsidDel="00000000" w:rsidP="00000000" w:rsidRDefault="00000000" w:rsidRPr="00000000" w14:paraId="00000D44">
            <w:pPr>
              <w:rPr/>
            </w:pPr>
            <w:r w:rsidDel="00000000" w:rsidR="00000000" w:rsidRPr="00000000">
              <w:rPr>
                <w:rtl w:val="0"/>
              </w:rPr>
              <w:t xml:space="preserve">N/A  /  approximately 30 s</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D45">
            <w:pPr>
              <w:rPr/>
            </w:pPr>
            <w:r w:rsidDel="00000000" w:rsidR="00000000" w:rsidRPr="00000000">
              <w:rPr>
                <w:rtl w:val="0"/>
              </w:rPr>
              <w:t xml:space="preserve">Power</w:t>
            </w:r>
          </w:p>
        </w:tc>
        <w:tc>
          <w:tcPr>
            <w:tcMar>
              <w:top w:w="65.0" w:type="dxa"/>
              <w:left w:w="65.0" w:type="dxa"/>
              <w:bottom w:w="65.0" w:type="dxa"/>
              <w:right w:w="65.0" w:type="dxa"/>
            </w:tcMar>
          </w:tcPr>
          <w:p w:rsidR="00000000" w:rsidDel="00000000" w:rsidP="00000000" w:rsidRDefault="00000000" w:rsidRPr="00000000" w14:paraId="00000D46">
            <w:pPr>
              <w:rPr/>
            </w:pPr>
            <w:r w:rsidDel="00000000" w:rsidR="00000000" w:rsidRPr="00000000">
              <w:rPr>
                <w:rtl w:val="0"/>
              </w:rPr>
              <w:t xml:space="preserve">Copies equipped skills, linked passives and relevant combat build; summon scaling TBD</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D47">
            <w:pPr>
              <w:rPr/>
            </w:pPr>
            <w:r w:rsidDel="00000000" w:rsidR="00000000" w:rsidRPr="00000000">
              <w:rPr>
                <w:rtl w:val="0"/>
              </w:rPr>
              <w:t xml:space="preserve">Status / control</w:t>
            </w:r>
          </w:p>
        </w:tc>
        <w:tc>
          <w:tcPr>
            <w:tcMar>
              <w:top w:w="65.0" w:type="dxa"/>
              <w:left w:w="65.0" w:type="dxa"/>
              <w:bottom w:w="65.0" w:type="dxa"/>
              <w:right w:w="65.0" w:type="dxa"/>
            </w:tcMar>
          </w:tcPr>
          <w:p w:rsidR="00000000" w:rsidDel="00000000" w:rsidP="00000000" w:rsidRDefault="00000000" w:rsidRPr="00000000" w14:paraId="00000D48">
            <w:pPr>
              <w:rPr/>
            </w:pPr>
            <w:r w:rsidDel="00000000" w:rsidR="00000000" w:rsidRPr="00000000">
              <w:rPr>
                <w:rtl w:val="0"/>
              </w:rPr>
              <w:t xml:space="preserve">Cannot cast Simulacrum recursively; no inventory/quest/reward ownership copy.</w:t>
            </w:r>
          </w:p>
        </w:tc>
      </w:tr>
    </w:tbl>
    <w:p w:rsidR="00000000" w:rsidDel="00000000" w:rsidP="00000000" w:rsidRDefault="00000000" w:rsidRPr="00000000" w14:paraId="00000D49">
      <w:pPr>
        <w:spacing w:after="20" w:lineRule="auto"/>
        <w:rPr/>
      </w:pPr>
      <w:r w:rsidDel="00000000" w:rsidR="00000000" w:rsidRPr="00000000">
        <w:rPr>
          <w:rtl w:val="0"/>
        </w:rPr>
      </w:r>
    </w:p>
    <w:p w:rsidR="00000000" w:rsidDel="00000000" w:rsidP="00000000" w:rsidRDefault="00000000" w:rsidRPr="00000000" w14:paraId="00000D4A">
      <w:pPr>
        <w:rPr/>
      </w:pPr>
      <w:r w:rsidDel="00000000" w:rsidR="00000000" w:rsidRPr="00000000">
        <w:rPr>
          <w:rtl w:val="0"/>
        </w:rPr>
        <w:t xml:space="preserve">Execution contract: on successful cast drain all current spendable Mana to zero, preserving other aura reservations; do not invent a requirement for 100% Max Mana or convert this drain with ordinary flat-cost reductions. One Simulacrum snapshots caster appearance, equipped skills, their linked passives and relevant combat stats, not inventory items, progression, permissions or copied rewards. It follows and fights through the existing NPC/skill adapters for approximately 30 s. It cannot cast Simulacrum. Summon-producing copied skills and unsupported player-input skills remain excluded until explicitly adapted, preventing recursive armies. It owns independent cooldown/resource state; exact initialization, damage/HP/cooldown and minimum activation threshold remain TBD. No new custom AI is authorized.</w:t>
      </w:r>
    </w:p>
    <w:p w:rsidR="00000000" w:rsidDel="00000000" w:rsidP="00000000" w:rsidRDefault="00000000" w:rsidRPr="00000000" w14:paraId="00000D4B">
      <w:pPr>
        <w:rPr/>
      </w:pPr>
      <w:r w:rsidDel="00000000" w:rsidR="00000000" w:rsidRPr="00000000">
        <w:rPr>
          <w:rtl w:val="0"/>
        </w:rPr>
        <w:t xml:space="preserve">Look and feel: Use a shadow-dark translucent copy of the player appearance with an ownership marker. Reuse the player current equipment/skin presentation where the supported model pipeline permits it; do not require bespoke animations.</w:t>
      </w:r>
    </w:p>
    <w:p w:rsidR="00000000" w:rsidDel="00000000" w:rsidP="00000000" w:rsidRDefault="00000000" w:rsidRPr="00000000" w14:paraId="00000D4C">
      <w:pPr>
        <w:rPr/>
      </w:pPr>
      <w:r w:rsidDel="00000000" w:rsidR="00000000" w:rsidRPr="00000000">
        <w:rPr>
          <w:b w:val="0"/>
          <w:bCs w:val="0"/>
          <w:i w:val="0"/>
          <w:iCs w:val="0"/>
          <w:rtl w:val="0"/>
        </w:rPr>
        <w:t xml:space="preserve">Timing and ownership: reuse the supported appearance and basic companion lifecycle. Shadow styling does not make the entity invulnerable or grant ownership of player equipment. Cleanup is idempotent and leaves no collectible copied item. The build-copy redesign supersedes the old noncombat decoy, but no unsupported copied skill may silently execute.</w:t>
      </w:r>
      <w:r w:rsidDel="00000000" w:rsidR="00000000" w:rsidRPr="00000000">
        <w:rPr>
          <w:rtl w:val="0"/>
        </w:rPr>
      </w:r>
    </w:p>
    <w:p w:rsidR="00000000" w:rsidDel="00000000" w:rsidP="00000000" w:rsidRDefault="00000000" w:rsidRPr="00000000" w14:paraId="00000D4D">
      <w:pPr>
        <w:rPr/>
      </w:pPr>
      <w:r w:rsidDel="00000000" w:rsidR="00000000" w:rsidRPr="00000000">
        <w:rPr>
          <w:b w:val="1"/>
          <w:bCs w:val="1"/>
          <w:i w:val="0"/>
          <w:iCs w:val="0"/>
          <w:rtl w:val="0"/>
        </w:rPr>
        <w:t xml:space="preserve">Candidate SystemIds [W01]:</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MagicPortal_Flat</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Magic_Sparks_GS</w:t>
      </w:r>
      <w:r w:rsidDel="00000000" w:rsidR="00000000" w:rsidRPr="00000000">
        <w:rPr>
          <w:b w:val="0"/>
          <w:bCs w:val="0"/>
          <w:i w:val="0"/>
          <w:iCs w:val="0"/>
          <w:rtl w:val="0"/>
        </w:rPr>
        <w:t xml:space="preserve">.</w:t>
      </w:r>
      <w:r w:rsidDel="00000000" w:rsidR="00000000" w:rsidRPr="00000000">
        <w:rPr>
          <w:rtl w:val="0"/>
        </w:rPr>
      </w:r>
    </w:p>
    <w:p w:rsidR="00000000" w:rsidDel="00000000" w:rsidP="00000000" w:rsidRDefault="00000000" w:rsidRPr="00000000" w14:paraId="00000D4E">
      <w:pPr>
        <w:rPr/>
      </w:pPr>
      <w:r w:rsidDel="00000000" w:rsidR="00000000" w:rsidRPr="00000000">
        <w:rPr>
          <w:b w:val="0"/>
          <w:bCs w:val="0"/>
          <w:i w:val="0"/>
          <w:iCs w:val="0"/>
          <w:rtl w:val="0"/>
        </w:rPr>
        <w:t xml:space="preserve">Fallback / art acceptance: procedural summon template; element palette VOID; exact gameplay footprint/telegraph preserved. Template is acceptable for functional gates when range, allies/enemies, source ownership and effect lifetime are readable; artist approval is a separate ART_APPROVED state.</w:t>
      </w:r>
      <w:r w:rsidDel="00000000" w:rsidR="00000000" w:rsidRPr="00000000">
        <w:rPr>
          <w:rtl w:val="0"/>
        </w:rPr>
      </w:r>
    </w:p>
    <w:p w:rsidR="00000000" w:rsidDel="00000000" w:rsidP="00000000" w:rsidRDefault="00000000" w:rsidRPr="00000000" w14:paraId="00000D4F">
      <w:pPr>
        <w:rPr/>
      </w:pPr>
      <w:r w:rsidDel="00000000" w:rsidR="00000000" w:rsidRPr="00000000">
        <w:rPr>
          <w:b w:val="0"/>
          <w:bCs w:val="0"/>
          <w:i w:val="0"/>
          <w:iCs w:val="0"/>
          <w:rtl w:val="0"/>
        </w:rPr>
        <w:t xml:space="preserve">Icon / VFX keys: rpg.icon.skill.simulacrum / rpg.vfx.skill.simulacrum. Audio uses the family/element semantic keys from 08.4; no unverified SoundId is mandatory.</w:t>
      </w:r>
      <w:r w:rsidDel="00000000" w:rsidR="00000000" w:rsidRPr="00000000">
        <w:rPr>
          <w:rtl w:val="0"/>
        </w:rPr>
      </w:r>
    </w:p>
    <w:p w:rsidR="00000000" w:rsidDel="00000000" w:rsidP="00000000" w:rsidRDefault="00000000" w:rsidRPr="00000000" w14:paraId="00000D50">
      <w:pPr>
        <w:pStyle w:val="Heading2"/>
        <w:pageBreakBefore w:val="1"/>
        <w:rPr/>
      </w:pPr>
      <w:r w:rsidDel="00000000" w:rsidR="00000000" w:rsidRPr="00000000">
        <w:rPr>
          <w:b w:val="0"/>
          <w:bCs w:val="0"/>
          <w:i w:val="0"/>
          <w:iCs w:val="0"/>
          <w:rtl w:val="0"/>
        </w:rPr>
        <w:t xml:space="preserve">SK-059. Corpse Burst</w:t>
      </w:r>
      <w:r w:rsidDel="00000000" w:rsidR="00000000" w:rsidRPr="00000000">
        <w:rPr>
          <w:rtl w:val="0"/>
        </w:rPr>
      </w:r>
    </w:p>
    <w:p w:rsidR="00000000" w:rsidDel="00000000" w:rsidP="00000000" w:rsidRDefault="00000000" w:rsidRPr="00000000" w14:paraId="00000D51">
      <w:pPr>
        <w:rPr/>
      </w:pPr>
      <w:r w:rsidDel="00000000" w:rsidR="00000000" w:rsidRPr="00000000">
        <w:rPr>
          <w:rFonts w:ascii="Consolas" w:cs="Consolas" w:eastAsia="Consolas" w:hAnsi="Consolas"/>
          <w:b w:val="0"/>
          <w:bCs w:val="0"/>
          <w:i w:val="0"/>
          <w:iCs w:val="0"/>
          <w:sz w:val="17"/>
          <w:szCs w:val="17"/>
          <w:rtl w:val="0"/>
        </w:rPr>
        <w:t xml:space="preserve">rpg.skill.corpse_burst • Tier II • Phase 10 • CORPSE • VOID • TEMPLATE visuals</w:t>
      </w:r>
      <w:r w:rsidDel="00000000" w:rsidR="00000000" w:rsidRPr="00000000">
        <w:rPr>
          <w:rtl w:val="0"/>
        </w:rPr>
      </w:r>
    </w:p>
    <w:p w:rsidR="00000000" w:rsidDel="00000000" w:rsidP="00000000" w:rsidRDefault="00000000" w:rsidRPr="00000000" w14:paraId="00000D52">
      <w:pPr>
        <w:rPr/>
      </w:pPr>
      <w:r w:rsidDel="00000000" w:rsidR="00000000" w:rsidRPr="00000000">
        <w:rPr>
          <w:b w:val="0"/>
          <w:bCs w:val="0"/>
          <w:i w:val="0"/>
          <w:iCs w:val="0"/>
          <w:rtl w:val="0"/>
        </w:rPr>
        <w:t xml:space="preserve">Detonate a valid corpse at the target location to deal Void area damage.</w:t>
      </w:r>
      <w:r w:rsidDel="00000000" w:rsidR="00000000" w:rsidRPr="00000000">
        <w:rPr>
          <w:rtl w:val="0"/>
        </w:rPr>
      </w:r>
    </w:p>
    <w:tbl>
      <w:tblPr>
        <w:tblStyle w:val="Table104"/>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8280"/>
        <w:tblGridChange w:id="0">
          <w:tblGrid>
            <w:gridCol w:w="1944"/>
            <w:gridCol w:w="8280"/>
          </w:tblGrid>
        </w:tblGridChange>
      </w:tblGrid>
      <w:tr>
        <w:trPr>
          <w:cantSplit w:val="1"/>
          <w:tblHeader w:val="1"/>
        </w:trPr>
        <w:tc>
          <w:tcPr>
            <w:shd w:fill="173f49" w:val="clear"/>
            <w:tcMar>
              <w:top w:w="65.0" w:type="dxa"/>
              <w:left w:w="65.0" w:type="dxa"/>
              <w:bottom w:w="65.0" w:type="dxa"/>
              <w:right w:w="65.0" w:type="dxa"/>
            </w:tcMar>
          </w:tcPr>
          <w:p w:rsidR="00000000" w:rsidDel="00000000" w:rsidP="00000000" w:rsidRDefault="00000000" w:rsidRPr="00000000" w14:paraId="00000D53">
            <w:pPr>
              <w:spacing w:after="60" w:before="60" w:line="240" w:lineRule="auto"/>
              <w:rPr/>
            </w:pPr>
            <w:r w:rsidDel="00000000" w:rsidR="00000000" w:rsidRPr="00000000">
              <w:rPr>
                <w:b w:val="1"/>
                <w:bCs w:val="1"/>
                <w:i w:val="0"/>
                <w:iCs w:val="0"/>
                <w:color w:val="ffffff"/>
                <w:sz w:val="18"/>
                <w:szCs w:val="18"/>
                <w:rtl w:val="0"/>
              </w:rPr>
              <w:t xml:space="preserve">Execution field</w:t>
            </w:r>
            <w:r w:rsidDel="00000000" w:rsidR="00000000" w:rsidRPr="00000000">
              <w:rPr>
                <w:rtl w:val="0"/>
              </w:rPr>
            </w:r>
          </w:p>
        </w:tc>
        <w:tc>
          <w:tcPr>
            <w:shd w:fill="173f49" w:val="clear"/>
            <w:tcMar>
              <w:top w:w="65.0" w:type="dxa"/>
              <w:left w:w="65.0" w:type="dxa"/>
              <w:bottom w:w="65.0" w:type="dxa"/>
              <w:right w:w="65.0" w:type="dxa"/>
            </w:tcMar>
          </w:tcPr>
          <w:p w:rsidR="00000000" w:rsidDel="00000000" w:rsidP="00000000" w:rsidRDefault="00000000" w:rsidRPr="00000000" w14:paraId="00000D54">
            <w:pPr>
              <w:spacing w:after="60" w:before="60" w:line="240" w:lineRule="auto"/>
              <w:rPr/>
            </w:pPr>
            <w:r w:rsidDel="00000000" w:rsidR="00000000" w:rsidRPr="00000000">
              <w:rPr>
                <w:rtl w:val="0"/>
              </w:rPr>
              <w:t xml:space="preserve">Canonical v1.6.0 contract</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D55">
            <w:pPr>
              <w:spacing w:after="60" w:before="60" w:line="240" w:lineRule="auto"/>
              <w:rPr/>
            </w:pPr>
            <w:r w:rsidDel="00000000" w:rsidR="00000000" w:rsidRPr="00000000">
              <w:rPr>
                <w:b w:val="0"/>
                <w:bCs w:val="0"/>
                <w:i w:val="0"/>
                <w:iCs w:val="0"/>
                <w:sz w:val="18"/>
                <w:szCs w:val="18"/>
                <w:rtl w:val="0"/>
              </w:rPr>
              <w:t xml:space="preserve">Skill tier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D56">
            <w:pPr>
              <w:rPr/>
            </w:pPr>
            <w:r w:rsidDel="00000000" w:rsidR="00000000" w:rsidRPr="00000000">
              <w:rPr>
                <w:rtl w:val="0"/>
              </w:rPr>
              <w:t xml:space="preserve">Tier II; independent of skill-upgrade rank and acquisition rarity</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D57">
            <w:pPr>
              <w:spacing w:after="60" w:before="60" w:line="240" w:lineRule="auto"/>
              <w:rPr/>
            </w:pPr>
            <w:r w:rsidDel="00000000" w:rsidR="00000000" w:rsidRPr="00000000">
              <w:rPr>
                <w:b w:val="0"/>
                <w:bCs w:val="0"/>
                <w:i w:val="0"/>
                <w:iCs w:val="0"/>
                <w:sz w:val="18"/>
                <w:szCs w:val="18"/>
                <w:rtl w:val="0"/>
              </w:rPr>
              <w:t xml:space="preserve">Signature 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D58">
            <w:pPr>
              <w:spacing w:after="60" w:before="60" w:line="240" w:lineRule="auto"/>
              <w:rPr/>
            </w:pPr>
            <w:r w:rsidDel="00000000" w:rsidR="00000000" w:rsidRPr="00000000">
              <w:rPr>
                <w:b w:val="0"/>
                <w:bCs w:val="0"/>
                <w:i w:val="0"/>
                <w:iCs w:val="0"/>
                <w:sz w:val="18"/>
                <w:szCs w:val="18"/>
                <w:rtl w:val="0"/>
              </w:rPr>
              <w:t xml:space="preserve">UNASSIGNED - distinct signature enemy required; UNASSIGNED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D59">
            <w:pPr>
              <w:spacing w:after="60" w:before="60" w:line="240" w:lineRule="auto"/>
              <w:rPr/>
            </w:pPr>
            <w:r w:rsidDel="00000000" w:rsidR="00000000" w:rsidRPr="00000000">
              <w:rPr>
                <w:b w:val="0"/>
                <w:bCs w:val="0"/>
                <w:i w:val="0"/>
                <w:iCs w:val="0"/>
                <w:sz w:val="18"/>
                <w:szCs w:val="18"/>
                <w:rtl w:val="0"/>
              </w:rPr>
              <w:t xml:space="preserve">Family / weapon / scaling</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D5A">
            <w:pPr>
              <w:spacing w:after="60" w:before="60" w:line="240" w:lineRule="auto"/>
              <w:rPr/>
            </w:pPr>
            <w:r w:rsidDel="00000000" w:rsidR="00000000" w:rsidRPr="00000000">
              <w:rPr>
                <w:b w:val="0"/>
                <w:bCs w:val="0"/>
                <w:i w:val="0"/>
                <w:iCs w:val="0"/>
                <w:sz w:val="18"/>
                <w:szCs w:val="18"/>
                <w:rtl w:val="0"/>
              </w:rPr>
              <w:t xml:space="preserve">Corpse-Required / Ground Target / Explosion / Necrotic  /  Requirement: Spellbooks  /  Scaling: Magic</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D5B">
            <w:pPr>
              <w:spacing w:after="60" w:before="60" w:line="240" w:lineRule="auto"/>
              <w:rPr/>
            </w:pPr>
            <w:r w:rsidDel="00000000" w:rsidR="00000000" w:rsidRPr="00000000">
              <w:rPr>
                <w:b w:val="0"/>
                <w:bCs w:val="0"/>
                <w:i w:val="0"/>
                <w:iCs w:val="0"/>
                <w:sz w:val="18"/>
                <w:szCs w:val="18"/>
                <w:rtl w:val="0"/>
              </w:rPr>
              <w:t xml:space="preserve">Resource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D5C">
            <w:pPr>
              <w:spacing w:after="60" w:before="60" w:line="240" w:lineRule="auto"/>
              <w:rPr/>
            </w:pPr>
            <w:r w:rsidDel="00000000" w:rsidR="00000000" w:rsidRPr="00000000">
              <w:rPr>
                <w:b w:val="0"/>
                <w:bCs w:val="0"/>
                <w:i w:val="0"/>
                <w:iCs w:val="0"/>
                <w:sz w:val="18"/>
                <w:szCs w:val="18"/>
                <w:rtl w:val="0"/>
              </w:rPr>
              <w:t xml:space="preserve">Mana 18</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D5D">
            <w:pPr>
              <w:spacing w:after="60" w:before="60" w:line="240" w:lineRule="auto"/>
              <w:rPr/>
            </w:pPr>
            <w:r w:rsidDel="00000000" w:rsidR="00000000" w:rsidRPr="00000000">
              <w:rPr>
                <w:b w:val="0"/>
                <w:bCs w:val="0"/>
                <w:i w:val="0"/>
                <w:iCs w:val="0"/>
                <w:sz w:val="18"/>
                <w:szCs w:val="18"/>
                <w:rtl w:val="0"/>
              </w:rPr>
              <w:t xml:space="preserve">Cast / cooldown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D5E">
            <w:pPr>
              <w:spacing w:after="60" w:before="60" w:line="240" w:lineRule="auto"/>
              <w:rPr/>
            </w:pPr>
            <w:r w:rsidDel="00000000" w:rsidR="00000000" w:rsidRPr="00000000">
              <w:rPr>
                <w:b w:val="0"/>
                <w:bCs w:val="0"/>
                <w:i w:val="0"/>
                <w:iCs w:val="0"/>
                <w:sz w:val="18"/>
                <w:szCs w:val="18"/>
                <w:rtl w:val="0"/>
              </w:rPr>
              <w:t xml:space="preserve">Instant  /  6 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D5F">
            <w:pPr>
              <w:spacing w:after="60" w:before="60" w:line="240" w:lineRule="auto"/>
              <w:rPr/>
            </w:pPr>
            <w:r w:rsidDel="00000000" w:rsidR="00000000" w:rsidRPr="00000000">
              <w:rPr>
                <w:b w:val="0"/>
                <w:bCs w:val="0"/>
                <w:i w:val="0"/>
                <w:iCs w:val="0"/>
                <w:sz w:val="18"/>
                <w:szCs w:val="18"/>
                <w:rtl w:val="0"/>
              </w:rPr>
              <w:t xml:space="preserve">Range / geometry</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D60">
            <w:pPr>
              <w:spacing w:after="60" w:before="60" w:line="240" w:lineRule="auto"/>
              <w:rPr/>
            </w:pPr>
            <w:r w:rsidDel="00000000" w:rsidR="00000000" w:rsidRPr="00000000">
              <w:rPr>
                <w:b w:val="0"/>
                <w:bCs w:val="0"/>
                <w:i w:val="0"/>
                <w:iCs w:val="0"/>
                <w:sz w:val="18"/>
                <w:szCs w:val="18"/>
                <w:rtl w:val="0"/>
              </w:rPr>
              <w:t xml:space="preserve">20 m target corpse  /  4.0 m explosion radius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D61">
            <w:pPr>
              <w:spacing w:after="60" w:before="60" w:line="240" w:lineRule="auto"/>
              <w:rPr/>
            </w:pPr>
            <w:r w:rsidDel="00000000" w:rsidR="00000000" w:rsidRPr="00000000">
              <w:rPr>
                <w:b w:val="0"/>
                <w:bCs w:val="0"/>
                <w:i w:val="0"/>
                <w:iCs w:val="0"/>
                <w:sz w:val="18"/>
                <w:szCs w:val="18"/>
                <w:rtl w:val="0"/>
              </w:rPr>
              <w:t xml:space="preserve">Travel / duration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D62">
            <w:pPr>
              <w:spacing w:after="60" w:before="60" w:line="240" w:lineRule="auto"/>
              <w:rPr/>
            </w:pPr>
            <w:r w:rsidDel="00000000" w:rsidR="00000000" w:rsidRPr="00000000">
              <w:rPr>
                <w:b w:val="0"/>
                <w:bCs w:val="0"/>
                <w:i w:val="0"/>
                <w:iCs w:val="0"/>
                <w:sz w:val="18"/>
                <w:szCs w:val="18"/>
                <w:rtl w:val="0"/>
              </w:rPr>
              <w:t xml:space="preserve">N/A  /  Instant</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D63">
            <w:pPr>
              <w:spacing w:after="60" w:before="60" w:line="240" w:lineRule="auto"/>
              <w:rPr/>
            </w:pPr>
            <w:r w:rsidDel="00000000" w:rsidR="00000000" w:rsidRPr="00000000">
              <w:rPr>
                <w:b w:val="0"/>
                <w:bCs w:val="0"/>
                <w:i w:val="0"/>
                <w:iCs w:val="0"/>
                <w:sz w:val="18"/>
                <w:szCs w:val="18"/>
                <w:rtl w:val="0"/>
              </w:rPr>
              <w:t xml:space="preserve">Power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D64">
            <w:pPr>
              <w:spacing w:after="60" w:before="60" w:line="240" w:lineRule="auto"/>
              <w:rPr/>
            </w:pPr>
            <w:r w:rsidDel="00000000" w:rsidR="00000000" w:rsidRPr="00000000">
              <w:rPr>
                <w:b w:val="0"/>
                <w:bCs w:val="0"/>
                <w:i w:val="0"/>
                <w:iCs w:val="0"/>
                <w:sz w:val="18"/>
                <w:szCs w:val="18"/>
                <w:rtl w:val="0"/>
              </w:rPr>
              <w:t xml:space="preserve">1.60x Magic Power</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D65">
            <w:pPr>
              <w:spacing w:after="60" w:before="60" w:line="240" w:lineRule="auto"/>
              <w:rPr/>
            </w:pPr>
            <w:r w:rsidDel="00000000" w:rsidR="00000000" w:rsidRPr="00000000">
              <w:rPr>
                <w:b w:val="0"/>
                <w:bCs w:val="0"/>
                <w:i w:val="0"/>
                <w:iCs w:val="0"/>
                <w:sz w:val="18"/>
                <w:szCs w:val="18"/>
                <w:rtl w:val="0"/>
              </w:rPr>
              <w:t xml:space="preserve">Status / control</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D66">
            <w:pPr>
              <w:spacing w:after="60" w:before="60" w:line="240" w:lineRule="auto"/>
              <w:rPr/>
            </w:pPr>
            <w:r w:rsidDel="00000000" w:rsidR="00000000" w:rsidRPr="00000000">
              <w:rPr>
                <w:b w:val="0"/>
                <w:bCs w:val="0"/>
                <w:i w:val="0"/>
                <w:iCs w:val="0"/>
                <w:sz w:val="18"/>
                <w:szCs w:val="18"/>
                <w:rtl w:val="0"/>
              </w:rPr>
              <w:t xml:space="preserve">Requires a valid unconsumed corpse; corpse is consumed on successful cast.</w:t>
            </w:r>
            <w:r w:rsidDel="00000000" w:rsidR="00000000" w:rsidRPr="00000000">
              <w:rPr>
                <w:rtl w:val="0"/>
              </w:rPr>
            </w:r>
          </w:p>
        </w:tc>
      </w:tr>
    </w:tbl>
    <w:p w:rsidR="00000000" w:rsidDel="00000000" w:rsidP="00000000" w:rsidRDefault="00000000" w:rsidRPr="00000000" w14:paraId="00000D67">
      <w:pPr>
        <w:spacing w:after="20" w:lineRule="auto"/>
        <w:rPr/>
      </w:pPr>
      <w:r w:rsidDel="00000000" w:rsidR="00000000" w:rsidRPr="00000000">
        <w:rPr>
          <w:rtl w:val="0"/>
        </w:rPr>
      </w:r>
    </w:p>
    <w:p w:rsidR="00000000" w:rsidDel="00000000" w:rsidP="00000000" w:rsidRDefault="00000000" w:rsidRPr="00000000" w14:paraId="00000D68">
      <w:pPr>
        <w:rPr/>
      </w:pPr>
      <w:r w:rsidDel="00000000" w:rsidR="00000000" w:rsidRPr="00000000">
        <w:rPr>
          <w:b w:val="1"/>
          <w:bCs w:val="1"/>
          <w:i w:val="0"/>
          <w:iCs w:val="0"/>
          <w:rtl w:val="0"/>
        </w:rPr>
        <w:t xml:space="preserve">Master Closure (normative):</w:t>
      </w:r>
      <w:r w:rsidDel="00000000" w:rsidR="00000000" w:rsidRPr="00000000">
        <w:rPr>
          <w:b w:val="0"/>
          <w:bCs w:val="0"/>
          <w:i w:val="0"/>
          <w:iCs w:val="0"/>
          <w:rtl w:val="0"/>
        </w:rPr>
        <w:t xml:space="preserve"> Reserve and consume one corpse token exactly once at commit. Generic Echo/Retaliation/Critical Trigger/Kill Trigger are excluded for corpse consumers; the effect uses the stored death anchor, never a newly dead actor.</w:t>
      </w:r>
      <w:r w:rsidDel="00000000" w:rsidR="00000000" w:rsidRPr="00000000">
        <w:rPr>
          <w:rtl w:val="0"/>
        </w:rPr>
      </w:r>
    </w:p>
    <w:p w:rsidR="00000000" w:rsidDel="00000000" w:rsidP="00000000" w:rsidRDefault="00000000" w:rsidRPr="00000000" w14:paraId="00000D69">
      <w:pPr>
        <w:rPr/>
      </w:pPr>
      <w:r w:rsidDel="00000000" w:rsidR="00000000" w:rsidRPr="00000000">
        <w:rPr>
          <w:b w:val="1"/>
          <w:bCs w:val="1"/>
          <w:i w:val="0"/>
          <w:iCs w:val="0"/>
          <w:rtl w:val="0"/>
        </w:rPr>
        <w:t xml:space="preserve">Look and feel:</w:t>
      </w:r>
      <w:r w:rsidDel="00000000" w:rsidR="00000000" w:rsidRPr="00000000">
        <w:rPr>
          <w:b w:val="0"/>
          <w:bCs w:val="0"/>
          <w:i w:val="0"/>
          <w:iCs w:val="0"/>
          <w:rtl w:val="0"/>
        </w:rPr>
        <w:t xml:space="preserve"> The corpse anchor flashes once and dissolves into an ivory-violet four-metre burst; template shards avoid gore-specific art or physical loot spawning.</w:t>
      </w:r>
      <w:r w:rsidDel="00000000" w:rsidR="00000000" w:rsidRPr="00000000">
        <w:rPr>
          <w:rtl w:val="0"/>
        </w:rPr>
      </w:r>
    </w:p>
    <w:p w:rsidR="00000000" w:rsidDel="00000000" w:rsidP="00000000" w:rsidRDefault="00000000" w:rsidRPr="00000000" w14:paraId="00000D6A">
      <w:pPr>
        <w:rPr/>
      </w:pPr>
      <w:r w:rsidDel="00000000" w:rsidR="00000000" w:rsidRPr="00000000">
        <w:rPr>
          <w:b w:val="1"/>
          <w:bCs w:val="1"/>
          <w:i w:val="0"/>
          <w:iCs w:val="0"/>
          <w:rtl w:val="0"/>
        </w:rPr>
        <w:t xml:space="preserve">Timing and ownership:</w:t>
      </w:r>
      <w:r w:rsidDel="00000000" w:rsidR="00000000" w:rsidRPr="00000000">
        <w:rPr>
          <w:b w:val="0"/>
          <w:bCs w:val="0"/>
          <w:i w:val="0"/>
          <w:iCs w:val="0"/>
          <w:rtl w:val="0"/>
        </w:rPr>
        <w:t xml:space="preserve"> Spawn/consume accent 0.40 s; visual model appears exactly when entity becomes active. End fade 0.30 s; removed models leave no collectible object. Native creature animation remains on the creature, not retargeted onto the player.</w:t>
      </w:r>
      <w:r w:rsidDel="00000000" w:rsidR="00000000" w:rsidRPr="00000000">
        <w:rPr>
          <w:rtl w:val="0"/>
        </w:rPr>
      </w:r>
    </w:p>
    <w:p w:rsidR="00000000" w:rsidDel="00000000" w:rsidP="00000000" w:rsidRDefault="00000000" w:rsidRPr="00000000" w14:paraId="00000D6B">
      <w:pPr>
        <w:rPr/>
      </w:pPr>
      <w:r w:rsidDel="00000000" w:rsidR="00000000" w:rsidRPr="00000000">
        <w:rPr>
          <w:b w:val="1"/>
          <w:bCs w:val="1"/>
          <w:i w:val="0"/>
          <w:iCs w:val="0"/>
          <w:rtl w:val="0"/>
        </w:rPr>
        <w:t xml:space="preserve">Candidate SystemIds [W01]:</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Effect_Death</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Explosion_Small</w:t>
      </w:r>
      <w:r w:rsidDel="00000000" w:rsidR="00000000" w:rsidRPr="00000000">
        <w:rPr>
          <w:b w:val="0"/>
          <w:bCs w:val="0"/>
          <w:i w:val="0"/>
          <w:iCs w:val="0"/>
          <w:rtl w:val="0"/>
        </w:rPr>
        <w:t xml:space="preserve">.</w:t>
      </w:r>
      <w:r w:rsidDel="00000000" w:rsidR="00000000" w:rsidRPr="00000000">
        <w:rPr>
          <w:rtl w:val="0"/>
        </w:rPr>
      </w:r>
    </w:p>
    <w:p w:rsidR="00000000" w:rsidDel="00000000" w:rsidP="00000000" w:rsidRDefault="00000000" w:rsidRPr="00000000" w14:paraId="00000D6C">
      <w:pPr>
        <w:rPr/>
      </w:pPr>
      <w:r w:rsidDel="00000000" w:rsidR="00000000" w:rsidRPr="00000000">
        <w:rPr>
          <w:b w:val="0"/>
          <w:bCs w:val="0"/>
          <w:i w:val="0"/>
          <w:iCs w:val="0"/>
          <w:rtl w:val="0"/>
        </w:rPr>
        <w:t xml:space="preserve">Fallback / art acceptance: procedural corpse template; element palette VOID; exact gameplay footprint/telegraph preserved. Template is acceptable for functional gates when range, allies/enemies, source ownership and effect lifetime are readable; artist approval is a separate ART_APPROVED state.</w:t>
      </w:r>
      <w:r w:rsidDel="00000000" w:rsidR="00000000" w:rsidRPr="00000000">
        <w:rPr>
          <w:rtl w:val="0"/>
        </w:rPr>
      </w:r>
    </w:p>
    <w:p w:rsidR="00000000" w:rsidDel="00000000" w:rsidP="00000000" w:rsidRDefault="00000000" w:rsidRPr="00000000" w14:paraId="00000D6D">
      <w:pPr>
        <w:rPr/>
      </w:pPr>
      <w:r w:rsidDel="00000000" w:rsidR="00000000" w:rsidRPr="00000000">
        <w:rPr>
          <w:b w:val="0"/>
          <w:bCs w:val="0"/>
          <w:i w:val="0"/>
          <w:iCs w:val="0"/>
          <w:rtl w:val="0"/>
        </w:rPr>
        <w:t xml:space="preserve">Icon / VFX keys: rpg.icon.skill.corpse_burst / rpg.vfx.skill.corpse_burst. Audio uses the family/element semantic keys from 08.4; no unverified SoundId is mandatory.</w:t>
      </w:r>
      <w:r w:rsidDel="00000000" w:rsidR="00000000" w:rsidRPr="00000000">
        <w:rPr>
          <w:rtl w:val="0"/>
        </w:rPr>
      </w:r>
    </w:p>
    <w:p w:rsidR="00000000" w:rsidDel="00000000" w:rsidP="00000000" w:rsidRDefault="00000000" w:rsidRPr="00000000" w14:paraId="00000D6E">
      <w:pPr>
        <w:pStyle w:val="Heading2"/>
        <w:pageBreakBefore w:val="1"/>
        <w:rPr/>
      </w:pPr>
      <w:r w:rsidDel="00000000" w:rsidR="00000000" w:rsidRPr="00000000">
        <w:rPr>
          <w:rtl w:val="0"/>
        </w:rPr>
        <w:t xml:space="preserve">SK-064. Summon Hell Hounds</w:t>
      </w:r>
    </w:p>
    <w:p w:rsidR="00000000" w:rsidDel="00000000" w:rsidP="00000000" w:rsidRDefault="00000000" w:rsidRPr="00000000" w14:paraId="00000D6F">
      <w:pPr>
        <w:rPr/>
      </w:pPr>
      <w:r w:rsidDel="00000000" w:rsidR="00000000" w:rsidRPr="00000000">
        <w:rPr>
          <w:rtl w:val="0"/>
        </w:rPr>
        <w:t xml:space="preserve">rpg.skill.summon_hell_hounds • Tier II • Phase 10 • SUMMON • EARTH school / PHYSICAL attacks • TEMPLATE visuals</w:t>
      </w:r>
    </w:p>
    <w:p w:rsidR="00000000" w:rsidDel="00000000" w:rsidP="00000000" w:rsidRDefault="00000000" w:rsidRPr="00000000" w14:paraId="00000D70">
      <w:pPr>
        <w:rPr/>
      </w:pPr>
      <w:r w:rsidDel="00000000" w:rsidR="00000000" w:rsidRPr="00000000">
        <w:rPr>
          <w:rtl w:val="0"/>
        </w:rPr>
        <w:t xml:space="preserve">Summon two Hell Hounds using the native Hound_Bleached NPC role to fight by your side.</w:t>
      </w:r>
    </w:p>
    <w:tbl>
      <w:tblPr>
        <w:tblStyle w:val="Table105"/>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8280"/>
        <w:tblGridChange w:id="0">
          <w:tblGrid>
            <w:gridCol w:w="1944"/>
            <w:gridCol w:w="8280"/>
          </w:tblGrid>
        </w:tblGridChange>
      </w:tblGrid>
      <w:tr>
        <w:trPr>
          <w:cantSplit w:val="1"/>
          <w:tblHeader w:val="1"/>
        </w:trPr>
        <w:tc>
          <w:tcPr>
            <w:shd w:fill="173f49" w:val="clear"/>
            <w:tcMar>
              <w:top w:w="65.0" w:type="dxa"/>
              <w:left w:w="65.0" w:type="dxa"/>
              <w:bottom w:w="65.0" w:type="dxa"/>
              <w:right w:w="65.0" w:type="dxa"/>
            </w:tcMar>
          </w:tcPr>
          <w:p w:rsidR="00000000" w:rsidDel="00000000" w:rsidP="00000000" w:rsidRDefault="00000000" w:rsidRPr="00000000" w14:paraId="00000D71">
            <w:pPr>
              <w:rPr/>
            </w:pPr>
            <w:r w:rsidDel="00000000" w:rsidR="00000000" w:rsidRPr="00000000">
              <w:rPr>
                <w:b w:val="1"/>
                <w:bCs w:val="1"/>
                <w:color w:val="ffffff"/>
                <w:sz w:val="18"/>
                <w:szCs w:val="18"/>
                <w:rtl w:val="0"/>
              </w:rPr>
              <w:t xml:space="preserve">Execution field</w:t>
            </w:r>
            <w:r w:rsidDel="00000000" w:rsidR="00000000" w:rsidRPr="00000000">
              <w:rPr>
                <w:rtl w:val="0"/>
              </w:rPr>
            </w:r>
          </w:p>
        </w:tc>
        <w:tc>
          <w:tcPr>
            <w:shd w:fill="173f49" w:val="clear"/>
            <w:tcMar>
              <w:top w:w="65.0" w:type="dxa"/>
              <w:left w:w="65.0" w:type="dxa"/>
              <w:bottom w:w="65.0" w:type="dxa"/>
              <w:right w:w="65.0" w:type="dxa"/>
            </w:tcMar>
          </w:tcPr>
          <w:p w:rsidR="00000000" w:rsidDel="00000000" w:rsidP="00000000" w:rsidRDefault="00000000" w:rsidRPr="00000000" w14:paraId="00000D72">
            <w:pPr>
              <w:rPr/>
            </w:pPr>
            <w:r w:rsidDel="00000000" w:rsidR="00000000" w:rsidRPr="00000000">
              <w:rPr>
                <w:rtl w:val="0"/>
              </w:rPr>
              <w:t xml:space="preserve">Canonical v1.6.0 contract</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D73">
            <w:pPr>
              <w:rPr/>
            </w:pPr>
            <w:r w:rsidDel="00000000" w:rsidR="00000000" w:rsidRPr="00000000">
              <w:rPr>
                <w:rtl w:val="0"/>
              </w:rPr>
              <w:t xml:space="preserve">Skill tier</w:t>
            </w:r>
          </w:p>
        </w:tc>
        <w:tc>
          <w:tcPr>
            <w:tcMar>
              <w:top w:w="65.0" w:type="dxa"/>
              <w:left w:w="65.0" w:type="dxa"/>
              <w:bottom w:w="65.0" w:type="dxa"/>
              <w:right w:w="65.0" w:type="dxa"/>
            </w:tcMar>
          </w:tcPr>
          <w:p w:rsidR="00000000" w:rsidDel="00000000" w:rsidP="00000000" w:rsidRDefault="00000000" w:rsidRPr="00000000" w14:paraId="00000D74">
            <w:pPr>
              <w:rPr/>
            </w:pPr>
            <w:r w:rsidDel="00000000" w:rsidR="00000000" w:rsidRPr="00000000">
              <w:rPr>
                <w:rtl w:val="0"/>
              </w:rPr>
              <w:t xml:space="preserve">Tier II; independent of skill-upgrade rank and acquisition rarity</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D75">
            <w:pPr>
              <w:rPr/>
            </w:pPr>
            <w:r w:rsidDel="00000000" w:rsidR="00000000" w:rsidRPr="00000000">
              <w:rPr>
                <w:rtl w:val="0"/>
              </w:rPr>
              <w:t xml:space="preserve">Signature source</w:t>
            </w:r>
          </w:p>
        </w:tc>
        <w:tc>
          <w:tcPr>
            <w:tcMar>
              <w:top w:w="65.0" w:type="dxa"/>
              <w:left w:w="65.0" w:type="dxa"/>
              <w:bottom w:w="65.0" w:type="dxa"/>
              <w:right w:w="65.0" w:type="dxa"/>
            </w:tcMar>
          </w:tcPr>
          <w:p w:rsidR="00000000" w:rsidDel="00000000" w:rsidP="00000000" w:rsidRDefault="00000000" w:rsidRPr="00000000" w14:paraId="00000D76">
            <w:pPr>
              <w:rPr/>
            </w:pPr>
            <w:r w:rsidDel="00000000" w:rsidR="00000000" w:rsidRPr="00000000">
              <w:rPr>
                <w:rtl w:val="0"/>
              </w:rPr>
              <w:t xml:space="preserve">UNASSIGNED - distinct signature enemy required; UNASSIGNED</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D77">
            <w:pPr>
              <w:rPr/>
            </w:pPr>
            <w:r w:rsidDel="00000000" w:rsidR="00000000" w:rsidRPr="00000000">
              <w:rPr>
                <w:rtl w:val="0"/>
              </w:rPr>
              <w:t xml:space="preserve">Family / weapon / scaling</w:t>
            </w:r>
          </w:p>
        </w:tc>
        <w:tc>
          <w:tcPr>
            <w:tcMar>
              <w:top w:w="65.0" w:type="dxa"/>
              <w:left w:w="65.0" w:type="dxa"/>
              <w:bottom w:w="65.0" w:type="dxa"/>
              <w:right w:w="65.0" w:type="dxa"/>
            </w:tcMar>
          </w:tcPr>
          <w:p w:rsidR="00000000" w:rsidDel="00000000" w:rsidP="00000000" w:rsidRDefault="00000000" w:rsidRPr="00000000" w14:paraId="00000D78">
            <w:pPr>
              <w:rPr/>
            </w:pPr>
            <w:r w:rsidDel="00000000" w:rsidR="00000000" w:rsidRPr="00000000">
              <w:rPr>
                <w:rtl w:val="0"/>
              </w:rPr>
              <w:t xml:space="preserve">Summon  /  Requirement: Spellbooks  /  Scaling: Magic / summon profile</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D79">
            <w:pPr>
              <w:rPr/>
            </w:pPr>
            <w:r w:rsidDel="00000000" w:rsidR="00000000" w:rsidRPr="00000000">
              <w:rPr>
                <w:rtl w:val="0"/>
              </w:rPr>
              <w:t xml:space="preserve">Resource</w:t>
            </w:r>
          </w:p>
        </w:tc>
        <w:tc>
          <w:tcPr>
            <w:tcMar>
              <w:top w:w="65.0" w:type="dxa"/>
              <w:left w:w="65.0" w:type="dxa"/>
              <w:bottom w:w="65.0" w:type="dxa"/>
              <w:right w:w="65.0" w:type="dxa"/>
            </w:tcMar>
          </w:tcPr>
          <w:p w:rsidR="00000000" w:rsidDel="00000000" w:rsidP="00000000" w:rsidRDefault="00000000" w:rsidRPr="00000000" w14:paraId="00000D7A">
            <w:pPr>
              <w:rPr/>
            </w:pPr>
            <w:r w:rsidDel="00000000" w:rsidR="00000000" w:rsidRPr="00000000">
              <w:rPr>
                <w:rtl w:val="0"/>
              </w:rPr>
              <w:t xml:space="preserve">Mana 20 (provisional)</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D7B">
            <w:pPr>
              <w:rPr/>
            </w:pPr>
            <w:r w:rsidDel="00000000" w:rsidR="00000000" w:rsidRPr="00000000">
              <w:rPr>
                <w:rtl w:val="0"/>
              </w:rPr>
              <w:t xml:space="preserve">Cast / cooldown</w:t>
            </w:r>
          </w:p>
        </w:tc>
        <w:tc>
          <w:tcPr>
            <w:tcMar>
              <w:top w:w="65.0" w:type="dxa"/>
              <w:left w:w="65.0" w:type="dxa"/>
              <w:bottom w:w="65.0" w:type="dxa"/>
              <w:right w:w="65.0" w:type="dxa"/>
            </w:tcMar>
          </w:tcPr>
          <w:p w:rsidR="00000000" w:rsidDel="00000000" w:rsidP="00000000" w:rsidRDefault="00000000" w:rsidRPr="00000000" w14:paraId="00000D7C">
            <w:pPr>
              <w:rPr/>
            </w:pPr>
            <w:r w:rsidDel="00000000" w:rsidR="00000000" w:rsidRPr="00000000">
              <w:rPr>
                <w:rtl w:val="0"/>
              </w:rPr>
              <w:t xml:space="preserve">Instant  /  25 s (provisional)</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D7D">
            <w:pPr>
              <w:rPr/>
            </w:pPr>
            <w:r w:rsidDel="00000000" w:rsidR="00000000" w:rsidRPr="00000000">
              <w:rPr>
                <w:rtl w:val="0"/>
              </w:rPr>
              <w:t xml:space="preserve">Range / geometry</w:t>
            </w:r>
          </w:p>
        </w:tc>
        <w:tc>
          <w:tcPr>
            <w:tcMar>
              <w:top w:w="65.0" w:type="dxa"/>
              <w:left w:w="65.0" w:type="dxa"/>
              <w:bottom w:w="65.0" w:type="dxa"/>
              <w:right w:w="65.0" w:type="dxa"/>
            </w:tcMar>
          </w:tcPr>
          <w:p w:rsidR="00000000" w:rsidDel="00000000" w:rsidP="00000000" w:rsidRDefault="00000000" w:rsidRPr="00000000" w14:paraId="00000D7E">
            <w:pPr>
              <w:rPr/>
            </w:pPr>
            <w:r w:rsidDel="00000000" w:rsidR="00000000" w:rsidRPr="00000000">
              <w:rPr>
                <w:rtl w:val="0"/>
              </w:rPr>
              <w:t xml:space="preserve">Legal caster-adjacent spawn positions  /  2 Hound_Bleached</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D7F">
            <w:pPr>
              <w:rPr/>
            </w:pPr>
            <w:r w:rsidDel="00000000" w:rsidR="00000000" w:rsidRPr="00000000">
              <w:rPr>
                <w:rtl w:val="0"/>
              </w:rPr>
              <w:t xml:space="preserve">Travel / duration</w:t>
            </w:r>
          </w:p>
        </w:tc>
        <w:tc>
          <w:tcPr>
            <w:tcMar>
              <w:top w:w="65.0" w:type="dxa"/>
              <w:left w:w="65.0" w:type="dxa"/>
              <w:bottom w:w="65.0" w:type="dxa"/>
              <w:right w:w="65.0" w:type="dxa"/>
            </w:tcMar>
          </w:tcPr>
          <w:p w:rsidR="00000000" w:rsidDel="00000000" w:rsidP="00000000" w:rsidRDefault="00000000" w:rsidRPr="00000000" w14:paraId="00000D80">
            <w:pPr>
              <w:rPr/>
            </w:pPr>
            <w:r w:rsidDel="00000000" w:rsidR="00000000" w:rsidRPr="00000000">
              <w:rPr>
                <w:rtl w:val="0"/>
              </w:rPr>
              <w:t xml:space="preserve">Native NPC movement  /  TBD</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D81">
            <w:pPr>
              <w:rPr/>
            </w:pPr>
            <w:r w:rsidDel="00000000" w:rsidR="00000000" w:rsidRPr="00000000">
              <w:rPr>
                <w:rtl w:val="0"/>
              </w:rPr>
              <w:t xml:space="preserve">Power</w:t>
            </w:r>
          </w:p>
        </w:tc>
        <w:tc>
          <w:tcPr>
            <w:tcMar>
              <w:top w:w="65.0" w:type="dxa"/>
              <w:left w:w="65.0" w:type="dxa"/>
              <w:bottom w:w="65.0" w:type="dxa"/>
              <w:right w:w="65.0" w:type="dxa"/>
            </w:tcMar>
          </w:tcPr>
          <w:p w:rsidR="00000000" w:rsidDel="00000000" w:rsidP="00000000" w:rsidRDefault="00000000" w:rsidRPr="00000000" w14:paraId="00000D82">
            <w:pPr>
              <w:rPr/>
            </w:pPr>
            <w:r w:rsidDel="00000000" w:rsidR="00000000" w:rsidRPr="00000000">
              <w:rPr>
                <w:rtl w:val="0"/>
              </w:rPr>
              <w:t xml:space="preserve">Two hounds; per-hound RPG summon scaling TBD</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D83">
            <w:pPr>
              <w:rPr/>
            </w:pPr>
            <w:r w:rsidDel="00000000" w:rsidR="00000000" w:rsidRPr="00000000">
              <w:rPr>
                <w:rtl w:val="0"/>
              </w:rPr>
              <w:t xml:space="preserve">Status / control</w:t>
            </w:r>
          </w:p>
        </w:tc>
        <w:tc>
          <w:tcPr>
            <w:tcMar>
              <w:top w:w="65.0" w:type="dxa"/>
              <w:left w:w="65.0" w:type="dxa"/>
              <w:bottom w:w="65.0" w:type="dxa"/>
              <w:right w:w="65.0" w:type="dxa"/>
            </w:tcMar>
          </w:tcPr>
          <w:p w:rsidR="00000000" w:rsidDel="00000000" w:rsidP="00000000" w:rsidRDefault="00000000" w:rsidRPr="00000000" w14:paraId="00000D84">
            <w:pPr>
              <w:rPr/>
            </w:pPr>
            <w:r w:rsidDel="00000000" w:rsidR="00000000" w:rsidRPr="00000000">
              <w:rPr>
                <w:rtl w:val="0"/>
              </w:rPr>
              <w:t xml:space="preserve">Aggressive melee companions; no native reward/loot authority.</w:t>
            </w:r>
          </w:p>
        </w:tc>
      </w:tr>
    </w:tbl>
    <w:p w:rsidR="00000000" w:rsidDel="00000000" w:rsidP="00000000" w:rsidRDefault="00000000" w:rsidRPr="00000000" w14:paraId="00000D85">
      <w:pPr>
        <w:spacing w:after="20" w:lineRule="auto"/>
        <w:rPr/>
      </w:pPr>
      <w:r w:rsidDel="00000000" w:rsidR="00000000" w:rsidRPr="00000000">
        <w:rPr>
          <w:rtl w:val="0"/>
        </w:rPr>
      </w:r>
    </w:p>
    <w:p w:rsidR="00000000" w:rsidDel="00000000" w:rsidP="00000000" w:rsidRDefault="00000000" w:rsidRPr="00000000" w14:paraId="00000D86">
      <w:pPr>
        <w:rPr/>
      </w:pPr>
      <w:r w:rsidDel="00000000" w:rsidR="00000000" w:rsidRPr="00000000">
        <w:rPr>
          <w:rtl w:val="0"/>
        </w:rPr>
        <w:t xml:space="preserve">Master Closure (normative): Create two owned Hound_Bleached combat summons at legal separated positions. Both follow/leash to the caster and attack hostile targets using their native presentation through RPG-owned summon scaling. Mana 20 and cooldown 25 s remain provisional inherited tuning; exact per-hound HP/damage and lifetime are TBD. Never let native attacks bypass RPG scaling, rewards or ownership rules.</w:t>
      </w:r>
    </w:p>
    <w:p w:rsidR="00000000" w:rsidDel="00000000" w:rsidP="00000000" w:rsidRDefault="00000000" w:rsidRPr="00000000" w14:paraId="00000D87">
      <w:pPr>
        <w:rPr/>
      </w:pPr>
      <w:r w:rsidDel="00000000" w:rsidR="00000000" w:rsidRPr="00000000">
        <w:rPr>
          <w:rtl w:val="0"/>
        </w:rPr>
        <w:t xml:space="preserve">Look and feel: Two low summon flashes release existing Hound_Bleached models at separated legal positions. Ownership markers and clean expiry/despawn distinguish allied hounds from hostile world NPCs.</w:t>
      </w:r>
    </w:p>
    <w:p w:rsidR="00000000" w:rsidDel="00000000" w:rsidP="00000000" w:rsidRDefault="00000000" w:rsidRPr="00000000" w14:paraId="00000D88">
      <w:pPr>
        <w:rPr/>
      </w:pPr>
      <w:r w:rsidDel="00000000" w:rsidR="00000000" w:rsidRPr="00000000">
        <w:rPr>
          <w:b w:val="1"/>
          <w:bCs w:val="1"/>
          <w:i w:val="0"/>
          <w:iCs w:val="0"/>
          <w:rtl w:val="0"/>
        </w:rPr>
        <w:t xml:space="preserve">Timing and ownership:</w:t>
      </w:r>
      <w:r w:rsidDel="00000000" w:rsidR="00000000" w:rsidRPr="00000000">
        <w:rPr>
          <w:b w:val="0"/>
          <w:bCs w:val="0"/>
          <w:i w:val="0"/>
          <w:iCs w:val="0"/>
          <w:rtl w:val="0"/>
        </w:rPr>
        <w:t xml:space="preserve"> Spawn/consume accent 0.40 s; visual model appears exactly when entity becomes active. End fade 0.30 s; removed models leave no collectible object. Native creature animation remains on the creature, not retargeted onto the player.</w:t>
      </w:r>
      <w:r w:rsidDel="00000000" w:rsidR="00000000" w:rsidRPr="00000000">
        <w:rPr>
          <w:rtl w:val="0"/>
        </w:rPr>
      </w:r>
    </w:p>
    <w:p w:rsidR="00000000" w:rsidDel="00000000" w:rsidP="00000000" w:rsidRDefault="00000000" w:rsidRPr="00000000" w14:paraId="00000D89">
      <w:pPr>
        <w:rPr/>
      </w:pPr>
      <w:r w:rsidDel="00000000" w:rsidR="00000000" w:rsidRPr="00000000">
        <w:rPr>
          <w:b w:val="1"/>
          <w:bCs w:val="1"/>
          <w:i w:val="0"/>
          <w:iCs w:val="0"/>
          <w:rtl w:val="0"/>
        </w:rPr>
        <w:t xml:space="preserve">Candidate SystemIds [W01]:</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Praetorian_Summon_Ground</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Praetorian_Summon_Spawn</w:t>
      </w:r>
      <w:r w:rsidDel="00000000" w:rsidR="00000000" w:rsidRPr="00000000">
        <w:rPr>
          <w:b w:val="0"/>
          <w:bCs w:val="0"/>
          <w:i w:val="0"/>
          <w:iCs w:val="0"/>
          <w:rtl w:val="0"/>
        </w:rPr>
        <w:t xml:space="preserve">.</w:t>
      </w:r>
      <w:r w:rsidDel="00000000" w:rsidR="00000000" w:rsidRPr="00000000">
        <w:rPr>
          <w:rtl w:val="0"/>
        </w:rPr>
      </w:r>
    </w:p>
    <w:p w:rsidR="00000000" w:rsidDel="00000000" w:rsidP="00000000" w:rsidRDefault="00000000" w:rsidRPr="00000000" w14:paraId="00000D8A">
      <w:pPr>
        <w:rPr/>
      </w:pPr>
      <w:r w:rsidDel="00000000" w:rsidR="00000000" w:rsidRPr="00000000">
        <w:rPr>
          <w:b w:val="0"/>
          <w:bCs w:val="0"/>
          <w:i w:val="0"/>
          <w:iCs w:val="0"/>
          <w:rtl w:val="0"/>
        </w:rPr>
        <w:t xml:space="preserve">Fallback / art acceptance: procedural summon template; element palette EARTH; exact gameplay footprint/telegraph preserved. Template is acceptable for functional gates when range, allies/enemies, source ownership and effect lifetime are readable; artist approval is a separate ART_APPROVED state.</w:t>
      </w:r>
      <w:r w:rsidDel="00000000" w:rsidR="00000000" w:rsidRPr="00000000">
        <w:rPr>
          <w:rtl w:val="0"/>
        </w:rPr>
      </w:r>
    </w:p>
    <w:p w:rsidR="00000000" w:rsidDel="00000000" w:rsidP="00000000" w:rsidRDefault="00000000" w:rsidRPr="00000000" w14:paraId="00000D8B">
      <w:pPr>
        <w:rPr/>
      </w:pPr>
      <w:r w:rsidDel="00000000" w:rsidR="00000000" w:rsidRPr="00000000">
        <w:rPr>
          <w:rtl w:val="0"/>
        </w:rPr>
        <w:t xml:space="preserve">Icon / VFX keys: rpg.icon.skill.summon_hell_hounds / rpg.vfx.skill.summon_hell_hounds. Audio uses the family/element semantic keys from 08.4; no unverified SoundId is mandatory.</w:t>
      </w:r>
    </w:p>
    <w:p w:rsidR="00000000" w:rsidDel="00000000" w:rsidP="00000000" w:rsidRDefault="00000000" w:rsidRPr="00000000" w14:paraId="00000D8C">
      <w:pPr>
        <w:pStyle w:val="Heading2"/>
        <w:pageBreakBefore w:val="1"/>
        <w:rPr/>
      </w:pPr>
      <w:r w:rsidDel="00000000" w:rsidR="00000000" w:rsidRPr="00000000">
        <w:rPr>
          <w:b w:val="0"/>
          <w:bCs w:val="0"/>
          <w:i w:val="0"/>
          <w:iCs w:val="0"/>
          <w:rtl w:val="0"/>
        </w:rPr>
        <w:t xml:space="preserve">SK-071. Bone Cage</w:t>
      </w:r>
      <w:r w:rsidDel="00000000" w:rsidR="00000000" w:rsidRPr="00000000">
        <w:rPr>
          <w:rtl w:val="0"/>
        </w:rPr>
      </w:r>
    </w:p>
    <w:p w:rsidR="00000000" w:rsidDel="00000000" w:rsidP="00000000" w:rsidRDefault="00000000" w:rsidRPr="00000000" w14:paraId="00000D8D">
      <w:pPr>
        <w:rPr/>
      </w:pPr>
      <w:r w:rsidDel="00000000" w:rsidR="00000000" w:rsidRPr="00000000">
        <w:rPr>
          <w:rFonts w:ascii="Consolas" w:cs="Consolas" w:eastAsia="Consolas" w:hAnsi="Consolas"/>
          <w:b w:val="0"/>
          <w:bCs w:val="0"/>
          <w:i w:val="0"/>
          <w:iCs w:val="0"/>
          <w:sz w:val="17"/>
          <w:szCs w:val="17"/>
          <w:rtl w:val="0"/>
        </w:rPr>
        <w:t xml:space="preserve">rpg.skill.bone_cage • Tier III • Phase 10 • WALL • VOID • TEMPLATE visuals</w:t>
      </w:r>
      <w:r w:rsidDel="00000000" w:rsidR="00000000" w:rsidRPr="00000000">
        <w:rPr>
          <w:rtl w:val="0"/>
        </w:rPr>
      </w:r>
    </w:p>
    <w:p w:rsidR="00000000" w:rsidDel="00000000" w:rsidP="00000000" w:rsidRDefault="00000000" w:rsidRPr="00000000" w14:paraId="00000D8E">
      <w:pPr>
        <w:rPr/>
      </w:pPr>
      <w:r w:rsidDel="00000000" w:rsidR="00000000" w:rsidRPr="00000000">
        <w:rPr>
          <w:b w:val="0"/>
          <w:bCs w:val="0"/>
          <w:i w:val="0"/>
          <w:iCs w:val="0"/>
          <w:rtl w:val="0"/>
        </w:rPr>
        <w:t xml:space="preserve">Erupt a ring of bone around a target area to root or confine enemies while blocking movement through the cage.</w:t>
      </w:r>
      <w:r w:rsidDel="00000000" w:rsidR="00000000" w:rsidRPr="00000000">
        <w:rPr>
          <w:rtl w:val="0"/>
        </w:rPr>
      </w:r>
    </w:p>
    <w:tbl>
      <w:tblPr>
        <w:tblStyle w:val="Table106"/>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8280"/>
        <w:tblGridChange w:id="0">
          <w:tblGrid>
            <w:gridCol w:w="1944"/>
            <w:gridCol w:w="8280"/>
          </w:tblGrid>
        </w:tblGridChange>
      </w:tblGrid>
      <w:tr>
        <w:trPr>
          <w:cantSplit w:val="1"/>
          <w:tblHeader w:val="1"/>
        </w:trPr>
        <w:tc>
          <w:tcPr>
            <w:shd w:fill="173f49" w:val="clear"/>
            <w:tcMar>
              <w:top w:w="65.0" w:type="dxa"/>
              <w:left w:w="65.0" w:type="dxa"/>
              <w:bottom w:w="65.0" w:type="dxa"/>
              <w:right w:w="65.0" w:type="dxa"/>
            </w:tcMar>
          </w:tcPr>
          <w:p w:rsidR="00000000" w:rsidDel="00000000" w:rsidP="00000000" w:rsidRDefault="00000000" w:rsidRPr="00000000" w14:paraId="00000D8F">
            <w:pPr>
              <w:spacing w:after="60" w:before="60" w:line="240" w:lineRule="auto"/>
              <w:rPr/>
            </w:pPr>
            <w:r w:rsidDel="00000000" w:rsidR="00000000" w:rsidRPr="00000000">
              <w:rPr>
                <w:b w:val="1"/>
                <w:bCs w:val="1"/>
                <w:i w:val="0"/>
                <w:iCs w:val="0"/>
                <w:color w:val="ffffff"/>
                <w:sz w:val="18"/>
                <w:szCs w:val="18"/>
                <w:rtl w:val="0"/>
              </w:rPr>
              <w:t xml:space="preserve">Execution field</w:t>
            </w:r>
            <w:r w:rsidDel="00000000" w:rsidR="00000000" w:rsidRPr="00000000">
              <w:rPr>
                <w:rtl w:val="0"/>
              </w:rPr>
            </w:r>
          </w:p>
        </w:tc>
        <w:tc>
          <w:tcPr>
            <w:shd w:fill="173f49" w:val="clear"/>
            <w:tcMar>
              <w:top w:w="65.0" w:type="dxa"/>
              <w:left w:w="65.0" w:type="dxa"/>
              <w:bottom w:w="65.0" w:type="dxa"/>
              <w:right w:w="65.0" w:type="dxa"/>
            </w:tcMar>
          </w:tcPr>
          <w:p w:rsidR="00000000" w:rsidDel="00000000" w:rsidP="00000000" w:rsidRDefault="00000000" w:rsidRPr="00000000" w14:paraId="00000D90">
            <w:pPr>
              <w:spacing w:after="60" w:before="60" w:line="240" w:lineRule="auto"/>
              <w:rPr/>
            </w:pPr>
            <w:r w:rsidDel="00000000" w:rsidR="00000000" w:rsidRPr="00000000">
              <w:rPr>
                <w:rtl w:val="0"/>
              </w:rPr>
              <w:t xml:space="preserve">Canonical v1.6.0 contract</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D91">
            <w:pPr>
              <w:spacing w:after="60" w:before="60" w:line="240" w:lineRule="auto"/>
              <w:rPr/>
            </w:pPr>
            <w:r w:rsidDel="00000000" w:rsidR="00000000" w:rsidRPr="00000000">
              <w:rPr>
                <w:b w:val="0"/>
                <w:bCs w:val="0"/>
                <w:i w:val="0"/>
                <w:iCs w:val="0"/>
                <w:sz w:val="18"/>
                <w:szCs w:val="18"/>
                <w:rtl w:val="0"/>
              </w:rPr>
              <w:t xml:space="preserve">Skill tier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D92">
            <w:pPr>
              <w:rPr/>
            </w:pPr>
            <w:r w:rsidDel="00000000" w:rsidR="00000000" w:rsidRPr="00000000">
              <w:rPr>
                <w:rtl w:val="0"/>
              </w:rPr>
              <w:t xml:space="preserve">Tier III; independent of skill-upgrade rank and acquisition rarity</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D93">
            <w:pPr>
              <w:spacing w:after="60" w:before="60" w:line="240" w:lineRule="auto"/>
              <w:rPr/>
            </w:pPr>
            <w:r w:rsidDel="00000000" w:rsidR="00000000" w:rsidRPr="00000000">
              <w:rPr>
                <w:b w:val="0"/>
                <w:bCs w:val="0"/>
                <w:i w:val="0"/>
                <w:iCs w:val="0"/>
                <w:sz w:val="18"/>
                <w:szCs w:val="18"/>
                <w:rtl w:val="0"/>
              </w:rPr>
              <w:t xml:space="preserve">Signature 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D94">
            <w:pPr>
              <w:spacing w:after="60" w:before="60" w:line="240" w:lineRule="auto"/>
              <w:rPr/>
            </w:pPr>
            <w:r w:rsidDel="00000000" w:rsidR="00000000" w:rsidRPr="00000000">
              <w:rPr>
                <w:b w:val="0"/>
                <w:bCs w:val="0"/>
                <w:i w:val="0"/>
                <w:iCs w:val="0"/>
                <w:sz w:val="18"/>
                <w:szCs w:val="18"/>
                <w:rtl w:val="0"/>
              </w:rPr>
              <w:t xml:space="preserve">UNASSIGNED - distinct signature enemy required; UNASSIGNED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D95">
            <w:pPr>
              <w:spacing w:after="60" w:before="60" w:line="240" w:lineRule="auto"/>
              <w:rPr/>
            </w:pPr>
            <w:r w:rsidDel="00000000" w:rsidR="00000000" w:rsidRPr="00000000">
              <w:rPr>
                <w:b w:val="0"/>
                <w:bCs w:val="0"/>
                <w:i w:val="0"/>
                <w:iCs w:val="0"/>
                <w:sz w:val="18"/>
                <w:szCs w:val="18"/>
                <w:rtl w:val="0"/>
              </w:rPr>
              <w:t xml:space="preserve">Family / weapon / scaling</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D96">
            <w:pPr>
              <w:spacing w:after="60" w:before="60" w:line="240" w:lineRule="auto"/>
              <w:rPr/>
            </w:pPr>
            <w:r w:rsidDel="00000000" w:rsidR="00000000" w:rsidRPr="00000000">
              <w:rPr>
                <w:b w:val="0"/>
                <w:bCs w:val="0"/>
                <w:i w:val="0"/>
                <w:iCs w:val="0"/>
                <w:sz w:val="18"/>
                <w:szCs w:val="18"/>
                <w:rtl w:val="0"/>
              </w:rPr>
              <w:t xml:space="preserve">Ground Zone / Barrier / Root / Necrotic  /  Requirement: Spellbooks  /  Scaling: Magic</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D97">
            <w:pPr>
              <w:spacing w:after="60" w:before="60" w:line="240" w:lineRule="auto"/>
              <w:rPr/>
            </w:pPr>
            <w:r w:rsidDel="00000000" w:rsidR="00000000" w:rsidRPr="00000000">
              <w:rPr>
                <w:b w:val="0"/>
                <w:bCs w:val="0"/>
                <w:i w:val="0"/>
                <w:iCs w:val="0"/>
                <w:sz w:val="18"/>
                <w:szCs w:val="18"/>
                <w:rtl w:val="0"/>
              </w:rPr>
              <w:t xml:space="preserve">Resource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D98">
            <w:pPr>
              <w:spacing w:after="60" w:before="60" w:line="240" w:lineRule="auto"/>
              <w:rPr/>
            </w:pPr>
            <w:r w:rsidDel="00000000" w:rsidR="00000000" w:rsidRPr="00000000">
              <w:rPr>
                <w:b w:val="0"/>
                <w:bCs w:val="0"/>
                <w:i w:val="0"/>
                <w:iCs w:val="0"/>
                <w:sz w:val="18"/>
                <w:szCs w:val="18"/>
                <w:rtl w:val="0"/>
              </w:rPr>
              <w:t xml:space="preserve">Mana 28</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D99">
            <w:pPr>
              <w:spacing w:after="60" w:before="60" w:line="240" w:lineRule="auto"/>
              <w:rPr/>
            </w:pPr>
            <w:r w:rsidDel="00000000" w:rsidR="00000000" w:rsidRPr="00000000">
              <w:rPr>
                <w:b w:val="0"/>
                <w:bCs w:val="0"/>
                <w:i w:val="0"/>
                <w:iCs w:val="0"/>
                <w:sz w:val="18"/>
                <w:szCs w:val="18"/>
                <w:rtl w:val="0"/>
              </w:rPr>
              <w:t xml:space="preserve">Cast / cooldown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D9A">
            <w:pPr>
              <w:spacing w:after="60" w:before="60" w:line="240" w:lineRule="auto"/>
              <w:rPr/>
            </w:pPr>
            <w:r w:rsidDel="00000000" w:rsidR="00000000" w:rsidRPr="00000000">
              <w:rPr>
                <w:b w:val="0"/>
                <w:bCs w:val="0"/>
                <w:i w:val="0"/>
                <w:iCs w:val="0"/>
                <w:sz w:val="18"/>
                <w:szCs w:val="18"/>
                <w:rtl w:val="0"/>
              </w:rPr>
              <w:t xml:space="preserve">Instant  /  18 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D9B">
            <w:pPr>
              <w:spacing w:after="60" w:before="60" w:line="240" w:lineRule="auto"/>
              <w:rPr/>
            </w:pPr>
            <w:r w:rsidDel="00000000" w:rsidR="00000000" w:rsidRPr="00000000">
              <w:rPr>
                <w:b w:val="0"/>
                <w:bCs w:val="0"/>
                <w:i w:val="0"/>
                <w:iCs w:val="0"/>
                <w:sz w:val="18"/>
                <w:szCs w:val="18"/>
                <w:rtl w:val="0"/>
              </w:rPr>
              <w:t xml:space="preserve">Range / geometry</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D9C">
            <w:pPr>
              <w:spacing w:after="60" w:before="60" w:line="240" w:lineRule="auto"/>
              <w:rPr/>
            </w:pPr>
            <w:r w:rsidDel="00000000" w:rsidR="00000000" w:rsidRPr="00000000">
              <w:rPr>
                <w:b w:val="0"/>
                <w:bCs w:val="0"/>
                <w:i w:val="0"/>
                <w:iCs w:val="0"/>
                <w:sz w:val="18"/>
                <w:szCs w:val="18"/>
                <w:rtl w:val="0"/>
              </w:rPr>
              <w:t xml:space="preserve">18 m placement  /  4.0 m radius ring; 2.5 m high collision/zone boundary</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D9D">
            <w:pPr>
              <w:spacing w:after="60" w:before="60" w:line="240" w:lineRule="auto"/>
              <w:rPr/>
            </w:pPr>
            <w:r w:rsidDel="00000000" w:rsidR="00000000" w:rsidRPr="00000000">
              <w:rPr>
                <w:b w:val="0"/>
                <w:bCs w:val="0"/>
                <w:i w:val="0"/>
                <w:iCs w:val="0"/>
                <w:sz w:val="18"/>
                <w:szCs w:val="18"/>
                <w:rtl w:val="0"/>
              </w:rPr>
              <w:t xml:space="preserve">Travel / duration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D9E">
            <w:pPr>
              <w:spacing w:after="60" w:before="60" w:line="240" w:lineRule="auto"/>
              <w:rPr/>
            </w:pPr>
            <w:r w:rsidDel="00000000" w:rsidR="00000000" w:rsidRPr="00000000">
              <w:rPr>
                <w:b w:val="0"/>
                <w:bCs w:val="0"/>
                <w:i w:val="0"/>
                <w:iCs w:val="0"/>
                <w:sz w:val="18"/>
                <w:szCs w:val="18"/>
                <w:rtl w:val="0"/>
              </w:rPr>
              <w:t xml:space="preserve">N/A  /  5 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D9F">
            <w:pPr>
              <w:spacing w:after="60" w:before="60" w:line="240" w:lineRule="auto"/>
              <w:rPr/>
            </w:pPr>
            <w:r w:rsidDel="00000000" w:rsidR="00000000" w:rsidRPr="00000000">
              <w:rPr>
                <w:b w:val="0"/>
                <w:bCs w:val="0"/>
                <w:i w:val="0"/>
                <w:iCs w:val="0"/>
                <w:sz w:val="18"/>
                <w:szCs w:val="18"/>
                <w:rtl w:val="0"/>
              </w:rPr>
              <w:t xml:space="preserve">Power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DA0">
            <w:pPr>
              <w:spacing w:after="60" w:before="60" w:line="240" w:lineRule="auto"/>
              <w:rPr/>
            </w:pPr>
            <w:r w:rsidDel="00000000" w:rsidR="00000000" w:rsidRPr="00000000">
              <w:rPr>
                <w:b w:val="0"/>
                <w:bCs w:val="0"/>
                <w:i w:val="0"/>
                <w:iCs w:val="0"/>
                <w:sz w:val="18"/>
                <w:szCs w:val="18"/>
                <w:rtl w:val="0"/>
              </w:rPr>
              <w:t xml:space="preserve">0.60x Magic Power on eruption</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DA1">
            <w:pPr>
              <w:spacing w:after="60" w:before="60" w:line="240" w:lineRule="auto"/>
              <w:rPr/>
            </w:pPr>
            <w:r w:rsidDel="00000000" w:rsidR="00000000" w:rsidRPr="00000000">
              <w:rPr>
                <w:b w:val="0"/>
                <w:bCs w:val="0"/>
                <w:i w:val="0"/>
                <w:iCs w:val="0"/>
                <w:sz w:val="18"/>
                <w:szCs w:val="18"/>
                <w:rtl w:val="0"/>
              </w:rPr>
              <w:t xml:space="preserve">Status / control</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DA2">
            <w:pPr>
              <w:spacing w:after="60" w:before="60" w:line="240" w:lineRule="auto"/>
              <w:rPr/>
            </w:pPr>
            <w:r w:rsidDel="00000000" w:rsidR="00000000" w:rsidRPr="00000000">
              <w:rPr>
                <w:b w:val="0"/>
                <w:bCs w:val="0"/>
                <w:i w:val="0"/>
                <w:iCs w:val="0"/>
                <w:sz w:val="18"/>
                <w:szCs w:val="18"/>
                <w:rtl w:val="0"/>
              </w:rPr>
              <w:t xml:space="preserve">Normal enemies inside are rooted for 1 s on eruption; cage collision rules must not trap bosses/world-critical entities.</w:t>
            </w:r>
            <w:r w:rsidDel="00000000" w:rsidR="00000000" w:rsidRPr="00000000">
              <w:rPr>
                <w:rtl w:val="0"/>
              </w:rPr>
            </w:r>
          </w:p>
        </w:tc>
      </w:tr>
    </w:tbl>
    <w:p w:rsidR="00000000" w:rsidDel="00000000" w:rsidP="00000000" w:rsidRDefault="00000000" w:rsidRPr="00000000" w14:paraId="00000DA3">
      <w:pPr>
        <w:spacing w:after="20" w:lineRule="auto"/>
        <w:rPr/>
      </w:pPr>
      <w:r w:rsidDel="00000000" w:rsidR="00000000" w:rsidRPr="00000000">
        <w:rPr>
          <w:rtl w:val="0"/>
        </w:rPr>
      </w:r>
    </w:p>
    <w:p w:rsidR="00000000" w:rsidDel="00000000" w:rsidP="00000000" w:rsidRDefault="00000000" w:rsidRPr="00000000" w14:paraId="00000DA4">
      <w:pPr>
        <w:rPr/>
      </w:pPr>
      <w:r w:rsidDel="00000000" w:rsidR="00000000" w:rsidRPr="00000000">
        <w:rPr>
          <w:b w:val="1"/>
          <w:bCs w:val="1"/>
          <w:i w:val="0"/>
          <w:iCs w:val="0"/>
          <w:rtl w:val="0"/>
        </w:rPr>
        <w:t xml:space="preserve">Master Closure (normative):</w:t>
      </w:r>
      <w:r w:rsidDel="00000000" w:rsidR="00000000" w:rsidRPr="00000000">
        <w:rPr>
          <w:b w:val="0"/>
          <w:bCs w:val="0"/>
          <w:i w:val="0"/>
          <w:iCs w:val="0"/>
          <w:rtl w:val="0"/>
        </w:rPr>
        <w:t xml:space="preserve"> 12 equally spaced boundary segments, radius 4 m, height 2.5 m, thickness 0.25 m. Enemy-only tested collision boundary, allies/caster pass. Root 1 s on eruption. If safe selective collision cannot be proven, keep family disabled rather than claiming particles block movement.</w:t>
      </w:r>
      <w:r w:rsidDel="00000000" w:rsidR="00000000" w:rsidRPr="00000000">
        <w:rPr>
          <w:rtl w:val="0"/>
        </w:rPr>
      </w:r>
    </w:p>
    <w:p w:rsidR="00000000" w:rsidDel="00000000" w:rsidP="00000000" w:rsidRDefault="00000000" w:rsidRPr="00000000" w14:paraId="00000DA5">
      <w:pPr>
        <w:rPr/>
      </w:pPr>
      <w:r w:rsidDel="00000000" w:rsidR="00000000" w:rsidRPr="00000000">
        <w:rPr>
          <w:b w:val="1"/>
          <w:bCs w:val="1"/>
          <w:i w:val="0"/>
          <w:iCs w:val="0"/>
          <w:rtl w:val="0"/>
        </w:rPr>
        <w:t xml:space="preserve">Look and feel:</w:t>
      </w:r>
      <w:r w:rsidDel="00000000" w:rsidR="00000000" w:rsidRPr="00000000">
        <w:rPr>
          <w:b w:val="0"/>
          <w:bCs w:val="0"/>
          <w:i w:val="0"/>
          <w:iCs w:val="0"/>
          <w:rtl w:val="0"/>
        </w:rPr>
        <w:t xml:space="preserve"> A ring of simple ivory tapered posts rises to 2.5 metres with visible gaps; the posts can be generated cuboids, while collision uses a separate tested boundary.</w:t>
      </w:r>
      <w:r w:rsidDel="00000000" w:rsidR="00000000" w:rsidRPr="00000000">
        <w:rPr>
          <w:rtl w:val="0"/>
        </w:rPr>
      </w:r>
    </w:p>
    <w:p w:rsidR="00000000" w:rsidDel="00000000" w:rsidP="00000000" w:rsidRDefault="00000000" w:rsidRPr="00000000" w14:paraId="00000DA6">
      <w:pPr>
        <w:rPr/>
      </w:pPr>
      <w:r w:rsidDel="00000000" w:rsidR="00000000" w:rsidRPr="00000000">
        <w:rPr>
          <w:b w:val="1"/>
          <w:bCs w:val="1"/>
          <w:i w:val="0"/>
          <w:iCs w:val="0"/>
          <w:rtl w:val="0"/>
        </w:rPr>
        <w:t xml:space="preserve">Timing and ownership:</w:t>
      </w:r>
      <w:r w:rsidDel="00000000" w:rsidR="00000000" w:rsidRPr="00000000">
        <w:rPr>
          <w:b w:val="0"/>
          <w:bCs w:val="0"/>
          <w:i w:val="0"/>
          <w:iCs w:val="0"/>
          <w:rtl w:val="0"/>
        </w:rPr>
        <w:t xml:space="preserve"> Footprint preview follows exact server geometry; use declared warning/duration/ticks. Instant burst expansion 0.30 s is presentation-only. Persistent ambient layer stops immediately on cancellation, with non-gameplay fade&lt;=0.30 s.</w:t>
      </w:r>
      <w:r w:rsidDel="00000000" w:rsidR="00000000" w:rsidRPr="00000000">
        <w:rPr>
          <w:rtl w:val="0"/>
        </w:rPr>
      </w:r>
    </w:p>
    <w:p w:rsidR="00000000" w:rsidDel="00000000" w:rsidP="00000000" w:rsidRDefault="00000000" w:rsidRPr="00000000" w14:paraId="00000DA7">
      <w:pPr>
        <w:rPr/>
      </w:pPr>
      <w:r w:rsidDel="00000000" w:rsidR="00000000" w:rsidRPr="00000000">
        <w:rPr>
          <w:b w:val="1"/>
          <w:bCs w:val="1"/>
          <w:i w:val="0"/>
          <w:iCs w:val="0"/>
          <w:rtl w:val="0"/>
        </w:rPr>
        <w:t xml:space="preserve">Candidate SystemIds [W01]:</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Undead_Digging</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Praetorian_Summon_Ground</w:t>
      </w:r>
      <w:r w:rsidDel="00000000" w:rsidR="00000000" w:rsidRPr="00000000">
        <w:rPr>
          <w:b w:val="0"/>
          <w:bCs w:val="0"/>
          <w:i w:val="0"/>
          <w:iCs w:val="0"/>
          <w:rtl w:val="0"/>
        </w:rPr>
        <w:t xml:space="preserve">.</w:t>
      </w:r>
      <w:r w:rsidDel="00000000" w:rsidR="00000000" w:rsidRPr="00000000">
        <w:rPr>
          <w:rtl w:val="0"/>
        </w:rPr>
      </w:r>
    </w:p>
    <w:p w:rsidR="00000000" w:rsidDel="00000000" w:rsidP="00000000" w:rsidRDefault="00000000" w:rsidRPr="00000000" w14:paraId="00000DA8">
      <w:pPr>
        <w:rPr/>
      </w:pPr>
      <w:r w:rsidDel="00000000" w:rsidR="00000000" w:rsidRPr="00000000">
        <w:rPr>
          <w:b w:val="0"/>
          <w:bCs w:val="0"/>
          <w:i w:val="0"/>
          <w:iCs w:val="0"/>
          <w:rtl w:val="0"/>
        </w:rPr>
        <w:t xml:space="preserve">Fallback / art acceptance: procedural wall template; element palette VOID; exact gameplay footprint/telegraph preserved. Template is acceptable for functional gates when range, allies/enemies, source ownership and effect lifetime are readable; artist approval is a separate ART_APPROVED state.</w:t>
      </w:r>
      <w:r w:rsidDel="00000000" w:rsidR="00000000" w:rsidRPr="00000000">
        <w:rPr>
          <w:rtl w:val="0"/>
        </w:rPr>
      </w:r>
    </w:p>
    <w:p w:rsidR="00000000" w:rsidDel="00000000" w:rsidP="00000000" w:rsidRDefault="00000000" w:rsidRPr="00000000" w14:paraId="00000DA9">
      <w:pPr>
        <w:rPr/>
      </w:pPr>
      <w:r w:rsidDel="00000000" w:rsidR="00000000" w:rsidRPr="00000000">
        <w:rPr>
          <w:b w:val="0"/>
          <w:bCs w:val="0"/>
          <w:i w:val="0"/>
          <w:iCs w:val="0"/>
          <w:rtl w:val="0"/>
        </w:rPr>
        <w:t xml:space="preserve">Icon / VFX keys: rpg.icon.skill.bone_cage / rpg.vfx.skill.bone_cage. Audio uses the family/element semantic keys from 08.4; no unverified SoundId is mandatory.</w:t>
      </w:r>
      <w:r w:rsidDel="00000000" w:rsidR="00000000" w:rsidRPr="00000000">
        <w:rPr>
          <w:rtl w:val="0"/>
        </w:rPr>
      </w:r>
    </w:p>
    <w:p w:rsidR="00000000" w:rsidDel="00000000" w:rsidP="00000000" w:rsidRDefault="00000000" w:rsidRPr="00000000" w14:paraId="00000DAA">
      <w:pPr>
        <w:pStyle w:val="Heading2"/>
        <w:pageBreakBefore w:val="1"/>
        <w:rPr/>
      </w:pPr>
      <w:r w:rsidDel="00000000" w:rsidR="00000000" w:rsidRPr="00000000">
        <w:rPr>
          <w:b w:val="0"/>
          <w:bCs w:val="0"/>
          <w:i w:val="0"/>
          <w:iCs w:val="0"/>
          <w:rtl w:val="0"/>
        </w:rPr>
        <w:t xml:space="preserve">SK-074. Revive Fallen</w:t>
      </w:r>
      <w:r w:rsidDel="00000000" w:rsidR="00000000" w:rsidRPr="00000000">
        <w:rPr>
          <w:rtl w:val="0"/>
        </w:rPr>
      </w:r>
    </w:p>
    <w:p w:rsidR="00000000" w:rsidDel="00000000" w:rsidP="00000000" w:rsidRDefault="00000000" w:rsidRPr="00000000" w14:paraId="00000DAB">
      <w:pPr>
        <w:rPr/>
      </w:pPr>
      <w:r w:rsidDel="00000000" w:rsidR="00000000" w:rsidRPr="00000000">
        <w:rPr>
          <w:rFonts w:ascii="Consolas" w:cs="Consolas" w:eastAsia="Consolas" w:hAnsi="Consolas"/>
          <w:b w:val="0"/>
          <w:bCs w:val="0"/>
          <w:i w:val="0"/>
          <w:iCs w:val="0"/>
          <w:sz w:val="17"/>
          <w:szCs w:val="17"/>
          <w:rtl w:val="0"/>
        </w:rPr>
        <w:t xml:space="preserve">rpg.skill.revive_fallen • Tier III • Phase 10 • CORPSE • VOID • TEMPLATE visuals</w:t>
      </w:r>
      <w:r w:rsidDel="00000000" w:rsidR="00000000" w:rsidRPr="00000000">
        <w:rPr>
          <w:rtl w:val="0"/>
        </w:rPr>
      </w:r>
    </w:p>
    <w:p w:rsidR="00000000" w:rsidDel="00000000" w:rsidP="00000000" w:rsidRDefault="00000000" w:rsidRPr="00000000" w14:paraId="00000DAC">
      <w:pPr>
        <w:rPr/>
      </w:pPr>
      <w:r w:rsidDel="00000000" w:rsidR="00000000" w:rsidRPr="00000000">
        <w:rPr>
          <w:b w:val="0"/>
          <w:bCs w:val="0"/>
          <w:i w:val="0"/>
          <w:iCs w:val="0"/>
          <w:rtl w:val="0"/>
        </w:rPr>
        <w:t xml:space="preserve">Raise a valid corpse as a temporary allied undead summon.</w:t>
      </w:r>
      <w:r w:rsidDel="00000000" w:rsidR="00000000" w:rsidRPr="00000000">
        <w:rPr>
          <w:rtl w:val="0"/>
        </w:rPr>
      </w:r>
    </w:p>
    <w:tbl>
      <w:tblPr>
        <w:tblStyle w:val="Table107"/>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8280"/>
        <w:tblGridChange w:id="0">
          <w:tblGrid>
            <w:gridCol w:w="1944"/>
            <w:gridCol w:w="8280"/>
          </w:tblGrid>
        </w:tblGridChange>
      </w:tblGrid>
      <w:tr>
        <w:trPr>
          <w:cantSplit w:val="1"/>
          <w:tblHeader w:val="1"/>
        </w:trPr>
        <w:tc>
          <w:tcPr>
            <w:shd w:fill="173f49" w:val="clear"/>
            <w:tcMar>
              <w:top w:w="65.0" w:type="dxa"/>
              <w:left w:w="65.0" w:type="dxa"/>
              <w:bottom w:w="65.0" w:type="dxa"/>
              <w:right w:w="65.0" w:type="dxa"/>
            </w:tcMar>
          </w:tcPr>
          <w:p w:rsidR="00000000" w:rsidDel="00000000" w:rsidP="00000000" w:rsidRDefault="00000000" w:rsidRPr="00000000" w14:paraId="00000DAD">
            <w:pPr>
              <w:spacing w:after="60" w:before="60" w:line="240" w:lineRule="auto"/>
              <w:rPr/>
            </w:pPr>
            <w:r w:rsidDel="00000000" w:rsidR="00000000" w:rsidRPr="00000000">
              <w:rPr>
                <w:b w:val="1"/>
                <w:bCs w:val="1"/>
                <w:i w:val="0"/>
                <w:iCs w:val="0"/>
                <w:color w:val="ffffff"/>
                <w:sz w:val="18"/>
                <w:szCs w:val="18"/>
                <w:rtl w:val="0"/>
              </w:rPr>
              <w:t xml:space="preserve">Execution field</w:t>
            </w:r>
            <w:r w:rsidDel="00000000" w:rsidR="00000000" w:rsidRPr="00000000">
              <w:rPr>
                <w:rtl w:val="0"/>
              </w:rPr>
            </w:r>
          </w:p>
        </w:tc>
        <w:tc>
          <w:tcPr>
            <w:shd w:fill="173f49" w:val="clear"/>
            <w:tcMar>
              <w:top w:w="65.0" w:type="dxa"/>
              <w:left w:w="65.0" w:type="dxa"/>
              <w:bottom w:w="65.0" w:type="dxa"/>
              <w:right w:w="65.0" w:type="dxa"/>
            </w:tcMar>
          </w:tcPr>
          <w:p w:rsidR="00000000" w:rsidDel="00000000" w:rsidP="00000000" w:rsidRDefault="00000000" w:rsidRPr="00000000" w14:paraId="00000DAE">
            <w:pPr>
              <w:spacing w:after="60" w:before="60" w:line="240" w:lineRule="auto"/>
              <w:rPr/>
            </w:pPr>
            <w:r w:rsidDel="00000000" w:rsidR="00000000" w:rsidRPr="00000000">
              <w:rPr>
                <w:rtl w:val="0"/>
              </w:rPr>
              <w:t xml:space="preserve">Canonical v1.6.0 contract</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DAF">
            <w:pPr>
              <w:spacing w:after="60" w:before="60" w:line="240" w:lineRule="auto"/>
              <w:rPr/>
            </w:pPr>
            <w:r w:rsidDel="00000000" w:rsidR="00000000" w:rsidRPr="00000000">
              <w:rPr>
                <w:b w:val="0"/>
                <w:bCs w:val="0"/>
                <w:i w:val="0"/>
                <w:iCs w:val="0"/>
                <w:sz w:val="18"/>
                <w:szCs w:val="18"/>
                <w:rtl w:val="0"/>
              </w:rPr>
              <w:t xml:space="preserve">Skill tier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DB0">
            <w:pPr>
              <w:rPr/>
            </w:pPr>
            <w:r w:rsidDel="00000000" w:rsidR="00000000" w:rsidRPr="00000000">
              <w:rPr>
                <w:rtl w:val="0"/>
              </w:rPr>
              <w:t xml:space="preserve">Tier III; independent of skill-upgrade rank and acquisition rarity</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DB1">
            <w:pPr>
              <w:spacing w:after="60" w:before="60" w:line="240" w:lineRule="auto"/>
              <w:rPr/>
            </w:pPr>
            <w:r w:rsidDel="00000000" w:rsidR="00000000" w:rsidRPr="00000000">
              <w:rPr>
                <w:b w:val="0"/>
                <w:bCs w:val="0"/>
                <w:i w:val="0"/>
                <w:iCs w:val="0"/>
                <w:sz w:val="18"/>
                <w:szCs w:val="18"/>
                <w:rtl w:val="0"/>
              </w:rPr>
              <w:t xml:space="preserve">Signature 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DB2">
            <w:pPr>
              <w:spacing w:after="60" w:before="60" w:line="240" w:lineRule="auto"/>
              <w:rPr/>
            </w:pPr>
            <w:r w:rsidDel="00000000" w:rsidR="00000000" w:rsidRPr="00000000">
              <w:rPr>
                <w:b w:val="0"/>
                <w:bCs w:val="0"/>
                <w:i w:val="0"/>
                <w:iCs w:val="0"/>
                <w:sz w:val="18"/>
                <w:szCs w:val="18"/>
                <w:rtl w:val="0"/>
              </w:rPr>
              <w:t xml:space="preserve">UNASSIGNED - distinct signature enemy required; UNASSIGNED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DB3">
            <w:pPr>
              <w:spacing w:after="60" w:before="60" w:line="240" w:lineRule="auto"/>
              <w:rPr/>
            </w:pPr>
            <w:r w:rsidDel="00000000" w:rsidR="00000000" w:rsidRPr="00000000">
              <w:rPr>
                <w:b w:val="0"/>
                <w:bCs w:val="0"/>
                <w:i w:val="0"/>
                <w:iCs w:val="0"/>
                <w:sz w:val="18"/>
                <w:szCs w:val="18"/>
                <w:rtl w:val="0"/>
              </w:rPr>
              <w:t xml:space="preserve">Family / weapon / scaling</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DB4">
            <w:pPr>
              <w:spacing w:after="60" w:before="60" w:line="240" w:lineRule="auto"/>
              <w:rPr/>
            </w:pPr>
            <w:r w:rsidDel="00000000" w:rsidR="00000000" w:rsidRPr="00000000">
              <w:rPr>
                <w:b w:val="0"/>
                <w:bCs w:val="0"/>
                <w:i w:val="0"/>
                <w:iCs w:val="0"/>
                <w:sz w:val="18"/>
                <w:szCs w:val="18"/>
                <w:rtl w:val="0"/>
              </w:rPr>
              <w:t xml:space="preserve">Corpse-Required / Summon / Revive  /  Requirement: Spellbooks  /  Scaling: Magic</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DB5">
            <w:pPr>
              <w:spacing w:after="60" w:before="60" w:line="240" w:lineRule="auto"/>
              <w:rPr/>
            </w:pPr>
            <w:r w:rsidDel="00000000" w:rsidR="00000000" w:rsidRPr="00000000">
              <w:rPr>
                <w:b w:val="0"/>
                <w:bCs w:val="0"/>
                <w:i w:val="0"/>
                <w:iCs w:val="0"/>
                <w:sz w:val="18"/>
                <w:szCs w:val="18"/>
                <w:rtl w:val="0"/>
              </w:rPr>
              <w:t xml:space="preserve">Resource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DB6">
            <w:pPr>
              <w:spacing w:after="60" w:before="60" w:line="240" w:lineRule="auto"/>
              <w:rPr/>
            </w:pPr>
            <w:r w:rsidDel="00000000" w:rsidR="00000000" w:rsidRPr="00000000">
              <w:rPr>
                <w:b w:val="0"/>
                <w:bCs w:val="0"/>
                <w:i w:val="0"/>
                <w:iCs w:val="0"/>
                <w:sz w:val="18"/>
                <w:szCs w:val="18"/>
                <w:rtl w:val="0"/>
              </w:rPr>
              <w:t xml:space="preserve">Mana 30</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DB7">
            <w:pPr>
              <w:spacing w:after="60" w:before="60" w:line="240" w:lineRule="auto"/>
              <w:rPr/>
            </w:pPr>
            <w:r w:rsidDel="00000000" w:rsidR="00000000" w:rsidRPr="00000000">
              <w:rPr>
                <w:b w:val="0"/>
                <w:bCs w:val="0"/>
                <w:i w:val="0"/>
                <w:iCs w:val="0"/>
                <w:sz w:val="18"/>
                <w:szCs w:val="18"/>
                <w:rtl w:val="0"/>
              </w:rPr>
              <w:t xml:space="preserve">Cast / cooldown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DB8">
            <w:pPr>
              <w:spacing w:after="60" w:before="60" w:line="240" w:lineRule="auto"/>
              <w:rPr/>
            </w:pPr>
            <w:r w:rsidDel="00000000" w:rsidR="00000000" w:rsidRPr="00000000">
              <w:rPr>
                <w:b w:val="0"/>
                <w:bCs w:val="0"/>
                <w:i w:val="0"/>
                <w:iCs w:val="0"/>
                <w:sz w:val="18"/>
                <w:szCs w:val="18"/>
                <w:rtl w:val="0"/>
              </w:rPr>
              <w:t xml:space="preserve">Instant  /  30 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DB9">
            <w:pPr>
              <w:spacing w:after="60" w:before="60" w:line="240" w:lineRule="auto"/>
              <w:rPr/>
            </w:pPr>
            <w:r w:rsidDel="00000000" w:rsidR="00000000" w:rsidRPr="00000000">
              <w:rPr>
                <w:b w:val="0"/>
                <w:bCs w:val="0"/>
                <w:i w:val="0"/>
                <w:iCs w:val="0"/>
                <w:sz w:val="18"/>
                <w:szCs w:val="18"/>
                <w:rtl w:val="0"/>
              </w:rPr>
              <w:t xml:space="preserve">Range / geometry</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DBA">
            <w:pPr>
              <w:spacing w:after="60" w:before="60" w:line="240" w:lineRule="auto"/>
              <w:rPr/>
            </w:pPr>
            <w:r w:rsidDel="00000000" w:rsidR="00000000" w:rsidRPr="00000000">
              <w:rPr>
                <w:b w:val="0"/>
                <w:bCs w:val="0"/>
                <w:i w:val="0"/>
                <w:iCs w:val="0"/>
                <w:sz w:val="18"/>
                <w:szCs w:val="18"/>
                <w:rtl w:val="0"/>
              </w:rPr>
              <w:t xml:space="preserve">15 m target corpse  /  single corpse</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DBB">
            <w:pPr>
              <w:spacing w:after="60" w:before="60" w:line="240" w:lineRule="auto"/>
              <w:rPr/>
            </w:pPr>
            <w:r w:rsidDel="00000000" w:rsidR="00000000" w:rsidRPr="00000000">
              <w:rPr>
                <w:b w:val="0"/>
                <w:bCs w:val="0"/>
                <w:i w:val="0"/>
                <w:iCs w:val="0"/>
                <w:sz w:val="18"/>
                <w:szCs w:val="18"/>
                <w:rtl w:val="0"/>
              </w:rPr>
              <w:t xml:space="preserve">Travel / duration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DBC">
            <w:pPr>
              <w:spacing w:after="60" w:before="60" w:line="240" w:lineRule="auto"/>
              <w:rPr/>
            </w:pPr>
            <w:r w:rsidDel="00000000" w:rsidR="00000000" w:rsidRPr="00000000">
              <w:rPr>
                <w:b w:val="0"/>
                <w:bCs w:val="0"/>
                <w:i w:val="0"/>
                <w:iCs w:val="0"/>
                <w:sz w:val="18"/>
                <w:szCs w:val="18"/>
                <w:rtl w:val="0"/>
              </w:rPr>
              <w:t xml:space="preserve">N/A  /  25 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DBD">
            <w:pPr>
              <w:spacing w:after="60" w:before="60" w:line="240" w:lineRule="auto"/>
              <w:rPr/>
            </w:pPr>
            <w:r w:rsidDel="00000000" w:rsidR="00000000" w:rsidRPr="00000000">
              <w:rPr>
                <w:b w:val="0"/>
                <w:bCs w:val="0"/>
                <w:i w:val="0"/>
                <w:iCs w:val="0"/>
                <w:sz w:val="18"/>
                <w:szCs w:val="18"/>
                <w:rtl w:val="0"/>
              </w:rPr>
              <w:t xml:space="preserve">Power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DBE">
            <w:pPr>
              <w:spacing w:after="60" w:before="60" w:line="240" w:lineRule="auto"/>
              <w:rPr/>
            </w:pPr>
            <w:r w:rsidDel="00000000" w:rsidR="00000000" w:rsidRPr="00000000">
              <w:rPr>
                <w:b w:val="0"/>
                <w:bCs w:val="0"/>
                <w:i w:val="0"/>
                <w:iCs w:val="0"/>
                <w:sz w:val="18"/>
                <w:szCs w:val="18"/>
                <w:rtl w:val="0"/>
              </w:rPr>
              <w:t xml:space="preserve">Summon uses corpse archetype at controlled reduced stats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DBF">
            <w:pPr>
              <w:spacing w:after="60" w:before="60" w:line="240" w:lineRule="auto"/>
              <w:rPr/>
            </w:pPr>
            <w:r w:rsidDel="00000000" w:rsidR="00000000" w:rsidRPr="00000000">
              <w:rPr>
                <w:b w:val="0"/>
                <w:bCs w:val="0"/>
                <w:i w:val="0"/>
                <w:iCs w:val="0"/>
                <w:sz w:val="18"/>
                <w:szCs w:val="18"/>
                <w:rtl w:val="0"/>
              </w:rPr>
              <w:t xml:space="preserve">Status / control</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DC0">
            <w:pPr>
              <w:spacing w:after="60" w:before="60" w:line="240" w:lineRule="auto"/>
              <w:rPr/>
            </w:pPr>
            <w:r w:rsidDel="00000000" w:rsidR="00000000" w:rsidRPr="00000000">
              <w:rPr>
                <w:b w:val="0"/>
                <w:bCs w:val="0"/>
                <w:i w:val="0"/>
                <w:iCs w:val="0"/>
                <w:sz w:val="18"/>
                <w:szCs w:val="18"/>
                <w:rtl w:val="0"/>
              </w:rPr>
              <w:t xml:space="preserve">Consumes corpse; cannot revive bosses, players, unique story entities, or already-consumed corpses.</w:t>
            </w:r>
            <w:r w:rsidDel="00000000" w:rsidR="00000000" w:rsidRPr="00000000">
              <w:rPr>
                <w:rtl w:val="0"/>
              </w:rPr>
            </w:r>
          </w:p>
        </w:tc>
      </w:tr>
    </w:tbl>
    <w:p w:rsidR="00000000" w:rsidDel="00000000" w:rsidP="00000000" w:rsidRDefault="00000000" w:rsidRPr="00000000" w14:paraId="00000DC1">
      <w:pPr>
        <w:spacing w:after="20" w:lineRule="auto"/>
        <w:rPr/>
      </w:pPr>
      <w:r w:rsidDel="00000000" w:rsidR="00000000" w:rsidRPr="00000000">
        <w:rPr>
          <w:rtl w:val="0"/>
        </w:rPr>
      </w:r>
    </w:p>
    <w:p w:rsidR="00000000" w:rsidDel="00000000" w:rsidP="00000000" w:rsidRDefault="00000000" w:rsidRPr="00000000" w14:paraId="00000DC2">
      <w:pPr>
        <w:rPr/>
      </w:pPr>
      <w:r w:rsidDel="00000000" w:rsidR="00000000" w:rsidRPr="00000000">
        <w:rPr>
          <w:b w:val="1"/>
          <w:bCs w:val="1"/>
          <w:i w:val="0"/>
          <w:iCs w:val="0"/>
          <w:rtl w:val="0"/>
        </w:rPr>
        <w:t xml:space="preserve">Master Closure (normative):</w:t>
      </w:r>
      <w:r w:rsidDel="00000000" w:rsidR="00000000" w:rsidRPr="00000000">
        <w:rPr>
          <w:b w:val="0"/>
          <w:bCs w:val="0"/>
          <w:i w:val="0"/>
          <w:iCs w:val="0"/>
          <w:rtl w:val="0"/>
        </w:rPr>
        <w:t xml:space="preserve"> Eligible common/specialist/elite corpse only, one summon. HP=min(0.60</w:t>
      </w:r>
      <w:r w:rsidDel="00000000" w:rsidR="00000000" w:rsidRPr="00000000">
        <w:rPr>
          <w:b w:val="0"/>
          <w:bCs w:val="0"/>
          <w:i w:val="1"/>
          <w:iCs w:val="1"/>
          <w:rtl w:val="0"/>
        </w:rPr>
        <w:t xml:space="preserve">sourceMaxHP, 2</w:t>
      </w:r>
      <w:r w:rsidDel="00000000" w:rsidR="00000000" w:rsidRPr="00000000">
        <w:rPr>
          <w:b w:val="0"/>
          <w:bCs w:val="0"/>
          <w:i w:val="0"/>
          <w:iCs w:val="0"/>
          <w:rtl w:val="0"/>
        </w:rPr>
        <w:t xml:space="preserve">casterMaxHP), per-hitPower=min(0.60</w:t>
      </w:r>
      <w:r w:rsidDel="00000000" w:rsidR="00000000" w:rsidRPr="00000000">
        <w:rPr>
          <w:b w:val="0"/>
          <w:bCs w:val="0"/>
          <w:i w:val="1"/>
          <w:iCs w:val="1"/>
          <w:rtl w:val="0"/>
        </w:rPr>
        <w:t xml:space="preserve">source Base Power, 0.80</w:t>
      </w:r>
      <w:r w:rsidDel="00000000" w:rsidR="00000000" w:rsidRPr="00000000">
        <w:rPr>
          <w:b w:val="0"/>
          <w:bCs w:val="0"/>
          <w:i w:val="0"/>
          <w:iCs w:val="0"/>
          <w:rtl w:val="0"/>
        </w:rPr>
        <w:t xml:space="preserve">resolved Magic Power), attack interval=max(source interval, 1 s). Duration 25 s; source rank never preserves boss scripts or reward eligibility.</w:t>
      </w:r>
      <w:r w:rsidDel="00000000" w:rsidR="00000000" w:rsidRPr="00000000">
        <w:rPr>
          <w:rtl w:val="0"/>
        </w:rPr>
      </w:r>
    </w:p>
    <w:p w:rsidR="00000000" w:rsidDel="00000000" w:rsidP="00000000" w:rsidRDefault="00000000" w:rsidRPr="00000000" w14:paraId="00000DC3">
      <w:pPr>
        <w:rPr/>
      </w:pPr>
      <w:r w:rsidDel="00000000" w:rsidR="00000000" w:rsidRPr="00000000">
        <w:rPr>
          <w:b w:val="1"/>
          <w:bCs w:val="1"/>
          <w:i w:val="0"/>
          <w:iCs w:val="0"/>
          <w:rtl w:val="0"/>
        </w:rPr>
        <w:t xml:space="preserve">Look and feel:</w:t>
      </w:r>
      <w:r w:rsidDel="00000000" w:rsidR="00000000" w:rsidRPr="00000000">
        <w:rPr>
          <w:b w:val="0"/>
          <w:bCs w:val="0"/>
          <w:i w:val="0"/>
          <w:iCs w:val="0"/>
          <w:rtl w:val="0"/>
        </w:rPr>
        <w:t xml:space="preserve"> The corpse marker collapses into a summon ring and the existing creature model appears with an allied spectral tint; do not require a bespoke resurrection animation.</w:t>
      </w:r>
      <w:r w:rsidDel="00000000" w:rsidR="00000000" w:rsidRPr="00000000">
        <w:rPr>
          <w:rtl w:val="0"/>
        </w:rPr>
      </w:r>
    </w:p>
    <w:p w:rsidR="00000000" w:rsidDel="00000000" w:rsidP="00000000" w:rsidRDefault="00000000" w:rsidRPr="00000000" w14:paraId="00000DC4">
      <w:pPr>
        <w:rPr/>
      </w:pPr>
      <w:r w:rsidDel="00000000" w:rsidR="00000000" w:rsidRPr="00000000">
        <w:rPr>
          <w:b w:val="1"/>
          <w:bCs w:val="1"/>
          <w:i w:val="0"/>
          <w:iCs w:val="0"/>
          <w:rtl w:val="0"/>
        </w:rPr>
        <w:t xml:space="preserve">Timing and ownership:</w:t>
      </w:r>
      <w:r w:rsidDel="00000000" w:rsidR="00000000" w:rsidRPr="00000000">
        <w:rPr>
          <w:b w:val="0"/>
          <w:bCs w:val="0"/>
          <w:i w:val="0"/>
          <w:iCs w:val="0"/>
          <w:rtl w:val="0"/>
        </w:rPr>
        <w:t xml:space="preserve"> Spawn/consume accent 0.40 s; visual model appears exactly when entity becomes active. End fade 0.30 s; removed models leave no collectible object. Native creature animation remains on the creature, not retargeted onto the player.</w:t>
      </w:r>
      <w:r w:rsidDel="00000000" w:rsidR="00000000" w:rsidRPr="00000000">
        <w:rPr>
          <w:rtl w:val="0"/>
        </w:rPr>
      </w:r>
    </w:p>
    <w:p w:rsidR="00000000" w:rsidDel="00000000" w:rsidP="00000000" w:rsidRDefault="00000000" w:rsidRPr="00000000" w14:paraId="00000DC5">
      <w:pPr>
        <w:rPr/>
      </w:pPr>
      <w:r w:rsidDel="00000000" w:rsidR="00000000" w:rsidRPr="00000000">
        <w:rPr>
          <w:b w:val="1"/>
          <w:bCs w:val="1"/>
          <w:i w:val="0"/>
          <w:iCs w:val="0"/>
          <w:rtl w:val="0"/>
        </w:rPr>
        <w:t xml:space="preserve">Candidate SystemIds [W01]:</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Undead_Digging</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Praetorian_Summon_Spawn</w:t>
      </w:r>
      <w:r w:rsidDel="00000000" w:rsidR="00000000" w:rsidRPr="00000000">
        <w:rPr>
          <w:b w:val="0"/>
          <w:bCs w:val="0"/>
          <w:i w:val="0"/>
          <w:iCs w:val="0"/>
          <w:rtl w:val="0"/>
        </w:rPr>
        <w:t xml:space="preserve">.</w:t>
      </w:r>
      <w:r w:rsidDel="00000000" w:rsidR="00000000" w:rsidRPr="00000000">
        <w:rPr>
          <w:rtl w:val="0"/>
        </w:rPr>
      </w:r>
    </w:p>
    <w:p w:rsidR="00000000" w:rsidDel="00000000" w:rsidP="00000000" w:rsidRDefault="00000000" w:rsidRPr="00000000" w14:paraId="00000DC6">
      <w:pPr>
        <w:rPr/>
      </w:pPr>
      <w:r w:rsidDel="00000000" w:rsidR="00000000" w:rsidRPr="00000000">
        <w:rPr>
          <w:b w:val="0"/>
          <w:bCs w:val="0"/>
          <w:i w:val="0"/>
          <w:iCs w:val="0"/>
          <w:rtl w:val="0"/>
        </w:rPr>
        <w:t xml:space="preserve">Fallback / art acceptance: procedural corpse template; element palette VOID; exact gameplay footprint/telegraph preserved. Template is acceptable for functional gates when range, allies/enemies, source ownership and effect lifetime are readable; artist approval is a separate ART_APPROVED state.</w:t>
      </w:r>
      <w:r w:rsidDel="00000000" w:rsidR="00000000" w:rsidRPr="00000000">
        <w:rPr>
          <w:rtl w:val="0"/>
        </w:rPr>
      </w:r>
    </w:p>
    <w:p w:rsidR="00000000" w:rsidDel="00000000" w:rsidP="00000000" w:rsidRDefault="00000000" w:rsidRPr="00000000" w14:paraId="00000DC7">
      <w:pPr>
        <w:rPr/>
      </w:pPr>
      <w:r w:rsidDel="00000000" w:rsidR="00000000" w:rsidRPr="00000000">
        <w:rPr>
          <w:b w:val="0"/>
          <w:bCs w:val="0"/>
          <w:i w:val="0"/>
          <w:iCs w:val="0"/>
          <w:rtl w:val="0"/>
        </w:rPr>
        <w:t xml:space="preserve">Icon / VFX keys: rpg.icon.skill.revive_fallen / rpg.vfx.skill.revive_fallen. Audio uses the family/element semantic keys from 08.4; no unverified SoundId is mandatory.</w:t>
      </w:r>
      <w:r w:rsidDel="00000000" w:rsidR="00000000" w:rsidRPr="00000000">
        <w:rPr>
          <w:rtl w:val="0"/>
        </w:rPr>
      </w:r>
    </w:p>
    <w:p w:rsidR="00000000" w:rsidDel="00000000" w:rsidP="00000000" w:rsidRDefault="00000000" w:rsidRPr="00000000" w14:paraId="00000DC8">
      <w:pPr>
        <w:pStyle w:val="Heading2"/>
        <w:pageBreakBefore w:val="1"/>
        <w:rPr/>
      </w:pPr>
      <w:r w:rsidDel="00000000" w:rsidR="00000000" w:rsidRPr="00000000">
        <w:rPr>
          <w:b w:val="0"/>
          <w:bCs w:val="0"/>
          <w:i w:val="0"/>
          <w:iCs w:val="0"/>
          <w:rtl w:val="0"/>
        </w:rPr>
        <w:t xml:space="preserve">SK-075. Summon Void Crawlers</w:t>
      </w:r>
      <w:r w:rsidDel="00000000" w:rsidR="00000000" w:rsidRPr="00000000">
        <w:rPr>
          <w:rtl w:val="0"/>
        </w:rPr>
      </w:r>
    </w:p>
    <w:p w:rsidR="00000000" w:rsidDel="00000000" w:rsidP="00000000" w:rsidRDefault="00000000" w:rsidRPr="00000000" w14:paraId="00000DC9">
      <w:pPr>
        <w:rPr/>
      </w:pPr>
      <w:r w:rsidDel="00000000" w:rsidR="00000000" w:rsidRPr="00000000">
        <w:rPr>
          <w:rFonts w:ascii="Consolas" w:cs="Consolas" w:eastAsia="Consolas" w:hAnsi="Consolas"/>
          <w:b w:val="0"/>
          <w:bCs w:val="0"/>
          <w:i w:val="0"/>
          <w:iCs w:val="0"/>
          <w:sz w:val="17"/>
          <w:szCs w:val="17"/>
          <w:rtl w:val="0"/>
        </w:rPr>
        <w:t xml:space="preserve">rpg.skill.summon_void_crawlers</w:t>
      </w:r>
      <w:r w:rsidDel="00000000" w:rsidR="00000000" w:rsidRPr="00000000">
        <w:rPr>
          <w:b w:val="0"/>
          <w:bCs w:val="0"/>
          <w:i w:val="0"/>
          <w:iCs w:val="0"/>
          <w:rtl w:val="0"/>
        </w:rPr>
        <w:t xml:space="preserve"> • Tier III • Phase 10 • SUMMON • VOID • TEMPLATE visuals</w:t>
      </w:r>
      <w:r w:rsidDel="00000000" w:rsidR="00000000" w:rsidRPr="00000000">
        <w:rPr>
          <w:rtl w:val="0"/>
        </w:rPr>
      </w:r>
    </w:p>
    <w:p w:rsidR="00000000" w:rsidDel="00000000" w:rsidP="00000000" w:rsidRDefault="00000000" w:rsidRPr="00000000" w14:paraId="00000DCA">
      <w:pPr>
        <w:rPr/>
      </w:pPr>
      <w:r w:rsidDel="00000000" w:rsidR="00000000" w:rsidRPr="00000000">
        <w:rPr>
          <w:b w:val="0"/>
          <w:bCs w:val="0"/>
          <w:i w:val="0"/>
          <w:iCs w:val="0"/>
          <w:rtl w:val="0"/>
        </w:rPr>
        <w:t xml:space="preserve">Summon multiple temporary Void Crawlers that pursue and attack hostile targets.</w:t>
      </w:r>
      <w:r w:rsidDel="00000000" w:rsidR="00000000" w:rsidRPr="00000000">
        <w:rPr>
          <w:rtl w:val="0"/>
        </w:rPr>
      </w:r>
    </w:p>
    <w:tbl>
      <w:tblPr>
        <w:tblStyle w:val="Table108"/>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8280"/>
        <w:tblGridChange w:id="0">
          <w:tblGrid>
            <w:gridCol w:w="1944"/>
            <w:gridCol w:w="8280"/>
          </w:tblGrid>
        </w:tblGridChange>
      </w:tblGrid>
      <w:tr>
        <w:trPr>
          <w:cantSplit w:val="1"/>
          <w:tblHeader w:val="1"/>
        </w:trPr>
        <w:tc>
          <w:tcPr>
            <w:shd w:fill="173f49" w:val="clear"/>
            <w:tcMar>
              <w:top w:w="65.0" w:type="dxa"/>
              <w:left w:w="65.0" w:type="dxa"/>
              <w:bottom w:w="65.0" w:type="dxa"/>
              <w:right w:w="65.0" w:type="dxa"/>
            </w:tcMar>
          </w:tcPr>
          <w:p w:rsidR="00000000" w:rsidDel="00000000" w:rsidP="00000000" w:rsidRDefault="00000000" w:rsidRPr="00000000" w14:paraId="00000DCB">
            <w:pPr>
              <w:spacing w:after="60" w:before="60" w:line="240" w:lineRule="auto"/>
              <w:rPr/>
            </w:pPr>
            <w:r w:rsidDel="00000000" w:rsidR="00000000" w:rsidRPr="00000000">
              <w:rPr>
                <w:b w:val="1"/>
                <w:bCs w:val="1"/>
                <w:i w:val="0"/>
                <w:iCs w:val="0"/>
                <w:color w:val="ffffff"/>
                <w:sz w:val="18"/>
                <w:szCs w:val="18"/>
                <w:rtl w:val="0"/>
              </w:rPr>
              <w:t xml:space="preserve">Execution field</w:t>
            </w:r>
            <w:r w:rsidDel="00000000" w:rsidR="00000000" w:rsidRPr="00000000">
              <w:rPr>
                <w:rtl w:val="0"/>
              </w:rPr>
            </w:r>
          </w:p>
        </w:tc>
        <w:tc>
          <w:tcPr>
            <w:shd w:fill="173f49" w:val="clear"/>
            <w:tcMar>
              <w:top w:w="65.0" w:type="dxa"/>
              <w:left w:w="65.0" w:type="dxa"/>
              <w:bottom w:w="65.0" w:type="dxa"/>
              <w:right w:w="65.0" w:type="dxa"/>
            </w:tcMar>
          </w:tcPr>
          <w:p w:rsidR="00000000" w:rsidDel="00000000" w:rsidP="00000000" w:rsidRDefault="00000000" w:rsidRPr="00000000" w14:paraId="00000DCC">
            <w:pPr>
              <w:spacing w:after="60" w:before="60" w:line="240" w:lineRule="auto"/>
              <w:rPr/>
            </w:pPr>
            <w:r w:rsidDel="00000000" w:rsidR="00000000" w:rsidRPr="00000000">
              <w:rPr>
                <w:rtl w:val="0"/>
              </w:rPr>
              <w:t xml:space="preserve">Canonical v1.6.0 contract</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DCD">
            <w:pPr>
              <w:spacing w:after="60" w:before="60" w:line="240" w:lineRule="auto"/>
              <w:rPr/>
            </w:pPr>
            <w:r w:rsidDel="00000000" w:rsidR="00000000" w:rsidRPr="00000000">
              <w:rPr>
                <w:b w:val="0"/>
                <w:bCs w:val="0"/>
                <w:i w:val="0"/>
                <w:iCs w:val="0"/>
                <w:sz w:val="18"/>
                <w:szCs w:val="18"/>
                <w:rtl w:val="0"/>
              </w:rPr>
              <w:t xml:space="preserve">Skill tier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DCE">
            <w:pPr>
              <w:rPr/>
            </w:pPr>
            <w:r w:rsidDel="00000000" w:rsidR="00000000" w:rsidRPr="00000000">
              <w:rPr>
                <w:rtl w:val="0"/>
              </w:rPr>
              <w:t xml:space="preserve">Tier III; independent of skill-upgrade rank and acquisition rarity</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DCF">
            <w:pPr>
              <w:spacing w:after="60" w:before="60" w:line="240" w:lineRule="auto"/>
              <w:rPr/>
            </w:pPr>
            <w:r w:rsidDel="00000000" w:rsidR="00000000" w:rsidRPr="00000000">
              <w:rPr>
                <w:b w:val="0"/>
                <w:bCs w:val="0"/>
                <w:i w:val="0"/>
                <w:iCs w:val="0"/>
                <w:sz w:val="18"/>
                <w:szCs w:val="18"/>
                <w:rtl w:val="0"/>
              </w:rPr>
              <w:t xml:space="preserve">Signature 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DD0">
            <w:pPr>
              <w:spacing w:after="60" w:before="60" w:line="240" w:lineRule="auto"/>
              <w:rPr/>
            </w:pPr>
            <w:r w:rsidDel="00000000" w:rsidR="00000000" w:rsidRPr="00000000">
              <w:rPr>
                <w:b w:val="0"/>
                <w:bCs w:val="0"/>
                <w:i w:val="0"/>
                <w:iCs w:val="0"/>
                <w:sz w:val="18"/>
                <w:szCs w:val="18"/>
                <w:rtl w:val="0"/>
              </w:rPr>
              <w:t xml:space="preserve">Void Eye; PROPOSED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DD1">
            <w:pPr>
              <w:spacing w:after="60" w:before="60" w:line="240" w:lineRule="auto"/>
              <w:rPr/>
            </w:pPr>
            <w:r w:rsidDel="00000000" w:rsidR="00000000" w:rsidRPr="00000000">
              <w:rPr>
                <w:b w:val="0"/>
                <w:bCs w:val="0"/>
                <w:i w:val="0"/>
                <w:iCs w:val="0"/>
                <w:sz w:val="18"/>
                <w:szCs w:val="18"/>
                <w:rtl w:val="0"/>
              </w:rPr>
              <w:t xml:space="preserve">Family / weapon / scaling</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DD2">
            <w:pPr>
              <w:spacing w:after="60" w:before="60" w:line="240" w:lineRule="auto"/>
              <w:rPr/>
            </w:pPr>
            <w:r w:rsidDel="00000000" w:rsidR="00000000" w:rsidRPr="00000000">
              <w:rPr>
                <w:b w:val="0"/>
                <w:bCs w:val="0"/>
                <w:i w:val="0"/>
                <w:iCs w:val="0"/>
                <w:sz w:val="18"/>
                <w:szCs w:val="18"/>
                <w:rtl w:val="0"/>
              </w:rPr>
              <w:t xml:space="preserve">Summon / Void  /  Requirement: Spellbooks  /  Scaling: Magic</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DD3">
            <w:pPr>
              <w:spacing w:after="60" w:before="60" w:line="240" w:lineRule="auto"/>
              <w:rPr/>
            </w:pPr>
            <w:r w:rsidDel="00000000" w:rsidR="00000000" w:rsidRPr="00000000">
              <w:rPr>
                <w:b w:val="0"/>
                <w:bCs w:val="0"/>
                <w:i w:val="0"/>
                <w:iCs w:val="0"/>
                <w:sz w:val="18"/>
                <w:szCs w:val="18"/>
                <w:rtl w:val="0"/>
              </w:rPr>
              <w:t xml:space="preserve">Resource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DD4">
            <w:pPr>
              <w:spacing w:after="60" w:before="60" w:line="240" w:lineRule="auto"/>
              <w:rPr/>
            </w:pPr>
            <w:r w:rsidDel="00000000" w:rsidR="00000000" w:rsidRPr="00000000">
              <w:rPr>
                <w:b w:val="0"/>
                <w:bCs w:val="0"/>
                <w:i w:val="0"/>
                <w:iCs w:val="0"/>
                <w:sz w:val="18"/>
                <w:szCs w:val="18"/>
                <w:rtl w:val="0"/>
              </w:rPr>
              <w:t xml:space="preserve">Mana 28</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DD5">
            <w:pPr>
              <w:spacing w:after="60" w:before="60" w:line="240" w:lineRule="auto"/>
              <w:rPr/>
            </w:pPr>
            <w:r w:rsidDel="00000000" w:rsidR="00000000" w:rsidRPr="00000000">
              <w:rPr>
                <w:b w:val="0"/>
                <w:bCs w:val="0"/>
                <w:i w:val="0"/>
                <w:iCs w:val="0"/>
                <w:sz w:val="18"/>
                <w:szCs w:val="18"/>
                <w:rtl w:val="0"/>
              </w:rPr>
              <w:t xml:space="preserve">Cast / cooldown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DD6">
            <w:pPr>
              <w:spacing w:after="60" w:before="60" w:line="240" w:lineRule="auto"/>
              <w:rPr/>
            </w:pPr>
            <w:r w:rsidDel="00000000" w:rsidR="00000000" w:rsidRPr="00000000">
              <w:rPr>
                <w:b w:val="0"/>
                <w:bCs w:val="0"/>
                <w:i w:val="0"/>
                <w:iCs w:val="0"/>
                <w:sz w:val="18"/>
                <w:szCs w:val="18"/>
                <w:rtl w:val="0"/>
              </w:rPr>
              <w:t xml:space="preserve">Instant  /  28 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DD7">
            <w:pPr>
              <w:spacing w:after="60" w:before="60" w:line="240" w:lineRule="auto"/>
              <w:rPr/>
            </w:pPr>
            <w:r w:rsidDel="00000000" w:rsidR="00000000" w:rsidRPr="00000000">
              <w:rPr>
                <w:b w:val="0"/>
                <w:bCs w:val="0"/>
                <w:i w:val="0"/>
                <w:iCs w:val="0"/>
                <w:sz w:val="18"/>
                <w:szCs w:val="18"/>
                <w:rtl w:val="0"/>
              </w:rPr>
              <w:t xml:space="preserve">Range / geometry</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DD8">
            <w:pPr>
              <w:spacing w:after="60" w:before="60" w:line="240" w:lineRule="auto"/>
              <w:rPr/>
            </w:pPr>
            <w:r w:rsidDel="00000000" w:rsidR="00000000" w:rsidRPr="00000000">
              <w:rPr>
                <w:b w:val="0"/>
                <w:bCs w:val="0"/>
                <w:i w:val="0"/>
                <w:iCs w:val="0"/>
                <w:sz w:val="18"/>
                <w:szCs w:val="18"/>
                <w:rtl w:val="0"/>
              </w:rPr>
              <w:t xml:space="preserve">6 m summon radius  /  3 crawlers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DD9">
            <w:pPr>
              <w:spacing w:after="60" w:before="60" w:line="240" w:lineRule="auto"/>
              <w:rPr/>
            </w:pPr>
            <w:r w:rsidDel="00000000" w:rsidR="00000000" w:rsidRPr="00000000">
              <w:rPr>
                <w:b w:val="0"/>
                <w:bCs w:val="0"/>
                <w:i w:val="0"/>
                <w:iCs w:val="0"/>
                <w:sz w:val="18"/>
                <w:szCs w:val="18"/>
                <w:rtl w:val="0"/>
              </w:rPr>
              <w:t xml:space="preserve">Travel / duration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DDA">
            <w:pPr>
              <w:spacing w:after="60" w:before="60" w:line="240" w:lineRule="auto"/>
              <w:rPr/>
            </w:pPr>
            <w:r w:rsidDel="00000000" w:rsidR="00000000" w:rsidRPr="00000000">
              <w:rPr>
                <w:b w:val="0"/>
                <w:bCs w:val="0"/>
                <w:i w:val="0"/>
                <w:iCs w:val="0"/>
                <w:sz w:val="18"/>
                <w:szCs w:val="18"/>
                <w:rtl w:val="0"/>
              </w:rPr>
              <w:t xml:space="preserve">N/A  /  18 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DDB">
            <w:pPr>
              <w:spacing w:after="60" w:before="60" w:line="240" w:lineRule="auto"/>
              <w:rPr/>
            </w:pPr>
            <w:r w:rsidDel="00000000" w:rsidR="00000000" w:rsidRPr="00000000">
              <w:rPr>
                <w:b w:val="0"/>
                <w:bCs w:val="0"/>
                <w:i w:val="0"/>
                <w:iCs w:val="0"/>
                <w:sz w:val="18"/>
                <w:szCs w:val="18"/>
                <w:rtl w:val="0"/>
              </w:rPr>
              <w:t xml:space="preserve">Power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DDC">
            <w:pPr>
              <w:spacing w:after="60" w:before="60" w:line="240" w:lineRule="auto"/>
              <w:rPr/>
            </w:pPr>
            <w:r w:rsidDel="00000000" w:rsidR="00000000" w:rsidRPr="00000000">
              <w:rPr>
                <w:b w:val="0"/>
                <w:bCs w:val="0"/>
                <w:i w:val="0"/>
                <w:iCs w:val="0"/>
                <w:sz w:val="18"/>
                <w:szCs w:val="18"/>
                <w:rtl w:val="0"/>
              </w:rPr>
              <w:t xml:space="preserve">Each crawler uses 0.40x Magic Power-equivalent attack scaling</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DDD">
            <w:pPr>
              <w:spacing w:after="60" w:before="60" w:line="240" w:lineRule="auto"/>
              <w:rPr/>
            </w:pPr>
            <w:r w:rsidDel="00000000" w:rsidR="00000000" w:rsidRPr="00000000">
              <w:rPr>
                <w:b w:val="0"/>
                <w:bCs w:val="0"/>
                <w:i w:val="0"/>
                <w:iCs w:val="0"/>
                <w:sz w:val="18"/>
                <w:szCs w:val="18"/>
                <w:rtl w:val="0"/>
              </w:rPr>
              <w:t xml:space="preserve">Status / control</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DDE">
            <w:pPr>
              <w:spacing w:after="60" w:before="60" w:line="240" w:lineRule="auto"/>
              <w:rPr/>
            </w:pPr>
            <w:r w:rsidDel="00000000" w:rsidR="00000000" w:rsidRPr="00000000">
              <w:rPr>
                <w:rtl w:val="0"/>
              </w:rPr>
              <w:t xml:space="preserve">No additional status/control payload.</w:t>
            </w:r>
          </w:p>
        </w:tc>
      </w:tr>
    </w:tbl>
    <w:p w:rsidR="00000000" w:rsidDel="00000000" w:rsidP="00000000" w:rsidRDefault="00000000" w:rsidRPr="00000000" w14:paraId="00000DDF">
      <w:pPr>
        <w:spacing w:after="20" w:lineRule="auto"/>
        <w:rPr/>
      </w:pPr>
      <w:r w:rsidDel="00000000" w:rsidR="00000000" w:rsidRPr="00000000">
        <w:rPr>
          <w:rtl w:val="0"/>
        </w:rPr>
      </w:r>
    </w:p>
    <w:p w:rsidR="00000000" w:rsidDel="00000000" w:rsidP="00000000" w:rsidRDefault="00000000" w:rsidRPr="00000000" w14:paraId="00000DE0">
      <w:pPr>
        <w:rPr/>
      </w:pPr>
      <w:r w:rsidDel="00000000" w:rsidR="00000000" w:rsidRPr="00000000">
        <w:rPr>
          <w:b w:val="1"/>
          <w:bCs w:val="1"/>
          <w:i w:val="0"/>
          <w:iCs w:val="0"/>
          <w:rtl w:val="0"/>
        </w:rPr>
        <w:t xml:space="preserve">Master Closure (normative):</w:t>
      </w:r>
      <w:r w:rsidDel="00000000" w:rsidR="00000000" w:rsidRPr="00000000">
        <w:rPr>
          <w:b w:val="0"/>
          <w:bCs w:val="0"/>
          <w:i w:val="0"/>
          <w:iCs w:val="0"/>
          <w:rtl w:val="0"/>
        </w:rPr>
        <w:t xml:space="preserve"> Three native crawler presentations: each HP0.35</w:t>
      </w:r>
      <w:r w:rsidDel="00000000" w:rsidR="00000000" w:rsidRPr="00000000">
        <w:rPr>
          <w:b w:val="0"/>
          <w:bCs w:val="0"/>
          <w:i w:val="1"/>
          <w:iCs w:val="1"/>
          <w:rtl w:val="0"/>
        </w:rPr>
        <w:t xml:space="preserve">casterMaxHP, attack 0.40</w:t>
      </w:r>
      <w:r w:rsidDel="00000000" w:rsidR="00000000" w:rsidRPr="00000000">
        <w:rPr>
          <w:b w:val="0"/>
          <w:bCs w:val="0"/>
          <w:i w:val="0"/>
          <w:iCs w:val="0"/>
          <w:rtl w:val="0"/>
        </w:rPr>
        <w:t xml:space="preserve">resolved Magic Power once/s, leash 24 m, lifespan 18 s; positions spaced 1 m with legal navigation.</w:t>
      </w:r>
      <w:r w:rsidDel="00000000" w:rsidR="00000000" w:rsidRPr="00000000">
        <w:rPr>
          <w:rtl w:val="0"/>
        </w:rPr>
      </w:r>
    </w:p>
    <w:p w:rsidR="00000000" w:rsidDel="00000000" w:rsidP="00000000" w:rsidRDefault="00000000" w:rsidRPr="00000000" w14:paraId="00000DE1">
      <w:pPr>
        <w:rPr/>
      </w:pPr>
      <w:r w:rsidDel="00000000" w:rsidR="00000000" w:rsidRPr="00000000">
        <w:rPr>
          <w:b w:val="1"/>
          <w:bCs w:val="1"/>
          <w:i w:val="0"/>
          <w:iCs w:val="0"/>
          <w:rtl w:val="0"/>
        </w:rPr>
        <w:t xml:space="preserve">Look and feel:</w:t>
      </w:r>
      <w:r w:rsidDel="00000000" w:rsidR="00000000" w:rsidRPr="00000000">
        <w:rPr>
          <w:b w:val="0"/>
          <w:bCs w:val="0"/>
          <w:i w:val="0"/>
          <w:iCs w:val="0"/>
          <w:rtl w:val="0"/>
        </w:rPr>
        <w:t xml:space="preserve"> Three small portals release existing crawler models at separated legal positions; shared ownership marks keep them distinguishable from hostile crawlers.</w:t>
      </w:r>
      <w:r w:rsidDel="00000000" w:rsidR="00000000" w:rsidRPr="00000000">
        <w:rPr>
          <w:rtl w:val="0"/>
        </w:rPr>
      </w:r>
    </w:p>
    <w:p w:rsidR="00000000" w:rsidDel="00000000" w:rsidP="00000000" w:rsidRDefault="00000000" w:rsidRPr="00000000" w14:paraId="00000DE2">
      <w:pPr>
        <w:rPr/>
      </w:pPr>
      <w:r w:rsidDel="00000000" w:rsidR="00000000" w:rsidRPr="00000000">
        <w:rPr>
          <w:b w:val="1"/>
          <w:bCs w:val="1"/>
          <w:i w:val="0"/>
          <w:iCs w:val="0"/>
          <w:rtl w:val="0"/>
        </w:rPr>
        <w:t xml:space="preserve">Timing and ownership:</w:t>
      </w:r>
      <w:r w:rsidDel="00000000" w:rsidR="00000000" w:rsidRPr="00000000">
        <w:rPr>
          <w:b w:val="0"/>
          <w:bCs w:val="0"/>
          <w:i w:val="0"/>
          <w:iCs w:val="0"/>
          <w:rtl w:val="0"/>
        </w:rPr>
        <w:t xml:space="preserve"> Spawn/consume accent 0.40 s; visual model appears exactly when entity becomes active. End fade 0.30 s; removed models leave no collectible object. Native creature animation remains on the creature, not retargeted onto the player.</w:t>
      </w:r>
      <w:r w:rsidDel="00000000" w:rsidR="00000000" w:rsidRPr="00000000">
        <w:rPr>
          <w:rtl w:val="0"/>
        </w:rPr>
      </w:r>
    </w:p>
    <w:p w:rsidR="00000000" w:rsidDel="00000000" w:rsidP="00000000" w:rsidRDefault="00000000" w:rsidRPr="00000000" w14:paraId="00000DE3">
      <w:pPr>
        <w:rPr/>
      </w:pPr>
      <w:r w:rsidDel="00000000" w:rsidR="00000000" w:rsidRPr="00000000">
        <w:rPr>
          <w:b w:val="1"/>
          <w:bCs w:val="1"/>
          <w:i w:val="0"/>
          <w:iCs w:val="0"/>
          <w:rtl w:val="0"/>
        </w:rPr>
        <w:t xml:space="preserve">Candidate SystemIds [W01]:</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Portal_Purple</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Praetorian_Summon_Spawn</w:t>
      </w:r>
      <w:r w:rsidDel="00000000" w:rsidR="00000000" w:rsidRPr="00000000">
        <w:rPr>
          <w:b w:val="0"/>
          <w:bCs w:val="0"/>
          <w:i w:val="0"/>
          <w:iCs w:val="0"/>
          <w:rtl w:val="0"/>
        </w:rPr>
        <w:t xml:space="preserve">.</w:t>
      </w:r>
      <w:r w:rsidDel="00000000" w:rsidR="00000000" w:rsidRPr="00000000">
        <w:rPr>
          <w:rtl w:val="0"/>
        </w:rPr>
      </w:r>
    </w:p>
    <w:p w:rsidR="00000000" w:rsidDel="00000000" w:rsidP="00000000" w:rsidRDefault="00000000" w:rsidRPr="00000000" w14:paraId="00000DE4">
      <w:pPr>
        <w:rPr/>
      </w:pPr>
      <w:r w:rsidDel="00000000" w:rsidR="00000000" w:rsidRPr="00000000">
        <w:rPr>
          <w:b w:val="1"/>
          <w:bCs w:val="1"/>
          <w:i w:val="0"/>
          <w:iCs w:val="0"/>
          <w:rtl w:val="0"/>
        </w:rPr>
        <w:t xml:space="preserve">Fallback / art acceptance:</w:t>
      </w:r>
      <w:r w:rsidDel="00000000" w:rsidR="00000000" w:rsidRPr="00000000">
        <w:rPr>
          <w:b w:val="0"/>
          <w:bCs w:val="0"/>
          <w:i w:val="0"/>
          <w:iCs w:val="0"/>
          <w:rtl w:val="0"/>
        </w:rPr>
        <w:t xml:space="preserve"> procedural summon template; element palette VOID; exact gameplay footprint/telegraph preserved. Template is acceptable for functional gates when range, allies/enemies, source ownership and effect lifetime are readable; artist approval is a separate ART_APPROVED state.</w:t>
      </w:r>
      <w:r w:rsidDel="00000000" w:rsidR="00000000" w:rsidRPr="00000000">
        <w:rPr>
          <w:rtl w:val="0"/>
        </w:rPr>
      </w:r>
    </w:p>
    <w:p w:rsidR="00000000" w:rsidDel="00000000" w:rsidP="00000000" w:rsidRDefault="00000000" w:rsidRPr="00000000" w14:paraId="00000DE5">
      <w:pPr>
        <w:rPr/>
      </w:pPr>
      <w:r w:rsidDel="00000000" w:rsidR="00000000" w:rsidRPr="00000000">
        <w:rPr>
          <w:b w:val="0"/>
          <w:bCs w:val="0"/>
          <w:i w:val="0"/>
          <w:iCs w:val="0"/>
          <w:rtl w:val="0"/>
        </w:rPr>
        <w:t xml:space="preserve">Icon / VFX keys: rpg.icon.skill.summon_void_crawlers / rpg.vfx.skill.summon_void_crawlers. Audio uses the family/element semantic keys from 08.4; no unverified SoundId is mandatory.</w:t>
      </w:r>
      <w:r w:rsidDel="00000000" w:rsidR="00000000" w:rsidRPr="00000000">
        <w:rPr>
          <w:rtl w:val="0"/>
        </w:rPr>
      </w:r>
    </w:p>
    <w:p w:rsidR="00000000" w:rsidDel="00000000" w:rsidP="00000000" w:rsidRDefault="00000000" w:rsidRPr="00000000" w14:paraId="00000DE6">
      <w:pPr>
        <w:pStyle w:val="Heading2"/>
        <w:pageBreakBefore w:val="1"/>
        <w:rPr/>
      </w:pPr>
      <w:r w:rsidDel="00000000" w:rsidR="00000000" w:rsidRPr="00000000">
        <w:rPr>
          <w:b w:val="0"/>
          <w:bCs w:val="0"/>
          <w:i w:val="0"/>
          <w:iCs w:val="0"/>
          <w:rtl w:val="0"/>
        </w:rPr>
        <w:t xml:space="preserve">SK-076. Brood Call</w:t>
      </w:r>
      <w:r w:rsidDel="00000000" w:rsidR="00000000" w:rsidRPr="00000000">
        <w:rPr>
          <w:rtl w:val="0"/>
        </w:rPr>
      </w:r>
    </w:p>
    <w:p w:rsidR="00000000" w:rsidDel="00000000" w:rsidP="00000000" w:rsidRDefault="00000000" w:rsidRPr="00000000" w14:paraId="00000DE7">
      <w:pPr>
        <w:rPr/>
      </w:pPr>
      <w:r w:rsidDel="00000000" w:rsidR="00000000" w:rsidRPr="00000000">
        <w:rPr>
          <w:rFonts w:ascii="Consolas" w:cs="Consolas" w:eastAsia="Consolas" w:hAnsi="Consolas"/>
          <w:b w:val="0"/>
          <w:bCs w:val="0"/>
          <w:i w:val="0"/>
          <w:iCs w:val="0"/>
          <w:sz w:val="17"/>
          <w:szCs w:val="17"/>
          <w:rtl w:val="0"/>
        </w:rPr>
        <w:t xml:space="preserve">rpg.skill.brood_call • Tier III • Phase 10 • SUMMON • EARTH • TEMPLATE visuals</w:t>
      </w:r>
      <w:r w:rsidDel="00000000" w:rsidR="00000000" w:rsidRPr="00000000">
        <w:rPr>
          <w:rtl w:val="0"/>
        </w:rPr>
      </w:r>
    </w:p>
    <w:p w:rsidR="00000000" w:rsidDel="00000000" w:rsidP="00000000" w:rsidRDefault="00000000" w:rsidRPr="00000000" w14:paraId="00000DE8">
      <w:pPr>
        <w:rPr/>
      </w:pPr>
      <w:r w:rsidDel="00000000" w:rsidR="00000000" w:rsidRPr="00000000">
        <w:rPr>
          <w:rtl w:val="0"/>
        </w:rPr>
        <w:t xml:space="preserve">Call forth a cheap swarm of several weak, temporary brood creatures that overwhelm nearby enemies through numbers rather than individual strength.</w:t>
      </w:r>
    </w:p>
    <w:tbl>
      <w:tblPr>
        <w:tblStyle w:val="Table109"/>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8280"/>
        <w:tblGridChange w:id="0">
          <w:tblGrid>
            <w:gridCol w:w="1944"/>
            <w:gridCol w:w="8280"/>
          </w:tblGrid>
        </w:tblGridChange>
      </w:tblGrid>
      <w:tr>
        <w:trPr>
          <w:cantSplit w:val="1"/>
          <w:tblHeader w:val="1"/>
        </w:trPr>
        <w:tc>
          <w:tcPr>
            <w:shd w:fill="173f49" w:val="clear"/>
            <w:tcMar>
              <w:top w:w="65.0" w:type="dxa"/>
              <w:left w:w="65.0" w:type="dxa"/>
              <w:bottom w:w="65.0" w:type="dxa"/>
              <w:right w:w="65.0" w:type="dxa"/>
            </w:tcMar>
          </w:tcPr>
          <w:p w:rsidR="00000000" w:rsidDel="00000000" w:rsidP="00000000" w:rsidRDefault="00000000" w:rsidRPr="00000000" w14:paraId="00000DE9">
            <w:pPr>
              <w:rPr/>
            </w:pPr>
            <w:r w:rsidDel="00000000" w:rsidR="00000000" w:rsidRPr="00000000">
              <w:rPr>
                <w:b w:val="1"/>
                <w:bCs w:val="1"/>
                <w:color w:val="ffffff"/>
                <w:sz w:val="18"/>
                <w:szCs w:val="18"/>
                <w:rtl w:val="0"/>
              </w:rPr>
              <w:t xml:space="preserve">Execution field</w:t>
            </w:r>
            <w:r w:rsidDel="00000000" w:rsidR="00000000" w:rsidRPr="00000000">
              <w:rPr>
                <w:rtl w:val="0"/>
              </w:rPr>
            </w:r>
          </w:p>
        </w:tc>
        <w:tc>
          <w:tcPr>
            <w:shd w:fill="173f49" w:val="clear"/>
            <w:tcMar>
              <w:top w:w="65.0" w:type="dxa"/>
              <w:left w:w="65.0" w:type="dxa"/>
              <w:bottom w:w="65.0" w:type="dxa"/>
              <w:right w:w="65.0" w:type="dxa"/>
            </w:tcMar>
          </w:tcPr>
          <w:p w:rsidR="00000000" w:rsidDel="00000000" w:rsidP="00000000" w:rsidRDefault="00000000" w:rsidRPr="00000000" w14:paraId="00000DEA">
            <w:pPr>
              <w:rPr/>
            </w:pPr>
            <w:r w:rsidDel="00000000" w:rsidR="00000000" w:rsidRPr="00000000">
              <w:rPr>
                <w:rtl w:val="0"/>
              </w:rPr>
              <w:t xml:space="preserve">Canonical v1.6.0 contract</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DEB">
            <w:pPr>
              <w:rPr/>
            </w:pPr>
            <w:r w:rsidDel="00000000" w:rsidR="00000000" w:rsidRPr="00000000">
              <w:rPr>
                <w:rtl w:val="0"/>
              </w:rPr>
              <w:t xml:space="preserve">Skill tier</w:t>
            </w:r>
          </w:p>
        </w:tc>
        <w:tc>
          <w:tcPr>
            <w:tcMar>
              <w:top w:w="65.0" w:type="dxa"/>
              <w:left w:w="65.0" w:type="dxa"/>
              <w:bottom w:w="65.0" w:type="dxa"/>
              <w:right w:w="65.0" w:type="dxa"/>
            </w:tcMar>
          </w:tcPr>
          <w:p w:rsidR="00000000" w:rsidDel="00000000" w:rsidP="00000000" w:rsidRDefault="00000000" w:rsidRPr="00000000" w14:paraId="00000DEC">
            <w:pPr>
              <w:rPr/>
            </w:pPr>
            <w:r w:rsidDel="00000000" w:rsidR="00000000" w:rsidRPr="00000000">
              <w:rPr>
                <w:rtl w:val="0"/>
              </w:rPr>
              <w:t xml:space="preserve">Tier III; independent of skill-upgrade rank and acquisition rarity</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DED">
            <w:pPr>
              <w:rPr/>
            </w:pPr>
            <w:r w:rsidDel="00000000" w:rsidR="00000000" w:rsidRPr="00000000">
              <w:rPr>
                <w:rtl w:val="0"/>
              </w:rPr>
              <w:t xml:space="preserve">Signature source</w:t>
            </w:r>
          </w:p>
        </w:tc>
        <w:tc>
          <w:tcPr>
            <w:tcMar>
              <w:top w:w="65.0" w:type="dxa"/>
              <w:left w:w="65.0" w:type="dxa"/>
              <w:bottom w:w="65.0" w:type="dxa"/>
              <w:right w:w="65.0" w:type="dxa"/>
            </w:tcMar>
          </w:tcPr>
          <w:p w:rsidR="00000000" w:rsidDel="00000000" w:rsidP="00000000" w:rsidRDefault="00000000" w:rsidRPr="00000000" w14:paraId="00000DEE">
            <w:pPr>
              <w:rPr/>
            </w:pPr>
            <w:r w:rsidDel="00000000" w:rsidR="00000000" w:rsidRPr="00000000">
              <w:rPr>
                <w:rtl w:val="0"/>
              </w:rPr>
              <w:t xml:space="preserve">Scarak Broodmother; PROPOSED</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DEF">
            <w:pPr>
              <w:rPr/>
            </w:pPr>
            <w:r w:rsidDel="00000000" w:rsidR="00000000" w:rsidRPr="00000000">
              <w:rPr>
                <w:rtl w:val="0"/>
              </w:rPr>
              <w:t xml:space="preserve">Family / weapon / scaling</w:t>
            </w:r>
          </w:p>
        </w:tc>
        <w:tc>
          <w:tcPr>
            <w:tcMar>
              <w:top w:w="65.0" w:type="dxa"/>
              <w:left w:w="65.0" w:type="dxa"/>
              <w:bottom w:w="65.0" w:type="dxa"/>
              <w:right w:w="65.0" w:type="dxa"/>
            </w:tcMar>
          </w:tcPr>
          <w:p w:rsidR="00000000" w:rsidDel="00000000" w:rsidP="00000000" w:rsidRDefault="00000000" w:rsidRPr="00000000" w14:paraId="00000DF0">
            <w:pPr>
              <w:rPr/>
            </w:pPr>
            <w:r w:rsidDel="00000000" w:rsidR="00000000" w:rsidRPr="00000000">
              <w:rPr>
                <w:rtl w:val="0"/>
              </w:rPr>
              <w:t xml:space="preserve">Summon / Swarm  /  Requirement: None  /  Scaling: Magic</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DF1">
            <w:pPr>
              <w:rPr/>
            </w:pPr>
            <w:r w:rsidDel="00000000" w:rsidR="00000000" w:rsidRPr="00000000">
              <w:rPr>
                <w:rtl w:val="0"/>
              </w:rPr>
              <w:t xml:space="preserve">Resource</w:t>
            </w:r>
          </w:p>
        </w:tc>
        <w:tc>
          <w:tcPr>
            <w:tcMar>
              <w:top w:w="65.0" w:type="dxa"/>
              <w:left w:w="65.0" w:type="dxa"/>
              <w:bottom w:w="65.0" w:type="dxa"/>
              <w:right w:w="65.0" w:type="dxa"/>
            </w:tcMar>
          </w:tcPr>
          <w:p w:rsidR="00000000" w:rsidDel="00000000" w:rsidP="00000000" w:rsidRDefault="00000000" w:rsidRPr="00000000" w14:paraId="00000DF2">
            <w:pPr>
              <w:rPr/>
            </w:pPr>
            <w:r w:rsidDel="00000000" w:rsidR="00000000" w:rsidRPr="00000000">
              <w:rPr>
                <w:rtl w:val="0"/>
              </w:rPr>
              <w:t xml:space="preserve">Low Mana cost (TBD)</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DF3">
            <w:pPr>
              <w:rPr/>
            </w:pPr>
            <w:r w:rsidDel="00000000" w:rsidR="00000000" w:rsidRPr="00000000">
              <w:rPr>
                <w:rtl w:val="0"/>
              </w:rPr>
              <w:t xml:space="preserve">Cast / cooldown</w:t>
            </w:r>
          </w:p>
        </w:tc>
        <w:tc>
          <w:tcPr>
            <w:tcMar>
              <w:top w:w="65.0" w:type="dxa"/>
              <w:left w:w="65.0" w:type="dxa"/>
              <w:bottom w:w="65.0" w:type="dxa"/>
              <w:right w:w="65.0" w:type="dxa"/>
            </w:tcMar>
          </w:tcPr>
          <w:p w:rsidR="00000000" w:rsidDel="00000000" w:rsidP="00000000" w:rsidRDefault="00000000" w:rsidRPr="00000000" w14:paraId="00000DF4">
            <w:pPr>
              <w:rPr/>
            </w:pPr>
            <w:r w:rsidDel="00000000" w:rsidR="00000000" w:rsidRPr="00000000">
              <w:rPr>
                <w:rtl w:val="0"/>
              </w:rPr>
              <w:t xml:space="preserve">Instant  /  TBD</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DF5">
            <w:pPr>
              <w:rPr/>
            </w:pPr>
            <w:r w:rsidDel="00000000" w:rsidR="00000000" w:rsidRPr="00000000">
              <w:rPr>
                <w:rtl w:val="0"/>
              </w:rPr>
              <w:t xml:space="preserve">Range / geometry</w:t>
            </w:r>
          </w:p>
        </w:tc>
        <w:tc>
          <w:tcPr>
            <w:tcMar>
              <w:top w:w="65.0" w:type="dxa"/>
              <w:left w:w="65.0" w:type="dxa"/>
              <w:bottom w:w="65.0" w:type="dxa"/>
              <w:right w:w="65.0" w:type="dxa"/>
            </w:tcMar>
          </w:tcPr>
          <w:p w:rsidR="00000000" w:rsidDel="00000000" w:rsidP="00000000" w:rsidRDefault="00000000" w:rsidRPr="00000000" w14:paraId="00000DF6">
            <w:pPr>
              <w:rPr/>
            </w:pPr>
            <w:r w:rsidDel="00000000" w:rsidR="00000000" w:rsidRPr="00000000">
              <w:rPr>
                <w:rtl w:val="0"/>
              </w:rPr>
              <w:t xml:space="preserve">Caster-adjacent legal spawn area  /  several weak brood creatures</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DF7">
            <w:pPr>
              <w:rPr/>
            </w:pPr>
            <w:r w:rsidDel="00000000" w:rsidR="00000000" w:rsidRPr="00000000">
              <w:rPr>
                <w:rtl w:val="0"/>
              </w:rPr>
              <w:t xml:space="preserve">Travel / duration</w:t>
            </w:r>
          </w:p>
        </w:tc>
        <w:tc>
          <w:tcPr>
            <w:tcMar>
              <w:top w:w="65.0" w:type="dxa"/>
              <w:left w:w="65.0" w:type="dxa"/>
              <w:bottom w:w="65.0" w:type="dxa"/>
              <w:right w:w="65.0" w:type="dxa"/>
            </w:tcMar>
          </w:tcPr>
          <w:p w:rsidR="00000000" w:rsidDel="00000000" w:rsidP="00000000" w:rsidRDefault="00000000" w:rsidRPr="00000000" w14:paraId="00000DF8">
            <w:pPr>
              <w:rPr/>
            </w:pPr>
            <w:r w:rsidDel="00000000" w:rsidR="00000000" w:rsidRPr="00000000">
              <w:rPr>
                <w:rtl w:val="0"/>
              </w:rPr>
              <w:t xml:space="preserve">Native NPC movement  /  TBD</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DF9">
            <w:pPr>
              <w:rPr/>
            </w:pPr>
            <w:r w:rsidDel="00000000" w:rsidR="00000000" w:rsidRPr="00000000">
              <w:rPr>
                <w:rtl w:val="0"/>
              </w:rPr>
              <w:t xml:space="preserve">Power</w:t>
            </w:r>
          </w:p>
        </w:tc>
        <w:tc>
          <w:tcPr>
            <w:tcMar>
              <w:top w:w="65.0" w:type="dxa"/>
              <w:left w:w="65.0" w:type="dxa"/>
              <w:bottom w:w="65.0" w:type="dxa"/>
              <w:right w:w="65.0" w:type="dxa"/>
            </w:tcMar>
          </w:tcPr>
          <w:p w:rsidR="00000000" w:rsidDel="00000000" w:rsidP="00000000" w:rsidRDefault="00000000" w:rsidRPr="00000000" w14:paraId="00000DFA">
            <w:pPr>
              <w:rPr/>
            </w:pPr>
            <w:r w:rsidDel="00000000" w:rsidR="00000000" w:rsidRPr="00000000">
              <w:rPr>
                <w:rtl w:val="0"/>
              </w:rPr>
              <w:t xml:space="preserve">Several weak summons; individual scaling TBD</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DFB">
            <w:pPr>
              <w:rPr/>
            </w:pPr>
            <w:r w:rsidDel="00000000" w:rsidR="00000000" w:rsidRPr="00000000">
              <w:rPr>
                <w:rtl w:val="0"/>
              </w:rPr>
              <w:t xml:space="preserve">Status / control</w:t>
            </w:r>
          </w:p>
        </w:tc>
        <w:tc>
          <w:tcPr>
            <w:tcMar>
              <w:top w:w="65.0" w:type="dxa"/>
              <w:left w:w="65.0" w:type="dxa"/>
              <w:bottom w:w="65.0" w:type="dxa"/>
              <w:right w:w="65.0" w:type="dxa"/>
            </w:tcMar>
          </w:tcPr>
          <w:p w:rsidR="00000000" w:rsidDel="00000000" w:rsidP="00000000" w:rsidRDefault="00000000" w:rsidRPr="00000000" w14:paraId="00000DFC">
            <w:pPr>
              <w:rPr/>
            </w:pPr>
            <w:r w:rsidDel="00000000" w:rsidR="00000000" w:rsidRPr="00000000">
              <w:rPr>
                <w:rtl w:val="0"/>
              </w:rPr>
              <w:t xml:space="preserve">Strength comes from numbers; owned summons grant no enemy XP/loot.</w:t>
            </w:r>
          </w:p>
        </w:tc>
      </w:tr>
    </w:tbl>
    <w:p w:rsidR="00000000" w:rsidDel="00000000" w:rsidP="00000000" w:rsidRDefault="00000000" w:rsidRPr="00000000" w14:paraId="00000DFD">
      <w:pPr>
        <w:spacing w:after="20" w:lineRule="auto"/>
        <w:rPr/>
      </w:pPr>
      <w:r w:rsidDel="00000000" w:rsidR="00000000" w:rsidRPr="00000000">
        <w:rPr>
          <w:rtl w:val="0"/>
        </w:rPr>
      </w:r>
    </w:p>
    <w:p w:rsidR="00000000" w:rsidDel="00000000" w:rsidP="00000000" w:rsidRDefault="00000000" w:rsidRPr="00000000" w14:paraId="00000DFE">
      <w:pPr>
        <w:rPr/>
      </w:pPr>
      <w:r w:rsidDel="00000000" w:rsidR="00000000" w:rsidRPr="00000000">
        <w:rPr>
          <w:rtl w:val="0"/>
        </w:rPr>
        <w:t xml:space="preserve">Master Closure (normative): Brood Call is the low-cost swarm summon. Exact count, per-brood HP/damage, Mana cost, cooldown and duration are intentionally TBD for balance, but every brood creature is owned by the same root/caster, uses bounded native NPC presentation and participates in summon admission/reward suppression. Do not restore the old exact four-broodling profile merely because it existed in S2.</w:t>
      </w:r>
    </w:p>
    <w:p w:rsidR="00000000" w:rsidDel="00000000" w:rsidP="00000000" w:rsidRDefault="00000000" w:rsidRPr="00000000" w14:paraId="00000DFF">
      <w:pPr>
        <w:rPr/>
      </w:pPr>
      <w:r w:rsidDel="00000000" w:rsidR="00000000" w:rsidRPr="00000000">
        <w:rPr>
          <w:rtl w:val="0"/>
        </w:rPr>
        <w:t xml:space="preserve">Look and feel: One low summon flash per admitted brood creature reveals its existing native model; use small-scale indicators rather than spawning eggs that require custom animation.</w:t>
      </w:r>
    </w:p>
    <w:p w:rsidR="00000000" w:rsidDel="00000000" w:rsidP="00000000" w:rsidRDefault="00000000" w:rsidRPr="00000000" w14:paraId="00000E00">
      <w:pPr>
        <w:rPr/>
      </w:pPr>
      <w:r w:rsidDel="00000000" w:rsidR="00000000" w:rsidRPr="00000000">
        <w:rPr>
          <w:b w:val="1"/>
          <w:bCs w:val="1"/>
          <w:i w:val="0"/>
          <w:iCs w:val="0"/>
          <w:rtl w:val="0"/>
        </w:rPr>
        <w:t xml:space="preserve">Timing and ownership:</w:t>
      </w:r>
      <w:r w:rsidDel="00000000" w:rsidR="00000000" w:rsidRPr="00000000">
        <w:rPr>
          <w:b w:val="0"/>
          <w:bCs w:val="0"/>
          <w:i w:val="0"/>
          <w:iCs w:val="0"/>
          <w:rtl w:val="0"/>
        </w:rPr>
        <w:t xml:space="preserve"> Spawn/consume accent 0.40 s; visual model appears exactly when entity becomes active. End fade 0.30 s; removed models leave no collectible object. Native creature animation remains on the creature, not retargeted onto the player.</w:t>
      </w:r>
      <w:r w:rsidDel="00000000" w:rsidR="00000000" w:rsidRPr="00000000">
        <w:rPr>
          <w:rtl w:val="0"/>
        </w:rPr>
      </w:r>
    </w:p>
    <w:p w:rsidR="00000000" w:rsidDel="00000000" w:rsidP="00000000" w:rsidRDefault="00000000" w:rsidRPr="00000000" w14:paraId="00000E01">
      <w:pPr>
        <w:rPr/>
      </w:pPr>
      <w:r w:rsidDel="00000000" w:rsidR="00000000" w:rsidRPr="00000000">
        <w:rPr>
          <w:b w:val="1"/>
          <w:bCs w:val="1"/>
          <w:i w:val="0"/>
          <w:iCs w:val="0"/>
          <w:rtl w:val="0"/>
        </w:rPr>
        <w:t xml:space="preserve">Candidate SystemIds [W01]:</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Praetorian_Summon_Ground</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Nature_Buff_SpawnInstant</w:t>
      </w:r>
      <w:r w:rsidDel="00000000" w:rsidR="00000000" w:rsidRPr="00000000">
        <w:rPr>
          <w:b w:val="0"/>
          <w:bCs w:val="0"/>
          <w:i w:val="0"/>
          <w:iCs w:val="0"/>
          <w:rtl w:val="0"/>
        </w:rPr>
        <w:t xml:space="preserve">.</w:t>
      </w:r>
      <w:r w:rsidDel="00000000" w:rsidR="00000000" w:rsidRPr="00000000">
        <w:rPr>
          <w:rtl w:val="0"/>
        </w:rPr>
      </w:r>
    </w:p>
    <w:p w:rsidR="00000000" w:rsidDel="00000000" w:rsidP="00000000" w:rsidRDefault="00000000" w:rsidRPr="00000000" w14:paraId="00000E02">
      <w:pPr>
        <w:rPr/>
      </w:pPr>
      <w:r w:rsidDel="00000000" w:rsidR="00000000" w:rsidRPr="00000000">
        <w:rPr>
          <w:b w:val="0"/>
          <w:bCs w:val="0"/>
          <w:i w:val="0"/>
          <w:iCs w:val="0"/>
          <w:rtl w:val="0"/>
        </w:rPr>
        <w:t xml:space="preserve">Fallback / art acceptance: procedural summon template; element palette EARTH; exact gameplay footprint/telegraph preserved. Template is acceptable for functional gates when range, allies/enemies, source ownership and effect lifetime are readable; artist approval is a separate ART_APPROVED state.</w:t>
      </w:r>
      <w:r w:rsidDel="00000000" w:rsidR="00000000" w:rsidRPr="00000000">
        <w:rPr>
          <w:rtl w:val="0"/>
        </w:rPr>
      </w:r>
    </w:p>
    <w:p w:rsidR="00000000" w:rsidDel="00000000" w:rsidP="00000000" w:rsidRDefault="00000000" w:rsidRPr="00000000" w14:paraId="00000E03">
      <w:pPr>
        <w:rPr/>
      </w:pPr>
      <w:r w:rsidDel="00000000" w:rsidR="00000000" w:rsidRPr="00000000">
        <w:rPr>
          <w:b w:val="0"/>
          <w:bCs w:val="0"/>
          <w:i w:val="0"/>
          <w:iCs w:val="0"/>
          <w:rtl w:val="0"/>
        </w:rPr>
        <w:t xml:space="preserve">Icon / VFX keys: rpg.icon.skill.brood_call / rpg.vfx.skill.brood_call. Audio uses the family/element semantic keys from 08.4; no unverified SoundId is mandatory.</w:t>
      </w:r>
      <w:r w:rsidDel="00000000" w:rsidR="00000000" w:rsidRPr="00000000">
        <w:rPr>
          <w:rtl w:val="0"/>
        </w:rPr>
      </w:r>
    </w:p>
    <w:p w:rsidR="00000000" w:rsidDel="00000000" w:rsidP="00000000" w:rsidRDefault="00000000" w:rsidRPr="00000000" w14:paraId="00000E04">
      <w:pPr>
        <w:pStyle w:val="Heading2"/>
        <w:keepNext w:val="1"/>
        <w:pageBreakBefore w:val="1"/>
        <w:rPr/>
      </w:pPr>
      <w:r w:rsidDel="00000000" w:rsidR="00000000" w:rsidRPr="00000000">
        <w:rPr>
          <w:b w:val="0"/>
          <w:bCs w:val="0"/>
          <w:i w:val="0"/>
          <w:iCs w:val="0"/>
          <w:rtl w:val="0"/>
        </w:rPr>
        <w:t xml:space="preserve">SK-088. Summon Skeleton Archers</w:t>
      </w:r>
      <w:r w:rsidDel="00000000" w:rsidR="00000000" w:rsidRPr="00000000">
        <w:rPr>
          <w:rtl w:val="0"/>
        </w:rPr>
      </w:r>
    </w:p>
    <w:p w:rsidR="00000000" w:rsidDel="00000000" w:rsidP="00000000" w:rsidRDefault="00000000" w:rsidRPr="00000000" w14:paraId="00000E05">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0" w:line="250" w:lineRule="auto"/>
        <w:ind w:left="0" w:right="0" w:firstLine="0"/>
        <w:jc w:val="left"/>
        <w:rPr>
          <w:rFonts w:ascii="Arial" w:cs="Arial" w:eastAsia="Arial" w:hAnsi="Arial"/>
          <w:b w:val="0"/>
          <w:bCs w:val="0"/>
          <w:i w:val="0"/>
          <w:iCs w:val="0"/>
          <w:smallCaps w:val="0"/>
          <w:strike w:val="0"/>
          <w:color w:val="53647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36477"/>
          <w:sz w:val="18"/>
          <w:szCs w:val="18"/>
          <w:u w:val="none"/>
          <w:shd w:fill="auto" w:val="clear"/>
          <w:vertAlign w:val="baseline"/>
          <w:rtl w:val="0"/>
        </w:rPr>
        <w:t xml:space="preserve">RECONCILIATION HOLD [S7 / Appendix E]: Later compact caps archer count at 10 and scales arrow damage; old effective-rank-21 count 11 and current runtime count require explicit reconciliation. The inherited body below documents the legacy baseline only on disputed fields. Do not implement those disputed fields until the corresponding current/target row is ratified; all unaffected ownership/safety rules remain.</w:t>
      </w:r>
    </w:p>
    <w:p w:rsidR="00000000" w:rsidDel="00000000" w:rsidP="00000000" w:rsidRDefault="00000000" w:rsidRPr="00000000" w14:paraId="00000E06">
      <w:pPr>
        <w:keepNext w:val="0"/>
        <w:keepLines w:val="0"/>
        <w:pageBreakBefore w:val="0"/>
        <w:spacing w:after="100" w:lineRule="auto"/>
        <w:rPr/>
      </w:pPr>
      <w:r w:rsidDel="00000000" w:rsidR="00000000" w:rsidRPr="00000000">
        <w:rPr>
          <w:b w:val="0"/>
          <w:bCs w:val="0"/>
          <w:i w:val="0"/>
          <w:iCs w:val="0"/>
          <w:rtl w:val="0"/>
        </w:rPr>
        <w:t xml:space="preserve">rpg.skill.summon_skeleton_archers | Tier TBD | Phase 10 | Summon with Projectile child | Void school / Physical arrows</w:t>
      </w:r>
      <w:r w:rsidDel="00000000" w:rsidR="00000000" w:rsidRPr="00000000">
        <w:rPr>
          <w:rtl w:val="0"/>
        </w:rPr>
      </w:r>
    </w:p>
    <w:p w:rsidR="00000000" w:rsidDel="00000000" w:rsidP="00000000" w:rsidRDefault="00000000" w:rsidRPr="00000000" w14:paraId="00000E07">
      <w:pPr>
        <w:keepNext w:val="0"/>
        <w:keepLines w:val="0"/>
        <w:pageBreakBefore w:val="0"/>
        <w:spacing w:after="100" w:lineRule="auto"/>
        <w:rPr/>
      </w:pPr>
      <w:r w:rsidDel="00000000" w:rsidR="00000000" w:rsidRPr="00000000">
        <w:rPr>
          <w:b w:val="0"/>
          <w:bCs w:val="0"/>
          <w:i w:val="0"/>
          <w:iCs w:val="0"/>
          <w:rtl w:val="0"/>
        </w:rPr>
        <w:t xml:space="preserve">Raise allied Skeleton Archers using the native Skeleton_Archer role. They emerge from the ground, follow the caster and shoot valid enemies with compatible projectile passives linked to this skill.</w:t>
      </w:r>
      <w:r w:rsidDel="00000000" w:rsidR="00000000" w:rsidRPr="00000000">
        <w:rPr>
          <w:rtl w:val="0"/>
        </w:rPr>
      </w:r>
    </w:p>
    <w:tbl>
      <w:tblPr>
        <w:tblStyle w:val="Table110"/>
        <w:tblW w:w="10224.0" w:type="dxa"/>
        <w:jc w:val="left"/>
        <w:tblInd w:w="-75.0" w:type="dxa"/>
        <w:tblBorders>
          <w:top w:color="dae2e7" w:space="0" w:sz="3" w:val="single"/>
          <w:left w:color="dae2e7" w:space="0" w:sz="3" w:val="single"/>
          <w:bottom w:color="dae2e7" w:space="0" w:sz="3" w:val="single"/>
          <w:right w:color="dae2e7" w:space="0" w:sz="3" w:val="single"/>
          <w:insideH w:color="dae2e7" w:space="0" w:sz="3" w:val="single"/>
          <w:insideV w:color="dae2e7" w:space="0" w:sz="3" w:val="single"/>
        </w:tblBorders>
        <w:tblLayout w:type="fixed"/>
        <w:tblLook w:val="0400"/>
      </w:tblPr>
      <w:tblGrid>
        <w:gridCol w:w="2863"/>
        <w:gridCol w:w="7361"/>
        <w:tblGridChange w:id="0">
          <w:tblGrid>
            <w:gridCol w:w="2863"/>
            <w:gridCol w:w="7361"/>
          </w:tblGrid>
        </w:tblGridChange>
      </w:tblGrid>
      <w:tr>
        <w:trPr>
          <w:cantSplit w:val="1"/>
          <w:tblHeader w:val="1"/>
        </w:trPr>
        <w:tc>
          <w:tcPr>
            <w:shd w:fill="173f49" w:val="clear"/>
            <w:tcMar>
              <w:top w:w="75.0" w:type="dxa"/>
              <w:left w:w="75.0" w:type="dxa"/>
              <w:bottom w:w="75.0" w:type="dxa"/>
              <w:right w:w="75.0" w:type="dxa"/>
            </w:tcMar>
          </w:tcPr>
          <w:p w:rsidR="00000000" w:rsidDel="00000000" w:rsidP="00000000" w:rsidRDefault="00000000" w:rsidRPr="00000000" w14:paraId="00000E08">
            <w:pPr>
              <w:keepNext w:val="0"/>
              <w:spacing w:after="40" w:before="40" w:lineRule="auto"/>
              <w:rPr/>
            </w:pPr>
            <w:r w:rsidDel="00000000" w:rsidR="00000000" w:rsidRPr="00000000">
              <w:rPr>
                <w:rFonts w:ascii="Arial" w:cs="Arial" w:eastAsia="Arial" w:hAnsi="Arial"/>
                <w:b w:val="1"/>
                <w:bCs w:val="1"/>
                <w:color w:val="ffffff"/>
                <w:sz w:val="18"/>
                <w:szCs w:val="18"/>
                <w:rtl w:val="0"/>
              </w:rPr>
              <w:t xml:space="preserve">Execution field</w:t>
            </w:r>
            <w:r w:rsidDel="00000000" w:rsidR="00000000" w:rsidRPr="00000000">
              <w:rPr>
                <w:rtl w:val="0"/>
              </w:rPr>
            </w:r>
          </w:p>
        </w:tc>
        <w:tc>
          <w:tcPr>
            <w:shd w:fill="173f49" w:val="clear"/>
            <w:tcMar>
              <w:top w:w="75.0" w:type="dxa"/>
              <w:left w:w="75.0" w:type="dxa"/>
              <w:bottom w:w="75.0" w:type="dxa"/>
              <w:right w:w="75.0" w:type="dxa"/>
            </w:tcMar>
          </w:tcPr>
          <w:p w:rsidR="00000000" w:rsidDel="00000000" w:rsidP="00000000" w:rsidRDefault="00000000" w:rsidRPr="00000000" w14:paraId="00000E09">
            <w:pPr>
              <w:keepNext w:val="0"/>
              <w:spacing w:after="40" w:before="40" w:lineRule="auto"/>
              <w:rPr/>
            </w:pPr>
            <w:r w:rsidDel="00000000" w:rsidR="00000000" w:rsidRPr="00000000">
              <w:rPr>
                <w:rtl w:val="0"/>
              </w:rPr>
              <w:t xml:space="preserve">Canonical v1.6.0 contract</w:t>
            </w:r>
          </w:p>
        </w:tc>
      </w:tr>
      <w:tr>
        <w:trPr>
          <w:cantSplit w:val="1"/>
          <w:tblHeader w:val="0"/>
        </w:trPr>
        <w:tc>
          <w:tcPr>
            <w:shd w:fill="eff3f5" w:val="clear"/>
            <w:tcMar>
              <w:top w:w="75.0" w:type="dxa"/>
              <w:left w:w="75.0" w:type="dxa"/>
              <w:bottom w:w="75.0" w:type="dxa"/>
              <w:right w:w="75.0" w:type="dxa"/>
            </w:tcMar>
          </w:tcPr>
          <w:p w:rsidR="00000000" w:rsidDel="00000000" w:rsidP="00000000" w:rsidRDefault="00000000" w:rsidRPr="00000000" w14:paraId="00000E0A">
            <w:pPr>
              <w:keepNext w:val="0"/>
              <w:spacing w:after="40" w:before="40" w:lineRule="auto"/>
              <w:rPr/>
            </w:pPr>
            <w:r w:rsidDel="00000000" w:rsidR="00000000" w:rsidRPr="00000000">
              <w:rPr>
                <w:rFonts w:ascii="Arial" w:cs="Arial" w:eastAsia="Arial" w:hAnsi="Arial"/>
                <w:sz w:val="18"/>
                <w:szCs w:val="18"/>
                <w:rtl w:val="0"/>
              </w:rPr>
              <w:t xml:space="preserve">Acquisition</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0E0B">
            <w:pPr>
              <w:keepNext w:val="0"/>
              <w:spacing w:after="40" w:before="40" w:lineRule="auto"/>
              <w:rPr/>
            </w:pPr>
            <w:r w:rsidDel="00000000" w:rsidR="00000000" w:rsidRPr="00000000">
              <w:rPr>
                <w:rFonts w:ascii="Arial" w:cs="Arial" w:eastAsia="Arial" w:hAnsi="Arial"/>
                <w:sz w:val="18"/>
                <w:szCs w:val="18"/>
                <w:rtl w:val="0"/>
              </w:rPr>
              <w:t xml:space="preserve">UNASSIGNED. The world Skeleton Archer already has Snipe; summoned role is not automatically a second signature source.</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tcPr>
          <w:p w:rsidR="00000000" w:rsidDel="00000000" w:rsidP="00000000" w:rsidRDefault="00000000" w:rsidRPr="00000000" w14:paraId="00000E0C">
            <w:pPr>
              <w:keepNext w:val="0"/>
              <w:spacing w:after="40" w:before="40" w:lineRule="auto"/>
              <w:rPr/>
            </w:pPr>
            <w:r w:rsidDel="00000000" w:rsidR="00000000" w:rsidRPr="00000000">
              <w:rPr>
                <w:rFonts w:ascii="Arial" w:cs="Arial" w:eastAsia="Arial" w:hAnsi="Arial"/>
                <w:sz w:val="18"/>
                <w:szCs w:val="18"/>
                <w:rtl w:val="0"/>
              </w:rPr>
              <w:t xml:space="preserve">Resource / cooldown / duration</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0E0D">
            <w:pPr>
              <w:keepNext w:val="0"/>
              <w:spacing w:after="40" w:before="40" w:lineRule="auto"/>
              <w:rPr/>
            </w:pPr>
            <w:r w:rsidDel="00000000" w:rsidR="00000000" w:rsidRPr="00000000">
              <w:rPr>
                <w:rFonts w:ascii="Arial" w:cs="Arial" w:eastAsia="Arial" w:hAnsi="Arial"/>
                <w:sz w:val="18"/>
                <w:szCs w:val="18"/>
                <w:rtl w:val="0"/>
              </w:rPr>
              <w:t xml:space="preserve">TBD; public acquisition/production enablement waits for authored values</w:t>
            </w:r>
            <w:r w:rsidDel="00000000" w:rsidR="00000000" w:rsidRPr="00000000">
              <w:rPr>
                <w:rtl w:val="0"/>
              </w:rPr>
            </w:r>
          </w:p>
        </w:tc>
      </w:tr>
      <w:tr>
        <w:trPr>
          <w:cantSplit w:val="1"/>
          <w:tblHeader w:val="0"/>
        </w:trPr>
        <w:tc>
          <w:tcPr>
            <w:shd w:fill="eff3f5" w:val="clear"/>
            <w:tcMar>
              <w:top w:w="75.0" w:type="dxa"/>
              <w:left w:w="75.0" w:type="dxa"/>
              <w:bottom w:w="75.0" w:type="dxa"/>
              <w:right w:w="75.0" w:type="dxa"/>
            </w:tcMar>
          </w:tcPr>
          <w:p w:rsidR="00000000" w:rsidDel="00000000" w:rsidP="00000000" w:rsidRDefault="00000000" w:rsidRPr="00000000" w14:paraId="00000E0E">
            <w:pPr>
              <w:keepNext w:val="0"/>
              <w:spacing w:after="40" w:before="40" w:lineRule="auto"/>
              <w:rPr/>
            </w:pPr>
            <w:r w:rsidDel="00000000" w:rsidR="00000000" w:rsidRPr="00000000">
              <w:rPr>
                <w:rFonts w:ascii="Arial" w:cs="Arial" w:eastAsia="Arial" w:hAnsi="Arial"/>
                <w:sz w:val="18"/>
                <w:szCs w:val="18"/>
                <w:rtl w:val="0"/>
              </w:rPr>
              <w:t xml:space="preserve">Weapon / HP / per-arrow power</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0E0F">
            <w:pPr>
              <w:rPr/>
            </w:pPr>
            <w:r w:rsidDel="00000000" w:rsidR="00000000" w:rsidRPr="00000000">
              <w:rPr>
                <w:rtl w:val="0"/>
              </w:rPr>
              <w:t xml:space="preserve">Current catalog: 0.35x caster resolved Magic Power snapshotted as Physical arrow damage. Remaining weapon/HP fields and proposed rank scaling retain their separate reconciliation gates.</w:t>
            </w:r>
          </w:p>
        </w:tc>
      </w:tr>
      <w:tr>
        <w:trPr>
          <w:cantSplit w:val="1"/>
          <w:tblHeader w:val="0"/>
        </w:trPr>
        <w:tc>
          <w:tcPr>
            <w:shd w:fill="ffffff" w:val="clear"/>
            <w:tcMar>
              <w:top w:w="75.0" w:type="dxa"/>
              <w:left w:w="75.0" w:type="dxa"/>
              <w:bottom w:w="75.0" w:type="dxa"/>
              <w:right w:w="75.0" w:type="dxa"/>
            </w:tcMar>
          </w:tcPr>
          <w:p w:rsidR="00000000" w:rsidDel="00000000" w:rsidP="00000000" w:rsidRDefault="00000000" w:rsidRPr="00000000" w14:paraId="00000E10">
            <w:pPr>
              <w:keepNext w:val="0"/>
              <w:spacing w:after="40" w:before="40" w:lineRule="auto"/>
              <w:rPr/>
            </w:pPr>
            <w:r w:rsidDel="00000000" w:rsidR="00000000" w:rsidRPr="00000000">
              <w:rPr>
                <w:rFonts w:ascii="Arial" w:cs="Arial" w:eastAsia="Arial" w:hAnsi="Arial"/>
                <w:sz w:val="18"/>
                <w:szCs w:val="18"/>
                <w:rtl w:val="0"/>
              </w:rPr>
              <w:t xml:space="preserve">Count</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0E11">
            <w:pPr>
              <w:keepNext w:val="0"/>
              <w:spacing w:after="40" w:before="40" w:lineRule="auto"/>
              <w:rPr/>
            </w:pPr>
            <w:r w:rsidDel="00000000" w:rsidR="00000000" w:rsidRPr="00000000">
              <w:rPr>
                <w:rFonts w:ascii="Arial" w:cs="Arial" w:eastAsia="Arial" w:hAnsi="Arial"/>
                <w:sz w:val="18"/>
                <w:szCs w:val="18"/>
                <w:rtl w:val="0"/>
              </w:rPr>
              <w:t xml:space="preserve">1 + floor((EffectiveSkillLevel - 1) / 2); ranks 1/2/3/19/20/21 = 1/1/2/10/10/11</w:t>
            </w:r>
            <w:r w:rsidDel="00000000" w:rsidR="00000000" w:rsidRPr="00000000">
              <w:rPr>
                <w:rtl w:val="0"/>
              </w:rPr>
            </w:r>
          </w:p>
        </w:tc>
      </w:tr>
      <w:tr>
        <w:trPr>
          <w:cantSplit w:val="1"/>
          <w:tblHeader w:val="0"/>
        </w:trPr>
        <w:tc>
          <w:tcPr>
            <w:shd w:fill="eff3f5" w:val="clear"/>
            <w:tcMar>
              <w:top w:w="75.0" w:type="dxa"/>
              <w:left w:w="75.0" w:type="dxa"/>
              <w:bottom w:w="75.0" w:type="dxa"/>
              <w:right w:w="75.0" w:type="dxa"/>
            </w:tcMar>
          </w:tcPr>
          <w:p w:rsidR="00000000" w:rsidDel="00000000" w:rsidP="00000000" w:rsidRDefault="00000000" w:rsidRPr="00000000" w14:paraId="00000E12">
            <w:pPr>
              <w:keepNext w:val="0"/>
              <w:spacing w:after="40" w:before="40" w:lineRule="auto"/>
              <w:rPr/>
            </w:pPr>
            <w:r w:rsidDel="00000000" w:rsidR="00000000" w:rsidRPr="00000000">
              <w:rPr>
                <w:rFonts w:ascii="Arial" w:cs="Arial" w:eastAsia="Arial" w:hAnsi="Arial"/>
                <w:sz w:val="18"/>
                <w:szCs w:val="18"/>
                <w:rtl w:val="0"/>
              </w:rPr>
              <w:t xml:space="preserve">Native role / allegiance</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0E13">
            <w:pPr>
              <w:keepNext w:val="0"/>
              <w:spacing w:after="40" w:before="40" w:lineRule="auto"/>
              <w:rPr/>
            </w:pPr>
            <w:r w:rsidDel="00000000" w:rsidR="00000000" w:rsidRPr="00000000">
              <w:rPr>
                <w:rFonts w:ascii="Arial" w:cs="Arial" w:eastAsia="Arial" w:hAnsi="Arial"/>
                <w:sz w:val="18"/>
                <w:szCs w:val="18"/>
                <w:rtl w:val="0"/>
              </w:rPr>
              <w:t xml:space="preserve">Skeleton_Archer; caster-owned and allied before native AI activates</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tcPr>
          <w:p w:rsidR="00000000" w:rsidDel="00000000" w:rsidP="00000000" w:rsidRDefault="00000000" w:rsidRPr="00000000" w14:paraId="00000E14">
            <w:pPr>
              <w:keepNext w:val="0"/>
              <w:spacing w:after="40" w:before="40" w:lineRule="auto"/>
              <w:rPr/>
            </w:pPr>
            <w:r w:rsidDel="00000000" w:rsidR="00000000" w:rsidRPr="00000000">
              <w:rPr>
                <w:rFonts w:ascii="Arial" w:cs="Arial" w:eastAsia="Arial" w:hAnsi="Arial"/>
                <w:sz w:val="18"/>
                <w:szCs w:val="18"/>
                <w:rtl w:val="0"/>
              </w:rPr>
              <w:t xml:space="preserve">Passive bridge</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0E15">
            <w:pPr>
              <w:keepNext w:val="0"/>
              <w:spacing w:after="40" w:before="40" w:lineRule="auto"/>
              <w:rPr/>
            </w:pPr>
            <w:r w:rsidDel="00000000" w:rsidR="00000000" w:rsidRPr="00000000">
              <w:rPr>
                <w:rFonts w:ascii="Arial" w:cs="Arial" w:eastAsia="Arial" w:hAnsi="Arial"/>
                <w:sz w:val="18"/>
                <w:szCs w:val="18"/>
                <w:rtl w:val="0"/>
              </w:rPr>
              <w:t xml:space="preserve">Typed archer-shot Projectile component; Chain and Fork are required positive fixtures</w:t>
            </w:r>
            <w:r w:rsidDel="00000000" w:rsidR="00000000" w:rsidRPr="00000000">
              <w:rPr>
                <w:rtl w:val="0"/>
              </w:rPr>
            </w:r>
          </w:p>
        </w:tc>
      </w:tr>
    </w:tbl>
    <w:p w:rsidR="00000000" w:rsidDel="00000000" w:rsidP="00000000" w:rsidRDefault="00000000" w:rsidRPr="00000000" w14:paraId="00000E16">
      <w:pPr>
        <w:keepNext w:val="0"/>
        <w:keepLines w:val="0"/>
        <w:pageBreakBefore w:val="0"/>
        <w:spacing w:after="100" w:lineRule="auto"/>
        <w:rPr/>
      </w:pPr>
      <w:r w:rsidDel="00000000" w:rsidR="00000000" w:rsidRPr="00000000">
        <w:rPr>
          <w:b w:val="0"/>
          <w:bCs w:val="0"/>
          <w:i w:val="0"/>
          <w:iCs w:val="0"/>
          <w:rtl w:val="0"/>
        </w:rPr>
        <w:t xml:space="preserve">Follow section 05.5 for batch placement, native emergence, per-shot inheritance, targeting, minion budgets and reward ownership. The summon spell may be Void-aligned while arrows remain Physical. Do not convert them to Void automatically or let them build Mantle of Shadows by implication.</w:t>
      </w:r>
      <w:r w:rsidDel="00000000" w:rsidR="00000000" w:rsidRPr="00000000">
        <w:rPr>
          <w:rtl w:val="0"/>
        </w:rPr>
      </w:r>
    </w:p>
    <w:p w:rsidR="00000000" w:rsidDel="00000000" w:rsidP="00000000" w:rsidRDefault="00000000" w:rsidRPr="00000000" w14:paraId="00000E17">
      <w:pPr>
        <w:keepNext w:val="0"/>
        <w:keepLines w:val="0"/>
        <w:pageBreakBefore w:val="0"/>
        <w:spacing w:after="100" w:lineRule="auto"/>
        <w:rPr/>
      </w:pPr>
      <w:r w:rsidDel="00000000" w:rsidR="00000000" w:rsidRPr="00000000">
        <w:rPr>
          <w:b w:val="0"/>
          <w:bCs w:val="0"/>
          <w:i w:val="0"/>
          <w:iCs w:val="0"/>
          <w:rtl w:val="0"/>
        </w:rPr>
        <w:t xml:space="preserve">Native Spawn presentation must complete before normal movement/attacks; compare directly with /npc spawn Skeleton_Archer on the pinned build. No custom animation, below-ground teleport trick, new AI or vanilla asset overwrite. Forced cleanup is always allowed and does not wait for cosmetic completion.</w:t>
      </w:r>
      <w:r w:rsidDel="00000000" w:rsidR="00000000" w:rsidRPr="00000000">
        <w:rPr>
          <w:rtl w:val="0"/>
        </w:rPr>
      </w:r>
    </w:p>
    <w:p w:rsidR="00000000" w:rsidDel="00000000" w:rsidP="00000000" w:rsidRDefault="00000000" w:rsidRPr="00000000" w14:paraId="00000E18">
      <w:pPr>
        <w:keepNext w:val="0"/>
        <w:keepLines w:val="0"/>
        <w:pageBreakBefore w:val="0"/>
        <w:spacing w:after="100" w:lineRule="auto"/>
        <w:rPr/>
      </w:pPr>
      <w:r w:rsidDel="00000000" w:rsidR="00000000" w:rsidRPr="00000000">
        <w:rPr>
          <w:b w:val="0"/>
          <w:bCs w:val="0"/>
          <w:i w:val="0"/>
          <w:iCs w:val="0"/>
          <w:rtl w:val="0"/>
        </w:rPr>
        <w:t xml:space="preserve">Apply only passives linked to this skill. Chain/Fork/Piercing/Ricochet/Volley/Return share the player projectile implementation and balances, while summon-specific passives select count/HP/damage/duration. Swarm adds one archer and applies its normal .75 HP/damage; each applicable modifier is applied once.</w:t>
      </w:r>
      <w:r w:rsidDel="00000000" w:rsidR="00000000" w:rsidRPr="00000000">
        <w:rPr>
          <w:rtl w:val="0"/>
        </w:rPr>
      </w:r>
    </w:p>
    <w:p w:rsidR="00000000" w:rsidDel="00000000" w:rsidP="00000000" w:rsidRDefault="00000000" w:rsidRPr="00000000" w14:paraId="00000E19">
      <w:pPr>
        <w:keepNext w:val="0"/>
        <w:keepLines w:val="0"/>
        <w:pageBreakBefore w:val="0"/>
        <w:spacing w:after="100" w:lineRule="auto"/>
        <w:rPr/>
      </w:pPr>
      <w:r w:rsidDel="00000000" w:rsidR="00000000" w:rsidRPr="00000000">
        <w:rPr>
          <w:b w:val="0"/>
          <w:bCs w:val="0"/>
          <w:i w:val="0"/>
          <w:iCs w:val="0"/>
          <w:rtl w:val="0"/>
        </w:rPr>
        <w:t xml:space="preserve">Connected acceptance must demonstrate rank-20 ten-archer admission, friendly follow, real ranged combat, native emergence, actual Chain/Fork arrows, combined projectile load, safe cleanup and no duplicated rewards. A development fixture is allowed for TBD tuning; do not call it release-ready.</w:t>
      </w:r>
      <w:r w:rsidDel="00000000" w:rsidR="00000000" w:rsidRPr="00000000">
        <w:rPr>
          <w:rtl w:val="0"/>
        </w:rPr>
      </w:r>
    </w:p>
    <w:p w:rsidR="00000000" w:rsidDel="00000000" w:rsidP="00000000" w:rsidRDefault="00000000" w:rsidRPr="00000000" w14:paraId="00000E1A">
      <w:pPr>
        <w:pStyle w:val="Heading2"/>
        <w:keepNext w:val="1"/>
        <w:pageBreakBefore w:val="1"/>
        <w:rPr/>
      </w:pPr>
      <w:r w:rsidDel="00000000" w:rsidR="00000000" w:rsidRPr="00000000">
        <w:rPr>
          <w:rtl w:val="0"/>
        </w:rPr>
        <w:t xml:space="preserve">SK-089. Conjure Grizzly</w:t>
      </w:r>
    </w:p>
    <w:p w:rsidR="00000000" w:rsidDel="00000000" w:rsidP="00000000" w:rsidRDefault="00000000" w:rsidRPr="00000000" w14:paraId="00000E1B">
      <w:pPr>
        <w:rPr/>
      </w:pPr>
      <w:r w:rsidDel="00000000" w:rsidR="00000000" w:rsidRPr="00000000">
        <w:rPr>
          <w:rtl w:val="0"/>
        </w:rPr>
        <w:t xml:space="preserve">rpg.skill.conjure_grizzly • Tier TBD • Phase 10 • SUMMON • EARTH school / PHYSICAL attacks • TEMPLATE visuals</w:t>
      </w:r>
    </w:p>
    <w:p w:rsidR="00000000" w:rsidDel="00000000" w:rsidP="00000000" w:rsidRDefault="00000000" w:rsidRPr="00000000" w14:paraId="00000E1C">
      <w:pPr>
        <w:rPr/>
      </w:pPr>
      <w:r w:rsidDel="00000000" w:rsidR="00000000" w:rsidRPr="00000000">
        <w:rPr>
          <w:rtl w:val="0"/>
        </w:rPr>
        <w:t xml:space="preserve">Conjure one Grizzly Bear to fight by the caster side as a durable melee companion.</w:t>
      </w:r>
    </w:p>
    <w:tbl>
      <w:tblPr>
        <w:tblStyle w:val="Table111"/>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173f49" w:val="clear"/>
          </w:tcPr>
          <w:p w:rsidR="00000000" w:rsidDel="00000000" w:rsidP="00000000" w:rsidRDefault="00000000" w:rsidRPr="00000000" w14:paraId="00000E1D">
            <w:pPr>
              <w:rPr/>
            </w:pPr>
            <w:r w:rsidDel="00000000" w:rsidR="00000000" w:rsidRPr="00000000">
              <w:rPr>
                <w:b w:val="1"/>
                <w:bCs w:val="1"/>
                <w:color w:val="ffffff"/>
                <w:sz w:val="18"/>
                <w:szCs w:val="18"/>
                <w:rtl w:val="0"/>
              </w:rPr>
              <w:t xml:space="preserve">Execution field</w:t>
            </w:r>
            <w:r w:rsidDel="00000000" w:rsidR="00000000" w:rsidRPr="00000000">
              <w:rPr>
                <w:rtl w:val="0"/>
              </w:rPr>
            </w:r>
          </w:p>
        </w:tc>
        <w:tc>
          <w:tcPr>
            <w:shd w:fill="173f49" w:val="clear"/>
          </w:tcPr>
          <w:p w:rsidR="00000000" w:rsidDel="00000000" w:rsidP="00000000" w:rsidRDefault="00000000" w:rsidRPr="00000000" w14:paraId="00000E1E">
            <w:pPr>
              <w:rPr/>
            </w:pPr>
            <w:r w:rsidDel="00000000" w:rsidR="00000000" w:rsidRPr="00000000">
              <w:rPr>
                <w:rtl w:val="0"/>
              </w:rPr>
              <w:t xml:space="preserve">Canonical v1.6.0 contract</w:t>
            </w:r>
          </w:p>
        </w:tc>
      </w:tr>
      <w:tr>
        <w:trPr>
          <w:cantSplit w:val="1"/>
          <w:tblHeader w:val="0"/>
        </w:trPr>
        <w:tc>
          <w:tcPr/>
          <w:p w:rsidR="00000000" w:rsidDel="00000000" w:rsidP="00000000" w:rsidRDefault="00000000" w:rsidRPr="00000000" w14:paraId="00000E1F">
            <w:pPr>
              <w:rPr/>
            </w:pPr>
            <w:r w:rsidDel="00000000" w:rsidR="00000000" w:rsidRPr="00000000">
              <w:rPr>
                <w:rtl w:val="0"/>
              </w:rPr>
              <w:t xml:space="preserve">Skill tier</w:t>
            </w:r>
          </w:p>
        </w:tc>
        <w:tc>
          <w:tcPr/>
          <w:p w:rsidR="00000000" w:rsidDel="00000000" w:rsidP="00000000" w:rsidRDefault="00000000" w:rsidRPr="00000000" w14:paraId="00000E20">
            <w:pPr>
              <w:rPr/>
            </w:pPr>
            <w:r w:rsidDel="00000000" w:rsidR="00000000" w:rsidRPr="00000000">
              <w:rPr>
                <w:rtl w:val="0"/>
              </w:rPr>
              <w:t xml:space="preserve">TBD; acquisition disabled until authored</w:t>
            </w:r>
          </w:p>
        </w:tc>
      </w:tr>
      <w:tr>
        <w:trPr>
          <w:cantSplit w:val="1"/>
          <w:tblHeader w:val="0"/>
        </w:trPr>
        <w:tc>
          <w:tcPr/>
          <w:p w:rsidR="00000000" w:rsidDel="00000000" w:rsidP="00000000" w:rsidRDefault="00000000" w:rsidRPr="00000000" w14:paraId="00000E21">
            <w:pPr>
              <w:rPr/>
            </w:pPr>
            <w:r w:rsidDel="00000000" w:rsidR="00000000" w:rsidRPr="00000000">
              <w:rPr>
                <w:rtl w:val="0"/>
              </w:rPr>
              <w:t xml:space="preserve">Signature source</w:t>
            </w:r>
          </w:p>
        </w:tc>
        <w:tc>
          <w:tcPr/>
          <w:p w:rsidR="00000000" w:rsidDel="00000000" w:rsidP="00000000" w:rsidRDefault="00000000" w:rsidRPr="00000000" w14:paraId="00000E22">
            <w:pPr>
              <w:rPr/>
            </w:pPr>
            <w:r w:rsidDel="00000000" w:rsidR="00000000" w:rsidRPr="00000000">
              <w:rPr>
                <w:rtl w:val="0"/>
              </w:rPr>
              <w:t xml:space="preserve">UNASSIGNED - distinct signature enemy required; UNASSIGNED</w:t>
            </w:r>
          </w:p>
        </w:tc>
      </w:tr>
      <w:tr>
        <w:trPr>
          <w:cantSplit w:val="1"/>
          <w:tblHeader w:val="0"/>
        </w:trPr>
        <w:tc>
          <w:tcPr/>
          <w:p w:rsidR="00000000" w:rsidDel="00000000" w:rsidP="00000000" w:rsidRDefault="00000000" w:rsidRPr="00000000" w14:paraId="00000E23">
            <w:pPr>
              <w:rPr/>
            </w:pPr>
            <w:r w:rsidDel="00000000" w:rsidR="00000000" w:rsidRPr="00000000">
              <w:rPr>
                <w:rtl w:val="0"/>
              </w:rPr>
              <w:t xml:space="preserve">Family / weapon / scaling</w:t>
            </w:r>
          </w:p>
        </w:tc>
        <w:tc>
          <w:tcPr/>
          <w:p w:rsidR="00000000" w:rsidDel="00000000" w:rsidP="00000000" w:rsidRDefault="00000000" w:rsidRPr="00000000" w14:paraId="00000E24">
            <w:pPr>
              <w:rPr/>
            </w:pPr>
            <w:r w:rsidDel="00000000" w:rsidR="00000000" w:rsidRPr="00000000">
              <w:rPr>
                <w:rtl w:val="0"/>
              </w:rPr>
              <w:t xml:space="preserve">Summon / Durable Melee Companion  /  Requirement: TBD  /  Scaling: summon profile</w:t>
            </w:r>
          </w:p>
        </w:tc>
      </w:tr>
      <w:tr>
        <w:trPr>
          <w:cantSplit w:val="1"/>
          <w:tblHeader w:val="0"/>
        </w:trPr>
        <w:tc>
          <w:tcPr/>
          <w:p w:rsidR="00000000" w:rsidDel="00000000" w:rsidP="00000000" w:rsidRDefault="00000000" w:rsidRPr="00000000" w14:paraId="00000E25">
            <w:pPr>
              <w:rPr/>
            </w:pPr>
            <w:r w:rsidDel="00000000" w:rsidR="00000000" w:rsidRPr="00000000">
              <w:rPr>
                <w:rtl w:val="0"/>
              </w:rPr>
              <w:t xml:space="preserve">Resource</w:t>
            </w:r>
          </w:p>
        </w:tc>
        <w:tc>
          <w:tcPr/>
          <w:p w:rsidR="00000000" w:rsidDel="00000000" w:rsidP="00000000" w:rsidRDefault="00000000" w:rsidRPr="00000000" w14:paraId="00000E26">
            <w:pPr>
              <w:rPr/>
            </w:pPr>
            <w:r w:rsidDel="00000000" w:rsidR="00000000" w:rsidRPr="00000000">
              <w:rPr>
                <w:rtl w:val="0"/>
              </w:rPr>
              <w:t xml:space="preserve">TBD</w:t>
            </w:r>
          </w:p>
        </w:tc>
      </w:tr>
      <w:tr>
        <w:trPr>
          <w:cantSplit w:val="1"/>
          <w:tblHeader w:val="0"/>
        </w:trPr>
        <w:tc>
          <w:tcPr/>
          <w:p w:rsidR="00000000" w:rsidDel="00000000" w:rsidP="00000000" w:rsidRDefault="00000000" w:rsidRPr="00000000" w14:paraId="00000E27">
            <w:pPr>
              <w:rPr/>
            </w:pPr>
            <w:r w:rsidDel="00000000" w:rsidR="00000000" w:rsidRPr="00000000">
              <w:rPr>
                <w:rtl w:val="0"/>
              </w:rPr>
              <w:t xml:space="preserve">Cast / cooldown</w:t>
            </w:r>
          </w:p>
        </w:tc>
        <w:tc>
          <w:tcPr/>
          <w:p w:rsidR="00000000" w:rsidDel="00000000" w:rsidP="00000000" w:rsidRDefault="00000000" w:rsidRPr="00000000" w14:paraId="00000E28">
            <w:pPr>
              <w:rPr/>
            </w:pPr>
            <w:r w:rsidDel="00000000" w:rsidR="00000000" w:rsidRPr="00000000">
              <w:rPr>
                <w:rtl w:val="0"/>
              </w:rPr>
              <w:t xml:space="preserve">Instant  /  TBD</w:t>
            </w:r>
          </w:p>
        </w:tc>
      </w:tr>
      <w:tr>
        <w:trPr>
          <w:cantSplit w:val="1"/>
          <w:tblHeader w:val="0"/>
        </w:trPr>
        <w:tc>
          <w:tcPr/>
          <w:p w:rsidR="00000000" w:rsidDel="00000000" w:rsidP="00000000" w:rsidRDefault="00000000" w:rsidRPr="00000000" w14:paraId="00000E29">
            <w:pPr>
              <w:rPr/>
            </w:pPr>
            <w:r w:rsidDel="00000000" w:rsidR="00000000" w:rsidRPr="00000000">
              <w:rPr>
                <w:rtl w:val="0"/>
              </w:rPr>
              <w:t xml:space="preserve">Range / geometry</w:t>
            </w:r>
          </w:p>
        </w:tc>
        <w:tc>
          <w:tcPr/>
          <w:p w:rsidR="00000000" w:rsidDel="00000000" w:rsidP="00000000" w:rsidRDefault="00000000" w:rsidRPr="00000000" w14:paraId="00000E2A">
            <w:pPr>
              <w:rPr/>
            </w:pPr>
            <w:r w:rsidDel="00000000" w:rsidR="00000000" w:rsidRPr="00000000">
              <w:rPr>
                <w:rtl w:val="0"/>
              </w:rPr>
              <w:t xml:space="preserve">Legal caster-adjacent spawn position  /  one Grizzly</w:t>
            </w:r>
          </w:p>
        </w:tc>
      </w:tr>
      <w:tr>
        <w:trPr>
          <w:cantSplit w:val="1"/>
          <w:tblHeader w:val="0"/>
        </w:trPr>
        <w:tc>
          <w:tcPr/>
          <w:p w:rsidR="00000000" w:rsidDel="00000000" w:rsidP="00000000" w:rsidRDefault="00000000" w:rsidRPr="00000000" w14:paraId="00000E2B">
            <w:pPr>
              <w:rPr/>
            </w:pPr>
            <w:r w:rsidDel="00000000" w:rsidR="00000000" w:rsidRPr="00000000">
              <w:rPr>
                <w:rtl w:val="0"/>
              </w:rPr>
              <w:t xml:space="preserve">Travel / duration</w:t>
            </w:r>
          </w:p>
        </w:tc>
        <w:tc>
          <w:tcPr/>
          <w:p w:rsidR="00000000" w:rsidDel="00000000" w:rsidP="00000000" w:rsidRDefault="00000000" w:rsidRPr="00000000" w14:paraId="00000E2C">
            <w:pPr>
              <w:rPr/>
            </w:pPr>
            <w:r w:rsidDel="00000000" w:rsidR="00000000" w:rsidRPr="00000000">
              <w:rPr>
                <w:rtl w:val="0"/>
              </w:rPr>
              <w:t xml:space="preserve">Native NPC movement  /  TBD</w:t>
            </w:r>
          </w:p>
        </w:tc>
      </w:tr>
      <w:tr>
        <w:trPr>
          <w:cantSplit w:val="1"/>
          <w:tblHeader w:val="0"/>
        </w:trPr>
        <w:tc>
          <w:tcPr/>
          <w:p w:rsidR="00000000" w:rsidDel="00000000" w:rsidP="00000000" w:rsidRDefault="00000000" w:rsidRPr="00000000" w14:paraId="00000E2D">
            <w:pPr>
              <w:rPr/>
            </w:pPr>
            <w:r w:rsidDel="00000000" w:rsidR="00000000" w:rsidRPr="00000000">
              <w:rPr>
                <w:rtl w:val="0"/>
              </w:rPr>
              <w:t xml:space="preserve">Power</w:t>
            </w:r>
          </w:p>
        </w:tc>
        <w:tc>
          <w:tcPr/>
          <w:p w:rsidR="00000000" w:rsidDel="00000000" w:rsidP="00000000" w:rsidRDefault="00000000" w:rsidRPr="00000000" w14:paraId="00000E2E">
            <w:pPr>
              <w:rPr/>
            </w:pPr>
            <w:r w:rsidDel="00000000" w:rsidR="00000000" w:rsidRPr="00000000">
              <w:rPr>
                <w:rtl w:val="0"/>
              </w:rPr>
              <w:t xml:space="preserve">One durable melee summon; exact scaling TBD</w:t>
            </w:r>
          </w:p>
        </w:tc>
      </w:tr>
      <w:tr>
        <w:trPr>
          <w:cantSplit w:val="1"/>
          <w:tblHeader w:val="0"/>
        </w:trPr>
        <w:tc>
          <w:tcPr/>
          <w:p w:rsidR="00000000" w:rsidDel="00000000" w:rsidP="00000000" w:rsidRDefault="00000000" w:rsidRPr="00000000" w14:paraId="00000E2F">
            <w:pPr>
              <w:rPr/>
            </w:pPr>
            <w:r w:rsidDel="00000000" w:rsidR="00000000" w:rsidRPr="00000000">
              <w:rPr>
                <w:rtl w:val="0"/>
              </w:rPr>
              <w:t xml:space="preserve">Status / control</w:t>
            </w:r>
          </w:p>
        </w:tc>
        <w:tc>
          <w:tcPr/>
          <w:p w:rsidR="00000000" w:rsidDel="00000000" w:rsidP="00000000" w:rsidRDefault="00000000" w:rsidRPr="00000000" w14:paraId="00000E30">
            <w:pPr>
              <w:rPr/>
            </w:pPr>
            <w:r w:rsidDel="00000000" w:rsidR="00000000" w:rsidRPr="00000000">
              <w:rPr>
                <w:rtl w:val="0"/>
              </w:rPr>
              <w:t xml:space="preserve">Basic NPC combat; no enemy reward/loot authority.</w:t>
            </w:r>
          </w:p>
        </w:tc>
      </w:tr>
    </w:tbl>
    <w:p w:rsidR="00000000" w:rsidDel="00000000" w:rsidP="00000000" w:rsidRDefault="00000000" w:rsidRPr="00000000" w14:paraId="00000E31">
      <w:pPr>
        <w:rPr/>
      </w:pPr>
      <w:r w:rsidDel="00000000" w:rsidR="00000000" w:rsidRPr="00000000">
        <w:rPr>
          <w:rtl w:val="0"/>
        </w:rPr>
      </w:r>
    </w:p>
    <w:p w:rsidR="00000000" w:rsidDel="00000000" w:rsidP="00000000" w:rsidRDefault="00000000" w:rsidRPr="00000000" w14:paraId="00000E32">
      <w:pPr>
        <w:rPr/>
      </w:pPr>
      <w:r w:rsidDel="00000000" w:rsidR="00000000" w:rsidRPr="00000000">
        <w:rPr>
          <w:rtl w:val="0"/>
        </w:rPr>
        <w:t xml:space="preserve">Master Closure (normative): Create one owned native Grizzly presentation at a legal position. It follows the caster and engages hostile targets with basic NPC combat logic. Cost, cooldown, duration, HP/damage scaling and exact native role ID remain TBD; production acquisition is disabled until authored/verified. No bespoke bear animation is required.</w:t>
      </w:r>
    </w:p>
    <w:p w:rsidR="00000000" w:rsidDel="00000000" w:rsidP="00000000" w:rsidRDefault="00000000" w:rsidRPr="00000000" w14:paraId="00000E33">
      <w:pPr>
        <w:rPr/>
      </w:pPr>
      <w:r w:rsidDel="00000000" w:rsidR="00000000" w:rsidRPr="00000000">
        <w:rPr>
          <w:rtl w:val="0"/>
        </w:rPr>
        <w:t xml:space="preserve">Look and feel: Reuse the verified native Grizzly/Bear model and animations with an allied ownership marker and a restrained summon/despawn accent.</w:t>
      </w:r>
    </w:p>
    <w:p w:rsidR="00000000" w:rsidDel="00000000" w:rsidP="00000000" w:rsidRDefault="00000000" w:rsidRPr="00000000" w14:paraId="00000E34">
      <w:pPr>
        <w:rPr/>
      </w:pPr>
      <w:r w:rsidDel="00000000" w:rsidR="00000000" w:rsidRPr="00000000">
        <w:rPr>
          <w:rtl w:val="0"/>
        </w:rPr>
        <w:t xml:space="preserve">Timing and ownership: Spawn accent &lt;=0.40 s; entity becomes active only after legal spawn/admission. End/despawn cleanup is idempotent and never creates loot.</w:t>
      </w:r>
    </w:p>
    <w:p w:rsidR="00000000" w:rsidDel="00000000" w:rsidP="00000000" w:rsidRDefault="00000000" w:rsidRPr="00000000" w14:paraId="00000E35">
      <w:pPr>
        <w:rPr/>
      </w:pPr>
      <w:r w:rsidDel="00000000" w:rsidR="00000000" w:rsidRPr="00000000">
        <w:rPr>
          <w:rtl w:val="0"/>
        </w:rPr>
        <w:t xml:space="preserve">Candidate SystemIds [W01]: Praetorian_Summon_Ground, Nature_Buff_SpawnInstant</w:t>
      </w:r>
    </w:p>
    <w:p w:rsidR="00000000" w:rsidDel="00000000" w:rsidP="00000000" w:rsidRDefault="00000000" w:rsidRPr="00000000" w14:paraId="00000E36">
      <w:pPr>
        <w:rPr/>
      </w:pPr>
      <w:r w:rsidDel="00000000" w:rsidR="00000000" w:rsidRPr="00000000">
        <w:rPr>
          <w:rtl w:val="0"/>
        </w:rPr>
        <w:t xml:space="preserve">Fallback / art acceptance: procedural summon template using a verified native bear role when identified; gameplay does not wait on bespoke art.</w:t>
      </w:r>
    </w:p>
    <w:p w:rsidR="00000000" w:rsidDel="00000000" w:rsidP="00000000" w:rsidRDefault="00000000" w:rsidRPr="00000000" w14:paraId="00000E37">
      <w:pPr>
        <w:rPr/>
      </w:pPr>
      <w:r w:rsidDel="00000000" w:rsidR="00000000" w:rsidRPr="00000000">
        <w:rPr>
          <w:rtl w:val="0"/>
        </w:rPr>
        <w:t xml:space="preserve">Icon / VFX keys: rpg.icon.skill.conjure_grizzly / rpg.vfx.skill.conjure_grizzly. Audio uses the family/element semantic keys from 08.4; no unverified SoundId is mandatory.</w:t>
      </w:r>
    </w:p>
    <w:p w:rsidR="00000000" w:rsidDel="00000000" w:rsidP="00000000" w:rsidRDefault="00000000" w:rsidRPr="00000000" w14:paraId="00000E38">
      <w:pPr>
        <w:pStyle w:val="Heading2"/>
        <w:keepNext w:val="1"/>
        <w:pageBreakBefore w:val="1"/>
        <w:rPr/>
      </w:pPr>
      <w:r w:rsidDel="00000000" w:rsidR="00000000" w:rsidRPr="00000000">
        <w:rPr>
          <w:rtl w:val="0"/>
        </w:rPr>
        <w:t xml:space="preserve">SK-090. Conjure Flaming Skull</w:t>
      </w:r>
    </w:p>
    <w:p w:rsidR="00000000" w:rsidDel="00000000" w:rsidP="00000000" w:rsidRDefault="00000000" w:rsidRPr="00000000" w14:paraId="00000E39">
      <w:pPr>
        <w:rPr/>
      </w:pPr>
      <w:r w:rsidDel="00000000" w:rsidR="00000000" w:rsidRPr="00000000">
        <w:rPr>
          <w:rtl w:val="0"/>
        </w:rPr>
        <w:t xml:space="preserve">rpg.skill.conjure_flaming_skull • Tier TBD • Phase 10 • SUMMON • FIRE • TEMPLATE visuals</w:t>
      </w:r>
    </w:p>
    <w:p w:rsidR="00000000" w:rsidDel="00000000" w:rsidP="00000000" w:rsidRDefault="00000000" w:rsidRPr="00000000" w14:paraId="00000E3A">
      <w:pPr>
        <w:rPr/>
      </w:pPr>
      <w:r w:rsidDel="00000000" w:rsidR="00000000" w:rsidRPr="00000000">
        <w:rPr>
          <w:rtl w:val="0"/>
        </w:rPr>
        <w:t xml:space="preserve">Conjure one Flaming Skull using the native Skeleton_Incandescent_Head NPC role to follow the caster and spit fire at enemies.</w:t>
      </w:r>
    </w:p>
    <w:tbl>
      <w:tblPr>
        <w:tblStyle w:val="Table112"/>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173f49" w:val="clear"/>
          </w:tcPr>
          <w:p w:rsidR="00000000" w:rsidDel="00000000" w:rsidP="00000000" w:rsidRDefault="00000000" w:rsidRPr="00000000" w14:paraId="00000E3B">
            <w:pPr>
              <w:rPr/>
            </w:pPr>
            <w:r w:rsidDel="00000000" w:rsidR="00000000" w:rsidRPr="00000000">
              <w:rPr>
                <w:b w:val="1"/>
                <w:bCs w:val="1"/>
                <w:color w:val="ffffff"/>
                <w:sz w:val="18"/>
                <w:szCs w:val="18"/>
                <w:rtl w:val="0"/>
              </w:rPr>
              <w:t xml:space="preserve">Execution field</w:t>
            </w:r>
            <w:r w:rsidDel="00000000" w:rsidR="00000000" w:rsidRPr="00000000">
              <w:rPr>
                <w:rtl w:val="0"/>
              </w:rPr>
            </w:r>
          </w:p>
        </w:tc>
        <w:tc>
          <w:tcPr>
            <w:shd w:fill="173f49" w:val="clear"/>
          </w:tcPr>
          <w:p w:rsidR="00000000" w:rsidDel="00000000" w:rsidP="00000000" w:rsidRDefault="00000000" w:rsidRPr="00000000" w14:paraId="00000E3C">
            <w:pPr>
              <w:rPr/>
            </w:pPr>
            <w:r w:rsidDel="00000000" w:rsidR="00000000" w:rsidRPr="00000000">
              <w:rPr>
                <w:rtl w:val="0"/>
              </w:rPr>
              <w:t xml:space="preserve">Canonical v1.6.0 contract</w:t>
            </w:r>
          </w:p>
        </w:tc>
      </w:tr>
      <w:tr>
        <w:trPr>
          <w:cantSplit w:val="1"/>
          <w:tblHeader w:val="0"/>
        </w:trPr>
        <w:tc>
          <w:tcPr/>
          <w:p w:rsidR="00000000" w:rsidDel="00000000" w:rsidP="00000000" w:rsidRDefault="00000000" w:rsidRPr="00000000" w14:paraId="00000E3D">
            <w:pPr>
              <w:rPr/>
            </w:pPr>
            <w:r w:rsidDel="00000000" w:rsidR="00000000" w:rsidRPr="00000000">
              <w:rPr>
                <w:rtl w:val="0"/>
              </w:rPr>
              <w:t xml:space="preserve">Skill tier</w:t>
            </w:r>
          </w:p>
        </w:tc>
        <w:tc>
          <w:tcPr/>
          <w:p w:rsidR="00000000" w:rsidDel="00000000" w:rsidP="00000000" w:rsidRDefault="00000000" w:rsidRPr="00000000" w14:paraId="00000E3E">
            <w:pPr>
              <w:rPr/>
            </w:pPr>
            <w:r w:rsidDel="00000000" w:rsidR="00000000" w:rsidRPr="00000000">
              <w:rPr>
                <w:rtl w:val="0"/>
              </w:rPr>
              <w:t xml:space="preserve">TBD; acquisition disabled until authored</w:t>
            </w:r>
          </w:p>
        </w:tc>
      </w:tr>
      <w:tr>
        <w:trPr>
          <w:cantSplit w:val="1"/>
          <w:tblHeader w:val="0"/>
        </w:trPr>
        <w:tc>
          <w:tcPr/>
          <w:p w:rsidR="00000000" w:rsidDel="00000000" w:rsidP="00000000" w:rsidRDefault="00000000" w:rsidRPr="00000000" w14:paraId="00000E3F">
            <w:pPr>
              <w:rPr/>
            </w:pPr>
            <w:r w:rsidDel="00000000" w:rsidR="00000000" w:rsidRPr="00000000">
              <w:rPr>
                <w:rtl w:val="0"/>
              </w:rPr>
              <w:t xml:space="preserve">Signature source</w:t>
            </w:r>
          </w:p>
        </w:tc>
        <w:tc>
          <w:tcPr/>
          <w:p w:rsidR="00000000" w:rsidDel="00000000" w:rsidP="00000000" w:rsidRDefault="00000000" w:rsidRPr="00000000" w14:paraId="00000E40">
            <w:pPr>
              <w:rPr/>
            </w:pPr>
            <w:r w:rsidDel="00000000" w:rsidR="00000000" w:rsidRPr="00000000">
              <w:rPr>
                <w:rtl w:val="0"/>
              </w:rPr>
              <w:t xml:space="preserve">UNASSIGNED - distinct signature enemy required; UNASSIGNED</w:t>
            </w:r>
          </w:p>
        </w:tc>
      </w:tr>
      <w:tr>
        <w:trPr>
          <w:cantSplit w:val="1"/>
          <w:tblHeader w:val="0"/>
        </w:trPr>
        <w:tc>
          <w:tcPr/>
          <w:p w:rsidR="00000000" w:rsidDel="00000000" w:rsidP="00000000" w:rsidRDefault="00000000" w:rsidRPr="00000000" w14:paraId="00000E41">
            <w:pPr>
              <w:rPr/>
            </w:pPr>
            <w:r w:rsidDel="00000000" w:rsidR="00000000" w:rsidRPr="00000000">
              <w:rPr>
                <w:rtl w:val="0"/>
              </w:rPr>
              <w:t xml:space="preserve">Family / weapon / scaling</w:t>
            </w:r>
          </w:p>
        </w:tc>
        <w:tc>
          <w:tcPr/>
          <w:p w:rsidR="00000000" w:rsidDel="00000000" w:rsidP="00000000" w:rsidRDefault="00000000" w:rsidRPr="00000000" w14:paraId="00000E42">
            <w:pPr>
              <w:rPr/>
            </w:pPr>
            <w:r w:rsidDel="00000000" w:rsidR="00000000" w:rsidRPr="00000000">
              <w:rPr>
                <w:rtl w:val="0"/>
              </w:rPr>
              <w:t xml:space="preserve">Summon / Ranged Fire Companion  /  Requirement: TBD  /  Scaling: summon profile</w:t>
            </w:r>
          </w:p>
        </w:tc>
      </w:tr>
      <w:tr>
        <w:trPr>
          <w:cantSplit w:val="1"/>
          <w:tblHeader w:val="0"/>
        </w:trPr>
        <w:tc>
          <w:tcPr/>
          <w:p w:rsidR="00000000" w:rsidDel="00000000" w:rsidP="00000000" w:rsidRDefault="00000000" w:rsidRPr="00000000" w14:paraId="00000E43">
            <w:pPr>
              <w:rPr/>
            </w:pPr>
            <w:r w:rsidDel="00000000" w:rsidR="00000000" w:rsidRPr="00000000">
              <w:rPr>
                <w:rtl w:val="0"/>
              </w:rPr>
              <w:t xml:space="preserve">Resource</w:t>
            </w:r>
          </w:p>
        </w:tc>
        <w:tc>
          <w:tcPr/>
          <w:p w:rsidR="00000000" w:rsidDel="00000000" w:rsidP="00000000" w:rsidRDefault="00000000" w:rsidRPr="00000000" w14:paraId="00000E44">
            <w:pPr>
              <w:rPr/>
            </w:pPr>
            <w:r w:rsidDel="00000000" w:rsidR="00000000" w:rsidRPr="00000000">
              <w:rPr>
                <w:rtl w:val="0"/>
              </w:rPr>
              <w:t xml:space="preserve">TBD</w:t>
            </w:r>
          </w:p>
        </w:tc>
      </w:tr>
      <w:tr>
        <w:trPr>
          <w:cantSplit w:val="1"/>
          <w:tblHeader w:val="0"/>
        </w:trPr>
        <w:tc>
          <w:tcPr/>
          <w:p w:rsidR="00000000" w:rsidDel="00000000" w:rsidP="00000000" w:rsidRDefault="00000000" w:rsidRPr="00000000" w14:paraId="00000E45">
            <w:pPr>
              <w:rPr/>
            </w:pPr>
            <w:r w:rsidDel="00000000" w:rsidR="00000000" w:rsidRPr="00000000">
              <w:rPr>
                <w:rtl w:val="0"/>
              </w:rPr>
              <w:t xml:space="preserve">Cast / cooldown</w:t>
            </w:r>
          </w:p>
        </w:tc>
        <w:tc>
          <w:tcPr/>
          <w:p w:rsidR="00000000" w:rsidDel="00000000" w:rsidP="00000000" w:rsidRDefault="00000000" w:rsidRPr="00000000" w14:paraId="00000E46">
            <w:pPr>
              <w:rPr/>
            </w:pPr>
            <w:r w:rsidDel="00000000" w:rsidR="00000000" w:rsidRPr="00000000">
              <w:rPr>
                <w:rtl w:val="0"/>
              </w:rPr>
              <w:t xml:space="preserve">Instant  /  TBD</w:t>
            </w:r>
          </w:p>
        </w:tc>
      </w:tr>
      <w:tr>
        <w:trPr>
          <w:cantSplit w:val="1"/>
          <w:tblHeader w:val="0"/>
        </w:trPr>
        <w:tc>
          <w:tcPr/>
          <w:p w:rsidR="00000000" w:rsidDel="00000000" w:rsidP="00000000" w:rsidRDefault="00000000" w:rsidRPr="00000000" w14:paraId="00000E47">
            <w:pPr>
              <w:rPr/>
            </w:pPr>
            <w:r w:rsidDel="00000000" w:rsidR="00000000" w:rsidRPr="00000000">
              <w:rPr>
                <w:rtl w:val="0"/>
              </w:rPr>
              <w:t xml:space="preserve">Range / geometry</w:t>
            </w:r>
          </w:p>
        </w:tc>
        <w:tc>
          <w:tcPr/>
          <w:p w:rsidR="00000000" w:rsidDel="00000000" w:rsidP="00000000" w:rsidRDefault="00000000" w:rsidRPr="00000000" w14:paraId="00000E48">
            <w:pPr>
              <w:rPr/>
            </w:pPr>
            <w:r w:rsidDel="00000000" w:rsidR="00000000" w:rsidRPr="00000000">
              <w:rPr>
                <w:rtl w:val="0"/>
              </w:rPr>
              <w:t xml:space="preserve">Legal caster-adjacent spawn position  /  one Skeleton_Incandescent_Head</w:t>
            </w:r>
          </w:p>
        </w:tc>
      </w:tr>
      <w:tr>
        <w:trPr>
          <w:cantSplit w:val="1"/>
          <w:tblHeader w:val="0"/>
        </w:trPr>
        <w:tc>
          <w:tcPr/>
          <w:p w:rsidR="00000000" w:rsidDel="00000000" w:rsidP="00000000" w:rsidRDefault="00000000" w:rsidRPr="00000000" w14:paraId="00000E49">
            <w:pPr>
              <w:rPr/>
            </w:pPr>
            <w:r w:rsidDel="00000000" w:rsidR="00000000" w:rsidRPr="00000000">
              <w:rPr>
                <w:rtl w:val="0"/>
              </w:rPr>
              <w:t xml:space="preserve">Travel / duration</w:t>
            </w:r>
          </w:p>
        </w:tc>
        <w:tc>
          <w:tcPr/>
          <w:p w:rsidR="00000000" w:rsidDel="00000000" w:rsidP="00000000" w:rsidRDefault="00000000" w:rsidRPr="00000000" w14:paraId="00000E4A">
            <w:pPr>
              <w:rPr/>
            </w:pPr>
            <w:r w:rsidDel="00000000" w:rsidR="00000000" w:rsidRPr="00000000">
              <w:rPr>
                <w:rtl w:val="0"/>
              </w:rPr>
              <w:t xml:space="preserve">Native NPC movement  /  TBD</w:t>
            </w:r>
          </w:p>
        </w:tc>
      </w:tr>
      <w:tr>
        <w:trPr>
          <w:cantSplit w:val="1"/>
          <w:tblHeader w:val="0"/>
        </w:trPr>
        <w:tc>
          <w:tcPr/>
          <w:p w:rsidR="00000000" w:rsidDel="00000000" w:rsidP="00000000" w:rsidRDefault="00000000" w:rsidRPr="00000000" w14:paraId="00000E4B">
            <w:pPr>
              <w:rPr/>
            </w:pPr>
            <w:r w:rsidDel="00000000" w:rsidR="00000000" w:rsidRPr="00000000">
              <w:rPr>
                <w:rtl w:val="0"/>
              </w:rPr>
              <w:t xml:space="preserve">Power</w:t>
            </w:r>
          </w:p>
        </w:tc>
        <w:tc>
          <w:tcPr/>
          <w:p w:rsidR="00000000" w:rsidDel="00000000" w:rsidP="00000000" w:rsidRDefault="00000000" w:rsidRPr="00000000" w14:paraId="00000E4C">
            <w:pPr>
              <w:rPr/>
            </w:pPr>
            <w:r w:rsidDel="00000000" w:rsidR="00000000" w:rsidRPr="00000000">
              <w:rPr>
                <w:rtl w:val="0"/>
              </w:rPr>
              <w:t xml:space="preserve">One ranged fire-spit summon; exact scaling TBD</w:t>
            </w:r>
          </w:p>
        </w:tc>
      </w:tr>
      <w:tr>
        <w:trPr>
          <w:cantSplit w:val="1"/>
          <w:tblHeader w:val="0"/>
        </w:trPr>
        <w:tc>
          <w:tcPr/>
          <w:p w:rsidR="00000000" w:rsidDel="00000000" w:rsidP="00000000" w:rsidRDefault="00000000" w:rsidRPr="00000000" w14:paraId="00000E4D">
            <w:pPr>
              <w:rPr/>
            </w:pPr>
            <w:r w:rsidDel="00000000" w:rsidR="00000000" w:rsidRPr="00000000">
              <w:rPr>
                <w:rtl w:val="0"/>
              </w:rPr>
              <w:t xml:space="preserve">Status / control</w:t>
            </w:r>
          </w:p>
        </w:tc>
        <w:tc>
          <w:tcPr/>
          <w:p w:rsidR="00000000" w:rsidDel="00000000" w:rsidP="00000000" w:rsidRDefault="00000000" w:rsidRPr="00000000" w14:paraId="00000E4E">
            <w:pPr>
              <w:rPr/>
            </w:pPr>
            <w:r w:rsidDel="00000000" w:rsidR="00000000" w:rsidRPr="00000000">
              <w:rPr>
                <w:rtl w:val="0"/>
              </w:rPr>
              <w:t xml:space="preserve">Native fire presentation under RPG damage/reward ownership.</w:t>
            </w:r>
          </w:p>
        </w:tc>
      </w:tr>
    </w:tbl>
    <w:p w:rsidR="00000000" w:rsidDel="00000000" w:rsidP="00000000" w:rsidRDefault="00000000" w:rsidRPr="00000000" w14:paraId="00000E4F">
      <w:pPr>
        <w:rPr/>
      </w:pPr>
      <w:r w:rsidDel="00000000" w:rsidR="00000000" w:rsidRPr="00000000">
        <w:rPr>
          <w:rtl w:val="0"/>
        </w:rPr>
      </w:r>
    </w:p>
    <w:p w:rsidR="00000000" w:rsidDel="00000000" w:rsidP="00000000" w:rsidRDefault="00000000" w:rsidRPr="00000000" w14:paraId="00000E50">
      <w:pPr>
        <w:rPr/>
      </w:pPr>
      <w:r w:rsidDel="00000000" w:rsidR="00000000" w:rsidRPr="00000000">
        <w:rPr>
          <w:rtl w:val="0"/>
        </w:rPr>
        <w:t xml:space="preserve">Master Closure (normative): Create one owned Skeleton_Incandescent_Head presentation at a legal position. It follows the caster and uses its ranged fire-spit behavior through RPG summon ownership/scaling. Cost, cooldown, duration and exact HP/damage remain TBD; production acquisition is disabled until authored. Native attacks cannot bypass RPG reward/proc/damage ownership.</w:t>
      </w:r>
    </w:p>
    <w:p w:rsidR="00000000" w:rsidDel="00000000" w:rsidP="00000000" w:rsidRDefault="00000000" w:rsidRPr="00000000" w14:paraId="00000E51">
      <w:pPr>
        <w:rPr/>
      </w:pPr>
      <w:r w:rsidDel="00000000" w:rsidR="00000000" w:rsidRPr="00000000">
        <w:rPr>
          <w:rtl w:val="0"/>
        </w:rPr>
        <w:t xml:space="preserve">Look and feel: Reuse Skeleton_Incandescent_Head model/animations and its existing fire presentation where verified; add only a small allied ownership marker/summon accent.</w:t>
      </w:r>
    </w:p>
    <w:p w:rsidR="00000000" w:rsidDel="00000000" w:rsidP="00000000" w:rsidRDefault="00000000" w:rsidRPr="00000000" w14:paraId="00000E52">
      <w:pPr>
        <w:rPr/>
      </w:pPr>
      <w:r w:rsidDel="00000000" w:rsidR="00000000" w:rsidRPr="00000000">
        <w:rPr>
          <w:rtl w:val="0"/>
        </w:rPr>
        <w:t xml:space="preserve">Timing and ownership: Spawn accent &lt;=0.40 s; entity becomes active only after legal spawn/admission. End/despawn cleanup is idempotent and creates no loot.</w:t>
      </w:r>
    </w:p>
    <w:p w:rsidR="00000000" w:rsidDel="00000000" w:rsidP="00000000" w:rsidRDefault="00000000" w:rsidRPr="00000000" w14:paraId="00000E53">
      <w:pPr>
        <w:rPr/>
      </w:pPr>
      <w:r w:rsidDel="00000000" w:rsidR="00000000" w:rsidRPr="00000000">
        <w:rPr>
          <w:rtl w:val="0"/>
        </w:rPr>
        <w:t xml:space="preserve">Candidate SystemIds [W01]: Praetorian_Summon_Spawn, Impact_Fire</w:t>
      </w:r>
    </w:p>
    <w:p w:rsidR="00000000" w:rsidDel="00000000" w:rsidP="00000000" w:rsidRDefault="00000000" w:rsidRPr="00000000" w14:paraId="00000E54">
      <w:pPr>
        <w:rPr/>
      </w:pPr>
      <w:r w:rsidDel="00000000" w:rsidR="00000000" w:rsidRPr="00000000">
        <w:rPr>
          <w:rtl w:val="0"/>
        </w:rPr>
        <w:t xml:space="preserve">Fallback / art acceptance: procedural summon template using Skeleton_Incandescent_Head; no new model or animation dependency.</w:t>
      </w:r>
    </w:p>
    <w:p w:rsidR="00000000" w:rsidDel="00000000" w:rsidP="00000000" w:rsidRDefault="00000000" w:rsidRPr="00000000" w14:paraId="00000E55">
      <w:pPr>
        <w:rPr/>
      </w:pPr>
      <w:r w:rsidDel="00000000" w:rsidR="00000000" w:rsidRPr="00000000">
        <w:rPr>
          <w:rtl w:val="0"/>
        </w:rPr>
        <w:t xml:space="preserve">Icon / VFX keys: rpg.icon.skill.conjure_flaming_skull / rpg.vfx.skill.conjure_flaming_skull. Audio uses the family/element semantic keys from 08.4; no unverified SoundId is mandatory.</w:t>
      </w:r>
    </w:p>
    <w:p w:rsidR="00000000" w:rsidDel="00000000" w:rsidP="00000000" w:rsidRDefault="00000000" w:rsidRPr="00000000" w14:paraId="00000E56">
      <w:pPr>
        <w:pStyle w:val="Heading2"/>
        <w:pageBreakBefore w:val="1"/>
        <w:rPr/>
      </w:pPr>
      <w:r w:rsidDel="00000000" w:rsidR="00000000" w:rsidRPr="00000000">
        <w:rPr>
          <w:b w:val="0"/>
          <w:bCs w:val="0"/>
          <w:i w:val="0"/>
          <w:iCs w:val="0"/>
          <w:rtl w:val="0"/>
        </w:rPr>
        <w:t xml:space="preserve">SK-078. Dominate</w:t>
      </w:r>
      <w:r w:rsidDel="00000000" w:rsidR="00000000" w:rsidRPr="00000000">
        <w:rPr>
          <w:rtl w:val="0"/>
        </w:rPr>
      </w:r>
    </w:p>
    <w:p w:rsidR="00000000" w:rsidDel="00000000" w:rsidP="00000000" w:rsidRDefault="00000000" w:rsidRPr="00000000" w14:paraId="00000E57">
      <w:pPr>
        <w:rPr/>
      </w:pPr>
      <w:r w:rsidDel="00000000" w:rsidR="00000000" w:rsidRPr="00000000">
        <w:rPr>
          <w:rFonts w:ascii="Consolas" w:cs="Consolas" w:eastAsia="Consolas" w:hAnsi="Consolas"/>
          <w:b w:val="0"/>
          <w:bCs w:val="0"/>
          <w:i w:val="0"/>
          <w:iCs w:val="0"/>
          <w:sz w:val="17"/>
          <w:szCs w:val="17"/>
          <w:rtl w:val="0"/>
        </w:rPr>
        <w:t xml:space="preserve">rpg.skill.dominate</w:t>
      </w:r>
      <w:r w:rsidDel="00000000" w:rsidR="00000000" w:rsidRPr="00000000">
        <w:rPr>
          <w:b w:val="0"/>
          <w:bCs w:val="0"/>
          <w:i w:val="0"/>
          <w:iCs w:val="0"/>
          <w:rtl w:val="0"/>
        </w:rPr>
        <w:t xml:space="preserve"> • Tier III • Phase 10 • DIRECT_TARGET • VOID • TEMPLATE visuals</w:t>
      </w:r>
      <w:r w:rsidDel="00000000" w:rsidR="00000000" w:rsidRPr="00000000">
        <w:rPr>
          <w:rtl w:val="0"/>
        </w:rPr>
      </w:r>
    </w:p>
    <w:p w:rsidR="00000000" w:rsidDel="00000000" w:rsidP="00000000" w:rsidRDefault="00000000" w:rsidRPr="00000000" w14:paraId="00000E58">
      <w:pPr>
        <w:rPr/>
      </w:pPr>
      <w:r w:rsidDel="00000000" w:rsidR="00000000" w:rsidRPr="00000000">
        <w:rPr>
          <w:b w:val="0"/>
          <w:bCs w:val="0"/>
          <w:i w:val="0"/>
          <w:iCs w:val="0"/>
          <w:rtl w:val="0"/>
        </w:rPr>
        <w:t xml:space="preserve">Attempt to convert a susceptible enemy into a temporary ally under the caster's control.</w:t>
      </w:r>
      <w:r w:rsidDel="00000000" w:rsidR="00000000" w:rsidRPr="00000000">
        <w:rPr>
          <w:rtl w:val="0"/>
        </w:rPr>
      </w:r>
    </w:p>
    <w:tbl>
      <w:tblPr>
        <w:tblStyle w:val="Table113"/>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8280"/>
        <w:tblGridChange w:id="0">
          <w:tblGrid>
            <w:gridCol w:w="1944"/>
            <w:gridCol w:w="8280"/>
          </w:tblGrid>
        </w:tblGridChange>
      </w:tblGrid>
      <w:tr>
        <w:trPr>
          <w:cantSplit w:val="1"/>
          <w:tblHeader w:val="1"/>
        </w:trPr>
        <w:tc>
          <w:tcPr>
            <w:shd w:fill="173f49" w:val="clear"/>
            <w:tcMar>
              <w:top w:w="65.0" w:type="dxa"/>
              <w:left w:w="65.0" w:type="dxa"/>
              <w:bottom w:w="65.0" w:type="dxa"/>
              <w:right w:w="65.0" w:type="dxa"/>
            </w:tcMar>
          </w:tcPr>
          <w:p w:rsidR="00000000" w:rsidDel="00000000" w:rsidP="00000000" w:rsidRDefault="00000000" w:rsidRPr="00000000" w14:paraId="00000E59">
            <w:pPr>
              <w:spacing w:after="60" w:before="60" w:line="240" w:lineRule="auto"/>
              <w:rPr/>
            </w:pPr>
            <w:r w:rsidDel="00000000" w:rsidR="00000000" w:rsidRPr="00000000">
              <w:rPr>
                <w:b w:val="1"/>
                <w:bCs w:val="1"/>
                <w:i w:val="0"/>
                <w:iCs w:val="0"/>
                <w:color w:val="ffffff"/>
                <w:sz w:val="18"/>
                <w:szCs w:val="18"/>
                <w:rtl w:val="0"/>
              </w:rPr>
              <w:t xml:space="preserve">Execution field</w:t>
            </w:r>
            <w:r w:rsidDel="00000000" w:rsidR="00000000" w:rsidRPr="00000000">
              <w:rPr>
                <w:rtl w:val="0"/>
              </w:rPr>
            </w:r>
          </w:p>
        </w:tc>
        <w:tc>
          <w:tcPr>
            <w:shd w:fill="173f49" w:val="clear"/>
            <w:tcMar>
              <w:top w:w="65.0" w:type="dxa"/>
              <w:left w:w="65.0" w:type="dxa"/>
              <w:bottom w:w="65.0" w:type="dxa"/>
              <w:right w:w="65.0" w:type="dxa"/>
            </w:tcMar>
          </w:tcPr>
          <w:p w:rsidR="00000000" w:rsidDel="00000000" w:rsidP="00000000" w:rsidRDefault="00000000" w:rsidRPr="00000000" w14:paraId="00000E5A">
            <w:pPr>
              <w:spacing w:after="60" w:before="60" w:line="240" w:lineRule="auto"/>
              <w:rPr/>
            </w:pPr>
            <w:r w:rsidDel="00000000" w:rsidR="00000000" w:rsidRPr="00000000">
              <w:rPr>
                <w:rtl w:val="0"/>
              </w:rPr>
              <w:t xml:space="preserve">Canonical v1.6.0 contract</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E5B">
            <w:pPr>
              <w:spacing w:after="60" w:before="60" w:line="240" w:lineRule="auto"/>
              <w:rPr/>
            </w:pPr>
            <w:r w:rsidDel="00000000" w:rsidR="00000000" w:rsidRPr="00000000">
              <w:rPr>
                <w:b w:val="0"/>
                <w:bCs w:val="0"/>
                <w:i w:val="0"/>
                <w:iCs w:val="0"/>
                <w:sz w:val="18"/>
                <w:szCs w:val="18"/>
                <w:rtl w:val="0"/>
              </w:rPr>
              <w:t xml:space="preserve">Skill tier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E5C">
            <w:pPr>
              <w:rPr/>
            </w:pPr>
            <w:r w:rsidDel="00000000" w:rsidR="00000000" w:rsidRPr="00000000">
              <w:rPr>
                <w:rtl w:val="0"/>
              </w:rPr>
              <w:t xml:space="preserve">Tier III; independent of skill-upgrade rank and acquisition rarity</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E5D">
            <w:pPr>
              <w:spacing w:after="60" w:before="60" w:line="240" w:lineRule="auto"/>
              <w:rPr/>
            </w:pPr>
            <w:r w:rsidDel="00000000" w:rsidR="00000000" w:rsidRPr="00000000">
              <w:rPr>
                <w:b w:val="0"/>
                <w:bCs w:val="0"/>
                <w:i w:val="0"/>
                <w:iCs w:val="0"/>
                <w:sz w:val="18"/>
                <w:szCs w:val="18"/>
                <w:rtl w:val="0"/>
              </w:rPr>
              <w:t xml:space="preserve">Signature 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E5E">
            <w:pPr>
              <w:spacing w:after="60" w:before="60" w:line="240" w:lineRule="auto"/>
              <w:rPr/>
            </w:pPr>
            <w:r w:rsidDel="00000000" w:rsidR="00000000" w:rsidRPr="00000000">
              <w:rPr>
                <w:b w:val="0"/>
                <w:bCs w:val="0"/>
                <w:i w:val="0"/>
                <w:iCs w:val="0"/>
                <w:sz w:val="18"/>
                <w:szCs w:val="18"/>
                <w:rtl w:val="0"/>
              </w:rPr>
              <w:t xml:space="preserve">UNASSIGNED - distinct signature enemy required; UNASSIGNED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E5F">
            <w:pPr>
              <w:spacing w:after="60" w:before="60" w:line="240" w:lineRule="auto"/>
              <w:rPr/>
            </w:pPr>
            <w:r w:rsidDel="00000000" w:rsidR="00000000" w:rsidRPr="00000000">
              <w:rPr>
                <w:b w:val="0"/>
                <w:bCs w:val="0"/>
                <w:i w:val="0"/>
                <w:iCs w:val="0"/>
                <w:sz w:val="18"/>
                <w:szCs w:val="18"/>
                <w:rtl w:val="0"/>
              </w:rPr>
              <w:t xml:space="preserve">Family / weapon / scaling</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E60">
            <w:pPr>
              <w:spacing w:after="60" w:before="60" w:line="240" w:lineRule="auto"/>
              <w:rPr/>
            </w:pPr>
            <w:r w:rsidDel="00000000" w:rsidR="00000000" w:rsidRPr="00000000">
              <w:rPr>
                <w:b w:val="0"/>
                <w:bCs w:val="0"/>
                <w:i w:val="0"/>
                <w:iCs w:val="0"/>
                <w:sz w:val="18"/>
                <w:szCs w:val="18"/>
                <w:rtl w:val="0"/>
              </w:rPr>
              <w:t xml:space="preserve">Direct Target / Charm / Conversion  /  Requirement: Wands / Spellbooks  /  Scaling: Magic</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E61">
            <w:pPr>
              <w:spacing w:after="60" w:before="60" w:line="240" w:lineRule="auto"/>
              <w:rPr/>
            </w:pPr>
            <w:r w:rsidDel="00000000" w:rsidR="00000000" w:rsidRPr="00000000">
              <w:rPr>
                <w:b w:val="0"/>
                <w:bCs w:val="0"/>
                <w:i w:val="0"/>
                <w:iCs w:val="0"/>
                <w:sz w:val="18"/>
                <w:szCs w:val="18"/>
                <w:rtl w:val="0"/>
              </w:rPr>
              <w:t xml:space="preserve">Resource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E62">
            <w:pPr>
              <w:spacing w:after="60" w:before="60" w:line="240" w:lineRule="auto"/>
              <w:rPr/>
            </w:pPr>
            <w:r w:rsidDel="00000000" w:rsidR="00000000" w:rsidRPr="00000000">
              <w:rPr>
                <w:b w:val="0"/>
                <w:bCs w:val="0"/>
                <w:i w:val="0"/>
                <w:iCs w:val="0"/>
                <w:sz w:val="18"/>
                <w:szCs w:val="18"/>
                <w:rtl w:val="0"/>
              </w:rPr>
              <w:t xml:space="preserve">Mana 30</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E63">
            <w:pPr>
              <w:spacing w:after="60" w:before="60" w:line="240" w:lineRule="auto"/>
              <w:rPr/>
            </w:pPr>
            <w:r w:rsidDel="00000000" w:rsidR="00000000" w:rsidRPr="00000000">
              <w:rPr>
                <w:b w:val="0"/>
                <w:bCs w:val="0"/>
                <w:i w:val="0"/>
                <w:iCs w:val="0"/>
                <w:sz w:val="18"/>
                <w:szCs w:val="18"/>
                <w:rtl w:val="0"/>
              </w:rPr>
              <w:t xml:space="preserve">Cast / cooldown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E64">
            <w:pPr>
              <w:spacing w:after="60" w:before="60" w:line="240" w:lineRule="auto"/>
              <w:rPr/>
            </w:pPr>
            <w:r w:rsidDel="00000000" w:rsidR="00000000" w:rsidRPr="00000000">
              <w:rPr>
                <w:b w:val="0"/>
                <w:bCs w:val="0"/>
                <w:i w:val="0"/>
                <w:iCs w:val="0"/>
                <w:sz w:val="18"/>
                <w:szCs w:val="18"/>
                <w:rtl w:val="0"/>
              </w:rPr>
              <w:t xml:space="preserve">Instant  /  35 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E65">
            <w:pPr>
              <w:spacing w:after="60" w:before="60" w:line="240" w:lineRule="auto"/>
              <w:rPr/>
            </w:pPr>
            <w:r w:rsidDel="00000000" w:rsidR="00000000" w:rsidRPr="00000000">
              <w:rPr>
                <w:b w:val="0"/>
                <w:bCs w:val="0"/>
                <w:i w:val="0"/>
                <w:iCs w:val="0"/>
                <w:sz w:val="18"/>
                <w:szCs w:val="18"/>
                <w:rtl w:val="0"/>
              </w:rPr>
              <w:t xml:space="preserve">Range / geometry</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E66">
            <w:pPr>
              <w:spacing w:after="60" w:before="60" w:line="240" w:lineRule="auto"/>
              <w:rPr/>
            </w:pPr>
            <w:r w:rsidDel="00000000" w:rsidR="00000000" w:rsidRPr="00000000">
              <w:rPr>
                <w:b w:val="0"/>
                <w:bCs w:val="0"/>
                <w:i w:val="0"/>
                <w:iCs w:val="0"/>
                <w:sz w:val="18"/>
                <w:szCs w:val="18"/>
                <w:rtl w:val="0"/>
              </w:rPr>
              <w:t xml:space="preserve">15 m  /  single target</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E67">
            <w:pPr>
              <w:spacing w:after="60" w:before="60" w:line="240" w:lineRule="auto"/>
              <w:rPr/>
            </w:pPr>
            <w:r w:rsidDel="00000000" w:rsidR="00000000" w:rsidRPr="00000000">
              <w:rPr>
                <w:b w:val="0"/>
                <w:bCs w:val="0"/>
                <w:i w:val="0"/>
                <w:iCs w:val="0"/>
                <w:sz w:val="18"/>
                <w:szCs w:val="18"/>
                <w:rtl w:val="0"/>
              </w:rPr>
              <w:t xml:space="preserve">Travel / duration</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E68">
            <w:pPr>
              <w:spacing w:after="60" w:before="60" w:line="240" w:lineRule="auto"/>
              <w:rPr/>
            </w:pPr>
            <w:r w:rsidDel="00000000" w:rsidR="00000000" w:rsidRPr="00000000">
              <w:rPr>
                <w:b w:val="0"/>
                <w:bCs w:val="0"/>
                <w:i w:val="0"/>
                <w:iCs w:val="0"/>
                <w:sz w:val="18"/>
                <w:szCs w:val="18"/>
                <w:rtl w:val="0"/>
              </w:rPr>
              <w:t xml:space="preserve">N/A  /  12 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E69">
            <w:pPr>
              <w:spacing w:after="60" w:before="60" w:line="240" w:lineRule="auto"/>
              <w:rPr/>
            </w:pPr>
            <w:r w:rsidDel="00000000" w:rsidR="00000000" w:rsidRPr="00000000">
              <w:rPr>
                <w:b w:val="0"/>
                <w:bCs w:val="0"/>
                <w:i w:val="0"/>
                <w:iCs w:val="0"/>
                <w:sz w:val="18"/>
                <w:szCs w:val="18"/>
                <w:rtl w:val="0"/>
              </w:rPr>
              <w:t xml:space="preserve">Power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E6A">
            <w:pPr>
              <w:spacing w:after="60" w:before="60" w:line="240" w:lineRule="auto"/>
              <w:rPr/>
            </w:pPr>
            <w:r w:rsidDel="00000000" w:rsidR="00000000" w:rsidRPr="00000000">
              <w:rPr>
                <w:b w:val="0"/>
                <w:bCs w:val="0"/>
                <w:i w:val="0"/>
                <w:iCs w:val="0"/>
                <w:sz w:val="18"/>
                <w:szCs w:val="18"/>
                <w:rtl w:val="0"/>
              </w:rPr>
              <w:t xml:space="preserve">No direct damage</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0E6B">
            <w:pPr>
              <w:spacing w:after="60" w:before="60" w:line="240" w:lineRule="auto"/>
              <w:rPr/>
            </w:pPr>
            <w:r w:rsidDel="00000000" w:rsidR="00000000" w:rsidRPr="00000000">
              <w:rPr>
                <w:b w:val="0"/>
                <w:bCs w:val="0"/>
                <w:i w:val="0"/>
                <w:iCs w:val="0"/>
                <w:sz w:val="18"/>
                <w:szCs w:val="18"/>
                <w:rtl w:val="0"/>
              </w:rPr>
              <w:t xml:space="preserve">Status / control</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0E6C">
            <w:pPr>
              <w:spacing w:after="60" w:before="60" w:line="240" w:lineRule="auto"/>
              <w:rPr/>
            </w:pPr>
            <w:r w:rsidDel="00000000" w:rsidR="00000000" w:rsidRPr="00000000">
              <w:rPr>
                <w:b w:val="0"/>
                <w:bCs w:val="0"/>
                <w:i w:val="0"/>
                <w:iCs w:val="0"/>
                <w:sz w:val="18"/>
                <w:szCs w:val="18"/>
                <w:rtl w:val="0"/>
              </w:rPr>
              <w:t xml:space="preserve">Only targets tagged Dominatable; bosses, players, allied NPCs, quest-critical actors, and protected entities are rejected.</w:t>
            </w:r>
            <w:r w:rsidDel="00000000" w:rsidR="00000000" w:rsidRPr="00000000">
              <w:rPr>
                <w:rtl w:val="0"/>
              </w:rPr>
            </w:r>
          </w:p>
        </w:tc>
      </w:tr>
    </w:tbl>
    <w:p w:rsidR="00000000" w:rsidDel="00000000" w:rsidP="00000000" w:rsidRDefault="00000000" w:rsidRPr="00000000" w14:paraId="00000E6D">
      <w:pPr>
        <w:spacing w:after="20" w:lineRule="auto"/>
        <w:rPr/>
      </w:pPr>
      <w:r w:rsidDel="00000000" w:rsidR="00000000" w:rsidRPr="00000000">
        <w:rPr>
          <w:rtl w:val="0"/>
        </w:rPr>
      </w:r>
    </w:p>
    <w:p w:rsidR="00000000" w:rsidDel="00000000" w:rsidP="00000000" w:rsidRDefault="00000000" w:rsidRPr="00000000" w14:paraId="00000E6E">
      <w:pPr>
        <w:rPr/>
      </w:pPr>
      <w:r w:rsidDel="00000000" w:rsidR="00000000" w:rsidRPr="00000000">
        <w:rPr>
          <w:b w:val="1"/>
          <w:bCs w:val="1"/>
          <w:i w:val="0"/>
          <w:iCs w:val="0"/>
          <w:rtl w:val="0"/>
        </w:rPr>
        <w:t xml:space="preserve">Master Closure (normative):</w:t>
      </w:r>
      <w:r w:rsidDel="00000000" w:rsidR="00000000" w:rsidRPr="00000000">
        <w:rPr>
          <w:b w:val="0"/>
          <w:bCs w:val="0"/>
          <w:i w:val="0"/>
          <w:iCs w:val="0"/>
          <w:rtl w:val="0"/>
        </w:rPr>
        <w:t xml:space="preserve"> Deterministic success for explicitly Dominatable common/specialist targets; reject elites unless authored opt-in. One converted entity/caster. Restore original allegiance/threat owner on end, death, disconnect or unload; do not mint corpse/XP/loot on conversion.</w:t>
      </w:r>
      <w:r w:rsidDel="00000000" w:rsidR="00000000" w:rsidRPr="00000000">
        <w:rPr>
          <w:rtl w:val="0"/>
        </w:rPr>
      </w:r>
    </w:p>
    <w:p w:rsidR="00000000" w:rsidDel="00000000" w:rsidP="00000000" w:rsidRDefault="00000000" w:rsidRPr="00000000" w14:paraId="00000E6F">
      <w:pPr>
        <w:rPr/>
      </w:pPr>
      <w:r w:rsidDel="00000000" w:rsidR="00000000" w:rsidRPr="00000000">
        <w:rPr>
          <w:b w:val="1"/>
          <w:bCs w:val="1"/>
          <w:i w:val="0"/>
          <w:iCs w:val="0"/>
          <w:rtl w:val="0"/>
        </w:rPr>
        <w:t xml:space="preserve">Look and feel:</w:t>
      </w:r>
      <w:r w:rsidDel="00000000" w:rsidR="00000000" w:rsidRPr="00000000">
        <w:rPr>
          <w:b w:val="0"/>
          <w:bCs w:val="0"/>
          <w:i w:val="0"/>
          <w:iCs w:val="0"/>
          <w:rtl w:val="0"/>
        </w:rPr>
        <w:t xml:space="preserve"> An overhead crown-like diamond and allied outline replace the hostile marker for twelve seconds; expiration has a brief warning blink before allegiance restores.</w:t>
      </w:r>
      <w:r w:rsidDel="00000000" w:rsidR="00000000" w:rsidRPr="00000000">
        <w:rPr>
          <w:rtl w:val="0"/>
        </w:rPr>
      </w:r>
    </w:p>
    <w:p w:rsidR="00000000" w:rsidDel="00000000" w:rsidP="00000000" w:rsidRDefault="00000000" w:rsidRPr="00000000" w14:paraId="00000E70">
      <w:pPr>
        <w:rPr/>
      </w:pPr>
      <w:r w:rsidDel="00000000" w:rsidR="00000000" w:rsidRPr="00000000">
        <w:rPr>
          <w:b w:val="1"/>
          <w:bCs w:val="1"/>
          <w:i w:val="0"/>
          <w:iCs w:val="0"/>
          <w:rtl w:val="0"/>
        </w:rPr>
        <w:t xml:space="preserve">Timing and ownership:</w:t>
      </w:r>
      <w:r w:rsidDel="00000000" w:rsidR="00000000" w:rsidRPr="00000000">
        <w:rPr>
          <w:b w:val="0"/>
          <w:bCs w:val="0"/>
          <w:i w:val="0"/>
          <w:iCs w:val="0"/>
          <w:rtl w:val="0"/>
        </w:rPr>
        <w:t xml:space="preserve"> Footprint preview follows exact server geometry; use declared warning/duration/ticks. Instant burst expansion 0.30 s is presentation-only. Persistent ambient layer stops immediately on cancellation, with non-gameplay fade&lt;=0.30 s.</w:t>
      </w:r>
      <w:r w:rsidDel="00000000" w:rsidR="00000000" w:rsidRPr="00000000">
        <w:rPr>
          <w:rtl w:val="0"/>
        </w:rPr>
      </w:r>
    </w:p>
    <w:p w:rsidR="00000000" w:rsidDel="00000000" w:rsidP="00000000" w:rsidRDefault="00000000" w:rsidRPr="00000000" w14:paraId="00000E71">
      <w:pPr>
        <w:rPr/>
      </w:pPr>
      <w:r w:rsidDel="00000000" w:rsidR="00000000" w:rsidRPr="00000000">
        <w:rPr>
          <w:b w:val="1"/>
          <w:bCs w:val="1"/>
          <w:i w:val="0"/>
          <w:iCs w:val="0"/>
          <w:rtl w:val="0"/>
        </w:rPr>
        <w:t xml:space="preserve">Candidate SystemIds [W01]:</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Effect_Crown_Gold</w:t>
      </w:r>
      <w:r w:rsidDel="00000000" w:rsidR="00000000" w:rsidRPr="00000000">
        <w:rPr>
          <w:b w:val="0"/>
          <w:bCs w:val="0"/>
          <w:i w:val="0"/>
          <w:iCs w:val="0"/>
          <w:rtl w:val="0"/>
        </w:rPr>
        <w:t xml:space="preserve">, </w:t>
      </w:r>
      <w:r w:rsidDel="00000000" w:rsidR="00000000" w:rsidRPr="00000000">
        <w:rPr>
          <w:rFonts w:ascii="Consolas" w:cs="Consolas" w:eastAsia="Consolas" w:hAnsi="Consolas"/>
          <w:b w:val="0"/>
          <w:bCs w:val="0"/>
          <w:i w:val="0"/>
          <w:iCs w:val="0"/>
          <w:sz w:val="17"/>
          <w:szCs w:val="17"/>
          <w:rtl w:val="0"/>
        </w:rPr>
        <w:t xml:space="preserve">Magic_Hit</w:t>
      </w:r>
      <w:r w:rsidDel="00000000" w:rsidR="00000000" w:rsidRPr="00000000">
        <w:rPr>
          <w:b w:val="0"/>
          <w:bCs w:val="0"/>
          <w:i w:val="0"/>
          <w:iCs w:val="0"/>
          <w:rtl w:val="0"/>
        </w:rPr>
        <w:t xml:space="preserve">.</w:t>
      </w:r>
      <w:r w:rsidDel="00000000" w:rsidR="00000000" w:rsidRPr="00000000">
        <w:rPr>
          <w:rtl w:val="0"/>
        </w:rPr>
      </w:r>
    </w:p>
    <w:p w:rsidR="00000000" w:rsidDel="00000000" w:rsidP="00000000" w:rsidRDefault="00000000" w:rsidRPr="00000000" w14:paraId="00000E72">
      <w:pPr>
        <w:rPr/>
      </w:pPr>
      <w:r w:rsidDel="00000000" w:rsidR="00000000" w:rsidRPr="00000000">
        <w:rPr>
          <w:b w:val="1"/>
          <w:bCs w:val="1"/>
          <w:i w:val="0"/>
          <w:iCs w:val="0"/>
          <w:rtl w:val="0"/>
        </w:rPr>
        <w:t xml:space="preserve">Fallback / art acceptance:</w:t>
      </w:r>
      <w:r w:rsidDel="00000000" w:rsidR="00000000" w:rsidRPr="00000000">
        <w:rPr>
          <w:b w:val="0"/>
          <w:bCs w:val="0"/>
          <w:i w:val="0"/>
          <w:iCs w:val="0"/>
          <w:rtl w:val="0"/>
        </w:rPr>
        <w:t xml:space="preserve"> procedural direct_target template; element palette VOID; exact gameplay footprint/telegraph preserved. Template is acceptable for functional gates when range, allies/enemies, source ownership and effect lifetime are readable; artist approval is a separate ART_APPROVED state.</w:t>
      </w:r>
      <w:r w:rsidDel="00000000" w:rsidR="00000000" w:rsidRPr="00000000">
        <w:rPr>
          <w:rtl w:val="0"/>
        </w:rPr>
      </w:r>
    </w:p>
    <w:p w:rsidR="00000000" w:rsidDel="00000000" w:rsidP="00000000" w:rsidRDefault="00000000" w:rsidRPr="00000000" w14:paraId="00000E73">
      <w:pPr>
        <w:rPr/>
      </w:pPr>
      <w:r w:rsidDel="00000000" w:rsidR="00000000" w:rsidRPr="00000000">
        <w:rPr>
          <w:b w:val="0"/>
          <w:bCs w:val="0"/>
          <w:i w:val="0"/>
          <w:iCs w:val="0"/>
          <w:rtl w:val="0"/>
        </w:rPr>
        <w:t xml:space="preserve">Icon / VFX keys: rpg.icon.skill.dominate / rpg.vfx.skill.dominate. Audio uses the family/element semantic keys from 08.4; no unverified SoundId is mandatory.</w:t>
      </w:r>
      <w:r w:rsidDel="00000000" w:rsidR="00000000" w:rsidRPr="00000000">
        <w:rPr>
          <w:rtl w:val="0"/>
        </w:rPr>
      </w:r>
    </w:p>
    <w:p w:rsidR="00000000" w:rsidDel="00000000" w:rsidP="00000000" w:rsidRDefault="00000000" w:rsidRPr="00000000" w14:paraId="00000E74">
      <w:pPr>
        <w:pStyle w:val="Heading3"/>
        <w:rPr/>
      </w:pPr>
      <w:r w:rsidDel="00000000" w:rsidR="00000000" w:rsidRPr="00000000">
        <w:rPr>
          <w:rtl w:val="0"/>
        </w:rPr>
        <w:t xml:space="preserve">SK-096. Lightning Spire</w:t>
      </w:r>
    </w:p>
    <w:p w:rsidR="00000000" w:rsidDel="00000000" w:rsidP="00000000" w:rsidRDefault="00000000" w:rsidRPr="00000000" w14:paraId="00000E75">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50" w:lineRule="auto"/>
        <w:ind w:left="0" w:right="0" w:firstLine="0"/>
        <w:jc w:val="left"/>
        <w:rPr>
          <w:rFonts w:ascii="Arial" w:cs="Arial" w:eastAsia="Arial" w:hAnsi="Arial"/>
          <w:b w:val="0"/>
          <w:bCs w:val="0"/>
          <w:i w:val="0"/>
          <w:iCs w:val="0"/>
          <w:smallCaps w:val="0"/>
          <w:strike w:val="0"/>
          <w:color w:val="53647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36477"/>
          <w:sz w:val="18"/>
          <w:szCs w:val="18"/>
          <w:u w:val="none"/>
          <w:shd w:fill="auto" w:val="clear"/>
          <w:vertAlign w:val="baseline"/>
          <w:rtl w:val="0"/>
        </w:rPr>
        <w:t xml:space="preserve">rpg.skill.lightning_coil | Lightning / GroundZone / Deployable / Construct | Current candidate preserved; balance reconciliation and connected QA remain open</w:t>
      </w:r>
    </w:p>
    <w:p w:rsidR="00000000" w:rsidDel="00000000" w:rsidP="00000000" w:rsidRDefault="00000000" w:rsidRPr="00000000" w14:paraId="00000E76">
      <w:pPr>
        <w:rPr/>
      </w:pPr>
      <w:r w:rsidDel="00000000" w:rsidR="00000000" w:rsidRPr="00000000">
        <w:rPr>
          <w:rtl w:val="0"/>
        </w:rPr>
        <w:t xml:space="preserve">Lightning Spire is a damageable construct charged by eligible player melee contacts. Friendly charge contacts cause no Spire Health loss; each accepted hit drives charge, shake, top Shock and its charge gauge. At threshold it produces a repeatable radial Lightning discharge without destroying the Spire. [RG3-RG5]</w:t>
      </w:r>
    </w:p>
    <w:tbl>
      <w:tblPr>
        <w:tblStyle w:val="Table114"/>
        <w:tblW w:w="10224.0" w:type="dxa"/>
        <w:jc w:val="center"/>
        <w:tblLayout w:type="fixed"/>
        <w:tblLook w:val="0400"/>
      </w:tblPr>
      <w:tblGrid>
        <w:gridCol w:w="2059"/>
        <w:gridCol w:w="8165"/>
        <w:tblGridChange w:id="0">
          <w:tblGrid>
            <w:gridCol w:w="2059"/>
            <w:gridCol w:w="8165"/>
          </w:tblGrid>
        </w:tblGridChange>
      </w:tblGrid>
      <w:tr>
        <w:trPr>
          <w:cantSplit w:val="1"/>
          <w:tblHeader w:val="1"/>
        </w:trPr>
        <w:tc>
          <w:tcPr>
            <w:shd w:fill="233b50" w:val="clear"/>
            <w:tcMar>
              <w:top w:w="65.0" w:type="dxa"/>
              <w:left w:w="90.0" w:type="dxa"/>
              <w:bottom w:w="65.0" w:type="dxa"/>
              <w:right w:w="90.0" w:type="dxa"/>
            </w:tcMar>
            <w:vAlign w:val="center"/>
          </w:tcPr>
          <w:p w:rsidR="00000000" w:rsidDel="00000000" w:rsidP="00000000" w:rsidRDefault="00000000" w:rsidRPr="00000000" w14:paraId="00000E77">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Field</w:t>
            </w:r>
            <w:r w:rsidDel="00000000" w:rsidR="00000000" w:rsidRPr="00000000">
              <w:rPr>
                <w:rtl w:val="0"/>
              </w:rPr>
            </w:r>
          </w:p>
        </w:tc>
        <w:tc>
          <w:tcPr>
            <w:shd w:fill="233b50" w:val="clear"/>
            <w:tcMar>
              <w:top w:w="65.0" w:type="dxa"/>
              <w:left w:w="90.0" w:type="dxa"/>
              <w:bottom w:w="65.0" w:type="dxa"/>
              <w:right w:w="90.0" w:type="dxa"/>
            </w:tcMar>
            <w:vAlign w:val="center"/>
          </w:tcPr>
          <w:p w:rsidR="00000000" w:rsidDel="00000000" w:rsidP="00000000" w:rsidRDefault="00000000" w:rsidRPr="00000000" w14:paraId="00000E78">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Observed R078 candidate / required contract</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0E79">
            <w:pPr>
              <w:keepNext w:val="0"/>
              <w:spacing w:after="60" w:before="40" w:lineRule="auto"/>
              <w:rPr/>
            </w:pPr>
            <w:r w:rsidDel="00000000" w:rsidR="00000000" w:rsidRPr="00000000">
              <w:rPr>
                <w:rFonts w:ascii="Arial" w:cs="Arial" w:eastAsia="Arial" w:hAnsi="Arial"/>
                <w:b w:val="0"/>
                <w:bCs w:val="0"/>
                <w:sz w:val="17"/>
                <w:szCs w:val="17"/>
                <w:rtl w:val="0"/>
              </w:rPr>
              <w:t xml:space="preserve">Stable identity</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0E7A">
            <w:pPr>
              <w:keepNext w:val="0"/>
              <w:spacing w:after="60" w:before="40" w:lineRule="auto"/>
              <w:rPr/>
            </w:pPr>
            <w:r w:rsidDel="00000000" w:rsidR="00000000" w:rsidRPr="00000000">
              <w:rPr>
                <w:rFonts w:ascii="Arial" w:cs="Arial" w:eastAsia="Arial" w:hAnsi="Arial"/>
                <w:b w:val="0"/>
                <w:bCs w:val="0"/>
                <w:sz w:val="17"/>
                <w:szCs w:val="17"/>
                <w:rtl w:val="0"/>
              </w:rPr>
              <w:t xml:space="preserve">lightning_coil and rpg.skill.lightning_coil retained; Lightning Coil is a display/migration alias. Do not mint a new ownership ID.</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0E7B">
            <w:pPr>
              <w:keepNext w:val="0"/>
              <w:spacing w:after="60" w:before="40" w:lineRule="auto"/>
              <w:rPr/>
            </w:pPr>
            <w:r w:rsidDel="00000000" w:rsidR="00000000" w:rsidRPr="00000000">
              <w:rPr>
                <w:rFonts w:ascii="Arial" w:cs="Arial" w:eastAsia="Arial" w:hAnsi="Arial"/>
                <w:b w:val="0"/>
                <w:bCs w:val="0"/>
                <w:sz w:val="17"/>
                <w:szCs w:val="17"/>
                <w:rtl w:val="0"/>
              </w:rPr>
              <w:t xml:space="preserve">Cost / cooldown</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0E7C">
            <w:pPr>
              <w:keepNext w:val="0"/>
              <w:spacing w:after="60" w:before="40" w:lineRule="auto"/>
              <w:rPr/>
            </w:pPr>
            <w:r w:rsidDel="00000000" w:rsidR="00000000" w:rsidRPr="00000000">
              <w:rPr>
                <w:rFonts w:ascii="Arial" w:cs="Arial" w:eastAsia="Arial" w:hAnsi="Arial"/>
                <w:b w:val="0"/>
                <w:bCs w:val="0"/>
                <w:sz w:val="17"/>
                <w:szCs w:val="17"/>
                <w:rtl w:val="0"/>
              </w:rPr>
              <w:t xml:space="preserve">Mana 22; cooldown 18 s beginning at COMMIT. No adopted 6 s exception.</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0E7D">
            <w:pPr>
              <w:keepNext w:val="0"/>
              <w:spacing w:after="60" w:before="40" w:lineRule="auto"/>
              <w:rPr/>
            </w:pPr>
            <w:r w:rsidDel="00000000" w:rsidR="00000000" w:rsidRPr="00000000">
              <w:rPr>
                <w:rFonts w:ascii="Arial" w:cs="Arial" w:eastAsia="Arial" w:hAnsi="Arial"/>
                <w:b w:val="0"/>
                <w:bCs w:val="0"/>
                <w:sz w:val="17"/>
                <w:szCs w:val="17"/>
                <w:rtl w:val="0"/>
              </w:rPr>
              <w:t xml:space="preserve">Lifetime</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0E7E">
            <w:pPr>
              <w:keepNext w:val="0"/>
              <w:spacing w:after="60" w:before="40" w:lineRule="auto"/>
              <w:rPr/>
            </w:pPr>
            <w:r w:rsidDel="00000000" w:rsidR="00000000" w:rsidRPr="00000000">
              <w:rPr>
                <w:rFonts w:ascii="Arial" w:cs="Arial" w:eastAsia="Arial" w:hAnsi="Arial"/>
                <w:b w:val="0"/>
                <w:bCs w:val="0"/>
                <w:sz w:val="17"/>
                <w:szCs w:val="17"/>
                <w:rtl w:val="0"/>
              </w:rPr>
              <w:t xml:space="preserve">2 s emergence + 10 s READY in current runtime. Lingering +40% READY means 14 s, not 7. Preserve during unrelated work; older 1/5-second brief is a recorded balance conflict.</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0E7F">
            <w:pPr>
              <w:keepNext w:val="0"/>
              <w:spacing w:after="60" w:before="40" w:lineRule="auto"/>
              <w:rPr/>
            </w:pPr>
            <w:r w:rsidDel="00000000" w:rsidR="00000000" w:rsidRPr="00000000">
              <w:rPr>
                <w:rFonts w:ascii="Arial" w:cs="Arial" w:eastAsia="Arial" w:hAnsi="Arial"/>
                <w:b w:val="0"/>
                <w:bCs w:val="0"/>
                <w:sz w:val="17"/>
                <w:szCs w:val="17"/>
                <w:rtl w:val="0"/>
              </w:rPr>
              <w:t xml:space="preserve">Health</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0E80">
            <w:pPr>
              <w:keepNext w:val="0"/>
              <w:spacing w:after="60" w:before="40" w:lineRule="auto"/>
              <w:rPr/>
            </w:pPr>
            <w:r w:rsidDel="00000000" w:rsidR="00000000" w:rsidRPr="00000000">
              <w:rPr>
                <w:rFonts w:ascii="Arial" w:cs="Arial" w:eastAsia="Arial" w:hAnsi="Arial"/>
                <w:b w:val="0"/>
                <w:bCs w:val="0"/>
                <w:sz w:val="17"/>
                <w:szCs w:val="17"/>
                <w:rtl w:val="0"/>
              </w:rPr>
              <w:t xml:space="preserve">50 + 2.5*(EffectiveSkillLevel - 1); authoritative live native Health. Hostile eligible damage can destroy it; emergence is not chargeable/damageable.</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0E81">
            <w:pPr>
              <w:keepNext w:val="0"/>
              <w:spacing w:after="60" w:before="40" w:lineRule="auto"/>
              <w:rPr/>
            </w:pPr>
            <w:r w:rsidDel="00000000" w:rsidR="00000000" w:rsidRPr="00000000">
              <w:rPr>
                <w:rFonts w:ascii="Arial" w:cs="Arial" w:eastAsia="Arial" w:hAnsi="Arial"/>
                <w:b w:val="0"/>
                <w:bCs w:val="0"/>
                <w:sz w:val="17"/>
                <w:szCs w:val="17"/>
                <w:rtl w:val="0"/>
              </w:rPr>
              <w:t xml:space="preserve">Charge</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0E82">
            <w:pPr>
              <w:keepNext w:val="0"/>
              <w:spacing w:after="60" w:before="40" w:lineRule="auto"/>
              <w:rPr/>
            </w:pPr>
            <w:r w:rsidDel="00000000" w:rsidR="00000000" w:rsidRPr="00000000">
              <w:rPr>
                <w:rFonts w:ascii="Arial" w:cs="Arial" w:eastAsia="Arial" w:hAnsi="Arial"/>
                <w:b w:val="0"/>
                <w:bCs w:val="0"/>
                <w:sz w:val="17"/>
                <w:szCs w:val="17"/>
                <w:rtl w:val="0"/>
              </w:rPr>
              <w:t xml:space="preserve">Runtime HITS_PER_WAVE=4, giving 25/50/75/100%; current description still says 10. This mismatch must be resolved with the owner, not hidden in a cooldown or difficulty change.</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0E83">
            <w:pPr>
              <w:keepNext w:val="0"/>
              <w:spacing w:after="60" w:before="40" w:lineRule="auto"/>
              <w:rPr/>
            </w:pPr>
            <w:r w:rsidDel="00000000" w:rsidR="00000000" w:rsidRPr="00000000">
              <w:rPr>
                <w:rFonts w:ascii="Arial" w:cs="Arial" w:eastAsia="Arial" w:hAnsi="Arial"/>
                <w:b w:val="0"/>
                <w:bCs w:val="0"/>
                <w:sz w:val="17"/>
                <w:szCs w:val="17"/>
                <w:rtl w:val="0"/>
              </w:rPr>
              <w:t xml:space="preserve">Wave</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0E84">
            <w:pPr>
              <w:keepNext w:val="0"/>
              <w:spacing w:after="60" w:before="40" w:lineRule="auto"/>
              <w:rPr/>
            </w:pPr>
            <w:r w:rsidDel="00000000" w:rsidR="00000000" w:rsidRPr="00000000">
              <w:rPr>
                <w:rFonts w:ascii="Arial" w:cs="Arial" w:eastAsia="Arial" w:hAnsi="Arial"/>
                <w:b w:val="0"/>
                <w:bCs w:val="0"/>
                <w:sz w:val="17"/>
                <w:szCs w:val="17"/>
                <w:rtl w:val="0"/>
              </w:rPr>
              <w:t xml:space="preserve">1.80 * [1 + 0.0125*(EffectiveSkillLevel - 1)] * snapshotted resolved Magic Power per eligible enemy, before downstream mitigation/modifiers; 6 m radius; +2 Electrified attempts under shared rules; one hit/target/wave, no distance falloff.</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0E85">
            <w:pPr>
              <w:keepNext w:val="0"/>
              <w:spacing w:after="60" w:before="40" w:lineRule="auto"/>
              <w:rPr/>
            </w:pPr>
            <w:r w:rsidDel="00000000" w:rsidR="00000000" w:rsidRPr="00000000">
              <w:rPr>
                <w:rFonts w:ascii="Arial" w:cs="Arial" w:eastAsia="Arial" w:hAnsi="Arial"/>
                <w:b w:val="0"/>
                <w:bCs w:val="0"/>
                <w:sz w:val="17"/>
                <w:szCs w:val="17"/>
                <w:rtl w:val="0"/>
              </w:rPr>
              <w:t xml:space="preserve">Concurrency</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0E86">
            <w:pPr>
              <w:keepNext w:val="0"/>
              <w:spacing w:after="60" w:before="40" w:lineRule="auto"/>
              <w:rPr/>
            </w:pPr>
            <w:r w:rsidDel="00000000" w:rsidR="00000000" w:rsidRPr="00000000">
              <w:rPr>
                <w:rFonts w:ascii="Arial" w:cs="Arial" w:eastAsia="Arial" w:hAnsi="Arial"/>
                <w:b w:val="0"/>
                <w:bCs w:val="0"/>
                <w:sz w:val="17"/>
                <w:szCs w:val="17"/>
                <w:rtl w:val="0"/>
              </w:rPr>
              <w:t xml:space="preserve">UNRESTRICTED compiled policy in R078. Each instance owns its Health, charge/gauge, wave sequence, ledgers, snapshot, expiry and cleanup; admission budgets still apply.</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0E87">
            <w:pPr>
              <w:keepNext w:val="0"/>
              <w:spacing w:after="60" w:before="40" w:lineRule="auto"/>
              <w:rPr/>
            </w:pPr>
            <w:r w:rsidDel="00000000" w:rsidR="00000000" w:rsidRPr="00000000">
              <w:rPr>
                <w:rFonts w:ascii="Arial" w:cs="Arial" w:eastAsia="Arial" w:hAnsi="Arial"/>
                <w:b w:val="0"/>
                <w:bCs w:val="0"/>
                <w:sz w:val="17"/>
                <w:szCs w:val="17"/>
                <w:rtl w:val="0"/>
              </w:rPr>
              <w:t xml:space="preserve">Shock</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0E88">
            <w:pPr>
              <w:keepNext w:val="0"/>
              <w:spacing w:after="60" w:before="40" w:lineRule="auto"/>
              <w:rPr/>
            </w:pPr>
            <w:r w:rsidDel="00000000" w:rsidR="00000000" w:rsidRPr="00000000">
              <w:rPr>
                <w:rFonts w:ascii="Arial" w:cs="Arial" w:eastAsia="Arial" w:hAnsi="Arial"/>
                <w:b w:val="0"/>
                <w:bCs w:val="0"/>
                <w:sz w:val="17"/>
                <w:szCs w:val="17"/>
                <w:rtl w:val="0"/>
              </w:rPr>
              <w:t xml:space="preserve">R078: eight 56x49 frame textures sliced from 448x49 source artwork; three-plane carrier; server-driven 100 ms/frame, one 800 ms cycle. R077 attachment is 1.75 m above ground, to be visually verified against the actual prism.</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0E89">
            <w:pPr>
              <w:keepNext w:val="0"/>
              <w:spacing w:after="60" w:before="40" w:lineRule="auto"/>
              <w:rPr/>
            </w:pPr>
            <w:r w:rsidDel="00000000" w:rsidR="00000000" w:rsidRPr="00000000">
              <w:rPr>
                <w:rFonts w:ascii="Arial" w:cs="Arial" w:eastAsia="Arial" w:hAnsi="Arial"/>
                <w:b w:val="0"/>
                <w:bCs w:val="0"/>
                <w:sz w:val="17"/>
                <w:szCs w:val="17"/>
                <w:rtl w:val="0"/>
              </w:rPr>
              <w:t xml:space="preserve">Emergence / wave VFX</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0E8A">
            <w:pPr>
              <w:keepNext w:val="0"/>
              <w:spacing w:after="60" w:before="40" w:lineRule="auto"/>
              <w:rPr/>
            </w:pPr>
            <w:r w:rsidDel="00000000" w:rsidR="00000000" w:rsidRPr="00000000">
              <w:rPr>
                <w:rFonts w:ascii="Arial" w:cs="Arial" w:eastAsia="Arial" w:hAnsi="Arial"/>
                <w:b w:val="0"/>
                <w:bCs w:val="0"/>
                <w:sz w:val="17"/>
                <w:szCs w:val="17"/>
                <w:rtl w:val="0"/>
              </w:rPr>
              <w:t xml:space="preserve">R077 uses Undead_Digging for emergence and a packaged wrapper of Portal_Hedera_Spawn2_Shockwave2 for discharge. Preserve current candidate rather than reintroduce Debug_Ability_Ground_Crack_Parts or the older custom shell automatically.</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0E8B">
            <w:pPr>
              <w:keepNext w:val="0"/>
              <w:spacing w:after="60" w:before="40" w:lineRule="auto"/>
              <w:rPr/>
            </w:pPr>
            <w:r w:rsidDel="00000000" w:rsidR="00000000" w:rsidRPr="00000000">
              <w:rPr>
                <w:rFonts w:ascii="Arial" w:cs="Arial" w:eastAsia="Arial" w:hAnsi="Arial"/>
                <w:b w:val="0"/>
                <w:bCs w:val="0"/>
                <w:sz w:val="17"/>
                <w:szCs w:val="17"/>
                <w:rtl w:val="0"/>
              </w:rPr>
              <w:t xml:space="preserve">Gauge / shake</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0E8C">
            <w:pPr>
              <w:keepNext w:val="0"/>
              <w:spacing w:after="60" w:before="40" w:lineRule="auto"/>
              <w:rPr/>
            </w:pPr>
            <w:r w:rsidDel="00000000" w:rsidR="00000000" w:rsidRPr="00000000">
              <w:rPr>
                <w:rFonts w:ascii="Arial" w:cs="Arial" w:eastAsia="Arial" w:hAnsi="Arial"/>
                <w:b w:val="0"/>
                <w:bCs w:val="0"/>
                <w:sz w:val="17"/>
                <w:szCs w:val="17"/>
                <w:rtl w:val="0"/>
              </w:rPr>
              <w:t xml:space="preserve">Gauge layered background, fill, frame; one block above current top. R076/R077 hit response replays the two-second emergence rotational envelope without replaying the vertical rise.</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0E8D">
            <w:pPr>
              <w:keepNext w:val="0"/>
              <w:spacing w:after="60" w:before="40" w:lineRule="auto"/>
              <w:rPr/>
            </w:pPr>
            <w:r w:rsidDel="00000000" w:rsidR="00000000" w:rsidRPr="00000000">
              <w:rPr>
                <w:rFonts w:ascii="Arial" w:cs="Arial" w:eastAsia="Arial" w:hAnsi="Arial"/>
                <w:b w:val="0"/>
                <w:bCs w:val="0"/>
                <w:sz w:val="17"/>
                <w:szCs w:val="17"/>
                <w:rtl w:val="0"/>
              </w:rPr>
              <w:t xml:space="preserve">Echo</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0E8E">
            <w:pPr>
              <w:keepNext w:val="0"/>
              <w:spacing w:after="60" w:before="40" w:lineRule="auto"/>
              <w:rPr/>
            </w:pPr>
            <w:r w:rsidDel="00000000" w:rsidR="00000000" w:rsidRPr="00000000">
              <w:rPr>
                <w:rFonts w:ascii="Arial" w:cs="Arial" w:eastAsia="Arial" w:hAnsi="Arial"/>
                <w:b w:val="0"/>
                <w:bCs w:val="0"/>
                <w:sz w:val="17"/>
                <w:szCs w:val="17"/>
                <w:rtl w:val="0"/>
              </w:rPr>
              <w:t xml:space="preserve">Incompatible under the retained Deployable exclusion. A proposed future repeat would create an independent second Spire, not a free second charged wave; no opt-in is authorized here.</w:t>
            </w:r>
            <w:r w:rsidDel="00000000" w:rsidR="00000000" w:rsidRPr="00000000">
              <w:rPr>
                <w:rtl w:val="0"/>
              </w:rPr>
            </w:r>
          </w:p>
        </w:tc>
      </w:tr>
    </w:tbl>
    <w:p w:rsidR="00000000" w:rsidDel="00000000" w:rsidP="00000000" w:rsidRDefault="00000000" w:rsidRPr="00000000" w14:paraId="00000E8F">
      <w:pPr>
        <w:rPr/>
      </w:pPr>
      <w:r w:rsidDel="00000000" w:rsidR="00000000" w:rsidRPr="00000000">
        <w:rPr>
          <w:rtl w:val="0"/>
        </w:rPr>
        <w:t xml:space="preserve">Authoritative friendly interaction: identify the exact Spire instance and direct player-melee event; decide/cancel Health damage before optional visual calls; deduplicate the real strike; atomically increment the charge state; independently request shake/SFX/Shock/gauge; queue one wave at threshold. A visual failure must be caught and diagnosed without allowing native player damage to proceed. Never implement damage-then-heal as the charge mechanism.</w:t>
      </w:r>
    </w:p>
    <w:p w:rsidR="00000000" w:rsidDel="00000000" w:rsidP="00000000" w:rsidRDefault="00000000" w:rsidRPr="00000000" w14:paraId="00000E90">
      <w:pPr>
        <w:rPr/>
      </w:pPr>
      <w:r w:rsidDel="00000000" w:rsidR="00000000" w:rsidRPr="00000000">
        <w:rPr>
          <w:rtl w:val="0"/>
        </w:rPr>
        <w:t xml:space="preserve">The current R077 diagnosis was not just a missing upstream route: a buffered Shock entity was animated before entering the store, causing an exception before native cancellation and gauge creation. R077 isolated cancellation from presentation and deferred animation; R078 replaced unreliable client animation with deterministic frame-model progression. Preserve those fault boundaries. [RG3-RG4]</w:t>
      </w:r>
    </w:p>
    <w:p w:rsidR="00000000" w:rsidDel="00000000" w:rsidP="00000000" w:rsidRDefault="00000000" w:rsidRPr="00000000" w14:paraId="00000E91">
      <w:pPr>
        <w:rPr/>
      </w:pPr>
      <w:r w:rsidDel="00000000" w:rsidR="00000000" w:rsidRPr="00000000">
        <w:rPr>
          <w:rtl w:val="0"/>
        </w:rPr>
        <w:t xml:space="preserve">Only valid authored direct melee strikes charge. Repeated callbacks for one strike count once per target instance. Distinct authored strikes may count separately. Spells, projectiles, DoTs, reflection, environmental and derived damage do not charge; no leech, basic-hit resource return or ordinary player weapon status may be farmed from the construct. Keep hostile damage separately authoritative.</w:t>
      </w:r>
    </w:p>
    <w:p w:rsidR="00000000" w:rsidDel="00000000" w:rsidP="00000000" w:rsidRDefault="00000000" w:rsidRPr="00000000" w14:paraId="00000E92">
      <w:pPr>
        <w:rPr/>
      </w:pPr>
      <w:r w:rsidDel="00000000" w:rsidR="00000000" w:rsidRPr="00000000">
        <w:rPr>
          <w:rtl w:val="0"/>
        </w:rPr>
        <w:t xml:space="preserve">At threshold, show full gauge, emit exactly one wave with a unique instance/wave sequence, reset charge and immediately admit the next accepted strike. Do not carry shared per-caster gauge state or let one Spire cleanup erase another. An expiry/destruction event clears owned state and uses the authored cosmetic destruction effect; partial charge never becomes an extra free shockwave.</w:t>
      </w:r>
    </w:p>
    <w:p w:rsidR="00000000" w:rsidDel="00000000" w:rsidP="00000000" w:rsidRDefault="00000000" w:rsidRPr="00000000" w14:paraId="00000E93">
      <w:pPr>
        <w:rPr/>
      </w:pPr>
      <w:r w:rsidDel="00000000" w:rsidR="00000000" w:rsidRPr="00000000">
        <w:rPr>
          <w:rtl w:val="0"/>
        </w:rPr>
        <w:t xml:space="preserve">Ground presentation must visibly begin with the first rise motion and remain at ground contact, not follow the rising model underground. Asset existence/server spawn traces are not visual proof. Shake is modest bottom-pivot presentation; no 2-3-block lateral displacement. Older source comments alone do not prove collision is stationary: verify actual native bounding-box and transform ownership in the current code before making that claim.</w:t>
      </w:r>
    </w:p>
    <w:p w:rsidR="00000000" w:rsidDel="00000000" w:rsidP="00000000" w:rsidRDefault="00000000" w:rsidRPr="00000000" w14:paraId="00000E94">
      <w:pPr>
        <w:rPr/>
      </w:pPr>
      <w:r w:rsidDel="00000000" w:rsidR="00000000" w:rsidRPr="00000000">
        <w:rPr>
          <w:rtl w:val="0"/>
        </w:rPr>
        <w:t xml:space="preserve">The 1.80 coefficient is a provisional designer baseline, not a completed mathematical balance audit. Four-hit/ten-second and concurrent versions have a different throughput envelope from the original ten-hit/five-second concept. Do not represent old balance reasoning as evidence the current variant is balanced.</w:t>
      </w:r>
    </w:p>
    <w:p w:rsidR="00000000" w:rsidDel="00000000" w:rsidP="00000000" w:rsidRDefault="00000000" w:rsidRPr="00000000" w14:paraId="00000E95">
      <w:pPr>
        <w:rPr/>
      </w:pPr>
      <w:r w:rsidDel="00000000" w:rsidR="00000000" w:rsidRPr="00000000">
        <w:rPr>
          <w:rtl w:val="0"/>
        </w:rPr>
        <w:t xml:space="preserve">Next connected Spire gate: first-frame emergence; zero player Health loss even with forced VFX failure; exact accepted hit count; complete per-hit Shock; gauge states including visible full; threshold and repeat waves; once-per-wave enemy damage/impact; two or three test instances with independent states; hostile destruction; expiry; rejoin and cleanup. A controlled fixture may provide valid timing modifiers but is not proof a production build can maintain three Spires.</w:t>
      </w:r>
    </w:p>
    <w:p w:rsidR="00000000" w:rsidDel="00000000" w:rsidP="00000000" w:rsidRDefault="00000000" w:rsidRPr="00000000" w14:paraId="00000E96">
      <w:pPr>
        <w:pStyle w:val="Heading3"/>
        <w:rPr/>
      </w:pPr>
      <w:r w:rsidDel="00000000" w:rsidR="00000000" w:rsidRPr="00000000">
        <w:rPr>
          <w:rtl w:val="0"/>
        </w:rPr>
        <w:t xml:space="preserve">SK-097. Teleport</w:t>
      </w:r>
    </w:p>
    <w:p w:rsidR="00000000" w:rsidDel="00000000" w:rsidP="00000000" w:rsidRDefault="00000000" w:rsidRPr="00000000" w14:paraId="00000E97">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50" w:lineRule="auto"/>
        <w:ind w:left="0" w:right="0" w:firstLine="0"/>
        <w:jc w:val="left"/>
        <w:rPr>
          <w:rFonts w:ascii="Arial" w:cs="Arial" w:eastAsia="Arial" w:hAnsi="Arial"/>
          <w:b w:val="0"/>
          <w:bCs w:val="0"/>
          <w:i w:val="0"/>
          <w:iCs w:val="0"/>
          <w:smallCaps w:val="0"/>
          <w:strike w:val="0"/>
          <w:color w:val="53647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36477"/>
          <w:sz w:val="18"/>
          <w:szCs w:val="18"/>
          <w:u w:val="none"/>
          <w:shd w:fill="auto" w:val="clear"/>
          <w:vertAlign w:val="baseline"/>
          <w:rtl w:val="0"/>
        </w:rPr>
        <w:t xml:space="preserve">rpg.skill.teleport | Instant Movement / Lightning | PRESERVE_OBSERVED; connected evidence scoped separately</w:t>
      </w:r>
    </w:p>
    <w:tbl>
      <w:tblPr>
        <w:tblStyle w:val="Table115"/>
        <w:tblW w:w="10224.0" w:type="dxa"/>
        <w:jc w:val="center"/>
        <w:tblLayout w:type="fixed"/>
        <w:tblLook w:val="0400"/>
      </w:tblPr>
      <w:tblGrid>
        <w:gridCol w:w="2189"/>
        <w:gridCol w:w="8035"/>
        <w:tblGridChange w:id="0">
          <w:tblGrid>
            <w:gridCol w:w="2189"/>
            <w:gridCol w:w="8035"/>
          </w:tblGrid>
        </w:tblGridChange>
      </w:tblGrid>
      <w:tr>
        <w:trPr>
          <w:cantSplit w:val="1"/>
          <w:tblHeader w:val="1"/>
        </w:trPr>
        <w:tc>
          <w:tcPr>
            <w:shd w:fill="233b50" w:val="clear"/>
            <w:tcMar>
              <w:top w:w="65.0" w:type="dxa"/>
              <w:left w:w="90.0" w:type="dxa"/>
              <w:bottom w:w="65.0" w:type="dxa"/>
              <w:right w:w="90.0" w:type="dxa"/>
            </w:tcMar>
            <w:vAlign w:val="center"/>
          </w:tcPr>
          <w:p w:rsidR="00000000" w:rsidDel="00000000" w:rsidP="00000000" w:rsidRDefault="00000000" w:rsidRPr="00000000" w14:paraId="00000E98">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Field</w:t>
            </w:r>
            <w:r w:rsidDel="00000000" w:rsidR="00000000" w:rsidRPr="00000000">
              <w:rPr>
                <w:rtl w:val="0"/>
              </w:rPr>
            </w:r>
          </w:p>
        </w:tc>
        <w:tc>
          <w:tcPr>
            <w:shd w:fill="233b50" w:val="clear"/>
            <w:tcMar>
              <w:top w:w="65.0" w:type="dxa"/>
              <w:left w:w="90.0" w:type="dxa"/>
              <w:bottom w:w="65.0" w:type="dxa"/>
              <w:right w:w="90.0" w:type="dxa"/>
            </w:tcMar>
            <w:vAlign w:val="center"/>
          </w:tcPr>
          <w:p w:rsidR="00000000" w:rsidDel="00000000" w:rsidP="00000000" w:rsidRDefault="00000000" w:rsidRPr="00000000" w14:paraId="00000E99">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Current contract / reconciliation</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0E9A">
            <w:pPr>
              <w:keepNext w:val="0"/>
              <w:spacing w:after="60" w:before="40" w:lineRule="auto"/>
              <w:rPr/>
            </w:pPr>
            <w:r w:rsidDel="00000000" w:rsidR="00000000" w:rsidRPr="00000000">
              <w:rPr>
                <w:rFonts w:ascii="Arial" w:cs="Arial" w:eastAsia="Arial" w:hAnsi="Arial"/>
                <w:b w:val="0"/>
                <w:bCs w:val="0"/>
                <w:sz w:val="17"/>
                <w:szCs w:val="17"/>
                <w:rtl w:val="0"/>
              </w:rPr>
              <w:t xml:space="preserve">Observed current baseline</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0E9B">
            <w:pPr>
              <w:keepNext w:val="0"/>
              <w:spacing w:after="60" w:before="40" w:lineRule="auto"/>
              <w:rPr/>
            </w:pPr>
            <w:r w:rsidDel="00000000" w:rsidR="00000000" w:rsidRPr="00000000">
              <w:rPr>
                <w:rFonts w:ascii="Arial" w:cs="Arial" w:eastAsia="Arial" w:hAnsi="Arial"/>
                <w:b w:val="0"/>
                <w:bCs w:val="0"/>
                <w:sz w:val="17"/>
                <w:szCs w:val="17"/>
                <w:rtl w:val="0"/>
              </w:rPr>
              <w:t xml:space="preserve">Mana 16; 8 s cooldown at COMMIT; collision-safe destination within 14 m; no direct damage.</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0E9C">
            <w:pPr>
              <w:keepNext w:val="0"/>
              <w:spacing w:after="60" w:before="40" w:lineRule="auto"/>
              <w:rPr/>
            </w:pPr>
            <w:r w:rsidDel="00000000" w:rsidR="00000000" w:rsidRPr="00000000">
              <w:rPr>
                <w:rFonts w:ascii="Arial" w:cs="Arial" w:eastAsia="Arial" w:hAnsi="Arial"/>
                <w:b w:val="0"/>
                <w:bCs w:val="0"/>
                <w:sz w:val="17"/>
                <w:szCs w:val="17"/>
                <w:rtl w:val="0"/>
              </w:rPr>
              <w:t xml:space="preserve">Companions</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0E9D">
            <w:pPr>
              <w:keepNext w:val="0"/>
              <w:spacing w:after="60" w:before="40" w:lineRule="auto"/>
              <w:rPr/>
            </w:pPr>
            <w:r w:rsidDel="00000000" w:rsidR="00000000" w:rsidRPr="00000000">
              <w:rPr>
                <w:rFonts w:ascii="Arial" w:cs="Arial" w:eastAsia="Arial" w:hAnsi="Arial"/>
                <w:b w:val="0"/>
                <w:bCs w:val="0"/>
                <w:sz w:val="17"/>
                <w:szCs w:val="17"/>
                <w:rtl w:val="0"/>
              </w:rPr>
              <w:t xml:space="preserve">Preserve owned persistent summon identity, Health, remaining lifetime, cooldown and bound item during same-world relocation.</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0E9E">
            <w:pPr>
              <w:keepNext w:val="0"/>
              <w:spacing w:after="60" w:before="40" w:lineRule="auto"/>
              <w:rPr/>
            </w:pPr>
            <w:r w:rsidDel="00000000" w:rsidR="00000000" w:rsidRPr="00000000">
              <w:rPr>
                <w:rFonts w:ascii="Arial" w:cs="Arial" w:eastAsia="Arial" w:hAnsi="Arial"/>
                <w:b w:val="0"/>
                <w:bCs w:val="0"/>
                <w:sz w:val="17"/>
                <w:szCs w:val="17"/>
                <w:rtl w:val="0"/>
              </w:rPr>
              <w:t xml:space="preserve">Difficulty boundary</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0E9F">
            <w:pPr>
              <w:keepNext w:val="0"/>
              <w:spacing w:after="60" w:before="40" w:lineRule="auto"/>
              <w:rPr/>
            </w:pPr>
            <w:r w:rsidDel="00000000" w:rsidR="00000000" w:rsidRPr="00000000">
              <w:rPr>
                <w:rFonts w:ascii="Arial" w:cs="Arial" w:eastAsia="Arial" w:hAnsi="Arial"/>
                <w:b w:val="0"/>
                <w:bCs w:val="0"/>
                <w:sz w:val="17"/>
                <w:szCs w:val="17"/>
                <w:rtl w:val="0"/>
              </w:rPr>
              <w:t xml:space="preserve">This skill does not unlock or travel to a different difficulty world. World transfer uses 05.11, not an unrestricted teleport target.</w:t>
            </w:r>
            <w:r w:rsidDel="00000000" w:rsidR="00000000" w:rsidRPr="00000000">
              <w:rPr>
                <w:rtl w:val="0"/>
              </w:rPr>
            </w:r>
          </w:p>
        </w:tc>
      </w:tr>
    </w:tbl>
    <w:p w:rsidR="00000000" w:rsidDel="00000000" w:rsidP="00000000" w:rsidRDefault="00000000" w:rsidRPr="00000000" w14:paraId="00000EA0">
      <w:pPr>
        <w:rPr/>
      </w:pPr>
      <w:r w:rsidDel="00000000" w:rsidR="00000000" w:rsidRPr="00000000">
        <w:rPr>
          <w:rtl w:val="0"/>
        </w:rPr>
        <w:t xml:space="preserve">Preserve bounded destination/LOS/protection validation and current origin/arrival VFX. The later compact TBD values are not instructions to erase a working current baseline. [RG6-RG7]</w:t>
      </w:r>
    </w:p>
    <w:p w:rsidR="00000000" w:rsidDel="00000000" w:rsidP="00000000" w:rsidRDefault="00000000" w:rsidRPr="00000000" w14:paraId="00000EA1">
      <w:pPr>
        <w:pStyle w:val="Heading3"/>
        <w:rPr/>
      </w:pPr>
      <w:r w:rsidDel="00000000" w:rsidR="00000000" w:rsidRPr="00000000">
        <w:rPr>
          <w:rtl w:val="0"/>
        </w:rPr>
        <w:t xml:space="preserve">SK-098. Static Field</w:t>
      </w:r>
    </w:p>
    <w:p w:rsidR="00000000" w:rsidDel="00000000" w:rsidP="00000000" w:rsidRDefault="00000000" w:rsidRPr="00000000" w14:paraId="00000EA2">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50" w:lineRule="auto"/>
        <w:ind w:left="0" w:right="0" w:firstLine="0"/>
        <w:jc w:val="left"/>
        <w:rPr>
          <w:rFonts w:ascii="Arial" w:cs="Arial" w:eastAsia="Arial" w:hAnsi="Arial"/>
          <w:b w:val="0"/>
          <w:bCs w:val="0"/>
          <w:i w:val="0"/>
          <w:iCs w:val="0"/>
          <w:smallCaps w:val="0"/>
          <w:strike w:val="0"/>
          <w:color w:val="53647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36477"/>
          <w:sz w:val="18"/>
          <w:szCs w:val="18"/>
          <w:u w:val="none"/>
          <w:shd w:fill="auto" w:val="clear"/>
          <w:vertAlign w:val="baseline"/>
          <w:rtl w:val="0"/>
        </w:rPr>
        <w:t xml:space="preserve">rpg.skill.static_field | GroundZone / Lightning | PRESERVE_OBSERVED; connected evidence scoped separately</w:t>
      </w:r>
    </w:p>
    <w:tbl>
      <w:tblPr>
        <w:tblStyle w:val="Table116"/>
        <w:tblW w:w="10224.0" w:type="dxa"/>
        <w:jc w:val="center"/>
        <w:tblLayout w:type="fixed"/>
        <w:tblLook w:val="0400"/>
      </w:tblPr>
      <w:tblGrid>
        <w:gridCol w:w="2189"/>
        <w:gridCol w:w="8035"/>
        <w:tblGridChange w:id="0">
          <w:tblGrid>
            <w:gridCol w:w="2189"/>
            <w:gridCol w:w="8035"/>
          </w:tblGrid>
        </w:tblGridChange>
      </w:tblGrid>
      <w:tr>
        <w:trPr>
          <w:cantSplit w:val="1"/>
          <w:tblHeader w:val="1"/>
        </w:trPr>
        <w:tc>
          <w:tcPr>
            <w:shd w:fill="233b50" w:val="clear"/>
            <w:tcMar>
              <w:top w:w="65.0" w:type="dxa"/>
              <w:left w:w="90.0" w:type="dxa"/>
              <w:bottom w:w="65.0" w:type="dxa"/>
              <w:right w:w="90.0" w:type="dxa"/>
            </w:tcMar>
            <w:vAlign w:val="center"/>
          </w:tcPr>
          <w:p w:rsidR="00000000" w:rsidDel="00000000" w:rsidP="00000000" w:rsidRDefault="00000000" w:rsidRPr="00000000" w14:paraId="00000EA3">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Field</w:t>
            </w:r>
            <w:r w:rsidDel="00000000" w:rsidR="00000000" w:rsidRPr="00000000">
              <w:rPr>
                <w:rtl w:val="0"/>
              </w:rPr>
            </w:r>
          </w:p>
        </w:tc>
        <w:tc>
          <w:tcPr>
            <w:shd w:fill="233b50" w:val="clear"/>
            <w:tcMar>
              <w:top w:w="65.0" w:type="dxa"/>
              <w:left w:w="90.0" w:type="dxa"/>
              <w:bottom w:w="65.0" w:type="dxa"/>
              <w:right w:w="90.0" w:type="dxa"/>
            </w:tcMar>
            <w:vAlign w:val="center"/>
          </w:tcPr>
          <w:p w:rsidR="00000000" w:rsidDel="00000000" w:rsidP="00000000" w:rsidRDefault="00000000" w:rsidRPr="00000000" w14:paraId="00000EA4">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Current contract / reconciliation</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0EA5">
            <w:pPr>
              <w:keepNext w:val="0"/>
              <w:spacing w:after="60" w:before="40" w:lineRule="auto"/>
              <w:rPr/>
            </w:pPr>
            <w:r w:rsidDel="00000000" w:rsidR="00000000" w:rsidRPr="00000000">
              <w:rPr>
                <w:rFonts w:ascii="Arial" w:cs="Arial" w:eastAsia="Arial" w:hAnsi="Arial"/>
                <w:b w:val="0"/>
                <w:bCs w:val="0"/>
                <w:sz w:val="17"/>
                <w:szCs w:val="17"/>
                <w:rtl w:val="0"/>
              </w:rPr>
              <w:t xml:space="preserve">Observed current baseline</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0EA6">
            <w:pPr>
              <w:keepNext w:val="0"/>
              <w:spacing w:after="60" w:before="40" w:lineRule="auto"/>
              <w:rPr/>
            </w:pPr>
            <w:r w:rsidDel="00000000" w:rsidR="00000000" w:rsidRPr="00000000">
              <w:rPr>
                <w:rFonts w:ascii="Arial" w:cs="Arial" w:eastAsia="Arial" w:hAnsi="Arial"/>
                <w:b w:val="0"/>
                <w:bCs w:val="0"/>
                <w:sz w:val="17"/>
                <w:szCs w:val="17"/>
                <w:rtl w:val="0"/>
              </w:rPr>
              <w:t xml:space="preserve">Mana 24; 18 s cooldown; range 20 m; radius 6 m; lifetime 8 s; no direct damage.</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0EA7">
            <w:pPr>
              <w:keepNext w:val="0"/>
              <w:spacing w:after="60" w:before="40" w:lineRule="auto"/>
              <w:rPr/>
            </w:pPr>
            <w:r w:rsidDel="00000000" w:rsidR="00000000" w:rsidRPr="00000000">
              <w:rPr>
                <w:rFonts w:ascii="Arial" w:cs="Arial" w:eastAsia="Arial" w:hAnsi="Arial"/>
                <w:b w:val="0"/>
                <w:bCs w:val="0"/>
                <w:sz w:val="17"/>
                <w:szCs w:val="17"/>
                <w:rtl w:val="0"/>
              </w:rPr>
              <w:t xml:space="preserve">Payload</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0EA8">
            <w:pPr>
              <w:keepNext w:val="0"/>
              <w:spacing w:after="60" w:before="40" w:lineRule="auto"/>
              <w:rPr/>
            </w:pPr>
            <w:r w:rsidDel="00000000" w:rsidR="00000000" w:rsidRPr="00000000">
              <w:rPr>
                <w:rFonts w:ascii="Arial" w:cs="Arial" w:eastAsia="Arial" w:hAnsi="Arial"/>
                <w:b w:val="0"/>
                <w:bCs w:val="0"/>
                <w:sz w:val="17"/>
                <w:szCs w:val="17"/>
                <w:rtl w:val="0"/>
              </w:rPr>
              <w:t xml:space="preserve">Lightning Vulnerability after 3 s continuous exposure; refresh once/s while inside; +50% Lightning damage taken under current status rules.</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0EA9">
            <w:pPr>
              <w:keepNext w:val="0"/>
              <w:spacing w:after="60" w:before="40" w:lineRule="auto"/>
              <w:rPr/>
            </w:pPr>
            <w:r w:rsidDel="00000000" w:rsidR="00000000" w:rsidRPr="00000000">
              <w:rPr>
                <w:rFonts w:ascii="Arial" w:cs="Arial" w:eastAsia="Arial" w:hAnsi="Arial"/>
                <w:b w:val="0"/>
                <w:bCs w:val="0"/>
                <w:sz w:val="17"/>
                <w:szCs w:val="17"/>
                <w:rtl w:val="0"/>
              </w:rPr>
              <w:t xml:space="preserve">Identity warning</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0EAA">
            <w:pPr>
              <w:keepNext w:val="0"/>
              <w:spacing w:after="60" w:before="40" w:lineRule="auto"/>
              <w:rPr/>
            </w:pPr>
            <w:r w:rsidDel="00000000" w:rsidR="00000000" w:rsidRPr="00000000">
              <w:rPr>
                <w:rFonts w:ascii="Arial" w:cs="Arial" w:eastAsia="Arial" w:hAnsi="Arial"/>
                <w:b w:val="0"/>
                <w:bCs w:val="0"/>
                <w:sz w:val="17"/>
                <w:szCs w:val="17"/>
                <w:rtl w:val="0"/>
              </w:rPr>
              <w:t xml:space="preserve">This is not Diablo II Static Field percentage-Health removal. Do not import its 33%/50% Health floors or use this field to break immunity.</w:t>
            </w:r>
            <w:r w:rsidDel="00000000" w:rsidR="00000000" w:rsidRPr="00000000">
              <w:rPr>
                <w:rtl w:val="0"/>
              </w:rPr>
            </w:r>
          </w:p>
        </w:tc>
      </w:tr>
    </w:tbl>
    <w:p w:rsidR="00000000" w:rsidDel="00000000" w:rsidP="00000000" w:rsidRDefault="00000000" w:rsidRPr="00000000" w14:paraId="00000EAB">
      <w:pPr>
        <w:rPr/>
      </w:pPr>
      <w:r w:rsidDel="00000000" w:rsidR="00000000" w:rsidRPr="00000000">
        <w:rPr>
          <w:rtl w:val="0"/>
        </w:rPr>
        <w:t xml:space="preserve">Track exposure independently per instance/target and reset incomplete exposure on exit. Source level/difficulty does not change a player field per victim without an explicit skill modifier. [RG6-RG7]</w:t>
      </w:r>
    </w:p>
    <w:p w:rsidR="00000000" w:rsidDel="00000000" w:rsidP="00000000" w:rsidRDefault="00000000" w:rsidRPr="00000000" w14:paraId="00000EAC">
      <w:pPr>
        <w:pStyle w:val="Heading3"/>
        <w:rPr/>
      </w:pPr>
      <w:r w:rsidDel="00000000" w:rsidR="00000000" w:rsidRPr="00000000">
        <w:rPr>
          <w:rtl w:val="0"/>
        </w:rPr>
        <w:t xml:space="preserve">SK-099. Storm Strike</w:t>
      </w:r>
    </w:p>
    <w:p w:rsidR="00000000" w:rsidDel="00000000" w:rsidP="00000000" w:rsidRDefault="00000000" w:rsidRPr="00000000" w14:paraId="00000EAD">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50" w:lineRule="auto"/>
        <w:ind w:left="0" w:right="0" w:firstLine="0"/>
        <w:jc w:val="left"/>
        <w:rPr>
          <w:rFonts w:ascii="Arial" w:cs="Arial" w:eastAsia="Arial" w:hAnsi="Arial"/>
          <w:b w:val="0"/>
          <w:bCs w:val="0"/>
          <w:i w:val="0"/>
          <w:iCs w:val="0"/>
          <w:smallCaps w:val="0"/>
          <w:strike w:val="0"/>
          <w:color w:val="53647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36477"/>
          <w:sz w:val="18"/>
          <w:szCs w:val="18"/>
          <w:u w:val="none"/>
          <w:shd w:fill="auto" w:val="clear"/>
          <w:vertAlign w:val="baseline"/>
          <w:rtl w:val="0"/>
        </w:rPr>
        <w:t xml:space="preserve">rpg.skill.storm_strike | Reaction / Trigger / Lightning | PRESERVE_OBSERVED; connected evidence scoped separately</w:t>
      </w:r>
    </w:p>
    <w:tbl>
      <w:tblPr>
        <w:tblStyle w:val="Table117"/>
        <w:tblW w:w="10224.0" w:type="dxa"/>
        <w:jc w:val="center"/>
        <w:tblLayout w:type="fixed"/>
        <w:tblLook w:val="0400"/>
      </w:tblPr>
      <w:tblGrid>
        <w:gridCol w:w="2189"/>
        <w:gridCol w:w="8035"/>
        <w:tblGridChange w:id="0">
          <w:tblGrid>
            <w:gridCol w:w="2189"/>
            <w:gridCol w:w="8035"/>
          </w:tblGrid>
        </w:tblGridChange>
      </w:tblGrid>
      <w:tr>
        <w:trPr>
          <w:cantSplit w:val="1"/>
          <w:tblHeader w:val="1"/>
        </w:trPr>
        <w:tc>
          <w:tcPr>
            <w:shd w:fill="233b50" w:val="clear"/>
            <w:tcMar>
              <w:top w:w="65.0" w:type="dxa"/>
              <w:left w:w="90.0" w:type="dxa"/>
              <w:bottom w:w="65.0" w:type="dxa"/>
              <w:right w:w="90.0" w:type="dxa"/>
            </w:tcMar>
            <w:vAlign w:val="center"/>
          </w:tcPr>
          <w:p w:rsidR="00000000" w:rsidDel="00000000" w:rsidP="00000000" w:rsidRDefault="00000000" w:rsidRPr="00000000" w14:paraId="00000EAE">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Field</w:t>
            </w:r>
            <w:r w:rsidDel="00000000" w:rsidR="00000000" w:rsidRPr="00000000">
              <w:rPr>
                <w:rtl w:val="0"/>
              </w:rPr>
            </w:r>
          </w:p>
        </w:tc>
        <w:tc>
          <w:tcPr>
            <w:shd w:fill="233b50" w:val="clear"/>
            <w:tcMar>
              <w:top w:w="65.0" w:type="dxa"/>
              <w:left w:w="90.0" w:type="dxa"/>
              <w:bottom w:w="65.0" w:type="dxa"/>
              <w:right w:w="90.0" w:type="dxa"/>
            </w:tcMar>
            <w:vAlign w:val="center"/>
          </w:tcPr>
          <w:p w:rsidR="00000000" w:rsidDel="00000000" w:rsidP="00000000" w:rsidRDefault="00000000" w:rsidRPr="00000000" w14:paraId="00000EAF">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Current contract / reconciliation</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0EB0">
            <w:pPr>
              <w:keepNext w:val="0"/>
              <w:spacing w:after="60" w:before="40" w:lineRule="auto"/>
              <w:rPr/>
            </w:pPr>
            <w:r w:rsidDel="00000000" w:rsidR="00000000" w:rsidRPr="00000000">
              <w:rPr>
                <w:rFonts w:ascii="Arial" w:cs="Arial" w:eastAsia="Arial" w:hAnsi="Arial"/>
                <w:b w:val="0"/>
                <w:bCs w:val="0"/>
                <w:sz w:val="17"/>
                <w:szCs w:val="17"/>
                <w:rtl w:val="0"/>
              </w:rPr>
              <w:t xml:space="preserve">Observed current baseline</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0EB1">
            <w:pPr>
              <w:keepNext w:val="0"/>
              <w:spacing w:after="60" w:before="40" w:lineRule="auto"/>
              <w:rPr/>
            </w:pPr>
            <w:r w:rsidDel="00000000" w:rsidR="00000000" w:rsidRPr="00000000">
              <w:rPr>
                <w:rFonts w:ascii="Arial" w:cs="Arial" w:eastAsia="Arial" w:hAnsi="Arial"/>
                <w:b w:val="0"/>
                <w:bCs w:val="0"/>
                <w:sz w:val="17"/>
                <w:szCs w:val="17"/>
                <w:rtl w:val="0"/>
              </w:rPr>
              <w:t xml:space="preserve">No resource payment; 1.75x Magic Power; 6 s per-target and 1 s owner-global internal cooldowns.</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0EB2">
            <w:pPr>
              <w:keepNext w:val="0"/>
              <w:spacing w:after="60" w:before="40" w:lineRule="auto"/>
              <w:rPr/>
            </w:pPr>
            <w:r w:rsidDel="00000000" w:rsidR="00000000" w:rsidRPr="00000000">
              <w:rPr>
                <w:rFonts w:ascii="Arial" w:cs="Arial" w:eastAsia="Arial" w:hAnsi="Arial"/>
                <w:b w:val="0"/>
                <w:bCs w:val="0"/>
                <w:sz w:val="17"/>
                <w:szCs w:val="17"/>
                <w:rtl w:val="0"/>
              </w:rPr>
              <w:t xml:space="preserve">Trigger</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0EB3">
            <w:pPr>
              <w:keepNext w:val="0"/>
              <w:spacing w:after="60" w:before="40" w:lineRule="auto"/>
              <w:rPr/>
            </w:pPr>
            <w:r w:rsidDel="00000000" w:rsidR="00000000" w:rsidRPr="00000000">
              <w:rPr>
                <w:rFonts w:ascii="Arial" w:cs="Arial" w:eastAsia="Arial" w:hAnsi="Arial"/>
                <w:b w:val="0"/>
                <w:bCs w:val="0"/>
                <w:sz w:val="17"/>
                <w:szCs w:val="17"/>
                <w:rtl w:val="0"/>
              </w:rPr>
              <w:t xml:space="preserve">Owner-applied Electrified zero-to-one transition, not every stack or every periodic observation.</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0EB4">
            <w:pPr>
              <w:keepNext w:val="0"/>
              <w:spacing w:after="60" w:before="40" w:lineRule="auto"/>
              <w:rPr/>
            </w:pPr>
            <w:r w:rsidDel="00000000" w:rsidR="00000000" w:rsidRPr="00000000">
              <w:rPr>
                <w:rFonts w:ascii="Arial" w:cs="Arial" w:eastAsia="Arial" w:hAnsi="Arial"/>
                <w:b w:val="0"/>
                <w:bCs w:val="0"/>
                <w:sz w:val="17"/>
                <w:szCs w:val="17"/>
                <w:rtl w:val="0"/>
              </w:rPr>
              <w:t xml:space="preserve">Safety</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0EB5">
            <w:pPr>
              <w:keepNext w:val="0"/>
              <w:spacing w:after="60" w:before="40" w:lineRule="auto"/>
              <w:rPr/>
            </w:pPr>
            <w:r w:rsidDel="00000000" w:rsidR="00000000" w:rsidRPr="00000000">
              <w:rPr>
                <w:rFonts w:ascii="Arial" w:cs="Arial" w:eastAsia="Arial" w:hAnsi="Arial"/>
                <w:b w:val="0"/>
                <w:bCs w:val="0"/>
                <w:sz w:val="17"/>
                <w:szCs w:val="17"/>
                <w:rtl w:val="0"/>
              </w:rPr>
              <w:t xml:space="preserve">Retain no-recursive trigger ownership and target impact; internal trigger cooldowns are not rewritten as manual charge availability.</w:t>
            </w:r>
            <w:r w:rsidDel="00000000" w:rsidR="00000000" w:rsidRPr="00000000">
              <w:rPr>
                <w:rtl w:val="0"/>
              </w:rPr>
            </w:r>
          </w:p>
        </w:tc>
      </w:tr>
    </w:tbl>
    <w:p w:rsidR="00000000" w:rsidDel="00000000" w:rsidP="00000000" w:rsidRDefault="00000000" w:rsidRPr="00000000" w14:paraId="00000EB6">
      <w:pPr>
        <w:rPr/>
      </w:pPr>
      <w:r w:rsidDel="00000000" w:rsidR="00000000" w:rsidRPr="00000000">
        <w:rPr>
          <w:rtl w:val="0"/>
        </w:rPr>
        <w:t xml:space="preserve">The general COMMIT rule governs committed casts; it does not turn every internal trigger lock into a new resource-spending player cast. Preserve authored proc/critical ownership and Laser_Impact. [RG6-RG7]</w:t>
      </w:r>
    </w:p>
    <w:p w:rsidR="00000000" w:rsidDel="00000000" w:rsidP="00000000" w:rsidRDefault="00000000" w:rsidRPr="00000000" w14:paraId="00000EB7">
      <w:pPr>
        <w:pStyle w:val="Heading3"/>
        <w:rPr/>
      </w:pPr>
      <w:r w:rsidDel="00000000" w:rsidR="00000000" w:rsidRPr="00000000">
        <w:rPr>
          <w:rtl w:val="0"/>
        </w:rPr>
        <w:t xml:space="preserve">SK-100. Lightning Arrow</w:t>
      </w:r>
    </w:p>
    <w:p w:rsidR="00000000" w:rsidDel="00000000" w:rsidP="00000000" w:rsidRDefault="00000000" w:rsidRPr="00000000" w14:paraId="00000EB8">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50" w:lineRule="auto"/>
        <w:ind w:left="0" w:right="0" w:firstLine="0"/>
        <w:jc w:val="left"/>
        <w:rPr>
          <w:rFonts w:ascii="Arial" w:cs="Arial" w:eastAsia="Arial" w:hAnsi="Arial"/>
          <w:b w:val="0"/>
          <w:bCs w:val="0"/>
          <w:i w:val="0"/>
          <w:iCs w:val="0"/>
          <w:smallCaps w:val="0"/>
          <w:strike w:val="0"/>
          <w:color w:val="53647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36477"/>
          <w:sz w:val="18"/>
          <w:szCs w:val="18"/>
          <w:u w:val="none"/>
          <w:shd w:fill="auto" w:val="clear"/>
          <w:vertAlign w:val="baseline"/>
          <w:rtl w:val="0"/>
        </w:rPr>
        <w:t xml:space="preserve">rpg.skill.lightning_arrow | Projectile / Bow / Lightning | PRESERVE_OBSERVED; connected evidence scoped separately</w:t>
      </w:r>
    </w:p>
    <w:tbl>
      <w:tblPr>
        <w:tblStyle w:val="Table118"/>
        <w:tblW w:w="10224.0" w:type="dxa"/>
        <w:jc w:val="center"/>
        <w:tblLayout w:type="fixed"/>
        <w:tblLook w:val="0400"/>
      </w:tblPr>
      <w:tblGrid>
        <w:gridCol w:w="2189"/>
        <w:gridCol w:w="8035"/>
        <w:tblGridChange w:id="0">
          <w:tblGrid>
            <w:gridCol w:w="2189"/>
            <w:gridCol w:w="8035"/>
          </w:tblGrid>
        </w:tblGridChange>
      </w:tblGrid>
      <w:tr>
        <w:trPr>
          <w:cantSplit w:val="1"/>
          <w:tblHeader w:val="1"/>
        </w:trPr>
        <w:tc>
          <w:tcPr>
            <w:shd w:fill="233b50" w:val="clear"/>
            <w:tcMar>
              <w:top w:w="65.0" w:type="dxa"/>
              <w:left w:w="90.0" w:type="dxa"/>
              <w:bottom w:w="65.0" w:type="dxa"/>
              <w:right w:w="90.0" w:type="dxa"/>
            </w:tcMar>
            <w:vAlign w:val="center"/>
          </w:tcPr>
          <w:p w:rsidR="00000000" w:rsidDel="00000000" w:rsidP="00000000" w:rsidRDefault="00000000" w:rsidRPr="00000000" w14:paraId="00000EB9">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Field</w:t>
            </w:r>
            <w:r w:rsidDel="00000000" w:rsidR="00000000" w:rsidRPr="00000000">
              <w:rPr>
                <w:rtl w:val="0"/>
              </w:rPr>
            </w:r>
          </w:p>
        </w:tc>
        <w:tc>
          <w:tcPr>
            <w:shd w:fill="233b50" w:val="clear"/>
            <w:tcMar>
              <w:top w:w="65.0" w:type="dxa"/>
              <w:left w:w="90.0" w:type="dxa"/>
              <w:bottom w:w="65.0" w:type="dxa"/>
              <w:right w:w="90.0" w:type="dxa"/>
            </w:tcMar>
            <w:vAlign w:val="center"/>
          </w:tcPr>
          <w:p w:rsidR="00000000" w:rsidDel="00000000" w:rsidP="00000000" w:rsidRDefault="00000000" w:rsidRPr="00000000" w14:paraId="00000EBA">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Current contract / reconciliation</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0EBB">
            <w:pPr>
              <w:keepNext w:val="0"/>
              <w:spacing w:after="60" w:before="40" w:lineRule="auto"/>
              <w:rPr/>
            </w:pPr>
            <w:r w:rsidDel="00000000" w:rsidR="00000000" w:rsidRPr="00000000">
              <w:rPr>
                <w:rFonts w:ascii="Arial" w:cs="Arial" w:eastAsia="Arial" w:hAnsi="Arial"/>
                <w:b w:val="0"/>
                <w:bCs w:val="0"/>
                <w:sz w:val="17"/>
                <w:szCs w:val="17"/>
                <w:rtl w:val="0"/>
              </w:rPr>
              <w:t xml:space="preserve">Observed current baseline</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0EBC">
            <w:pPr>
              <w:keepNext w:val="0"/>
              <w:spacing w:after="60" w:before="40" w:lineRule="auto"/>
              <w:rPr/>
            </w:pPr>
            <w:r w:rsidDel="00000000" w:rsidR="00000000" w:rsidRPr="00000000">
              <w:rPr>
                <w:rFonts w:ascii="Arial" w:cs="Arial" w:eastAsia="Arial" w:hAnsi="Arial"/>
                <w:b w:val="0"/>
                <w:bCs w:val="0"/>
                <w:sz w:val="17"/>
                <w:szCs w:val="17"/>
                <w:rtl w:val="0"/>
              </w:rPr>
              <w:t xml:space="preserve">Stamina 8 + one arrow; 3 s cooldown; 28 m range; 30 m/s; 1.05x Light Power as Lightning.</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0EBD">
            <w:pPr>
              <w:keepNext w:val="0"/>
              <w:spacing w:after="60" w:before="40" w:lineRule="auto"/>
              <w:rPr/>
            </w:pPr>
            <w:r w:rsidDel="00000000" w:rsidR="00000000" w:rsidRPr="00000000">
              <w:rPr>
                <w:rFonts w:ascii="Arial" w:cs="Arial" w:eastAsia="Arial" w:hAnsi="Arial"/>
                <w:b w:val="0"/>
                <w:bCs w:val="0"/>
                <w:sz w:val="17"/>
                <w:szCs w:val="17"/>
                <w:rtl w:val="0"/>
              </w:rPr>
              <w:t xml:space="preserve">Payload</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0EBE">
            <w:pPr>
              <w:keepNext w:val="0"/>
              <w:spacing w:after="60" w:before="40" w:lineRule="auto"/>
              <w:rPr/>
            </w:pPr>
            <w:r w:rsidDel="00000000" w:rsidR="00000000" w:rsidRPr="00000000">
              <w:rPr>
                <w:rFonts w:ascii="Arial" w:cs="Arial" w:eastAsia="Arial" w:hAnsi="Arial"/>
                <w:b w:val="0"/>
                <w:bCs w:val="0"/>
                <w:sz w:val="17"/>
                <w:szCs w:val="17"/>
                <w:rtl w:val="0"/>
              </w:rPr>
              <w:t xml:space="preserve">Current executable definition is an actual bow-arrow attack: +1 Electrified attempt and 25% chance for five-second Lightning Vulnerability.</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0EBF">
            <w:pPr>
              <w:keepNext w:val="0"/>
              <w:spacing w:after="60" w:before="40" w:lineRule="auto"/>
              <w:rPr/>
            </w:pPr>
            <w:r w:rsidDel="00000000" w:rsidR="00000000" w:rsidRPr="00000000">
              <w:rPr>
                <w:rFonts w:ascii="Arial" w:cs="Arial" w:eastAsia="Arial" w:hAnsi="Arial"/>
                <w:b w:val="0"/>
                <w:bCs w:val="0"/>
                <w:sz w:val="17"/>
                <w:szCs w:val="17"/>
                <w:rtl w:val="0"/>
              </w:rPr>
              <w:t xml:space="preserve">Reconciliation</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0EC0">
            <w:pPr>
              <w:keepNext w:val="0"/>
              <w:spacing w:after="60" w:before="40" w:lineRule="auto"/>
              <w:rPr/>
            </w:pPr>
            <w:r w:rsidDel="00000000" w:rsidR="00000000" w:rsidRPr="00000000">
              <w:rPr>
                <w:rFonts w:ascii="Arial" w:cs="Arial" w:eastAsia="Arial" w:hAnsi="Arial"/>
                <w:b w:val="0"/>
                <w:bCs w:val="0"/>
                <w:sz w:val="17"/>
                <w:szCs w:val="17"/>
                <w:rtl w:val="0"/>
              </w:rPr>
              <w:t xml:space="preserve">Later compact roster calls this a Buff/Imbue. Treat that as a delivery-model conflict, not permission to replace the existing projectile during difficulty implementation.</w:t>
            </w:r>
            <w:r w:rsidDel="00000000" w:rsidR="00000000" w:rsidRPr="00000000">
              <w:rPr>
                <w:rtl w:val="0"/>
              </w:rPr>
            </w:r>
          </w:p>
        </w:tc>
      </w:tr>
    </w:tbl>
    <w:p w:rsidR="00000000" w:rsidDel="00000000" w:rsidP="00000000" w:rsidRDefault="00000000" w:rsidRPr="00000000" w14:paraId="00000EC1">
      <w:pPr>
        <w:rPr/>
      </w:pPr>
      <w:r w:rsidDel="00000000" w:rsidR="00000000" w:rsidRPr="00000000">
        <w:rPr>
          <w:rtl w:val="0"/>
        </w:rPr>
        <w:t xml:space="preserve">Require an audited bow/ammunition path, preserve one cost/arrow/hit owner and legal projectile supports. Do not apply the conversion twice or modify unrelated native arrows. [RG7]</w:t>
      </w:r>
    </w:p>
    <w:p w:rsidR="00000000" w:rsidDel="00000000" w:rsidP="00000000" w:rsidRDefault="00000000" w:rsidRPr="00000000" w14:paraId="00000EC2">
      <w:pPr>
        <w:pStyle w:val="Heading3"/>
        <w:rPr/>
      </w:pPr>
      <w:r w:rsidDel="00000000" w:rsidR="00000000" w:rsidRPr="00000000">
        <w:rPr>
          <w:rtl w:val="0"/>
        </w:rPr>
        <w:t xml:space="preserve">SK-101. Mantle of Thunder</w:t>
      </w:r>
    </w:p>
    <w:p w:rsidR="00000000" w:rsidDel="00000000" w:rsidP="00000000" w:rsidRDefault="00000000" w:rsidRPr="00000000" w14:paraId="00000EC3">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50" w:lineRule="auto"/>
        <w:ind w:left="0" w:right="0" w:firstLine="0"/>
        <w:jc w:val="left"/>
        <w:rPr>
          <w:rFonts w:ascii="Arial" w:cs="Arial" w:eastAsia="Arial" w:hAnsi="Arial"/>
          <w:b w:val="0"/>
          <w:bCs w:val="0"/>
          <w:i w:val="0"/>
          <w:iCs w:val="0"/>
          <w:smallCaps w:val="0"/>
          <w:strike w:val="0"/>
          <w:color w:val="53647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36477"/>
          <w:sz w:val="18"/>
          <w:szCs w:val="18"/>
          <w:u w:val="none"/>
          <w:shd w:fill="auto" w:val="clear"/>
          <w:vertAlign w:val="baseline"/>
          <w:rtl w:val="0"/>
        </w:rPr>
        <w:t xml:space="preserve">rpg.skill.mantle_of_thunder | Aura / Lightning / Reservation | PRESERVE_OBSERVED; connected evidence scoped separately</w:t>
      </w:r>
    </w:p>
    <w:tbl>
      <w:tblPr>
        <w:tblStyle w:val="Table119"/>
        <w:tblW w:w="10224.0" w:type="dxa"/>
        <w:jc w:val="center"/>
        <w:tblLayout w:type="fixed"/>
        <w:tblLook w:val="0400"/>
      </w:tblPr>
      <w:tblGrid>
        <w:gridCol w:w="2189"/>
        <w:gridCol w:w="8035"/>
        <w:tblGridChange w:id="0">
          <w:tblGrid>
            <w:gridCol w:w="2189"/>
            <w:gridCol w:w="8035"/>
          </w:tblGrid>
        </w:tblGridChange>
      </w:tblGrid>
      <w:tr>
        <w:trPr>
          <w:cantSplit w:val="1"/>
          <w:tblHeader w:val="1"/>
        </w:trPr>
        <w:tc>
          <w:tcPr>
            <w:shd w:fill="233b50" w:val="clear"/>
            <w:tcMar>
              <w:top w:w="65.0" w:type="dxa"/>
              <w:left w:w="90.0" w:type="dxa"/>
              <w:bottom w:w="65.0" w:type="dxa"/>
              <w:right w:w="90.0" w:type="dxa"/>
            </w:tcMar>
            <w:vAlign w:val="center"/>
          </w:tcPr>
          <w:p w:rsidR="00000000" w:rsidDel="00000000" w:rsidP="00000000" w:rsidRDefault="00000000" w:rsidRPr="00000000" w14:paraId="00000EC4">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Field</w:t>
            </w:r>
            <w:r w:rsidDel="00000000" w:rsidR="00000000" w:rsidRPr="00000000">
              <w:rPr>
                <w:rtl w:val="0"/>
              </w:rPr>
            </w:r>
          </w:p>
        </w:tc>
        <w:tc>
          <w:tcPr>
            <w:shd w:fill="233b50" w:val="clear"/>
            <w:tcMar>
              <w:top w:w="65.0" w:type="dxa"/>
              <w:left w:w="90.0" w:type="dxa"/>
              <w:bottom w:w="65.0" w:type="dxa"/>
              <w:right w:w="90.0" w:type="dxa"/>
            </w:tcMar>
            <w:vAlign w:val="center"/>
          </w:tcPr>
          <w:p w:rsidR="00000000" w:rsidDel="00000000" w:rsidP="00000000" w:rsidRDefault="00000000" w:rsidRPr="00000000" w14:paraId="00000EC5">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Current contract / reconciliation</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0EC6">
            <w:pPr>
              <w:keepNext w:val="0"/>
              <w:spacing w:after="60" w:before="40" w:lineRule="auto"/>
              <w:rPr/>
            </w:pPr>
            <w:r w:rsidDel="00000000" w:rsidR="00000000" w:rsidRPr="00000000">
              <w:rPr>
                <w:rFonts w:ascii="Arial" w:cs="Arial" w:eastAsia="Arial" w:hAnsi="Arial"/>
                <w:b w:val="0"/>
                <w:bCs w:val="0"/>
                <w:sz w:val="17"/>
                <w:szCs w:val="17"/>
                <w:rtl w:val="0"/>
              </w:rPr>
              <w:t xml:space="preserve">Observed current baseline</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0EC7">
            <w:pPr>
              <w:keepNext w:val="0"/>
              <w:spacing w:after="60" w:before="40" w:lineRule="auto"/>
              <w:rPr/>
            </w:pPr>
            <w:r w:rsidDel="00000000" w:rsidR="00000000" w:rsidRPr="00000000">
              <w:rPr>
                <w:rFonts w:ascii="Arial" w:cs="Arial" w:eastAsia="Arial" w:hAnsi="Arial"/>
                <w:b w:val="0"/>
                <w:bCs w:val="0"/>
                <w:sz w:val="17"/>
                <w:szCs w:val="17"/>
                <w:rtl w:val="0"/>
              </w:rPr>
              <w:t xml:space="preserve">Reserve 15% maximum Mana; 8 m caster/allied radius; three-second activation lock; no idle second upkeep.</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0EC8">
            <w:pPr>
              <w:keepNext w:val="0"/>
              <w:spacing w:after="60" w:before="40" w:lineRule="auto"/>
              <w:rPr/>
            </w:pPr>
            <w:r w:rsidDel="00000000" w:rsidR="00000000" w:rsidRPr="00000000">
              <w:rPr>
                <w:rFonts w:ascii="Arial" w:cs="Arial" w:eastAsia="Arial" w:hAnsi="Arial"/>
                <w:b w:val="0"/>
                <w:bCs w:val="0"/>
                <w:sz w:val="17"/>
                <w:szCs w:val="17"/>
                <w:rtl w:val="0"/>
              </w:rPr>
              <w:t xml:space="preserve">Charge / payoff</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0EC9">
            <w:pPr>
              <w:keepNext w:val="0"/>
              <w:spacing w:after="60" w:before="40" w:lineRule="auto"/>
              <w:rPr/>
            </w:pPr>
            <w:r w:rsidDel="00000000" w:rsidR="00000000" w:rsidRPr="00000000">
              <w:rPr>
                <w:rFonts w:ascii="Arial" w:cs="Arial" w:eastAsia="Arial" w:hAnsi="Arial"/>
                <w:b w:val="0"/>
                <w:bCs w:val="0"/>
                <w:sz w:val="17"/>
                <w:szCs w:val="17"/>
                <w:rtl w:val="0"/>
              </w:rPr>
              <w:t xml:space="preserve">Current catalog: 100 charge grants six-second Alacrity, +30% cooldown recovery.</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0ECA">
            <w:pPr>
              <w:keepNext w:val="0"/>
              <w:spacing w:after="60" w:before="40" w:lineRule="auto"/>
              <w:rPr/>
            </w:pPr>
            <w:r w:rsidDel="00000000" w:rsidR="00000000" w:rsidRPr="00000000">
              <w:rPr>
                <w:rFonts w:ascii="Arial" w:cs="Arial" w:eastAsia="Arial" w:hAnsi="Arial"/>
                <w:b w:val="0"/>
                <w:bCs w:val="0"/>
                <w:sz w:val="17"/>
                <w:szCs w:val="17"/>
                <w:rtl w:val="0"/>
              </w:rPr>
              <w:t xml:space="preserve">Eligibility</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0ECB">
            <w:pPr>
              <w:keepNext w:val="0"/>
              <w:spacing w:after="60" w:before="40" w:lineRule="auto"/>
              <w:rPr/>
            </w:pPr>
            <w:r w:rsidDel="00000000" w:rsidR="00000000" w:rsidRPr="00000000">
              <w:rPr>
                <w:rFonts w:ascii="Arial" w:cs="Arial" w:eastAsia="Arial" w:hAnsi="Arial"/>
                <w:b w:val="0"/>
                <w:bCs w:val="0"/>
                <w:sz w:val="17"/>
                <w:szCs w:val="17"/>
                <w:rtl w:val="0"/>
              </w:rPr>
              <w:t xml:space="preserve">Damage to already-Electrified legitimate enemies contributes through current provenance; charging suspends during Alacrity; completed buff applies to current valid Aura members.</w:t>
            </w:r>
            <w:r w:rsidDel="00000000" w:rsidR="00000000" w:rsidRPr="00000000">
              <w:rPr>
                <w:rtl w:val="0"/>
              </w:rPr>
            </w:r>
          </w:p>
        </w:tc>
      </w:tr>
    </w:tbl>
    <w:p w:rsidR="00000000" w:rsidDel="00000000" w:rsidP="00000000" w:rsidRDefault="00000000" w:rsidRPr="00000000" w14:paraId="00000ECC">
      <w:pPr>
        <w:rPr/>
      </w:pPr>
      <w:r w:rsidDel="00000000" w:rsidR="00000000" w:rsidRPr="00000000">
        <w:rPr>
          <w:rtl w:val="0"/>
        </w:rPr>
        <w:t xml:space="preserve">Preserve the current runtime charge conversion rather than invent one from the catalog summary. Alacrity enters shared rate recovery; no flat cooldown subtraction, no extra basic-hit return and no recursive charge from derived self-events. [RG6-RG7]</w:t>
      </w:r>
    </w:p>
    <w:p w:rsidR="00000000" w:rsidDel="00000000" w:rsidP="00000000" w:rsidRDefault="00000000" w:rsidRPr="00000000" w14:paraId="00000ECD">
      <w:pPr>
        <w:pStyle w:val="Heading1"/>
        <w:pageBreakBefore w:val="1"/>
        <w:rPr/>
      </w:pPr>
      <w:r w:rsidDel="00000000" w:rsidR="00000000" w:rsidRPr="00000000">
        <w:rPr>
          <w:b w:val="0"/>
          <w:bCs w:val="0"/>
          <w:i w:val="0"/>
          <w:iCs w:val="0"/>
          <w:rtl w:val="0"/>
        </w:rPr>
        <w:t xml:space="preserve">10. Complete passive catalog: 67 gated contracts</w:t>
      </w:r>
      <w:r w:rsidDel="00000000" w:rsidR="00000000" w:rsidRPr="00000000">
        <w:rPr>
          <w:rtl w:val="0"/>
        </w:rPr>
      </w:r>
    </w:p>
    <w:p w:rsidR="00000000" w:rsidDel="00000000" w:rsidP="00000000" w:rsidRDefault="00000000" w:rsidRPr="00000000" w14:paraId="00000ECE">
      <w:pPr>
        <w:rPr/>
      </w:pPr>
      <w:r w:rsidDel="00000000" w:rsidR="00000000" w:rsidRPr="00000000">
        <w:rPr>
          <w:b w:val="0"/>
          <w:bCs w:val="0"/>
          <w:i w:val="0"/>
          <w:iCs w:val="0"/>
          <w:rtl w:val="0"/>
        </w:rPr>
        <w:t xml:space="preserve">Each record defines component-scoped effect, compatibility, exact factor semantics, safety and test fixtures. Restored Arc is an existing Tether support. Projectile and Tether forms of Fork/Chain are separate selectors within the same passive ID, not duplicate passives. This revision balances existing content rather than expanding the passive roster.</w:t>
      </w:r>
      <w:r w:rsidDel="00000000" w:rsidR="00000000" w:rsidRPr="00000000">
        <w:rPr>
          <w:rtl w:val="0"/>
        </w:rPr>
      </w:r>
    </w:p>
    <w:p w:rsidR="00000000" w:rsidDel="00000000" w:rsidP="00000000" w:rsidRDefault="00000000" w:rsidRPr="00000000" w14:paraId="00000ECF">
      <w:pPr>
        <w:pStyle w:val="Heading2"/>
        <w:pageBreakBefore w:val="0"/>
        <w:spacing w:before="240" w:lineRule="auto"/>
        <w:rPr/>
      </w:pPr>
      <w:r w:rsidDel="00000000" w:rsidR="00000000" w:rsidRPr="00000000">
        <w:rPr>
          <w:b w:val="0"/>
          <w:bCs w:val="0"/>
          <w:i w:val="0"/>
          <w:iCs w:val="0"/>
          <w:rtl w:val="0"/>
        </w:rPr>
        <w:t xml:space="preserve">LP-001. Potency</w:t>
      </w:r>
      <w:r w:rsidDel="00000000" w:rsidR="00000000" w:rsidRPr="00000000">
        <w:rPr>
          <w:rtl w:val="0"/>
        </w:rPr>
      </w:r>
    </w:p>
    <w:p w:rsidR="00000000" w:rsidDel="00000000" w:rsidP="00000000" w:rsidRDefault="00000000" w:rsidRPr="00000000" w14:paraId="00000ED0">
      <w:pPr>
        <w:rPr/>
      </w:pPr>
      <w:r w:rsidDel="00000000" w:rsidR="00000000" w:rsidRPr="00000000">
        <w:rPr>
          <w:rFonts w:ascii="Consolas" w:cs="Consolas" w:eastAsia="Consolas" w:hAnsi="Consolas"/>
          <w:b w:val="0"/>
          <w:bCs w:val="0"/>
          <w:i w:val="0"/>
          <w:iCs w:val="0"/>
          <w:sz w:val="17"/>
          <w:szCs w:val="17"/>
          <w:rtl w:val="0"/>
        </w:rPr>
        <w:t xml:space="preserve">rpg.passive.potency</w:t>
      </w:r>
      <w:r w:rsidDel="00000000" w:rsidR="00000000" w:rsidRPr="00000000">
        <w:rPr>
          <w:b w:val="0"/>
          <w:bCs w:val="0"/>
          <w:i w:val="0"/>
          <w:iCs w:val="0"/>
          <w:rtl w:val="0"/>
        </w:rPr>
        <w:t xml:space="preserve"> • Phase 06 • FOUNDATION • 20 Insight/copy</w:t>
      </w:r>
      <w:r w:rsidDel="00000000" w:rsidR="00000000" w:rsidRPr="00000000">
        <w:rPr>
          <w:rtl w:val="0"/>
        </w:rPr>
      </w:r>
    </w:p>
    <w:p w:rsidR="00000000" w:rsidDel="00000000" w:rsidP="00000000" w:rsidRDefault="00000000" w:rsidRPr="00000000" w14:paraId="00000ED1">
      <w:pPr>
        <w:rPr/>
      </w:pPr>
      <w:r w:rsidDel="00000000" w:rsidR="00000000" w:rsidRPr="00000000">
        <w:rPr>
          <w:b w:val="1"/>
          <w:bCs w:val="1"/>
          <w:i w:val="0"/>
          <w:iCs w:val="0"/>
          <w:rtl w:val="0"/>
        </w:rPr>
        <w:t xml:space="preserve">Compatibility gate:</w:t>
      </w:r>
      <w:r w:rsidDel="00000000" w:rsidR="00000000" w:rsidRPr="00000000">
        <w:rPr>
          <w:b w:val="0"/>
          <w:bCs w:val="0"/>
          <w:i w:val="0"/>
          <w:iCs w:val="0"/>
          <w:rtl w:val="0"/>
        </w:rPr>
        <w:t xml:space="preserve"> Payload: Damage, Heal, or Barrier; scalable magnitude.</w:t>
      </w:r>
      <w:r w:rsidDel="00000000" w:rsidR="00000000" w:rsidRPr="00000000">
        <w:rPr>
          <w:rtl w:val="0"/>
        </w:rPr>
      </w:r>
    </w:p>
    <w:p w:rsidR="00000000" w:rsidDel="00000000" w:rsidP="00000000" w:rsidRDefault="00000000" w:rsidRPr="00000000" w14:paraId="00000ED2">
      <w:pPr>
        <w:rPr/>
      </w:pPr>
      <w:r w:rsidDel="00000000" w:rsidR="00000000" w:rsidRPr="00000000">
        <w:rPr>
          <w:b w:val="1"/>
          <w:bCs w:val="1"/>
          <w:i w:val="0"/>
          <w:iCs w:val="0"/>
          <w:rtl w:val="0"/>
        </w:rPr>
        <w:t xml:space="preserve">Exact baseline effect:</w:t>
      </w:r>
      <w:r w:rsidDel="00000000" w:rsidR="00000000" w:rsidRPr="00000000">
        <w:rPr>
          <w:b w:val="0"/>
          <w:bCs w:val="0"/>
          <w:i w:val="0"/>
          <w:iCs w:val="0"/>
          <w:rtl w:val="0"/>
        </w:rPr>
        <w:t xml:space="preserve"> Increase the linked skill's damage, healing, or barrier magnitude by 15%.</w:t>
      </w:r>
      <w:r w:rsidDel="00000000" w:rsidR="00000000" w:rsidRPr="00000000">
        <w:rPr>
          <w:rtl w:val="0"/>
        </w:rPr>
      </w:r>
    </w:p>
    <w:p w:rsidR="00000000" w:rsidDel="00000000" w:rsidP="00000000" w:rsidRDefault="00000000" w:rsidRPr="00000000" w14:paraId="00000ED3">
      <w:pPr>
        <w:rPr/>
      </w:pPr>
      <w:r w:rsidDel="00000000" w:rsidR="00000000" w:rsidRPr="00000000">
        <w:rPr>
          <w:b w:val="1"/>
          <w:bCs w:val="1"/>
          <w:i w:val="0"/>
          <w:iCs w:val="0"/>
          <w:rtl w:val="0"/>
        </w:rPr>
        <w:t xml:space="preserve">Execution / interactions:</w:t>
      </w:r>
      <w:r w:rsidDel="00000000" w:rsidR="00000000" w:rsidRPr="00000000">
        <w:rPr>
          <w:b w:val="0"/>
          <w:bCs w:val="0"/>
          <w:i w:val="0"/>
          <w:iCs w:val="0"/>
          <w:rtl w:val="0"/>
        </w:rPr>
        <w:t xml:space="preserve"> Uses the normal Increased modifier bucket. Does not change status duration, radius, resource cost, or control strength unless those values are derived directly from the affected payload.</w:t>
      </w:r>
      <w:r w:rsidDel="00000000" w:rsidR="00000000" w:rsidRPr="00000000">
        <w:rPr>
          <w:rtl w:val="0"/>
        </w:rPr>
      </w:r>
    </w:p>
    <w:p w:rsidR="00000000" w:rsidDel="00000000" w:rsidP="00000000" w:rsidRDefault="00000000" w:rsidRPr="00000000" w14:paraId="00000ED4">
      <w:pPr>
        <w:rPr/>
      </w:pPr>
      <w:r w:rsidDel="00000000" w:rsidR="00000000" w:rsidRPr="00000000">
        <w:rPr>
          <w:b w:val="1"/>
          <w:bCs w:val="1"/>
          <w:i w:val="0"/>
          <w:iCs w:val="0"/>
          <w:rtl w:val="0"/>
        </w:rPr>
        <w:t xml:space="preserve">Master parameters / safety:</w:t>
      </w:r>
      <w:r w:rsidDel="00000000" w:rsidR="00000000" w:rsidRPr="00000000">
        <w:rPr>
          <w:b w:val="0"/>
          <w:bCs w:val="0"/>
          <w:i w:val="0"/>
          <w:iCs w:val="0"/>
          <w:rtl w:val="0"/>
        </w:rPr>
        <w:t xml:space="preserve"> Magnitude whitelist: direct damage, DoT DPS, healing and absorb capacity only; no cooldown, reservation, CC or Emanatism/Pedanticism utility coefficients.</w:t>
      </w:r>
      <w:r w:rsidDel="00000000" w:rsidR="00000000" w:rsidRPr="00000000">
        <w:rPr>
          <w:rtl w:val="0"/>
        </w:rPr>
      </w:r>
    </w:p>
    <w:p w:rsidR="00000000" w:rsidDel="00000000" w:rsidP="00000000" w:rsidRDefault="00000000" w:rsidRPr="00000000" w14:paraId="00000ED5">
      <w:pPr>
        <w:rPr/>
      </w:pPr>
      <w:r w:rsidDel="00000000" w:rsidR="00000000" w:rsidRPr="00000000">
        <w:rPr>
          <w:b w:val="1"/>
          <w:bCs w:val="1"/>
          <w:i w:val="0"/>
          <w:iCs w:val="0"/>
          <w:rtl w:val="0"/>
        </w:rPr>
        <w:t xml:space="preserve">Fixture:</w:t>
      </w:r>
      <w:r w:rsidDel="00000000" w:rsidR="00000000" w:rsidRPr="00000000">
        <w:rPr>
          <w:b w:val="0"/>
          <w:bCs w:val="0"/>
          <w:i w:val="0"/>
          <w:iCs w:val="0"/>
          <w:rtl w:val="0"/>
        </w:rPr>
        <w:t xml:space="preserve"> accept Quick Slash; reject Emanatism (No scalable damage/healing/barrier payload). Maximum one copy per skill. Display the rejected gate in UI and revalidate it server-side.</w:t>
      </w:r>
      <w:r w:rsidDel="00000000" w:rsidR="00000000" w:rsidRPr="00000000">
        <w:rPr>
          <w:rtl w:val="0"/>
        </w:rPr>
      </w:r>
    </w:p>
    <w:p w:rsidR="00000000" w:rsidDel="00000000" w:rsidP="00000000" w:rsidRDefault="00000000" w:rsidRPr="00000000" w14:paraId="00000ED6">
      <w:pPr>
        <w:rPr/>
      </w:pPr>
      <w:r w:rsidDel="00000000" w:rsidR="00000000" w:rsidRPr="00000000">
        <w:rPr>
          <w:b w:val="1"/>
          <w:bCs w:val="1"/>
          <w:i w:val="0"/>
          <w:iCs w:val="0"/>
          <w:rtl w:val="0"/>
        </w:rPr>
        <w:t xml:space="preserve">Presentation:</w:t>
      </w:r>
      <w:r w:rsidDel="00000000" w:rsidR="00000000" w:rsidRPr="00000000">
        <w:rPr>
          <w:b w:val="0"/>
          <w:bCs w:val="0"/>
          <w:i w:val="0"/>
          <w:iCs w:val="0"/>
          <w:rtl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r w:rsidDel="00000000" w:rsidR="00000000" w:rsidRPr="00000000">
        <w:rPr>
          <w:rtl w:val="0"/>
        </w:rPr>
      </w:r>
    </w:p>
    <w:p w:rsidR="00000000" w:rsidDel="00000000" w:rsidP="00000000" w:rsidRDefault="00000000" w:rsidRPr="00000000" w14:paraId="00000ED7">
      <w:pPr>
        <w:pStyle w:val="Heading2"/>
        <w:rPr/>
      </w:pPr>
      <w:r w:rsidDel="00000000" w:rsidR="00000000" w:rsidRPr="00000000">
        <w:rPr>
          <w:b w:val="0"/>
          <w:bCs w:val="0"/>
          <w:i w:val="0"/>
          <w:iCs w:val="0"/>
          <w:rtl w:val="0"/>
        </w:rPr>
        <w:t xml:space="preserve">LP-002. Efficiency</w:t>
      </w:r>
      <w:r w:rsidDel="00000000" w:rsidR="00000000" w:rsidRPr="00000000">
        <w:rPr>
          <w:rtl w:val="0"/>
        </w:rPr>
      </w:r>
    </w:p>
    <w:p w:rsidR="00000000" w:rsidDel="00000000" w:rsidP="00000000" w:rsidRDefault="00000000" w:rsidRPr="00000000" w14:paraId="00000ED8">
      <w:pPr>
        <w:rPr/>
      </w:pPr>
      <w:r w:rsidDel="00000000" w:rsidR="00000000" w:rsidRPr="00000000">
        <w:rPr>
          <w:rFonts w:ascii="Consolas" w:cs="Consolas" w:eastAsia="Consolas" w:hAnsi="Consolas"/>
          <w:b w:val="0"/>
          <w:bCs w:val="0"/>
          <w:i w:val="0"/>
          <w:iCs w:val="0"/>
          <w:sz w:val="17"/>
          <w:szCs w:val="17"/>
          <w:rtl w:val="0"/>
        </w:rPr>
        <w:t xml:space="preserve">rpg.passive.efficiency</w:t>
      </w:r>
      <w:r w:rsidDel="00000000" w:rsidR="00000000" w:rsidRPr="00000000">
        <w:rPr>
          <w:b w:val="0"/>
          <w:bCs w:val="0"/>
          <w:i w:val="0"/>
          <w:iCs w:val="0"/>
          <w:rtl w:val="0"/>
        </w:rPr>
        <w:t xml:space="preserve"> • Phase 11 • FOUNDATION • 20 Insight/copy</w:t>
      </w:r>
      <w:r w:rsidDel="00000000" w:rsidR="00000000" w:rsidRPr="00000000">
        <w:rPr>
          <w:rtl w:val="0"/>
        </w:rPr>
      </w:r>
    </w:p>
    <w:p w:rsidR="00000000" w:rsidDel="00000000" w:rsidP="00000000" w:rsidRDefault="00000000" w:rsidRPr="00000000" w14:paraId="00000ED9">
      <w:pPr>
        <w:rPr/>
      </w:pPr>
      <w:r w:rsidDel="00000000" w:rsidR="00000000" w:rsidRPr="00000000">
        <w:rPr>
          <w:b w:val="0"/>
          <w:bCs w:val="0"/>
          <w:i w:val="0"/>
          <w:iCs w:val="0"/>
          <w:rtl w:val="0"/>
        </w:rPr>
        <w:t xml:space="preserve">Compatibility gate: finite Mana/Stamina payment, continuous Mana upkeep, or explicitly authored triggered Mana cost; excludes reservation-only and full-pool drain/lock contracts.</w:t>
      </w:r>
      <w:r w:rsidDel="00000000" w:rsidR="00000000" w:rsidRPr="00000000">
        <w:rPr>
          <w:rtl w:val="0"/>
        </w:rPr>
      </w:r>
    </w:p>
    <w:p w:rsidR="00000000" w:rsidDel="00000000" w:rsidP="00000000" w:rsidRDefault="00000000" w:rsidRPr="00000000" w14:paraId="00000EDA">
      <w:pPr>
        <w:rPr/>
      </w:pPr>
      <w:r w:rsidDel="00000000" w:rsidR="00000000" w:rsidRPr="00000000">
        <w:rPr>
          <w:b w:val="1"/>
          <w:bCs w:val="1"/>
          <w:i w:val="0"/>
          <w:iCs w:val="0"/>
          <w:rtl w:val="0"/>
        </w:rPr>
        <w:t xml:space="preserve">Exact baseline effect:</w:t>
      </w:r>
      <w:r w:rsidDel="00000000" w:rsidR="00000000" w:rsidRPr="00000000">
        <w:rPr>
          <w:b w:val="0"/>
          <w:bCs w:val="0"/>
          <w:i w:val="0"/>
          <w:iCs w:val="0"/>
          <w:rtl w:val="0"/>
        </w:rPr>
        <w:t xml:space="preserve"> Reduce the linked skill's declared spend cost or continuous upkeep by 15%.</w:t>
      </w:r>
      <w:r w:rsidDel="00000000" w:rsidR="00000000" w:rsidRPr="00000000">
        <w:rPr>
          <w:rtl w:val="0"/>
        </w:rPr>
      </w:r>
    </w:p>
    <w:p w:rsidR="00000000" w:rsidDel="00000000" w:rsidP="00000000" w:rsidRDefault="00000000" w:rsidRPr="00000000" w14:paraId="00000EDB">
      <w:pPr>
        <w:rPr/>
      </w:pPr>
      <w:r w:rsidDel="00000000" w:rsidR="00000000" w:rsidRPr="00000000">
        <w:rPr>
          <w:b w:val="1"/>
          <w:bCs w:val="1"/>
          <w:i w:val="0"/>
          <w:iCs w:val="0"/>
          <w:rtl w:val="0"/>
        </w:rPr>
        <w:t xml:space="preserve">Execution / interactions:</w:t>
      </w:r>
      <w:r w:rsidDel="00000000" w:rsidR="00000000" w:rsidRPr="00000000">
        <w:rPr>
          <w:b w:val="0"/>
          <w:bCs w:val="0"/>
          <w:i w:val="0"/>
          <w:iCs w:val="0"/>
          <w:rtl w:val="0"/>
        </w:rPr>
        <w:t xml:space="preserve"> Never reduces Mana Reservation percentages. Cost floors at 1 for non-zero integer costs. Reservation Auras use Conservation instead.</w:t>
      </w:r>
      <w:r w:rsidDel="00000000" w:rsidR="00000000" w:rsidRPr="00000000">
        <w:rPr>
          <w:rtl w:val="0"/>
        </w:rPr>
      </w:r>
    </w:p>
    <w:p w:rsidR="00000000" w:rsidDel="00000000" w:rsidP="00000000" w:rsidRDefault="00000000" w:rsidRPr="00000000" w14:paraId="00000EDC">
      <w:pPr>
        <w:rPr/>
      </w:pPr>
      <w:r w:rsidDel="00000000" w:rsidR="00000000" w:rsidRPr="00000000">
        <w:rPr>
          <w:b w:val="0"/>
          <w:bCs w:val="0"/>
          <w:i w:val="0"/>
          <w:iCs w:val="0"/>
          <w:rtl w:val="0"/>
        </w:rPr>
        <w:t xml:space="preserve">Master parameters / safety: existing integer rounding/floor rules apply only to flat integer upfront costs. Upkeep and Mantle of Flame triggered aggregate Mana retain fractional precision. Efficiency supplies a .85 cost factor once; it never reduces reserved Health/Mana or a full-pool drain.</w:t>
      </w:r>
      <w:r w:rsidDel="00000000" w:rsidR="00000000" w:rsidRPr="00000000">
        <w:rPr>
          <w:rtl w:val="0"/>
        </w:rPr>
      </w:r>
    </w:p>
    <w:p w:rsidR="00000000" w:rsidDel="00000000" w:rsidP="00000000" w:rsidRDefault="00000000" w:rsidRPr="00000000" w14:paraId="00000EDD">
      <w:pPr>
        <w:rPr/>
      </w:pPr>
      <w:r w:rsidDel="00000000" w:rsidR="00000000" w:rsidRPr="00000000">
        <w:rPr>
          <w:b w:val="1"/>
          <w:bCs w:val="1"/>
          <w:i w:val="0"/>
          <w:iCs w:val="0"/>
          <w:rtl w:val="0"/>
        </w:rPr>
        <w:t xml:space="preserve">Fixture:</w:t>
      </w:r>
      <w:r w:rsidDel="00000000" w:rsidR="00000000" w:rsidRPr="00000000">
        <w:rPr>
          <w:b w:val="0"/>
          <w:bCs w:val="0"/>
          <w:i w:val="0"/>
          <w:iCs w:val="0"/>
          <w:rtl w:val="0"/>
        </w:rPr>
        <w:t xml:space="preserve"> accept Fireball; reject Managuard (Reservation is not an upfront spend). Maximum one copy per skill. Display the rejected gate in UI and revalidate it server-side.</w:t>
      </w:r>
      <w:r w:rsidDel="00000000" w:rsidR="00000000" w:rsidRPr="00000000">
        <w:rPr>
          <w:rtl w:val="0"/>
        </w:rPr>
      </w:r>
    </w:p>
    <w:p w:rsidR="00000000" w:rsidDel="00000000" w:rsidP="00000000" w:rsidRDefault="00000000" w:rsidRPr="00000000" w14:paraId="00000EDE">
      <w:pPr>
        <w:rPr/>
      </w:pPr>
      <w:r w:rsidDel="00000000" w:rsidR="00000000" w:rsidRPr="00000000">
        <w:rPr>
          <w:b w:val="1"/>
          <w:bCs w:val="1"/>
          <w:i w:val="0"/>
          <w:iCs w:val="0"/>
          <w:rtl w:val="0"/>
        </w:rPr>
        <w:t xml:space="preserve">Presentation:</w:t>
      </w:r>
      <w:r w:rsidDel="00000000" w:rsidR="00000000" w:rsidRPr="00000000">
        <w:rPr>
          <w:b w:val="0"/>
          <w:bCs w:val="0"/>
          <w:i w:val="0"/>
          <w:iCs w:val="0"/>
          <w:rtl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r w:rsidDel="00000000" w:rsidR="00000000" w:rsidRPr="00000000">
        <w:rPr>
          <w:rtl w:val="0"/>
        </w:rPr>
      </w:r>
    </w:p>
    <w:p w:rsidR="00000000" w:rsidDel="00000000" w:rsidP="00000000" w:rsidRDefault="00000000" w:rsidRPr="00000000" w14:paraId="00000EDF">
      <w:pPr>
        <w:pStyle w:val="Heading2"/>
        <w:pageBreakBefore w:val="1"/>
        <w:rPr/>
      </w:pPr>
      <w:r w:rsidDel="00000000" w:rsidR="00000000" w:rsidRPr="00000000">
        <w:rPr>
          <w:b w:val="0"/>
          <w:bCs w:val="0"/>
          <w:i w:val="0"/>
          <w:iCs w:val="0"/>
          <w:rtl w:val="0"/>
        </w:rPr>
        <w:t xml:space="preserve">LP-003. Long Reach</w:t>
      </w:r>
      <w:r w:rsidDel="00000000" w:rsidR="00000000" w:rsidRPr="00000000">
        <w:rPr>
          <w:rtl w:val="0"/>
        </w:rPr>
      </w:r>
    </w:p>
    <w:p w:rsidR="00000000" w:rsidDel="00000000" w:rsidP="00000000" w:rsidRDefault="00000000" w:rsidRPr="00000000" w14:paraId="00000EE0">
      <w:pPr>
        <w:rPr/>
      </w:pPr>
      <w:r w:rsidDel="00000000" w:rsidR="00000000" w:rsidRPr="00000000">
        <w:rPr>
          <w:rFonts w:ascii="Consolas" w:cs="Consolas" w:eastAsia="Consolas" w:hAnsi="Consolas"/>
          <w:b w:val="0"/>
          <w:bCs w:val="0"/>
          <w:i w:val="0"/>
          <w:iCs w:val="0"/>
          <w:sz w:val="17"/>
          <w:szCs w:val="17"/>
          <w:rtl w:val="0"/>
        </w:rPr>
        <w:t xml:space="preserve">rpg.passive.long_reach</w:t>
      </w:r>
      <w:r w:rsidDel="00000000" w:rsidR="00000000" w:rsidRPr="00000000">
        <w:rPr>
          <w:b w:val="0"/>
          <w:bCs w:val="0"/>
          <w:i w:val="0"/>
          <w:iCs w:val="0"/>
          <w:rtl w:val="0"/>
        </w:rPr>
        <w:t xml:space="preserve"> • Phase 11 • FOUNDATION • 20 Insight/copy</w:t>
      </w:r>
      <w:r w:rsidDel="00000000" w:rsidR="00000000" w:rsidRPr="00000000">
        <w:rPr>
          <w:rtl w:val="0"/>
        </w:rPr>
      </w:r>
    </w:p>
    <w:p w:rsidR="00000000" w:rsidDel="00000000" w:rsidP="00000000" w:rsidRDefault="00000000" w:rsidRPr="00000000" w14:paraId="00000EE1">
      <w:pPr>
        <w:rPr/>
      </w:pPr>
      <w:r w:rsidDel="00000000" w:rsidR="00000000" w:rsidRPr="00000000">
        <w:rPr>
          <w:b w:val="1"/>
          <w:bCs w:val="1"/>
          <w:i w:val="0"/>
          <w:iCs w:val="0"/>
          <w:rtl w:val="0"/>
        </w:rPr>
        <w:t xml:space="preserve">Compatibility gate:</w:t>
      </w:r>
      <w:r w:rsidDel="00000000" w:rsidR="00000000" w:rsidRPr="00000000">
        <w:rPr>
          <w:b w:val="0"/>
          <w:bCs w:val="0"/>
          <w:i w:val="0"/>
          <w:iCs w:val="0"/>
          <w:rtl w:val="0"/>
        </w:rPr>
        <w:t xml:space="preserve"> Capability: HasRange.</w:t>
      </w:r>
      <w:r w:rsidDel="00000000" w:rsidR="00000000" w:rsidRPr="00000000">
        <w:rPr>
          <w:rtl w:val="0"/>
        </w:rPr>
      </w:r>
    </w:p>
    <w:p w:rsidR="00000000" w:rsidDel="00000000" w:rsidP="00000000" w:rsidRDefault="00000000" w:rsidRPr="00000000" w14:paraId="00000EE2">
      <w:pPr>
        <w:rPr/>
      </w:pPr>
      <w:r w:rsidDel="00000000" w:rsidR="00000000" w:rsidRPr="00000000">
        <w:rPr>
          <w:b w:val="1"/>
          <w:bCs w:val="1"/>
          <w:i w:val="0"/>
          <w:iCs w:val="0"/>
          <w:rtl w:val="0"/>
        </w:rPr>
        <w:t xml:space="preserve">Exact baseline effect:</w:t>
      </w:r>
      <w:r w:rsidDel="00000000" w:rsidR="00000000" w:rsidRPr="00000000">
        <w:rPr>
          <w:b w:val="0"/>
          <w:bCs w:val="0"/>
          <w:i w:val="0"/>
          <w:iCs w:val="0"/>
          <w:rtl w:val="0"/>
        </w:rPr>
        <w:t xml:space="preserve"> Increase target range, projectile maximum travel distance, beam/line/tether reach, or movement destination range by 25%.</w:t>
      </w:r>
      <w:r w:rsidDel="00000000" w:rsidR="00000000" w:rsidRPr="00000000">
        <w:rPr>
          <w:rtl w:val="0"/>
        </w:rPr>
      </w:r>
    </w:p>
    <w:p w:rsidR="00000000" w:rsidDel="00000000" w:rsidP="00000000" w:rsidRDefault="00000000" w:rsidRPr="00000000" w14:paraId="00000EE3">
      <w:pPr>
        <w:rPr/>
      </w:pPr>
      <w:r w:rsidDel="00000000" w:rsidR="00000000" w:rsidRPr="00000000">
        <w:rPr>
          <w:b w:val="1"/>
          <w:bCs w:val="1"/>
          <w:i w:val="0"/>
          <w:iCs w:val="0"/>
          <w:rtl w:val="0"/>
        </w:rPr>
        <w:t xml:space="preserve">Execution / interactions:</w:t>
      </w:r>
      <w:r w:rsidDel="00000000" w:rsidR="00000000" w:rsidRPr="00000000">
        <w:rPr>
          <w:b w:val="0"/>
          <w:bCs w:val="0"/>
          <w:i w:val="0"/>
          <w:iCs w:val="0"/>
          <w:rtl w:val="0"/>
        </w:rPr>
        <w:t xml:space="preserve"> Does not increase radius, cone angle, line width, Aura radius, or projectile collision size. A skill must expose a range parameter to qualify.</w:t>
      </w:r>
      <w:r w:rsidDel="00000000" w:rsidR="00000000" w:rsidRPr="00000000">
        <w:rPr>
          <w:rtl w:val="0"/>
        </w:rPr>
      </w:r>
    </w:p>
    <w:p w:rsidR="00000000" w:rsidDel="00000000" w:rsidP="00000000" w:rsidRDefault="00000000" w:rsidRPr="00000000" w14:paraId="00000EE4">
      <w:pPr>
        <w:rPr/>
      </w:pPr>
      <w:r w:rsidDel="00000000" w:rsidR="00000000" w:rsidRPr="00000000">
        <w:rPr>
          <w:b w:val="1"/>
          <w:bCs w:val="1"/>
          <w:i w:val="0"/>
          <w:iCs w:val="0"/>
          <w:rtl w:val="0"/>
        </w:rPr>
        <w:t xml:space="preserve">Master parameters / safety:</w:t>
      </w:r>
      <w:r w:rsidDel="00000000" w:rsidR="00000000" w:rsidRPr="00000000">
        <w:rPr>
          <w:b w:val="0"/>
          <w:bCs w:val="0"/>
          <w:i w:val="0"/>
          <w:iCs w:val="0"/>
          <w:rtl w:val="0"/>
        </w:rPr>
        <w:t xml:space="preserve"> Each declared range field gets 1.25 once. Placement distance is distinct from radius and collision extents; no multiplying nested same field twice.</w:t>
      </w:r>
      <w:r w:rsidDel="00000000" w:rsidR="00000000" w:rsidRPr="00000000">
        <w:rPr>
          <w:rtl w:val="0"/>
        </w:rPr>
      </w:r>
    </w:p>
    <w:p w:rsidR="00000000" w:rsidDel="00000000" w:rsidP="00000000" w:rsidRDefault="00000000" w:rsidRPr="00000000" w14:paraId="00000EE5">
      <w:pPr>
        <w:rPr/>
      </w:pPr>
      <w:r w:rsidDel="00000000" w:rsidR="00000000" w:rsidRPr="00000000">
        <w:rPr>
          <w:b w:val="1"/>
          <w:bCs w:val="1"/>
          <w:i w:val="0"/>
          <w:iCs w:val="0"/>
          <w:rtl w:val="0"/>
        </w:rPr>
        <w:t xml:space="preserve">Fixture:</w:t>
      </w:r>
      <w:r w:rsidDel="00000000" w:rsidR="00000000" w:rsidRPr="00000000">
        <w:rPr>
          <w:b w:val="0"/>
          <w:bCs w:val="0"/>
          <w:i w:val="0"/>
          <w:iCs w:val="0"/>
          <w:rtl w:val="0"/>
        </w:rPr>
        <w:t xml:space="preserve"> accept Frost Bolt; reject Managuard (No range field). Maximum one copy per skill. Display the rejected gate in UI and revalidate it server-side.</w:t>
      </w:r>
      <w:r w:rsidDel="00000000" w:rsidR="00000000" w:rsidRPr="00000000">
        <w:rPr>
          <w:rtl w:val="0"/>
        </w:rPr>
      </w:r>
    </w:p>
    <w:p w:rsidR="00000000" w:rsidDel="00000000" w:rsidP="00000000" w:rsidRDefault="00000000" w:rsidRPr="00000000" w14:paraId="00000EE6">
      <w:pPr>
        <w:rPr/>
      </w:pPr>
      <w:r w:rsidDel="00000000" w:rsidR="00000000" w:rsidRPr="00000000">
        <w:rPr>
          <w:b w:val="1"/>
          <w:bCs w:val="1"/>
          <w:i w:val="0"/>
          <w:iCs w:val="0"/>
          <w:rtl w:val="0"/>
        </w:rPr>
        <w:t xml:space="preserve">Presentation:</w:t>
      </w:r>
      <w:r w:rsidDel="00000000" w:rsidR="00000000" w:rsidRPr="00000000">
        <w:rPr>
          <w:b w:val="0"/>
          <w:bCs w:val="0"/>
          <w:i w:val="0"/>
          <w:iCs w:val="0"/>
          <w:rtl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r w:rsidDel="00000000" w:rsidR="00000000" w:rsidRPr="00000000">
        <w:rPr>
          <w:rtl w:val="0"/>
        </w:rPr>
      </w:r>
    </w:p>
    <w:p w:rsidR="00000000" w:rsidDel="00000000" w:rsidP="00000000" w:rsidRDefault="00000000" w:rsidRPr="00000000" w14:paraId="00000EE7">
      <w:pPr>
        <w:pStyle w:val="Heading2"/>
        <w:rPr/>
      </w:pPr>
      <w:r w:rsidDel="00000000" w:rsidR="00000000" w:rsidRPr="00000000">
        <w:rPr>
          <w:b w:val="0"/>
          <w:bCs w:val="0"/>
          <w:i w:val="0"/>
          <w:iCs w:val="0"/>
          <w:rtl w:val="0"/>
        </w:rPr>
        <w:t xml:space="preserve">LP-004. Rapid Invocation</w:t>
      </w:r>
      <w:r w:rsidDel="00000000" w:rsidR="00000000" w:rsidRPr="00000000">
        <w:rPr>
          <w:rtl w:val="0"/>
        </w:rPr>
      </w:r>
    </w:p>
    <w:p w:rsidR="00000000" w:rsidDel="00000000" w:rsidP="00000000" w:rsidRDefault="00000000" w:rsidRPr="00000000" w14:paraId="00000EE8">
      <w:pPr>
        <w:rPr/>
      </w:pPr>
      <w:r w:rsidDel="00000000" w:rsidR="00000000" w:rsidRPr="00000000">
        <w:rPr>
          <w:rFonts w:ascii="Consolas" w:cs="Consolas" w:eastAsia="Consolas" w:hAnsi="Consolas"/>
          <w:b w:val="0"/>
          <w:bCs w:val="0"/>
          <w:i w:val="0"/>
          <w:iCs w:val="0"/>
          <w:sz w:val="17"/>
          <w:szCs w:val="17"/>
          <w:rtl w:val="0"/>
        </w:rPr>
        <w:t xml:space="preserve">rpg.passive.rapid_invocation</w:t>
      </w:r>
      <w:r w:rsidDel="00000000" w:rsidR="00000000" w:rsidRPr="00000000">
        <w:rPr>
          <w:b w:val="0"/>
          <w:bCs w:val="0"/>
          <w:i w:val="0"/>
          <w:iCs w:val="0"/>
          <w:rtl w:val="0"/>
        </w:rPr>
        <w:t xml:space="preserve"> • Phase 11 • FOUNDATION • 20 Insight/copy</w:t>
      </w:r>
      <w:r w:rsidDel="00000000" w:rsidR="00000000" w:rsidRPr="00000000">
        <w:rPr>
          <w:rtl w:val="0"/>
        </w:rPr>
      </w:r>
    </w:p>
    <w:p w:rsidR="00000000" w:rsidDel="00000000" w:rsidP="00000000" w:rsidRDefault="00000000" w:rsidRPr="00000000" w14:paraId="00000EE9">
      <w:pPr>
        <w:rPr/>
      </w:pPr>
      <w:r w:rsidDel="00000000" w:rsidR="00000000" w:rsidRPr="00000000">
        <w:rPr>
          <w:b w:val="1"/>
          <w:bCs w:val="1"/>
          <w:i w:val="0"/>
          <w:iCs w:val="0"/>
          <w:rtl w:val="0"/>
        </w:rPr>
        <w:t xml:space="preserve">Compatibility gate:</w:t>
      </w:r>
      <w:r w:rsidDel="00000000" w:rsidR="00000000" w:rsidRPr="00000000">
        <w:rPr>
          <w:b w:val="0"/>
          <w:bCs w:val="0"/>
          <w:i w:val="0"/>
          <w:iCs w:val="0"/>
          <w:rtl w:val="0"/>
        </w:rPr>
        <w:t xml:space="preserve"> Capability: HasCastTime; excludes Instant-only, Toggle-only, and Reaction-only skills.</w:t>
      </w:r>
      <w:r w:rsidDel="00000000" w:rsidR="00000000" w:rsidRPr="00000000">
        <w:rPr>
          <w:rtl w:val="0"/>
        </w:rPr>
      </w:r>
    </w:p>
    <w:p w:rsidR="00000000" w:rsidDel="00000000" w:rsidP="00000000" w:rsidRDefault="00000000" w:rsidRPr="00000000" w14:paraId="00000EEA">
      <w:pPr>
        <w:rPr/>
      </w:pPr>
      <w:r w:rsidDel="00000000" w:rsidR="00000000" w:rsidRPr="00000000">
        <w:rPr>
          <w:b w:val="1"/>
          <w:bCs w:val="1"/>
          <w:i w:val="0"/>
          <w:iCs w:val="0"/>
          <w:rtl w:val="0"/>
        </w:rPr>
        <w:t xml:space="preserve">Exact baseline effect:</w:t>
      </w:r>
      <w:r w:rsidDel="00000000" w:rsidR="00000000" w:rsidRPr="00000000">
        <w:rPr>
          <w:b w:val="0"/>
          <w:bCs w:val="0"/>
          <w:i w:val="0"/>
          <w:iCs w:val="0"/>
          <w:rtl w:val="0"/>
        </w:rPr>
        <w:t xml:space="preserve"> Reduce pre-execution cast/activation time by 20%.</w:t>
      </w:r>
      <w:r w:rsidDel="00000000" w:rsidR="00000000" w:rsidRPr="00000000">
        <w:rPr>
          <w:rtl w:val="0"/>
        </w:rPr>
      </w:r>
    </w:p>
    <w:p w:rsidR="00000000" w:rsidDel="00000000" w:rsidP="00000000" w:rsidRDefault="00000000" w:rsidRPr="00000000" w14:paraId="00000EEB">
      <w:pPr>
        <w:rPr/>
      </w:pPr>
      <w:r w:rsidDel="00000000" w:rsidR="00000000" w:rsidRPr="00000000">
        <w:rPr>
          <w:b w:val="1"/>
          <w:bCs w:val="1"/>
          <w:i w:val="0"/>
          <w:iCs w:val="0"/>
          <w:rtl w:val="0"/>
        </w:rPr>
        <w:t xml:space="preserve">Execution / interactions:</w:t>
      </w:r>
      <w:r w:rsidDel="00000000" w:rsidR="00000000" w:rsidRPr="00000000">
        <w:rPr>
          <w:b w:val="0"/>
          <w:bCs w:val="0"/>
          <w:i w:val="0"/>
          <w:iCs w:val="0"/>
          <w:rtl w:val="0"/>
        </w:rPr>
        <w:t xml:space="preserve"> Does not accelerate channel tick rate, projectile travel, delayed payload timing, cooldown, or animation playback after the cast commits.</w:t>
      </w:r>
      <w:r w:rsidDel="00000000" w:rsidR="00000000" w:rsidRPr="00000000">
        <w:rPr>
          <w:rtl w:val="0"/>
        </w:rPr>
      </w:r>
    </w:p>
    <w:p w:rsidR="00000000" w:rsidDel="00000000" w:rsidP="00000000" w:rsidRDefault="00000000" w:rsidRPr="00000000" w14:paraId="00000EEC">
      <w:pPr>
        <w:rPr/>
      </w:pPr>
      <w:r w:rsidDel="00000000" w:rsidR="00000000" w:rsidRPr="00000000">
        <w:rPr>
          <w:b w:val="1"/>
          <w:bCs w:val="1"/>
          <w:i w:val="0"/>
          <w:iCs w:val="0"/>
          <w:rtl w:val="0"/>
        </w:rPr>
        <w:t xml:space="preserve">Master parameters / safety:</w:t>
      </w:r>
      <w:r w:rsidDel="00000000" w:rsidR="00000000" w:rsidRPr="00000000">
        <w:rPr>
          <w:b w:val="0"/>
          <w:bCs w:val="0"/>
          <w:i w:val="0"/>
          <w:iCs w:val="0"/>
          <w:rtl w:val="0"/>
        </w:rPr>
        <w:t xml:space="preserve"> Wind-up multiplier 0.80; minimum 0.05 s for nonzero wind-up. Cannot accelerate Skill Delay or telegraph warning below its declared duration.</w:t>
      </w:r>
      <w:r w:rsidDel="00000000" w:rsidR="00000000" w:rsidRPr="00000000">
        <w:rPr>
          <w:rtl w:val="0"/>
        </w:rPr>
      </w:r>
    </w:p>
    <w:p w:rsidR="00000000" w:rsidDel="00000000" w:rsidP="00000000" w:rsidRDefault="00000000" w:rsidRPr="00000000" w14:paraId="00000EED">
      <w:pPr>
        <w:rPr/>
      </w:pPr>
      <w:r w:rsidDel="00000000" w:rsidR="00000000" w:rsidRPr="00000000">
        <w:rPr>
          <w:b w:val="1"/>
          <w:bCs w:val="1"/>
          <w:i w:val="0"/>
          <w:iCs w:val="0"/>
          <w:rtl w:val="0"/>
        </w:rPr>
        <w:t xml:space="preserve">Fixture:</w:t>
      </w:r>
      <w:r w:rsidDel="00000000" w:rsidR="00000000" w:rsidRPr="00000000">
        <w:rPr>
          <w:b w:val="0"/>
          <w:bCs w:val="0"/>
          <w:i w:val="0"/>
          <w:iCs w:val="0"/>
          <w:rtl w:val="0"/>
        </w:rPr>
        <w:t xml:space="preserve"> accept Heavy Swing; reject Quick Slash (No nonzero cast time). Maximum one copy per skill. Display the rejected gate in UI and revalidate it server-side.</w:t>
      </w:r>
      <w:r w:rsidDel="00000000" w:rsidR="00000000" w:rsidRPr="00000000">
        <w:rPr>
          <w:rtl w:val="0"/>
        </w:rPr>
      </w:r>
    </w:p>
    <w:p w:rsidR="00000000" w:rsidDel="00000000" w:rsidP="00000000" w:rsidRDefault="00000000" w:rsidRPr="00000000" w14:paraId="00000EEE">
      <w:pPr>
        <w:rPr/>
      </w:pPr>
      <w:r w:rsidDel="00000000" w:rsidR="00000000" w:rsidRPr="00000000">
        <w:rPr>
          <w:b w:val="1"/>
          <w:bCs w:val="1"/>
          <w:i w:val="0"/>
          <w:iCs w:val="0"/>
          <w:rtl w:val="0"/>
        </w:rPr>
        <w:t xml:space="preserve">Presentation:</w:t>
      </w:r>
      <w:r w:rsidDel="00000000" w:rsidR="00000000" w:rsidRPr="00000000">
        <w:rPr>
          <w:b w:val="0"/>
          <w:bCs w:val="0"/>
          <w:i w:val="0"/>
          <w:iCs w:val="0"/>
          <w:rtl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r w:rsidDel="00000000" w:rsidR="00000000" w:rsidRPr="00000000">
        <w:rPr>
          <w:rtl w:val="0"/>
        </w:rPr>
      </w:r>
    </w:p>
    <w:p w:rsidR="00000000" w:rsidDel="00000000" w:rsidP="00000000" w:rsidRDefault="00000000" w:rsidRPr="00000000" w14:paraId="00000EEF">
      <w:pPr>
        <w:pStyle w:val="Heading2"/>
        <w:pageBreakBefore w:val="1"/>
        <w:rPr/>
      </w:pPr>
      <w:r w:rsidDel="00000000" w:rsidR="00000000" w:rsidRPr="00000000">
        <w:rPr>
          <w:b w:val="0"/>
          <w:bCs w:val="0"/>
          <w:i w:val="0"/>
          <w:iCs w:val="0"/>
          <w:rtl w:val="0"/>
        </w:rPr>
        <w:t xml:space="preserve">LP-005. Second Wind</w:t>
      </w:r>
      <w:r w:rsidDel="00000000" w:rsidR="00000000" w:rsidRPr="00000000">
        <w:rPr>
          <w:rtl w:val="0"/>
        </w:rPr>
      </w:r>
    </w:p>
    <w:p w:rsidR="00000000" w:rsidDel="00000000" w:rsidP="00000000" w:rsidRDefault="00000000" w:rsidRPr="00000000" w14:paraId="00000EF0">
      <w:pPr>
        <w:rPr/>
      </w:pPr>
      <w:r w:rsidDel="00000000" w:rsidR="00000000" w:rsidRPr="00000000">
        <w:rPr>
          <w:rFonts w:ascii="Consolas" w:cs="Consolas" w:eastAsia="Consolas" w:hAnsi="Consolas"/>
          <w:b w:val="0"/>
          <w:bCs w:val="0"/>
          <w:i w:val="0"/>
          <w:iCs w:val="0"/>
          <w:sz w:val="17"/>
          <w:szCs w:val="17"/>
          <w:rtl w:val="0"/>
        </w:rPr>
        <w:t xml:space="preserve">rpg.passive.second_wind</w:t>
      </w:r>
      <w:r w:rsidDel="00000000" w:rsidR="00000000" w:rsidRPr="00000000">
        <w:rPr>
          <w:b w:val="0"/>
          <w:bCs w:val="0"/>
          <w:i w:val="0"/>
          <w:iCs w:val="0"/>
          <w:rtl w:val="0"/>
        </w:rPr>
        <w:t xml:space="preserve"> • Phase 11 • SPECIALIST • 80 Insight/copy</w:t>
      </w:r>
      <w:r w:rsidDel="00000000" w:rsidR="00000000" w:rsidRPr="00000000">
        <w:rPr>
          <w:rtl w:val="0"/>
        </w:rPr>
      </w:r>
    </w:p>
    <w:p w:rsidR="00000000" w:rsidDel="00000000" w:rsidP="00000000" w:rsidRDefault="00000000" w:rsidRPr="00000000" w14:paraId="00000EF1">
      <w:pPr>
        <w:rPr/>
      </w:pPr>
      <w:r w:rsidDel="00000000" w:rsidR="00000000" w:rsidRPr="00000000">
        <w:rPr>
          <w:b w:val="1"/>
          <w:bCs w:val="1"/>
          <w:i w:val="0"/>
          <w:iCs w:val="0"/>
          <w:rtl w:val="0"/>
        </w:rPr>
        <w:t xml:space="preserve">Compatibility gate:</w:t>
      </w:r>
      <w:r w:rsidDel="00000000" w:rsidR="00000000" w:rsidRPr="00000000">
        <w:rPr>
          <w:b w:val="0"/>
          <w:bCs w:val="0"/>
          <w:i w:val="0"/>
          <w:iCs w:val="0"/>
          <w:rtl w:val="0"/>
        </w:rPr>
        <w:t xml:space="preserve"> Capability: HasCooldown + DiscreteActivation; excludes Aura, Channel, Stance, Transformation, and indefinite Toggle skills.</w:t>
      </w:r>
      <w:r w:rsidDel="00000000" w:rsidR="00000000" w:rsidRPr="00000000">
        <w:rPr>
          <w:rtl w:val="0"/>
        </w:rPr>
      </w:r>
    </w:p>
    <w:p w:rsidR="00000000" w:rsidDel="00000000" w:rsidP="00000000" w:rsidRDefault="00000000" w:rsidRPr="00000000" w14:paraId="00000EF2">
      <w:pPr>
        <w:rPr/>
      </w:pPr>
      <w:r w:rsidDel="00000000" w:rsidR="00000000" w:rsidRPr="00000000">
        <w:rPr>
          <w:b w:val="1"/>
          <w:bCs w:val="1"/>
          <w:i w:val="0"/>
          <w:iCs w:val="0"/>
          <w:rtl w:val="0"/>
        </w:rPr>
        <w:t xml:space="preserve">Exact baseline effect:</w:t>
      </w:r>
      <w:r w:rsidDel="00000000" w:rsidR="00000000" w:rsidRPr="00000000">
        <w:rPr>
          <w:b w:val="0"/>
          <w:bCs w:val="0"/>
          <w:i w:val="0"/>
          <w:iCs w:val="0"/>
          <w:rtl w:val="0"/>
        </w:rPr>
        <w:t xml:space="preserve"> Grant the linked skill one additional stored charge, but increase recharge/cooldown time by 30%.</w:t>
      </w:r>
      <w:r w:rsidDel="00000000" w:rsidR="00000000" w:rsidRPr="00000000">
        <w:rPr>
          <w:rtl w:val="0"/>
        </w:rPr>
      </w:r>
    </w:p>
    <w:p w:rsidR="00000000" w:rsidDel="00000000" w:rsidP="00000000" w:rsidRDefault="00000000" w:rsidRPr="00000000" w14:paraId="00000EF3">
      <w:pPr>
        <w:rPr/>
      </w:pPr>
      <w:r w:rsidDel="00000000" w:rsidR="00000000" w:rsidRPr="00000000">
        <w:rPr>
          <w:b w:val="1"/>
          <w:bCs w:val="1"/>
          <w:i w:val="0"/>
          <w:iCs w:val="0"/>
          <w:rtl w:val="0"/>
        </w:rPr>
        <w:t xml:space="preserve">Execution / interactions:</w:t>
      </w:r>
      <w:r w:rsidDel="00000000" w:rsidR="00000000" w:rsidRPr="00000000">
        <w:rPr>
          <w:b w:val="0"/>
          <w:bCs w:val="0"/>
          <w:i w:val="0"/>
          <w:iCs w:val="0"/>
          <w:rtl w:val="0"/>
        </w:rPr>
        <w:t xml:space="preserve"> Each charge pays the normal resource cost. Charge recharge is server-authoritative. The passive is invalid for skills whose state is maintained continuously rather than activated discretely.</w:t>
      </w:r>
      <w:r w:rsidDel="00000000" w:rsidR="00000000" w:rsidRPr="00000000">
        <w:rPr>
          <w:rtl w:val="0"/>
        </w:rPr>
      </w:r>
    </w:p>
    <w:p w:rsidR="00000000" w:rsidDel="00000000" w:rsidP="00000000" w:rsidRDefault="00000000" w:rsidRPr="00000000" w14:paraId="00000EF4">
      <w:pPr>
        <w:rPr/>
      </w:pPr>
      <w:r w:rsidDel="00000000" w:rsidR="00000000" w:rsidRPr="00000000">
        <w:rPr>
          <w:b w:val="1"/>
          <w:bCs w:val="1"/>
          <w:i w:val="0"/>
          <w:iCs w:val="0"/>
          <w:rtl w:val="0"/>
        </w:rPr>
        <w:t xml:space="preserve">Master parameters / safety:</w:t>
      </w:r>
      <w:r w:rsidDel="00000000" w:rsidR="00000000" w:rsidRPr="00000000">
        <w:rPr>
          <w:b w:val="0"/>
          <w:bCs w:val="0"/>
          <w:i w:val="0"/>
          <w:iCs w:val="0"/>
          <w:rtl w:val="0"/>
        </w:rPr>
        <w:t xml:space="preserve"> Base charges 1-&gt;2; one serial recharge queue; recharge begins when a charge is spent. Persist charge recovery time; swapping/relogging never refills charges.</w:t>
      </w:r>
      <w:r w:rsidDel="00000000" w:rsidR="00000000" w:rsidRPr="00000000">
        <w:rPr>
          <w:rtl w:val="0"/>
        </w:rPr>
      </w:r>
    </w:p>
    <w:p w:rsidR="00000000" w:rsidDel="00000000" w:rsidP="00000000" w:rsidRDefault="00000000" w:rsidRPr="00000000" w14:paraId="00000EF5">
      <w:pPr>
        <w:rPr/>
      </w:pPr>
      <w:r w:rsidDel="00000000" w:rsidR="00000000" w:rsidRPr="00000000">
        <w:rPr>
          <w:b w:val="1"/>
          <w:bCs w:val="1"/>
          <w:i w:val="0"/>
          <w:iCs w:val="0"/>
          <w:rtl w:val="0"/>
        </w:rPr>
        <w:t xml:space="preserve">Fixture:</w:t>
      </w:r>
      <w:r w:rsidDel="00000000" w:rsidR="00000000" w:rsidRPr="00000000">
        <w:rPr>
          <w:b w:val="0"/>
          <w:bCs w:val="0"/>
          <w:i w:val="0"/>
          <w:iCs w:val="0"/>
          <w:rtl w:val="0"/>
        </w:rPr>
        <w:t xml:space="preserve"> accept Quickstep; reject Emanatism (Indefinite toggle cannot store charges). Maximum one copy per skill. Display the rejected gate in UI and revalidate it server-side.</w:t>
      </w:r>
      <w:r w:rsidDel="00000000" w:rsidR="00000000" w:rsidRPr="00000000">
        <w:rPr>
          <w:rtl w:val="0"/>
        </w:rPr>
      </w:r>
    </w:p>
    <w:p w:rsidR="00000000" w:rsidDel="00000000" w:rsidP="00000000" w:rsidRDefault="00000000" w:rsidRPr="00000000" w14:paraId="00000EF6">
      <w:pPr>
        <w:rPr/>
      </w:pPr>
      <w:r w:rsidDel="00000000" w:rsidR="00000000" w:rsidRPr="00000000">
        <w:rPr>
          <w:b w:val="1"/>
          <w:bCs w:val="1"/>
          <w:i w:val="0"/>
          <w:iCs w:val="0"/>
          <w:rtl w:val="0"/>
        </w:rPr>
        <w:t xml:space="preserve">Presentation:</w:t>
      </w:r>
      <w:r w:rsidDel="00000000" w:rsidR="00000000" w:rsidRPr="00000000">
        <w:rPr>
          <w:b w:val="0"/>
          <w:bCs w:val="0"/>
          <w:i w:val="0"/>
          <w:iCs w:val="0"/>
          <w:rtl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r w:rsidDel="00000000" w:rsidR="00000000" w:rsidRPr="00000000">
        <w:rPr>
          <w:rtl w:val="0"/>
        </w:rPr>
      </w:r>
    </w:p>
    <w:p w:rsidR="00000000" w:rsidDel="00000000" w:rsidP="00000000" w:rsidRDefault="00000000" w:rsidRPr="00000000" w14:paraId="00000EF7">
      <w:pPr>
        <w:pStyle w:val="Heading2"/>
        <w:rPr/>
      </w:pPr>
      <w:r w:rsidDel="00000000" w:rsidR="00000000" w:rsidRPr="00000000">
        <w:rPr>
          <w:b w:val="0"/>
          <w:bCs w:val="0"/>
          <w:i w:val="0"/>
          <w:iCs w:val="0"/>
          <w:rtl w:val="0"/>
        </w:rPr>
        <w:t xml:space="preserve">LP-006. Overcharge</w:t>
      </w:r>
      <w:r w:rsidDel="00000000" w:rsidR="00000000" w:rsidRPr="00000000">
        <w:rPr>
          <w:rtl w:val="0"/>
        </w:rPr>
      </w:r>
    </w:p>
    <w:p w:rsidR="00000000" w:rsidDel="00000000" w:rsidP="00000000" w:rsidRDefault="00000000" w:rsidRPr="00000000" w14:paraId="00000EF8">
      <w:pPr>
        <w:rPr/>
      </w:pPr>
      <w:r w:rsidDel="00000000" w:rsidR="00000000" w:rsidRPr="00000000">
        <w:rPr>
          <w:rFonts w:ascii="Consolas" w:cs="Consolas" w:eastAsia="Consolas" w:hAnsi="Consolas"/>
          <w:b w:val="0"/>
          <w:bCs w:val="0"/>
          <w:i w:val="0"/>
          <w:iCs w:val="0"/>
          <w:sz w:val="17"/>
          <w:szCs w:val="17"/>
          <w:rtl w:val="0"/>
        </w:rPr>
        <w:t xml:space="preserve">rpg.passive.overcharge</w:t>
      </w:r>
      <w:r w:rsidDel="00000000" w:rsidR="00000000" w:rsidRPr="00000000">
        <w:rPr>
          <w:b w:val="0"/>
          <w:bCs w:val="0"/>
          <w:i w:val="0"/>
          <w:iCs w:val="0"/>
          <w:rtl w:val="0"/>
        </w:rPr>
        <w:t xml:space="preserve"> • Phase 11 • SPECIALIST • 80 Insight/copy</w:t>
      </w:r>
      <w:r w:rsidDel="00000000" w:rsidR="00000000" w:rsidRPr="00000000">
        <w:rPr>
          <w:rtl w:val="0"/>
        </w:rPr>
      </w:r>
    </w:p>
    <w:p w:rsidR="00000000" w:rsidDel="00000000" w:rsidP="00000000" w:rsidRDefault="00000000" w:rsidRPr="00000000" w14:paraId="00000EF9">
      <w:pPr>
        <w:rPr/>
      </w:pPr>
      <w:r w:rsidDel="00000000" w:rsidR="00000000" w:rsidRPr="00000000">
        <w:rPr>
          <w:b w:val="1"/>
          <w:bCs w:val="1"/>
          <w:i w:val="0"/>
          <w:iCs w:val="0"/>
          <w:rtl w:val="0"/>
        </w:rPr>
        <w:t xml:space="preserve">Compatibility gate:</w:t>
      </w:r>
      <w:r w:rsidDel="00000000" w:rsidR="00000000" w:rsidRPr="00000000">
        <w:rPr>
          <w:b w:val="0"/>
          <w:bCs w:val="0"/>
          <w:i w:val="0"/>
          <w:iCs w:val="0"/>
          <w:rtl w:val="0"/>
        </w:rPr>
        <w:t xml:space="preserve"> Payload: Damage, Heal, or Barrier AND finite spend/upkeep cost; excludes pure Mana Reservation.</w:t>
      </w:r>
      <w:r w:rsidDel="00000000" w:rsidR="00000000" w:rsidRPr="00000000">
        <w:rPr>
          <w:rtl w:val="0"/>
        </w:rPr>
      </w:r>
    </w:p>
    <w:p w:rsidR="00000000" w:rsidDel="00000000" w:rsidP="00000000" w:rsidRDefault="00000000" w:rsidRPr="00000000" w14:paraId="00000EFA">
      <w:pPr>
        <w:rPr/>
      </w:pPr>
      <w:r w:rsidDel="00000000" w:rsidR="00000000" w:rsidRPr="00000000">
        <w:rPr>
          <w:b w:val="1"/>
          <w:bCs w:val="1"/>
          <w:i w:val="0"/>
          <w:iCs w:val="0"/>
          <w:rtl w:val="0"/>
        </w:rPr>
        <w:t xml:space="preserve">Exact baseline effect:</w:t>
      </w:r>
      <w:r w:rsidDel="00000000" w:rsidR="00000000" w:rsidRPr="00000000">
        <w:rPr>
          <w:b w:val="0"/>
          <w:bCs w:val="0"/>
          <w:i w:val="0"/>
          <w:iCs w:val="0"/>
          <w:rtl w:val="0"/>
        </w:rPr>
        <w:t xml:space="preserve"> Increase linked effect magnitude by 25%, but increase its spend cost or continuous upkeep by 20%.</w:t>
      </w:r>
      <w:r w:rsidDel="00000000" w:rsidR="00000000" w:rsidRPr="00000000">
        <w:rPr>
          <w:rtl w:val="0"/>
        </w:rPr>
      </w:r>
    </w:p>
    <w:p w:rsidR="00000000" w:rsidDel="00000000" w:rsidP="00000000" w:rsidRDefault="00000000" w:rsidRPr="00000000" w14:paraId="00000EFB">
      <w:pPr>
        <w:rPr/>
      </w:pPr>
      <w:r w:rsidDel="00000000" w:rsidR="00000000" w:rsidRPr="00000000">
        <w:rPr>
          <w:b w:val="1"/>
          <w:bCs w:val="1"/>
          <w:i w:val="0"/>
          <w:iCs w:val="0"/>
          <w:rtl w:val="0"/>
        </w:rPr>
        <w:t xml:space="preserve">Execution / interactions:</w:t>
      </w:r>
      <w:r w:rsidDel="00000000" w:rsidR="00000000" w:rsidRPr="00000000">
        <w:rPr>
          <w:b w:val="0"/>
          <w:bCs w:val="0"/>
          <w:i w:val="0"/>
          <w:iCs w:val="0"/>
          <w:rtl w:val="0"/>
        </w:rPr>
        <w:t xml:space="preserve"> Cost is modified before affordability validation. Pure reservation skills do not qualify because their resource commitment is governed by Aura-specific passives.</w:t>
      </w:r>
      <w:r w:rsidDel="00000000" w:rsidR="00000000" w:rsidRPr="00000000">
        <w:rPr>
          <w:rtl w:val="0"/>
        </w:rPr>
      </w:r>
    </w:p>
    <w:p w:rsidR="00000000" w:rsidDel="00000000" w:rsidP="00000000" w:rsidRDefault="00000000" w:rsidRPr="00000000" w14:paraId="00000EFC">
      <w:pPr>
        <w:rPr/>
      </w:pPr>
      <w:r w:rsidDel="00000000" w:rsidR="00000000" w:rsidRPr="00000000">
        <w:rPr>
          <w:b w:val="1"/>
          <w:bCs w:val="1"/>
          <w:i w:val="0"/>
          <w:iCs w:val="0"/>
          <w:rtl w:val="0"/>
        </w:rPr>
        <w:t xml:space="preserve">Master parameters / safety:</w:t>
      </w:r>
      <w:r w:rsidDel="00000000" w:rsidR="00000000" w:rsidRPr="00000000">
        <w:rPr>
          <w:b w:val="0"/>
          <w:bCs w:val="0"/>
          <w:i w:val="0"/>
          <w:iCs w:val="0"/>
          <w:rtl w:val="0"/>
        </w:rPr>
        <w:t xml:space="preserve"> Effect uses Increased bucket+0.25; cost/upkeep multiplier 1.20; exclude reservation-only payloads.</w:t>
      </w:r>
      <w:r w:rsidDel="00000000" w:rsidR="00000000" w:rsidRPr="00000000">
        <w:rPr>
          <w:rtl w:val="0"/>
        </w:rPr>
      </w:r>
    </w:p>
    <w:p w:rsidR="00000000" w:rsidDel="00000000" w:rsidP="00000000" w:rsidRDefault="00000000" w:rsidRPr="00000000" w14:paraId="00000EFD">
      <w:pPr>
        <w:rPr/>
      </w:pPr>
      <w:r w:rsidDel="00000000" w:rsidR="00000000" w:rsidRPr="00000000">
        <w:rPr>
          <w:b w:val="1"/>
          <w:bCs w:val="1"/>
          <w:i w:val="0"/>
          <w:iCs w:val="0"/>
          <w:rtl w:val="0"/>
        </w:rPr>
        <w:t xml:space="preserve">Fixture:</w:t>
      </w:r>
      <w:r w:rsidDel="00000000" w:rsidR="00000000" w:rsidRPr="00000000">
        <w:rPr>
          <w:b w:val="0"/>
          <w:bCs w:val="0"/>
          <w:i w:val="0"/>
          <w:iCs w:val="0"/>
          <w:rtl w:val="0"/>
        </w:rPr>
        <w:t xml:space="preserve"> accept Fireball; reject Pedanticism (Pure reservation/utility effect). Maximum one copy per skill. Display the rejected gate in UI and revalidate it server-side.</w:t>
      </w:r>
      <w:r w:rsidDel="00000000" w:rsidR="00000000" w:rsidRPr="00000000">
        <w:rPr>
          <w:rtl w:val="0"/>
        </w:rPr>
      </w:r>
    </w:p>
    <w:p w:rsidR="00000000" w:rsidDel="00000000" w:rsidP="00000000" w:rsidRDefault="00000000" w:rsidRPr="00000000" w14:paraId="00000EFE">
      <w:pPr>
        <w:rPr/>
      </w:pPr>
      <w:r w:rsidDel="00000000" w:rsidR="00000000" w:rsidRPr="00000000">
        <w:rPr>
          <w:b w:val="1"/>
          <w:bCs w:val="1"/>
          <w:i w:val="0"/>
          <w:iCs w:val="0"/>
          <w:rtl w:val="0"/>
        </w:rPr>
        <w:t xml:space="preserve">Presentation:</w:t>
      </w:r>
      <w:r w:rsidDel="00000000" w:rsidR="00000000" w:rsidRPr="00000000">
        <w:rPr>
          <w:b w:val="0"/>
          <w:bCs w:val="0"/>
          <w:i w:val="0"/>
          <w:iCs w:val="0"/>
          <w:rtl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r w:rsidDel="00000000" w:rsidR="00000000" w:rsidRPr="00000000">
        <w:rPr>
          <w:rtl w:val="0"/>
        </w:rPr>
      </w:r>
    </w:p>
    <w:p w:rsidR="00000000" w:rsidDel="00000000" w:rsidP="00000000" w:rsidRDefault="00000000" w:rsidRPr="00000000" w14:paraId="00000EFF">
      <w:pPr>
        <w:pStyle w:val="Heading2"/>
        <w:pageBreakBefore w:val="1"/>
        <w:rPr/>
      </w:pPr>
      <w:r w:rsidDel="00000000" w:rsidR="00000000" w:rsidRPr="00000000">
        <w:rPr>
          <w:b w:val="0"/>
          <w:bCs w:val="0"/>
          <w:i w:val="0"/>
          <w:iCs w:val="0"/>
          <w:rtl w:val="0"/>
        </w:rPr>
        <w:t xml:space="preserve">LP-007. Concentration</w:t>
      </w:r>
      <w:r w:rsidDel="00000000" w:rsidR="00000000" w:rsidRPr="00000000">
        <w:rPr>
          <w:rtl w:val="0"/>
        </w:rPr>
      </w:r>
    </w:p>
    <w:p w:rsidR="00000000" w:rsidDel="00000000" w:rsidP="00000000" w:rsidRDefault="00000000" w:rsidRPr="00000000" w14:paraId="00000F00">
      <w:pPr>
        <w:rPr/>
      </w:pPr>
      <w:r w:rsidDel="00000000" w:rsidR="00000000" w:rsidRPr="00000000">
        <w:rPr>
          <w:rFonts w:ascii="Consolas" w:cs="Consolas" w:eastAsia="Consolas" w:hAnsi="Consolas"/>
          <w:b w:val="0"/>
          <w:bCs w:val="0"/>
          <w:i w:val="0"/>
          <w:iCs w:val="0"/>
          <w:sz w:val="17"/>
          <w:szCs w:val="17"/>
          <w:rtl w:val="0"/>
        </w:rPr>
        <w:t xml:space="preserve">rpg.passive.concentration</w:t>
      </w:r>
      <w:r w:rsidDel="00000000" w:rsidR="00000000" w:rsidRPr="00000000">
        <w:rPr>
          <w:b w:val="0"/>
          <w:bCs w:val="0"/>
          <w:i w:val="0"/>
          <w:iCs w:val="0"/>
          <w:rtl w:val="0"/>
        </w:rPr>
        <w:t xml:space="preserve"> • Phase 11 • SPECIALIST • 80 Insight/copy</w:t>
      </w:r>
      <w:r w:rsidDel="00000000" w:rsidR="00000000" w:rsidRPr="00000000">
        <w:rPr>
          <w:rtl w:val="0"/>
        </w:rPr>
      </w:r>
    </w:p>
    <w:p w:rsidR="00000000" w:rsidDel="00000000" w:rsidP="00000000" w:rsidRDefault="00000000" w:rsidRPr="00000000" w14:paraId="00000F01">
      <w:pPr>
        <w:rPr/>
      </w:pPr>
      <w:r w:rsidDel="00000000" w:rsidR="00000000" w:rsidRPr="00000000">
        <w:rPr>
          <w:b w:val="1"/>
          <w:bCs w:val="1"/>
          <w:i w:val="0"/>
          <w:iCs w:val="0"/>
          <w:rtl w:val="0"/>
        </w:rPr>
        <w:t xml:space="preserve">Compatibility gate:</w:t>
      </w:r>
      <w:r w:rsidDel="00000000" w:rsidR="00000000" w:rsidRPr="00000000">
        <w:rPr>
          <w:b w:val="0"/>
          <w:bCs w:val="0"/>
          <w:i w:val="0"/>
          <w:iCs w:val="0"/>
          <w:rtl w:val="0"/>
        </w:rPr>
        <w:t xml:space="preserve"> Capability: HasAreaGeometry + scalable payload.</w:t>
      </w:r>
      <w:r w:rsidDel="00000000" w:rsidR="00000000" w:rsidRPr="00000000">
        <w:rPr>
          <w:rtl w:val="0"/>
        </w:rPr>
      </w:r>
    </w:p>
    <w:p w:rsidR="00000000" w:rsidDel="00000000" w:rsidP="00000000" w:rsidRDefault="00000000" w:rsidRPr="00000000" w14:paraId="00000F02">
      <w:pPr>
        <w:rPr/>
      </w:pPr>
      <w:r w:rsidDel="00000000" w:rsidR="00000000" w:rsidRPr="00000000">
        <w:rPr>
          <w:b w:val="1"/>
          <w:bCs w:val="1"/>
          <w:i w:val="0"/>
          <w:iCs w:val="0"/>
          <w:rtl w:val="0"/>
        </w:rPr>
        <w:t xml:space="preserve">Exact baseline effect:</w:t>
      </w:r>
      <w:r w:rsidDel="00000000" w:rsidR="00000000" w:rsidRPr="00000000">
        <w:rPr>
          <w:b w:val="0"/>
          <w:bCs w:val="0"/>
          <w:i w:val="0"/>
          <w:iCs w:val="0"/>
          <w:rtl w:val="0"/>
        </w:rPr>
        <w:t xml:space="preserve"> Increase linked damage/healing/barrier effect by 30%, but reduce its affected geometry scale by 30%.</w:t>
      </w:r>
      <w:r w:rsidDel="00000000" w:rsidR="00000000" w:rsidRPr="00000000">
        <w:rPr>
          <w:rtl w:val="0"/>
        </w:rPr>
      </w:r>
    </w:p>
    <w:p w:rsidR="00000000" w:rsidDel="00000000" w:rsidP="00000000" w:rsidRDefault="00000000" w:rsidRPr="00000000" w14:paraId="00000F03">
      <w:pPr>
        <w:rPr/>
      </w:pPr>
      <w:r w:rsidDel="00000000" w:rsidR="00000000" w:rsidRPr="00000000">
        <w:rPr>
          <w:b w:val="1"/>
          <w:bCs w:val="1"/>
          <w:i w:val="0"/>
          <w:iCs w:val="0"/>
          <w:rtl w:val="0"/>
        </w:rPr>
        <w:t xml:space="preserve">Execution / interactions:</w:t>
      </w:r>
      <w:r w:rsidDel="00000000" w:rsidR="00000000" w:rsidRPr="00000000">
        <w:rPr>
          <w:b w:val="0"/>
          <w:bCs w:val="0"/>
          <w:i w:val="0"/>
          <w:iCs w:val="0"/>
          <w:rtl w:val="0"/>
        </w:rPr>
        <w:t xml:space="preserve"> Applies to Burst, Ground Zone, Area of Effect, Aura, Vortex/Pull, Cone, Line, Wall, and other explicitly area-capable families. Geometry reduction uses the family's authored radius/width/length rule rather than blindly scaling every number.</w:t>
      </w:r>
      <w:r w:rsidDel="00000000" w:rsidR="00000000" w:rsidRPr="00000000">
        <w:rPr>
          <w:rtl w:val="0"/>
        </w:rPr>
      </w:r>
    </w:p>
    <w:p w:rsidR="00000000" w:rsidDel="00000000" w:rsidP="00000000" w:rsidRDefault="00000000" w:rsidRPr="00000000" w14:paraId="00000F04">
      <w:pPr>
        <w:rPr/>
      </w:pPr>
      <w:r w:rsidDel="00000000" w:rsidR="00000000" w:rsidRPr="00000000">
        <w:rPr>
          <w:b w:val="1"/>
          <w:bCs w:val="1"/>
          <w:i w:val="0"/>
          <w:iCs w:val="0"/>
          <w:rtl w:val="0"/>
        </w:rPr>
        <w:t xml:space="preserve">Master parameters / safety:</w:t>
      </w:r>
      <w:r w:rsidDel="00000000" w:rsidR="00000000" w:rsidRPr="00000000">
        <w:rPr>
          <w:b w:val="0"/>
          <w:bCs w:val="0"/>
          <w:i w:val="0"/>
          <w:iCs w:val="0"/>
          <w:rtl w:val="0"/>
        </w:rPr>
        <w:t xml:space="preserve"> Increased magnitude+0.30. Scale exactly one authored footprint dimension set: radial radii*.70; cone angle*.70; line/wall width*.70. Never scale placement reach, height and collision radius together.</w:t>
      </w:r>
      <w:r w:rsidDel="00000000" w:rsidR="00000000" w:rsidRPr="00000000">
        <w:rPr>
          <w:rtl w:val="0"/>
        </w:rPr>
      </w:r>
    </w:p>
    <w:p w:rsidR="00000000" w:rsidDel="00000000" w:rsidP="00000000" w:rsidRDefault="00000000" w:rsidRPr="00000000" w14:paraId="00000F05">
      <w:pPr>
        <w:rPr/>
      </w:pPr>
      <w:r w:rsidDel="00000000" w:rsidR="00000000" w:rsidRPr="00000000">
        <w:rPr>
          <w:b w:val="1"/>
          <w:bCs w:val="1"/>
          <w:i w:val="0"/>
          <w:iCs w:val="0"/>
          <w:rtl w:val="0"/>
        </w:rPr>
        <w:t xml:space="preserve">Fixture:</w:t>
      </w:r>
      <w:r w:rsidDel="00000000" w:rsidR="00000000" w:rsidRPr="00000000">
        <w:rPr>
          <w:b w:val="0"/>
          <w:bCs w:val="0"/>
          <w:i w:val="0"/>
          <w:iCs w:val="0"/>
          <w:rtl w:val="0"/>
        </w:rPr>
        <w:t xml:space="preserve"> accept Ground Slam; reject Snipe (No area payload). Maximum one copy per skill. Display the rejected gate in UI and revalidate it server-side.</w:t>
      </w:r>
      <w:r w:rsidDel="00000000" w:rsidR="00000000" w:rsidRPr="00000000">
        <w:rPr>
          <w:rtl w:val="0"/>
        </w:rPr>
      </w:r>
    </w:p>
    <w:p w:rsidR="00000000" w:rsidDel="00000000" w:rsidP="00000000" w:rsidRDefault="00000000" w:rsidRPr="00000000" w14:paraId="00000F06">
      <w:pPr>
        <w:rPr/>
      </w:pPr>
      <w:r w:rsidDel="00000000" w:rsidR="00000000" w:rsidRPr="00000000">
        <w:rPr>
          <w:b w:val="1"/>
          <w:bCs w:val="1"/>
          <w:i w:val="0"/>
          <w:iCs w:val="0"/>
          <w:rtl w:val="0"/>
        </w:rPr>
        <w:t xml:space="preserve">Presentation:</w:t>
      </w:r>
      <w:r w:rsidDel="00000000" w:rsidR="00000000" w:rsidRPr="00000000">
        <w:rPr>
          <w:b w:val="0"/>
          <w:bCs w:val="0"/>
          <w:i w:val="0"/>
          <w:iCs w:val="0"/>
          <w:rtl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r w:rsidDel="00000000" w:rsidR="00000000" w:rsidRPr="00000000">
        <w:rPr>
          <w:rtl w:val="0"/>
        </w:rPr>
      </w:r>
    </w:p>
    <w:p w:rsidR="00000000" w:rsidDel="00000000" w:rsidP="00000000" w:rsidRDefault="00000000" w:rsidRPr="00000000" w14:paraId="00000F07">
      <w:pPr>
        <w:pStyle w:val="Heading2"/>
        <w:rPr/>
      </w:pPr>
      <w:r w:rsidDel="00000000" w:rsidR="00000000" w:rsidRPr="00000000">
        <w:rPr>
          <w:b w:val="0"/>
          <w:bCs w:val="0"/>
          <w:i w:val="0"/>
          <w:iCs w:val="0"/>
          <w:rtl w:val="0"/>
        </w:rPr>
        <w:t xml:space="preserve">LP-008. Expanded Radius</w:t>
      </w:r>
      <w:r w:rsidDel="00000000" w:rsidR="00000000" w:rsidRPr="00000000">
        <w:rPr>
          <w:rtl w:val="0"/>
        </w:rPr>
      </w:r>
    </w:p>
    <w:p w:rsidR="00000000" w:rsidDel="00000000" w:rsidP="00000000" w:rsidRDefault="00000000" w:rsidRPr="00000000" w14:paraId="00000F08">
      <w:pPr>
        <w:rPr/>
      </w:pPr>
      <w:r w:rsidDel="00000000" w:rsidR="00000000" w:rsidRPr="00000000">
        <w:rPr>
          <w:rFonts w:ascii="Consolas" w:cs="Consolas" w:eastAsia="Consolas" w:hAnsi="Consolas"/>
          <w:b w:val="0"/>
          <w:bCs w:val="0"/>
          <w:i w:val="0"/>
          <w:iCs w:val="0"/>
          <w:sz w:val="17"/>
          <w:szCs w:val="17"/>
          <w:rtl w:val="0"/>
        </w:rPr>
        <w:t xml:space="preserve">rpg.passive.expanded_radius</w:t>
      </w:r>
      <w:r w:rsidDel="00000000" w:rsidR="00000000" w:rsidRPr="00000000">
        <w:rPr>
          <w:b w:val="0"/>
          <w:bCs w:val="0"/>
          <w:i w:val="0"/>
          <w:iCs w:val="0"/>
          <w:rtl w:val="0"/>
        </w:rPr>
        <w:t xml:space="preserve"> • Phase 06 • FOUNDATION • 20 Insight/copy</w:t>
      </w:r>
      <w:r w:rsidDel="00000000" w:rsidR="00000000" w:rsidRPr="00000000">
        <w:rPr>
          <w:rtl w:val="0"/>
        </w:rPr>
      </w:r>
    </w:p>
    <w:p w:rsidR="00000000" w:rsidDel="00000000" w:rsidP="00000000" w:rsidRDefault="00000000" w:rsidRPr="00000000" w14:paraId="00000F09">
      <w:pPr>
        <w:rPr/>
      </w:pPr>
      <w:r w:rsidDel="00000000" w:rsidR="00000000" w:rsidRPr="00000000">
        <w:rPr>
          <w:b w:val="1"/>
          <w:bCs w:val="1"/>
          <w:i w:val="0"/>
          <w:iCs w:val="0"/>
          <w:rtl w:val="0"/>
        </w:rPr>
        <w:t xml:space="preserve">Compatibility gate:</w:t>
      </w:r>
      <w:r w:rsidDel="00000000" w:rsidR="00000000" w:rsidRPr="00000000">
        <w:rPr>
          <w:b w:val="0"/>
          <w:bCs w:val="0"/>
          <w:i w:val="0"/>
          <w:iCs w:val="0"/>
          <w:rtl w:val="0"/>
        </w:rPr>
        <w:t xml:space="preserve"> Capability: HasRadius.</w:t>
      </w:r>
      <w:r w:rsidDel="00000000" w:rsidR="00000000" w:rsidRPr="00000000">
        <w:rPr>
          <w:rtl w:val="0"/>
        </w:rPr>
      </w:r>
    </w:p>
    <w:p w:rsidR="00000000" w:rsidDel="00000000" w:rsidP="00000000" w:rsidRDefault="00000000" w:rsidRPr="00000000" w14:paraId="00000F0A">
      <w:pPr>
        <w:rPr/>
      </w:pPr>
      <w:r w:rsidDel="00000000" w:rsidR="00000000" w:rsidRPr="00000000">
        <w:rPr>
          <w:b w:val="1"/>
          <w:bCs w:val="1"/>
          <w:i w:val="0"/>
          <w:iCs w:val="0"/>
          <w:rtl w:val="0"/>
        </w:rPr>
        <w:t xml:space="preserve">Exact baseline effect:</w:t>
      </w:r>
      <w:r w:rsidDel="00000000" w:rsidR="00000000" w:rsidRPr="00000000">
        <w:rPr>
          <w:b w:val="0"/>
          <w:bCs w:val="0"/>
          <w:i w:val="0"/>
          <w:iCs w:val="0"/>
          <w:rtl w:val="0"/>
        </w:rPr>
        <w:t xml:space="preserve"> Increase the linked skill's radius by 25%, but reduce its damage/healing/barrier magnitude by 10%.</w:t>
      </w:r>
      <w:r w:rsidDel="00000000" w:rsidR="00000000" w:rsidRPr="00000000">
        <w:rPr>
          <w:rtl w:val="0"/>
        </w:rPr>
      </w:r>
    </w:p>
    <w:p w:rsidR="00000000" w:rsidDel="00000000" w:rsidP="00000000" w:rsidRDefault="00000000" w:rsidRPr="00000000" w14:paraId="00000F0B">
      <w:pPr>
        <w:rPr/>
      </w:pPr>
      <w:r w:rsidDel="00000000" w:rsidR="00000000" w:rsidRPr="00000000">
        <w:rPr>
          <w:b w:val="1"/>
          <w:bCs w:val="1"/>
          <w:i w:val="0"/>
          <w:iCs w:val="0"/>
          <w:rtl w:val="0"/>
        </w:rPr>
        <w:t xml:space="preserve">Execution / interactions:</w:t>
      </w:r>
      <w:r w:rsidDel="00000000" w:rsidR="00000000" w:rsidRPr="00000000">
        <w:rPr>
          <w:b w:val="0"/>
          <w:bCs w:val="0"/>
          <w:i w:val="0"/>
          <w:iCs w:val="0"/>
          <w:rtl w:val="0"/>
        </w:rPr>
        <w:t xml:space="preserve"> Works across any family that exposes a radius, including Burst/Area of Effect, Ground Zone, Aura, Vortex/Pull, Orb pulse, and radial Trap/Glyph effects. It does not apply to a projectile merely because that projectile has a collision radius.</w:t>
      </w:r>
      <w:r w:rsidDel="00000000" w:rsidR="00000000" w:rsidRPr="00000000">
        <w:rPr>
          <w:rtl w:val="0"/>
        </w:rPr>
      </w:r>
    </w:p>
    <w:p w:rsidR="00000000" w:rsidDel="00000000" w:rsidP="00000000" w:rsidRDefault="00000000" w:rsidRPr="00000000" w14:paraId="00000F0C">
      <w:pPr>
        <w:rPr/>
      </w:pPr>
      <w:r w:rsidDel="00000000" w:rsidR="00000000" w:rsidRPr="00000000">
        <w:rPr>
          <w:b w:val="1"/>
          <w:bCs w:val="1"/>
          <w:i w:val="0"/>
          <w:iCs w:val="0"/>
          <w:rtl w:val="0"/>
        </w:rPr>
        <w:t xml:space="preserve">Master parameters / safety:</w:t>
      </w:r>
      <w:r w:rsidDel="00000000" w:rsidR="00000000" w:rsidRPr="00000000">
        <w:rPr>
          <w:b w:val="0"/>
          <w:bCs w:val="0"/>
          <w:i w:val="0"/>
          <w:iCs w:val="0"/>
          <w:rtl w:val="0"/>
        </w:rPr>
        <w:t xml:space="preserve"> Multiply declared effect radii by 1.25 once, including Fireball splash and Trap trigger/blast; never change projectile collision radius. Pure utility Auras qualify when their radius changes, even if no damage/healing/barrier reduction applies.</w:t>
      </w:r>
      <w:r w:rsidDel="00000000" w:rsidR="00000000" w:rsidRPr="00000000">
        <w:rPr>
          <w:rtl w:val="0"/>
        </w:rPr>
      </w:r>
    </w:p>
    <w:p w:rsidR="00000000" w:rsidDel="00000000" w:rsidP="00000000" w:rsidRDefault="00000000" w:rsidRPr="00000000" w14:paraId="00000F0D">
      <w:pPr>
        <w:rPr/>
      </w:pPr>
      <w:r w:rsidDel="00000000" w:rsidR="00000000" w:rsidRPr="00000000">
        <w:rPr>
          <w:b w:val="1"/>
          <w:bCs w:val="1"/>
          <w:i w:val="0"/>
          <w:iCs w:val="0"/>
          <w:rtl w:val="0"/>
        </w:rPr>
        <w:t xml:space="preserve">Fixture:</w:t>
      </w:r>
      <w:r w:rsidDel="00000000" w:rsidR="00000000" w:rsidRPr="00000000">
        <w:rPr>
          <w:b w:val="0"/>
          <w:bCs w:val="0"/>
          <w:i w:val="0"/>
          <w:iCs w:val="0"/>
          <w:rtl w:val="0"/>
        </w:rPr>
        <w:t xml:space="preserve"> accept Pedanticism; reject Frost Bolt (Collision radius is not effect radius). Maximum one copy per skill. Display the rejected gate in UI and revalidate it server-side.</w:t>
      </w:r>
      <w:r w:rsidDel="00000000" w:rsidR="00000000" w:rsidRPr="00000000">
        <w:rPr>
          <w:rtl w:val="0"/>
        </w:rPr>
      </w:r>
    </w:p>
    <w:p w:rsidR="00000000" w:rsidDel="00000000" w:rsidP="00000000" w:rsidRDefault="00000000" w:rsidRPr="00000000" w14:paraId="00000F0E">
      <w:pPr>
        <w:rPr/>
      </w:pPr>
      <w:r w:rsidDel="00000000" w:rsidR="00000000" w:rsidRPr="00000000">
        <w:rPr>
          <w:b w:val="1"/>
          <w:bCs w:val="1"/>
          <w:i w:val="0"/>
          <w:iCs w:val="0"/>
          <w:rtl w:val="0"/>
        </w:rPr>
        <w:t xml:space="preserve">Presentation:</w:t>
      </w:r>
      <w:r w:rsidDel="00000000" w:rsidR="00000000" w:rsidRPr="00000000">
        <w:rPr>
          <w:b w:val="0"/>
          <w:bCs w:val="0"/>
          <w:i w:val="0"/>
          <w:iCs w:val="0"/>
          <w:rtl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r w:rsidDel="00000000" w:rsidR="00000000" w:rsidRPr="00000000">
        <w:rPr>
          <w:rtl w:val="0"/>
        </w:rPr>
      </w:r>
    </w:p>
    <w:p w:rsidR="00000000" w:rsidDel="00000000" w:rsidP="00000000" w:rsidRDefault="00000000" w:rsidRPr="00000000" w14:paraId="00000F0F">
      <w:pPr>
        <w:pStyle w:val="Heading2"/>
        <w:pageBreakBefore w:val="1"/>
        <w:rPr/>
      </w:pPr>
      <w:r w:rsidDel="00000000" w:rsidR="00000000" w:rsidRPr="00000000">
        <w:rPr>
          <w:b w:val="0"/>
          <w:bCs w:val="0"/>
          <w:i w:val="0"/>
          <w:iCs w:val="0"/>
          <w:rtl w:val="0"/>
        </w:rPr>
        <w:t xml:space="preserve">LP-009. Lingering</w:t>
      </w:r>
      <w:r w:rsidDel="00000000" w:rsidR="00000000" w:rsidRPr="00000000">
        <w:rPr>
          <w:rtl w:val="0"/>
        </w:rPr>
      </w:r>
    </w:p>
    <w:p w:rsidR="00000000" w:rsidDel="00000000" w:rsidP="00000000" w:rsidRDefault="00000000" w:rsidRPr="00000000" w14:paraId="00000F10">
      <w:pPr>
        <w:rPr/>
      </w:pPr>
      <w:r w:rsidDel="00000000" w:rsidR="00000000" w:rsidRPr="00000000">
        <w:rPr>
          <w:rFonts w:ascii="Consolas" w:cs="Consolas" w:eastAsia="Consolas" w:hAnsi="Consolas"/>
          <w:b w:val="0"/>
          <w:bCs w:val="0"/>
          <w:i w:val="0"/>
          <w:iCs w:val="0"/>
          <w:sz w:val="17"/>
          <w:szCs w:val="17"/>
          <w:rtl w:val="0"/>
        </w:rPr>
        <w:t xml:space="preserve">rpg.passive.lingering</w:t>
      </w:r>
      <w:r w:rsidDel="00000000" w:rsidR="00000000" w:rsidRPr="00000000">
        <w:rPr>
          <w:b w:val="0"/>
          <w:bCs w:val="0"/>
          <w:i w:val="0"/>
          <w:iCs w:val="0"/>
          <w:rtl w:val="0"/>
        </w:rPr>
        <w:t xml:space="preserve"> • Phase 11 • FOUNDATION • 20 Insight/copy</w:t>
      </w:r>
      <w:r w:rsidDel="00000000" w:rsidR="00000000" w:rsidRPr="00000000">
        <w:rPr>
          <w:rtl w:val="0"/>
        </w:rPr>
      </w:r>
    </w:p>
    <w:p w:rsidR="00000000" w:rsidDel="00000000" w:rsidP="00000000" w:rsidRDefault="00000000" w:rsidRPr="00000000" w14:paraId="00000F11">
      <w:pPr>
        <w:rPr/>
      </w:pPr>
      <w:r w:rsidDel="00000000" w:rsidR="00000000" w:rsidRPr="00000000">
        <w:rPr>
          <w:b w:val="1"/>
          <w:bCs w:val="1"/>
          <w:i w:val="0"/>
          <w:iCs w:val="0"/>
          <w:rtl w:val="0"/>
        </w:rPr>
        <w:t xml:space="preserve">Compatibility gate:</w:t>
      </w:r>
      <w:r w:rsidDel="00000000" w:rsidR="00000000" w:rsidRPr="00000000">
        <w:rPr>
          <w:b w:val="0"/>
          <w:bCs w:val="0"/>
          <w:i w:val="0"/>
          <w:iCs w:val="0"/>
          <w:rtl w:val="0"/>
        </w:rPr>
        <w:t xml:space="preserve"> Capability: HasFiniteDuration; excludes indefinite Aura/Toggle/Stance states.</w:t>
      </w:r>
      <w:r w:rsidDel="00000000" w:rsidR="00000000" w:rsidRPr="00000000">
        <w:rPr>
          <w:rtl w:val="0"/>
        </w:rPr>
      </w:r>
    </w:p>
    <w:p w:rsidR="00000000" w:rsidDel="00000000" w:rsidP="00000000" w:rsidRDefault="00000000" w:rsidRPr="00000000" w14:paraId="00000F12">
      <w:pPr>
        <w:rPr/>
      </w:pPr>
      <w:r w:rsidDel="00000000" w:rsidR="00000000" w:rsidRPr="00000000">
        <w:rPr>
          <w:b w:val="1"/>
          <w:bCs w:val="1"/>
          <w:i w:val="0"/>
          <w:iCs w:val="0"/>
          <w:rtl w:val="0"/>
        </w:rPr>
        <w:t xml:space="preserve">Exact baseline effect:</w:t>
      </w:r>
      <w:r w:rsidDel="00000000" w:rsidR="00000000" w:rsidRPr="00000000">
        <w:rPr>
          <w:b w:val="0"/>
          <w:bCs w:val="0"/>
          <w:i w:val="0"/>
          <w:iCs w:val="0"/>
          <w:rtl w:val="0"/>
        </w:rPr>
        <w:t xml:space="preserve"> Increase finite effect duration by 40%, but increase spend cost or upkeep attributable to that finite effect by 15%.</w:t>
      </w:r>
      <w:r w:rsidDel="00000000" w:rsidR="00000000" w:rsidRPr="00000000">
        <w:rPr>
          <w:rtl w:val="0"/>
        </w:rPr>
      </w:r>
    </w:p>
    <w:p w:rsidR="00000000" w:rsidDel="00000000" w:rsidP="00000000" w:rsidRDefault="00000000" w:rsidRPr="00000000" w14:paraId="00000F13">
      <w:pPr>
        <w:rPr/>
      </w:pPr>
      <w:r w:rsidDel="00000000" w:rsidR="00000000" w:rsidRPr="00000000">
        <w:rPr>
          <w:b w:val="1"/>
          <w:bCs w:val="1"/>
          <w:i w:val="0"/>
          <w:iCs w:val="0"/>
          <w:rtl w:val="0"/>
        </w:rPr>
        <w:t xml:space="preserve">Execution / interactions:</w:t>
      </w:r>
      <w:r w:rsidDel="00000000" w:rsidR="00000000" w:rsidRPr="00000000">
        <w:rPr>
          <w:b w:val="0"/>
          <w:bCs w:val="0"/>
          <w:i w:val="0"/>
          <w:iCs w:val="0"/>
          <w:rtl w:val="0"/>
        </w:rPr>
        <w:t xml:space="preserve"> Applies to timed zones, buffs/debuffs, temporary summons, barriers, marks, traps, and similar duration-bearing effects. It cannot turn an instant skill into a persistent one.</w:t>
      </w:r>
      <w:r w:rsidDel="00000000" w:rsidR="00000000" w:rsidRPr="00000000">
        <w:rPr>
          <w:rtl w:val="0"/>
        </w:rPr>
      </w:r>
    </w:p>
    <w:p w:rsidR="00000000" w:rsidDel="00000000" w:rsidP="00000000" w:rsidRDefault="00000000" w:rsidRPr="00000000" w14:paraId="00000F14">
      <w:pPr>
        <w:rPr/>
      </w:pPr>
      <w:r w:rsidDel="00000000" w:rsidR="00000000" w:rsidRPr="00000000">
        <w:rPr>
          <w:b w:val="1"/>
          <w:bCs w:val="1"/>
          <w:i w:val="0"/>
          <w:iCs w:val="0"/>
          <w:rtl w:val="0"/>
        </w:rPr>
        <w:t xml:space="preserve">Master parameters / safety:</w:t>
      </w:r>
      <w:r w:rsidDel="00000000" w:rsidR="00000000" w:rsidRPr="00000000">
        <w:rPr>
          <w:b w:val="0"/>
          <w:bCs w:val="0"/>
          <w:i w:val="0"/>
          <w:iCs w:val="0"/>
          <w:rtl w:val="0"/>
        </w:rPr>
        <w:t xml:space="preserve"> Effect duration</w:t>
      </w:r>
      <w:r w:rsidDel="00000000" w:rsidR="00000000" w:rsidRPr="00000000">
        <w:rPr>
          <w:b w:val="0"/>
          <w:bCs w:val="0"/>
          <w:i w:val="1"/>
          <w:iCs w:val="1"/>
          <w:rtl w:val="0"/>
        </w:rPr>
        <w:t xml:space="preserve">1.40, cost</w:t>
      </w:r>
      <w:r w:rsidDel="00000000" w:rsidR="00000000" w:rsidRPr="00000000">
        <w:rPr>
          <w:b w:val="0"/>
          <w:bCs w:val="0"/>
          <w:i w:val="0"/>
          <w:iCs w:val="0"/>
          <w:rtl w:val="0"/>
        </w:rPr>
        <w:t xml:space="preserve">1.15. Duration does not scale projectile flight, wind-up, CC durations, cooldown or warning time. Finite summon/zone/buff duration only.</w:t>
      </w:r>
      <w:r w:rsidDel="00000000" w:rsidR="00000000" w:rsidRPr="00000000">
        <w:rPr>
          <w:rtl w:val="0"/>
        </w:rPr>
      </w:r>
    </w:p>
    <w:p w:rsidR="00000000" w:rsidDel="00000000" w:rsidP="00000000" w:rsidRDefault="00000000" w:rsidRPr="00000000" w14:paraId="00000F15">
      <w:pPr>
        <w:rPr/>
      </w:pPr>
      <w:r w:rsidDel="00000000" w:rsidR="00000000" w:rsidRPr="00000000">
        <w:rPr>
          <w:b w:val="1"/>
          <w:bCs w:val="1"/>
          <w:i w:val="0"/>
          <w:iCs w:val="0"/>
          <w:rtl w:val="0"/>
        </w:rPr>
        <w:t xml:space="preserve">Fixture:</w:t>
      </w:r>
      <w:r w:rsidDel="00000000" w:rsidR="00000000" w:rsidRPr="00000000">
        <w:rPr>
          <w:b w:val="0"/>
          <w:bCs w:val="0"/>
          <w:i w:val="0"/>
          <w:iCs w:val="0"/>
          <w:rtl w:val="0"/>
        </w:rPr>
        <w:t xml:space="preserve"> accept Summon Hell Hounds; reject Emanatism (Indefinite state lacks finite duration). Maximum one copy per skill. Display the rejected gate in UI and revalidate it server-side.</w:t>
      </w:r>
      <w:r w:rsidDel="00000000" w:rsidR="00000000" w:rsidRPr="00000000">
        <w:rPr>
          <w:rtl w:val="0"/>
        </w:rPr>
      </w:r>
    </w:p>
    <w:p w:rsidR="00000000" w:rsidDel="00000000" w:rsidP="00000000" w:rsidRDefault="00000000" w:rsidRPr="00000000" w14:paraId="00000F16">
      <w:pPr>
        <w:rPr/>
      </w:pPr>
      <w:r w:rsidDel="00000000" w:rsidR="00000000" w:rsidRPr="00000000">
        <w:rPr>
          <w:b w:val="1"/>
          <w:bCs w:val="1"/>
          <w:i w:val="0"/>
          <w:iCs w:val="0"/>
          <w:rtl w:val="0"/>
        </w:rPr>
        <w:t xml:space="preserve">Presentation:</w:t>
      </w:r>
      <w:r w:rsidDel="00000000" w:rsidR="00000000" w:rsidRPr="00000000">
        <w:rPr>
          <w:b w:val="0"/>
          <w:bCs w:val="0"/>
          <w:i w:val="0"/>
          <w:iCs w:val="0"/>
          <w:rtl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r w:rsidDel="00000000" w:rsidR="00000000" w:rsidRPr="00000000">
        <w:rPr>
          <w:rtl w:val="0"/>
        </w:rPr>
      </w:r>
    </w:p>
    <w:p w:rsidR="00000000" w:rsidDel="00000000" w:rsidP="00000000" w:rsidRDefault="00000000" w:rsidRPr="00000000" w14:paraId="00000F17">
      <w:pPr>
        <w:pStyle w:val="Heading2"/>
        <w:rPr/>
      </w:pPr>
      <w:r w:rsidDel="00000000" w:rsidR="00000000" w:rsidRPr="00000000">
        <w:rPr>
          <w:b w:val="0"/>
          <w:bCs w:val="0"/>
          <w:i w:val="0"/>
          <w:iCs w:val="0"/>
          <w:rtl w:val="0"/>
        </w:rPr>
        <w:t xml:space="preserve">LP-010. Echo</w:t>
      </w:r>
      <w:r w:rsidDel="00000000" w:rsidR="00000000" w:rsidRPr="00000000">
        <w:rPr>
          <w:rtl w:val="0"/>
        </w:rPr>
      </w:r>
    </w:p>
    <w:p w:rsidR="00000000" w:rsidDel="00000000" w:rsidP="00000000" w:rsidRDefault="00000000" w:rsidRPr="00000000" w14:paraId="00000F18">
      <w:pPr>
        <w:rPr/>
      </w:pPr>
      <w:r w:rsidDel="00000000" w:rsidR="00000000" w:rsidRPr="00000000">
        <w:rPr>
          <w:rFonts w:ascii="Consolas" w:cs="Consolas" w:eastAsia="Consolas" w:hAnsi="Consolas"/>
          <w:b w:val="0"/>
          <w:bCs w:val="0"/>
          <w:i w:val="0"/>
          <w:iCs w:val="0"/>
          <w:sz w:val="17"/>
          <w:szCs w:val="17"/>
          <w:rtl w:val="0"/>
        </w:rPr>
        <w:t xml:space="preserve">rpg.passive.echo</w:t>
      </w:r>
      <w:r w:rsidDel="00000000" w:rsidR="00000000" w:rsidRPr="00000000">
        <w:rPr>
          <w:b w:val="0"/>
          <w:bCs w:val="0"/>
          <w:i w:val="0"/>
          <w:iCs w:val="0"/>
          <w:rtl w:val="0"/>
        </w:rPr>
        <w:t xml:space="preserve"> • Phase 06 • ADVANCED • 40 Insight/copy</w:t>
      </w:r>
      <w:r w:rsidDel="00000000" w:rsidR="00000000" w:rsidRPr="00000000">
        <w:rPr>
          <w:rtl w:val="0"/>
        </w:rPr>
      </w:r>
    </w:p>
    <w:p w:rsidR="00000000" w:rsidDel="00000000" w:rsidP="00000000" w:rsidRDefault="00000000" w:rsidRPr="00000000" w14:paraId="00000F19">
      <w:pPr>
        <w:rPr/>
      </w:pPr>
      <w:r w:rsidDel="00000000" w:rsidR="00000000" w:rsidRPr="00000000">
        <w:rPr>
          <w:b w:val="1"/>
          <w:bCs w:val="1"/>
          <w:i w:val="0"/>
          <w:iCs w:val="0"/>
          <w:rtl w:val="0"/>
        </w:rPr>
        <w:t xml:space="preserve">Compatibility gate:</w:t>
      </w:r>
      <w:r w:rsidDel="00000000" w:rsidR="00000000" w:rsidRPr="00000000">
        <w:rPr>
          <w:b w:val="0"/>
          <w:bCs w:val="0"/>
          <w:i w:val="0"/>
          <w:iCs w:val="0"/>
          <w:rtl w:val="0"/>
        </w:rPr>
        <w:t xml:space="preserve"> Capability: SpellCast + DiscreteActivation; excludes Strike/weapon attacks, Aura, Channel, Stance, Reaction, Triggered, Transformation, Movement, Summon, and Deployable.</w:t>
      </w:r>
      <w:r w:rsidDel="00000000" w:rsidR="00000000" w:rsidRPr="00000000">
        <w:rPr>
          <w:rtl w:val="0"/>
        </w:rPr>
      </w:r>
    </w:p>
    <w:p w:rsidR="00000000" w:rsidDel="00000000" w:rsidP="00000000" w:rsidRDefault="00000000" w:rsidRPr="00000000" w14:paraId="00000F1A">
      <w:pPr>
        <w:rPr/>
      </w:pPr>
      <w:r w:rsidDel="00000000" w:rsidR="00000000" w:rsidRPr="00000000">
        <w:rPr>
          <w:b w:val="1"/>
          <w:bCs w:val="1"/>
          <w:i w:val="0"/>
          <w:iCs w:val="0"/>
          <w:rtl w:val="0"/>
        </w:rPr>
        <w:t xml:space="preserve">Exact baseline effect:</w:t>
      </w:r>
      <w:r w:rsidDel="00000000" w:rsidR="00000000" w:rsidRPr="00000000">
        <w:rPr>
          <w:b w:val="0"/>
          <w:bCs w:val="0"/>
          <w:i w:val="0"/>
          <w:iCs w:val="0"/>
          <w:rtl w:val="0"/>
        </w:rPr>
        <w:t xml:space="preserve"> After the primary execution, automatically execute the linked spell a second time after 0.45 seconds at 70% effect. The echo pays no additional resource cost and does not start another cooldown.</w:t>
      </w:r>
      <w:r w:rsidDel="00000000" w:rsidR="00000000" w:rsidRPr="00000000">
        <w:rPr>
          <w:rtl w:val="0"/>
        </w:rPr>
      </w:r>
    </w:p>
    <w:p w:rsidR="00000000" w:rsidDel="00000000" w:rsidP="00000000" w:rsidRDefault="00000000" w:rsidRPr="00000000" w14:paraId="00000F1B">
      <w:pPr>
        <w:rPr/>
      </w:pPr>
      <w:r w:rsidDel="00000000" w:rsidR="00000000" w:rsidRPr="00000000">
        <w:rPr>
          <w:b w:val="1"/>
          <w:bCs w:val="1"/>
          <w:i w:val="0"/>
          <w:iCs w:val="0"/>
          <w:rtl w:val="0"/>
        </w:rPr>
        <w:t xml:space="preserve">Execution / interactions:</w:t>
      </w:r>
      <w:r w:rsidDel="00000000" w:rsidR="00000000" w:rsidRPr="00000000">
        <w:rPr>
          <w:b w:val="0"/>
          <w:bCs w:val="0"/>
          <w:i w:val="0"/>
          <w:iCs w:val="0"/>
          <w:rtl w:val="0"/>
        </w:rPr>
        <w:t xml:space="preserve"> The echo reuses the committed target solution when still valid and inherits the compiled non-trigger modifiers. It cannot Echo itself. If Skill Delay is also linked, the primary execution is delayed first; Echo schedules 0.45 seconds after that primary execution and does not re-apply Skill Delay.</w:t>
      </w:r>
      <w:r w:rsidDel="00000000" w:rsidR="00000000" w:rsidRPr="00000000">
        <w:rPr>
          <w:rtl w:val="0"/>
        </w:rPr>
      </w:r>
    </w:p>
    <w:p w:rsidR="00000000" w:rsidDel="00000000" w:rsidP="00000000" w:rsidRDefault="00000000" w:rsidRPr="00000000" w14:paraId="00000F1C">
      <w:pPr>
        <w:rPr/>
      </w:pPr>
      <w:r w:rsidDel="00000000" w:rsidR="00000000" w:rsidRPr="00000000">
        <w:rPr>
          <w:b w:val="1"/>
          <w:bCs w:val="1"/>
          <w:i w:val="0"/>
          <w:iCs w:val="0"/>
          <w:rtl w:val="0"/>
        </w:rPr>
        <w:t xml:space="preserve">Master parameters / safety:</w:t>
      </w:r>
      <w:r w:rsidDel="00000000" w:rsidR="00000000" w:rsidRPr="00000000">
        <w:rPr>
          <w:b w:val="0"/>
          <w:bCs w:val="0"/>
          <w:i w:val="0"/>
          <w:iCs w:val="0"/>
          <w:rtl w:val="0"/>
        </w:rPr>
        <w:t xml:space="preserve"> One repeat group per skill: conflicts with Barrage, Multistrike, Retaliation, Critical Trigger, Kill Trigger. Exclude corpse/summon consumers and collision-wall creators. Repeat uses original world target; revalidate target/range/LOS and cancel if invalid.</w:t>
      </w:r>
      <w:r w:rsidDel="00000000" w:rsidR="00000000" w:rsidRPr="00000000">
        <w:rPr>
          <w:rtl w:val="0"/>
        </w:rPr>
      </w:r>
    </w:p>
    <w:p w:rsidR="00000000" w:rsidDel="00000000" w:rsidP="00000000" w:rsidRDefault="00000000" w:rsidRPr="00000000" w14:paraId="00000F1D">
      <w:pPr>
        <w:rPr/>
      </w:pPr>
      <w:r w:rsidDel="00000000" w:rsidR="00000000" w:rsidRPr="00000000">
        <w:rPr>
          <w:b w:val="1"/>
          <w:bCs w:val="1"/>
          <w:i w:val="0"/>
          <w:iCs w:val="0"/>
          <w:rtl w:val="0"/>
        </w:rPr>
        <w:t xml:space="preserve">Fixture:</w:t>
      </w:r>
      <w:r w:rsidDel="00000000" w:rsidR="00000000" w:rsidRPr="00000000">
        <w:rPr>
          <w:b w:val="0"/>
          <w:bCs w:val="0"/>
          <w:i w:val="0"/>
          <w:iCs w:val="0"/>
          <w:rtl w:val="0"/>
        </w:rPr>
        <w:t xml:space="preserve"> accept Frost Bolt; reject Quick Slash (Weapon Strike is not eligible discrete SpellCast). Maximum one copy per skill. Display the rejected gate in UI and revalidate it server-side.</w:t>
      </w:r>
      <w:r w:rsidDel="00000000" w:rsidR="00000000" w:rsidRPr="00000000">
        <w:rPr>
          <w:rtl w:val="0"/>
        </w:rPr>
      </w:r>
    </w:p>
    <w:p w:rsidR="00000000" w:rsidDel="00000000" w:rsidP="00000000" w:rsidRDefault="00000000" w:rsidRPr="00000000" w14:paraId="00000F1E">
      <w:pPr>
        <w:rPr/>
      </w:pPr>
      <w:r w:rsidDel="00000000" w:rsidR="00000000" w:rsidRPr="00000000">
        <w:rPr>
          <w:b w:val="1"/>
          <w:bCs w:val="1"/>
          <w:i w:val="0"/>
          <w:iCs w:val="0"/>
          <w:rtl w:val="0"/>
        </w:rPr>
        <w:t xml:space="preserve">Presentation:</w:t>
      </w:r>
      <w:r w:rsidDel="00000000" w:rsidR="00000000" w:rsidRPr="00000000">
        <w:rPr>
          <w:b w:val="0"/>
          <w:bCs w:val="0"/>
          <w:i w:val="0"/>
          <w:iCs w:val="0"/>
          <w:rtl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r w:rsidDel="00000000" w:rsidR="00000000" w:rsidRPr="00000000">
        <w:rPr>
          <w:rtl w:val="0"/>
        </w:rPr>
      </w:r>
    </w:p>
    <w:p w:rsidR="00000000" w:rsidDel="00000000" w:rsidP="00000000" w:rsidRDefault="00000000" w:rsidRPr="00000000" w14:paraId="00000F1F">
      <w:pPr>
        <w:pStyle w:val="Heading2"/>
        <w:pageBreakBefore w:val="1"/>
        <w:rPr/>
      </w:pPr>
      <w:r w:rsidDel="00000000" w:rsidR="00000000" w:rsidRPr="00000000">
        <w:rPr>
          <w:b w:val="0"/>
          <w:bCs w:val="0"/>
          <w:i w:val="0"/>
          <w:iCs w:val="0"/>
          <w:rtl w:val="0"/>
        </w:rPr>
        <w:t xml:space="preserve">LP-011. Piercing</w:t>
      </w:r>
      <w:r w:rsidDel="00000000" w:rsidR="00000000" w:rsidRPr="00000000">
        <w:rPr>
          <w:rtl w:val="0"/>
        </w:rPr>
      </w:r>
    </w:p>
    <w:p w:rsidR="00000000" w:rsidDel="00000000" w:rsidP="00000000" w:rsidRDefault="00000000" w:rsidRPr="00000000" w14:paraId="00000F20">
      <w:pPr>
        <w:rPr/>
      </w:pPr>
      <w:r w:rsidDel="00000000" w:rsidR="00000000" w:rsidRPr="00000000">
        <w:rPr>
          <w:rFonts w:ascii="Consolas" w:cs="Consolas" w:eastAsia="Consolas" w:hAnsi="Consolas"/>
          <w:b w:val="0"/>
          <w:bCs w:val="0"/>
          <w:i w:val="0"/>
          <w:iCs w:val="0"/>
          <w:sz w:val="17"/>
          <w:szCs w:val="17"/>
          <w:rtl w:val="0"/>
        </w:rPr>
        <w:t xml:space="preserve">rpg.passive.piercing</w:t>
      </w:r>
      <w:r w:rsidDel="00000000" w:rsidR="00000000" w:rsidRPr="00000000">
        <w:rPr>
          <w:b w:val="0"/>
          <w:bCs w:val="0"/>
          <w:i w:val="0"/>
          <w:iCs w:val="0"/>
          <w:rtl w:val="0"/>
        </w:rPr>
        <w:t xml:space="preserve"> • Phase 07 • ADVANCED • 40 Insight/copy</w:t>
      </w:r>
      <w:r w:rsidDel="00000000" w:rsidR="00000000" w:rsidRPr="00000000">
        <w:rPr>
          <w:rtl w:val="0"/>
        </w:rPr>
      </w:r>
    </w:p>
    <w:p w:rsidR="00000000" w:rsidDel="00000000" w:rsidP="00000000" w:rsidRDefault="00000000" w:rsidRPr="00000000" w14:paraId="00000F21">
      <w:pPr>
        <w:rPr/>
      </w:pPr>
      <w:r w:rsidDel="00000000" w:rsidR="00000000" w:rsidRPr="00000000">
        <w:rPr>
          <w:b w:val="0"/>
          <w:bCs w:val="0"/>
          <w:i w:val="0"/>
          <w:iCs w:val="0"/>
          <w:rtl w:val="0"/>
        </w:rPr>
        <w:t xml:space="preserve">Compatibility gate: Projectile with CanPierce, including an explicitly supported summon-arrow child.</w:t>
      </w:r>
      <w:r w:rsidDel="00000000" w:rsidR="00000000" w:rsidRPr="00000000">
        <w:rPr>
          <w:rtl w:val="0"/>
        </w:rPr>
      </w:r>
    </w:p>
    <w:p w:rsidR="00000000" w:rsidDel="00000000" w:rsidP="00000000" w:rsidRDefault="00000000" w:rsidRPr="00000000" w14:paraId="00000F22">
      <w:pPr>
        <w:rPr/>
      </w:pPr>
      <w:r w:rsidDel="00000000" w:rsidR="00000000" w:rsidRPr="00000000">
        <w:rPr>
          <w:b w:val="0"/>
          <w:bCs w:val="0"/>
          <w:i w:val="0"/>
          <w:iCs w:val="0"/>
          <w:rtl w:val="0"/>
        </w:rPr>
        <w:t xml:space="preserve">Exact baseline effect: Pierce two additional enemy contacts. After each pierce is consumed, all subsequent damage carried by that projectile is multiplied by .85.</w:t>
      </w:r>
      <w:r w:rsidDel="00000000" w:rsidR="00000000" w:rsidRPr="00000000">
        <w:rPr>
          <w:rtl w:val="0"/>
        </w:rPr>
      </w:r>
    </w:p>
    <w:p w:rsidR="00000000" w:rsidDel="00000000" w:rsidP="00000000" w:rsidRDefault="00000000" w:rsidRPr="00000000" w14:paraId="00000F23">
      <w:pPr>
        <w:rPr/>
      </w:pPr>
      <w:r w:rsidDel="00000000" w:rsidR="00000000" w:rsidRPr="00000000">
        <w:rPr>
          <w:b w:val="0"/>
          <w:bCs w:val="0"/>
          <w:i w:val="0"/>
          <w:iCs w:val="0"/>
          <w:rtl w:val="0"/>
        </w:rPr>
        <w:t xml:space="preserve">Execution / interactions: Resolve the current hit first, then decrement Pierce credit and persist the residual damage factor before any later contact. Pierce precedes Fork and Chain. First impact is unaffected by Piercing.</w:t>
      </w:r>
      <w:r w:rsidDel="00000000" w:rsidR="00000000" w:rsidRPr="00000000">
        <w:rPr>
          <w:rtl w:val="0"/>
        </w:rPr>
      </w:r>
    </w:p>
    <w:p w:rsidR="00000000" w:rsidDel="00000000" w:rsidP="00000000" w:rsidRDefault="00000000" w:rsidRPr="00000000" w14:paraId="00000F24">
      <w:pPr>
        <w:rPr/>
      </w:pPr>
      <w:r w:rsidDel="00000000" w:rsidR="00000000" w:rsidRPr="00000000">
        <w:rPr>
          <w:b w:val="0"/>
          <w:bCs w:val="0"/>
          <w:i w:val="0"/>
          <w:iCs w:val="0"/>
          <w:rtl w:val="0"/>
        </w:rPr>
        <w:t xml:space="preserve">Master parameters / safety: For base 100: hits 100, 85, 72.25. Preserve loss through descendants and return; no distance/visited reset. No retrospective reduction or status-duration/count tax.</w:t>
      </w:r>
      <w:r w:rsidDel="00000000" w:rsidR="00000000" w:rsidRPr="00000000">
        <w:rPr>
          <w:rtl w:val="0"/>
        </w:rPr>
      </w:r>
    </w:p>
    <w:p w:rsidR="00000000" w:rsidDel="00000000" w:rsidP="00000000" w:rsidRDefault="00000000" w:rsidRPr="00000000" w14:paraId="00000F25">
      <w:pPr>
        <w:rPr/>
      </w:pPr>
      <w:r w:rsidDel="00000000" w:rsidR="00000000" w:rsidRPr="00000000">
        <w:rPr>
          <w:b w:val="0"/>
          <w:bCs w:val="0"/>
          <w:i w:val="0"/>
          <w:iCs w:val="0"/>
          <w:rtl w:val="0"/>
        </w:rPr>
        <w:t xml:space="preserve">Fixture: Accept Snipe and Skeleton Archer arrows; reject Wind Cutter (Line, not Projectile). Maximum one copy per linked skill; use the same validation result in UI and server.</w:t>
      </w:r>
      <w:r w:rsidDel="00000000" w:rsidR="00000000" w:rsidRPr="00000000">
        <w:rPr>
          <w:rtl w:val="0"/>
        </w:rPr>
      </w:r>
    </w:p>
    <w:p w:rsidR="00000000" w:rsidDel="00000000" w:rsidP="00000000" w:rsidRDefault="00000000" w:rsidRPr="00000000" w14:paraId="00000F26">
      <w:pPr>
        <w:rPr/>
      </w:pPr>
      <w:r w:rsidDel="00000000" w:rsidR="00000000" w:rsidRPr="00000000">
        <w:rPr>
          <w:b w:val="1"/>
          <w:bCs w:val="1"/>
          <w:i w:val="0"/>
          <w:iCs w:val="0"/>
          <w:rtl w:val="0"/>
        </w:rPr>
        <w:t xml:space="preserve">Presentation:</w:t>
      </w:r>
      <w:r w:rsidDel="00000000" w:rsidR="00000000" w:rsidRPr="00000000">
        <w:rPr>
          <w:b w:val="0"/>
          <w:bCs w:val="0"/>
          <w:i w:val="0"/>
          <w:iCs w:val="0"/>
          <w:rtl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r w:rsidDel="00000000" w:rsidR="00000000" w:rsidRPr="00000000">
        <w:rPr>
          <w:rtl w:val="0"/>
        </w:rPr>
      </w:r>
    </w:p>
    <w:p w:rsidR="00000000" w:rsidDel="00000000" w:rsidP="00000000" w:rsidRDefault="00000000" w:rsidRPr="00000000" w14:paraId="00000F27">
      <w:pPr>
        <w:pStyle w:val="Heading2"/>
        <w:rPr/>
      </w:pPr>
      <w:r w:rsidDel="00000000" w:rsidR="00000000" w:rsidRPr="00000000">
        <w:rPr>
          <w:b w:val="0"/>
          <w:bCs w:val="0"/>
          <w:i w:val="0"/>
          <w:iCs w:val="0"/>
          <w:rtl w:val="0"/>
        </w:rPr>
        <w:t xml:space="preserve">LP-012. Fork</w:t>
      </w:r>
      <w:r w:rsidDel="00000000" w:rsidR="00000000" w:rsidRPr="00000000">
        <w:rPr>
          <w:rtl w:val="0"/>
        </w:rPr>
      </w:r>
    </w:p>
    <w:p w:rsidR="00000000" w:rsidDel="00000000" w:rsidP="00000000" w:rsidRDefault="00000000" w:rsidRPr="00000000" w14:paraId="00000F28">
      <w:pPr>
        <w:rPr/>
      </w:pPr>
      <w:r w:rsidDel="00000000" w:rsidR="00000000" w:rsidRPr="00000000">
        <w:rPr>
          <w:rFonts w:ascii="Consolas" w:cs="Consolas" w:eastAsia="Consolas" w:hAnsi="Consolas"/>
          <w:b w:val="0"/>
          <w:bCs w:val="0"/>
          <w:i w:val="0"/>
          <w:iCs w:val="0"/>
          <w:sz w:val="17"/>
          <w:szCs w:val="17"/>
          <w:rtl w:val="0"/>
        </w:rPr>
        <w:t xml:space="preserve">rpg.passive.fork</w:t>
      </w:r>
      <w:r w:rsidDel="00000000" w:rsidR="00000000" w:rsidRPr="00000000">
        <w:rPr>
          <w:b w:val="0"/>
          <w:bCs w:val="0"/>
          <w:i w:val="0"/>
          <w:iCs w:val="0"/>
          <w:rtl w:val="0"/>
        </w:rPr>
        <w:t xml:space="preserve"> • Phase 07 • ADVANCED • 40 Insight/copy</w:t>
      </w:r>
      <w:r w:rsidDel="00000000" w:rsidR="00000000" w:rsidRPr="00000000">
        <w:rPr>
          <w:rtl w:val="0"/>
        </w:rPr>
      </w:r>
    </w:p>
    <w:p w:rsidR="00000000" w:rsidDel="00000000" w:rsidP="00000000" w:rsidRDefault="00000000" w:rsidRPr="00000000" w14:paraId="00000F29">
      <w:pPr>
        <w:rPr/>
      </w:pPr>
      <w:r w:rsidDel="00000000" w:rsidR="00000000" w:rsidRPr="00000000">
        <w:rPr>
          <w:b w:val="0"/>
          <w:bCs w:val="0"/>
          <w:i w:val="0"/>
          <w:iCs w:val="0"/>
          <w:rtl w:val="0"/>
        </w:rPr>
        <w:t xml:space="preserve">Compatibility gate: Projectile with CanFork, or an explicitly authored scalable single-target Heal/Damage Tether.</w:t>
      </w:r>
      <w:r w:rsidDel="00000000" w:rsidR="00000000" w:rsidRPr="00000000">
        <w:rPr>
          <w:rtl w:val="0"/>
        </w:rPr>
      </w:r>
    </w:p>
    <w:p w:rsidR="00000000" w:rsidDel="00000000" w:rsidP="00000000" w:rsidRDefault="00000000" w:rsidRPr="00000000" w14:paraId="00000F2A">
      <w:pPr>
        <w:rPr/>
      </w:pPr>
      <w:r w:rsidDel="00000000" w:rsidR="00000000" w:rsidRPr="00000000">
        <w:rPr>
          <w:b w:val="0"/>
          <w:bCs w:val="0"/>
          <w:i w:val="0"/>
          <w:iCs w:val="0"/>
          <w:rtl w:val="0"/>
        </w:rPr>
        <w:t xml:space="preserve">Exact baseline effect: Projectile: fork once into two children at .65 inherited effect each after forward Pierce is exhausted. Tether: retain primary and add up to two terminal recipients at .45 each.</w:t>
      </w:r>
      <w:r w:rsidDel="00000000" w:rsidR="00000000" w:rsidRPr="00000000">
        <w:rPr>
          <w:rtl w:val="0"/>
        </w:rPr>
      </w:r>
    </w:p>
    <w:p w:rsidR="00000000" w:rsidDel="00000000" w:rsidP="00000000" w:rsidRDefault="00000000" w:rsidRPr="00000000" w14:paraId="00000F2B">
      <w:pPr>
        <w:rPr/>
      </w:pPr>
      <w:r w:rsidDel="00000000" w:rsidR="00000000" w:rsidRPr="00000000">
        <w:rPr>
          <w:b w:val="0"/>
          <w:bCs w:val="0"/>
          <w:i w:val="0"/>
          <w:iCs w:val="0"/>
          <w:rtl w:val="0"/>
        </w:rPr>
        <w:t xml:space="preserve">Execution / interactions: Projectile parent ends forward flight at the fork without an extra terminal explosion; fork-triggering hit is unchanged by Fork. Tether recipients are distinct, same polarity, within 8 m/LOS of primary, under section 06.3.2.</w:t>
      </w:r>
      <w:r w:rsidDel="00000000" w:rsidR="00000000" w:rsidRPr="00000000">
        <w:rPr>
          <w:rtl w:val="0"/>
        </w:rPr>
      </w:r>
    </w:p>
    <w:p w:rsidR="00000000" w:rsidDel="00000000" w:rsidP="00000000" w:rsidRDefault="00000000" w:rsidRPr="00000000" w14:paraId="00000F2C">
      <w:pPr>
        <w:rPr/>
      </w:pPr>
      <w:r w:rsidDel="00000000" w:rsidR="00000000" w:rsidRPr="00000000">
        <w:rPr>
          <w:b w:val="0"/>
          <w:bCs w:val="0"/>
          <w:i w:val="0"/>
          <w:iCs w:val="0"/>
          <w:rtl w:val="0"/>
        </w:rPr>
        <w:t xml:space="preserve">Master parameters / safety: Projectile branches use -20/+20 degrees, inherit remaining travel, damage factors and shot/visited ledger; depth one. No child budget refresh. Projectile damage balance does not overwrite Tether .45 factors.</w:t>
      </w:r>
      <w:r w:rsidDel="00000000" w:rsidR="00000000" w:rsidRPr="00000000">
        <w:rPr>
          <w:rtl w:val="0"/>
        </w:rPr>
      </w:r>
    </w:p>
    <w:p w:rsidR="00000000" w:rsidDel="00000000" w:rsidP="00000000" w:rsidRDefault="00000000" w:rsidRPr="00000000" w14:paraId="00000F2D">
      <w:pPr>
        <w:rPr/>
      </w:pPr>
      <w:r w:rsidDel="00000000" w:rsidR="00000000" w:rsidRPr="00000000">
        <w:rPr>
          <w:b w:val="0"/>
          <w:bCs w:val="0"/>
          <w:i w:val="0"/>
          <w:iCs w:val="0"/>
          <w:rtl w:val="0"/>
        </w:rPr>
        <w:t xml:space="preserve">Fixture: Accept Fire Bolt, Skeleton Archer arrows and Healing Beam's Tether; reject Quick Slash. Maximum one copy per linked skill; use the same validation result in UI and server.</w:t>
      </w:r>
      <w:r w:rsidDel="00000000" w:rsidR="00000000" w:rsidRPr="00000000">
        <w:rPr>
          <w:rtl w:val="0"/>
        </w:rPr>
      </w:r>
    </w:p>
    <w:p w:rsidR="00000000" w:rsidDel="00000000" w:rsidP="00000000" w:rsidRDefault="00000000" w:rsidRPr="00000000" w14:paraId="00000F2E">
      <w:pPr>
        <w:rPr/>
      </w:pPr>
      <w:r w:rsidDel="00000000" w:rsidR="00000000" w:rsidRPr="00000000">
        <w:rPr>
          <w:b w:val="1"/>
          <w:bCs w:val="1"/>
          <w:i w:val="0"/>
          <w:iCs w:val="0"/>
          <w:rtl w:val="0"/>
        </w:rPr>
        <w:t xml:space="preserve">Presentation:</w:t>
      </w:r>
      <w:r w:rsidDel="00000000" w:rsidR="00000000" w:rsidRPr="00000000">
        <w:rPr>
          <w:b w:val="0"/>
          <w:bCs w:val="0"/>
          <w:i w:val="0"/>
          <w:iCs w:val="0"/>
          <w:rtl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r w:rsidDel="00000000" w:rsidR="00000000" w:rsidRPr="00000000">
        <w:rPr>
          <w:rtl w:val="0"/>
        </w:rPr>
      </w:r>
    </w:p>
    <w:p w:rsidR="00000000" w:rsidDel="00000000" w:rsidP="00000000" w:rsidRDefault="00000000" w:rsidRPr="00000000" w14:paraId="00000F2F">
      <w:pPr>
        <w:pStyle w:val="Heading2"/>
        <w:pageBreakBefore w:val="1"/>
        <w:rPr/>
      </w:pPr>
      <w:r w:rsidDel="00000000" w:rsidR="00000000" w:rsidRPr="00000000">
        <w:rPr>
          <w:b w:val="0"/>
          <w:bCs w:val="0"/>
          <w:i w:val="0"/>
          <w:iCs w:val="0"/>
          <w:rtl w:val="0"/>
        </w:rPr>
        <w:t xml:space="preserve">LP-013. Chain</w:t>
      </w:r>
      <w:r w:rsidDel="00000000" w:rsidR="00000000" w:rsidRPr="00000000">
        <w:rPr>
          <w:rtl w:val="0"/>
        </w:rPr>
      </w:r>
    </w:p>
    <w:p w:rsidR="00000000" w:rsidDel="00000000" w:rsidP="00000000" w:rsidRDefault="00000000" w:rsidRPr="00000000" w14:paraId="00000F30">
      <w:pPr>
        <w:rPr/>
      </w:pPr>
      <w:r w:rsidDel="00000000" w:rsidR="00000000" w:rsidRPr="00000000">
        <w:rPr>
          <w:rFonts w:ascii="Consolas" w:cs="Consolas" w:eastAsia="Consolas" w:hAnsi="Consolas"/>
          <w:b w:val="0"/>
          <w:bCs w:val="0"/>
          <w:i w:val="0"/>
          <w:iCs w:val="0"/>
          <w:sz w:val="17"/>
          <w:szCs w:val="17"/>
          <w:rtl w:val="0"/>
        </w:rPr>
        <w:t xml:space="preserve">rpg.passive.chain</w:t>
      </w:r>
      <w:r w:rsidDel="00000000" w:rsidR="00000000" w:rsidRPr="00000000">
        <w:rPr>
          <w:b w:val="0"/>
          <w:bCs w:val="0"/>
          <w:i w:val="0"/>
          <w:iCs w:val="0"/>
          <w:rtl w:val="0"/>
        </w:rPr>
        <w:t xml:space="preserve"> • Phase 07 • ADVANCED • 40 Insight/copy</w:t>
      </w:r>
      <w:r w:rsidDel="00000000" w:rsidR="00000000" w:rsidRPr="00000000">
        <w:rPr>
          <w:rtl w:val="0"/>
        </w:rPr>
      </w:r>
    </w:p>
    <w:p w:rsidR="00000000" w:rsidDel="00000000" w:rsidP="00000000" w:rsidRDefault="00000000" w:rsidRPr="00000000" w14:paraId="00000F31">
      <w:pPr>
        <w:rPr/>
      </w:pPr>
      <w:r w:rsidDel="00000000" w:rsidR="00000000" w:rsidRPr="00000000">
        <w:rPr>
          <w:rtl w:val="0"/>
        </w:rPr>
        <w:t xml:space="preserve">Compatibility gate: Projectile with CanChain, Lightning Bolt through its explicit Line adapter, or an explicitly authored scalable Heal/Damage Tether.</w:t>
      </w:r>
    </w:p>
    <w:p w:rsidR="00000000" w:rsidDel="00000000" w:rsidP="00000000" w:rsidRDefault="00000000" w:rsidRPr="00000000" w14:paraId="00000F32">
      <w:pPr>
        <w:rPr/>
      </w:pPr>
      <w:r w:rsidDel="00000000" w:rsidR="00000000" w:rsidRPr="00000000">
        <w:rPr>
          <w:b w:val="0"/>
          <w:bCs w:val="0"/>
          <w:i w:val="0"/>
          <w:iCs w:val="0"/>
          <w:rtl w:val="0"/>
        </w:rPr>
        <w:t xml:space="preserve">Exact baseline effect: Projectile: up to two additional target hops, with 30% less Hit damage on the selected projectile component including its first hit. Tether: primary unchanged, then terminal hops at .70 and .49.</w:t>
      </w:r>
      <w:r w:rsidDel="00000000" w:rsidR="00000000" w:rsidRPr="00000000">
        <w:rPr>
          <w:rtl w:val="0"/>
        </w:rPr>
      </w:r>
    </w:p>
    <w:p w:rsidR="00000000" w:rsidDel="00000000" w:rsidP="00000000" w:rsidRDefault="00000000" w:rsidRPr="00000000" w14:paraId="00000F33">
      <w:pPr>
        <w:rPr/>
      </w:pPr>
      <w:r w:rsidDel="00000000" w:rsidR="00000000" w:rsidRPr="00000000">
        <w:rPr>
          <w:b w:val="0"/>
          <w:bCs w:val="0"/>
          <w:i w:val="0"/>
          <w:iCs w:val="0"/>
          <w:rtl w:val="0"/>
        </w:rPr>
        <w:t xml:space="preserve">Execution / interactions: Select nearest valid unvisited target within 8 m and LOS, tie-break by stable ID. Projectile chain occurs after Pierce/Fork; apply global .70 Hit factor once, not once per hop. Tether mode keeps its independent per-hop factors.</w:t>
      </w:r>
      <w:r w:rsidDel="00000000" w:rsidR="00000000" w:rsidRPr="00000000">
        <w:rPr>
          <w:rtl w:val="0"/>
        </w:rPr>
      </w:r>
    </w:p>
    <w:p w:rsidR="00000000" w:rsidDel="00000000" w:rsidP="00000000" w:rsidRDefault="00000000" w:rsidRPr="00000000" w14:paraId="00000F34">
      <w:pPr>
        <w:rPr/>
      </w:pPr>
      <w:r w:rsidDel="00000000" w:rsidR="00000000" w:rsidRPr="00000000">
        <w:rPr>
          <w:rtl w:val="0"/>
        </w:rPr>
        <w:t xml:space="preserve">Master parameters / safety: Carry remaining path, source ownership and prior damage factors; no re-hitting via a cleared ledger. Chain does not lower independent DoT DPS or unrelated healing. Shared tether five-secondary budget applies. Standalone Chain Lightning is retired. Lightning Bolt is an explicitly supported Line exception; apply its compiled Chain factor once and respect its target/hop ledger.</w:t>
      </w:r>
    </w:p>
    <w:p w:rsidR="00000000" w:rsidDel="00000000" w:rsidP="00000000" w:rsidRDefault="00000000" w:rsidRPr="00000000" w14:paraId="00000F35">
      <w:pPr>
        <w:rPr/>
      </w:pPr>
      <w:r w:rsidDel="00000000" w:rsidR="00000000" w:rsidRPr="00000000">
        <w:rPr>
          <w:rtl w:val="0"/>
        </w:rPr>
        <w:t xml:space="preserve">Fixture: Accept Fire Bolt, Skeleton Archer arrows, Healing Beam and the authored Lightning Bolt Line variant; reject ordinary non-Tether DirectTarget skills without a Chain adapter. Maximum one copy per linked skill; use the same validation result in UI and server.</w:t>
      </w:r>
    </w:p>
    <w:p w:rsidR="00000000" w:rsidDel="00000000" w:rsidP="00000000" w:rsidRDefault="00000000" w:rsidRPr="00000000" w14:paraId="00000F36">
      <w:pPr>
        <w:rPr/>
      </w:pPr>
      <w:r w:rsidDel="00000000" w:rsidR="00000000" w:rsidRPr="00000000">
        <w:rPr>
          <w:b w:val="1"/>
          <w:bCs w:val="1"/>
          <w:i w:val="0"/>
          <w:iCs w:val="0"/>
          <w:rtl w:val="0"/>
        </w:rPr>
        <w:t xml:space="preserve">Presentation:</w:t>
      </w:r>
      <w:r w:rsidDel="00000000" w:rsidR="00000000" w:rsidRPr="00000000">
        <w:rPr>
          <w:b w:val="0"/>
          <w:bCs w:val="0"/>
          <w:i w:val="0"/>
          <w:iCs w:val="0"/>
          <w:rtl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r w:rsidDel="00000000" w:rsidR="00000000" w:rsidRPr="00000000">
        <w:rPr>
          <w:rtl w:val="0"/>
        </w:rPr>
      </w:r>
    </w:p>
    <w:p w:rsidR="00000000" w:rsidDel="00000000" w:rsidP="00000000" w:rsidRDefault="00000000" w:rsidRPr="00000000" w14:paraId="00000F37">
      <w:pPr>
        <w:pStyle w:val="Heading2"/>
        <w:rPr/>
      </w:pPr>
      <w:r w:rsidDel="00000000" w:rsidR="00000000" w:rsidRPr="00000000">
        <w:rPr>
          <w:b w:val="0"/>
          <w:bCs w:val="0"/>
          <w:i w:val="0"/>
          <w:iCs w:val="0"/>
          <w:rtl w:val="0"/>
        </w:rPr>
        <w:t xml:space="preserve">LP-014. Ricochet</w:t>
      </w:r>
      <w:r w:rsidDel="00000000" w:rsidR="00000000" w:rsidRPr="00000000">
        <w:rPr>
          <w:rtl w:val="0"/>
        </w:rPr>
      </w:r>
    </w:p>
    <w:p w:rsidR="00000000" w:rsidDel="00000000" w:rsidP="00000000" w:rsidRDefault="00000000" w:rsidRPr="00000000" w14:paraId="00000F38">
      <w:pPr>
        <w:rPr/>
      </w:pPr>
      <w:r w:rsidDel="00000000" w:rsidR="00000000" w:rsidRPr="00000000">
        <w:rPr>
          <w:rFonts w:ascii="Consolas" w:cs="Consolas" w:eastAsia="Consolas" w:hAnsi="Consolas"/>
          <w:b w:val="0"/>
          <w:bCs w:val="0"/>
          <w:i w:val="0"/>
          <w:iCs w:val="0"/>
          <w:sz w:val="17"/>
          <w:szCs w:val="17"/>
          <w:rtl w:val="0"/>
        </w:rPr>
        <w:t xml:space="preserve">rpg.passive.ricochet</w:t>
      </w:r>
      <w:r w:rsidDel="00000000" w:rsidR="00000000" w:rsidRPr="00000000">
        <w:rPr>
          <w:b w:val="0"/>
          <w:bCs w:val="0"/>
          <w:i w:val="0"/>
          <w:iCs w:val="0"/>
          <w:rtl w:val="0"/>
        </w:rPr>
        <w:t xml:space="preserve"> • Phase 07 • ADVANCED • 40 Insight/copy</w:t>
      </w:r>
      <w:r w:rsidDel="00000000" w:rsidR="00000000" w:rsidRPr="00000000">
        <w:rPr>
          <w:rtl w:val="0"/>
        </w:rPr>
      </w:r>
    </w:p>
    <w:p w:rsidR="00000000" w:rsidDel="00000000" w:rsidP="00000000" w:rsidRDefault="00000000" w:rsidRPr="00000000" w14:paraId="00000F39">
      <w:pPr>
        <w:rPr/>
      </w:pPr>
      <w:r w:rsidDel="00000000" w:rsidR="00000000" w:rsidRPr="00000000">
        <w:rPr>
          <w:b w:val="0"/>
          <w:bCs w:val="0"/>
          <w:i w:val="0"/>
          <w:iCs w:val="0"/>
          <w:rtl w:val="0"/>
        </w:rPr>
        <w:t xml:space="preserve">Compatibility gate: Projectile with CanTerrainBounce.</w:t>
      </w:r>
      <w:r w:rsidDel="00000000" w:rsidR="00000000" w:rsidRPr="00000000">
        <w:rPr>
          <w:rtl w:val="0"/>
        </w:rPr>
      </w:r>
    </w:p>
    <w:p w:rsidR="00000000" w:rsidDel="00000000" w:rsidP="00000000" w:rsidRDefault="00000000" w:rsidRPr="00000000" w14:paraId="00000F3A">
      <w:pPr>
        <w:rPr/>
      </w:pPr>
      <w:r w:rsidDel="00000000" w:rsidR="00000000" w:rsidRPr="00000000">
        <w:rPr>
          <w:b w:val="0"/>
          <w:bCs w:val="0"/>
          <w:i w:val="0"/>
          <w:iCs w:val="0"/>
          <w:rtl w:val="0"/>
        </w:rPr>
        <w:t xml:space="preserve">Exact baseline effect: Allow up to two terrain ricochets with no added damage penalty.</w:t>
      </w:r>
      <w:r w:rsidDel="00000000" w:rsidR="00000000" w:rsidRPr="00000000">
        <w:rPr>
          <w:rtl w:val="0"/>
        </w:rPr>
      </w:r>
    </w:p>
    <w:p w:rsidR="00000000" w:rsidDel="00000000" w:rsidP="00000000" w:rsidRDefault="00000000" w:rsidRPr="00000000" w14:paraId="00000F3B">
      <w:pPr>
        <w:rPr/>
      </w:pPr>
      <w:r w:rsidDel="00000000" w:rsidR="00000000" w:rsidRPr="00000000">
        <w:rPr>
          <w:b w:val="0"/>
          <w:bCs w:val="0"/>
          <w:i w:val="0"/>
          <w:iCs w:val="0"/>
          <w:rtl w:val="0"/>
        </w:rPr>
        <w:t xml:space="preserve">Execution / interactions: Use native authoritative collision normals and a separate terrain-bounce budget. Terrain continuation is Ricochet, then eligible Return, then termination; it is not enemy Chain.</w:t>
      </w:r>
      <w:r w:rsidDel="00000000" w:rsidR="00000000" w:rsidRPr="00000000">
        <w:rPr>
          <w:rtl w:val="0"/>
        </w:rPr>
      </w:r>
    </w:p>
    <w:p w:rsidR="00000000" w:rsidDel="00000000" w:rsidP="00000000" w:rsidRDefault="00000000" w:rsidRPr="00000000" w14:paraId="00000F3C">
      <w:pPr>
        <w:rPr/>
      </w:pPr>
      <w:r w:rsidDel="00000000" w:rsidR="00000000" w:rsidRPr="00000000">
        <w:rPr>
          <w:b w:val="0"/>
          <w:bCs w:val="0"/>
          <w:i w:val="0"/>
          <w:iCs w:val="0"/>
          <w:rtl w:val="0"/>
        </w:rPr>
        <w:t xml:space="preserve">Master parameters / safety: vNew=v-2*dot(v,n)*n; preserve speed; .03 m separation; .05 s minimum bounce interval. Preserve traveled distance, existing damage falloff and visited enemies. No clipping through terrain or free same-target repeats.</w:t>
      </w:r>
      <w:r w:rsidDel="00000000" w:rsidR="00000000" w:rsidRPr="00000000">
        <w:rPr>
          <w:rtl w:val="0"/>
        </w:rPr>
      </w:r>
    </w:p>
    <w:p w:rsidR="00000000" w:rsidDel="00000000" w:rsidP="00000000" w:rsidRDefault="00000000" w:rsidRPr="00000000" w14:paraId="00000F3D">
      <w:pPr>
        <w:rPr/>
      </w:pPr>
      <w:r w:rsidDel="00000000" w:rsidR="00000000" w:rsidRPr="00000000">
        <w:rPr>
          <w:b w:val="0"/>
          <w:bCs w:val="0"/>
          <w:i w:val="0"/>
          <w:iCs w:val="0"/>
          <w:rtl w:val="0"/>
        </w:rPr>
        <w:t xml:space="preserve">Fixture: Accept Fire Bolt and compatible archer arrows; reject Frost Nova. Maximum one copy per linked skill; use the same validation result in UI and server.</w:t>
      </w:r>
      <w:r w:rsidDel="00000000" w:rsidR="00000000" w:rsidRPr="00000000">
        <w:rPr>
          <w:rtl w:val="0"/>
        </w:rPr>
      </w:r>
    </w:p>
    <w:p w:rsidR="00000000" w:rsidDel="00000000" w:rsidP="00000000" w:rsidRDefault="00000000" w:rsidRPr="00000000" w14:paraId="00000F3E">
      <w:pPr>
        <w:rPr/>
      </w:pPr>
      <w:r w:rsidDel="00000000" w:rsidR="00000000" w:rsidRPr="00000000">
        <w:rPr>
          <w:b w:val="1"/>
          <w:bCs w:val="1"/>
          <w:i w:val="0"/>
          <w:iCs w:val="0"/>
          <w:rtl w:val="0"/>
        </w:rPr>
        <w:t xml:space="preserve">Presentation:</w:t>
      </w:r>
      <w:r w:rsidDel="00000000" w:rsidR="00000000" w:rsidRPr="00000000">
        <w:rPr>
          <w:b w:val="0"/>
          <w:bCs w:val="0"/>
          <w:i w:val="0"/>
          <w:iCs w:val="0"/>
          <w:rtl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r w:rsidDel="00000000" w:rsidR="00000000" w:rsidRPr="00000000">
        <w:rPr>
          <w:rtl w:val="0"/>
        </w:rPr>
      </w:r>
    </w:p>
    <w:p w:rsidR="00000000" w:rsidDel="00000000" w:rsidP="00000000" w:rsidRDefault="00000000" w:rsidRPr="00000000" w14:paraId="00000F3F">
      <w:pPr>
        <w:pStyle w:val="Heading2"/>
        <w:pageBreakBefore w:val="1"/>
        <w:rPr/>
      </w:pPr>
      <w:r w:rsidDel="00000000" w:rsidR="00000000" w:rsidRPr="00000000">
        <w:rPr>
          <w:b w:val="0"/>
          <w:bCs w:val="0"/>
          <w:i w:val="0"/>
          <w:iCs w:val="0"/>
          <w:rtl w:val="0"/>
        </w:rPr>
        <w:t xml:space="preserve">LP-015. Return</w:t>
      </w:r>
      <w:r w:rsidDel="00000000" w:rsidR="00000000" w:rsidRPr="00000000">
        <w:rPr>
          <w:rtl w:val="0"/>
        </w:rPr>
      </w:r>
    </w:p>
    <w:p w:rsidR="00000000" w:rsidDel="00000000" w:rsidP="00000000" w:rsidRDefault="00000000" w:rsidRPr="00000000" w14:paraId="00000F40">
      <w:pPr>
        <w:rPr/>
      </w:pPr>
      <w:r w:rsidDel="00000000" w:rsidR="00000000" w:rsidRPr="00000000">
        <w:rPr>
          <w:rFonts w:ascii="Consolas" w:cs="Consolas" w:eastAsia="Consolas" w:hAnsi="Consolas"/>
          <w:b w:val="0"/>
          <w:bCs w:val="0"/>
          <w:i w:val="0"/>
          <w:iCs w:val="0"/>
          <w:sz w:val="17"/>
          <w:szCs w:val="17"/>
          <w:rtl w:val="0"/>
        </w:rPr>
        <w:t xml:space="preserve">rpg.passive.return</w:t>
      </w:r>
      <w:r w:rsidDel="00000000" w:rsidR="00000000" w:rsidRPr="00000000">
        <w:rPr>
          <w:b w:val="0"/>
          <w:bCs w:val="0"/>
          <w:i w:val="0"/>
          <w:iCs w:val="0"/>
          <w:rtl w:val="0"/>
        </w:rPr>
        <w:t xml:space="preserve"> • Phase 07 • ADVANCED • 40 Insight/copy</w:t>
      </w:r>
      <w:r w:rsidDel="00000000" w:rsidR="00000000" w:rsidRPr="00000000">
        <w:rPr>
          <w:rtl w:val="0"/>
        </w:rPr>
      </w:r>
    </w:p>
    <w:p w:rsidR="00000000" w:rsidDel="00000000" w:rsidP="00000000" w:rsidRDefault="00000000" w:rsidRPr="00000000" w14:paraId="00000F41">
      <w:pPr>
        <w:rPr/>
      </w:pPr>
      <w:r w:rsidDel="00000000" w:rsidR="00000000" w:rsidRPr="00000000">
        <w:rPr>
          <w:b w:val="0"/>
          <w:bCs w:val="0"/>
          <w:i w:val="0"/>
          <w:iCs w:val="0"/>
          <w:rtl w:val="0"/>
        </w:rPr>
        <w:t xml:space="preserve">Compatibility gate: Projectile with CanReturn.</w:t>
      </w:r>
      <w:r w:rsidDel="00000000" w:rsidR="00000000" w:rsidRPr="00000000">
        <w:rPr>
          <w:rtl w:val="0"/>
        </w:rPr>
      </w:r>
    </w:p>
    <w:p w:rsidR="00000000" w:rsidDel="00000000" w:rsidP="00000000" w:rsidRDefault="00000000" w:rsidRPr="00000000" w14:paraId="00000F42">
      <w:pPr>
        <w:rPr/>
      </w:pPr>
      <w:r w:rsidDel="00000000" w:rsidR="00000000" w:rsidRPr="00000000">
        <w:rPr>
          <w:b w:val="0"/>
          <w:bCs w:val="0"/>
          <w:i w:val="0"/>
          <w:iCs w:val="0"/>
          <w:rtl w:val="0"/>
        </w:rPr>
        <w:t xml:space="preserve">Exact baseline effect: After forward continuation is exhausted, return toward the firing actor. Return adds a .50 effect factor; outbound receives no Return-specific penalty.</w:t>
      </w:r>
      <w:r w:rsidDel="00000000" w:rsidR="00000000" w:rsidRPr="00000000">
        <w:rPr>
          <w:rtl w:val="0"/>
        </w:rPr>
      </w:r>
    </w:p>
    <w:p w:rsidR="00000000" w:rsidDel="00000000" w:rsidP="00000000" w:rsidRDefault="00000000" w:rsidRPr="00000000" w14:paraId="00000F43">
      <w:pPr>
        <w:rPr/>
      </w:pPr>
      <w:r w:rsidDel="00000000" w:rsidR="00000000" w:rsidRPr="00000000">
        <w:rPr>
          <w:b w:val="0"/>
          <w:bCs w:val="0"/>
          <w:i w:val="0"/>
          <w:iCs w:val="0"/>
          <w:rtl w:val="0"/>
        </w:rPr>
        <w:t xml:space="preserve">Execution / interactions: Use separate outbound/return leg ledgers so a target can receive one permitted hit on each leg. Preserve prior Pierce/Fork/Chain/Volley factors. The return factor is applied once at transition, not per tick.</w:t>
      </w:r>
      <w:r w:rsidDel="00000000" w:rsidR="00000000" w:rsidRPr="00000000">
        <w:rPr>
          <w:rtl w:val="0"/>
        </w:rPr>
      </w:r>
    </w:p>
    <w:p w:rsidR="00000000" w:rsidDel="00000000" w:rsidP="00000000" w:rsidRDefault="00000000" w:rsidRPr="00000000" w14:paraId="00000F44">
      <w:pPr>
        <w:rPr/>
      </w:pPr>
      <w:r w:rsidDel="00000000" w:rsidR="00000000" w:rsidRPr="00000000">
        <w:rPr>
          <w:b w:val="0"/>
          <w:bCs w:val="0"/>
          <w:i w:val="0"/>
          <w:iCs w:val="0"/>
          <w:rtl w:val="0"/>
        </w:rPr>
        <w:t xml:space="preserve">Master parameters / safety: Use compiled speed and bounded return distance/time. Stop on solid obstacle or within .5 m of emitter. For summon arrows return to that archer, not its caster; despawned emitter cancels owned work. Never restart Fork/Chain/Ricochet.</w:t>
      </w:r>
      <w:r w:rsidDel="00000000" w:rsidR="00000000" w:rsidRPr="00000000">
        <w:rPr>
          <w:rtl w:val="0"/>
        </w:rPr>
      </w:r>
    </w:p>
    <w:p w:rsidR="00000000" w:rsidDel="00000000" w:rsidP="00000000" w:rsidRDefault="00000000" w:rsidRPr="00000000" w14:paraId="00000F45">
      <w:pPr>
        <w:rPr/>
      </w:pPr>
      <w:r w:rsidDel="00000000" w:rsidR="00000000" w:rsidRPr="00000000">
        <w:rPr>
          <w:b w:val="0"/>
          <w:bCs w:val="0"/>
          <w:i w:val="0"/>
          <w:iCs w:val="0"/>
          <w:rtl w:val="0"/>
        </w:rPr>
        <w:t xml:space="preserve">Fixture: Accept Snipe and compatible archer arrows; reject Void Beam. Maximum one copy per linked skill; use the same validation result in UI and server.</w:t>
      </w:r>
      <w:r w:rsidDel="00000000" w:rsidR="00000000" w:rsidRPr="00000000">
        <w:rPr>
          <w:rtl w:val="0"/>
        </w:rPr>
      </w:r>
    </w:p>
    <w:p w:rsidR="00000000" w:rsidDel="00000000" w:rsidP="00000000" w:rsidRDefault="00000000" w:rsidRPr="00000000" w14:paraId="00000F46">
      <w:pPr>
        <w:rPr/>
      </w:pPr>
      <w:r w:rsidDel="00000000" w:rsidR="00000000" w:rsidRPr="00000000">
        <w:rPr>
          <w:b w:val="1"/>
          <w:bCs w:val="1"/>
          <w:i w:val="0"/>
          <w:iCs w:val="0"/>
          <w:rtl w:val="0"/>
        </w:rPr>
        <w:t xml:space="preserve">Presentation:</w:t>
      </w:r>
      <w:r w:rsidDel="00000000" w:rsidR="00000000" w:rsidRPr="00000000">
        <w:rPr>
          <w:b w:val="0"/>
          <w:bCs w:val="0"/>
          <w:i w:val="0"/>
          <w:iCs w:val="0"/>
          <w:rtl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r w:rsidDel="00000000" w:rsidR="00000000" w:rsidRPr="00000000">
        <w:rPr>
          <w:rtl w:val="0"/>
        </w:rPr>
      </w:r>
    </w:p>
    <w:p w:rsidR="00000000" w:rsidDel="00000000" w:rsidP="00000000" w:rsidRDefault="00000000" w:rsidRPr="00000000" w14:paraId="00000F47">
      <w:pPr>
        <w:pStyle w:val="Heading2"/>
        <w:rPr/>
      </w:pPr>
      <w:r w:rsidDel="00000000" w:rsidR="00000000" w:rsidRPr="00000000">
        <w:rPr>
          <w:b w:val="0"/>
          <w:bCs w:val="0"/>
          <w:i w:val="0"/>
          <w:iCs w:val="0"/>
          <w:rtl w:val="0"/>
        </w:rPr>
        <w:t xml:space="preserve">LP-016. Volley</w:t>
      </w:r>
      <w:r w:rsidDel="00000000" w:rsidR="00000000" w:rsidRPr="00000000">
        <w:rPr>
          <w:rtl w:val="0"/>
        </w:rPr>
      </w:r>
    </w:p>
    <w:p w:rsidR="00000000" w:rsidDel="00000000" w:rsidP="00000000" w:rsidRDefault="00000000" w:rsidRPr="00000000" w14:paraId="00000F48">
      <w:pPr>
        <w:rPr/>
      </w:pPr>
      <w:r w:rsidDel="00000000" w:rsidR="00000000" w:rsidRPr="00000000">
        <w:rPr>
          <w:rFonts w:ascii="Consolas" w:cs="Consolas" w:eastAsia="Consolas" w:hAnsi="Consolas"/>
          <w:b w:val="0"/>
          <w:bCs w:val="0"/>
          <w:i w:val="0"/>
          <w:iCs w:val="0"/>
          <w:sz w:val="17"/>
          <w:szCs w:val="17"/>
          <w:rtl w:val="0"/>
        </w:rPr>
        <w:t xml:space="preserve">rpg.passive.volley</w:t>
      </w:r>
      <w:r w:rsidDel="00000000" w:rsidR="00000000" w:rsidRPr="00000000">
        <w:rPr>
          <w:b w:val="0"/>
          <w:bCs w:val="0"/>
          <w:i w:val="0"/>
          <w:iCs w:val="0"/>
          <w:rtl w:val="0"/>
        </w:rPr>
        <w:t xml:space="preserve"> • Phase 07 • ADVANCED • 40 Insight/copy</w:t>
      </w:r>
      <w:r w:rsidDel="00000000" w:rsidR="00000000" w:rsidRPr="00000000">
        <w:rPr>
          <w:rtl w:val="0"/>
        </w:rPr>
      </w:r>
    </w:p>
    <w:p w:rsidR="00000000" w:rsidDel="00000000" w:rsidP="00000000" w:rsidRDefault="00000000" w:rsidRPr="00000000" w14:paraId="00000F49">
      <w:pPr>
        <w:rPr/>
      </w:pPr>
      <w:r w:rsidDel="00000000" w:rsidR="00000000" w:rsidRPr="00000000">
        <w:rPr>
          <w:b w:val="0"/>
          <w:bCs w:val="0"/>
          <w:i w:val="0"/>
          <w:iCs w:val="0"/>
          <w:rtl w:val="0"/>
        </w:rPr>
        <w:t xml:space="preserve">Compatibility gate: Projectile with SupportsMultipleProjectiles; only authored simultaneous-shot components.</w:t>
      </w:r>
      <w:r w:rsidDel="00000000" w:rsidR="00000000" w:rsidRPr="00000000">
        <w:rPr>
          <w:rtl w:val="0"/>
        </w:rPr>
      </w:r>
    </w:p>
    <w:p w:rsidR="00000000" w:rsidDel="00000000" w:rsidP="00000000" w:rsidRDefault="00000000" w:rsidRPr="00000000" w14:paraId="00000F4A">
      <w:pPr>
        <w:rPr/>
      </w:pPr>
      <w:r w:rsidDel="00000000" w:rsidR="00000000" w:rsidRPr="00000000">
        <w:rPr>
          <w:b w:val="0"/>
          <w:bCs w:val="0"/>
          <w:i w:val="0"/>
          <w:iCs w:val="0"/>
          <w:rtl w:val="0"/>
        </w:rPr>
        <w:t xml:space="preserve">Exact baseline effect: Fire two additional spread projectiles. Every projectile has .65 of the selected component's effect; no attack/cast-speed penalty.</w:t>
      </w:r>
      <w:r w:rsidDel="00000000" w:rsidR="00000000" w:rsidRPr="00000000">
        <w:rPr>
          <w:rtl w:val="0"/>
        </w:rPr>
      </w:r>
    </w:p>
    <w:p w:rsidR="00000000" w:rsidDel="00000000" w:rsidP="00000000" w:rsidRDefault="00000000" w:rsidRPr="00000000" w14:paraId="00000F4B">
      <w:pPr>
        <w:rPr/>
      </w:pPr>
      <w:r w:rsidDel="00000000" w:rsidR="00000000" w:rsidRPr="00000000">
        <w:rPr>
          <w:b w:val="0"/>
          <w:bCs w:val="0"/>
          <w:i w:val="0"/>
          <w:iCs w:val="0"/>
          <w:rtl w:val="0"/>
        </w:rPr>
        <w:t xml:space="preserve">Execution / interactions: The one cast/shot pays once. Use the existing symmetric spread and shared simultaneous-shot anti-shotgun policy. Do not add two minions to a summon or let three arrows from the same shot each damage one enemy by default.</w:t>
      </w:r>
      <w:r w:rsidDel="00000000" w:rsidR="00000000" w:rsidRPr="00000000">
        <w:rPr>
          <w:rtl w:val="0"/>
        </w:rPr>
      </w:r>
    </w:p>
    <w:p w:rsidR="00000000" w:rsidDel="00000000" w:rsidP="00000000" w:rsidRDefault="00000000" w:rsidRPr="00000000" w14:paraId="00000F4C">
      <w:pPr>
        <w:rPr/>
      </w:pPr>
      <w:r w:rsidDel="00000000" w:rsidR="00000000" w:rsidRPr="00000000">
        <w:rPr>
          <w:b w:val="0"/>
          <w:bCs w:val="0"/>
          <w:i w:val="0"/>
          <w:iCs w:val="0"/>
          <w:rtl w:val="0"/>
        </w:rPr>
        <w:t xml:space="preserve">Master parameters / safety: Generic extra shots retain budgets and ownership. Preserve explicit intrinsic Blunderbuss/Arcane Missiles allowances without expanding their authored per-target cap. Distinct archers and sequential Barrage actions remain distinct shot identities.</w:t>
      </w:r>
      <w:r w:rsidDel="00000000" w:rsidR="00000000" w:rsidRPr="00000000">
        <w:rPr>
          <w:rtl w:val="0"/>
        </w:rPr>
      </w:r>
    </w:p>
    <w:p w:rsidR="00000000" w:rsidDel="00000000" w:rsidP="00000000" w:rsidRDefault="00000000" w:rsidRPr="00000000" w14:paraId="00000F4D">
      <w:pPr>
        <w:rPr/>
      </w:pPr>
      <w:r w:rsidDel="00000000" w:rsidR="00000000" w:rsidRPr="00000000">
        <w:rPr>
          <w:b w:val="0"/>
          <w:bCs w:val="0"/>
          <w:i w:val="0"/>
          <w:iCs w:val="0"/>
          <w:rtl w:val="0"/>
        </w:rPr>
        <w:t xml:space="preserve">Fixture: Accept Quick Shot and the supported Skeleton Archer shot; reject a summon operation lacking a Projectile child. Maximum one copy per linked skill; use the same validation result in UI and server.</w:t>
      </w:r>
      <w:r w:rsidDel="00000000" w:rsidR="00000000" w:rsidRPr="00000000">
        <w:rPr>
          <w:rtl w:val="0"/>
        </w:rPr>
      </w:r>
    </w:p>
    <w:p w:rsidR="00000000" w:rsidDel="00000000" w:rsidP="00000000" w:rsidRDefault="00000000" w:rsidRPr="00000000" w14:paraId="00000F4E">
      <w:pPr>
        <w:rPr/>
      </w:pPr>
      <w:r w:rsidDel="00000000" w:rsidR="00000000" w:rsidRPr="00000000">
        <w:rPr>
          <w:b w:val="1"/>
          <w:bCs w:val="1"/>
          <w:i w:val="0"/>
          <w:iCs w:val="0"/>
          <w:rtl w:val="0"/>
        </w:rPr>
        <w:t xml:space="preserve">Presentation:</w:t>
      </w:r>
      <w:r w:rsidDel="00000000" w:rsidR="00000000" w:rsidRPr="00000000">
        <w:rPr>
          <w:b w:val="0"/>
          <w:bCs w:val="0"/>
          <w:i w:val="0"/>
          <w:iCs w:val="0"/>
          <w:rtl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r w:rsidDel="00000000" w:rsidR="00000000" w:rsidRPr="00000000">
        <w:rPr>
          <w:rtl w:val="0"/>
        </w:rPr>
      </w:r>
    </w:p>
    <w:p w:rsidR="00000000" w:rsidDel="00000000" w:rsidP="00000000" w:rsidRDefault="00000000" w:rsidRPr="00000000" w14:paraId="00000F4F">
      <w:pPr>
        <w:pStyle w:val="Heading2"/>
        <w:pageBreakBefore w:val="1"/>
        <w:rPr/>
      </w:pPr>
      <w:r w:rsidDel="00000000" w:rsidR="00000000" w:rsidRPr="00000000">
        <w:rPr>
          <w:b w:val="0"/>
          <w:bCs w:val="0"/>
          <w:i w:val="0"/>
          <w:iCs w:val="0"/>
          <w:rtl w:val="0"/>
        </w:rPr>
        <w:t xml:space="preserve">LP-017. Barrage</w:t>
      </w:r>
      <w:r w:rsidDel="00000000" w:rsidR="00000000" w:rsidRPr="00000000">
        <w:rPr>
          <w:rtl w:val="0"/>
        </w:rPr>
      </w:r>
    </w:p>
    <w:p w:rsidR="00000000" w:rsidDel="00000000" w:rsidP="00000000" w:rsidRDefault="00000000" w:rsidRPr="00000000" w14:paraId="00000F50">
      <w:pPr>
        <w:rPr/>
      </w:pPr>
      <w:r w:rsidDel="00000000" w:rsidR="00000000" w:rsidRPr="00000000">
        <w:rPr>
          <w:rFonts w:ascii="Consolas" w:cs="Consolas" w:eastAsia="Consolas" w:hAnsi="Consolas"/>
          <w:b w:val="0"/>
          <w:bCs w:val="0"/>
          <w:i w:val="0"/>
          <w:iCs w:val="0"/>
          <w:sz w:val="17"/>
          <w:szCs w:val="17"/>
          <w:rtl w:val="0"/>
        </w:rPr>
        <w:t xml:space="preserve">rpg.passive.barrage</w:t>
      </w:r>
      <w:r w:rsidDel="00000000" w:rsidR="00000000" w:rsidRPr="00000000">
        <w:rPr>
          <w:b w:val="0"/>
          <w:bCs w:val="0"/>
          <w:i w:val="0"/>
          <w:iCs w:val="0"/>
          <w:rtl w:val="0"/>
        </w:rPr>
        <w:t xml:space="preserve"> • Phase 07 • ADVANCED • 40 Insight/copy</w:t>
      </w:r>
      <w:r w:rsidDel="00000000" w:rsidR="00000000" w:rsidRPr="00000000">
        <w:rPr>
          <w:rtl w:val="0"/>
        </w:rPr>
      </w:r>
    </w:p>
    <w:p w:rsidR="00000000" w:rsidDel="00000000" w:rsidP="00000000" w:rsidRDefault="00000000" w:rsidRPr="00000000" w14:paraId="00000F51">
      <w:pPr>
        <w:rPr/>
      </w:pPr>
      <w:r w:rsidDel="00000000" w:rsidR="00000000" w:rsidRPr="00000000">
        <w:rPr>
          <w:b w:val="1"/>
          <w:bCs w:val="1"/>
          <w:i w:val="0"/>
          <w:iCs w:val="0"/>
          <w:rtl w:val="0"/>
        </w:rPr>
        <w:t xml:space="preserve">Compatibility gate:</w:t>
      </w:r>
      <w:r w:rsidDel="00000000" w:rsidR="00000000" w:rsidRPr="00000000">
        <w:rPr>
          <w:b w:val="0"/>
          <w:bCs w:val="0"/>
          <w:i w:val="0"/>
          <w:iCs w:val="0"/>
          <w:rtl w:val="0"/>
        </w:rPr>
        <w:t xml:space="preserve"> Family: Projectile; capability: DiscreteActivation.</w:t>
      </w:r>
      <w:r w:rsidDel="00000000" w:rsidR="00000000" w:rsidRPr="00000000">
        <w:rPr>
          <w:rtl w:val="0"/>
        </w:rPr>
      </w:r>
    </w:p>
    <w:p w:rsidR="00000000" w:rsidDel="00000000" w:rsidP="00000000" w:rsidRDefault="00000000" w:rsidRPr="00000000" w14:paraId="00000F52">
      <w:pPr>
        <w:rPr/>
      </w:pPr>
      <w:r w:rsidDel="00000000" w:rsidR="00000000" w:rsidRPr="00000000">
        <w:rPr>
          <w:b w:val="1"/>
          <w:bCs w:val="1"/>
          <w:i w:val="0"/>
          <w:iCs w:val="0"/>
          <w:rtl w:val="0"/>
        </w:rPr>
        <w:t xml:space="preserve">Exact baseline effect:</w:t>
      </w:r>
      <w:r w:rsidDel="00000000" w:rsidR="00000000" w:rsidRPr="00000000">
        <w:rPr>
          <w:b w:val="0"/>
          <w:bCs w:val="0"/>
          <w:i w:val="0"/>
          <w:iCs w:val="0"/>
          <w:rtl w:val="0"/>
        </w:rPr>
        <w:t xml:space="preserve"> Fire the linked projectile 3 times sequentially at 60% effect per projectile.</w:t>
      </w:r>
      <w:r w:rsidDel="00000000" w:rsidR="00000000" w:rsidRPr="00000000">
        <w:rPr>
          <w:rtl w:val="0"/>
        </w:rPr>
      </w:r>
    </w:p>
    <w:p w:rsidR="00000000" w:rsidDel="00000000" w:rsidP="00000000" w:rsidRDefault="00000000" w:rsidRPr="00000000" w14:paraId="00000F53">
      <w:pPr>
        <w:rPr/>
      </w:pPr>
      <w:r w:rsidDel="00000000" w:rsidR="00000000" w:rsidRPr="00000000">
        <w:rPr>
          <w:b w:val="1"/>
          <w:bCs w:val="1"/>
          <w:i w:val="0"/>
          <w:iCs w:val="0"/>
          <w:rtl w:val="0"/>
        </w:rPr>
        <w:t xml:space="preserve">Execution / interactions:</w:t>
      </w:r>
      <w:r w:rsidDel="00000000" w:rsidR="00000000" w:rsidRPr="00000000">
        <w:rPr>
          <w:b w:val="0"/>
          <w:bCs w:val="0"/>
          <w:i w:val="0"/>
          <w:iCs w:val="0"/>
          <w:rtl w:val="0"/>
        </w:rPr>
        <w:t xml:space="preserve"> One activation pays one cost/cooldown. Sequential shots originate from the committed cast and do not recursively trigger Barrage. Barrage may combine with Volley, but global/root spawn limits remain authoritative.</w:t>
      </w:r>
      <w:r w:rsidDel="00000000" w:rsidR="00000000" w:rsidRPr="00000000">
        <w:rPr>
          <w:rtl w:val="0"/>
        </w:rPr>
      </w:r>
    </w:p>
    <w:p w:rsidR="00000000" w:rsidDel="00000000" w:rsidP="00000000" w:rsidRDefault="00000000" w:rsidRPr="00000000" w14:paraId="00000F54">
      <w:pPr>
        <w:rPr/>
      </w:pPr>
      <w:r w:rsidDel="00000000" w:rsidR="00000000" w:rsidRPr="00000000">
        <w:rPr>
          <w:b w:val="1"/>
          <w:bCs w:val="1"/>
          <w:i w:val="0"/>
          <w:iCs w:val="0"/>
          <w:rtl w:val="0"/>
        </w:rPr>
        <w:t xml:space="preserve">Master parameters / safety:</w:t>
      </w:r>
      <w:r w:rsidDel="00000000" w:rsidR="00000000" w:rsidRPr="00000000">
        <w:rPr>
          <w:b w:val="0"/>
          <w:bCs w:val="0"/>
          <w:i w:val="0"/>
          <w:iCs w:val="0"/>
          <w:rtl w:val="0"/>
        </w:rPr>
        <w:t xml:space="preserve"> Three launches at 0, 0.18, 0.36 s per original projectile batch; each*0.60. Origin/current caster location validated each launch, aim solution stays snapshotted; mutually exclusive repeat group.</w:t>
      </w:r>
      <w:r w:rsidDel="00000000" w:rsidR="00000000" w:rsidRPr="00000000">
        <w:rPr>
          <w:rtl w:val="0"/>
        </w:rPr>
      </w:r>
    </w:p>
    <w:p w:rsidR="00000000" w:rsidDel="00000000" w:rsidP="00000000" w:rsidRDefault="00000000" w:rsidRPr="00000000" w14:paraId="00000F55">
      <w:pPr>
        <w:rPr/>
      </w:pPr>
      <w:r w:rsidDel="00000000" w:rsidR="00000000" w:rsidRPr="00000000">
        <w:rPr>
          <w:b w:val="1"/>
          <w:bCs w:val="1"/>
          <w:i w:val="0"/>
          <w:iCs w:val="0"/>
          <w:rtl w:val="0"/>
        </w:rPr>
        <w:t xml:space="preserve">Fixture:</w:t>
      </w:r>
      <w:r w:rsidDel="00000000" w:rsidR="00000000" w:rsidRPr="00000000">
        <w:rPr>
          <w:b w:val="0"/>
          <w:bCs w:val="0"/>
          <w:i w:val="0"/>
          <w:iCs w:val="0"/>
          <w:rtl w:val="0"/>
        </w:rPr>
        <w:t xml:space="preserve"> accept Fire Bolt; reject Ground Slam (No projectile carrier). Maximum one copy per skill. Display the rejected gate in UI and revalidate it server-side.</w:t>
      </w:r>
      <w:r w:rsidDel="00000000" w:rsidR="00000000" w:rsidRPr="00000000">
        <w:rPr>
          <w:rtl w:val="0"/>
        </w:rPr>
      </w:r>
    </w:p>
    <w:p w:rsidR="00000000" w:rsidDel="00000000" w:rsidP="00000000" w:rsidRDefault="00000000" w:rsidRPr="00000000" w14:paraId="00000F56">
      <w:pPr>
        <w:rPr/>
      </w:pPr>
      <w:r w:rsidDel="00000000" w:rsidR="00000000" w:rsidRPr="00000000">
        <w:rPr>
          <w:b w:val="1"/>
          <w:bCs w:val="1"/>
          <w:i w:val="0"/>
          <w:iCs w:val="0"/>
          <w:rtl w:val="0"/>
        </w:rPr>
        <w:t xml:space="preserve">Presentation:</w:t>
      </w:r>
      <w:r w:rsidDel="00000000" w:rsidR="00000000" w:rsidRPr="00000000">
        <w:rPr>
          <w:b w:val="0"/>
          <w:bCs w:val="0"/>
          <w:i w:val="0"/>
          <w:iCs w:val="0"/>
          <w:rtl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r w:rsidDel="00000000" w:rsidR="00000000" w:rsidRPr="00000000">
        <w:rPr>
          <w:rtl w:val="0"/>
        </w:rPr>
      </w:r>
    </w:p>
    <w:p w:rsidR="00000000" w:rsidDel="00000000" w:rsidP="00000000" w:rsidRDefault="00000000" w:rsidRPr="00000000" w14:paraId="00000F57">
      <w:pPr>
        <w:pStyle w:val="Heading2"/>
        <w:rPr/>
      </w:pPr>
      <w:r w:rsidDel="00000000" w:rsidR="00000000" w:rsidRPr="00000000">
        <w:rPr>
          <w:b w:val="0"/>
          <w:bCs w:val="0"/>
          <w:i w:val="0"/>
          <w:iCs w:val="0"/>
          <w:rtl w:val="0"/>
        </w:rPr>
        <w:t xml:space="preserve">LP-018. Homing</w:t>
      </w:r>
      <w:r w:rsidDel="00000000" w:rsidR="00000000" w:rsidRPr="00000000">
        <w:rPr>
          <w:rtl w:val="0"/>
        </w:rPr>
      </w:r>
    </w:p>
    <w:p w:rsidR="00000000" w:rsidDel="00000000" w:rsidP="00000000" w:rsidRDefault="00000000" w:rsidRPr="00000000" w14:paraId="00000F58">
      <w:pPr>
        <w:rPr/>
      </w:pPr>
      <w:r w:rsidDel="00000000" w:rsidR="00000000" w:rsidRPr="00000000">
        <w:rPr>
          <w:rFonts w:ascii="Consolas" w:cs="Consolas" w:eastAsia="Consolas" w:hAnsi="Consolas"/>
          <w:b w:val="0"/>
          <w:bCs w:val="0"/>
          <w:i w:val="0"/>
          <w:iCs w:val="0"/>
          <w:sz w:val="17"/>
          <w:szCs w:val="17"/>
          <w:rtl w:val="0"/>
        </w:rPr>
        <w:t xml:space="preserve">rpg.passive.homing</w:t>
      </w:r>
      <w:r w:rsidDel="00000000" w:rsidR="00000000" w:rsidRPr="00000000">
        <w:rPr>
          <w:b w:val="0"/>
          <w:bCs w:val="0"/>
          <w:i w:val="0"/>
          <w:iCs w:val="0"/>
          <w:rtl w:val="0"/>
        </w:rPr>
        <w:t xml:space="preserve"> • Phase 07 • SPECIALIST • 80 Insight/copy</w:t>
      </w:r>
      <w:r w:rsidDel="00000000" w:rsidR="00000000" w:rsidRPr="00000000">
        <w:rPr>
          <w:rtl w:val="0"/>
        </w:rPr>
      </w:r>
    </w:p>
    <w:p w:rsidR="00000000" w:rsidDel="00000000" w:rsidP="00000000" w:rsidRDefault="00000000" w:rsidRPr="00000000" w14:paraId="00000F59">
      <w:pPr>
        <w:rPr/>
      </w:pPr>
      <w:r w:rsidDel="00000000" w:rsidR="00000000" w:rsidRPr="00000000">
        <w:rPr>
          <w:b w:val="1"/>
          <w:bCs w:val="1"/>
          <w:i w:val="0"/>
          <w:iCs w:val="0"/>
          <w:rtl w:val="0"/>
        </w:rPr>
        <w:t xml:space="preserve">Compatibility gate:</w:t>
      </w:r>
      <w:r w:rsidDel="00000000" w:rsidR="00000000" w:rsidRPr="00000000">
        <w:rPr>
          <w:b w:val="0"/>
          <w:bCs w:val="0"/>
          <w:i w:val="0"/>
          <w:iCs w:val="0"/>
          <w:rtl w:val="0"/>
        </w:rPr>
        <w:t xml:space="preserve"> Family: Projectile; capability: SupportsSteering.</w:t>
      </w:r>
      <w:r w:rsidDel="00000000" w:rsidR="00000000" w:rsidRPr="00000000">
        <w:rPr>
          <w:rtl w:val="0"/>
        </w:rPr>
      </w:r>
    </w:p>
    <w:p w:rsidR="00000000" w:rsidDel="00000000" w:rsidP="00000000" w:rsidRDefault="00000000" w:rsidRPr="00000000" w14:paraId="00000F5A">
      <w:pPr>
        <w:rPr/>
      </w:pPr>
      <w:r w:rsidDel="00000000" w:rsidR="00000000" w:rsidRPr="00000000">
        <w:rPr>
          <w:b w:val="1"/>
          <w:bCs w:val="1"/>
          <w:i w:val="0"/>
          <w:iCs w:val="0"/>
          <w:rtl w:val="0"/>
        </w:rPr>
        <w:t xml:space="preserve">Exact baseline effect:</w:t>
      </w:r>
      <w:r w:rsidDel="00000000" w:rsidR="00000000" w:rsidRPr="00000000">
        <w:rPr>
          <w:b w:val="0"/>
          <w:bCs w:val="0"/>
          <w:i w:val="0"/>
          <w:iCs w:val="0"/>
          <w:rtl w:val="0"/>
        </w:rPr>
        <w:t xml:space="preserve"> Allow projectiles to steer toward the committed valid target or a server-selected nearby target, with 10% reduced effect.</w:t>
      </w:r>
      <w:r w:rsidDel="00000000" w:rsidR="00000000" w:rsidRPr="00000000">
        <w:rPr>
          <w:rtl w:val="0"/>
        </w:rPr>
      </w:r>
    </w:p>
    <w:p w:rsidR="00000000" w:rsidDel="00000000" w:rsidP="00000000" w:rsidRDefault="00000000" w:rsidRPr="00000000" w14:paraId="00000F5B">
      <w:pPr>
        <w:rPr/>
      </w:pPr>
      <w:r w:rsidDel="00000000" w:rsidR="00000000" w:rsidRPr="00000000">
        <w:rPr>
          <w:b w:val="1"/>
          <w:bCs w:val="1"/>
          <w:i w:val="0"/>
          <w:iCs w:val="0"/>
          <w:rtl w:val="0"/>
        </w:rPr>
        <w:t xml:space="preserve">Execution / interactions:</w:t>
      </w:r>
      <w:r w:rsidDel="00000000" w:rsidR="00000000" w:rsidRPr="00000000">
        <w:rPr>
          <w:b w:val="0"/>
          <w:bCs w:val="0"/>
          <w:i w:val="0"/>
          <w:iCs w:val="0"/>
          <w:rtl w:val="0"/>
        </w:rPr>
        <w:t xml:space="preserve"> Steering strength and reacquisition cone are data-driven. Homing cannot turn through solid terrain and never grants target information the server has not validated.</w:t>
      </w:r>
      <w:r w:rsidDel="00000000" w:rsidR="00000000" w:rsidRPr="00000000">
        <w:rPr>
          <w:rtl w:val="0"/>
        </w:rPr>
      </w:r>
    </w:p>
    <w:p w:rsidR="00000000" w:rsidDel="00000000" w:rsidP="00000000" w:rsidRDefault="00000000" w:rsidRPr="00000000" w14:paraId="00000F5C">
      <w:pPr>
        <w:rPr/>
      </w:pPr>
      <w:r w:rsidDel="00000000" w:rsidR="00000000" w:rsidRPr="00000000">
        <w:rPr>
          <w:b w:val="1"/>
          <w:bCs w:val="1"/>
          <w:i w:val="0"/>
          <w:iCs w:val="0"/>
          <w:rtl w:val="0"/>
        </w:rPr>
        <w:t xml:space="preserve">Master parameters / safety:</w:t>
      </w:r>
      <w:r w:rsidDel="00000000" w:rsidR="00000000" w:rsidRPr="00000000">
        <w:rPr>
          <w:b w:val="0"/>
          <w:bCs w:val="0"/>
          <w:i w:val="0"/>
          <w:iCs w:val="0"/>
          <w:rtl w:val="0"/>
        </w:rPr>
        <w:t xml:space="preserve"> Turn cap 120 degrees/s; reacquire within 8 m and 60-degree half-cone of velocity every 0.10 s; solidLOS required; keep trajectory if none. Magnitude*.90.</w:t>
      </w:r>
      <w:r w:rsidDel="00000000" w:rsidR="00000000" w:rsidRPr="00000000">
        <w:rPr>
          <w:rtl w:val="0"/>
        </w:rPr>
      </w:r>
    </w:p>
    <w:p w:rsidR="00000000" w:rsidDel="00000000" w:rsidP="00000000" w:rsidRDefault="00000000" w:rsidRPr="00000000" w14:paraId="00000F5D">
      <w:pPr>
        <w:rPr/>
      </w:pPr>
      <w:r w:rsidDel="00000000" w:rsidR="00000000" w:rsidRPr="00000000">
        <w:rPr>
          <w:b w:val="1"/>
          <w:bCs w:val="1"/>
          <w:i w:val="0"/>
          <w:iCs w:val="0"/>
          <w:rtl w:val="0"/>
        </w:rPr>
        <w:t xml:space="preserve">Fixture:</w:t>
      </w:r>
      <w:r w:rsidDel="00000000" w:rsidR="00000000" w:rsidRPr="00000000">
        <w:rPr>
          <w:b w:val="0"/>
          <w:bCs w:val="0"/>
          <w:i w:val="0"/>
          <w:iCs w:val="0"/>
          <w:rtl w:val="0"/>
        </w:rPr>
        <w:t xml:space="preserve"> accept Frost Bolt; reject Lightning Bolt (Instant Line cannot steer). Maximum one copy per skill. Display the rejected gate in UI and revalidate it server-side.</w:t>
      </w:r>
      <w:r w:rsidDel="00000000" w:rsidR="00000000" w:rsidRPr="00000000">
        <w:rPr>
          <w:rtl w:val="0"/>
        </w:rPr>
      </w:r>
    </w:p>
    <w:p w:rsidR="00000000" w:rsidDel="00000000" w:rsidP="00000000" w:rsidRDefault="00000000" w:rsidRPr="00000000" w14:paraId="00000F5E">
      <w:pPr>
        <w:rPr/>
      </w:pPr>
      <w:r w:rsidDel="00000000" w:rsidR="00000000" w:rsidRPr="00000000">
        <w:rPr>
          <w:b w:val="1"/>
          <w:bCs w:val="1"/>
          <w:i w:val="0"/>
          <w:iCs w:val="0"/>
          <w:rtl w:val="0"/>
        </w:rPr>
        <w:t xml:space="preserve">Presentation:</w:t>
      </w:r>
      <w:r w:rsidDel="00000000" w:rsidR="00000000" w:rsidRPr="00000000">
        <w:rPr>
          <w:b w:val="0"/>
          <w:bCs w:val="0"/>
          <w:i w:val="0"/>
          <w:iCs w:val="0"/>
          <w:rtl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r w:rsidDel="00000000" w:rsidR="00000000" w:rsidRPr="00000000">
        <w:rPr>
          <w:rtl w:val="0"/>
        </w:rPr>
      </w:r>
    </w:p>
    <w:p w:rsidR="00000000" w:rsidDel="00000000" w:rsidP="00000000" w:rsidRDefault="00000000" w:rsidRPr="00000000" w14:paraId="00000F5F">
      <w:pPr>
        <w:pStyle w:val="Heading2"/>
        <w:pageBreakBefore w:val="1"/>
        <w:rPr/>
      </w:pPr>
      <w:r w:rsidDel="00000000" w:rsidR="00000000" w:rsidRPr="00000000">
        <w:rPr>
          <w:b w:val="0"/>
          <w:bCs w:val="0"/>
          <w:i w:val="0"/>
          <w:iCs w:val="0"/>
          <w:rtl w:val="0"/>
        </w:rPr>
        <w:t xml:space="preserve">LP-019. Accelerant</w:t>
      </w:r>
      <w:r w:rsidDel="00000000" w:rsidR="00000000" w:rsidRPr="00000000">
        <w:rPr>
          <w:rtl w:val="0"/>
        </w:rPr>
      </w:r>
    </w:p>
    <w:p w:rsidR="00000000" w:rsidDel="00000000" w:rsidP="00000000" w:rsidRDefault="00000000" w:rsidRPr="00000000" w14:paraId="00000F60">
      <w:pPr>
        <w:rPr/>
      </w:pPr>
      <w:r w:rsidDel="00000000" w:rsidR="00000000" w:rsidRPr="00000000">
        <w:rPr>
          <w:rFonts w:ascii="Consolas" w:cs="Consolas" w:eastAsia="Consolas" w:hAnsi="Consolas"/>
          <w:b w:val="0"/>
          <w:bCs w:val="0"/>
          <w:i w:val="0"/>
          <w:iCs w:val="0"/>
          <w:sz w:val="17"/>
          <w:szCs w:val="17"/>
          <w:rtl w:val="0"/>
        </w:rPr>
        <w:t xml:space="preserve">rpg.passive.accelerant</w:t>
      </w:r>
      <w:r w:rsidDel="00000000" w:rsidR="00000000" w:rsidRPr="00000000">
        <w:rPr>
          <w:b w:val="0"/>
          <w:bCs w:val="0"/>
          <w:i w:val="0"/>
          <w:iCs w:val="0"/>
          <w:rtl w:val="0"/>
        </w:rPr>
        <w:t xml:space="preserve"> • Phase 07 • SPECIALIST • 80 Insight/copy</w:t>
      </w:r>
      <w:r w:rsidDel="00000000" w:rsidR="00000000" w:rsidRPr="00000000">
        <w:rPr>
          <w:rtl w:val="0"/>
        </w:rPr>
      </w:r>
    </w:p>
    <w:p w:rsidR="00000000" w:rsidDel="00000000" w:rsidP="00000000" w:rsidRDefault="00000000" w:rsidRPr="00000000" w14:paraId="00000F61">
      <w:pPr>
        <w:rPr/>
      </w:pPr>
      <w:r w:rsidDel="00000000" w:rsidR="00000000" w:rsidRPr="00000000">
        <w:rPr>
          <w:b w:val="1"/>
          <w:bCs w:val="1"/>
          <w:i w:val="0"/>
          <w:iCs w:val="0"/>
          <w:rtl w:val="0"/>
        </w:rPr>
        <w:t xml:space="preserve">Compatibility gate:</w:t>
      </w:r>
      <w:r w:rsidDel="00000000" w:rsidR="00000000" w:rsidRPr="00000000">
        <w:rPr>
          <w:b w:val="0"/>
          <w:bCs w:val="0"/>
          <w:i w:val="0"/>
          <w:iCs w:val="0"/>
          <w:rtl w:val="0"/>
        </w:rPr>
        <w:t xml:space="preserve"> Family: Projectile.</w:t>
      </w:r>
      <w:r w:rsidDel="00000000" w:rsidR="00000000" w:rsidRPr="00000000">
        <w:rPr>
          <w:rtl w:val="0"/>
        </w:rPr>
      </w:r>
    </w:p>
    <w:p w:rsidR="00000000" w:rsidDel="00000000" w:rsidP="00000000" w:rsidRDefault="00000000" w:rsidRPr="00000000" w14:paraId="00000F62">
      <w:pPr>
        <w:rPr/>
      </w:pPr>
      <w:r w:rsidDel="00000000" w:rsidR="00000000" w:rsidRPr="00000000">
        <w:rPr>
          <w:b w:val="1"/>
          <w:bCs w:val="1"/>
          <w:i w:val="0"/>
          <w:iCs w:val="0"/>
          <w:rtl w:val="0"/>
        </w:rPr>
        <w:t xml:space="preserve">Exact baseline effect:</w:t>
      </w:r>
      <w:r w:rsidDel="00000000" w:rsidR="00000000" w:rsidRPr="00000000">
        <w:rPr>
          <w:b w:val="0"/>
          <w:bCs w:val="0"/>
          <w:i w:val="0"/>
          <w:iCs w:val="0"/>
          <w:rtl w:val="0"/>
        </w:rPr>
        <w:t xml:space="preserve"> Increase projectile speed by 40% and maximum projectile travel distance by 20%.</w:t>
      </w:r>
      <w:r w:rsidDel="00000000" w:rsidR="00000000" w:rsidRPr="00000000">
        <w:rPr>
          <w:rtl w:val="0"/>
        </w:rPr>
      </w:r>
    </w:p>
    <w:p w:rsidR="00000000" w:rsidDel="00000000" w:rsidP="00000000" w:rsidRDefault="00000000" w:rsidRPr="00000000" w14:paraId="00000F63">
      <w:pPr>
        <w:rPr/>
      </w:pPr>
      <w:r w:rsidDel="00000000" w:rsidR="00000000" w:rsidRPr="00000000">
        <w:rPr>
          <w:b w:val="1"/>
          <w:bCs w:val="1"/>
          <w:i w:val="0"/>
          <w:iCs w:val="0"/>
          <w:rtl w:val="0"/>
        </w:rPr>
        <w:t xml:space="preserve">Execution / interactions:</w:t>
      </w:r>
      <w:r w:rsidDel="00000000" w:rsidR="00000000" w:rsidRPr="00000000">
        <w:rPr>
          <w:b w:val="0"/>
          <w:bCs w:val="0"/>
          <w:i w:val="0"/>
          <w:iCs w:val="0"/>
          <w:rtl w:val="0"/>
        </w:rPr>
        <w:t xml:space="preserve"> Does not alter cast time, range validation for non-projectile targeting, or effect magnitude. Lifetime may be extended only as needed to realize the added travel distance.</w:t>
      </w:r>
      <w:r w:rsidDel="00000000" w:rsidR="00000000" w:rsidRPr="00000000">
        <w:rPr>
          <w:rtl w:val="0"/>
        </w:rPr>
      </w:r>
    </w:p>
    <w:p w:rsidR="00000000" w:rsidDel="00000000" w:rsidP="00000000" w:rsidRDefault="00000000" w:rsidRPr="00000000" w14:paraId="00000F64">
      <w:pPr>
        <w:rPr/>
      </w:pPr>
      <w:r w:rsidDel="00000000" w:rsidR="00000000" w:rsidRPr="00000000">
        <w:rPr>
          <w:b w:val="1"/>
          <w:bCs w:val="1"/>
          <w:i w:val="0"/>
          <w:iCs w:val="0"/>
          <w:rtl w:val="0"/>
        </w:rPr>
        <w:t xml:space="preserve">Master parameters / safety:</w:t>
      </w:r>
      <w:r w:rsidDel="00000000" w:rsidR="00000000" w:rsidRPr="00000000">
        <w:rPr>
          <w:b w:val="0"/>
          <w:bCs w:val="0"/>
          <w:i w:val="0"/>
          <w:iCs w:val="0"/>
          <w:rtl w:val="0"/>
        </w:rPr>
        <w:t xml:space="preserve"> Speed</w:t>
      </w:r>
      <w:r w:rsidDel="00000000" w:rsidR="00000000" w:rsidRPr="00000000">
        <w:rPr>
          <w:b w:val="0"/>
          <w:bCs w:val="0"/>
          <w:i w:val="1"/>
          <w:iCs w:val="1"/>
          <w:rtl w:val="0"/>
        </w:rPr>
        <w:t xml:space="preserve">1.40 and flight-distance</w:t>
      </w:r>
      <w:r w:rsidDel="00000000" w:rsidR="00000000" w:rsidRPr="00000000">
        <w:rPr>
          <w:b w:val="0"/>
          <w:bCs w:val="0"/>
          <w:i w:val="0"/>
          <w:iCs w:val="0"/>
          <w:rtl w:val="0"/>
        </w:rPr>
        <w:t xml:space="preserve">1.20; recalculate distance/speed lifetime, honour an explicit independent base time cap.</w:t>
      </w:r>
      <w:r w:rsidDel="00000000" w:rsidR="00000000" w:rsidRPr="00000000">
        <w:rPr>
          <w:rtl w:val="0"/>
        </w:rPr>
      </w:r>
    </w:p>
    <w:p w:rsidR="00000000" w:rsidDel="00000000" w:rsidP="00000000" w:rsidRDefault="00000000" w:rsidRPr="00000000" w14:paraId="00000F65">
      <w:pPr>
        <w:rPr/>
      </w:pPr>
      <w:r w:rsidDel="00000000" w:rsidR="00000000" w:rsidRPr="00000000">
        <w:rPr>
          <w:b w:val="1"/>
          <w:bCs w:val="1"/>
          <w:i w:val="0"/>
          <w:iCs w:val="0"/>
          <w:rtl w:val="0"/>
        </w:rPr>
        <w:t xml:space="preserve">Fixture:</w:t>
      </w:r>
      <w:r w:rsidDel="00000000" w:rsidR="00000000" w:rsidRPr="00000000">
        <w:rPr>
          <w:b w:val="0"/>
          <w:bCs w:val="0"/>
          <w:i w:val="0"/>
          <w:iCs w:val="0"/>
          <w:rtl w:val="0"/>
        </w:rPr>
        <w:t xml:space="preserve"> accept Frost Bolt; reject Chilling Aura (No projectile speed). Maximum one copy per skill. Display the rejected gate in UI and revalidate it server-side.</w:t>
      </w:r>
      <w:r w:rsidDel="00000000" w:rsidR="00000000" w:rsidRPr="00000000">
        <w:rPr>
          <w:rtl w:val="0"/>
        </w:rPr>
      </w:r>
    </w:p>
    <w:p w:rsidR="00000000" w:rsidDel="00000000" w:rsidP="00000000" w:rsidRDefault="00000000" w:rsidRPr="00000000" w14:paraId="00000F66">
      <w:pPr>
        <w:rPr/>
      </w:pPr>
      <w:r w:rsidDel="00000000" w:rsidR="00000000" w:rsidRPr="00000000">
        <w:rPr>
          <w:b w:val="1"/>
          <w:bCs w:val="1"/>
          <w:i w:val="0"/>
          <w:iCs w:val="0"/>
          <w:rtl w:val="0"/>
        </w:rPr>
        <w:t xml:space="preserve">Presentation:</w:t>
      </w:r>
      <w:r w:rsidDel="00000000" w:rsidR="00000000" w:rsidRPr="00000000">
        <w:rPr>
          <w:b w:val="0"/>
          <w:bCs w:val="0"/>
          <w:i w:val="0"/>
          <w:iCs w:val="0"/>
          <w:rtl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r w:rsidDel="00000000" w:rsidR="00000000" w:rsidRPr="00000000">
        <w:rPr>
          <w:rtl w:val="0"/>
        </w:rPr>
      </w:r>
    </w:p>
    <w:p w:rsidR="00000000" w:rsidDel="00000000" w:rsidP="00000000" w:rsidRDefault="00000000" w:rsidRPr="00000000" w14:paraId="00000F67">
      <w:pPr>
        <w:pStyle w:val="Heading2"/>
        <w:rPr/>
      </w:pPr>
      <w:r w:rsidDel="00000000" w:rsidR="00000000" w:rsidRPr="00000000">
        <w:rPr>
          <w:b w:val="0"/>
          <w:bCs w:val="0"/>
          <w:i w:val="0"/>
          <w:iCs w:val="0"/>
          <w:rtl w:val="0"/>
        </w:rPr>
        <w:t xml:space="preserve">LP-020. Ballistics</w:t>
      </w:r>
      <w:r w:rsidDel="00000000" w:rsidR="00000000" w:rsidRPr="00000000">
        <w:rPr>
          <w:rtl w:val="0"/>
        </w:rPr>
      </w:r>
    </w:p>
    <w:p w:rsidR="00000000" w:rsidDel="00000000" w:rsidP="00000000" w:rsidRDefault="00000000" w:rsidRPr="00000000" w14:paraId="00000F68">
      <w:pPr>
        <w:rPr/>
      </w:pPr>
      <w:r w:rsidDel="00000000" w:rsidR="00000000" w:rsidRPr="00000000">
        <w:rPr>
          <w:rFonts w:ascii="Consolas" w:cs="Consolas" w:eastAsia="Consolas" w:hAnsi="Consolas"/>
          <w:b w:val="0"/>
          <w:bCs w:val="0"/>
          <w:i w:val="0"/>
          <w:iCs w:val="0"/>
          <w:sz w:val="17"/>
          <w:szCs w:val="17"/>
          <w:rtl w:val="0"/>
        </w:rPr>
        <w:t xml:space="preserve">rpg.passive.ballistics</w:t>
      </w:r>
      <w:r w:rsidDel="00000000" w:rsidR="00000000" w:rsidRPr="00000000">
        <w:rPr>
          <w:b w:val="0"/>
          <w:bCs w:val="0"/>
          <w:i w:val="0"/>
          <w:iCs w:val="0"/>
          <w:rtl w:val="0"/>
        </w:rPr>
        <w:t xml:space="preserve"> • Phase 07 • SPECIALIST • 80 Insight/copy</w:t>
      </w:r>
      <w:r w:rsidDel="00000000" w:rsidR="00000000" w:rsidRPr="00000000">
        <w:rPr>
          <w:rtl w:val="0"/>
        </w:rPr>
      </w:r>
    </w:p>
    <w:p w:rsidR="00000000" w:rsidDel="00000000" w:rsidP="00000000" w:rsidRDefault="00000000" w:rsidRPr="00000000" w14:paraId="00000F69">
      <w:pPr>
        <w:rPr/>
      </w:pPr>
      <w:r w:rsidDel="00000000" w:rsidR="00000000" w:rsidRPr="00000000">
        <w:rPr>
          <w:b w:val="1"/>
          <w:bCs w:val="1"/>
          <w:i w:val="0"/>
          <w:iCs w:val="0"/>
          <w:rtl w:val="0"/>
        </w:rPr>
        <w:t xml:space="preserve">Compatibility gate:</w:t>
      </w:r>
      <w:r w:rsidDel="00000000" w:rsidR="00000000" w:rsidRPr="00000000">
        <w:rPr>
          <w:b w:val="0"/>
          <w:bCs w:val="0"/>
          <w:i w:val="0"/>
          <w:iCs w:val="0"/>
          <w:rtl w:val="0"/>
        </w:rPr>
        <w:t xml:space="preserve"> Family: Projectile.</w:t>
      </w:r>
      <w:r w:rsidDel="00000000" w:rsidR="00000000" w:rsidRPr="00000000">
        <w:rPr>
          <w:rtl w:val="0"/>
        </w:rPr>
      </w:r>
    </w:p>
    <w:p w:rsidR="00000000" w:rsidDel="00000000" w:rsidP="00000000" w:rsidRDefault="00000000" w:rsidRPr="00000000" w14:paraId="00000F6A">
      <w:pPr>
        <w:rPr/>
      </w:pPr>
      <w:r w:rsidDel="00000000" w:rsidR="00000000" w:rsidRPr="00000000">
        <w:rPr>
          <w:b w:val="1"/>
          <w:bCs w:val="1"/>
          <w:i w:val="0"/>
          <w:iCs w:val="0"/>
          <w:rtl w:val="0"/>
        </w:rPr>
        <w:t xml:space="preserve">Exact baseline effect:</w:t>
      </w:r>
      <w:r w:rsidDel="00000000" w:rsidR="00000000" w:rsidRPr="00000000">
        <w:rPr>
          <w:b w:val="0"/>
          <w:bCs w:val="0"/>
          <w:i w:val="0"/>
          <w:iCs w:val="0"/>
          <w:rtl w:val="0"/>
        </w:rPr>
        <w:t xml:space="preserve"> Reduce projectile speed by 35% but increase projectile effect magnitude by 30%.</w:t>
      </w:r>
      <w:r w:rsidDel="00000000" w:rsidR="00000000" w:rsidRPr="00000000">
        <w:rPr>
          <w:rtl w:val="0"/>
        </w:rPr>
      </w:r>
    </w:p>
    <w:p w:rsidR="00000000" w:rsidDel="00000000" w:rsidP="00000000" w:rsidRDefault="00000000" w:rsidRPr="00000000" w14:paraId="00000F6B">
      <w:pPr>
        <w:rPr/>
      </w:pPr>
      <w:r w:rsidDel="00000000" w:rsidR="00000000" w:rsidRPr="00000000">
        <w:rPr>
          <w:b w:val="1"/>
          <w:bCs w:val="1"/>
          <w:i w:val="0"/>
          <w:iCs w:val="0"/>
          <w:rtl w:val="0"/>
        </w:rPr>
        <w:t xml:space="preserve">Execution / interactions:</w:t>
      </w:r>
      <w:r w:rsidDel="00000000" w:rsidR="00000000" w:rsidRPr="00000000">
        <w:rPr>
          <w:b w:val="0"/>
          <w:bCs w:val="0"/>
          <w:i w:val="0"/>
          <w:iCs w:val="0"/>
          <w:rtl w:val="0"/>
        </w:rPr>
        <w:t xml:space="preserve"> Travel lifetime is adjusted so the original maximum travel distance remains reachable unless the base projectile intentionally expires earlier for gameplay reasons.</w:t>
      </w:r>
      <w:r w:rsidDel="00000000" w:rsidR="00000000" w:rsidRPr="00000000">
        <w:rPr>
          <w:rtl w:val="0"/>
        </w:rPr>
      </w:r>
    </w:p>
    <w:p w:rsidR="00000000" w:rsidDel="00000000" w:rsidP="00000000" w:rsidRDefault="00000000" w:rsidRPr="00000000" w14:paraId="00000F6C">
      <w:pPr>
        <w:rPr/>
      </w:pPr>
      <w:r w:rsidDel="00000000" w:rsidR="00000000" w:rsidRPr="00000000">
        <w:rPr>
          <w:b w:val="1"/>
          <w:bCs w:val="1"/>
          <w:i w:val="0"/>
          <w:iCs w:val="0"/>
          <w:rtl w:val="0"/>
        </w:rPr>
        <w:t xml:space="preserve">Master parameters / safety:</w:t>
      </w:r>
      <w:r w:rsidDel="00000000" w:rsidR="00000000" w:rsidRPr="00000000">
        <w:rPr>
          <w:b w:val="0"/>
          <w:bCs w:val="0"/>
          <w:i w:val="0"/>
          <w:iCs w:val="0"/>
          <w:rtl w:val="0"/>
        </w:rPr>
        <w:t xml:space="preserve"> Speed*.65; Increased magnitude+.30. Recompute lifetime by remaining range/speed; ballistic-gravity trajectories are excluded unless executor supports retargeted ballistic solution.</w:t>
      </w:r>
      <w:r w:rsidDel="00000000" w:rsidR="00000000" w:rsidRPr="00000000">
        <w:rPr>
          <w:rtl w:val="0"/>
        </w:rPr>
      </w:r>
    </w:p>
    <w:p w:rsidR="00000000" w:rsidDel="00000000" w:rsidP="00000000" w:rsidRDefault="00000000" w:rsidRPr="00000000" w14:paraId="00000F6D">
      <w:pPr>
        <w:rPr/>
      </w:pPr>
      <w:r w:rsidDel="00000000" w:rsidR="00000000" w:rsidRPr="00000000">
        <w:rPr>
          <w:b w:val="1"/>
          <w:bCs w:val="1"/>
          <w:i w:val="0"/>
          <w:iCs w:val="0"/>
          <w:rtl w:val="0"/>
        </w:rPr>
        <w:t xml:space="preserve">Fixture:</w:t>
      </w:r>
      <w:r w:rsidDel="00000000" w:rsidR="00000000" w:rsidRPr="00000000">
        <w:rPr>
          <w:b w:val="0"/>
          <w:bCs w:val="0"/>
          <w:i w:val="0"/>
          <w:iCs w:val="0"/>
          <w:rtl w:val="0"/>
        </w:rPr>
        <w:t xml:space="preserve"> accept Arcane Bolt; reject Void Beam (No travelling projectile). Maximum one copy per skill. Display the rejected gate in UI and revalidate it server-side.</w:t>
      </w:r>
      <w:r w:rsidDel="00000000" w:rsidR="00000000" w:rsidRPr="00000000">
        <w:rPr>
          <w:rtl w:val="0"/>
        </w:rPr>
      </w:r>
    </w:p>
    <w:p w:rsidR="00000000" w:rsidDel="00000000" w:rsidP="00000000" w:rsidRDefault="00000000" w:rsidRPr="00000000" w14:paraId="00000F6E">
      <w:pPr>
        <w:rPr/>
      </w:pPr>
      <w:r w:rsidDel="00000000" w:rsidR="00000000" w:rsidRPr="00000000">
        <w:rPr>
          <w:b w:val="1"/>
          <w:bCs w:val="1"/>
          <w:i w:val="0"/>
          <w:iCs w:val="0"/>
          <w:rtl w:val="0"/>
        </w:rPr>
        <w:t xml:space="preserve">Presentation:</w:t>
      </w:r>
      <w:r w:rsidDel="00000000" w:rsidR="00000000" w:rsidRPr="00000000">
        <w:rPr>
          <w:b w:val="0"/>
          <w:bCs w:val="0"/>
          <w:i w:val="0"/>
          <w:iCs w:val="0"/>
          <w:rtl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r w:rsidDel="00000000" w:rsidR="00000000" w:rsidRPr="00000000">
        <w:rPr>
          <w:rtl w:val="0"/>
        </w:rPr>
      </w:r>
    </w:p>
    <w:p w:rsidR="00000000" w:rsidDel="00000000" w:rsidP="00000000" w:rsidRDefault="00000000" w:rsidRPr="00000000" w14:paraId="00000F6F">
      <w:pPr>
        <w:pStyle w:val="Heading2"/>
        <w:pageBreakBefore w:val="1"/>
        <w:rPr/>
      </w:pPr>
      <w:r w:rsidDel="00000000" w:rsidR="00000000" w:rsidRPr="00000000">
        <w:rPr>
          <w:b w:val="0"/>
          <w:bCs w:val="0"/>
          <w:i w:val="0"/>
          <w:iCs w:val="0"/>
          <w:rtl w:val="0"/>
        </w:rPr>
        <w:t xml:space="preserve">LP-021. Shrapnel</w:t>
      </w:r>
      <w:r w:rsidDel="00000000" w:rsidR="00000000" w:rsidRPr="00000000">
        <w:rPr>
          <w:rtl w:val="0"/>
        </w:rPr>
      </w:r>
    </w:p>
    <w:p w:rsidR="00000000" w:rsidDel="00000000" w:rsidP="00000000" w:rsidRDefault="00000000" w:rsidRPr="00000000" w14:paraId="00000F70">
      <w:pPr>
        <w:rPr/>
      </w:pPr>
      <w:r w:rsidDel="00000000" w:rsidR="00000000" w:rsidRPr="00000000">
        <w:rPr>
          <w:rFonts w:ascii="Consolas" w:cs="Consolas" w:eastAsia="Consolas" w:hAnsi="Consolas"/>
          <w:b w:val="0"/>
          <w:bCs w:val="0"/>
          <w:i w:val="0"/>
          <w:iCs w:val="0"/>
          <w:sz w:val="17"/>
          <w:szCs w:val="17"/>
          <w:rtl w:val="0"/>
        </w:rPr>
        <w:t xml:space="preserve">rpg.passive.shrapnel</w:t>
      </w:r>
      <w:r w:rsidDel="00000000" w:rsidR="00000000" w:rsidRPr="00000000">
        <w:rPr>
          <w:b w:val="0"/>
          <w:bCs w:val="0"/>
          <w:i w:val="0"/>
          <w:iCs w:val="0"/>
          <w:rtl w:val="0"/>
        </w:rPr>
        <w:t xml:space="preserve"> • Phase 07 • SPECIALIST • 80 Insight/copy</w:t>
      </w:r>
      <w:r w:rsidDel="00000000" w:rsidR="00000000" w:rsidRPr="00000000">
        <w:rPr>
          <w:rtl w:val="0"/>
        </w:rPr>
      </w:r>
    </w:p>
    <w:p w:rsidR="00000000" w:rsidDel="00000000" w:rsidP="00000000" w:rsidRDefault="00000000" w:rsidRPr="00000000" w14:paraId="00000F71">
      <w:pPr>
        <w:rPr/>
      </w:pPr>
      <w:r w:rsidDel="00000000" w:rsidR="00000000" w:rsidRPr="00000000">
        <w:rPr>
          <w:b w:val="1"/>
          <w:bCs w:val="1"/>
          <w:i w:val="0"/>
          <w:iCs w:val="0"/>
          <w:rtl w:val="0"/>
        </w:rPr>
        <w:t xml:space="preserve">Compatibility gate:</w:t>
      </w:r>
      <w:r w:rsidDel="00000000" w:rsidR="00000000" w:rsidRPr="00000000">
        <w:rPr>
          <w:b w:val="0"/>
          <w:bCs w:val="0"/>
          <w:i w:val="0"/>
          <w:iCs w:val="0"/>
          <w:rtl w:val="0"/>
        </w:rPr>
        <w:t xml:space="preserve"> Family: Projectile; payload: Damage.</w:t>
      </w:r>
      <w:r w:rsidDel="00000000" w:rsidR="00000000" w:rsidRPr="00000000">
        <w:rPr>
          <w:rtl w:val="0"/>
        </w:rPr>
      </w:r>
    </w:p>
    <w:p w:rsidR="00000000" w:rsidDel="00000000" w:rsidP="00000000" w:rsidRDefault="00000000" w:rsidRPr="00000000" w14:paraId="00000F72">
      <w:pPr>
        <w:rPr/>
      </w:pPr>
      <w:r w:rsidDel="00000000" w:rsidR="00000000" w:rsidRPr="00000000">
        <w:rPr>
          <w:b w:val="1"/>
          <w:bCs w:val="1"/>
          <w:i w:val="0"/>
          <w:iCs w:val="0"/>
          <w:rtl w:val="0"/>
        </w:rPr>
        <w:t xml:space="preserve">Exact baseline effect:</w:t>
      </w:r>
      <w:r w:rsidDel="00000000" w:rsidR="00000000" w:rsidRPr="00000000">
        <w:rPr>
          <w:b w:val="0"/>
          <w:bCs w:val="0"/>
          <w:i w:val="0"/>
          <w:iCs w:val="0"/>
          <w:rtl w:val="0"/>
        </w:rPr>
        <w:t xml:space="preserve"> On the first damaging enemy impact of each projectile, create a 2.5 m radial secondary hit at 50% of the projectile's effect.</w:t>
      </w:r>
      <w:r w:rsidDel="00000000" w:rsidR="00000000" w:rsidRPr="00000000">
        <w:rPr>
          <w:rtl w:val="0"/>
        </w:rPr>
      </w:r>
    </w:p>
    <w:p w:rsidR="00000000" w:rsidDel="00000000" w:rsidP="00000000" w:rsidRDefault="00000000" w:rsidRPr="00000000" w14:paraId="00000F73">
      <w:pPr>
        <w:rPr/>
      </w:pPr>
      <w:r w:rsidDel="00000000" w:rsidR="00000000" w:rsidRPr="00000000">
        <w:rPr>
          <w:b w:val="1"/>
          <w:bCs w:val="1"/>
          <w:i w:val="0"/>
          <w:iCs w:val="0"/>
          <w:rtl w:val="0"/>
        </w:rPr>
        <w:t xml:space="preserve">Execution / interactions:</w:t>
      </w:r>
      <w:r w:rsidDel="00000000" w:rsidR="00000000" w:rsidRPr="00000000">
        <w:rPr>
          <w:b w:val="0"/>
          <w:bCs w:val="0"/>
          <w:i w:val="0"/>
          <w:iCs w:val="0"/>
          <w:rtl w:val="0"/>
        </w:rPr>
        <w:t xml:space="preserve"> The secondary hit is tagged Area/Burst and can receive compatible geometry/magnitude modifiers during compile. It occurs once per projectile and cannot itself create another Shrapnel event.</w:t>
      </w:r>
      <w:r w:rsidDel="00000000" w:rsidR="00000000" w:rsidRPr="00000000">
        <w:rPr>
          <w:rtl w:val="0"/>
        </w:rPr>
      </w:r>
    </w:p>
    <w:p w:rsidR="00000000" w:rsidDel="00000000" w:rsidP="00000000" w:rsidRDefault="00000000" w:rsidRPr="00000000" w14:paraId="00000F74">
      <w:pPr>
        <w:rPr/>
      </w:pPr>
      <w:r w:rsidDel="00000000" w:rsidR="00000000" w:rsidRPr="00000000">
        <w:rPr>
          <w:b w:val="1"/>
          <w:bCs w:val="1"/>
          <w:i w:val="0"/>
          <w:iCs w:val="0"/>
          <w:rtl w:val="0"/>
        </w:rPr>
        <w:t xml:space="preserve">Master parameters / safety:</w:t>
      </w:r>
      <w:r w:rsidDel="00000000" w:rsidR="00000000" w:rsidRPr="00000000">
        <w:rPr>
          <w:b w:val="0"/>
          <w:bCs w:val="0"/>
          <w:i w:val="0"/>
          <w:iCs w:val="0"/>
          <w:rtl w:val="0"/>
        </w:rPr>
        <w:t xml:space="preserve"> Secondary component has 2.5 m radius, 0.50 coefficient multiplier; direct victim can also receive burst once. Inherits magnitude once, no crit-based repeated explosions; CanProc=false.</w:t>
      </w:r>
      <w:r w:rsidDel="00000000" w:rsidR="00000000" w:rsidRPr="00000000">
        <w:rPr>
          <w:rtl w:val="0"/>
        </w:rPr>
      </w:r>
    </w:p>
    <w:p w:rsidR="00000000" w:rsidDel="00000000" w:rsidP="00000000" w:rsidRDefault="00000000" w:rsidRPr="00000000" w14:paraId="00000F75">
      <w:pPr>
        <w:rPr/>
      </w:pPr>
      <w:r w:rsidDel="00000000" w:rsidR="00000000" w:rsidRPr="00000000">
        <w:rPr>
          <w:b w:val="1"/>
          <w:bCs w:val="1"/>
          <w:i w:val="0"/>
          <w:iCs w:val="0"/>
          <w:rtl w:val="0"/>
        </w:rPr>
        <w:t xml:space="preserve">Fixture:</w:t>
      </w:r>
      <w:r w:rsidDel="00000000" w:rsidR="00000000" w:rsidRPr="00000000">
        <w:rPr>
          <w:b w:val="0"/>
          <w:bCs w:val="0"/>
          <w:i w:val="0"/>
          <w:iCs w:val="0"/>
          <w:rtl w:val="0"/>
        </w:rPr>
        <w:t xml:space="preserve"> accept Snipe; reject Quick Slash (Wrong delivery family). Maximum one copy per skill. Display the rejected gate in UI and revalidate it server-side.</w:t>
      </w:r>
      <w:r w:rsidDel="00000000" w:rsidR="00000000" w:rsidRPr="00000000">
        <w:rPr>
          <w:rtl w:val="0"/>
        </w:rPr>
      </w:r>
    </w:p>
    <w:p w:rsidR="00000000" w:rsidDel="00000000" w:rsidP="00000000" w:rsidRDefault="00000000" w:rsidRPr="00000000" w14:paraId="00000F76">
      <w:pPr>
        <w:rPr/>
      </w:pPr>
      <w:r w:rsidDel="00000000" w:rsidR="00000000" w:rsidRPr="00000000">
        <w:rPr>
          <w:b w:val="1"/>
          <w:bCs w:val="1"/>
          <w:i w:val="0"/>
          <w:iCs w:val="0"/>
          <w:rtl w:val="0"/>
        </w:rPr>
        <w:t xml:space="preserve">Presentation:</w:t>
      </w:r>
      <w:r w:rsidDel="00000000" w:rsidR="00000000" w:rsidRPr="00000000">
        <w:rPr>
          <w:b w:val="0"/>
          <w:bCs w:val="0"/>
          <w:i w:val="0"/>
          <w:iCs w:val="0"/>
          <w:rtl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r w:rsidDel="00000000" w:rsidR="00000000" w:rsidRPr="00000000">
        <w:rPr>
          <w:rtl w:val="0"/>
        </w:rPr>
      </w:r>
    </w:p>
    <w:p w:rsidR="00000000" w:rsidDel="00000000" w:rsidP="00000000" w:rsidRDefault="00000000" w:rsidRPr="00000000" w14:paraId="00000F77">
      <w:pPr>
        <w:pStyle w:val="Heading2"/>
        <w:rPr/>
      </w:pPr>
      <w:r w:rsidDel="00000000" w:rsidR="00000000" w:rsidRPr="00000000">
        <w:rPr>
          <w:b w:val="0"/>
          <w:bCs w:val="0"/>
          <w:i w:val="0"/>
          <w:iCs w:val="0"/>
          <w:rtl w:val="0"/>
        </w:rPr>
        <w:t xml:space="preserve">LP-022. Splinterburst</w:t>
      </w:r>
      <w:r w:rsidDel="00000000" w:rsidR="00000000" w:rsidRPr="00000000">
        <w:rPr>
          <w:rtl w:val="0"/>
        </w:rPr>
      </w:r>
    </w:p>
    <w:p w:rsidR="00000000" w:rsidDel="00000000" w:rsidP="00000000" w:rsidRDefault="00000000" w:rsidRPr="00000000" w14:paraId="00000F78">
      <w:pPr>
        <w:rPr/>
      </w:pPr>
      <w:r w:rsidDel="00000000" w:rsidR="00000000" w:rsidRPr="00000000">
        <w:rPr>
          <w:rFonts w:ascii="Consolas" w:cs="Consolas" w:eastAsia="Consolas" w:hAnsi="Consolas"/>
          <w:b w:val="0"/>
          <w:bCs w:val="0"/>
          <w:i w:val="0"/>
          <w:iCs w:val="0"/>
          <w:sz w:val="17"/>
          <w:szCs w:val="17"/>
          <w:rtl w:val="0"/>
        </w:rPr>
        <w:t xml:space="preserve">rpg.passive.splinterburst</w:t>
      </w:r>
      <w:r w:rsidDel="00000000" w:rsidR="00000000" w:rsidRPr="00000000">
        <w:rPr>
          <w:b w:val="0"/>
          <w:bCs w:val="0"/>
          <w:i w:val="0"/>
          <w:iCs w:val="0"/>
          <w:rtl w:val="0"/>
        </w:rPr>
        <w:t xml:space="preserve"> • Phase 07 • SPECIALIST • 80 Insight/copy</w:t>
      </w:r>
      <w:r w:rsidDel="00000000" w:rsidR="00000000" w:rsidRPr="00000000">
        <w:rPr>
          <w:rtl w:val="0"/>
        </w:rPr>
      </w:r>
    </w:p>
    <w:p w:rsidR="00000000" w:rsidDel="00000000" w:rsidP="00000000" w:rsidRDefault="00000000" w:rsidRPr="00000000" w14:paraId="00000F79">
      <w:pPr>
        <w:rPr/>
      </w:pPr>
      <w:r w:rsidDel="00000000" w:rsidR="00000000" w:rsidRPr="00000000">
        <w:rPr>
          <w:b w:val="1"/>
          <w:bCs w:val="1"/>
          <w:i w:val="0"/>
          <w:iCs w:val="0"/>
          <w:rtl w:val="0"/>
        </w:rPr>
        <w:t xml:space="preserve">Compatibility gate:</w:t>
      </w:r>
      <w:r w:rsidDel="00000000" w:rsidR="00000000" w:rsidRPr="00000000">
        <w:rPr>
          <w:b w:val="0"/>
          <w:bCs w:val="0"/>
          <w:i w:val="0"/>
          <w:iCs w:val="0"/>
          <w:rtl w:val="0"/>
        </w:rPr>
        <w:t xml:space="preserve"> Family: Projectile; capability: HasTermination.</w:t>
      </w:r>
      <w:r w:rsidDel="00000000" w:rsidR="00000000" w:rsidRPr="00000000">
        <w:rPr>
          <w:rtl w:val="0"/>
        </w:rPr>
      </w:r>
    </w:p>
    <w:p w:rsidR="00000000" w:rsidDel="00000000" w:rsidP="00000000" w:rsidRDefault="00000000" w:rsidRPr="00000000" w14:paraId="00000F7A">
      <w:pPr>
        <w:rPr/>
      </w:pPr>
      <w:r w:rsidDel="00000000" w:rsidR="00000000" w:rsidRPr="00000000">
        <w:rPr>
          <w:b w:val="1"/>
          <w:bCs w:val="1"/>
          <w:i w:val="0"/>
          <w:iCs w:val="0"/>
          <w:rtl w:val="0"/>
        </w:rPr>
        <w:t xml:space="preserve">Exact baseline effect:</w:t>
      </w:r>
      <w:r w:rsidDel="00000000" w:rsidR="00000000" w:rsidRPr="00000000">
        <w:rPr>
          <w:b w:val="0"/>
          <w:bCs w:val="0"/>
          <w:i w:val="0"/>
          <w:iCs w:val="0"/>
          <w:rtl w:val="0"/>
        </w:rPr>
        <w:t xml:space="preserve"> When a projectile reaches terminal termination, release 3 secondary projectiles at 35% effect each.</w:t>
      </w:r>
      <w:r w:rsidDel="00000000" w:rsidR="00000000" w:rsidRPr="00000000">
        <w:rPr>
          <w:rtl w:val="0"/>
        </w:rPr>
      </w:r>
    </w:p>
    <w:p w:rsidR="00000000" w:rsidDel="00000000" w:rsidP="00000000" w:rsidRDefault="00000000" w:rsidRPr="00000000" w14:paraId="00000F7B">
      <w:pPr>
        <w:rPr/>
      </w:pPr>
      <w:r w:rsidDel="00000000" w:rsidR="00000000" w:rsidRPr="00000000">
        <w:rPr>
          <w:b w:val="1"/>
          <w:bCs w:val="1"/>
          <w:i w:val="0"/>
          <w:iCs w:val="0"/>
          <w:rtl w:val="0"/>
        </w:rPr>
        <w:t xml:space="preserve">Execution / interactions:</w:t>
      </w:r>
      <w:r w:rsidDel="00000000" w:rsidR="00000000" w:rsidRPr="00000000">
        <w:rPr>
          <w:b w:val="0"/>
          <w:bCs w:val="0"/>
          <w:i w:val="0"/>
          <w:iCs w:val="0"/>
          <w:rtl w:val="0"/>
        </w:rPr>
        <w:t xml:space="preserve"> Secondary projectiles inherit legal projectile continuation modifiers but not Splinterburst itself. They consume derived-generation and spawn budgets and use a bounded outward spread.</w:t>
      </w:r>
      <w:r w:rsidDel="00000000" w:rsidR="00000000" w:rsidRPr="00000000">
        <w:rPr>
          <w:rtl w:val="0"/>
        </w:rPr>
      </w:r>
    </w:p>
    <w:p w:rsidR="00000000" w:rsidDel="00000000" w:rsidP="00000000" w:rsidRDefault="00000000" w:rsidRPr="00000000" w14:paraId="00000F7C">
      <w:pPr>
        <w:rPr/>
      </w:pPr>
      <w:r w:rsidDel="00000000" w:rsidR="00000000" w:rsidRPr="00000000">
        <w:rPr>
          <w:b w:val="1"/>
          <w:bCs w:val="1"/>
          <w:i w:val="0"/>
          <w:iCs w:val="0"/>
          <w:rtl w:val="0"/>
        </w:rPr>
        <w:t xml:space="preserve">Master parameters / safety:</w:t>
      </w:r>
      <w:r w:rsidDel="00000000" w:rsidR="00000000" w:rsidRPr="00000000">
        <w:rPr>
          <w:b w:val="0"/>
          <w:bCs w:val="0"/>
          <w:i w:val="0"/>
          <w:iCs w:val="0"/>
          <w:rtl w:val="0"/>
        </w:rPr>
        <w:t xml:space="preserve"> Terminal branches at-25/0/+25 degrees, 50% original max distance, 0.35 effect. One burst per outbound+return lifetime; no bursts for cancellation, budget rejection or world unload.</w:t>
      </w:r>
      <w:r w:rsidDel="00000000" w:rsidR="00000000" w:rsidRPr="00000000">
        <w:rPr>
          <w:rtl w:val="0"/>
        </w:rPr>
      </w:r>
    </w:p>
    <w:p w:rsidR="00000000" w:rsidDel="00000000" w:rsidP="00000000" w:rsidRDefault="00000000" w:rsidRPr="00000000" w14:paraId="00000F7D">
      <w:pPr>
        <w:rPr/>
      </w:pPr>
      <w:r w:rsidDel="00000000" w:rsidR="00000000" w:rsidRPr="00000000">
        <w:rPr>
          <w:b w:val="1"/>
          <w:bCs w:val="1"/>
          <w:i w:val="0"/>
          <w:iCs w:val="0"/>
          <w:rtl w:val="0"/>
        </w:rPr>
        <w:t xml:space="preserve">Fixture:</w:t>
      </w:r>
      <w:r w:rsidDel="00000000" w:rsidR="00000000" w:rsidRPr="00000000">
        <w:rPr>
          <w:b w:val="0"/>
          <w:bCs w:val="0"/>
          <w:i w:val="0"/>
          <w:iCs w:val="0"/>
          <w:rtl w:val="0"/>
        </w:rPr>
        <w:t xml:space="preserve"> accept Frost Bolt; reject Minor Heal (No projectile termination). Maximum one copy per skill. Display the rejected gate in UI and revalidate it server-side.</w:t>
      </w:r>
      <w:r w:rsidDel="00000000" w:rsidR="00000000" w:rsidRPr="00000000">
        <w:rPr>
          <w:rtl w:val="0"/>
        </w:rPr>
      </w:r>
    </w:p>
    <w:p w:rsidR="00000000" w:rsidDel="00000000" w:rsidP="00000000" w:rsidRDefault="00000000" w:rsidRPr="00000000" w14:paraId="00000F7E">
      <w:pPr>
        <w:rPr/>
      </w:pPr>
      <w:r w:rsidDel="00000000" w:rsidR="00000000" w:rsidRPr="00000000">
        <w:rPr>
          <w:b w:val="1"/>
          <w:bCs w:val="1"/>
          <w:i w:val="0"/>
          <w:iCs w:val="0"/>
          <w:rtl w:val="0"/>
        </w:rPr>
        <w:t xml:space="preserve">Presentation:</w:t>
      </w:r>
      <w:r w:rsidDel="00000000" w:rsidR="00000000" w:rsidRPr="00000000">
        <w:rPr>
          <w:b w:val="0"/>
          <w:bCs w:val="0"/>
          <w:i w:val="0"/>
          <w:iCs w:val="0"/>
          <w:rtl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r w:rsidDel="00000000" w:rsidR="00000000" w:rsidRPr="00000000">
        <w:rPr>
          <w:rtl w:val="0"/>
        </w:rPr>
      </w:r>
    </w:p>
    <w:p w:rsidR="00000000" w:rsidDel="00000000" w:rsidP="00000000" w:rsidRDefault="00000000" w:rsidRPr="00000000" w14:paraId="00000F7F">
      <w:pPr>
        <w:pStyle w:val="Heading2"/>
        <w:pageBreakBefore w:val="1"/>
        <w:rPr/>
      </w:pPr>
      <w:r w:rsidDel="00000000" w:rsidR="00000000" w:rsidRPr="00000000">
        <w:rPr>
          <w:b w:val="0"/>
          <w:bCs w:val="0"/>
          <w:i w:val="0"/>
          <w:iCs w:val="0"/>
          <w:rtl w:val="0"/>
        </w:rPr>
        <w:t xml:space="preserve">LP-023. Cleaving Edge</w:t>
      </w:r>
      <w:r w:rsidDel="00000000" w:rsidR="00000000" w:rsidRPr="00000000">
        <w:rPr>
          <w:rtl w:val="0"/>
        </w:rPr>
      </w:r>
    </w:p>
    <w:p w:rsidR="00000000" w:rsidDel="00000000" w:rsidP="00000000" w:rsidRDefault="00000000" w:rsidRPr="00000000" w14:paraId="00000F80">
      <w:pPr>
        <w:rPr/>
      </w:pPr>
      <w:r w:rsidDel="00000000" w:rsidR="00000000" w:rsidRPr="00000000">
        <w:rPr>
          <w:rFonts w:ascii="Consolas" w:cs="Consolas" w:eastAsia="Consolas" w:hAnsi="Consolas"/>
          <w:b w:val="0"/>
          <w:bCs w:val="0"/>
          <w:i w:val="0"/>
          <w:iCs w:val="0"/>
          <w:sz w:val="17"/>
          <w:szCs w:val="17"/>
          <w:rtl w:val="0"/>
        </w:rPr>
        <w:t xml:space="preserve">rpg.passive.cleaving_edge</w:t>
      </w:r>
      <w:r w:rsidDel="00000000" w:rsidR="00000000" w:rsidRPr="00000000">
        <w:rPr>
          <w:b w:val="0"/>
          <w:bCs w:val="0"/>
          <w:i w:val="0"/>
          <w:iCs w:val="0"/>
          <w:rtl w:val="0"/>
        </w:rPr>
        <w:t xml:space="preserve"> • Phase 11 • SPECIALIST • 80 Insight/copy</w:t>
      </w:r>
      <w:r w:rsidDel="00000000" w:rsidR="00000000" w:rsidRPr="00000000">
        <w:rPr>
          <w:rtl w:val="0"/>
        </w:rPr>
      </w:r>
    </w:p>
    <w:p w:rsidR="00000000" w:rsidDel="00000000" w:rsidP="00000000" w:rsidRDefault="00000000" w:rsidRPr="00000000" w14:paraId="00000F81">
      <w:pPr>
        <w:rPr/>
      </w:pPr>
      <w:r w:rsidDel="00000000" w:rsidR="00000000" w:rsidRPr="00000000">
        <w:rPr>
          <w:b w:val="1"/>
          <w:bCs w:val="1"/>
          <w:i w:val="0"/>
          <w:iCs w:val="0"/>
          <w:rtl w:val="0"/>
        </w:rPr>
        <w:t xml:space="preserve">Compatibility gate:</w:t>
      </w:r>
      <w:r w:rsidDel="00000000" w:rsidR="00000000" w:rsidRPr="00000000">
        <w:rPr>
          <w:b w:val="0"/>
          <w:bCs w:val="0"/>
          <w:i w:val="0"/>
          <w:iCs w:val="0"/>
          <w:rtl w:val="0"/>
        </w:rPr>
        <w:t xml:space="preserve"> Family: Strike; payload: Damage.</w:t>
      </w:r>
      <w:r w:rsidDel="00000000" w:rsidR="00000000" w:rsidRPr="00000000">
        <w:rPr>
          <w:rtl w:val="0"/>
        </w:rPr>
      </w:r>
    </w:p>
    <w:p w:rsidR="00000000" w:rsidDel="00000000" w:rsidP="00000000" w:rsidRDefault="00000000" w:rsidRPr="00000000" w14:paraId="00000F82">
      <w:pPr>
        <w:rPr/>
      </w:pPr>
      <w:r w:rsidDel="00000000" w:rsidR="00000000" w:rsidRPr="00000000">
        <w:rPr>
          <w:b w:val="1"/>
          <w:bCs w:val="1"/>
          <w:i w:val="0"/>
          <w:iCs w:val="0"/>
          <w:rtl w:val="0"/>
        </w:rPr>
        <w:t xml:space="preserve">Exact baseline effect:</w:t>
      </w:r>
      <w:r w:rsidDel="00000000" w:rsidR="00000000" w:rsidRPr="00000000">
        <w:rPr>
          <w:b w:val="0"/>
          <w:bCs w:val="0"/>
          <w:i w:val="0"/>
          <w:iCs w:val="0"/>
          <w:rtl w:val="0"/>
        </w:rPr>
        <w:t xml:space="preserve"> Preserve the primary strike at full effect and add an 80-degree, 3 m frontal cleave that hits additional valid enemies at 60% effect.</w:t>
      </w:r>
      <w:r w:rsidDel="00000000" w:rsidR="00000000" w:rsidRPr="00000000">
        <w:rPr>
          <w:rtl w:val="0"/>
        </w:rPr>
      </w:r>
    </w:p>
    <w:p w:rsidR="00000000" w:rsidDel="00000000" w:rsidP="00000000" w:rsidRDefault="00000000" w:rsidRPr="00000000" w14:paraId="00000F83">
      <w:pPr>
        <w:rPr/>
      </w:pPr>
      <w:r w:rsidDel="00000000" w:rsidR="00000000" w:rsidRPr="00000000">
        <w:rPr>
          <w:b w:val="1"/>
          <w:bCs w:val="1"/>
          <w:i w:val="0"/>
          <w:iCs w:val="0"/>
          <w:rtl w:val="0"/>
        </w:rPr>
        <w:t xml:space="preserve">Execution / interactions:</w:t>
      </w:r>
      <w:r w:rsidDel="00000000" w:rsidR="00000000" w:rsidRPr="00000000">
        <w:rPr>
          <w:b w:val="0"/>
          <w:bCs w:val="0"/>
          <w:i w:val="0"/>
          <w:iCs w:val="0"/>
          <w:rtl w:val="0"/>
        </w:rPr>
        <w:t xml:space="preserve"> The primary target is excluded from the cleave query to prevent duplicate damage. Uses the strike's weapon arc/origin and server-side target query.</w:t>
      </w:r>
      <w:r w:rsidDel="00000000" w:rsidR="00000000" w:rsidRPr="00000000">
        <w:rPr>
          <w:rtl w:val="0"/>
        </w:rPr>
      </w:r>
    </w:p>
    <w:p w:rsidR="00000000" w:rsidDel="00000000" w:rsidP="00000000" w:rsidRDefault="00000000" w:rsidRPr="00000000" w14:paraId="00000F84">
      <w:pPr>
        <w:rPr/>
      </w:pPr>
      <w:r w:rsidDel="00000000" w:rsidR="00000000" w:rsidRPr="00000000">
        <w:rPr>
          <w:b w:val="1"/>
          <w:bCs w:val="1"/>
          <w:i w:val="0"/>
          <w:iCs w:val="0"/>
          <w:rtl w:val="0"/>
        </w:rPr>
        <w:t xml:space="preserve">Master parameters / safety:</w:t>
      </w:r>
      <w:r w:rsidDel="00000000" w:rsidR="00000000" w:rsidRPr="00000000">
        <w:rPr>
          <w:b w:val="0"/>
          <w:bCs w:val="0"/>
          <w:i w:val="0"/>
          <w:iCs w:val="0"/>
          <w:rtl w:val="0"/>
        </w:rPr>
        <w:t xml:space="preserve"> Use the approved 80-degree, 3 m cleave. The primary target retains full effect and is excluded from the secondary query. Up to four secondary targets receive 60% effect.</w:t>
      </w:r>
      <w:r w:rsidDel="00000000" w:rsidR="00000000" w:rsidRPr="00000000">
        <w:rPr>
          <w:rtl w:val="0"/>
        </w:rPr>
      </w:r>
    </w:p>
    <w:p w:rsidR="00000000" w:rsidDel="00000000" w:rsidP="00000000" w:rsidRDefault="00000000" w:rsidRPr="00000000" w14:paraId="00000F85">
      <w:pPr>
        <w:rPr/>
      </w:pPr>
      <w:r w:rsidDel="00000000" w:rsidR="00000000" w:rsidRPr="00000000">
        <w:rPr>
          <w:b w:val="1"/>
          <w:bCs w:val="1"/>
          <w:i w:val="0"/>
          <w:iCs w:val="0"/>
          <w:rtl w:val="0"/>
        </w:rPr>
        <w:t xml:space="preserve">Fixture:</w:t>
      </w:r>
      <w:r w:rsidDel="00000000" w:rsidR="00000000" w:rsidRPr="00000000">
        <w:rPr>
          <w:b w:val="0"/>
          <w:bCs w:val="0"/>
          <w:i w:val="0"/>
          <w:iCs w:val="0"/>
          <w:rtl w:val="0"/>
        </w:rPr>
        <w:t xml:space="preserve"> accept Shield Bash; reject Ground Slam (Already radial rather than single-target Strike). Maximum one copy per skill. Display the rejected gate in UI and revalidate it server-side.</w:t>
      </w:r>
      <w:r w:rsidDel="00000000" w:rsidR="00000000" w:rsidRPr="00000000">
        <w:rPr>
          <w:rtl w:val="0"/>
        </w:rPr>
      </w:r>
    </w:p>
    <w:p w:rsidR="00000000" w:rsidDel="00000000" w:rsidP="00000000" w:rsidRDefault="00000000" w:rsidRPr="00000000" w14:paraId="00000F86">
      <w:pPr>
        <w:rPr/>
      </w:pPr>
      <w:r w:rsidDel="00000000" w:rsidR="00000000" w:rsidRPr="00000000">
        <w:rPr>
          <w:b w:val="1"/>
          <w:bCs w:val="1"/>
          <w:i w:val="0"/>
          <w:iCs w:val="0"/>
          <w:rtl w:val="0"/>
        </w:rPr>
        <w:t xml:space="preserve">Presentation:</w:t>
      </w:r>
      <w:r w:rsidDel="00000000" w:rsidR="00000000" w:rsidRPr="00000000">
        <w:rPr>
          <w:b w:val="0"/>
          <w:bCs w:val="0"/>
          <w:i w:val="0"/>
          <w:iCs w:val="0"/>
          <w:rtl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r w:rsidDel="00000000" w:rsidR="00000000" w:rsidRPr="00000000">
        <w:rPr>
          <w:rtl w:val="0"/>
        </w:rPr>
      </w:r>
    </w:p>
    <w:p w:rsidR="00000000" w:rsidDel="00000000" w:rsidP="00000000" w:rsidRDefault="00000000" w:rsidRPr="00000000" w14:paraId="00000F87">
      <w:pPr>
        <w:pStyle w:val="Heading2"/>
        <w:rPr/>
      </w:pPr>
      <w:r w:rsidDel="00000000" w:rsidR="00000000" w:rsidRPr="00000000">
        <w:rPr>
          <w:b w:val="0"/>
          <w:bCs w:val="0"/>
          <w:i w:val="0"/>
          <w:iCs w:val="0"/>
          <w:rtl w:val="0"/>
        </w:rPr>
        <w:t xml:space="preserve">LP-024. Multistrike</w:t>
      </w:r>
      <w:r w:rsidDel="00000000" w:rsidR="00000000" w:rsidRPr="00000000">
        <w:rPr>
          <w:rtl w:val="0"/>
        </w:rPr>
      </w:r>
    </w:p>
    <w:p w:rsidR="00000000" w:rsidDel="00000000" w:rsidP="00000000" w:rsidRDefault="00000000" w:rsidRPr="00000000" w14:paraId="00000F88">
      <w:pPr>
        <w:rPr/>
      </w:pPr>
      <w:r w:rsidDel="00000000" w:rsidR="00000000" w:rsidRPr="00000000">
        <w:rPr>
          <w:rFonts w:ascii="Consolas" w:cs="Consolas" w:eastAsia="Consolas" w:hAnsi="Consolas"/>
          <w:b w:val="0"/>
          <w:bCs w:val="0"/>
          <w:i w:val="0"/>
          <w:iCs w:val="0"/>
          <w:sz w:val="17"/>
          <w:szCs w:val="17"/>
          <w:rtl w:val="0"/>
        </w:rPr>
        <w:t xml:space="preserve">rpg.passive.multistrike</w:t>
      </w:r>
      <w:r w:rsidDel="00000000" w:rsidR="00000000" w:rsidRPr="00000000">
        <w:rPr>
          <w:b w:val="0"/>
          <w:bCs w:val="0"/>
          <w:i w:val="0"/>
          <w:iCs w:val="0"/>
          <w:rtl w:val="0"/>
        </w:rPr>
        <w:t xml:space="preserve"> • Phase 11 • SPECIALIST • 80 Insight/copy</w:t>
      </w:r>
      <w:r w:rsidDel="00000000" w:rsidR="00000000" w:rsidRPr="00000000">
        <w:rPr>
          <w:rtl w:val="0"/>
        </w:rPr>
      </w:r>
    </w:p>
    <w:p w:rsidR="00000000" w:rsidDel="00000000" w:rsidP="00000000" w:rsidRDefault="00000000" w:rsidRPr="00000000" w14:paraId="00000F89">
      <w:pPr>
        <w:rPr/>
      </w:pPr>
      <w:r w:rsidDel="00000000" w:rsidR="00000000" w:rsidRPr="00000000">
        <w:rPr>
          <w:b w:val="1"/>
          <w:bCs w:val="1"/>
          <w:i w:val="0"/>
          <w:iCs w:val="0"/>
          <w:rtl w:val="0"/>
        </w:rPr>
        <w:t xml:space="preserve">Compatibility gate:</w:t>
      </w:r>
      <w:r w:rsidDel="00000000" w:rsidR="00000000" w:rsidRPr="00000000">
        <w:rPr>
          <w:b w:val="0"/>
          <w:bCs w:val="0"/>
          <w:i w:val="0"/>
          <w:iCs w:val="0"/>
          <w:rtl w:val="0"/>
        </w:rPr>
        <w:t xml:space="preserve"> Family: Strike; capability: DiscreteActivation; excludes Reaction-only strikes.</w:t>
      </w:r>
      <w:r w:rsidDel="00000000" w:rsidR="00000000" w:rsidRPr="00000000">
        <w:rPr>
          <w:rtl w:val="0"/>
        </w:rPr>
      </w:r>
    </w:p>
    <w:p w:rsidR="00000000" w:rsidDel="00000000" w:rsidP="00000000" w:rsidRDefault="00000000" w:rsidRPr="00000000" w14:paraId="00000F8A">
      <w:pPr>
        <w:rPr/>
      </w:pPr>
      <w:r w:rsidDel="00000000" w:rsidR="00000000" w:rsidRPr="00000000">
        <w:rPr>
          <w:b w:val="1"/>
          <w:bCs w:val="1"/>
          <w:i w:val="0"/>
          <w:iCs w:val="0"/>
          <w:rtl w:val="0"/>
        </w:rPr>
        <w:t xml:space="preserve">Exact baseline effect:</w:t>
      </w:r>
      <w:r w:rsidDel="00000000" w:rsidR="00000000" w:rsidRPr="00000000">
        <w:rPr>
          <w:b w:val="0"/>
          <w:bCs w:val="0"/>
          <w:i w:val="0"/>
          <w:iCs w:val="0"/>
          <w:rtl w:val="0"/>
        </w:rPr>
        <w:t xml:space="preserve"> Repeat the linked strike twice after the primary attack, each repeat dealing 65% effect.</w:t>
      </w:r>
      <w:r w:rsidDel="00000000" w:rsidR="00000000" w:rsidRPr="00000000">
        <w:rPr>
          <w:rtl w:val="0"/>
        </w:rPr>
      </w:r>
    </w:p>
    <w:p w:rsidR="00000000" w:rsidDel="00000000" w:rsidP="00000000" w:rsidRDefault="00000000" w:rsidRPr="00000000" w14:paraId="00000F8B">
      <w:pPr>
        <w:rPr/>
      </w:pPr>
      <w:r w:rsidDel="00000000" w:rsidR="00000000" w:rsidRPr="00000000">
        <w:rPr>
          <w:b w:val="1"/>
          <w:bCs w:val="1"/>
          <w:i w:val="0"/>
          <w:iCs w:val="0"/>
          <w:rtl w:val="0"/>
        </w:rPr>
        <w:t xml:space="preserve">Execution / interactions:</w:t>
      </w:r>
      <w:r w:rsidDel="00000000" w:rsidR="00000000" w:rsidRPr="00000000">
        <w:rPr>
          <w:b w:val="0"/>
          <w:bCs w:val="0"/>
          <w:i w:val="0"/>
          <w:iCs w:val="0"/>
          <w:rtl w:val="0"/>
        </w:rPr>
        <w:t xml:space="preserve"> One activation pays one cost/cooldown. Repeats preserve the committed facing/target logic where possible, use derived SkillInstance children, and cannot Multistrike themselves.</w:t>
      </w:r>
      <w:r w:rsidDel="00000000" w:rsidR="00000000" w:rsidRPr="00000000">
        <w:rPr>
          <w:rtl w:val="0"/>
        </w:rPr>
      </w:r>
    </w:p>
    <w:p w:rsidR="00000000" w:rsidDel="00000000" w:rsidP="00000000" w:rsidRDefault="00000000" w:rsidRPr="00000000" w14:paraId="00000F8C">
      <w:pPr>
        <w:rPr/>
      </w:pPr>
      <w:r w:rsidDel="00000000" w:rsidR="00000000" w:rsidRPr="00000000">
        <w:rPr>
          <w:b w:val="1"/>
          <w:bCs w:val="1"/>
          <w:i w:val="0"/>
          <w:iCs w:val="0"/>
          <w:rtl w:val="0"/>
        </w:rPr>
        <w:t xml:space="preserve">Master parameters / safety:</w:t>
      </w:r>
      <w:r w:rsidDel="00000000" w:rsidR="00000000" w:rsidRPr="00000000">
        <w:rPr>
          <w:b w:val="0"/>
          <w:bCs w:val="0"/>
          <w:i w:val="0"/>
          <w:iCs w:val="0"/>
          <w:rtl w:val="0"/>
        </w:rPr>
        <w:t xml:space="preserve"> Keep the primary at full power; repeats at 0.25 s and 0.50 s each receive 65% effect. Lock the root action until its final repeat. Revalidate live geometry; exclude already authored multi-hit sequences.</w:t>
      </w:r>
      <w:r w:rsidDel="00000000" w:rsidR="00000000" w:rsidRPr="00000000">
        <w:rPr>
          <w:rtl w:val="0"/>
        </w:rPr>
      </w:r>
    </w:p>
    <w:p w:rsidR="00000000" w:rsidDel="00000000" w:rsidP="00000000" w:rsidRDefault="00000000" w:rsidRPr="00000000" w14:paraId="00000F8D">
      <w:pPr>
        <w:rPr/>
      </w:pPr>
      <w:r w:rsidDel="00000000" w:rsidR="00000000" w:rsidRPr="00000000">
        <w:rPr>
          <w:b w:val="0"/>
          <w:bCs w:val="0"/>
          <w:i w:val="0"/>
          <w:iCs w:val="0"/>
          <w:rtl w:val="0"/>
        </w:rPr>
        <w:t xml:space="preserve">Fixture: accept Heavy Swing; reject Quick Slash and Dagger Flurry (already authored multi-hit sequences). Maximum one copy per skill. Revalidate in preview, server commit and compiled execution.</w:t>
      </w:r>
      <w:r w:rsidDel="00000000" w:rsidR="00000000" w:rsidRPr="00000000">
        <w:rPr>
          <w:rtl w:val="0"/>
        </w:rPr>
      </w:r>
    </w:p>
    <w:p w:rsidR="00000000" w:rsidDel="00000000" w:rsidP="00000000" w:rsidRDefault="00000000" w:rsidRPr="00000000" w14:paraId="00000F8E">
      <w:pPr>
        <w:rPr/>
      </w:pPr>
      <w:r w:rsidDel="00000000" w:rsidR="00000000" w:rsidRPr="00000000">
        <w:rPr>
          <w:b w:val="1"/>
          <w:bCs w:val="1"/>
          <w:i w:val="0"/>
          <w:iCs w:val="0"/>
          <w:rtl w:val="0"/>
        </w:rPr>
        <w:t xml:space="preserve">Presentation:</w:t>
      </w:r>
      <w:r w:rsidDel="00000000" w:rsidR="00000000" w:rsidRPr="00000000">
        <w:rPr>
          <w:b w:val="0"/>
          <w:bCs w:val="0"/>
          <w:i w:val="0"/>
          <w:iCs w:val="0"/>
          <w:rtl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r w:rsidDel="00000000" w:rsidR="00000000" w:rsidRPr="00000000">
        <w:rPr>
          <w:rtl w:val="0"/>
        </w:rPr>
      </w:r>
    </w:p>
    <w:p w:rsidR="00000000" w:rsidDel="00000000" w:rsidP="00000000" w:rsidRDefault="00000000" w:rsidRPr="00000000" w14:paraId="00000F8F">
      <w:pPr>
        <w:pStyle w:val="Heading2"/>
        <w:pageBreakBefore w:val="1"/>
        <w:rPr/>
      </w:pPr>
      <w:r w:rsidDel="00000000" w:rsidR="00000000" w:rsidRPr="00000000">
        <w:rPr>
          <w:b w:val="0"/>
          <w:bCs w:val="0"/>
          <w:i w:val="0"/>
          <w:iCs w:val="0"/>
          <w:rtl w:val="0"/>
        </w:rPr>
        <w:t xml:space="preserve">LP-025. Ruthless</w:t>
      </w:r>
      <w:r w:rsidDel="00000000" w:rsidR="00000000" w:rsidRPr="00000000">
        <w:rPr>
          <w:rtl w:val="0"/>
        </w:rPr>
      </w:r>
    </w:p>
    <w:p w:rsidR="00000000" w:rsidDel="00000000" w:rsidP="00000000" w:rsidRDefault="00000000" w:rsidRPr="00000000" w14:paraId="00000F90">
      <w:pPr>
        <w:rPr/>
      </w:pPr>
      <w:r w:rsidDel="00000000" w:rsidR="00000000" w:rsidRPr="00000000">
        <w:rPr>
          <w:rFonts w:ascii="Consolas" w:cs="Consolas" w:eastAsia="Consolas" w:hAnsi="Consolas"/>
          <w:b w:val="0"/>
          <w:bCs w:val="0"/>
          <w:i w:val="0"/>
          <w:iCs w:val="0"/>
          <w:sz w:val="17"/>
          <w:szCs w:val="17"/>
          <w:rtl w:val="0"/>
        </w:rPr>
        <w:t xml:space="preserve">rpg.passive.ruthless</w:t>
      </w:r>
      <w:r w:rsidDel="00000000" w:rsidR="00000000" w:rsidRPr="00000000">
        <w:rPr>
          <w:b w:val="0"/>
          <w:bCs w:val="0"/>
          <w:i w:val="0"/>
          <w:iCs w:val="0"/>
          <w:rtl w:val="0"/>
        </w:rPr>
        <w:t xml:space="preserve"> • Phase 11 • SPECIALIST • 80 Insight/copy</w:t>
      </w:r>
      <w:r w:rsidDel="00000000" w:rsidR="00000000" w:rsidRPr="00000000">
        <w:rPr>
          <w:rtl w:val="0"/>
        </w:rPr>
      </w:r>
    </w:p>
    <w:p w:rsidR="00000000" w:rsidDel="00000000" w:rsidP="00000000" w:rsidRDefault="00000000" w:rsidRPr="00000000" w14:paraId="00000F91">
      <w:pPr>
        <w:rPr/>
      </w:pPr>
      <w:r w:rsidDel="00000000" w:rsidR="00000000" w:rsidRPr="00000000">
        <w:rPr>
          <w:b w:val="1"/>
          <w:bCs w:val="1"/>
          <w:i w:val="0"/>
          <w:iCs w:val="0"/>
          <w:rtl w:val="0"/>
        </w:rPr>
        <w:t xml:space="preserve">Compatibility gate:</w:t>
      </w:r>
      <w:r w:rsidDel="00000000" w:rsidR="00000000" w:rsidRPr="00000000">
        <w:rPr>
          <w:b w:val="0"/>
          <w:bCs w:val="0"/>
          <w:i w:val="0"/>
          <w:iCs w:val="0"/>
          <w:rtl w:val="0"/>
        </w:rPr>
        <w:t xml:space="preserve"> Family: Strike; payload: Damage.</w:t>
      </w:r>
      <w:r w:rsidDel="00000000" w:rsidR="00000000" w:rsidRPr="00000000">
        <w:rPr>
          <w:rtl w:val="0"/>
        </w:rPr>
      </w:r>
    </w:p>
    <w:p w:rsidR="00000000" w:rsidDel="00000000" w:rsidP="00000000" w:rsidRDefault="00000000" w:rsidRPr="00000000" w14:paraId="00000F92">
      <w:pPr>
        <w:rPr/>
      </w:pPr>
      <w:r w:rsidDel="00000000" w:rsidR="00000000" w:rsidRPr="00000000">
        <w:rPr>
          <w:b w:val="1"/>
          <w:bCs w:val="1"/>
          <w:i w:val="0"/>
          <w:iCs w:val="0"/>
          <w:rtl w:val="0"/>
        </w:rPr>
        <w:t xml:space="preserve">Exact baseline effect:</w:t>
      </w:r>
      <w:r w:rsidDel="00000000" w:rsidR="00000000" w:rsidRPr="00000000">
        <w:rPr>
          <w:b w:val="0"/>
          <w:bCs w:val="0"/>
          <w:i w:val="0"/>
          <w:iCs w:val="0"/>
          <w:rtl w:val="0"/>
        </w:rPr>
        <w:t xml:space="preserve"> Every third committed use of the linked skill deals 60% increased damage and 50% increased stagger contribution.</w:t>
      </w:r>
      <w:r w:rsidDel="00000000" w:rsidR="00000000" w:rsidRPr="00000000">
        <w:rPr>
          <w:rtl w:val="0"/>
        </w:rPr>
      </w:r>
    </w:p>
    <w:p w:rsidR="00000000" w:rsidDel="00000000" w:rsidP="00000000" w:rsidRDefault="00000000" w:rsidRPr="00000000" w14:paraId="00000F93">
      <w:pPr>
        <w:rPr/>
      </w:pPr>
      <w:r w:rsidDel="00000000" w:rsidR="00000000" w:rsidRPr="00000000">
        <w:rPr>
          <w:b w:val="1"/>
          <w:bCs w:val="1"/>
          <w:i w:val="0"/>
          <w:iCs w:val="0"/>
          <w:rtl w:val="0"/>
        </w:rPr>
        <w:t xml:space="preserve">Execution / interactions:</w:t>
      </w:r>
      <w:r w:rsidDel="00000000" w:rsidR="00000000" w:rsidRPr="00000000">
        <w:rPr>
          <w:b w:val="0"/>
          <w:bCs w:val="0"/>
          <w:i w:val="0"/>
          <w:iCs w:val="0"/>
          <w:rtl w:val="0"/>
        </w:rPr>
        <w:t xml:space="preserve"> Counter is stored per player + linked skill slot/passive identity and advances only on successful cast commit. Misses still consume the Ruthless use because the attack was committed.</w:t>
      </w:r>
      <w:r w:rsidDel="00000000" w:rsidR="00000000" w:rsidRPr="00000000">
        <w:rPr>
          <w:rtl w:val="0"/>
        </w:rPr>
      </w:r>
    </w:p>
    <w:p w:rsidR="00000000" w:rsidDel="00000000" w:rsidP="00000000" w:rsidRDefault="00000000" w:rsidRPr="00000000" w14:paraId="00000F94">
      <w:pPr>
        <w:rPr/>
      </w:pPr>
      <w:r w:rsidDel="00000000" w:rsidR="00000000" w:rsidRPr="00000000">
        <w:rPr>
          <w:b w:val="1"/>
          <w:bCs w:val="1"/>
          <w:i w:val="0"/>
          <w:iCs w:val="0"/>
          <w:rtl w:val="0"/>
        </w:rPr>
        <w:t xml:space="preserve">Master parameters / safety:</w:t>
      </w:r>
      <w:r w:rsidDel="00000000" w:rsidR="00000000" w:rsidRPr="00000000">
        <w:rPr>
          <w:b w:val="0"/>
          <w:bCs w:val="0"/>
          <w:i w:val="0"/>
          <w:iCs w:val="0"/>
          <w:rtl w:val="0"/>
        </w:rPr>
        <w:t xml:space="preserve"> Count successful manual root commits, including attacks that later miss. Every third commit gains 60% Increased damage and 50% increased stagger contribution before control caps. Derived executions do not count.</w:t>
      </w:r>
      <w:r w:rsidDel="00000000" w:rsidR="00000000" w:rsidRPr="00000000">
        <w:rPr>
          <w:rtl w:val="0"/>
        </w:rPr>
      </w:r>
    </w:p>
    <w:p w:rsidR="00000000" w:rsidDel="00000000" w:rsidP="00000000" w:rsidRDefault="00000000" w:rsidRPr="00000000" w14:paraId="00000F95">
      <w:pPr>
        <w:rPr/>
      </w:pPr>
      <w:r w:rsidDel="00000000" w:rsidR="00000000" w:rsidRPr="00000000">
        <w:rPr>
          <w:b w:val="1"/>
          <w:bCs w:val="1"/>
          <w:i w:val="0"/>
          <w:iCs w:val="0"/>
          <w:rtl w:val="0"/>
        </w:rPr>
        <w:t xml:space="preserve">Fixture:</w:t>
      </w:r>
      <w:r w:rsidDel="00000000" w:rsidR="00000000" w:rsidRPr="00000000">
        <w:rPr>
          <w:b w:val="0"/>
          <w:bCs w:val="0"/>
          <w:i w:val="0"/>
          <w:iCs w:val="0"/>
          <w:rtl w:val="0"/>
        </w:rPr>
        <w:t xml:space="preserve"> accept Heavy Swing; reject Managuard (Not a discrete Strike). Maximum one copy per skill. Display the rejected gate in UI and revalidate it server-side.</w:t>
      </w:r>
      <w:r w:rsidDel="00000000" w:rsidR="00000000" w:rsidRPr="00000000">
        <w:rPr>
          <w:rtl w:val="0"/>
        </w:rPr>
      </w:r>
    </w:p>
    <w:p w:rsidR="00000000" w:rsidDel="00000000" w:rsidP="00000000" w:rsidRDefault="00000000" w:rsidRPr="00000000" w14:paraId="00000F96">
      <w:pPr>
        <w:rPr/>
      </w:pPr>
      <w:r w:rsidDel="00000000" w:rsidR="00000000" w:rsidRPr="00000000">
        <w:rPr>
          <w:b w:val="1"/>
          <w:bCs w:val="1"/>
          <w:i w:val="0"/>
          <w:iCs w:val="0"/>
          <w:rtl w:val="0"/>
        </w:rPr>
        <w:t xml:space="preserve">Presentation:</w:t>
      </w:r>
      <w:r w:rsidDel="00000000" w:rsidR="00000000" w:rsidRPr="00000000">
        <w:rPr>
          <w:b w:val="0"/>
          <w:bCs w:val="0"/>
          <w:i w:val="0"/>
          <w:iCs w:val="0"/>
          <w:rtl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r w:rsidDel="00000000" w:rsidR="00000000" w:rsidRPr="00000000">
        <w:rPr>
          <w:rtl w:val="0"/>
        </w:rPr>
      </w:r>
    </w:p>
    <w:p w:rsidR="00000000" w:rsidDel="00000000" w:rsidP="00000000" w:rsidRDefault="00000000" w:rsidRPr="00000000" w14:paraId="00000F97">
      <w:pPr>
        <w:pStyle w:val="Heading2"/>
        <w:rPr/>
      </w:pPr>
      <w:r w:rsidDel="00000000" w:rsidR="00000000" w:rsidRPr="00000000">
        <w:rPr>
          <w:b w:val="0"/>
          <w:bCs w:val="0"/>
          <w:i w:val="0"/>
          <w:iCs w:val="0"/>
          <w:rtl w:val="0"/>
        </w:rPr>
        <w:t xml:space="preserve">LP-026. Shockwave</w:t>
      </w:r>
      <w:r w:rsidDel="00000000" w:rsidR="00000000" w:rsidRPr="00000000">
        <w:rPr>
          <w:rtl w:val="0"/>
        </w:rPr>
      </w:r>
    </w:p>
    <w:p w:rsidR="00000000" w:rsidDel="00000000" w:rsidP="00000000" w:rsidRDefault="00000000" w:rsidRPr="00000000" w14:paraId="00000F98">
      <w:pPr>
        <w:rPr/>
      </w:pPr>
      <w:r w:rsidDel="00000000" w:rsidR="00000000" w:rsidRPr="00000000">
        <w:rPr>
          <w:rFonts w:ascii="Consolas" w:cs="Consolas" w:eastAsia="Consolas" w:hAnsi="Consolas"/>
          <w:b w:val="0"/>
          <w:bCs w:val="0"/>
          <w:i w:val="0"/>
          <w:iCs w:val="0"/>
          <w:sz w:val="17"/>
          <w:szCs w:val="17"/>
          <w:rtl w:val="0"/>
        </w:rPr>
        <w:t xml:space="preserve">rpg.passive.shockwave</w:t>
      </w:r>
      <w:r w:rsidDel="00000000" w:rsidR="00000000" w:rsidRPr="00000000">
        <w:rPr>
          <w:b w:val="0"/>
          <w:bCs w:val="0"/>
          <w:i w:val="0"/>
          <w:iCs w:val="0"/>
          <w:rtl w:val="0"/>
        </w:rPr>
        <w:t xml:space="preserve"> • Phase 11 • SPECIALIST • 80 Insight/copy</w:t>
      </w:r>
      <w:r w:rsidDel="00000000" w:rsidR="00000000" w:rsidRPr="00000000">
        <w:rPr>
          <w:rtl w:val="0"/>
        </w:rPr>
      </w:r>
    </w:p>
    <w:p w:rsidR="00000000" w:rsidDel="00000000" w:rsidP="00000000" w:rsidRDefault="00000000" w:rsidRPr="00000000" w14:paraId="00000F99">
      <w:pPr>
        <w:rPr/>
      </w:pPr>
      <w:r w:rsidDel="00000000" w:rsidR="00000000" w:rsidRPr="00000000">
        <w:rPr>
          <w:b w:val="1"/>
          <w:bCs w:val="1"/>
          <w:i w:val="0"/>
          <w:iCs w:val="0"/>
          <w:rtl w:val="0"/>
        </w:rPr>
        <w:t xml:space="preserve">Compatibility gate:</w:t>
      </w:r>
      <w:r w:rsidDel="00000000" w:rsidR="00000000" w:rsidRPr="00000000">
        <w:rPr>
          <w:b w:val="0"/>
          <w:bCs w:val="0"/>
          <w:i w:val="0"/>
          <w:iCs w:val="0"/>
          <w:rtl w:val="0"/>
        </w:rPr>
        <w:t xml:space="preserve"> Family: Strike; payload: Damage.</w:t>
      </w:r>
      <w:r w:rsidDel="00000000" w:rsidR="00000000" w:rsidRPr="00000000">
        <w:rPr>
          <w:rtl w:val="0"/>
        </w:rPr>
      </w:r>
    </w:p>
    <w:p w:rsidR="00000000" w:rsidDel="00000000" w:rsidP="00000000" w:rsidRDefault="00000000" w:rsidRPr="00000000" w14:paraId="00000F9A">
      <w:pPr>
        <w:rPr/>
      </w:pPr>
      <w:r w:rsidDel="00000000" w:rsidR="00000000" w:rsidRPr="00000000">
        <w:rPr>
          <w:b w:val="1"/>
          <w:bCs w:val="1"/>
          <w:i w:val="0"/>
          <w:iCs w:val="0"/>
          <w:rtl w:val="0"/>
        </w:rPr>
        <w:t xml:space="preserve">Exact baseline effect:</w:t>
      </w:r>
      <w:r w:rsidDel="00000000" w:rsidR="00000000" w:rsidRPr="00000000">
        <w:rPr>
          <w:b w:val="0"/>
          <w:bCs w:val="0"/>
          <w:i w:val="0"/>
          <w:iCs w:val="0"/>
          <w:rtl w:val="0"/>
        </w:rPr>
        <w:t xml:space="preserve"> A successful damaging strike releases a 3 m radial Physical shockwave at 40% of the strike's effect.</w:t>
      </w:r>
      <w:r w:rsidDel="00000000" w:rsidR="00000000" w:rsidRPr="00000000">
        <w:rPr>
          <w:rtl w:val="0"/>
        </w:rPr>
      </w:r>
    </w:p>
    <w:p w:rsidR="00000000" w:rsidDel="00000000" w:rsidP="00000000" w:rsidRDefault="00000000" w:rsidRPr="00000000" w14:paraId="00000F9B">
      <w:pPr>
        <w:rPr/>
      </w:pPr>
      <w:r w:rsidDel="00000000" w:rsidR="00000000" w:rsidRPr="00000000">
        <w:rPr>
          <w:b w:val="1"/>
          <w:bCs w:val="1"/>
          <w:i w:val="0"/>
          <w:iCs w:val="0"/>
          <w:rtl w:val="0"/>
        </w:rPr>
        <w:t xml:space="preserve">Execution / interactions:</w:t>
      </w:r>
      <w:r w:rsidDel="00000000" w:rsidR="00000000" w:rsidRPr="00000000">
        <w:rPr>
          <w:b w:val="0"/>
          <w:bCs w:val="0"/>
          <w:i w:val="0"/>
          <w:iCs w:val="0"/>
          <w:rtl w:val="0"/>
        </w:rPr>
        <w:t xml:space="preserve"> Triggers once per root strike, not once per target hit by a cleave/multistrike child unless that child is explicitly its own strike execution. The shockwave is tagged Burst/Area for downstream compatible modifiers.</w:t>
      </w:r>
      <w:r w:rsidDel="00000000" w:rsidR="00000000" w:rsidRPr="00000000">
        <w:rPr>
          <w:rtl w:val="0"/>
        </w:rPr>
      </w:r>
    </w:p>
    <w:p w:rsidR="00000000" w:rsidDel="00000000" w:rsidP="00000000" w:rsidRDefault="00000000" w:rsidRPr="00000000" w14:paraId="00000F9C">
      <w:pPr>
        <w:rPr/>
      </w:pPr>
      <w:r w:rsidDel="00000000" w:rsidR="00000000" w:rsidRPr="00000000">
        <w:rPr>
          <w:b w:val="1"/>
          <w:bCs w:val="1"/>
          <w:i w:val="0"/>
          <w:iCs w:val="0"/>
          <w:rtl w:val="0"/>
        </w:rPr>
        <w:t xml:space="preserve">Master parameters / safety:</w:t>
      </w:r>
      <w:r w:rsidDel="00000000" w:rsidR="00000000" w:rsidRPr="00000000">
        <w:rPr>
          <w:b w:val="0"/>
          <w:bCs w:val="0"/>
          <w:i w:val="0"/>
          <w:iCs w:val="0"/>
          <w:rtl w:val="0"/>
        </w:rPr>
        <w:t xml:space="preserve"> One 3 m PHYSICAL burst at first successful strike contact/root, 0.40 of resolved strike pre-mitigation effect. Child cannot create Shockwave or other derived proc loops.</w:t>
      </w:r>
      <w:r w:rsidDel="00000000" w:rsidR="00000000" w:rsidRPr="00000000">
        <w:rPr>
          <w:rtl w:val="0"/>
        </w:rPr>
      </w:r>
    </w:p>
    <w:p w:rsidR="00000000" w:rsidDel="00000000" w:rsidP="00000000" w:rsidRDefault="00000000" w:rsidRPr="00000000" w14:paraId="00000F9D">
      <w:pPr>
        <w:rPr/>
      </w:pPr>
      <w:r w:rsidDel="00000000" w:rsidR="00000000" w:rsidRPr="00000000">
        <w:rPr>
          <w:b w:val="1"/>
          <w:bCs w:val="1"/>
          <w:i w:val="0"/>
          <w:iCs w:val="0"/>
          <w:rtl w:val="0"/>
        </w:rPr>
        <w:t xml:space="preserve">Fixture:</w:t>
      </w:r>
      <w:r w:rsidDel="00000000" w:rsidR="00000000" w:rsidRPr="00000000">
        <w:rPr>
          <w:b w:val="0"/>
          <w:bCs w:val="0"/>
          <w:i w:val="0"/>
          <w:iCs w:val="0"/>
          <w:rtl w:val="0"/>
        </w:rPr>
        <w:t xml:space="preserve"> accept Heavy Swing; reject Frost Bolt (Wrong delivery family). Maximum one copy per skill. Display the rejected gate in UI and revalidate it server-side.</w:t>
      </w:r>
      <w:r w:rsidDel="00000000" w:rsidR="00000000" w:rsidRPr="00000000">
        <w:rPr>
          <w:rtl w:val="0"/>
        </w:rPr>
      </w:r>
    </w:p>
    <w:p w:rsidR="00000000" w:rsidDel="00000000" w:rsidP="00000000" w:rsidRDefault="00000000" w:rsidRPr="00000000" w14:paraId="00000F9E">
      <w:pPr>
        <w:rPr/>
      </w:pPr>
      <w:r w:rsidDel="00000000" w:rsidR="00000000" w:rsidRPr="00000000">
        <w:rPr>
          <w:b w:val="1"/>
          <w:bCs w:val="1"/>
          <w:i w:val="0"/>
          <w:iCs w:val="0"/>
          <w:rtl w:val="0"/>
        </w:rPr>
        <w:t xml:space="preserve">Presentation:</w:t>
      </w:r>
      <w:r w:rsidDel="00000000" w:rsidR="00000000" w:rsidRPr="00000000">
        <w:rPr>
          <w:b w:val="0"/>
          <w:bCs w:val="0"/>
          <w:i w:val="0"/>
          <w:iCs w:val="0"/>
          <w:rtl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r w:rsidDel="00000000" w:rsidR="00000000" w:rsidRPr="00000000">
        <w:rPr>
          <w:rtl w:val="0"/>
        </w:rPr>
      </w:r>
    </w:p>
    <w:p w:rsidR="00000000" w:rsidDel="00000000" w:rsidP="00000000" w:rsidRDefault="00000000" w:rsidRPr="00000000" w14:paraId="00000F9F">
      <w:pPr>
        <w:pStyle w:val="Heading2"/>
        <w:pageBreakBefore w:val="1"/>
        <w:rPr/>
      </w:pPr>
      <w:r w:rsidDel="00000000" w:rsidR="00000000" w:rsidRPr="00000000">
        <w:rPr>
          <w:b w:val="0"/>
          <w:bCs w:val="0"/>
          <w:i w:val="0"/>
          <w:iCs w:val="0"/>
          <w:rtl w:val="0"/>
        </w:rPr>
        <w:t xml:space="preserve">LP-027. Phantom Reach</w:t>
      </w:r>
      <w:r w:rsidDel="00000000" w:rsidR="00000000" w:rsidRPr="00000000">
        <w:rPr>
          <w:rtl w:val="0"/>
        </w:rPr>
      </w:r>
    </w:p>
    <w:p w:rsidR="00000000" w:rsidDel="00000000" w:rsidP="00000000" w:rsidRDefault="00000000" w:rsidRPr="00000000" w14:paraId="00000FA0">
      <w:pPr>
        <w:rPr/>
      </w:pPr>
      <w:r w:rsidDel="00000000" w:rsidR="00000000" w:rsidRPr="00000000">
        <w:rPr>
          <w:rFonts w:ascii="Consolas" w:cs="Consolas" w:eastAsia="Consolas" w:hAnsi="Consolas"/>
          <w:b w:val="0"/>
          <w:bCs w:val="0"/>
          <w:i w:val="0"/>
          <w:iCs w:val="0"/>
          <w:sz w:val="17"/>
          <w:szCs w:val="17"/>
          <w:rtl w:val="0"/>
        </w:rPr>
        <w:t xml:space="preserve">rpg.passive.phantom_reach</w:t>
      </w:r>
      <w:r w:rsidDel="00000000" w:rsidR="00000000" w:rsidRPr="00000000">
        <w:rPr>
          <w:b w:val="0"/>
          <w:bCs w:val="0"/>
          <w:i w:val="0"/>
          <w:iCs w:val="0"/>
          <w:rtl w:val="0"/>
        </w:rPr>
        <w:t xml:space="preserve"> • Phase 11 • SPECIALIST • 80 Insight/copy</w:t>
      </w:r>
      <w:r w:rsidDel="00000000" w:rsidR="00000000" w:rsidRPr="00000000">
        <w:rPr>
          <w:rtl w:val="0"/>
        </w:rPr>
      </w:r>
    </w:p>
    <w:p w:rsidR="00000000" w:rsidDel="00000000" w:rsidP="00000000" w:rsidRDefault="00000000" w:rsidRPr="00000000" w14:paraId="00000FA1">
      <w:pPr>
        <w:rPr/>
      </w:pPr>
      <w:r w:rsidDel="00000000" w:rsidR="00000000" w:rsidRPr="00000000">
        <w:rPr>
          <w:b w:val="1"/>
          <w:bCs w:val="1"/>
          <w:i w:val="0"/>
          <w:iCs w:val="0"/>
          <w:rtl w:val="0"/>
        </w:rPr>
        <w:t xml:space="preserve">Compatibility gate:</w:t>
      </w:r>
      <w:r w:rsidDel="00000000" w:rsidR="00000000" w:rsidRPr="00000000">
        <w:rPr>
          <w:b w:val="0"/>
          <w:bCs w:val="0"/>
          <w:i w:val="0"/>
          <w:iCs w:val="0"/>
          <w:rtl w:val="0"/>
        </w:rPr>
        <w:t xml:space="preserve"> Family: Strike; payload: Damage.</w:t>
      </w:r>
      <w:r w:rsidDel="00000000" w:rsidR="00000000" w:rsidRPr="00000000">
        <w:rPr>
          <w:rtl w:val="0"/>
        </w:rPr>
      </w:r>
    </w:p>
    <w:p w:rsidR="00000000" w:rsidDel="00000000" w:rsidP="00000000" w:rsidRDefault="00000000" w:rsidRPr="00000000" w14:paraId="00000FA2">
      <w:pPr>
        <w:rPr/>
      </w:pPr>
      <w:r w:rsidDel="00000000" w:rsidR="00000000" w:rsidRPr="00000000">
        <w:rPr>
          <w:b w:val="1"/>
          <w:bCs w:val="1"/>
          <w:i w:val="0"/>
          <w:iCs w:val="0"/>
          <w:rtl w:val="0"/>
        </w:rPr>
        <w:t xml:space="preserve">Exact baseline effect:</w:t>
      </w:r>
      <w:r w:rsidDel="00000000" w:rsidR="00000000" w:rsidRPr="00000000">
        <w:rPr>
          <w:b w:val="0"/>
          <w:bCs w:val="0"/>
          <w:i w:val="0"/>
          <w:iCs w:val="0"/>
          <w:rtl w:val="0"/>
        </w:rPr>
        <w:t xml:space="preserve"> Also strike one additional valid enemy within 3 m of the primary target at 60% effect.</w:t>
      </w:r>
      <w:r w:rsidDel="00000000" w:rsidR="00000000" w:rsidRPr="00000000">
        <w:rPr>
          <w:rtl w:val="0"/>
        </w:rPr>
      </w:r>
    </w:p>
    <w:p w:rsidR="00000000" w:rsidDel="00000000" w:rsidP="00000000" w:rsidRDefault="00000000" w:rsidRPr="00000000" w14:paraId="00000FA3">
      <w:pPr>
        <w:rPr/>
      </w:pPr>
      <w:r w:rsidDel="00000000" w:rsidR="00000000" w:rsidRPr="00000000">
        <w:rPr>
          <w:b w:val="1"/>
          <w:bCs w:val="1"/>
          <w:i w:val="0"/>
          <w:iCs w:val="0"/>
          <w:rtl w:val="0"/>
        </w:rPr>
        <w:t xml:space="preserve">Execution / interactions:</w:t>
      </w:r>
      <w:r w:rsidDel="00000000" w:rsidR="00000000" w:rsidRPr="00000000">
        <w:rPr>
          <w:b w:val="0"/>
          <w:bCs w:val="0"/>
          <w:i w:val="0"/>
          <w:iCs w:val="0"/>
          <w:rtl w:val="0"/>
        </w:rPr>
        <w:t xml:space="preserve"> Secondary target is chosen server-side by nearest-valid target rules and cannot be the primary target. Does not convert the skill into Projectile.</w:t>
      </w:r>
      <w:r w:rsidDel="00000000" w:rsidR="00000000" w:rsidRPr="00000000">
        <w:rPr>
          <w:rtl w:val="0"/>
        </w:rPr>
      </w:r>
    </w:p>
    <w:p w:rsidR="00000000" w:rsidDel="00000000" w:rsidP="00000000" w:rsidRDefault="00000000" w:rsidRPr="00000000" w14:paraId="00000FA4">
      <w:pPr>
        <w:rPr/>
      </w:pPr>
      <w:r w:rsidDel="00000000" w:rsidR="00000000" w:rsidRPr="00000000">
        <w:rPr>
          <w:b w:val="1"/>
          <w:bCs w:val="1"/>
          <w:i w:val="0"/>
          <w:iCs w:val="0"/>
          <w:rtl w:val="0"/>
        </w:rPr>
        <w:t xml:space="preserve">Master parameters / safety:</w:t>
      </w:r>
      <w:r w:rsidDel="00000000" w:rsidR="00000000" w:rsidRPr="00000000">
        <w:rPr>
          <w:b w:val="0"/>
          <w:bCs w:val="0"/>
          <w:i w:val="0"/>
          <w:iCs w:val="0"/>
          <w:rtl w:val="0"/>
        </w:rPr>
        <w:t xml:space="preserve"> Select nearest additional hostile within 3 m of initial hit, LOS from impact; 0.60 effect direct packet; no duplicate damage to primary or secondary proc chains.</w:t>
      </w:r>
      <w:r w:rsidDel="00000000" w:rsidR="00000000" w:rsidRPr="00000000">
        <w:rPr>
          <w:rtl w:val="0"/>
        </w:rPr>
      </w:r>
    </w:p>
    <w:p w:rsidR="00000000" w:rsidDel="00000000" w:rsidP="00000000" w:rsidRDefault="00000000" w:rsidRPr="00000000" w14:paraId="00000FA5">
      <w:pPr>
        <w:rPr/>
      </w:pPr>
      <w:r w:rsidDel="00000000" w:rsidR="00000000" w:rsidRPr="00000000">
        <w:rPr>
          <w:b w:val="1"/>
          <w:bCs w:val="1"/>
          <w:i w:val="0"/>
          <w:iCs w:val="0"/>
          <w:rtl w:val="0"/>
        </w:rPr>
        <w:t xml:space="preserve">Fixture:</w:t>
      </w:r>
      <w:r w:rsidDel="00000000" w:rsidR="00000000" w:rsidRPr="00000000">
        <w:rPr>
          <w:b w:val="0"/>
          <w:bCs w:val="0"/>
          <w:i w:val="0"/>
          <w:iCs w:val="0"/>
          <w:rtl w:val="0"/>
        </w:rPr>
        <w:t xml:space="preserve"> accept Shield Bash; reject Fireball (Not a single-target Strike). Maximum one copy per skill. Display the rejected gate in UI and revalidate it server-side.</w:t>
      </w:r>
      <w:r w:rsidDel="00000000" w:rsidR="00000000" w:rsidRPr="00000000">
        <w:rPr>
          <w:rtl w:val="0"/>
        </w:rPr>
      </w:r>
    </w:p>
    <w:p w:rsidR="00000000" w:rsidDel="00000000" w:rsidP="00000000" w:rsidRDefault="00000000" w:rsidRPr="00000000" w14:paraId="00000FA6">
      <w:pPr>
        <w:rPr/>
      </w:pPr>
      <w:r w:rsidDel="00000000" w:rsidR="00000000" w:rsidRPr="00000000">
        <w:rPr>
          <w:b w:val="1"/>
          <w:bCs w:val="1"/>
          <w:i w:val="0"/>
          <w:iCs w:val="0"/>
          <w:rtl w:val="0"/>
        </w:rPr>
        <w:t xml:space="preserve">Presentation:</w:t>
      </w:r>
      <w:r w:rsidDel="00000000" w:rsidR="00000000" w:rsidRPr="00000000">
        <w:rPr>
          <w:b w:val="0"/>
          <w:bCs w:val="0"/>
          <w:i w:val="0"/>
          <w:iCs w:val="0"/>
          <w:rtl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r w:rsidDel="00000000" w:rsidR="00000000" w:rsidRPr="00000000">
        <w:rPr>
          <w:rtl w:val="0"/>
        </w:rPr>
      </w:r>
    </w:p>
    <w:p w:rsidR="00000000" w:rsidDel="00000000" w:rsidP="00000000" w:rsidRDefault="00000000" w:rsidRPr="00000000" w14:paraId="00000FA7">
      <w:pPr>
        <w:pStyle w:val="Heading2"/>
        <w:rPr/>
      </w:pPr>
      <w:r w:rsidDel="00000000" w:rsidR="00000000" w:rsidRPr="00000000">
        <w:rPr>
          <w:b w:val="0"/>
          <w:bCs w:val="0"/>
          <w:i w:val="0"/>
          <w:iCs w:val="0"/>
          <w:rtl w:val="0"/>
        </w:rPr>
        <w:t xml:space="preserve">LP-028. Momentum</w:t>
      </w:r>
      <w:r w:rsidDel="00000000" w:rsidR="00000000" w:rsidRPr="00000000">
        <w:rPr>
          <w:rtl w:val="0"/>
        </w:rPr>
      </w:r>
    </w:p>
    <w:p w:rsidR="00000000" w:rsidDel="00000000" w:rsidP="00000000" w:rsidRDefault="00000000" w:rsidRPr="00000000" w14:paraId="00000FA8">
      <w:pPr>
        <w:rPr/>
      </w:pPr>
      <w:r w:rsidDel="00000000" w:rsidR="00000000" w:rsidRPr="00000000">
        <w:rPr>
          <w:rFonts w:ascii="Consolas" w:cs="Consolas" w:eastAsia="Consolas" w:hAnsi="Consolas"/>
          <w:b w:val="0"/>
          <w:bCs w:val="0"/>
          <w:i w:val="0"/>
          <w:iCs w:val="0"/>
          <w:sz w:val="17"/>
          <w:szCs w:val="17"/>
          <w:rtl w:val="0"/>
        </w:rPr>
        <w:t xml:space="preserve">rpg.passive.momentum</w:t>
      </w:r>
      <w:r w:rsidDel="00000000" w:rsidR="00000000" w:rsidRPr="00000000">
        <w:rPr>
          <w:b w:val="0"/>
          <w:bCs w:val="0"/>
          <w:i w:val="0"/>
          <w:iCs w:val="0"/>
          <w:rtl w:val="0"/>
        </w:rPr>
        <w:t xml:space="preserve"> • Phase 11 • SPECIALIST • 80 Insight/copy</w:t>
      </w:r>
      <w:r w:rsidDel="00000000" w:rsidR="00000000" w:rsidRPr="00000000">
        <w:rPr>
          <w:rtl w:val="0"/>
        </w:rPr>
      </w:r>
    </w:p>
    <w:p w:rsidR="00000000" w:rsidDel="00000000" w:rsidP="00000000" w:rsidRDefault="00000000" w:rsidRPr="00000000" w14:paraId="00000FA9">
      <w:pPr>
        <w:rPr/>
      </w:pPr>
      <w:r w:rsidDel="00000000" w:rsidR="00000000" w:rsidRPr="00000000">
        <w:rPr>
          <w:b w:val="1"/>
          <w:bCs w:val="1"/>
          <w:i w:val="0"/>
          <w:iCs w:val="0"/>
          <w:rtl w:val="0"/>
        </w:rPr>
        <w:t xml:space="preserve">Compatibility gate:</w:t>
      </w:r>
      <w:r w:rsidDel="00000000" w:rsidR="00000000" w:rsidRPr="00000000">
        <w:rPr>
          <w:b w:val="0"/>
          <w:bCs w:val="0"/>
          <w:i w:val="0"/>
          <w:iCs w:val="0"/>
          <w:rtl w:val="0"/>
        </w:rPr>
        <w:t xml:space="preserve"> Family: Movement OR capability: DamagingCharge.</w:t>
      </w:r>
      <w:r w:rsidDel="00000000" w:rsidR="00000000" w:rsidRPr="00000000">
        <w:rPr>
          <w:rtl w:val="0"/>
        </w:rPr>
      </w:r>
    </w:p>
    <w:p w:rsidR="00000000" w:rsidDel="00000000" w:rsidP="00000000" w:rsidRDefault="00000000" w:rsidRPr="00000000" w14:paraId="00000FAA">
      <w:pPr>
        <w:rPr/>
      </w:pPr>
      <w:r w:rsidDel="00000000" w:rsidR="00000000" w:rsidRPr="00000000">
        <w:rPr>
          <w:b w:val="1"/>
          <w:bCs w:val="1"/>
          <w:i w:val="0"/>
          <w:iCs w:val="0"/>
          <w:rtl w:val="0"/>
        </w:rPr>
        <w:t xml:space="preserve">Exact baseline effect:</w:t>
      </w:r>
      <w:r w:rsidDel="00000000" w:rsidR="00000000" w:rsidRPr="00000000">
        <w:rPr>
          <w:b w:val="0"/>
          <w:bCs w:val="0"/>
          <w:i w:val="0"/>
          <w:iCs w:val="0"/>
          <w:rtl w:val="0"/>
        </w:rPr>
        <w:t xml:space="preserve"> Increase linked damage by 5% per meter of actual displacement before impact, capped at +50%.</w:t>
      </w:r>
      <w:r w:rsidDel="00000000" w:rsidR="00000000" w:rsidRPr="00000000">
        <w:rPr>
          <w:rtl w:val="0"/>
        </w:rPr>
      </w:r>
    </w:p>
    <w:p w:rsidR="00000000" w:rsidDel="00000000" w:rsidP="00000000" w:rsidRDefault="00000000" w:rsidRPr="00000000" w14:paraId="00000FAB">
      <w:pPr>
        <w:rPr/>
      </w:pPr>
      <w:r w:rsidDel="00000000" w:rsidR="00000000" w:rsidRPr="00000000">
        <w:rPr>
          <w:b w:val="1"/>
          <w:bCs w:val="1"/>
          <w:i w:val="0"/>
          <w:iCs w:val="0"/>
          <w:rtl w:val="0"/>
        </w:rPr>
        <w:t xml:space="preserve">Execution / interactions:</w:t>
      </w:r>
      <w:r w:rsidDel="00000000" w:rsidR="00000000" w:rsidRPr="00000000">
        <w:rPr>
          <w:b w:val="0"/>
          <w:bCs w:val="0"/>
          <w:i w:val="0"/>
          <w:iCs w:val="0"/>
          <w:rtl w:val="0"/>
        </w:rPr>
        <w:t xml:space="preserve"> Uses server-authoritative distance actually traveled, not requested destination distance. Teleports with zero traversed path do not qualify unless explicitly tagged DamagingCharge.</w:t>
      </w:r>
      <w:r w:rsidDel="00000000" w:rsidR="00000000" w:rsidRPr="00000000">
        <w:rPr>
          <w:rtl w:val="0"/>
        </w:rPr>
      </w:r>
    </w:p>
    <w:p w:rsidR="00000000" w:rsidDel="00000000" w:rsidP="00000000" w:rsidRDefault="00000000" w:rsidRPr="00000000" w14:paraId="00000FAC">
      <w:pPr>
        <w:rPr/>
      </w:pPr>
      <w:r w:rsidDel="00000000" w:rsidR="00000000" w:rsidRPr="00000000">
        <w:rPr>
          <w:b w:val="1"/>
          <w:bCs w:val="1"/>
          <w:i w:val="0"/>
          <w:iCs w:val="0"/>
          <w:rtl w:val="0"/>
        </w:rPr>
        <w:t xml:space="preserve">Master parameters / safety:</w:t>
      </w:r>
      <w:r w:rsidDel="00000000" w:rsidR="00000000" w:rsidRPr="00000000">
        <w:rPr>
          <w:b w:val="0"/>
          <w:bCs w:val="0"/>
          <w:i w:val="0"/>
          <w:iCs w:val="0"/>
          <w:rtl w:val="0"/>
        </w:rPr>
        <w:t xml:space="preserve"> Distance is actual validated player displacement during this skill, cap 10 m. Increased damage+.05*min(distance, 10); no bonus for panning, teleports, prior movement or failed travel.</w:t>
      </w:r>
      <w:r w:rsidDel="00000000" w:rsidR="00000000" w:rsidRPr="00000000">
        <w:rPr>
          <w:rtl w:val="0"/>
        </w:rPr>
      </w:r>
    </w:p>
    <w:p w:rsidR="00000000" w:rsidDel="00000000" w:rsidP="00000000" w:rsidRDefault="00000000" w:rsidRPr="00000000" w14:paraId="00000FAD">
      <w:pPr>
        <w:rPr/>
      </w:pPr>
      <w:r w:rsidDel="00000000" w:rsidR="00000000" w:rsidRPr="00000000">
        <w:rPr>
          <w:b w:val="1"/>
          <w:bCs w:val="1"/>
          <w:i w:val="0"/>
          <w:iCs w:val="0"/>
          <w:rtl w:val="0"/>
        </w:rPr>
        <w:t xml:space="preserve">Fixture:</w:t>
      </w:r>
      <w:r w:rsidDel="00000000" w:rsidR="00000000" w:rsidRPr="00000000">
        <w:rPr>
          <w:b w:val="0"/>
          <w:bCs w:val="0"/>
          <w:i w:val="0"/>
          <w:iCs w:val="0"/>
          <w:rtl w:val="0"/>
        </w:rPr>
        <w:t xml:space="preserve"> accept Charge; reject Quick Shot (Caster does not travel before impact). Maximum one copy per skill. Display the rejected gate in UI and revalidate it server-side.</w:t>
      </w:r>
      <w:r w:rsidDel="00000000" w:rsidR="00000000" w:rsidRPr="00000000">
        <w:rPr>
          <w:rtl w:val="0"/>
        </w:rPr>
      </w:r>
    </w:p>
    <w:p w:rsidR="00000000" w:rsidDel="00000000" w:rsidP="00000000" w:rsidRDefault="00000000" w:rsidRPr="00000000" w14:paraId="00000FAE">
      <w:pPr>
        <w:rPr/>
      </w:pPr>
      <w:r w:rsidDel="00000000" w:rsidR="00000000" w:rsidRPr="00000000">
        <w:rPr>
          <w:b w:val="1"/>
          <w:bCs w:val="1"/>
          <w:i w:val="0"/>
          <w:iCs w:val="0"/>
          <w:rtl w:val="0"/>
        </w:rPr>
        <w:t xml:space="preserve">Presentation:</w:t>
      </w:r>
      <w:r w:rsidDel="00000000" w:rsidR="00000000" w:rsidRPr="00000000">
        <w:rPr>
          <w:b w:val="0"/>
          <w:bCs w:val="0"/>
          <w:i w:val="0"/>
          <w:iCs w:val="0"/>
          <w:rtl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r w:rsidDel="00000000" w:rsidR="00000000" w:rsidRPr="00000000">
        <w:rPr>
          <w:rtl w:val="0"/>
        </w:rPr>
      </w:r>
    </w:p>
    <w:p w:rsidR="00000000" w:rsidDel="00000000" w:rsidP="00000000" w:rsidRDefault="00000000" w:rsidRPr="00000000" w14:paraId="00000FAF">
      <w:pPr>
        <w:pStyle w:val="Heading2"/>
        <w:pageBreakBefore w:val="1"/>
        <w:rPr/>
      </w:pPr>
      <w:r w:rsidDel="00000000" w:rsidR="00000000" w:rsidRPr="00000000">
        <w:rPr>
          <w:b w:val="0"/>
          <w:bCs w:val="0"/>
          <w:i w:val="0"/>
          <w:iCs w:val="0"/>
          <w:rtl w:val="0"/>
        </w:rPr>
        <w:t xml:space="preserve">LP-029. Executioner</w:t>
      </w:r>
      <w:r w:rsidDel="00000000" w:rsidR="00000000" w:rsidRPr="00000000">
        <w:rPr>
          <w:rtl w:val="0"/>
        </w:rPr>
      </w:r>
    </w:p>
    <w:p w:rsidR="00000000" w:rsidDel="00000000" w:rsidP="00000000" w:rsidRDefault="00000000" w:rsidRPr="00000000" w14:paraId="00000FB0">
      <w:pPr>
        <w:rPr/>
      </w:pPr>
      <w:r w:rsidDel="00000000" w:rsidR="00000000" w:rsidRPr="00000000">
        <w:rPr>
          <w:rFonts w:ascii="Consolas" w:cs="Consolas" w:eastAsia="Consolas" w:hAnsi="Consolas"/>
          <w:b w:val="0"/>
          <w:bCs w:val="0"/>
          <w:i w:val="0"/>
          <w:iCs w:val="0"/>
          <w:sz w:val="17"/>
          <w:szCs w:val="17"/>
          <w:rtl w:val="0"/>
        </w:rPr>
        <w:t xml:space="preserve">rpg.passive.executioner</w:t>
      </w:r>
      <w:r w:rsidDel="00000000" w:rsidR="00000000" w:rsidRPr="00000000">
        <w:rPr>
          <w:b w:val="0"/>
          <w:bCs w:val="0"/>
          <w:i w:val="0"/>
          <w:iCs w:val="0"/>
          <w:rtl w:val="0"/>
        </w:rPr>
        <w:t xml:space="preserve"> • Phase 11 • SPECIALIST • 80 Insight/copy</w:t>
      </w:r>
      <w:r w:rsidDel="00000000" w:rsidR="00000000" w:rsidRPr="00000000">
        <w:rPr>
          <w:rtl w:val="0"/>
        </w:rPr>
      </w:r>
    </w:p>
    <w:p w:rsidR="00000000" w:rsidDel="00000000" w:rsidP="00000000" w:rsidRDefault="00000000" w:rsidRPr="00000000" w14:paraId="00000FB1">
      <w:pPr>
        <w:rPr/>
      </w:pPr>
      <w:r w:rsidDel="00000000" w:rsidR="00000000" w:rsidRPr="00000000">
        <w:rPr>
          <w:b w:val="1"/>
          <w:bCs w:val="1"/>
          <w:i w:val="0"/>
          <w:iCs w:val="0"/>
          <w:rtl w:val="0"/>
        </w:rPr>
        <w:t xml:space="preserve">Compatibility gate:</w:t>
      </w:r>
      <w:r w:rsidDel="00000000" w:rsidR="00000000" w:rsidRPr="00000000">
        <w:rPr>
          <w:b w:val="0"/>
          <w:bCs w:val="0"/>
          <w:i w:val="0"/>
          <w:iCs w:val="0"/>
          <w:rtl w:val="0"/>
        </w:rPr>
        <w:t xml:space="preserve"> Payload: Damage.</w:t>
      </w:r>
      <w:r w:rsidDel="00000000" w:rsidR="00000000" w:rsidRPr="00000000">
        <w:rPr>
          <w:rtl w:val="0"/>
        </w:rPr>
      </w:r>
    </w:p>
    <w:p w:rsidR="00000000" w:rsidDel="00000000" w:rsidP="00000000" w:rsidRDefault="00000000" w:rsidRPr="00000000" w14:paraId="00000FB2">
      <w:pPr>
        <w:rPr/>
      </w:pPr>
      <w:r w:rsidDel="00000000" w:rsidR="00000000" w:rsidRPr="00000000">
        <w:rPr>
          <w:b w:val="1"/>
          <w:bCs w:val="1"/>
          <w:i w:val="0"/>
          <w:iCs w:val="0"/>
          <w:rtl w:val="0"/>
        </w:rPr>
        <w:t xml:space="preserve">Exact baseline effect:</w:t>
      </w:r>
      <w:r w:rsidDel="00000000" w:rsidR="00000000" w:rsidRPr="00000000">
        <w:rPr>
          <w:b w:val="0"/>
          <w:bCs w:val="0"/>
          <w:i w:val="0"/>
          <w:iCs w:val="0"/>
          <w:rtl w:val="0"/>
        </w:rPr>
        <w:t xml:space="preserve"> Deal 35% increased damage to targets below 30% current Health at the instant the damage event is gathered.</w:t>
      </w:r>
      <w:r w:rsidDel="00000000" w:rsidR="00000000" w:rsidRPr="00000000">
        <w:rPr>
          <w:rtl w:val="0"/>
        </w:rPr>
      </w:r>
    </w:p>
    <w:p w:rsidR="00000000" w:rsidDel="00000000" w:rsidP="00000000" w:rsidRDefault="00000000" w:rsidRPr="00000000" w14:paraId="00000FB3">
      <w:pPr>
        <w:rPr/>
      </w:pPr>
      <w:r w:rsidDel="00000000" w:rsidR="00000000" w:rsidRPr="00000000">
        <w:rPr>
          <w:b w:val="1"/>
          <w:bCs w:val="1"/>
          <w:i w:val="0"/>
          <w:iCs w:val="0"/>
          <w:rtl w:val="0"/>
        </w:rPr>
        <w:t xml:space="preserve">Execution / interactions:</w:t>
      </w:r>
      <w:r w:rsidDel="00000000" w:rsidR="00000000" w:rsidRPr="00000000">
        <w:rPr>
          <w:b w:val="0"/>
          <w:bCs w:val="0"/>
          <w:i w:val="0"/>
          <w:iCs w:val="0"/>
          <w:rtl w:val="0"/>
        </w:rPr>
        <w:t xml:space="preserve"> Cross-family passive: valid for any damaging skill. Health threshold is evaluated per target and per hit; it does not snapshot at cast time.</w:t>
      </w:r>
      <w:r w:rsidDel="00000000" w:rsidR="00000000" w:rsidRPr="00000000">
        <w:rPr>
          <w:rtl w:val="0"/>
        </w:rPr>
      </w:r>
    </w:p>
    <w:p w:rsidR="00000000" w:rsidDel="00000000" w:rsidP="00000000" w:rsidRDefault="00000000" w:rsidRPr="00000000" w14:paraId="00000FB4">
      <w:pPr>
        <w:rPr/>
      </w:pPr>
      <w:r w:rsidDel="00000000" w:rsidR="00000000" w:rsidRPr="00000000">
        <w:rPr>
          <w:b w:val="1"/>
          <w:bCs w:val="1"/>
          <w:i w:val="0"/>
          <w:iCs w:val="0"/>
          <w:rtl w:val="0"/>
        </w:rPr>
        <w:t xml:space="preserve">Master parameters / safety:</w:t>
      </w:r>
      <w:r w:rsidDel="00000000" w:rsidR="00000000" w:rsidRPr="00000000">
        <w:rPr>
          <w:b w:val="0"/>
          <w:bCs w:val="0"/>
          <w:i w:val="0"/>
          <w:iCs w:val="0"/>
          <w:rtl w:val="0"/>
        </w:rPr>
        <w:t xml:space="preserve"> At damagegather immediately before native mitigation, iftarget HPfraction&lt;0.30 add+.35 Increased damage; applies any damaging payload. No instantkill.</w:t>
      </w:r>
      <w:r w:rsidDel="00000000" w:rsidR="00000000" w:rsidRPr="00000000">
        <w:rPr>
          <w:rtl w:val="0"/>
        </w:rPr>
      </w:r>
    </w:p>
    <w:p w:rsidR="00000000" w:rsidDel="00000000" w:rsidP="00000000" w:rsidRDefault="00000000" w:rsidRPr="00000000" w14:paraId="00000FB5">
      <w:pPr>
        <w:rPr/>
      </w:pPr>
      <w:r w:rsidDel="00000000" w:rsidR="00000000" w:rsidRPr="00000000">
        <w:rPr>
          <w:b w:val="1"/>
          <w:bCs w:val="1"/>
          <w:i w:val="0"/>
          <w:iCs w:val="0"/>
          <w:rtl w:val="0"/>
        </w:rPr>
        <w:t xml:space="preserve">Fixture:</w:t>
      </w:r>
      <w:r w:rsidDel="00000000" w:rsidR="00000000" w:rsidRPr="00000000">
        <w:rPr>
          <w:b w:val="0"/>
          <w:bCs w:val="0"/>
          <w:i w:val="0"/>
          <w:iCs w:val="0"/>
          <w:rtl w:val="0"/>
        </w:rPr>
        <w:t xml:space="preserve"> accept Snipe; reject Minor Heal (No damage payload). Maximum one copy per skill. Display the rejected gate in UI and revalidate it server-side.</w:t>
      </w:r>
      <w:r w:rsidDel="00000000" w:rsidR="00000000" w:rsidRPr="00000000">
        <w:rPr>
          <w:rtl w:val="0"/>
        </w:rPr>
      </w:r>
    </w:p>
    <w:p w:rsidR="00000000" w:rsidDel="00000000" w:rsidP="00000000" w:rsidRDefault="00000000" w:rsidRPr="00000000" w14:paraId="00000FB6">
      <w:pPr>
        <w:rPr/>
      </w:pPr>
      <w:r w:rsidDel="00000000" w:rsidR="00000000" w:rsidRPr="00000000">
        <w:rPr>
          <w:b w:val="1"/>
          <w:bCs w:val="1"/>
          <w:i w:val="0"/>
          <w:iCs w:val="0"/>
          <w:rtl w:val="0"/>
        </w:rPr>
        <w:t xml:space="preserve">Presentation:</w:t>
      </w:r>
      <w:r w:rsidDel="00000000" w:rsidR="00000000" w:rsidRPr="00000000">
        <w:rPr>
          <w:b w:val="0"/>
          <w:bCs w:val="0"/>
          <w:i w:val="0"/>
          <w:iCs w:val="0"/>
          <w:rtl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r w:rsidDel="00000000" w:rsidR="00000000" w:rsidRPr="00000000">
        <w:rPr>
          <w:rtl w:val="0"/>
        </w:rPr>
      </w:r>
    </w:p>
    <w:p w:rsidR="00000000" w:rsidDel="00000000" w:rsidP="00000000" w:rsidRDefault="00000000" w:rsidRPr="00000000" w14:paraId="00000FB7">
      <w:pPr>
        <w:pStyle w:val="Heading2"/>
        <w:rPr/>
      </w:pPr>
      <w:r w:rsidDel="00000000" w:rsidR="00000000" w:rsidRPr="00000000">
        <w:rPr>
          <w:b w:val="0"/>
          <w:bCs w:val="0"/>
          <w:i w:val="0"/>
          <w:iCs w:val="0"/>
          <w:rtl w:val="0"/>
        </w:rPr>
        <w:t xml:space="preserve">LP-030. Opportunist</w:t>
      </w:r>
      <w:r w:rsidDel="00000000" w:rsidR="00000000" w:rsidRPr="00000000">
        <w:rPr>
          <w:rtl w:val="0"/>
        </w:rPr>
      </w:r>
    </w:p>
    <w:p w:rsidR="00000000" w:rsidDel="00000000" w:rsidP="00000000" w:rsidRDefault="00000000" w:rsidRPr="00000000" w14:paraId="00000FB8">
      <w:pPr>
        <w:rPr/>
      </w:pPr>
      <w:r w:rsidDel="00000000" w:rsidR="00000000" w:rsidRPr="00000000">
        <w:rPr>
          <w:rFonts w:ascii="Consolas" w:cs="Consolas" w:eastAsia="Consolas" w:hAnsi="Consolas"/>
          <w:b w:val="0"/>
          <w:bCs w:val="0"/>
          <w:i w:val="0"/>
          <w:iCs w:val="0"/>
          <w:sz w:val="17"/>
          <w:szCs w:val="17"/>
          <w:rtl w:val="0"/>
        </w:rPr>
        <w:t xml:space="preserve">rpg.passive.opportunist</w:t>
      </w:r>
      <w:r w:rsidDel="00000000" w:rsidR="00000000" w:rsidRPr="00000000">
        <w:rPr>
          <w:b w:val="0"/>
          <w:bCs w:val="0"/>
          <w:i w:val="0"/>
          <w:iCs w:val="0"/>
          <w:rtl w:val="0"/>
        </w:rPr>
        <w:t xml:space="preserve"> • Phase 11 • SPECIALIST • 80 Insight/copy</w:t>
      </w:r>
      <w:r w:rsidDel="00000000" w:rsidR="00000000" w:rsidRPr="00000000">
        <w:rPr>
          <w:rtl w:val="0"/>
        </w:rPr>
      </w:r>
    </w:p>
    <w:p w:rsidR="00000000" w:rsidDel="00000000" w:rsidP="00000000" w:rsidRDefault="00000000" w:rsidRPr="00000000" w14:paraId="00000FB9">
      <w:pPr>
        <w:rPr/>
      </w:pPr>
      <w:r w:rsidDel="00000000" w:rsidR="00000000" w:rsidRPr="00000000">
        <w:rPr>
          <w:b w:val="1"/>
          <w:bCs w:val="1"/>
          <w:i w:val="0"/>
          <w:iCs w:val="0"/>
          <w:rtl w:val="0"/>
        </w:rPr>
        <w:t xml:space="preserve">Compatibility gate:</w:t>
      </w:r>
      <w:r w:rsidDel="00000000" w:rsidR="00000000" w:rsidRPr="00000000">
        <w:rPr>
          <w:b w:val="0"/>
          <w:bCs w:val="0"/>
          <w:i w:val="0"/>
          <w:iCs w:val="0"/>
          <w:rtl w:val="0"/>
        </w:rPr>
        <w:t xml:space="preserve"> Payload: Damage.</w:t>
      </w:r>
      <w:r w:rsidDel="00000000" w:rsidR="00000000" w:rsidRPr="00000000">
        <w:rPr>
          <w:rtl w:val="0"/>
        </w:rPr>
      </w:r>
    </w:p>
    <w:p w:rsidR="00000000" w:rsidDel="00000000" w:rsidP="00000000" w:rsidRDefault="00000000" w:rsidRPr="00000000" w14:paraId="00000FBA">
      <w:pPr>
        <w:rPr/>
      </w:pPr>
      <w:r w:rsidDel="00000000" w:rsidR="00000000" w:rsidRPr="00000000">
        <w:rPr>
          <w:b w:val="1"/>
          <w:bCs w:val="1"/>
          <w:i w:val="0"/>
          <w:iCs w:val="0"/>
          <w:rtl w:val="0"/>
        </w:rPr>
        <w:t xml:space="preserve">Exact baseline effect:</w:t>
      </w:r>
      <w:r w:rsidDel="00000000" w:rsidR="00000000" w:rsidRPr="00000000">
        <w:rPr>
          <w:b w:val="0"/>
          <w:bCs w:val="0"/>
          <w:i w:val="0"/>
          <w:iCs w:val="0"/>
          <w:rtl w:val="0"/>
        </w:rPr>
        <w:t xml:space="preserve"> Deal 25% increased damage to targets currently Rooted, Frozen, Stunned, or Feared.</w:t>
      </w:r>
      <w:r w:rsidDel="00000000" w:rsidR="00000000" w:rsidRPr="00000000">
        <w:rPr>
          <w:rtl w:val="0"/>
        </w:rPr>
      </w:r>
    </w:p>
    <w:p w:rsidR="00000000" w:rsidDel="00000000" w:rsidP="00000000" w:rsidRDefault="00000000" w:rsidRPr="00000000" w14:paraId="00000FBB">
      <w:pPr>
        <w:rPr/>
      </w:pPr>
      <w:r w:rsidDel="00000000" w:rsidR="00000000" w:rsidRPr="00000000">
        <w:rPr>
          <w:b w:val="1"/>
          <w:bCs w:val="1"/>
          <w:i w:val="0"/>
          <w:iCs w:val="0"/>
          <w:rtl w:val="0"/>
        </w:rPr>
        <w:t xml:space="preserve">Execution / interactions:</w:t>
      </w:r>
      <w:r w:rsidDel="00000000" w:rsidR="00000000" w:rsidRPr="00000000">
        <w:rPr>
          <w:b w:val="0"/>
          <w:bCs w:val="0"/>
          <w:i w:val="0"/>
          <w:iCs w:val="0"/>
          <w:rtl w:val="0"/>
        </w:rPr>
        <w:t xml:space="preserve"> Cross-family passive. Only authoritative server status state qualifies. Boss substitutions such as Slow do not count as the named hard-control state unless explicitly tagged as equivalent.</w:t>
      </w:r>
      <w:r w:rsidDel="00000000" w:rsidR="00000000" w:rsidRPr="00000000">
        <w:rPr>
          <w:rtl w:val="0"/>
        </w:rPr>
      </w:r>
    </w:p>
    <w:p w:rsidR="00000000" w:rsidDel="00000000" w:rsidP="00000000" w:rsidRDefault="00000000" w:rsidRPr="00000000" w14:paraId="00000FBC">
      <w:pPr>
        <w:rPr/>
      </w:pPr>
      <w:r w:rsidDel="00000000" w:rsidR="00000000" w:rsidRPr="00000000">
        <w:rPr>
          <w:b w:val="1"/>
          <w:bCs w:val="1"/>
          <w:i w:val="0"/>
          <w:iCs w:val="0"/>
          <w:rtl w:val="0"/>
        </w:rPr>
        <w:t xml:space="preserve">Master parameters / safety:</w:t>
      </w:r>
      <w:r w:rsidDel="00000000" w:rsidR="00000000" w:rsidRPr="00000000">
        <w:rPr>
          <w:b w:val="0"/>
          <w:bCs w:val="0"/>
          <w:i w:val="0"/>
          <w:iCs w:val="0"/>
          <w:rtl w:val="0"/>
        </w:rPr>
        <w:t xml:space="preserve"> +.25 Increased damage while victim has actual ROOT/FROZEN/STUN/FEAR state, not an immune boss substitute Slow; check at hit.</w:t>
      </w:r>
      <w:r w:rsidDel="00000000" w:rsidR="00000000" w:rsidRPr="00000000">
        <w:rPr>
          <w:rtl w:val="0"/>
        </w:rPr>
      </w:r>
    </w:p>
    <w:p w:rsidR="00000000" w:rsidDel="00000000" w:rsidP="00000000" w:rsidRDefault="00000000" w:rsidRPr="00000000" w14:paraId="00000FBD">
      <w:pPr>
        <w:rPr/>
      </w:pPr>
      <w:r w:rsidDel="00000000" w:rsidR="00000000" w:rsidRPr="00000000">
        <w:rPr>
          <w:b w:val="1"/>
          <w:bCs w:val="1"/>
          <w:i w:val="0"/>
          <w:iCs w:val="0"/>
          <w:rtl w:val="0"/>
        </w:rPr>
        <w:t xml:space="preserve">Fixture:</w:t>
      </w:r>
      <w:r w:rsidDel="00000000" w:rsidR="00000000" w:rsidRPr="00000000">
        <w:rPr>
          <w:b w:val="0"/>
          <w:bCs w:val="0"/>
          <w:i w:val="0"/>
          <w:iCs w:val="0"/>
          <w:rtl w:val="0"/>
        </w:rPr>
        <w:t xml:space="preserve"> accept Frost Bolt; reject Emanatism (No damage payload). Maximum one copy per skill. Display the rejected gate in UI and revalidate it server-side.</w:t>
      </w:r>
      <w:r w:rsidDel="00000000" w:rsidR="00000000" w:rsidRPr="00000000">
        <w:rPr>
          <w:rtl w:val="0"/>
        </w:rPr>
      </w:r>
    </w:p>
    <w:p w:rsidR="00000000" w:rsidDel="00000000" w:rsidP="00000000" w:rsidRDefault="00000000" w:rsidRPr="00000000" w14:paraId="00000FBE">
      <w:pPr>
        <w:rPr/>
      </w:pPr>
      <w:r w:rsidDel="00000000" w:rsidR="00000000" w:rsidRPr="00000000">
        <w:rPr>
          <w:b w:val="1"/>
          <w:bCs w:val="1"/>
          <w:i w:val="0"/>
          <w:iCs w:val="0"/>
          <w:rtl w:val="0"/>
        </w:rPr>
        <w:t xml:space="preserve">Presentation:</w:t>
      </w:r>
      <w:r w:rsidDel="00000000" w:rsidR="00000000" w:rsidRPr="00000000">
        <w:rPr>
          <w:b w:val="0"/>
          <w:bCs w:val="0"/>
          <w:i w:val="0"/>
          <w:iCs w:val="0"/>
          <w:rtl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r w:rsidDel="00000000" w:rsidR="00000000" w:rsidRPr="00000000">
        <w:rPr>
          <w:rtl w:val="0"/>
        </w:rPr>
      </w:r>
    </w:p>
    <w:p w:rsidR="00000000" w:rsidDel="00000000" w:rsidP="00000000" w:rsidRDefault="00000000" w:rsidRPr="00000000" w14:paraId="00000FBF">
      <w:pPr>
        <w:pStyle w:val="Heading2"/>
        <w:pageBreakBefore w:val="1"/>
        <w:rPr/>
      </w:pPr>
      <w:r w:rsidDel="00000000" w:rsidR="00000000" w:rsidRPr="00000000">
        <w:rPr>
          <w:b w:val="0"/>
          <w:bCs w:val="0"/>
          <w:i w:val="0"/>
          <w:iCs w:val="0"/>
          <w:rtl w:val="0"/>
        </w:rPr>
        <w:t xml:space="preserve">LP-031. Reversal</w:t>
      </w:r>
      <w:r w:rsidDel="00000000" w:rsidR="00000000" w:rsidRPr="00000000">
        <w:rPr>
          <w:rtl w:val="0"/>
        </w:rPr>
      </w:r>
    </w:p>
    <w:p w:rsidR="00000000" w:rsidDel="00000000" w:rsidP="00000000" w:rsidRDefault="00000000" w:rsidRPr="00000000" w14:paraId="00000FC0">
      <w:pPr>
        <w:rPr/>
      </w:pPr>
      <w:r w:rsidDel="00000000" w:rsidR="00000000" w:rsidRPr="00000000">
        <w:rPr>
          <w:rFonts w:ascii="Consolas" w:cs="Consolas" w:eastAsia="Consolas" w:hAnsi="Consolas"/>
          <w:b w:val="0"/>
          <w:bCs w:val="0"/>
          <w:i w:val="0"/>
          <w:iCs w:val="0"/>
          <w:sz w:val="17"/>
          <w:szCs w:val="17"/>
          <w:rtl w:val="0"/>
        </w:rPr>
        <w:t xml:space="preserve">rpg.passive.reversal</w:t>
      </w:r>
      <w:r w:rsidDel="00000000" w:rsidR="00000000" w:rsidRPr="00000000">
        <w:rPr>
          <w:b w:val="0"/>
          <w:bCs w:val="0"/>
          <w:i w:val="0"/>
          <w:iCs w:val="0"/>
          <w:rtl w:val="0"/>
        </w:rPr>
        <w:t xml:space="preserve"> • Phase 11 • SPECIALIST • 80 Insight/copy</w:t>
      </w:r>
      <w:r w:rsidDel="00000000" w:rsidR="00000000" w:rsidRPr="00000000">
        <w:rPr>
          <w:rtl w:val="0"/>
        </w:rPr>
      </w:r>
    </w:p>
    <w:p w:rsidR="00000000" w:rsidDel="00000000" w:rsidP="00000000" w:rsidRDefault="00000000" w:rsidRPr="00000000" w14:paraId="00000FC1">
      <w:pPr>
        <w:rPr/>
      </w:pPr>
      <w:r w:rsidDel="00000000" w:rsidR="00000000" w:rsidRPr="00000000">
        <w:rPr>
          <w:b w:val="1"/>
          <w:bCs w:val="1"/>
          <w:i w:val="0"/>
          <w:iCs w:val="0"/>
          <w:rtl w:val="0"/>
        </w:rPr>
        <w:t xml:space="preserve">Compatibility gate:</w:t>
      </w:r>
      <w:r w:rsidDel="00000000" w:rsidR="00000000" w:rsidRPr="00000000">
        <w:rPr>
          <w:b w:val="0"/>
          <w:bCs w:val="0"/>
          <w:i w:val="0"/>
          <w:iCs w:val="0"/>
          <w:rtl w:val="0"/>
        </w:rPr>
        <w:t xml:space="preserve"> Family: Reaction OR tag: Counter/Riposte.</w:t>
      </w:r>
      <w:r w:rsidDel="00000000" w:rsidR="00000000" w:rsidRPr="00000000">
        <w:rPr>
          <w:rtl w:val="0"/>
        </w:rPr>
      </w:r>
    </w:p>
    <w:p w:rsidR="00000000" w:rsidDel="00000000" w:rsidP="00000000" w:rsidRDefault="00000000" w:rsidRPr="00000000" w14:paraId="00000FC2">
      <w:pPr>
        <w:rPr/>
      </w:pPr>
      <w:r w:rsidDel="00000000" w:rsidR="00000000" w:rsidRPr="00000000">
        <w:rPr>
          <w:b w:val="1"/>
          <w:bCs w:val="1"/>
          <w:i w:val="0"/>
          <w:iCs w:val="0"/>
          <w:rtl w:val="0"/>
        </w:rPr>
        <w:t xml:space="preserve">Exact baseline effect:</w:t>
      </w:r>
      <w:r w:rsidDel="00000000" w:rsidR="00000000" w:rsidRPr="00000000">
        <w:rPr>
          <w:b w:val="0"/>
          <w:bCs w:val="0"/>
          <w:i w:val="0"/>
          <w:iCs w:val="0"/>
          <w:rtl w:val="0"/>
        </w:rPr>
        <w:t xml:space="preserve"> Increase the linked reaction/counter window by 30% and retaliation effect by 25%.</w:t>
      </w:r>
      <w:r w:rsidDel="00000000" w:rsidR="00000000" w:rsidRPr="00000000">
        <w:rPr>
          <w:rtl w:val="0"/>
        </w:rPr>
      </w:r>
    </w:p>
    <w:p w:rsidR="00000000" w:rsidDel="00000000" w:rsidP="00000000" w:rsidRDefault="00000000" w:rsidRPr="00000000" w14:paraId="00000FC3">
      <w:pPr>
        <w:rPr/>
      </w:pPr>
      <w:r w:rsidDel="00000000" w:rsidR="00000000" w:rsidRPr="00000000">
        <w:rPr>
          <w:b w:val="1"/>
          <w:bCs w:val="1"/>
          <w:i w:val="0"/>
          <w:iCs w:val="0"/>
          <w:rtl w:val="0"/>
        </w:rPr>
        <w:t xml:space="preserve">Execution / interactions:</w:t>
      </w:r>
      <w:r w:rsidDel="00000000" w:rsidR="00000000" w:rsidRPr="00000000">
        <w:rPr>
          <w:b w:val="0"/>
          <w:bCs w:val="0"/>
          <w:i w:val="0"/>
          <w:iCs w:val="0"/>
          <w:rtl w:val="0"/>
        </w:rPr>
        <w:t xml:space="preserve"> Does not create a reaction window on ordinary attacks. Timing extension is applied before network grace/latency handling.</w:t>
      </w:r>
      <w:r w:rsidDel="00000000" w:rsidR="00000000" w:rsidRPr="00000000">
        <w:rPr>
          <w:rtl w:val="0"/>
        </w:rPr>
      </w:r>
    </w:p>
    <w:p w:rsidR="00000000" w:rsidDel="00000000" w:rsidP="00000000" w:rsidRDefault="00000000" w:rsidRPr="00000000" w14:paraId="00000FC4">
      <w:pPr>
        <w:rPr/>
      </w:pPr>
      <w:r w:rsidDel="00000000" w:rsidR="00000000" w:rsidRPr="00000000">
        <w:rPr>
          <w:b w:val="1"/>
          <w:bCs w:val="1"/>
          <w:i w:val="0"/>
          <w:iCs w:val="0"/>
          <w:rtl w:val="0"/>
        </w:rPr>
        <w:t xml:space="preserve">Master parameters / safety:</w:t>
      </w:r>
      <w:r w:rsidDel="00000000" w:rsidR="00000000" w:rsidRPr="00000000">
        <w:rPr>
          <w:b w:val="0"/>
          <w:bCs w:val="0"/>
          <w:i w:val="0"/>
          <w:iCs w:val="0"/>
          <w:rtl w:val="0"/>
        </w:rPr>
        <w:t xml:space="preserve"> Counter window*1.30, retaliation magnitude+.25 Increased; no window extension for arbitrary active blocks.</w:t>
      </w:r>
      <w:r w:rsidDel="00000000" w:rsidR="00000000" w:rsidRPr="00000000">
        <w:rPr>
          <w:rtl w:val="0"/>
        </w:rPr>
      </w:r>
    </w:p>
    <w:p w:rsidR="00000000" w:rsidDel="00000000" w:rsidP="00000000" w:rsidRDefault="00000000" w:rsidRPr="00000000" w14:paraId="00000FC5">
      <w:pPr>
        <w:rPr/>
      </w:pPr>
      <w:r w:rsidDel="00000000" w:rsidR="00000000" w:rsidRPr="00000000">
        <w:rPr>
          <w:b w:val="1"/>
          <w:bCs w:val="1"/>
          <w:i w:val="0"/>
          <w:iCs w:val="0"/>
          <w:rtl w:val="0"/>
        </w:rPr>
        <w:t xml:space="preserve">Fixture:</w:t>
      </w:r>
      <w:r w:rsidDel="00000000" w:rsidR="00000000" w:rsidRPr="00000000">
        <w:rPr>
          <w:b w:val="0"/>
          <w:bCs w:val="0"/>
          <w:i w:val="0"/>
          <w:iCs w:val="0"/>
          <w:rtl w:val="0"/>
        </w:rPr>
        <w:t xml:space="preserve"> accept Riposte; reject Quick Slash (No reaction window). Maximum one copy per skill. Display the rejected gate in UI and revalidate it server-side.</w:t>
      </w:r>
      <w:r w:rsidDel="00000000" w:rsidR="00000000" w:rsidRPr="00000000">
        <w:rPr>
          <w:rtl w:val="0"/>
        </w:rPr>
      </w:r>
    </w:p>
    <w:p w:rsidR="00000000" w:rsidDel="00000000" w:rsidP="00000000" w:rsidRDefault="00000000" w:rsidRPr="00000000" w14:paraId="00000FC6">
      <w:pPr>
        <w:rPr/>
      </w:pPr>
      <w:r w:rsidDel="00000000" w:rsidR="00000000" w:rsidRPr="00000000">
        <w:rPr>
          <w:b w:val="1"/>
          <w:bCs w:val="1"/>
          <w:i w:val="0"/>
          <w:iCs w:val="0"/>
          <w:rtl w:val="0"/>
        </w:rPr>
        <w:t xml:space="preserve">Presentation:</w:t>
      </w:r>
      <w:r w:rsidDel="00000000" w:rsidR="00000000" w:rsidRPr="00000000">
        <w:rPr>
          <w:b w:val="0"/>
          <w:bCs w:val="0"/>
          <w:i w:val="0"/>
          <w:iCs w:val="0"/>
          <w:rtl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r w:rsidDel="00000000" w:rsidR="00000000" w:rsidRPr="00000000">
        <w:rPr>
          <w:rtl w:val="0"/>
        </w:rPr>
      </w:r>
    </w:p>
    <w:p w:rsidR="00000000" w:rsidDel="00000000" w:rsidP="00000000" w:rsidRDefault="00000000" w:rsidRPr="00000000" w14:paraId="00000FC7">
      <w:pPr>
        <w:pStyle w:val="Heading2"/>
        <w:rPr/>
      </w:pPr>
      <w:r w:rsidDel="00000000" w:rsidR="00000000" w:rsidRPr="00000000">
        <w:rPr>
          <w:b w:val="0"/>
          <w:bCs w:val="0"/>
          <w:i w:val="0"/>
          <w:iCs w:val="0"/>
          <w:rtl w:val="0"/>
        </w:rPr>
        <w:t xml:space="preserve">LP-032. Impact Force</w:t>
      </w:r>
      <w:r w:rsidDel="00000000" w:rsidR="00000000" w:rsidRPr="00000000">
        <w:rPr>
          <w:rtl w:val="0"/>
        </w:rPr>
      </w:r>
    </w:p>
    <w:p w:rsidR="00000000" w:rsidDel="00000000" w:rsidP="00000000" w:rsidRDefault="00000000" w:rsidRPr="00000000" w14:paraId="00000FC8">
      <w:pPr>
        <w:rPr/>
      </w:pPr>
      <w:r w:rsidDel="00000000" w:rsidR="00000000" w:rsidRPr="00000000">
        <w:rPr>
          <w:rFonts w:ascii="Consolas" w:cs="Consolas" w:eastAsia="Consolas" w:hAnsi="Consolas"/>
          <w:b w:val="0"/>
          <w:bCs w:val="0"/>
          <w:i w:val="0"/>
          <w:iCs w:val="0"/>
          <w:sz w:val="17"/>
          <w:szCs w:val="17"/>
          <w:rtl w:val="0"/>
        </w:rPr>
        <w:t xml:space="preserve">rpg.passive.impact_force</w:t>
      </w:r>
      <w:r w:rsidDel="00000000" w:rsidR="00000000" w:rsidRPr="00000000">
        <w:rPr>
          <w:b w:val="0"/>
          <w:bCs w:val="0"/>
          <w:i w:val="0"/>
          <w:iCs w:val="0"/>
          <w:rtl w:val="0"/>
        </w:rPr>
        <w:t xml:space="preserve"> • Phase 11 • SPECIALIST • 80 Insight/copy</w:t>
      </w:r>
      <w:r w:rsidDel="00000000" w:rsidR="00000000" w:rsidRPr="00000000">
        <w:rPr>
          <w:rtl w:val="0"/>
        </w:rPr>
      </w:r>
    </w:p>
    <w:p w:rsidR="00000000" w:rsidDel="00000000" w:rsidP="00000000" w:rsidRDefault="00000000" w:rsidRPr="00000000" w14:paraId="00000FC9">
      <w:pPr>
        <w:rPr/>
      </w:pPr>
      <w:r w:rsidDel="00000000" w:rsidR="00000000" w:rsidRPr="00000000">
        <w:rPr>
          <w:b w:val="1"/>
          <w:bCs w:val="1"/>
          <w:i w:val="0"/>
          <w:iCs w:val="0"/>
          <w:rtl w:val="0"/>
        </w:rPr>
        <w:t xml:space="preserve">Compatibility gate:</w:t>
      </w:r>
      <w:r w:rsidDel="00000000" w:rsidR="00000000" w:rsidRPr="00000000">
        <w:rPr>
          <w:b w:val="0"/>
          <w:bCs w:val="0"/>
          <w:i w:val="0"/>
          <w:iCs w:val="0"/>
          <w:rtl w:val="0"/>
        </w:rPr>
        <w:t xml:space="preserve"> Capability: AppliesKnockback OR AppliesStagger.</w:t>
      </w:r>
      <w:r w:rsidDel="00000000" w:rsidR="00000000" w:rsidRPr="00000000">
        <w:rPr>
          <w:rtl w:val="0"/>
        </w:rPr>
      </w:r>
    </w:p>
    <w:p w:rsidR="00000000" w:rsidDel="00000000" w:rsidP="00000000" w:rsidRDefault="00000000" w:rsidRPr="00000000" w14:paraId="00000FCA">
      <w:pPr>
        <w:rPr/>
      </w:pPr>
      <w:r w:rsidDel="00000000" w:rsidR="00000000" w:rsidRPr="00000000">
        <w:rPr>
          <w:b w:val="1"/>
          <w:bCs w:val="1"/>
          <w:i w:val="0"/>
          <w:iCs w:val="0"/>
          <w:rtl w:val="0"/>
        </w:rPr>
        <w:t xml:space="preserve">Exact baseline effect:</w:t>
      </w:r>
      <w:r w:rsidDel="00000000" w:rsidR="00000000" w:rsidRPr="00000000">
        <w:rPr>
          <w:b w:val="0"/>
          <w:bCs w:val="0"/>
          <w:i w:val="0"/>
          <w:iCs w:val="0"/>
          <w:rtl w:val="0"/>
        </w:rPr>
        <w:t xml:space="preserve"> Increase knockback distance/force and stagger contribution by 75%, but reduce damage magnitude by 10%.</w:t>
      </w:r>
      <w:r w:rsidDel="00000000" w:rsidR="00000000" w:rsidRPr="00000000">
        <w:rPr>
          <w:rtl w:val="0"/>
        </w:rPr>
      </w:r>
    </w:p>
    <w:p w:rsidR="00000000" w:rsidDel="00000000" w:rsidP="00000000" w:rsidRDefault="00000000" w:rsidRPr="00000000" w14:paraId="00000FCB">
      <w:pPr>
        <w:rPr/>
      </w:pPr>
      <w:r w:rsidDel="00000000" w:rsidR="00000000" w:rsidRPr="00000000">
        <w:rPr>
          <w:b w:val="1"/>
          <w:bCs w:val="1"/>
          <w:i w:val="0"/>
          <w:iCs w:val="0"/>
          <w:rtl w:val="0"/>
        </w:rPr>
        <w:t xml:space="preserve">Execution / interactions:</w:t>
      </w:r>
      <w:r w:rsidDel="00000000" w:rsidR="00000000" w:rsidRPr="00000000">
        <w:rPr>
          <w:b w:val="0"/>
          <w:bCs w:val="0"/>
          <w:i w:val="0"/>
          <w:iCs w:val="0"/>
          <w:rtl w:val="0"/>
        </w:rPr>
        <w:t xml:space="preserve"> Cannot be linked to a skill that has no knockback/stagger payload or capability. Control immunity and boss resistance remain authoritative.</w:t>
      </w:r>
      <w:r w:rsidDel="00000000" w:rsidR="00000000" w:rsidRPr="00000000">
        <w:rPr>
          <w:rtl w:val="0"/>
        </w:rPr>
      </w:r>
    </w:p>
    <w:p w:rsidR="00000000" w:rsidDel="00000000" w:rsidP="00000000" w:rsidRDefault="00000000" w:rsidRPr="00000000" w14:paraId="00000FCC">
      <w:pPr>
        <w:rPr/>
      </w:pPr>
      <w:r w:rsidDel="00000000" w:rsidR="00000000" w:rsidRPr="00000000">
        <w:rPr>
          <w:b w:val="1"/>
          <w:bCs w:val="1"/>
          <w:i w:val="0"/>
          <w:iCs w:val="0"/>
          <w:rtl w:val="0"/>
        </w:rPr>
        <w:t xml:space="preserve">Master parameters / safety:</w:t>
      </w:r>
      <w:r w:rsidDel="00000000" w:rsidR="00000000" w:rsidRPr="00000000">
        <w:rPr>
          <w:b w:val="0"/>
          <w:bCs w:val="0"/>
          <w:i w:val="0"/>
          <w:iCs w:val="0"/>
          <w:rtl w:val="0"/>
        </w:rPr>
        <w:t xml:space="preserve"> Knockback distance and authored Stagger duration</w:t>
      </w:r>
      <w:r w:rsidDel="00000000" w:rsidR="00000000" w:rsidRPr="00000000">
        <w:rPr>
          <w:b w:val="0"/>
          <w:bCs w:val="0"/>
          <w:i w:val="1"/>
          <w:iCs w:val="1"/>
          <w:rtl w:val="0"/>
        </w:rPr>
        <w:t xml:space="preserve">1.75 before displacement/CCcaps; direct magnitude</w:t>
      </w:r>
      <w:r w:rsidDel="00000000" w:rsidR="00000000" w:rsidRPr="00000000">
        <w:rPr>
          <w:b w:val="0"/>
          <w:bCs w:val="0"/>
          <w:i w:val="0"/>
          <w:iCs w:val="0"/>
          <w:rtl w:val="0"/>
        </w:rPr>
        <w:t xml:space="preserve">.90; needs an existing controllable impact field.</w:t>
      </w:r>
      <w:r w:rsidDel="00000000" w:rsidR="00000000" w:rsidRPr="00000000">
        <w:rPr>
          <w:rtl w:val="0"/>
        </w:rPr>
      </w:r>
    </w:p>
    <w:p w:rsidR="00000000" w:rsidDel="00000000" w:rsidP="00000000" w:rsidRDefault="00000000" w:rsidRPr="00000000" w14:paraId="00000FCD">
      <w:pPr>
        <w:rPr/>
      </w:pPr>
      <w:r w:rsidDel="00000000" w:rsidR="00000000" w:rsidRPr="00000000">
        <w:rPr>
          <w:b w:val="1"/>
          <w:bCs w:val="1"/>
          <w:i w:val="0"/>
          <w:iCs w:val="0"/>
          <w:rtl w:val="0"/>
        </w:rPr>
        <w:t xml:space="preserve">Fixture:</w:t>
      </w:r>
      <w:r w:rsidDel="00000000" w:rsidR="00000000" w:rsidRPr="00000000">
        <w:rPr>
          <w:b w:val="0"/>
          <w:bCs w:val="0"/>
          <w:i w:val="0"/>
          <w:iCs w:val="0"/>
          <w:rtl w:val="0"/>
        </w:rPr>
        <w:t xml:space="preserve"> accept Ground Slam; reject Arcane Bolt (No displacement or stagger field). Maximum one copy per skill. Display the rejected gate in UI and revalidate it server-side.</w:t>
      </w:r>
      <w:r w:rsidDel="00000000" w:rsidR="00000000" w:rsidRPr="00000000">
        <w:rPr>
          <w:rtl w:val="0"/>
        </w:rPr>
      </w:r>
    </w:p>
    <w:p w:rsidR="00000000" w:rsidDel="00000000" w:rsidP="00000000" w:rsidRDefault="00000000" w:rsidRPr="00000000" w14:paraId="00000FCE">
      <w:pPr>
        <w:rPr/>
      </w:pPr>
      <w:r w:rsidDel="00000000" w:rsidR="00000000" w:rsidRPr="00000000">
        <w:rPr>
          <w:b w:val="1"/>
          <w:bCs w:val="1"/>
          <w:i w:val="0"/>
          <w:iCs w:val="0"/>
          <w:rtl w:val="0"/>
        </w:rPr>
        <w:t xml:space="preserve">Presentation:</w:t>
      </w:r>
      <w:r w:rsidDel="00000000" w:rsidR="00000000" w:rsidRPr="00000000">
        <w:rPr>
          <w:b w:val="0"/>
          <w:bCs w:val="0"/>
          <w:i w:val="0"/>
          <w:iCs w:val="0"/>
          <w:rtl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r w:rsidDel="00000000" w:rsidR="00000000" w:rsidRPr="00000000">
        <w:rPr>
          <w:rtl w:val="0"/>
        </w:rPr>
      </w:r>
    </w:p>
    <w:p w:rsidR="00000000" w:rsidDel="00000000" w:rsidP="00000000" w:rsidRDefault="00000000" w:rsidRPr="00000000" w14:paraId="00000FCF">
      <w:pPr>
        <w:pStyle w:val="Heading2"/>
        <w:pageBreakBefore w:val="1"/>
        <w:rPr/>
      </w:pPr>
      <w:r w:rsidDel="00000000" w:rsidR="00000000" w:rsidRPr="00000000">
        <w:rPr>
          <w:b w:val="0"/>
          <w:bCs w:val="0"/>
          <w:i w:val="0"/>
          <w:iCs w:val="0"/>
          <w:rtl w:val="0"/>
        </w:rPr>
        <w:t xml:space="preserve">LP-033. Mobile Domain</w:t>
      </w:r>
      <w:r w:rsidDel="00000000" w:rsidR="00000000" w:rsidRPr="00000000">
        <w:rPr>
          <w:rtl w:val="0"/>
        </w:rPr>
      </w:r>
    </w:p>
    <w:p w:rsidR="00000000" w:rsidDel="00000000" w:rsidP="00000000" w:rsidRDefault="00000000" w:rsidRPr="00000000" w14:paraId="00000FD0">
      <w:pPr>
        <w:rPr/>
      </w:pPr>
      <w:r w:rsidDel="00000000" w:rsidR="00000000" w:rsidRPr="00000000">
        <w:rPr>
          <w:rFonts w:ascii="Consolas" w:cs="Consolas" w:eastAsia="Consolas" w:hAnsi="Consolas"/>
          <w:b w:val="0"/>
          <w:bCs w:val="0"/>
          <w:i w:val="0"/>
          <w:iCs w:val="0"/>
          <w:sz w:val="17"/>
          <w:szCs w:val="17"/>
          <w:rtl w:val="0"/>
        </w:rPr>
        <w:t xml:space="preserve">rpg.passive.mobile_domain</w:t>
      </w:r>
      <w:r w:rsidDel="00000000" w:rsidR="00000000" w:rsidRPr="00000000">
        <w:rPr>
          <w:b w:val="0"/>
          <w:bCs w:val="0"/>
          <w:i w:val="0"/>
          <w:iCs w:val="0"/>
          <w:rtl w:val="0"/>
        </w:rPr>
        <w:t xml:space="preserve"> • Phase 11 • SPECIALIST • 80 Insight/copy</w:t>
      </w:r>
      <w:r w:rsidDel="00000000" w:rsidR="00000000" w:rsidRPr="00000000">
        <w:rPr>
          <w:rtl w:val="0"/>
        </w:rPr>
      </w:r>
    </w:p>
    <w:p w:rsidR="00000000" w:rsidDel="00000000" w:rsidP="00000000" w:rsidRDefault="00000000" w:rsidRPr="00000000" w14:paraId="00000FD1">
      <w:pPr>
        <w:rPr/>
      </w:pPr>
      <w:r w:rsidDel="00000000" w:rsidR="00000000" w:rsidRPr="00000000">
        <w:rPr>
          <w:b w:val="1"/>
          <w:bCs w:val="1"/>
          <w:i w:val="0"/>
          <w:iCs w:val="0"/>
          <w:rtl w:val="0"/>
        </w:rPr>
        <w:t xml:space="preserve">Compatibility gate:</w:t>
      </w:r>
      <w:r w:rsidDel="00000000" w:rsidR="00000000" w:rsidRPr="00000000">
        <w:rPr>
          <w:b w:val="0"/>
          <w:bCs w:val="0"/>
          <w:i w:val="0"/>
          <w:iCs w:val="0"/>
          <w:rtl w:val="0"/>
        </w:rPr>
        <w:t xml:space="preserve"> Family: Ground Zone; capability: HasFiniteDuration; excludes Aura and Trap/Glyph.</w:t>
      </w:r>
      <w:r w:rsidDel="00000000" w:rsidR="00000000" w:rsidRPr="00000000">
        <w:rPr>
          <w:rtl w:val="0"/>
        </w:rPr>
      </w:r>
    </w:p>
    <w:p w:rsidR="00000000" w:rsidDel="00000000" w:rsidP="00000000" w:rsidRDefault="00000000" w:rsidRPr="00000000" w14:paraId="00000FD2">
      <w:pPr>
        <w:rPr/>
      </w:pPr>
      <w:r w:rsidDel="00000000" w:rsidR="00000000" w:rsidRPr="00000000">
        <w:rPr>
          <w:b w:val="1"/>
          <w:bCs w:val="1"/>
          <w:i w:val="0"/>
          <w:iCs w:val="0"/>
          <w:rtl w:val="0"/>
        </w:rPr>
        <w:t xml:space="preserve">Exact baseline effect:</w:t>
      </w:r>
      <w:r w:rsidDel="00000000" w:rsidR="00000000" w:rsidRPr="00000000">
        <w:rPr>
          <w:b w:val="0"/>
          <w:bCs w:val="0"/>
          <w:i w:val="0"/>
          <w:iCs w:val="0"/>
          <w:rtl w:val="0"/>
        </w:rPr>
        <w:t xml:space="preserve"> Convert the linked terrain-anchored Ground Zone into a caster-attached Mobile Zone while preserving its finite duration, payload, and pulse rules, at 80% effect.</w:t>
      </w:r>
      <w:r w:rsidDel="00000000" w:rsidR="00000000" w:rsidRPr="00000000">
        <w:rPr>
          <w:rtl w:val="0"/>
        </w:rPr>
      </w:r>
    </w:p>
    <w:p w:rsidR="00000000" w:rsidDel="00000000" w:rsidP="00000000" w:rsidRDefault="00000000" w:rsidRPr="00000000" w14:paraId="00000FD3">
      <w:pPr>
        <w:rPr/>
      </w:pPr>
      <w:r w:rsidDel="00000000" w:rsidR="00000000" w:rsidRPr="00000000">
        <w:rPr>
          <w:b w:val="0"/>
          <w:bCs w:val="0"/>
          <w:i w:val="0"/>
          <w:iCs w:val="0"/>
          <w:rtl w:val="0"/>
        </w:rPr>
        <w:t xml:space="preserve">Execution / interactions: This does not convert the finite zone into an Aura; it retains its finite lifetime and does not gain an Aura sustain/payment contract. The result gains CasterAttachedZone/MobileZone tags and remains a finite zone. Cancel/cleanup follows owner lifecycle.</w:t>
      </w:r>
      <w:r w:rsidDel="00000000" w:rsidR="00000000" w:rsidRPr="00000000">
        <w:rPr>
          <w:rtl w:val="0"/>
        </w:rPr>
      </w:r>
    </w:p>
    <w:p w:rsidR="00000000" w:rsidDel="00000000" w:rsidP="00000000" w:rsidRDefault="00000000" w:rsidRPr="00000000" w14:paraId="00000FD4">
      <w:pPr>
        <w:rPr/>
      </w:pPr>
      <w:r w:rsidDel="00000000" w:rsidR="00000000" w:rsidRPr="00000000">
        <w:rPr>
          <w:b w:val="1"/>
          <w:bCs w:val="1"/>
          <w:i w:val="0"/>
          <w:iCs w:val="0"/>
          <w:rtl w:val="0"/>
        </w:rPr>
        <w:t xml:space="preserve">Master parameters / safety:</w:t>
      </w:r>
      <w:r w:rsidDel="00000000" w:rsidR="00000000" w:rsidRPr="00000000">
        <w:rPr>
          <w:b w:val="0"/>
          <w:bCs w:val="0"/>
          <w:i w:val="0"/>
          <w:iCs w:val="0"/>
          <w:rtl w:val="0"/>
        </w:rPr>
        <w:t xml:space="preserve"> Only finite ground zones without collision walls/corpses/placement-only ownership. Zone attaches to caster after release; effect*.80; duration unchanged. Does not acquire Aura or reservation gates.</w:t>
      </w:r>
      <w:r w:rsidDel="00000000" w:rsidR="00000000" w:rsidRPr="00000000">
        <w:rPr>
          <w:rtl w:val="0"/>
        </w:rPr>
      </w:r>
    </w:p>
    <w:p w:rsidR="00000000" w:rsidDel="00000000" w:rsidP="00000000" w:rsidRDefault="00000000" w:rsidRPr="00000000" w14:paraId="00000FD5">
      <w:pPr>
        <w:rPr/>
      </w:pPr>
      <w:r w:rsidDel="00000000" w:rsidR="00000000" w:rsidRPr="00000000">
        <w:rPr>
          <w:b w:val="1"/>
          <w:bCs w:val="1"/>
          <w:i w:val="0"/>
          <w:iCs w:val="0"/>
          <w:rtl w:val="0"/>
        </w:rPr>
        <w:t xml:space="preserve">Fixture:</w:t>
      </w:r>
      <w:r w:rsidDel="00000000" w:rsidR="00000000" w:rsidRPr="00000000">
        <w:rPr>
          <w:b w:val="0"/>
          <w:bCs w:val="0"/>
          <w:i w:val="0"/>
          <w:iCs w:val="0"/>
          <w:rtl w:val="0"/>
        </w:rPr>
        <w:t xml:space="preserve"> accept Poison Cloud; reject Thorns Aura (Already Aura rather than finite terrain zone). Maximum one copy per skill. Display the rejected gate in UI and revalidate it server-side.</w:t>
      </w:r>
      <w:r w:rsidDel="00000000" w:rsidR="00000000" w:rsidRPr="00000000">
        <w:rPr>
          <w:rtl w:val="0"/>
        </w:rPr>
      </w:r>
    </w:p>
    <w:p w:rsidR="00000000" w:rsidDel="00000000" w:rsidP="00000000" w:rsidRDefault="00000000" w:rsidRPr="00000000" w14:paraId="00000FD6">
      <w:pPr>
        <w:rPr/>
      </w:pPr>
      <w:r w:rsidDel="00000000" w:rsidR="00000000" w:rsidRPr="00000000">
        <w:rPr>
          <w:b w:val="1"/>
          <w:bCs w:val="1"/>
          <w:i w:val="0"/>
          <w:iCs w:val="0"/>
          <w:rtl w:val="0"/>
        </w:rPr>
        <w:t xml:space="preserve">Presentation:</w:t>
      </w:r>
      <w:r w:rsidDel="00000000" w:rsidR="00000000" w:rsidRPr="00000000">
        <w:rPr>
          <w:b w:val="0"/>
          <w:bCs w:val="0"/>
          <w:i w:val="0"/>
          <w:iCs w:val="0"/>
          <w:rtl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r w:rsidDel="00000000" w:rsidR="00000000" w:rsidRPr="00000000">
        <w:rPr>
          <w:rtl w:val="0"/>
        </w:rPr>
      </w:r>
    </w:p>
    <w:p w:rsidR="00000000" w:rsidDel="00000000" w:rsidP="00000000" w:rsidRDefault="00000000" w:rsidRPr="00000000" w14:paraId="00000FD7">
      <w:pPr>
        <w:pStyle w:val="Heading2"/>
        <w:rPr/>
      </w:pPr>
      <w:r w:rsidDel="00000000" w:rsidR="00000000" w:rsidRPr="00000000">
        <w:rPr>
          <w:b w:val="0"/>
          <w:bCs w:val="0"/>
          <w:i w:val="0"/>
          <w:iCs w:val="0"/>
          <w:rtl w:val="0"/>
        </w:rPr>
        <w:t xml:space="preserve">LP-034. Rapid Pulse</w:t>
      </w:r>
      <w:r w:rsidDel="00000000" w:rsidR="00000000" w:rsidRPr="00000000">
        <w:rPr>
          <w:rtl w:val="0"/>
        </w:rPr>
      </w:r>
    </w:p>
    <w:p w:rsidR="00000000" w:rsidDel="00000000" w:rsidP="00000000" w:rsidRDefault="00000000" w:rsidRPr="00000000" w14:paraId="00000FD8">
      <w:pPr>
        <w:rPr/>
      </w:pPr>
      <w:r w:rsidDel="00000000" w:rsidR="00000000" w:rsidRPr="00000000">
        <w:rPr>
          <w:rFonts w:ascii="Consolas" w:cs="Consolas" w:eastAsia="Consolas" w:hAnsi="Consolas"/>
          <w:b w:val="0"/>
          <w:bCs w:val="0"/>
          <w:i w:val="0"/>
          <w:iCs w:val="0"/>
          <w:sz w:val="17"/>
          <w:szCs w:val="17"/>
          <w:rtl w:val="0"/>
        </w:rPr>
        <w:t xml:space="preserve">rpg.passive.rapid_pulse</w:t>
      </w:r>
      <w:r w:rsidDel="00000000" w:rsidR="00000000" w:rsidRPr="00000000">
        <w:rPr>
          <w:b w:val="0"/>
          <w:bCs w:val="0"/>
          <w:i w:val="0"/>
          <w:iCs w:val="0"/>
          <w:rtl w:val="0"/>
        </w:rPr>
        <w:t xml:space="preserve"> • Phase 11 • SPECIALIST • 80 Insight/copy</w:t>
      </w:r>
      <w:r w:rsidDel="00000000" w:rsidR="00000000" w:rsidRPr="00000000">
        <w:rPr>
          <w:rtl w:val="0"/>
        </w:rPr>
      </w:r>
    </w:p>
    <w:p w:rsidR="00000000" w:rsidDel="00000000" w:rsidP="00000000" w:rsidRDefault="00000000" w:rsidRPr="00000000" w14:paraId="00000FD9">
      <w:pPr>
        <w:rPr/>
      </w:pPr>
      <w:r w:rsidDel="00000000" w:rsidR="00000000" w:rsidRPr="00000000">
        <w:rPr>
          <w:b w:val="1"/>
          <w:bCs w:val="1"/>
          <w:i w:val="0"/>
          <w:iCs w:val="0"/>
          <w:rtl w:val="0"/>
        </w:rPr>
        <w:t xml:space="preserve">Compatibility gate:</w:t>
      </w:r>
      <w:r w:rsidDel="00000000" w:rsidR="00000000" w:rsidRPr="00000000">
        <w:rPr>
          <w:b w:val="0"/>
          <w:bCs w:val="0"/>
          <w:i w:val="0"/>
          <w:iCs w:val="0"/>
          <w:rtl w:val="0"/>
        </w:rPr>
        <w:t xml:space="preserve"> Capability: PeriodicPulse.</w:t>
      </w:r>
      <w:r w:rsidDel="00000000" w:rsidR="00000000" w:rsidRPr="00000000">
        <w:rPr>
          <w:rtl w:val="0"/>
        </w:rPr>
      </w:r>
    </w:p>
    <w:p w:rsidR="00000000" w:rsidDel="00000000" w:rsidP="00000000" w:rsidRDefault="00000000" w:rsidRPr="00000000" w14:paraId="00000FDA">
      <w:pPr>
        <w:rPr/>
      </w:pPr>
      <w:r w:rsidDel="00000000" w:rsidR="00000000" w:rsidRPr="00000000">
        <w:rPr>
          <w:b w:val="1"/>
          <w:bCs w:val="1"/>
          <w:i w:val="0"/>
          <w:iCs w:val="0"/>
          <w:rtl w:val="0"/>
        </w:rPr>
        <w:t xml:space="preserve">Exact baseline effect:</w:t>
      </w:r>
      <w:r w:rsidDel="00000000" w:rsidR="00000000" w:rsidRPr="00000000">
        <w:rPr>
          <w:b w:val="0"/>
          <w:bCs w:val="0"/>
          <w:i w:val="0"/>
          <w:iCs w:val="0"/>
          <w:rtl w:val="0"/>
        </w:rPr>
        <w:t xml:space="preserve"> Reduce pulse interval by 30%; each pulse resolves at 80% of normal effect for the same total duration.</w:t>
      </w:r>
      <w:r w:rsidDel="00000000" w:rsidR="00000000" w:rsidRPr="00000000">
        <w:rPr>
          <w:rtl w:val="0"/>
        </w:rPr>
      </w:r>
    </w:p>
    <w:p w:rsidR="00000000" w:rsidDel="00000000" w:rsidP="00000000" w:rsidRDefault="00000000" w:rsidRPr="00000000" w14:paraId="00000FDB">
      <w:pPr>
        <w:rPr/>
      </w:pPr>
      <w:r w:rsidDel="00000000" w:rsidR="00000000" w:rsidRPr="00000000">
        <w:rPr>
          <w:b w:val="1"/>
          <w:bCs w:val="1"/>
          <w:i w:val="0"/>
          <w:iCs w:val="0"/>
          <w:rtl w:val="0"/>
        </w:rPr>
        <w:t xml:space="preserve">Execution / interactions:</w:t>
      </w:r>
      <w:r w:rsidDel="00000000" w:rsidR="00000000" w:rsidRPr="00000000">
        <w:rPr>
          <w:b w:val="0"/>
          <w:bCs w:val="0"/>
          <w:i w:val="0"/>
          <w:iCs w:val="0"/>
          <w:rtl w:val="0"/>
        </w:rPr>
        <w:t xml:space="preserve"> Pulse scheduling uses one persistent SkillInstance. The final partial interval does not create an extra pulse beyond the authored duration. Applicable to zones, Auras, orbs, deployables, and other periodic families.</w:t>
      </w:r>
      <w:r w:rsidDel="00000000" w:rsidR="00000000" w:rsidRPr="00000000">
        <w:rPr>
          <w:rtl w:val="0"/>
        </w:rPr>
      </w:r>
    </w:p>
    <w:p w:rsidR="00000000" w:rsidDel="00000000" w:rsidP="00000000" w:rsidRDefault="00000000" w:rsidRPr="00000000" w14:paraId="00000FDC">
      <w:pPr>
        <w:rPr/>
      </w:pPr>
      <w:r w:rsidDel="00000000" w:rsidR="00000000" w:rsidRPr="00000000">
        <w:rPr>
          <w:b w:val="1"/>
          <w:bCs w:val="1"/>
          <w:i w:val="0"/>
          <w:iCs w:val="0"/>
          <w:rtl w:val="0"/>
        </w:rPr>
        <w:t xml:space="preserve">Master parameters / safety:</w:t>
      </w:r>
      <w:r w:rsidDel="00000000" w:rsidR="00000000" w:rsidRPr="00000000">
        <w:rPr>
          <w:b w:val="0"/>
          <w:bCs w:val="0"/>
          <w:i w:val="0"/>
          <w:iCs w:val="0"/>
          <w:rtl w:val="0"/>
        </w:rPr>
        <w:t xml:space="preserve"> Multiply pulse interval by 0.70 and per-pulse effect by 0.80. Duration is unchanged. Do not normalize back to the old DPS; throughput becomes 0.80/0.70 before endpoint effects. Schedule no final partial pulse.</w:t>
      </w:r>
      <w:r w:rsidDel="00000000" w:rsidR="00000000" w:rsidRPr="00000000">
        <w:rPr>
          <w:rtl w:val="0"/>
        </w:rPr>
      </w:r>
    </w:p>
    <w:p w:rsidR="00000000" w:rsidDel="00000000" w:rsidP="00000000" w:rsidRDefault="00000000" w:rsidRPr="00000000" w14:paraId="00000FDD">
      <w:pPr>
        <w:rPr/>
      </w:pPr>
      <w:r w:rsidDel="00000000" w:rsidR="00000000" w:rsidRPr="00000000">
        <w:rPr>
          <w:b w:val="1"/>
          <w:bCs w:val="1"/>
          <w:i w:val="0"/>
          <w:iCs w:val="0"/>
          <w:rtl w:val="0"/>
        </w:rPr>
        <w:t xml:space="preserve">Fixture:</w:t>
      </w:r>
      <w:r w:rsidDel="00000000" w:rsidR="00000000" w:rsidRPr="00000000">
        <w:rPr>
          <w:b w:val="0"/>
          <w:bCs w:val="0"/>
          <w:i w:val="0"/>
          <w:iCs w:val="0"/>
          <w:rtl w:val="0"/>
        </w:rPr>
        <w:t xml:space="preserve"> accept Chilling Aura; reject Snipe (No periodic component). Maximum one copy per skill. Display the rejected gate in UI and revalidate it server-side.</w:t>
      </w:r>
      <w:r w:rsidDel="00000000" w:rsidR="00000000" w:rsidRPr="00000000">
        <w:rPr>
          <w:rtl w:val="0"/>
        </w:rPr>
      </w:r>
    </w:p>
    <w:p w:rsidR="00000000" w:rsidDel="00000000" w:rsidP="00000000" w:rsidRDefault="00000000" w:rsidRPr="00000000" w14:paraId="00000FDE">
      <w:pPr>
        <w:rPr/>
      </w:pPr>
      <w:r w:rsidDel="00000000" w:rsidR="00000000" w:rsidRPr="00000000">
        <w:rPr>
          <w:b w:val="1"/>
          <w:bCs w:val="1"/>
          <w:i w:val="0"/>
          <w:iCs w:val="0"/>
          <w:rtl w:val="0"/>
        </w:rPr>
        <w:t xml:space="preserve">Presentation:</w:t>
      </w:r>
      <w:r w:rsidDel="00000000" w:rsidR="00000000" w:rsidRPr="00000000">
        <w:rPr>
          <w:b w:val="0"/>
          <w:bCs w:val="0"/>
          <w:i w:val="0"/>
          <w:iCs w:val="0"/>
          <w:rtl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r w:rsidDel="00000000" w:rsidR="00000000" w:rsidRPr="00000000">
        <w:rPr>
          <w:rtl w:val="0"/>
        </w:rPr>
      </w:r>
    </w:p>
    <w:p w:rsidR="00000000" w:rsidDel="00000000" w:rsidP="00000000" w:rsidRDefault="00000000" w:rsidRPr="00000000" w14:paraId="00000FDF">
      <w:pPr>
        <w:pStyle w:val="Heading2"/>
        <w:pageBreakBefore w:val="1"/>
        <w:rPr/>
      </w:pPr>
      <w:r w:rsidDel="00000000" w:rsidR="00000000" w:rsidRPr="00000000">
        <w:rPr>
          <w:b w:val="0"/>
          <w:bCs w:val="0"/>
          <w:i w:val="0"/>
          <w:iCs w:val="0"/>
          <w:rtl w:val="0"/>
        </w:rPr>
        <w:t xml:space="preserve">LP-035. Cascade</w:t>
      </w:r>
      <w:r w:rsidDel="00000000" w:rsidR="00000000" w:rsidRPr="00000000">
        <w:rPr>
          <w:rtl w:val="0"/>
        </w:rPr>
      </w:r>
    </w:p>
    <w:p w:rsidR="00000000" w:rsidDel="00000000" w:rsidP="00000000" w:rsidRDefault="00000000" w:rsidRPr="00000000" w14:paraId="00000FE0">
      <w:pPr>
        <w:rPr/>
      </w:pPr>
      <w:r w:rsidDel="00000000" w:rsidR="00000000" w:rsidRPr="00000000">
        <w:rPr>
          <w:rFonts w:ascii="Consolas" w:cs="Consolas" w:eastAsia="Consolas" w:hAnsi="Consolas"/>
          <w:b w:val="0"/>
          <w:bCs w:val="0"/>
          <w:i w:val="0"/>
          <w:iCs w:val="0"/>
          <w:sz w:val="17"/>
          <w:szCs w:val="17"/>
          <w:rtl w:val="0"/>
        </w:rPr>
        <w:t xml:space="preserve">rpg.passive.cascade</w:t>
      </w:r>
      <w:r w:rsidDel="00000000" w:rsidR="00000000" w:rsidRPr="00000000">
        <w:rPr>
          <w:b w:val="0"/>
          <w:bCs w:val="0"/>
          <w:i w:val="0"/>
          <w:iCs w:val="0"/>
          <w:rtl w:val="0"/>
        </w:rPr>
        <w:t xml:space="preserve"> • Phase 11 • SPECIALIST • 80 Insight/copy</w:t>
      </w:r>
      <w:r w:rsidDel="00000000" w:rsidR="00000000" w:rsidRPr="00000000">
        <w:rPr>
          <w:rtl w:val="0"/>
        </w:rPr>
      </w:r>
    </w:p>
    <w:p w:rsidR="00000000" w:rsidDel="00000000" w:rsidP="00000000" w:rsidRDefault="00000000" w:rsidRPr="00000000" w14:paraId="00000FE1">
      <w:pPr>
        <w:rPr/>
      </w:pPr>
      <w:r w:rsidDel="00000000" w:rsidR="00000000" w:rsidRPr="00000000">
        <w:rPr>
          <w:b w:val="1"/>
          <w:bCs w:val="1"/>
          <w:i w:val="0"/>
          <w:iCs w:val="0"/>
          <w:rtl w:val="0"/>
        </w:rPr>
        <w:t xml:space="preserve">Compatibility gate:</w:t>
      </w:r>
      <w:r w:rsidDel="00000000" w:rsidR="00000000" w:rsidRPr="00000000">
        <w:rPr>
          <w:b w:val="0"/>
          <w:bCs w:val="0"/>
          <w:i w:val="0"/>
          <w:iCs w:val="0"/>
          <w:rtl w:val="0"/>
        </w:rPr>
        <w:t xml:space="preserve"> Family: Ground Zone OR Area of Effect; capability: GroundTargeted; excludes Aura.</w:t>
      </w:r>
      <w:r w:rsidDel="00000000" w:rsidR="00000000" w:rsidRPr="00000000">
        <w:rPr>
          <w:rtl w:val="0"/>
        </w:rPr>
      </w:r>
    </w:p>
    <w:p w:rsidR="00000000" w:rsidDel="00000000" w:rsidP="00000000" w:rsidRDefault="00000000" w:rsidRPr="00000000" w14:paraId="00000FE2">
      <w:pPr>
        <w:rPr/>
      </w:pPr>
      <w:r w:rsidDel="00000000" w:rsidR="00000000" w:rsidRPr="00000000">
        <w:rPr>
          <w:b w:val="1"/>
          <w:bCs w:val="1"/>
          <w:i w:val="0"/>
          <w:iCs w:val="0"/>
          <w:rtl w:val="0"/>
        </w:rPr>
        <w:t xml:space="preserve">Exact baseline effect:</w:t>
      </w:r>
      <w:r w:rsidDel="00000000" w:rsidR="00000000" w:rsidRPr="00000000">
        <w:rPr>
          <w:b w:val="0"/>
          <w:bCs w:val="0"/>
          <w:i w:val="0"/>
          <w:iCs w:val="0"/>
          <w:rtl w:val="0"/>
        </w:rPr>
        <w:t xml:space="preserve"> Create two secondary zones/impact areas offset to either side of the primary location. Each secondary uses 60% radius and 45% effect.</w:t>
      </w:r>
      <w:r w:rsidDel="00000000" w:rsidR="00000000" w:rsidRPr="00000000">
        <w:rPr>
          <w:rtl w:val="0"/>
        </w:rPr>
      </w:r>
    </w:p>
    <w:p w:rsidR="00000000" w:rsidDel="00000000" w:rsidP="00000000" w:rsidRDefault="00000000" w:rsidRPr="00000000" w14:paraId="00000FE3">
      <w:pPr>
        <w:rPr/>
      </w:pPr>
      <w:r w:rsidDel="00000000" w:rsidR="00000000" w:rsidRPr="00000000">
        <w:rPr>
          <w:b w:val="1"/>
          <w:bCs w:val="1"/>
          <w:i w:val="0"/>
          <w:iCs w:val="0"/>
          <w:rtl w:val="0"/>
        </w:rPr>
        <w:t xml:space="preserve">Execution / interactions:</w:t>
      </w:r>
      <w:r w:rsidDel="00000000" w:rsidR="00000000" w:rsidRPr="00000000">
        <w:rPr>
          <w:b w:val="0"/>
          <w:bCs w:val="0"/>
          <w:i w:val="0"/>
          <w:iCs w:val="0"/>
          <w:rtl w:val="0"/>
        </w:rPr>
        <w:t xml:space="preserve"> Secondary locations are validated against loaded/permitted terrain. Cascade occurs once per root cast and cannot recursively Cascade. Secondary effects inherit compatible status and duration rules.</w:t>
      </w:r>
      <w:r w:rsidDel="00000000" w:rsidR="00000000" w:rsidRPr="00000000">
        <w:rPr>
          <w:rtl w:val="0"/>
        </w:rPr>
      </w:r>
    </w:p>
    <w:p w:rsidR="00000000" w:rsidDel="00000000" w:rsidP="00000000" w:rsidRDefault="00000000" w:rsidRPr="00000000" w14:paraId="00000FE4">
      <w:pPr>
        <w:rPr/>
      </w:pPr>
      <w:r w:rsidDel="00000000" w:rsidR="00000000" w:rsidRPr="00000000">
        <w:rPr>
          <w:b w:val="1"/>
          <w:bCs w:val="1"/>
          <w:i w:val="0"/>
          <w:iCs w:val="0"/>
          <w:rtl w:val="0"/>
        </w:rPr>
        <w:t xml:space="preserve">Master parameters / safety:</w:t>
      </w:r>
      <w:r w:rsidDel="00000000" w:rsidR="00000000" w:rsidRPr="00000000">
        <w:rPr>
          <w:b w:val="0"/>
          <w:bCs w:val="0"/>
          <w:i w:val="0"/>
          <w:iCs w:val="0"/>
          <w:rtl w:val="0"/>
        </w:rPr>
        <w:t xml:space="preserve"> Children offset along aim-right by 1.2</w:t>
      </w:r>
      <w:r w:rsidDel="00000000" w:rsidR="00000000" w:rsidRPr="00000000">
        <w:rPr>
          <w:b w:val="0"/>
          <w:bCs w:val="0"/>
          <w:i w:val="1"/>
          <w:iCs w:val="1"/>
          <w:rtl w:val="0"/>
        </w:rPr>
        <w:t xml:space="preserve">base radius each side, radius</w:t>
      </w:r>
      <w:r w:rsidDel="00000000" w:rsidR="00000000" w:rsidRPr="00000000">
        <w:rPr>
          <w:b w:val="0"/>
          <w:bCs w:val="0"/>
          <w:i w:val="0"/>
          <w:iCs w:val="0"/>
          <w:rtl w:val="0"/>
        </w:rPr>
        <w:t xml:space="preserve">.60, magnitude*.45, same duration. Exclude corpse zones and collision walls; allthree share per-root status/proc limits.</w:t>
      </w:r>
      <w:r w:rsidDel="00000000" w:rsidR="00000000" w:rsidRPr="00000000">
        <w:rPr>
          <w:rtl w:val="0"/>
        </w:rPr>
      </w:r>
    </w:p>
    <w:p w:rsidR="00000000" w:rsidDel="00000000" w:rsidP="00000000" w:rsidRDefault="00000000" w:rsidRPr="00000000" w14:paraId="00000FE5">
      <w:pPr>
        <w:rPr/>
      </w:pPr>
      <w:r w:rsidDel="00000000" w:rsidR="00000000" w:rsidRPr="00000000">
        <w:rPr>
          <w:b w:val="1"/>
          <w:bCs w:val="1"/>
          <w:i w:val="0"/>
          <w:iCs w:val="0"/>
          <w:rtl w:val="0"/>
        </w:rPr>
        <w:t xml:space="preserve">Fixture:</w:t>
      </w:r>
      <w:r w:rsidDel="00000000" w:rsidR="00000000" w:rsidRPr="00000000">
        <w:rPr>
          <w:b w:val="0"/>
          <w:bCs w:val="0"/>
          <w:i w:val="0"/>
          <w:iCs w:val="0"/>
          <w:rtl w:val="0"/>
        </w:rPr>
        <w:t xml:space="preserve"> accept Blizzard; reject Corpse Burst (Would duplicate consumed-corpse operation). Maximum one copy per skill. Display the rejected gate in UI and revalidate it server-side.</w:t>
      </w:r>
      <w:r w:rsidDel="00000000" w:rsidR="00000000" w:rsidRPr="00000000">
        <w:rPr>
          <w:rtl w:val="0"/>
        </w:rPr>
      </w:r>
    </w:p>
    <w:p w:rsidR="00000000" w:rsidDel="00000000" w:rsidP="00000000" w:rsidRDefault="00000000" w:rsidRPr="00000000" w14:paraId="00000FE6">
      <w:pPr>
        <w:rPr/>
      </w:pPr>
      <w:r w:rsidDel="00000000" w:rsidR="00000000" w:rsidRPr="00000000">
        <w:rPr>
          <w:b w:val="1"/>
          <w:bCs w:val="1"/>
          <w:i w:val="0"/>
          <w:iCs w:val="0"/>
          <w:rtl w:val="0"/>
        </w:rPr>
        <w:t xml:space="preserve">Presentation:</w:t>
      </w:r>
      <w:r w:rsidDel="00000000" w:rsidR="00000000" w:rsidRPr="00000000">
        <w:rPr>
          <w:b w:val="0"/>
          <w:bCs w:val="0"/>
          <w:i w:val="0"/>
          <w:iCs w:val="0"/>
          <w:rtl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r w:rsidDel="00000000" w:rsidR="00000000" w:rsidRPr="00000000">
        <w:rPr>
          <w:rtl w:val="0"/>
        </w:rPr>
      </w:r>
    </w:p>
    <w:p w:rsidR="00000000" w:rsidDel="00000000" w:rsidP="00000000" w:rsidRDefault="00000000" w:rsidRPr="00000000" w14:paraId="00000FE7">
      <w:pPr>
        <w:pStyle w:val="Heading2"/>
        <w:rPr/>
      </w:pPr>
      <w:r w:rsidDel="00000000" w:rsidR="00000000" w:rsidRPr="00000000">
        <w:rPr>
          <w:b w:val="0"/>
          <w:bCs w:val="0"/>
          <w:i w:val="0"/>
          <w:iCs w:val="0"/>
          <w:rtl w:val="0"/>
        </w:rPr>
        <w:t xml:space="preserve">LP-036. Skill Delay</w:t>
      </w:r>
      <w:r w:rsidDel="00000000" w:rsidR="00000000" w:rsidRPr="00000000">
        <w:rPr>
          <w:rtl w:val="0"/>
        </w:rPr>
      </w:r>
    </w:p>
    <w:p w:rsidR="00000000" w:rsidDel="00000000" w:rsidP="00000000" w:rsidRDefault="00000000" w:rsidRPr="00000000" w14:paraId="00000FE8">
      <w:pPr>
        <w:rPr/>
      </w:pPr>
      <w:r w:rsidDel="00000000" w:rsidR="00000000" w:rsidRPr="00000000">
        <w:rPr>
          <w:rFonts w:ascii="Consolas" w:cs="Consolas" w:eastAsia="Consolas" w:hAnsi="Consolas"/>
          <w:b w:val="0"/>
          <w:bCs w:val="0"/>
          <w:i w:val="0"/>
          <w:iCs w:val="0"/>
          <w:sz w:val="17"/>
          <w:szCs w:val="17"/>
          <w:rtl w:val="0"/>
        </w:rPr>
        <w:t xml:space="preserve">rpg.passive.skill_delay</w:t>
      </w:r>
      <w:r w:rsidDel="00000000" w:rsidR="00000000" w:rsidRPr="00000000">
        <w:rPr>
          <w:b w:val="0"/>
          <w:bCs w:val="0"/>
          <w:i w:val="0"/>
          <w:iCs w:val="0"/>
          <w:rtl w:val="0"/>
        </w:rPr>
        <w:t xml:space="preserve"> • Phase 06 • ADVANCED • 40 Insight/copy</w:t>
      </w:r>
      <w:r w:rsidDel="00000000" w:rsidR="00000000" w:rsidRPr="00000000">
        <w:rPr>
          <w:rtl w:val="0"/>
        </w:rPr>
      </w:r>
    </w:p>
    <w:p w:rsidR="00000000" w:rsidDel="00000000" w:rsidP="00000000" w:rsidRDefault="00000000" w:rsidRPr="00000000" w14:paraId="00000FE9">
      <w:pPr>
        <w:rPr/>
      </w:pPr>
      <w:r w:rsidDel="00000000" w:rsidR="00000000" w:rsidRPr="00000000">
        <w:rPr>
          <w:b w:val="1"/>
          <w:bCs w:val="1"/>
          <w:i w:val="0"/>
          <w:iCs w:val="0"/>
          <w:rtl w:val="0"/>
        </w:rPr>
        <w:t xml:space="preserve">Compatibility gate:</w:t>
      </w:r>
      <w:r w:rsidDel="00000000" w:rsidR="00000000" w:rsidRPr="00000000">
        <w:rPr>
          <w:b w:val="0"/>
          <w:bCs w:val="0"/>
          <w:i w:val="0"/>
          <w:iCs w:val="0"/>
          <w:rtl w:val="0"/>
        </w:rPr>
        <w:t xml:space="preserve"> Capability: DiscreteActivation; excludes Aura, Channel, Stance, Reaction, Triggered, and Transformation.</w:t>
      </w:r>
      <w:r w:rsidDel="00000000" w:rsidR="00000000" w:rsidRPr="00000000">
        <w:rPr>
          <w:rtl w:val="0"/>
        </w:rPr>
      </w:r>
    </w:p>
    <w:p w:rsidR="00000000" w:rsidDel="00000000" w:rsidP="00000000" w:rsidRDefault="00000000" w:rsidRPr="00000000" w14:paraId="00000FEA">
      <w:pPr>
        <w:rPr/>
      </w:pPr>
      <w:r w:rsidDel="00000000" w:rsidR="00000000" w:rsidRPr="00000000">
        <w:rPr>
          <w:b w:val="1"/>
          <w:bCs w:val="1"/>
          <w:i w:val="0"/>
          <w:iCs w:val="0"/>
          <w:rtl w:val="0"/>
        </w:rPr>
        <w:t xml:space="preserve">Exact baseline effect:</w:t>
      </w:r>
      <w:r w:rsidDel="00000000" w:rsidR="00000000" w:rsidRPr="00000000">
        <w:rPr>
          <w:b w:val="0"/>
          <w:bCs w:val="0"/>
          <w:i w:val="0"/>
          <w:iCs w:val="0"/>
          <w:rtl w:val="0"/>
        </w:rPr>
        <w:t xml:space="preserve"> The linked skill activates after a short 2.0 second delay, but deals/heals/shields at 135% of normal effect.</w:t>
      </w:r>
      <w:r w:rsidDel="00000000" w:rsidR="00000000" w:rsidRPr="00000000">
        <w:rPr>
          <w:rtl w:val="0"/>
        </w:rPr>
      </w:r>
    </w:p>
    <w:p w:rsidR="00000000" w:rsidDel="00000000" w:rsidP="00000000" w:rsidRDefault="00000000" w:rsidRPr="00000000" w14:paraId="00000FEB">
      <w:pPr>
        <w:rPr/>
      </w:pPr>
      <w:r w:rsidDel="00000000" w:rsidR="00000000" w:rsidRPr="00000000">
        <w:rPr>
          <w:b w:val="1"/>
          <w:bCs w:val="1"/>
          <w:i w:val="0"/>
          <w:iCs w:val="0"/>
          <w:rtl w:val="0"/>
        </w:rPr>
        <w:t xml:space="preserve">Execution / interactions:</w:t>
      </w:r>
      <w:r w:rsidDel="00000000" w:rsidR="00000000" w:rsidRPr="00000000">
        <w:rPr>
          <w:b w:val="0"/>
          <w:bCs w:val="0"/>
          <w:i w:val="0"/>
          <w:iCs w:val="0"/>
          <w:rtl w:val="0"/>
        </w:rPr>
        <w:t xml:space="preserve"> Resource payment, cooldown start, stats/equipment/passive snapshot, and target solution occur at cast commit. The scheduled execution is cancelled on owner death/logout/world unload; committed resource/cooldown are not refunded. Echo, if present, occurs 0.45 s after the delayed primary execution.</w:t>
      </w:r>
      <w:r w:rsidDel="00000000" w:rsidR="00000000" w:rsidRPr="00000000">
        <w:rPr>
          <w:rtl w:val="0"/>
        </w:rPr>
      </w:r>
    </w:p>
    <w:p w:rsidR="00000000" w:rsidDel="00000000" w:rsidP="00000000" w:rsidRDefault="00000000" w:rsidRPr="00000000" w14:paraId="00000FEC">
      <w:pPr>
        <w:rPr/>
      </w:pPr>
      <w:r w:rsidDel="00000000" w:rsidR="00000000" w:rsidRPr="00000000">
        <w:rPr>
          <w:b w:val="1"/>
          <w:bCs w:val="1"/>
          <w:i w:val="0"/>
          <w:iCs w:val="0"/>
          <w:rtl w:val="0"/>
        </w:rPr>
        <w:t xml:space="preserve">Master parameters / safety:</w:t>
      </w:r>
      <w:r w:rsidDel="00000000" w:rsidR="00000000" w:rsidRPr="00000000">
        <w:rPr>
          <w:b w:val="0"/>
          <w:bCs w:val="0"/>
          <w:i w:val="0"/>
          <w:iCs w:val="0"/>
          <w:rtl w:val="0"/>
        </w:rPr>
        <w:t xml:space="preserve"> Add 2.0 s between COMMIT and RELEASE; multiply eligible magnitude by 1.35. Pay the resource and start cooldown at commit. Permit at most one pending primary per slot. Echo starts after release, and cancellation does not refund.</w:t>
      </w:r>
      <w:r w:rsidDel="00000000" w:rsidR="00000000" w:rsidRPr="00000000">
        <w:rPr>
          <w:rtl w:val="0"/>
        </w:rPr>
      </w:r>
    </w:p>
    <w:p w:rsidR="00000000" w:rsidDel="00000000" w:rsidP="00000000" w:rsidRDefault="00000000" w:rsidRPr="00000000" w14:paraId="00000FED">
      <w:pPr>
        <w:rPr/>
      </w:pPr>
      <w:r w:rsidDel="00000000" w:rsidR="00000000" w:rsidRPr="00000000">
        <w:rPr>
          <w:b w:val="1"/>
          <w:bCs w:val="1"/>
          <w:i w:val="0"/>
          <w:iCs w:val="0"/>
          <w:rtl w:val="0"/>
        </w:rPr>
        <w:t xml:space="preserve">Fixture:</w:t>
      </w:r>
      <w:r w:rsidDel="00000000" w:rsidR="00000000" w:rsidRPr="00000000">
        <w:rPr>
          <w:b w:val="0"/>
          <w:bCs w:val="0"/>
          <w:i w:val="0"/>
          <w:iCs w:val="0"/>
          <w:rtl w:val="0"/>
        </w:rPr>
        <w:t xml:space="preserve"> accept Meteor; reject Managuard (Indefinite reservation toggle). Maximum one copy per skill. Display the rejected gate in UI and revalidate it server-side.</w:t>
      </w:r>
      <w:r w:rsidDel="00000000" w:rsidR="00000000" w:rsidRPr="00000000">
        <w:rPr>
          <w:rtl w:val="0"/>
        </w:rPr>
      </w:r>
    </w:p>
    <w:p w:rsidR="00000000" w:rsidDel="00000000" w:rsidP="00000000" w:rsidRDefault="00000000" w:rsidRPr="00000000" w14:paraId="00000FEE">
      <w:pPr>
        <w:rPr/>
      </w:pPr>
      <w:r w:rsidDel="00000000" w:rsidR="00000000" w:rsidRPr="00000000">
        <w:rPr>
          <w:b w:val="1"/>
          <w:bCs w:val="1"/>
          <w:i w:val="0"/>
          <w:iCs w:val="0"/>
          <w:rtl w:val="0"/>
        </w:rPr>
        <w:t xml:space="preserve">Presentation:</w:t>
      </w:r>
      <w:r w:rsidDel="00000000" w:rsidR="00000000" w:rsidRPr="00000000">
        <w:rPr>
          <w:b w:val="0"/>
          <w:bCs w:val="0"/>
          <w:i w:val="0"/>
          <w:iCs w:val="0"/>
          <w:rtl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r w:rsidDel="00000000" w:rsidR="00000000" w:rsidRPr="00000000">
        <w:rPr>
          <w:rtl w:val="0"/>
        </w:rPr>
      </w:r>
    </w:p>
    <w:p w:rsidR="00000000" w:rsidDel="00000000" w:rsidP="00000000" w:rsidRDefault="00000000" w:rsidRPr="00000000" w14:paraId="00000FEF">
      <w:pPr>
        <w:pStyle w:val="Heading2"/>
        <w:pageBreakBefore w:val="1"/>
        <w:rPr/>
      </w:pPr>
      <w:r w:rsidDel="00000000" w:rsidR="00000000" w:rsidRPr="00000000">
        <w:rPr>
          <w:b w:val="0"/>
          <w:bCs w:val="0"/>
          <w:i w:val="0"/>
          <w:iCs w:val="0"/>
          <w:rtl w:val="0"/>
        </w:rPr>
        <w:t xml:space="preserve">LP-037. Vacuum</w:t>
      </w:r>
      <w:r w:rsidDel="00000000" w:rsidR="00000000" w:rsidRPr="00000000">
        <w:rPr>
          <w:rtl w:val="0"/>
        </w:rPr>
      </w:r>
    </w:p>
    <w:p w:rsidR="00000000" w:rsidDel="00000000" w:rsidP="00000000" w:rsidRDefault="00000000" w:rsidRPr="00000000" w14:paraId="00000FF0">
      <w:pPr>
        <w:rPr/>
      </w:pPr>
      <w:r w:rsidDel="00000000" w:rsidR="00000000" w:rsidRPr="00000000">
        <w:rPr>
          <w:rFonts w:ascii="Consolas" w:cs="Consolas" w:eastAsia="Consolas" w:hAnsi="Consolas"/>
          <w:b w:val="0"/>
          <w:bCs w:val="0"/>
          <w:i w:val="0"/>
          <w:iCs w:val="0"/>
          <w:sz w:val="17"/>
          <w:szCs w:val="17"/>
          <w:rtl w:val="0"/>
        </w:rPr>
        <w:t xml:space="preserve">rpg.passive.vacuum</w:t>
      </w:r>
      <w:r w:rsidDel="00000000" w:rsidR="00000000" w:rsidRPr="00000000">
        <w:rPr>
          <w:b w:val="0"/>
          <w:bCs w:val="0"/>
          <w:i w:val="0"/>
          <w:iCs w:val="0"/>
          <w:rtl w:val="0"/>
        </w:rPr>
        <w:t xml:space="preserve"> • Phase 11 • SPECIALIST • 80 Insight/copy</w:t>
      </w:r>
      <w:r w:rsidDel="00000000" w:rsidR="00000000" w:rsidRPr="00000000">
        <w:rPr>
          <w:rtl w:val="0"/>
        </w:rPr>
      </w:r>
    </w:p>
    <w:p w:rsidR="00000000" w:rsidDel="00000000" w:rsidP="00000000" w:rsidRDefault="00000000" w:rsidRPr="00000000" w14:paraId="00000FF1">
      <w:pPr>
        <w:rPr/>
      </w:pPr>
      <w:r w:rsidDel="00000000" w:rsidR="00000000" w:rsidRPr="00000000">
        <w:rPr>
          <w:b w:val="1"/>
          <w:bCs w:val="1"/>
          <w:i w:val="0"/>
          <w:iCs w:val="0"/>
          <w:rtl w:val="0"/>
        </w:rPr>
        <w:t xml:space="preserve">Compatibility gate:</w:t>
      </w:r>
      <w:r w:rsidDel="00000000" w:rsidR="00000000" w:rsidRPr="00000000">
        <w:rPr>
          <w:b w:val="0"/>
          <w:bCs w:val="0"/>
          <w:i w:val="0"/>
          <w:iCs w:val="0"/>
          <w:rtl w:val="0"/>
        </w:rPr>
        <w:t xml:space="preserve"> Capability: HasAreaGeometry + CanAffectEnemyPosition.</w:t>
      </w:r>
      <w:r w:rsidDel="00000000" w:rsidR="00000000" w:rsidRPr="00000000">
        <w:rPr>
          <w:rtl w:val="0"/>
        </w:rPr>
      </w:r>
    </w:p>
    <w:p w:rsidR="00000000" w:rsidDel="00000000" w:rsidP="00000000" w:rsidRDefault="00000000" w:rsidRPr="00000000" w14:paraId="00000FF2">
      <w:pPr>
        <w:rPr/>
      </w:pPr>
      <w:r w:rsidDel="00000000" w:rsidR="00000000" w:rsidRPr="00000000">
        <w:rPr>
          <w:b w:val="1"/>
          <w:bCs w:val="1"/>
          <w:i w:val="0"/>
          <w:iCs w:val="0"/>
          <w:rtl w:val="0"/>
        </w:rPr>
        <w:t xml:space="preserve">Exact baseline effect:</w:t>
      </w:r>
      <w:r w:rsidDel="00000000" w:rsidR="00000000" w:rsidRPr="00000000">
        <w:rPr>
          <w:b w:val="0"/>
          <w:bCs w:val="0"/>
          <w:i w:val="0"/>
          <w:iCs w:val="0"/>
          <w:rtl w:val="0"/>
        </w:rPr>
        <w:t xml:space="preserve"> Pull susceptible enemies up to 2 m toward the effect center when the linked area resolves or pulses; reduce linked damage by 10%.</w:t>
      </w:r>
      <w:r w:rsidDel="00000000" w:rsidR="00000000" w:rsidRPr="00000000">
        <w:rPr>
          <w:rtl w:val="0"/>
        </w:rPr>
      </w:r>
    </w:p>
    <w:p w:rsidR="00000000" w:rsidDel="00000000" w:rsidP="00000000" w:rsidRDefault="00000000" w:rsidRPr="00000000" w14:paraId="00000FF3">
      <w:pPr>
        <w:rPr/>
      </w:pPr>
      <w:r w:rsidDel="00000000" w:rsidR="00000000" w:rsidRPr="00000000">
        <w:rPr>
          <w:b w:val="1"/>
          <w:bCs w:val="1"/>
          <w:i w:val="0"/>
          <w:iCs w:val="0"/>
          <w:rtl w:val="0"/>
        </w:rPr>
        <w:t xml:space="preserve">Execution / interactions:</w:t>
      </w:r>
      <w:r w:rsidDel="00000000" w:rsidR="00000000" w:rsidRPr="00000000">
        <w:rPr>
          <w:b w:val="0"/>
          <w:bCs w:val="0"/>
          <w:i w:val="0"/>
          <w:iCs w:val="0"/>
          <w:rtl w:val="0"/>
        </w:rPr>
        <w:t xml:space="preserve"> Each target is moved at most once per pulse/resolve. Collision, immunity, boss control resistance, and navigability checks are server-authoritative. Auras qualify only when they expose PeriodicPulse/area-control capability.</w:t>
      </w:r>
      <w:r w:rsidDel="00000000" w:rsidR="00000000" w:rsidRPr="00000000">
        <w:rPr>
          <w:rtl w:val="0"/>
        </w:rPr>
      </w:r>
    </w:p>
    <w:p w:rsidR="00000000" w:rsidDel="00000000" w:rsidP="00000000" w:rsidRDefault="00000000" w:rsidRPr="00000000" w14:paraId="00000FF4">
      <w:pPr>
        <w:rPr/>
      </w:pPr>
      <w:r w:rsidDel="00000000" w:rsidR="00000000" w:rsidRPr="00000000">
        <w:rPr>
          <w:b w:val="1"/>
          <w:bCs w:val="1"/>
          <w:i w:val="0"/>
          <w:iCs w:val="0"/>
          <w:rtl w:val="0"/>
        </w:rPr>
        <w:t xml:space="preserve">Master parameters / safety:</w:t>
      </w:r>
      <w:r w:rsidDel="00000000" w:rsidR="00000000" w:rsidRPr="00000000">
        <w:rPr>
          <w:b w:val="0"/>
          <w:bCs w:val="0"/>
          <w:i w:val="0"/>
          <w:iCs w:val="0"/>
          <w:rtl w:val="0"/>
        </w:rPr>
        <w:t xml:space="preserve"> Eachresolve/pulse requests 2 m pull; capone displacement per targetper rootper 1 s, control policy/nav collision apply, damage*.90. Conflicts Repulsion. Persistent roots use ticking allowance, not unbounded callbacks.</w:t>
      </w:r>
      <w:r w:rsidDel="00000000" w:rsidR="00000000" w:rsidRPr="00000000">
        <w:rPr>
          <w:rtl w:val="0"/>
        </w:rPr>
      </w:r>
    </w:p>
    <w:p w:rsidR="00000000" w:rsidDel="00000000" w:rsidP="00000000" w:rsidRDefault="00000000" w:rsidRPr="00000000" w14:paraId="00000FF5">
      <w:pPr>
        <w:rPr/>
      </w:pPr>
      <w:r w:rsidDel="00000000" w:rsidR="00000000" w:rsidRPr="00000000">
        <w:rPr>
          <w:b w:val="1"/>
          <w:bCs w:val="1"/>
          <w:i w:val="0"/>
          <w:iCs w:val="0"/>
          <w:rtl w:val="0"/>
        </w:rPr>
        <w:t xml:space="preserve">Fixture:</w:t>
      </w:r>
      <w:r w:rsidDel="00000000" w:rsidR="00000000" w:rsidRPr="00000000">
        <w:rPr>
          <w:b w:val="0"/>
          <w:bCs w:val="0"/>
          <w:i w:val="0"/>
          <w:iCs w:val="0"/>
          <w:rtl w:val="0"/>
        </w:rPr>
        <w:t xml:space="preserve"> accept Frost Nova; reject Snipe (No resolving area). Maximum one copy per skill. Display the rejected gate in UI and revalidate it server-side.</w:t>
      </w:r>
      <w:r w:rsidDel="00000000" w:rsidR="00000000" w:rsidRPr="00000000">
        <w:rPr>
          <w:rtl w:val="0"/>
        </w:rPr>
      </w:r>
    </w:p>
    <w:p w:rsidR="00000000" w:rsidDel="00000000" w:rsidP="00000000" w:rsidRDefault="00000000" w:rsidRPr="00000000" w14:paraId="00000FF6">
      <w:pPr>
        <w:rPr/>
      </w:pPr>
      <w:r w:rsidDel="00000000" w:rsidR="00000000" w:rsidRPr="00000000">
        <w:rPr>
          <w:b w:val="1"/>
          <w:bCs w:val="1"/>
          <w:i w:val="0"/>
          <w:iCs w:val="0"/>
          <w:rtl w:val="0"/>
        </w:rPr>
        <w:t xml:space="preserve">Presentation:</w:t>
      </w:r>
      <w:r w:rsidDel="00000000" w:rsidR="00000000" w:rsidRPr="00000000">
        <w:rPr>
          <w:b w:val="0"/>
          <w:bCs w:val="0"/>
          <w:i w:val="0"/>
          <w:iCs w:val="0"/>
          <w:rtl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r w:rsidDel="00000000" w:rsidR="00000000" w:rsidRPr="00000000">
        <w:rPr>
          <w:rtl w:val="0"/>
        </w:rPr>
      </w:r>
    </w:p>
    <w:p w:rsidR="00000000" w:rsidDel="00000000" w:rsidP="00000000" w:rsidRDefault="00000000" w:rsidRPr="00000000" w14:paraId="00000FF7">
      <w:pPr>
        <w:pStyle w:val="Heading2"/>
        <w:rPr/>
      </w:pPr>
      <w:r w:rsidDel="00000000" w:rsidR="00000000" w:rsidRPr="00000000">
        <w:rPr>
          <w:b w:val="0"/>
          <w:bCs w:val="0"/>
          <w:i w:val="0"/>
          <w:iCs w:val="0"/>
          <w:rtl w:val="0"/>
        </w:rPr>
        <w:t xml:space="preserve">LP-038. Repulsion</w:t>
      </w:r>
      <w:r w:rsidDel="00000000" w:rsidR="00000000" w:rsidRPr="00000000">
        <w:rPr>
          <w:rtl w:val="0"/>
        </w:rPr>
      </w:r>
    </w:p>
    <w:p w:rsidR="00000000" w:rsidDel="00000000" w:rsidP="00000000" w:rsidRDefault="00000000" w:rsidRPr="00000000" w14:paraId="00000FF8">
      <w:pPr>
        <w:rPr/>
      </w:pPr>
      <w:r w:rsidDel="00000000" w:rsidR="00000000" w:rsidRPr="00000000">
        <w:rPr>
          <w:rFonts w:ascii="Consolas" w:cs="Consolas" w:eastAsia="Consolas" w:hAnsi="Consolas"/>
          <w:b w:val="0"/>
          <w:bCs w:val="0"/>
          <w:i w:val="0"/>
          <w:iCs w:val="0"/>
          <w:sz w:val="17"/>
          <w:szCs w:val="17"/>
          <w:rtl w:val="0"/>
        </w:rPr>
        <w:t xml:space="preserve">rpg.passive.repulsion</w:t>
      </w:r>
      <w:r w:rsidDel="00000000" w:rsidR="00000000" w:rsidRPr="00000000">
        <w:rPr>
          <w:b w:val="0"/>
          <w:bCs w:val="0"/>
          <w:i w:val="0"/>
          <w:iCs w:val="0"/>
          <w:rtl w:val="0"/>
        </w:rPr>
        <w:t xml:space="preserve"> • Phase 11 • SPECIALIST • 80 Insight/copy</w:t>
      </w:r>
      <w:r w:rsidDel="00000000" w:rsidR="00000000" w:rsidRPr="00000000">
        <w:rPr>
          <w:rtl w:val="0"/>
        </w:rPr>
      </w:r>
    </w:p>
    <w:p w:rsidR="00000000" w:rsidDel="00000000" w:rsidP="00000000" w:rsidRDefault="00000000" w:rsidRPr="00000000" w14:paraId="00000FF9">
      <w:pPr>
        <w:rPr/>
      </w:pPr>
      <w:r w:rsidDel="00000000" w:rsidR="00000000" w:rsidRPr="00000000">
        <w:rPr>
          <w:b w:val="1"/>
          <w:bCs w:val="1"/>
          <w:i w:val="0"/>
          <w:iCs w:val="0"/>
          <w:rtl w:val="0"/>
        </w:rPr>
        <w:t xml:space="preserve">Compatibility gate:</w:t>
      </w:r>
      <w:r w:rsidDel="00000000" w:rsidR="00000000" w:rsidRPr="00000000">
        <w:rPr>
          <w:b w:val="0"/>
          <w:bCs w:val="0"/>
          <w:i w:val="0"/>
          <w:iCs w:val="0"/>
          <w:rtl w:val="0"/>
        </w:rPr>
        <w:t xml:space="preserve"> Capability: HasAreaGeometry + CanAffectEnemyPosition.</w:t>
      </w:r>
      <w:r w:rsidDel="00000000" w:rsidR="00000000" w:rsidRPr="00000000">
        <w:rPr>
          <w:rtl w:val="0"/>
        </w:rPr>
      </w:r>
    </w:p>
    <w:p w:rsidR="00000000" w:rsidDel="00000000" w:rsidP="00000000" w:rsidRDefault="00000000" w:rsidRPr="00000000" w14:paraId="00000FFA">
      <w:pPr>
        <w:rPr/>
      </w:pPr>
      <w:r w:rsidDel="00000000" w:rsidR="00000000" w:rsidRPr="00000000">
        <w:rPr>
          <w:b w:val="1"/>
          <w:bCs w:val="1"/>
          <w:i w:val="0"/>
          <w:iCs w:val="0"/>
          <w:rtl w:val="0"/>
        </w:rPr>
        <w:t xml:space="preserve">Exact baseline effect:</w:t>
      </w:r>
      <w:r w:rsidDel="00000000" w:rsidR="00000000" w:rsidRPr="00000000">
        <w:rPr>
          <w:b w:val="0"/>
          <w:bCs w:val="0"/>
          <w:i w:val="0"/>
          <w:iCs w:val="0"/>
          <w:rtl w:val="0"/>
        </w:rPr>
        <w:t xml:space="preserve"> Push susceptible enemies up to 2.5 m away from the effect center when the linked area resolves or pulses; reduce linked damage by 10%.</w:t>
      </w:r>
      <w:r w:rsidDel="00000000" w:rsidR="00000000" w:rsidRPr="00000000">
        <w:rPr>
          <w:rtl w:val="0"/>
        </w:rPr>
      </w:r>
    </w:p>
    <w:p w:rsidR="00000000" w:rsidDel="00000000" w:rsidP="00000000" w:rsidRDefault="00000000" w:rsidRPr="00000000" w14:paraId="00000FFB">
      <w:pPr>
        <w:rPr/>
      </w:pPr>
      <w:r w:rsidDel="00000000" w:rsidR="00000000" w:rsidRPr="00000000">
        <w:rPr>
          <w:b w:val="1"/>
          <w:bCs w:val="1"/>
          <w:i w:val="0"/>
          <w:iCs w:val="0"/>
          <w:rtl w:val="0"/>
        </w:rPr>
        <w:t xml:space="preserve">Execution / interactions:</w:t>
      </w:r>
      <w:r w:rsidDel="00000000" w:rsidR="00000000" w:rsidRPr="00000000">
        <w:rPr>
          <w:b w:val="0"/>
          <w:bCs w:val="0"/>
          <w:i w:val="0"/>
          <w:iCs w:val="0"/>
          <w:rtl w:val="0"/>
        </w:rPr>
        <w:t xml:space="preserve"> Same control/terrain safeguards as Vacuum. Does not affect protected/story entities when movement control is prohibited.</w:t>
      </w:r>
      <w:r w:rsidDel="00000000" w:rsidR="00000000" w:rsidRPr="00000000">
        <w:rPr>
          <w:rtl w:val="0"/>
        </w:rPr>
      </w:r>
    </w:p>
    <w:p w:rsidR="00000000" w:rsidDel="00000000" w:rsidP="00000000" w:rsidRDefault="00000000" w:rsidRPr="00000000" w14:paraId="00000FFC">
      <w:pPr>
        <w:rPr/>
      </w:pPr>
      <w:r w:rsidDel="00000000" w:rsidR="00000000" w:rsidRPr="00000000">
        <w:rPr>
          <w:b w:val="1"/>
          <w:bCs w:val="1"/>
          <w:i w:val="0"/>
          <w:iCs w:val="0"/>
          <w:rtl w:val="0"/>
        </w:rPr>
        <w:t xml:space="preserve">Master parameters / safety:</w:t>
      </w:r>
      <w:r w:rsidDel="00000000" w:rsidR="00000000" w:rsidRPr="00000000">
        <w:rPr>
          <w:b w:val="0"/>
          <w:bCs w:val="0"/>
          <w:i w:val="0"/>
          <w:iCs w:val="0"/>
          <w:rtl w:val="0"/>
        </w:rPr>
        <w:t xml:space="preserve"> Eachresolve/pulse requests 2.5 m push; capone displacement per targetper rootper 1 s, control policy/nav collision apply, damage*.90. Conflicts Vacuum.</w:t>
      </w:r>
      <w:r w:rsidDel="00000000" w:rsidR="00000000" w:rsidRPr="00000000">
        <w:rPr>
          <w:rtl w:val="0"/>
        </w:rPr>
      </w:r>
    </w:p>
    <w:p w:rsidR="00000000" w:rsidDel="00000000" w:rsidP="00000000" w:rsidRDefault="00000000" w:rsidRPr="00000000" w14:paraId="00000FFD">
      <w:pPr>
        <w:rPr/>
      </w:pPr>
      <w:r w:rsidDel="00000000" w:rsidR="00000000" w:rsidRPr="00000000">
        <w:rPr>
          <w:b w:val="1"/>
          <w:bCs w:val="1"/>
          <w:i w:val="0"/>
          <w:iCs w:val="0"/>
          <w:rtl w:val="0"/>
        </w:rPr>
        <w:t xml:space="preserve">Fixture:</w:t>
      </w:r>
      <w:r w:rsidDel="00000000" w:rsidR="00000000" w:rsidRPr="00000000">
        <w:rPr>
          <w:b w:val="0"/>
          <w:bCs w:val="0"/>
          <w:i w:val="0"/>
          <w:iCs w:val="0"/>
          <w:rtl w:val="0"/>
        </w:rPr>
        <w:t xml:space="preserve"> accept Ground Slam; reject Minor Heal (No area-control payload). Maximum one copy per skill. Display the rejected gate in UI and revalidate it server-side.</w:t>
      </w:r>
      <w:r w:rsidDel="00000000" w:rsidR="00000000" w:rsidRPr="00000000">
        <w:rPr>
          <w:rtl w:val="0"/>
        </w:rPr>
      </w:r>
    </w:p>
    <w:p w:rsidR="00000000" w:rsidDel="00000000" w:rsidP="00000000" w:rsidRDefault="00000000" w:rsidRPr="00000000" w14:paraId="00000FFE">
      <w:pPr>
        <w:rPr/>
      </w:pPr>
      <w:r w:rsidDel="00000000" w:rsidR="00000000" w:rsidRPr="00000000">
        <w:rPr>
          <w:b w:val="1"/>
          <w:bCs w:val="1"/>
          <w:i w:val="0"/>
          <w:iCs w:val="0"/>
          <w:rtl w:val="0"/>
        </w:rPr>
        <w:t xml:space="preserve">Presentation:</w:t>
      </w:r>
      <w:r w:rsidDel="00000000" w:rsidR="00000000" w:rsidRPr="00000000">
        <w:rPr>
          <w:b w:val="0"/>
          <w:bCs w:val="0"/>
          <w:i w:val="0"/>
          <w:iCs w:val="0"/>
          <w:rtl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r w:rsidDel="00000000" w:rsidR="00000000" w:rsidRPr="00000000">
        <w:rPr>
          <w:rtl w:val="0"/>
        </w:rPr>
      </w:r>
    </w:p>
    <w:p w:rsidR="00000000" w:rsidDel="00000000" w:rsidP="00000000" w:rsidRDefault="00000000" w:rsidRPr="00000000" w14:paraId="00000FFF">
      <w:pPr>
        <w:pStyle w:val="Heading2"/>
        <w:pageBreakBefore w:val="1"/>
        <w:rPr/>
      </w:pPr>
      <w:r w:rsidDel="00000000" w:rsidR="00000000" w:rsidRPr="00000000">
        <w:rPr>
          <w:b w:val="0"/>
          <w:bCs w:val="0"/>
          <w:i w:val="0"/>
          <w:iCs w:val="0"/>
          <w:rtl w:val="0"/>
        </w:rPr>
        <w:t xml:space="preserve">LP-039. Orbit</w:t>
      </w:r>
      <w:r w:rsidDel="00000000" w:rsidR="00000000" w:rsidRPr="00000000">
        <w:rPr>
          <w:rtl w:val="0"/>
        </w:rPr>
      </w:r>
    </w:p>
    <w:p w:rsidR="00000000" w:rsidDel="00000000" w:rsidP="00000000" w:rsidRDefault="00000000" w:rsidRPr="00000000" w14:paraId="00001000">
      <w:pPr>
        <w:rPr/>
      </w:pPr>
      <w:r w:rsidDel="00000000" w:rsidR="00000000" w:rsidRPr="00000000">
        <w:rPr>
          <w:rFonts w:ascii="Consolas" w:cs="Consolas" w:eastAsia="Consolas" w:hAnsi="Consolas"/>
          <w:b w:val="0"/>
          <w:bCs w:val="0"/>
          <w:i w:val="0"/>
          <w:iCs w:val="0"/>
          <w:sz w:val="17"/>
          <w:szCs w:val="17"/>
          <w:rtl w:val="0"/>
        </w:rPr>
        <w:t xml:space="preserve">rpg.passive.orbit</w:t>
      </w:r>
      <w:r w:rsidDel="00000000" w:rsidR="00000000" w:rsidRPr="00000000">
        <w:rPr>
          <w:b w:val="0"/>
          <w:bCs w:val="0"/>
          <w:i w:val="0"/>
          <w:iCs w:val="0"/>
          <w:rtl w:val="0"/>
        </w:rPr>
        <w:t xml:space="preserve"> • Phase 11 • SPECIALIST • 80 Insight/copy</w:t>
      </w:r>
      <w:r w:rsidDel="00000000" w:rsidR="00000000" w:rsidRPr="00000000">
        <w:rPr>
          <w:rtl w:val="0"/>
        </w:rPr>
      </w:r>
    </w:p>
    <w:p w:rsidR="00000000" w:rsidDel="00000000" w:rsidP="00000000" w:rsidRDefault="00000000" w:rsidRPr="00000000" w14:paraId="00001001">
      <w:pPr>
        <w:rPr/>
      </w:pPr>
      <w:r w:rsidDel="00000000" w:rsidR="00000000" w:rsidRPr="00000000">
        <w:rPr>
          <w:b w:val="1"/>
          <w:bCs w:val="1"/>
          <w:i w:val="0"/>
          <w:iCs w:val="0"/>
          <w:rtl w:val="0"/>
        </w:rPr>
        <w:t xml:space="preserve">Compatibility gate:</w:t>
      </w:r>
      <w:r w:rsidDel="00000000" w:rsidR="00000000" w:rsidRPr="00000000">
        <w:rPr>
          <w:b w:val="0"/>
          <w:bCs w:val="0"/>
          <w:i w:val="0"/>
          <w:iCs w:val="0"/>
          <w:rtl w:val="0"/>
        </w:rPr>
        <w:t xml:space="preserve"> Family: Projectile OR Orb/Satellite; capability: OrbitConvertible.</w:t>
      </w:r>
      <w:r w:rsidDel="00000000" w:rsidR="00000000" w:rsidRPr="00000000">
        <w:rPr>
          <w:rtl w:val="0"/>
        </w:rPr>
      </w:r>
    </w:p>
    <w:p w:rsidR="00000000" w:rsidDel="00000000" w:rsidP="00000000" w:rsidRDefault="00000000" w:rsidRPr="00000000" w14:paraId="00001002">
      <w:pPr>
        <w:rPr/>
      </w:pPr>
      <w:r w:rsidDel="00000000" w:rsidR="00000000" w:rsidRPr="00000000">
        <w:rPr>
          <w:b w:val="1"/>
          <w:bCs w:val="1"/>
          <w:i w:val="0"/>
          <w:iCs w:val="0"/>
          <w:rtl w:val="0"/>
        </w:rPr>
        <w:t xml:space="preserve">Exact baseline effect:</w:t>
      </w:r>
      <w:r w:rsidDel="00000000" w:rsidR="00000000" w:rsidRPr="00000000">
        <w:rPr>
          <w:b w:val="0"/>
          <w:bCs w:val="0"/>
          <w:i w:val="0"/>
          <w:iCs w:val="0"/>
          <w:rtl w:val="0"/>
        </w:rPr>
        <w:t xml:space="preserve"> Convert the linked projectile/orb payload into an orbiting effect around the caster for 4 seconds at 70% effect.</w:t>
      </w:r>
      <w:r w:rsidDel="00000000" w:rsidR="00000000" w:rsidRPr="00000000">
        <w:rPr>
          <w:rtl w:val="0"/>
        </w:rPr>
      </w:r>
    </w:p>
    <w:p w:rsidR="00000000" w:rsidDel="00000000" w:rsidP="00000000" w:rsidRDefault="00000000" w:rsidRPr="00000000" w14:paraId="00001003">
      <w:pPr>
        <w:rPr/>
      </w:pPr>
      <w:r w:rsidDel="00000000" w:rsidR="00000000" w:rsidRPr="00000000">
        <w:rPr>
          <w:b w:val="1"/>
          <w:bCs w:val="1"/>
          <w:i w:val="0"/>
          <w:iCs w:val="0"/>
          <w:rtl w:val="0"/>
        </w:rPr>
        <w:t xml:space="preserve">Execution / interactions:</w:t>
      </w:r>
      <w:r w:rsidDel="00000000" w:rsidR="00000000" w:rsidRPr="00000000">
        <w:rPr>
          <w:b w:val="0"/>
          <w:bCs w:val="0"/>
          <w:i w:val="0"/>
          <w:iCs w:val="0"/>
          <w:rtl w:val="0"/>
        </w:rPr>
        <w:t xml:space="preserve"> Orbit radius and angular speed are data-driven. Each orbiting instance may affect the same target no more than once every 0.75 s. Orbit uses the caster as spatial owner and consumes persistent-effect budgets.</w:t>
      </w:r>
      <w:r w:rsidDel="00000000" w:rsidR="00000000" w:rsidRPr="00000000">
        <w:rPr>
          <w:rtl w:val="0"/>
        </w:rPr>
      </w:r>
    </w:p>
    <w:p w:rsidR="00000000" w:rsidDel="00000000" w:rsidP="00000000" w:rsidRDefault="00000000" w:rsidRPr="00000000" w14:paraId="00001004">
      <w:pPr>
        <w:rPr/>
      </w:pPr>
      <w:r w:rsidDel="00000000" w:rsidR="00000000" w:rsidRPr="00000000">
        <w:rPr>
          <w:b w:val="1"/>
          <w:bCs w:val="1"/>
          <w:i w:val="0"/>
          <w:iCs w:val="0"/>
          <w:rtl w:val="0"/>
        </w:rPr>
        <w:t xml:space="preserve">Master parameters / safety:</w:t>
      </w:r>
      <w:r w:rsidDel="00000000" w:rsidR="00000000" w:rsidRPr="00000000">
        <w:rPr>
          <w:b w:val="0"/>
          <w:bCs w:val="0"/>
          <w:i w:val="0"/>
          <w:iCs w:val="0"/>
          <w:rtl w:val="0"/>
        </w:rPr>
        <w:t xml:space="preserve"> Use approved duration 4 s and effect factor 0.70. Initial radius 2.5 m, height 1.3 m and speed 120 degrees/s; maximum three orbs, with a shared 0.75 s target hit interval. Remove projectile continuation capabilities after conversion.</w:t>
      </w:r>
      <w:r w:rsidDel="00000000" w:rsidR="00000000" w:rsidRPr="00000000">
        <w:rPr>
          <w:rtl w:val="0"/>
        </w:rPr>
      </w:r>
    </w:p>
    <w:p w:rsidR="00000000" w:rsidDel="00000000" w:rsidP="00000000" w:rsidRDefault="00000000" w:rsidRPr="00000000" w14:paraId="00001005">
      <w:pPr>
        <w:rPr/>
      </w:pPr>
      <w:r w:rsidDel="00000000" w:rsidR="00000000" w:rsidRPr="00000000">
        <w:rPr>
          <w:b w:val="1"/>
          <w:bCs w:val="1"/>
          <w:i w:val="0"/>
          <w:iCs w:val="0"/>
          <w:rtl w:val="0"/>
        </w:rPr>
        <w:t xml:space="preserve">Fixture:</w:t>
      </w:r>
      <w:r w:rsidDel="00000000" w:rsidR="00000000" w:rsidRPr="00000000">
        <w:rPr>
          <w:b w:val="0"/>
          <w:bCs w:val="0"/>
          <w:i w:val="0"/>
          <w:iCs w:val="0"/>
          <w:rtl w:val="0"/>
        </w:rPr>
        <w:t xml:space="preserve"> accept Fire Bolt; reject Quick Slash (No projectile/orb conversion input). Maximum one copy per skill. Display the rejected gate in UI and revalidate it server-side.</w:t>
      </w:r>
      <w:r w:rsidDel="00000000" w:rsidR="00000000" w:rsidRPr="00000000">
        <w:rPr>
          <w:rtl w:val="0"/>
        </w:rPr>
      </w:r>
    </w:p>
    <w:p w:rsidR="00000000" w:rsidDel="00000000" w:rsidP="00000000" w:rsidRDefault="00000000" w:rsidRPr="00000000" w14:paraId="00001006">
      <w:pPr>
        <w:rPr/>
      </w:pPr>
      <w:r w:rsidDel="00000000" w:rsidR="00000000" w:rsidRPr="00000000">
        <w:rPr>
          <w:b w:val="1"/>
          <w:bCs w:val="1"/>
          <w:i w:val="0"/>
          <w:iCs w:val="0"/>
          <w:rtl w:val="0"/>
        </w:rPr>
        <w:t xml:space="preserve">Presentation:</w:t>
      </w:r>
      <w:r w:rsidDel="00000000" w:rsidR="00000000" w:rsidRPr="00000000">
        <w:rPr>
          <w:b w:val="0"/>
          <w:bCs w:val="0"/>
          <w:i w:val="0"/>
          <w:iCs w:val="0"/>
          <w:rtl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r w:rsidDel="00000000" w:rsidR="00000000" w:rsidRPr="00000000">
        <w:rPr>
          <w:rtl w:val="0"/>
        </w:rPr>
      </w:r>
    </w:p>
    <w:p w:rsidR="00000000" w:rsidDel="00000000" w:rsidP="00000000" w:rsidRDefault="00000000" w:rsidRPr="00000000" w14:paraId="00001007">
      <w:pPr>
        <w:pStyle w:val="Heading2"/>
        <w:rPr/>
      </w:pPr>
      <w:r w:rsidDel="00000000" w:rsidR="00000000" w:rsidRPr="00000000">
        <w:rPr>
          <w:b w:val="0"/>
          <w:bCs w:val="0"/>
          <w:i w:val="0"/>
          <w:iCs w:val="0"/>
          <w:rtl w:val="0"/>
        </w:rPr>
        <w:t xml:space="preserve">LP-040. Widening</w:t>
      </w:r>
      <w:r w:rsidDel="00000000" w:rsidR="00000000" w:rsidRPr="00000000">
        <w:rPr>
          <w:rtl w:val="0"/>
        </w:rPr>
      </w:r>
    </w:p>
    <w:p w:rsidR="00000000" w:rsidDel="00000000" w:rsidP="00000000" w:rsidRDefault="00000000" w:rsidRPr="00000000" w14:paraId="00001008">
      <w:pPr>
        <w:rPr/>
      </w:pPr>
      <w:r w:rsidDel="00000000" w:rsidR="00000000" w:rsidRPr="00000000">
        <w:rPr>
          <w:rFonts w:ascii="Consolas" w:cs="Consolas" w:eastAsia="Consolas" w:hAnsi="Consolas"/>
          <w:b w:val="0"/>
          <w:bCs w:val="0"/>
          <w:i w:val="0"/>
          <w:iCs w:val="0"/>
          <w:sz w:val="17"/>
          <w:szCs w:val="17"/>
          <w:rtl w:val="0"/>
        </w:rPr>
        <w:t xml:space="preserve">rpg.passive.widening</w:t>
      </w:r>
      <w:r w:rsidDel="00000000" w:rsidR="00000000" w:rsidRPr="00000000">
        <w:rPr>
          <w:b w:val="0"/>
          <w:bCs w:val="0"/>
          <w:i w:val="0"/>
          <w:iCs w:val="0"/>
          <w:rtl w:val="0"/>
        </w:rPr>
        <w:t xml:space="preserve"> • Phase 11 • SPECIALIST • 80 Insight/copy</w:t>
      </w:r>
      <w:r w:rsidDel="00000000" w:rsidR="00000000" w:rsidRPr="00000000">
        <w:rPr>
          <w:rtl w:val="0"/>
        </w:rPr>
      </w:r>
    </w:p>
    <w:p w:rsidR="00000000" w:rsidDel="00000000" w:rsidP="00000000" w:rsidRDefault="00000000" w:rsidRPr="00000000" w14:paraId="00001009">
      <w:pPr>
        <w:rPr/>
      </w:pPr>
      <w:r w:rsidDel="00000000" w:rsidR="00000000" w:rsidRPr="00000000">
        <w:rPr>
          <w:b w:val="1"/>
          <w:bCs w:val="1"/>
          <w:i w:val="0"/>
          <w:iCs w:val="0"/>
          <w:rtl w:val="0"/>
        </w:rPr>
        <w:t xml:space="preserve">Compatibility gate:</w:t>
      </w:r>
      <w:r w:rsidDel="00000000" w:rsidR="00000000" w:rsidRPr="00000000">
        <w:rPr>
          <w:b w:val="0"/>
          <w:bCs w:val="0"/>
          <w:i w:val="0"/>
          <w:iCs w:val="0"/>
          <w:rtl w:val="0"/>
        </w:rPr>
        <w:t xml:space="preserve"> Family: Beam OR Line; capability: HasWidth.</w:t>
      </w:r>
      <w:r w:rsidDel="00000000" w:rsidR="00000000" w:rsidRPr="00000000">
        <w:rPr>
          <w:rtl w:val="0"/>
        </w:rPr>
      </w:r>
    </w:p>
    <w:p w:rsidR="00000000" w:rsidDel="00000000" w:rsidP="00000000" w:rsidRDefault="00000000" w:rsidRPr="00000000" w14:paraId="0000100A">
      <w:pPr>
        <w:rPr/>
      </w:pPr>
      <w:r w:rsidDel="00000000" w:rsidR="00000000" w:rsidRPr="00000000">
        <w:rPr>
          <w:b w:val="1"/>
          <w:bCs w:val="1"/>
          <w:i w:val="0"/>
          <w:iCs w:val="0"/>
          <w:rtl w:val="0"/>
        </w:rPr>
        <w:t xml:space="preserve">Exact baseline effect:</w:t>
      </w:r>
      <w:r w:rsidDel="00000000" w:rsidR="00000000" w:rsidRPr="00000000">
        <w:rPr>
          <w:b w:val="0"/>
          <w:bCs w:val="0"/>
          <w:i w:val="0"/>
          <w:iCs w:val="0"/>
          <w:rtl w:val="0"/>
        </w:rPr>
        <w:t xml:space="preserve"> Increase beam/line width by 50%, but reduce effect magnitude by 15%.</w:t>
      </w:r>
      <w:r w:rsidDel="00000000" w:rsidR="00000000" w:rsidRPr="00000000">
        <w:rPr>
          <w:rtl w:val="0"/>
        </w:rPr>
      </w:r>
    </w:p>
    <w:p w:rsidR="00000000" w:rsidDel="00000000" w:rsidP="00000000" w:rsidRDefault="00000000" w:rsidRPr="00000000" w14:paraId="0000100B">
      <w:pPr>
        <w:rPr/>
      </w:pPr>
      <w:r w:rsidDel="00000000" w:rsidR="00000000" w:rsidRPr="00000000">
        <w:rPr>
          <w:b w:val="1"/>
          <w:bCs w:val="1"/>
          <w:i w:val="0"/>
          <w:iCs w:val="0"/>
          <w:rtl w:val="0"/>
        </w:rPr>
        <w:t xml:space="preserve">Execution / interactions:</w:t>
      </w:r>
      <w:r w:rsidDel="00000000" w:rsidR="00000000" w:rsidRPr="00000000">
        <w:rPr>
          <w:b w:val="0"/>
          <w:bCs w:val="0"/>
          <w:i w:val="0"/>
          <w:iCs w:val="0"/>
          <w:rtl w:val="0"/>
        </w:rPr>
        <w:t xml:space="preserve"> Length/range is unchanged. Server hit geometry, not visual particle width, remains authoritative.</w:t>
      </w:r>
      <w:r w:rsidDel="00000000" w:rsidR="00000000" w:rsidRPr="00000000">
        <w:rPr>
          <w:rtl w:val="0"/>
        </w:rPr>
      </w:r>
    </w:p>
    <w:p w:rsidR="00000000" w:rsidDel="00000000" w:rsidP="00000000" w:rsidRDefault="00000000" w:rsidRPr="00000000" w14:paraId="0000100C">
      <w:pPr>
        <w:rPr/>
      </w:pPr>
      <w:r w:rsidDel="00000000" w:rsidR="00000000" w:rsidRPr="00000000">
        <w:rPr>
          <w:b w:val="1"/>
          <w:bCs w:val="1"/>
          <w:i w:val="0"/>
          <w:iCs w:val="0"/>
          <w:rtl w:val="0"/>
        </w:rPr>
        <w:t xml:space="preserve">Master parameters / safety:</w:t>
      </w:r>
      <w:r w:rsidDel="00000000" w:rsidR="00000000" w:rsidRPr="00000000">
        <w:rPr>
          <w:b w:val="0"/>
          <w:bCs w:val="0"/>
          <w:i w:val="0"/>
          <w:iCs w:val="0"/>
          <w:rtl w:val="0"/>
        </w:rPr>
        <w:t xml:space="preserve"> Use approved full width multiplier 1.50 and effect multiplier 0.85. Reach and height are unchanged. Conflicts with Focused Channel; minimum full width is 0.10 m.</w:t>
      </w:r>
      <w:r w:rsidDel="00000000" w:rsidR="00000000" w:rsidRPr="00000000">
        <w:rPr>
          <w:rtl w:val="0"/>
        </w:rPr>
      </w:r>
    </w:p>
    <w:p w:rsidR="00000000" w:rsidDel="00000000" w:rsidP="00000000" w:rsidRDefault="00000000" w:rsidRPr="00000000" w14:paraId="0000100D">
      <w:pPr>
        <w:rPr/>
      </w:pPr>
      <w:r w:rsidDel="00000000" w:rsidR="00000000" w:rsidRPr="00000000">
        <w:rPr>
          <w:b w:val="1"/>
          <w:bCs w:val="1"/>
          <w:i w:val="0"/>
          <w:iCs w:val="0"/>
          <w:rtl w:val="0"/>
        </w:rPr>
        <w:t xml:space="preserve">Fixture:</w:t>
      </w:r>
      <w:r w:rsidDel="00000000" w:rsidR="00000000" w:rsidRPr="00000000">
        <w:rPr>
          <w:b w:val="0"/>
          <w:bCs w:val="0"/>
          <w:i w:val="0"/>
          <w:iCs w:val="0"/>
          <w:rtl w:val="0"/>
        </w:rPr>
        <w:t xml:space="preserve"> accept Wind Cutter; reject Frost Nova (No beam/line width). Maximum one copy per skill. Display the rejected gate in UI and revalidate it server-side.</w:t>
      </w:r>
      <w:r w:rsidDel="00000000" w:rsidR="00000000" w:rsidRPr="00000000">
        <w:rPr>
          <w:rtl w:val="0"/>
        </w:rPr>
      </w:r>
    </w:p>
    <w:p w:rsidR="00000000" w:rsidDel="00000000" w:rsidP="00000000" w:rsidRDefault="00000000" w:rsidRPr="00000000" w14:paraId="0000100E">
      <w:pPr>
        <w:rPr/>
      </w:pPr>
      <w:r w:rsidDel="00000000" w:rsidR="00000000" w:rsidRPr="00000000">
        <w:rPr>
          <w:b w:val="1"/>
          <w:bCs w:val="1"/>
          <w:i w:val="0"/>
          <w:iCs w:val="0"/>
          <w:rtl w:val="0"/>
        </w:rPr>
        <w:t xml:space="preserve">Presentation:</w:t>
      </w:r>
      <w:r w:rsidDel="00000000" w:rsidR="00000000" w:rsidRPr="00000000">
        <w:rPr>
          <w:b w:val="0"/>
          <w:bCs w:val="0"/>
          <w:i w:val="0"/>
          <w:iCs w:val="0"/>
          <w:rtl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r w:rsidDel="00000000" w:rsidR="00000000" w:rsidRPr="00000000">
        <w:rPr>
          <w:rtl w:val="0"/>
        </w:rPr>
      </w:r>
    </w:p>
    <w:p w:rsidR="00000000" w:rsidDel="00000000" w:rsidP="00000000" w:rsidRDefault="00000000" w:rsidRPr="00000000" w14:paraId="0000100F">
      <w:pPr>
        <w:pStyle w:val="Heading2"/>
        <w:pageBreakBefore w:val="1"/>
        <w:rPr/>
      </w:pPr>
      <w:r w:rsidDel="00000000" w:rsidR="00000000" w:rsidRPr="00000000">
        <w:rPr>
          <w:b w:val="0"/>
          <w:bCs w:val="0"/>
          <w:i w:val="0"/>
          <w:iCs w:val="0"/>
          <w:rtl w:val="0"/>
        </w:rPr>
        <w:t xml:space="preserve">LP-041. Focused Channel</w:t>
      </w:r>
      <w:r w:rsidDel="00000000" w:rsidR="00000000" w:rsidRPr="00000000">
        <w:rPr>
          <w:rtl w:val="0"/>
        </w:rPr>
      </w:r>
    </w:p>
    <w:p w:rsidR="00000000" w:rsidDel="00000000" w:rsidP="00000000" w:rsidRDefault="00000000" w:rsidRPr="00000000" w14:paraId="00001010">
      <w:pPr>
        <w:rPr/>
      </w:pPr>
      <w:r w:rsidDel="00000000" w:rsidR="00000000" w:rsidRPr="00000000">
        <w:rPr>
          <w:rFonts w:ascii="Consolas" w:cs="Consolas" w:eastAsia="Consolas" w:hAnsi="Consolas"/>
          <w:b w:val="0"/>
          <w:bCs w:val="0"/>
          <w:i w:val="0"/>
          <w:iCs w:val="0"/>
          <w:sz w:val="17"/>
          <w:szCs w:val="17"/>
          <w:rtl w:val="0"/>
        </w:rPr>
        <w:t xml:space="preserve">rpg.passive.focused_channel</w:t>
      </w:r>
      <w:r w:rsidDel="00000000" w:rsidR="00000000" w:rsidRPr="00000000">
        <w:rPr>
          <w:b w:val="0"/>
          <w:bCs w:val="0"/>
          <w:i w:val="0"/>
          <w:iCs w:val="0"/>
          <w:rtl w:val="0"/>
        </w:rPr>
        <w:t xml:space="preserve"> • Phase 11 • SPECIALIST • 80 Insight/copy</w:t>
      </w:r>
      <w:r w:rsidDel="00000000" w:rsidR="00000000" w:rsidRPr="00000000">
        <w:rPr>
          <w:rtl w:val="0"/>
        </w:rPr>
      </w:r>
    </w:p>
    <w:p w:rsidR="00000000" w:rsidDel="00000000" w:rsidP="00000000" w:rsidRDefault="00000000" w:rsidRPr="00000000" w14:paraId="00001011">
      <w:pPr>
        <w:rPr/>
      </w:pPr>
      <w:r w:rsidDel="00000000" w:rsidR="00000000" w:rsidRPr="00000000">
        <w:rPr>
          <w:b w:val="1"/>
          <w:bCs w:val="1"/>
          <w:i w:val="0"/>
          <w:iCs w:val="0"/>
          <w:rtl w:val="0"/>
        </w:rPr>
        <w:t xml:space="preserve">Compatibility gate:</w:t>
      </w:r>
      <w:r w:rsidDel="00000000" w:rsidR="00000000" w:rsidRPr="00000000">
        <w:rPr>
          <w:b w:val="0"/>
          <w:bCs w:val="0"/>
          <w:i w:val="0"/>
          <w:iCs w:val="0"/>
          <w:rtl w:val="0"/>
        </w:rPr>
        <w:t xml:space="preserve"> Family: Beam OR Line; capability: HasWidth.</w:t>
      </w:r>
      <w:r w:rsidDel="00000000" w:rsidR="00000000" w:rsidRPr="00000000">
        <w:rPr>
          <w:rtl w:val="0"/>
        </w:rPr>
      </w:r>
    </w:p>
    <w:p w:rsidR="00000000" w:rsidDel="00000000" w:rsidP="00000000" w:rsidRDefault="00000000" w:rsidRPr="00000000" w14:paraId="00001012">
      <w:pPr>
        <w:rPr/>
      </w:pPr>
      <w:r w:rsidDel="00000000" w:rsidR="00000000" w:rsidRPr="00000000">
        <w:rPr>
          <w:b w:val="1"/>
          <w:bCs w:val="1"/>
          <w:i w:val="0"/>
          <w:iCs w:val="0"/>
          <w:rtl w:val="0"/>
        </w:rPr>
        <w:t xml:space="preserve">Exact baseline effect:</w:t>
      </w:r>
      <w:r w:rsidDel="00000000" w:rsidR="00000000" w:rsidRPr="00000000">
        <w:rPr>
          <w:b w:val="0"/>
          <w:bCs w:val="0"/>
          <w:i w:val="0"/>
          <w:iCs w:val="0"/>
          <w:rtl w:val="0"/>
        </w:rPr>
        <w:t xml:space="preserve"> Reduce beam/line width by 35% and increase effect magnitude by 30%.</w:t>
      </w:r>
      <w:r w:rsidDel="00000000" w:rsidR="00000000" w:rsidRPr="00000000">
        <w:rPr>
          <w:rtl w:val="0"/>
        </w:rPr>
      </w:r>
    </w:p>
    <w:p w:rsidR="00000000" w:rsidDel="00000000" w:rsidP="00000000" w:rsidRDefault="00000000" w:rsidRPr="00000000" w14:paraId="00001013">
      <w:pPr>
        <w:rPr/>
      </w:pPr>
      <w:r w:rsidDel="00000000" w:rsidR="00000000" w:rsidRPr="00000000">
        <w:rPr>
          <w:b w:val="1"/>
          <w:bCs w:val="1"/>
          <w:i w:val="0"/>
          <w:iCs w:val="0"/>
          <w:rtl w:val="0"/>
        </w:rPr>
        <w:t xml:space="preserve">Execution / interactions:</w:t>
      </w:r>
      <w:r w:rsidDel="00000000" w:rsidR="00000000" w:rsidRPr="00000000">
        <w:rPr>
          <w:b w:val="0"/>
          <w:bCs w:val="0"/>
          <w:i w:val="0"/>
          <w:iCs w:val="0"/>
          <w:rtl w:val="0"/>
        </w:rPr>
        <w:t xml:space="preserve"> Does not require the skill to be continuously channeled despite the name; it is a geometry support for Beam/Line families. Cannot reduce width below the configured minimum collision width.</w:t>
      </w:r>
      <w:r w:rsidDel="00000000" w:rsidR="00000000" w:rsidRPr="00000000">
        <w:rPr>
          <w:rtl w:val="0"/>
        </w:rPr>
      </w:r>
    </w:p>
    <w:p w:rsidR="00000000" w:rsidDel="00000000" w:rsidP="00000000" w:rsidRDefault="00000000" w:rsidRPr="00000000" w14:paraId="00001014">
      <w:pPr>
        <w:rPr/>
      </w:pPr>
      <w:r w:rsidDel="00000000" w:rsidR="00000000" w:rsidRPr="00000000">
        <w:rPr>
          <w:b w:val="1"/>
          <w:bCs w:val="1"/>
          <w:i w:val="0"/>
          <w:iCs w:val="0"/>
          <w:rtl w:val="0"/>
        </w:rPr>
        <w:t xml:space="preserve">Master parameters / safety:</w:t>
      </w:r>
      <w:r w:rsidDel="00000000" w:rsidR="00000000" w:rsidRPr="00000000">
        <w:rPr>
          <w:b w:val="0"/>
          <w:bCs w:val="0"/>
          <w:i w:val="0"/>
          <w:iCs w:val="0"/>
          <w:rtl w:val="0"/>
        </w:rPr>
        <w:t xml:space="preserve"> Use approved full width multiplier 0.65 and 30% Increased magnitude. Line and Beam are both eligible, including non-channelled Lines. Reach is unchanged; minimum width 0.10 m. Conflicts with Widening.</w:t>
      </w:r>
      <w:r w:rsidDel="00000000" w:rsidR="00000000" w:rsidRPr="00000000">
        <w:rPr>
          <w:rtl w:val="0"/>
        </w:rPr>
      </w:r>
    </w:p>
    <w:p w:rsidR="00000000" w:rsidDel="00000000" w:rsidP="00000000" w:rsidRDefault="00000000" w:rsidRPr="00000000" w14:paraId="00001015">
      <w:pPr>
        <w:rPr/>
      </w:pPr>
      <w:r w:rsidDel="00000000" w:rsidR="00000000" w:rsidRPr="00000000">
        <w:rPr>
          <w:b w:val="1"/>
          <w:bCs w:val="1"/>
          <w:i w:val="0"/>
          <w:iCs w:val="0"/>
          <w:rtl w:val="0"/>
        </w:rPr>
        <w:t xml:space="preserve">Fixture:</w:t>
      </w:r>
      <w:r w:rsidDel="00000000" w:rsidR="00000000" w:rsidRPr="00000000">
        <w:rPr>
          <w:b w:val="0"/>
          <w:bCs w:val="0"/>
          <w:i w:val="0"/>
          <w:iCs w:val="0"/>
          <w:rtl w:val="0"/>
        </w:rPr>
        <w:t xml:space="preserve"> accept Void Beam; reject Fire Bolt (No beam/line width). Maximum one copy per skill. Display the rejected gate in UI and revalidate it server-side.</w:t>
      </w:r>
      <w:r w:rsidDel="00000000" w:rsidR="00000000" w:rsidRPr="00000000">
        <w:rPr>
          <w:rtl w:val="0"/>
        </w:rPr>
      </w:r>
    </w:p>
    <w:p w:rsidR="00000000" w:rsidDel="00000000" w:rsidP="00000000" w:rsidRDefault="00000000" w:rsidRPr="00000000" w14:paraId="00001016">
      <w:pPr>
        <w:rPr/>
      </w:pPr>
      <w:r w:rsidDel="00000000" w:rsidR="00000000" w:rsidRPr="00000000">
        <w:rPr>
          <w:b w:val="1"/>
          <w:bCs w:val="1"/>
          <w:i w:val="0"/>
          <w:iCs w:val="0"/>
          <w:rtl w:val="0"/>
        </w:rPr>
        <w:t xml:space="preserve">Presentation:</w:t>
      </w:r>
      <w:r w:rsidDel="00000000" w:rsidR="00000000" w:rsidRPr="00000000">
        <w:rPr>
          <w:b w:val="0"/>
          <w:bCs w:val="0"/>
          <w:i w:val="0"/>
          <w:iCs w:val="0"/>
          <w:rtl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r w:rsidDel="00000000" w:rsidR="00000000" w:rsidRPr="00000000">
        <w:rPr>
          <w:rtl w:val="0"/>
        </w:rPr>
      </w:r>
    </w:p>
    <w:p w:rsidR="00000000" w:rsidDel="00000000" w:rsidP="00000000" w:rsidRDefault="00000000" w:rsidRPr="00000000" w14:paraId="00001017">
      <w:pPr>
        <w:pStyle w:val="Heading2"/>
        <w:rPr/>
      </w:pPr>
      <w:r w:rsidDel="00000000" w:rsidR="00000000" w:rsidRPr="00000000">
        <w:rPr>
          <w:b w:val="0"/>
          <w:bCs w:val="0"/>
          <w:i w:val="0"/>
          <w:iCs w:val="0"/>
          <w:rtl w:val="0"/>
        </w:rPr>
        <w:t xml:space="preserve">LP-042. Aftermath</w:t>
      </w:r>
      <w:r w:rsidDel="00000000" w:rsidR="00000000" w:rsidRPr="00000000">
        <w:rPr>
          <w:rtl w:val="0"/>
        </w:rPr>
      </w:r>
    </w:p>
    <w:p w:rsidR="00000000" w:rsidDel="00000000" w:rsidP="00000000" w:rsidRDefault="00000000" w:rsidRPr="00000000" w14:paraId="00001018">
      <w:pPr>
        <w:rPr/>
      </w:pPr>
      <w:r w:rsidDel="00000000" w:rsidR="00000000" w:rsidRPr="00000000">
        <w:rPr>
          <w:rFonts w:ascii="Consolas" w:cs="Consolas" w:eastAsia="Consolas" w:hAnsi="Consolas"/>
          <w:b w:val="0"/>
          <w:bCs w:val="0"/>
          <w:i w:val="0"/>
          <w:iCs w:val="0"/>
          <w:sz w:val="17"/>
          <w:szCs w:val="17"/>
          <w:rtl w:val="0"/>
        </w:rPr>
        <w:t xml:space="preserve">rpg.passive.aftermath</w:t>
      </w:r>
      <w:r w:rsidDel="00000000" w:rsidR="00000000" w:rsidRPr="00000000">
        <w:rPr>
          <w:b w:val="0"/>
          <w:bCs w:val="0"/>
          <w:i w:val="0"/>
          <w:iCs w:val="0"/>
          <w:rtl w:val="0"/>
        </w:rPr>
        <w:t xml:space="preserve"> • Phase 11 • SPECIALIST • 80 Insight/copy</w:t>
      </w:r>
      <w:r w:rsidDel="00000000" w:rsidR="00000000" w:rsidRPr="00000000">
        <w:rPr>
          <w:rtl w:val="0"/>
        </w:rPr>
      </w:r>
    </w:p>
    <w:p w:rsidR="00000000" w:rsidDel="00000000" w:rsidP="00000000" w:rsidRDefault="00000000" w:rsidRPr="00000000" w14:paraId="00001019">
      <w:pPr>
        <w:rPr/>
      </w:pPr>
      <w:r w:rsidDel="00000000" w:rsidR="00000000" w:rsidRPr="00000000">
        <w:rPr>
          <w:b w:val="1"/>
          <w:bCs w:val="1"/>
          <w:i w:val="0"/>
          <w:iCs w:val="0"/>
          <w:rtl w:val="0"/>
        </w:rPr>
        <w:t xml:space="preserve">Compatibility gate:</w:t>
      </w:r>
      <w:r w:rsidDel="00000000" w:rsidR="00000000" w:rsidRPr="00000000">
        <w:rPr>
          <w:b w:val="0"/>
          <w:bCs w:val="0"/>
          <w:i w:val="0"/>
          <w:iCs w:val="0"/>
          <w:rtl w:val="0"/>
        </w:rPr>
        <w:t xml:space="preserve"> Capability: PersistentFiniteEffect + HasAreaGeometry.</w:t>
      </w:r>
      <w:r w:rsidDel="00000000" w:rsidR="00000000" w:rsidRPr="00000000">
        <w:rPr>
          <w:rtl w:val="0"/>
        </w:rPr>
      </w:r>
    </w:p>
    <w:p w:rsidR="00000000" w:rsidDel="00000000" w:rsidP="00000000" w:rsidRDefault="00000000" w:rsidRPr="00000000" w14:paraId="0000101A">
      <w:pPr>
        <w:rPr/>
      </w:pPr>
      <w:r w:rsidDel="00000000" w:rsidR="00000000" w:rsidRPr="00000000">
        <w:rPr>
          <w:b w:val="1"/>
          <w:bCs w:val="1"/>
          <w:i w:val="0"/>
          <w:iCs w:val="0"/>
          <w:rtl w:val="0"/>
        </w:rPr>
        <w:t xml:space="preserve">Exact baseline effect:</w:t>
      </w:r>
      <w:r w:rsidDel="00000000" w:rsidR="00000000" w:rsidRPr="00000000">
        <w:rPr>
          <w:b w:val="0"/>
          <w:bCs w:val="0"/>
          <w:i w:val="0"/>
          <w:iCs w:val="0"/>
          <w:rtl w:val="0"/>
        </w:rPr>
        <w:t xml:space="preserve"> When the linked persistent effect expires normally, leave a secondary effect with 60% geometry, 40% of the original duration, and 50% effect.</w:t>
      </w:r>
      <w:r w:rsidDel="00000000" w:rsidR="00000000" w:rsidRPr="00000000">
        <w:rPr>
          <w:rtl w:val="0"/>
        </w:rPr>
      </w:r>
    </w:p>
    <w:p w:rsidR="00000000" w:rsidDel="00000000" w:rsidP="00000000" w:rsidRDefault="00000000" w:rsidRPr="00000000" w14:paraId="0000101B">
      <w:pPr>
        <w:rPr/>
      </w:pPr>
      <w:r w:rsidDel="00000000" w:rsidR="00000000" w:rsidRPr="00000000">
        <w:rPr>
          <w:b w:val="1"/>
          <w:bCs w:val="1"/>
          <w:i w:val="0"/>
          <w:iCs w:val="0"/>
          <w:rtl w:val="0"/>
        </w:rPr>
        <w:t xml:space="preserve">Execution / interactions:</w:t>
      </w:r>
      <w:r w:rsidDel="00000000" w:rsidR="00000000" w:rsidRPr="00000000">
        <w:rPr>
          <w:b w:val="0"/>
          <w:bCs w:val="0"/>
          <w:i w:val="0"/>
          <w:iCs w:val="0"/>
          <w:rtl w:val="0"/>
        </w:rPr>
        <w:t xml:space="preserve"> Aftermath does not trigger on forced cancellation unless the SkillDefinition explicitly allows termination payloads. The secondary effect cannot create another Aftermath.</w:t>
      </w:r>
      <w:r w:rsidDel="00000000" w:rsidR="00000000" w:rsidRPr="00000000">
        <w:rPr>
          <w:rtl w:val="0"/>
        </w:rPr>
      </w:r>
    </w:p>
    <w:p w:rsidR="00000000" w:rsidDel="00000000" w:rsidP="00000000" w:rsidRDefault="00000000" w:rsidRPr="00000000" w14:paraId="0000101C">
      <w:pPr>
        <w:rPr/>
      </w:pPr>
      <w:r w:rsidDel="00000000" w:rsidR="00000000" w:rsidRPr="00000000">
        <w:rPr>
          <w:b w:val="1"/>
          <w:bCs w:val="1"/>
          <w:i w:val="0"/>
          <w:iCs w:val="0"/>
          <w:rtl w:val="0"/>
        </w:rPr>
        <w:t xml:space="preserve">Master parameters / safety:</w:t>
      </w:r>
      <w:r w:rsidDel="00000000" w:rsidR="00000000" w:rsidRPr="00000000">
        <w:rPr>
          <w:b w:val="0"/>
          <w:bCs w:val="0"/>
          <w:i w:val="0"/>
          <w:iCs w:val="0"/>
          <w:rtl w:val="0"/>
        </w:rPr>
        <w:t xml:space="preserve"> On natural expiry create one child at 60% geometry, 40% duration and 50% effect. Retain the tick interval without adding a partial final tick. Exclude collision walls; child expiry and forced cancellation cannot create another Aftermath.</w:t>
      </w:r>
      <w:r w:rsidDel="00000000" w:rsidR="00000000" w:rsidRPr="00000000">
        <w:rPr>
          <w:rtl w:val="0"/>
        </w:rPr>
      </w:r>
    </w:p>
    <w:p w:rsidR="00000000" w:rsidDel="00000000" w:rsidP="00000000" w:rsidRDefault="00000000" w:rsidRPr="00000000" w14:paraId="0000101D">
      <w:pPr>
        <w:rPr/>
      </w:pPr>
      <w:r w:rsidDel="00000000" w:rsidR="00000000" w:rsidRPr="00000000">
        <w:rPr>
          <w:b w:val="1"/>
          <w:bCs w:val="1"/>
          <w:i w:val="0"/>
          <w:iCs w:val="0"/>
          <w:rtl w:val="0"/>
        </w:rPr>
        <w:t xml:space="preserve">Fixture:</w:t>
      </w:r>
      <w:r w:rsidDel="00000000" w:rsidR="00000000" w:rsidRPr="00000000">
        <w:rPr>
          <w:b w:val="0"/>
          <w:bCs w:val="0"/>
          <w:i w:val="0"/>
          <w:iCs w:val="0"/>
          <w:rtl w:val="0"/>
        </w:rPr>
        <w:t xml:space="preserve"> accept Poison Cloud; reject Snipe (No expiring persistent area). Maximum one copy per skill. Display the rejected gate in UI and revalidate it server-side.</w:t>
      </w:r>
      <w:r w:rsidDel="00000000" w:rsidR="00000000" w:rsidRPr="00000000">
        <w:rPr>
          <w:rtl w:val="0"/>
        </w:rPr>
      </w:r>
    </w:p>
    <w:p w:rsidR="00000000" w:rsidDel="00000000" w:rsidP="00000000" w:rsidRDefault="00000000" w:rsidRPr="00000000" w14:paraId="0000101E">
      <w:pPr>
        <w:rPr/>
      </w:pPr>
      <w:r w:rsidDel="00000000" w:rsidR="00000000" w:rsidRPr="00000000">
        <w:rPr>
          <w:b w:val="1"/>
          <w:bCs w:val="1"/>
          <w:i w:val="0"/>
          <w:iCs w:val="0"/>
          <w:rtl w:val="0"/>
        </w:rPr>
        <w:t xml:space="preserve">Presentation:</w:t>
      </w:r>
      <w:r w:rsidDel="00000000" w:rsidR="00000000" w:rsidRPr="00000000">
        <w:rPr>
          <w:b w:val="0"/>
          <w:bCs w:val="0"/>
          <w:i w:val="0"/>
          <w:iCs w:val="0"/>
          <w:rtl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r w:rsidDel="00000000" w:rsidR="00000000" w:rsidRPr="00000000">
        <w:rPr>
          <w:rtl w:val="0"/>
        </w:rPr>
      </w:r>
    </w:p>
    <w:p w:rsidR="00000000" w:rsidDel="00000000" w:rsidP="00000000" w:rsidRDefault="00000000" w:rsidRPr="00000000" w14:paraId="0000101F">
      <w:pPr>
        <w:pStyle w:val="Heading2"/>
        <w:pageBreakBefore w:val="1"/>
        <w:rPr/>
      </w:pPr>
      <w:r w:rsidDel="00000000" w:rsidR="00000000" w:rsidRPr="00000000">
        <w:rPr>
          <w:b w:val="0"/>
          <w:bCs w:val="0"/>
          <w:i w:val="0"/>
          <w:iCs w:val="0"/>
          <w:rtl w:val="0"/>
        </w:rPr>
        <w:t xml:space="preserve">LP-043. Combustion</w:t>
      </w:r>
      <w:r w:rsidDel="00000000" w:rsidR="00000000" w:rsidRPr="00000000">
        <w:rPr>
          <w:rtl w:val="0"/>
        </w:rPr>
      </w:r>
    </w:p>
    <w:p w:rsidR="00000000" w:rsidDel="00000000" w:rsidP="00000000" w:rsidRDefault="00000000" w:rsidRPr="00000000" w14:paraId="00001020">
      <w:pPr>
        <w:rPr/>
      </w:pPr>
      <w:r w:rsidDel="00000000" w:rsidR="00000000" w:rsidRPr="00000000">
        <w:rPr>
          <w:rFonts w:ascii="Consolas" w:cs="Consolas" w:eastAsia="Consolas" w:hAnsi="Consolas"/>
          <w:b w:val="0"/>
          <w:bCs w:val="0"/>
          <w:i w:val="0"/>
          <w:iCs w:val="0"/>
          <w:sz w:val="17"/>
          <w:szCs w:val="17"/>
          <w:rtl w:val="0"/>
        </w:rPr>
        <w:t xml:space="preserve">rpg.passive.combustion</w:t>
      </w:r>
      <w:r w:rsidDel="00000000" w:rsidR="00000000" w:rsidRPr="00000000">
        <w:rPr>
          <w:b w:val="0"/>
          <w:bCs w:val="0"/>
          <w:i w:val="0"/>
          <w:iCs w:val="0"/>
          <w:rtl w:val="0"/>
        </w:rPr>
        <w:t xml:space="preserve"> • Phase 11 • SPECIALIST • 80 Insight/copy</w:t>
      </w:r>
      <w:r w:rsidDel="00000000" w:rsidR="00000000" w:rsidRPr="00000000">
        <w:rPr>
          <w:rtl w:val="0"/>
        </w:rPr>
      </w:r>
    </w:p>
    <w:p w:rsidR="00000000" w:rsidDel="00000000" w:rsidP="00000000" w:rsidRDefault="00000000" w:rsidRPr="00000000" w14:paraId="00001021">
      <w:pPr>
        <w:rPr/>
      </w:pPr>
      <w:r w:rsidDel="00000000" w:rsidR="00000000" w:rsidRPr="00000000">
        <w:rPr>
          <w:b w:val="1"/>
          <w:bCs w:val="1"/>
          <w:i w:val="0"/>
          <w:iCs w:val="0"/>
          <w:rtl w:val="0"/>
        </w:rPr>
        <w:t xml:space="preserve">Compatibility gate:</w:t>
      </w:r>
      <w:r w:rsidDel="00000000" w:rsidR="00000000" w:rsidRPr="00000000">
        <w:rPr>
          <w:b w:val="0"/>
          <w:bCs w:val="0"/>
          <w:i w:val="0"/>
          <w:iCs w:val="0"/>
          <w:rtl w:val="0"/>
        </w:rPr>
        <w:t xml:space="preserve"> Element: Fire; capability: AppliesBurn.</w:t>
      </w:r>
      <w:r w:rsidDel="00000000" w:rsidR="00000000" w:rsidRPr="00000000">
        <w:rPr>
          <w:rtl w:val="0"/>
        </w:rPr>
      </w:r>
    </w:p>
    <w:p w:rsidR="00000000" w:rsidDel="00000000" w:rsidP="00000000" w:rsidRDefault="00000000" w:rsidRPr="00000000" w14:paraId="00001022">
      <w:pPr>
        <w:rPr/>
      </w:pPr>
      <w:r w:rsidDel="00000000" w:rsidR="00000000" w:rsidRPr="00000000">
        <w:rPr>
          <w:rtl w:val="0"/>
        </w:rPr>
        <w:t xml:space="preserve">Exact baseline effect: Reduce direct hit damage by 15%, but increase Burn potency/DPS from the linked skill by 50%. Burn duration remains the shared fixed 4.0 s.</w:t>
      </w:r>
    </w:p>
    <w:p w:rsidR="00000000" w:rsidDel="00000000" w:rsidP="00000000" w:rsidRDefault="00000000" w:rsidRPr="00000000" w14:paraId="00001023">
      <w:pPr>
        <w:rPr/>
      </w:pPr>
      <w:r w:rsidDel="00000000" w:rsidR="00000000" w:rsidRPr="00000000">
        <w:rPr>
          <w:b w:val="1"/>
          <w:bCs w:val="1"/>
          <w:i w:val="0"/>
          <w:iCs w:val="0"/>
          <w:rtl w:val="0"/>
        </w:rPr>
        <w:t xml:space="preserve">Execution / interactions:</w:t>
      </w:r>
      <w:r w:rsidDel="00000000" w:rsidR="00000000" w:rsidRPr="00000000">
        <w:rPr>
          <w:b w:val="0"/>
          <w:bCs w:val="0"/>
          <w:i w:val="0"/>
          <w:iCs w:val="0"/>
          <w:rtl w:val="0"/>
        </w:rPr>
        <w:t xml:space="preserve"> Only modifies Burn applied by the linked skill. It does not add Burn to a Fire skill that has no Burn application unless the skill explicitly exposes CanIgnite.</w:t>
      </w:r>
      <w:r w:rsidDel="00000000" w:rsidR="00000000" w:rsidRPr="00000000">
        <w:rPr>
          <w:rtl w:val="0"/>
        </w:rPr>
      </w:r>
    </w:p>
    <w:p w:rsidR="00000000" w:rsidDel="00000000" w:rsidP="00000000" w:rsidRDefault="00000000" w:rsidRPr="00000000" w14:paraId="00001024">
      <w:pPr>
        <w:rPr/>
      </w:pPr>
      <w:sdt>
        <w:sdtPr>
          <w:id w:val="1847142989"/>
          <w:tag w:val="goog_rdk_7"/>
        </w:sdtPr>
        <w:sdtContent>
          <w:r w:rsidDel="00000000" w:rsidR="00000000" w:rsidRPr="00000000">
            <w:rPr>
              <w:rFonts w:ascii="Arial Unicode MS" w:cs="Arial Unicode MS" w:eastAsia="Arial Unicode MS" w:hAnsi="Arial Unicode MS"/>
              <w:rtl w:val="0"/>
            </w:rPr>
            <w:t xml:space="preserve">Master parameters / safety: Use direct-hit factor 0.85 and Burn potency factor 1.50. Combustion does not change the fixed 4.0 s stack lifetime, stack count, owner→victim 5/s intake limit, 20-stack victim cap, source ownership or replacement rules. Require a Burn payload or CanIgnite; FIRE by itself does not grant Burn.</w:t>
          </w:r>
        </w:sdtContent>
      </w:sdt>
    </w:p>
    <w:p w:rsidR="00000000" w:rsidDel="00000000" w:rsidP="00000000" w:rsidRDefault="00000000" w:rsidRPr="00000000" w14:paraId="00001025">
      <w:pPr>
        <w:rPr/>
      </w:pPr>
      <w:r w:rsidDel="00000000" w:rsidR="00000000" w:rsidRPr="00000000">
        <w:rPr>
          <w:rtl w:val="0"/>
        </w:rPr>
        <w:t xml:space="preserve">Fixture: accept Fire Bolt; reject Lightning Spark (no Fire/Burn payload). Maximum one copy per skill. Display the rejected gate in UI and revalidate it server-side.</w:t>
      </w:r>
    </w:p>
    <w:p w:rsidR="00000000" w:rsidDel="00000000" w:rsidP="00000000" w:rsidRDefault="00000000" w:rsidRPr="00000000" w14:paraId="00001026">
      <w:pPr>
        <w:rPr/>
      </w:pPr>
      <w:r w:rsidDel="00000000" w:rsidR="00000000" w:rsidRPr="00000000">
        <w:rPr>
          <w:b w:val="1"/>
          <w:bCs w:val="1"/>
          <w:i w:val="0"/>
          <w:iCs w:val="0"/>
          <w:rtl w:val="0"/>
        </w:rPr>
        <w:t xml:space="preserve">Presentation:</w:t>
      </w:r>
      <w:r w:rsidDel="00000000" w:rsidR="00000000" w:rsidRPr="00000000">
        <w:rPr>
          <w:b w:val="0"/>
          <w:bCs w:val="0"/>
          <w:i w:val="0"/>
          <w:iCs w:val="0"/>
          <w:rtl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r w:rsidDel="00000000" w:rsidR="00000000" w:rsidRPr="00000000">
        <w:rPr>
          <w:rtl w:val="0"/>
        </w:rPr>
      </w:r>
    </w:p>
    <w:p w:rsidR="00000000" w:rsidDel="00000000" w:rsidP="00000000" w:rsidRDefault="00000000" w:rsidRPr="00000000" w14:paraId="00001027">
      <w:pPr>
        <w:pStyle w:val="Heading2"/>
        <w:rPr/>
      </w:pPr>
      <w:r w:rsidDel="00000000" w:rsidR="00000000" w:rsidRPr="00000000">
        <w:rPr>
          <w:b w:val="0"/>
          <w:bCs w:val="0"/>
          <w:i w:val="0"/>
          <w:iCs w:val="0"/>
          <w:rtl w:val="0"/>
        </w:rPr>
        <w:t xml:space="preserve">LP-044. Deep Freeze</w:t>
      </w:r>
      <w:r w:rsidDel="00000000" w:rsidR="00000000" w:rsidRPr="00000000">
        <w:rPr>
          <w:rtl w:val="0"/>
        </w:rPr>
      </w:r>
    </w:p>
    <w:p w:rsidR="00000000" w:rsidDel="00000000" w:rsidP="00000000" w:rsidRDefault="00000000" w:rsidRPr="00000000" w14:paraId="00001028">
      <w:pPr>
        <w:rPr/>
      </w:pPr>
      <w:r w:rsidDel="00000000" w:rsidR="00000000" w:rsidRPr="00000000">
        <w:rPr>
          <w:rFonts w:ascii="Consolas" w:cs="Consolas" w:eastAsia="Consolas" w:hAnsi="Consolas"/>
          <w:b w:val="0"/>
          <w:bCs w:val="0"/>
          <w:i w:val="0"/>
          <w:iCs w:val="0"/>
          <w:sz w:val="17"/>
          <w:szCs w:val="17"/>
          <w:rtl w:val="0"/>
        </w:rPr>
        <w:t xml:space="preserve">rpg.passive.deep_freeze</w:t>
      </w:r>
      <w:r w:rsidDel="00000000" w:rsidR="00000000" w:rsidRPr="00000000">
        <w:rPr>
          <w:b w:val="0"/>
          <w:bCs w:val="0"/>
          <w:i w:val="0"/>
          <w:iCs w:val="0"/>
          <w:rtl w:val="0"/>
        </w:rPr>
        <w:t xml:space="preserve"> • Phase 11 • SPECIALIST • 80 Insight/copy</w:t>
      </w:r>
      <w:r w:rsidDel="00000000" w:rsidR="00000000" w:rsidRPr="00000000">
        <w:rPr>
          <w:rtl w:val="0"/>
        </w:rPr>
      </w:r>
    </w:p>
    <w:p w:rsidR="00000000" w:rsidDel="00000000" w:rsidP="00000000" w:rsidRDefault="00000000" w:rsidRPr="00000000" w14:paraId="00001029">
      <w:pPr>
        <w:rPr/>
      </w:pPr>
      <w:r w:rsidDel="00000000" w:rsidR="00000000" w:rsidRPr="00000000">
        <w:rPr>
          <w:rtl w:val="0"/>
        </w:rPr>
        <w:t xml:space="preserve">Compatibility gate: Element: Water; capability: AppliesChill.</w:t>
      </w:r>
    </w:p>
    <w:p w:rsidR="00000000" w:rsidDel="00000000" w:rsidP="00000000" w:rsidRDefault="00000000" w:rsidRPr="00000000" w14:paraId="0000102A">
      <w:pPr>
        <w:rPr/>
      </w:pPr>
      <w:r w:rsidDel="00000000" w:rsidR="00000000" w:rsidRPr="00000000">
        <w:rPr>
          <w:b w:val="1"/>
          <w:bCs w:val="1"/>
          <w:i w:val="0"/>
          <w:iCs w:val="0"/>
          <w:rtl w:val="0"/>
        </w:rPr>
        <w:t xml:space="preserve">Exact baseline effect:</w:t>
      </w:r>
      <w:r w:rsidDel="00000000" w:rsidR="00000000" w:rsidRPr="00000000">
        <w:rPr>
          <w:b w:val="0"/>
          <w:bCs w:val="0"/>
          <w:i w:val="0"/>
          <w:iCs w:val="0"/>
          <w:rtl w:val="0"/>
        </w:rPr>
        <w:t xml:space="preserve"> Apply +1 additional Chill stack per successful Chill application, but reduce direct hit damage by 10%.</w:t>
      </w:r>
      <w:r w:rsidDel="00000000" w:rsidR="00000000" w:rsidRPr="00000000">
        <w:rPr>
          <w:rtl w:val="0"/>
        </w:rPr>
      </w:r>
    </w:p>
    <w:p w:rsidR="00000000" w:rsidDel="00000000" w:rsidP="00000000" w:rsidRDefault="00000000" w:rsidRPr="00000000" w14:paraId="0000102B">
      <w:pPr>
        <w:rPr/>
      </w:pPr>
      <w:r w:rsidDel="00000000" w:rsidR="00000000" w:rsidRPr="00000000">
        <w:rPr>
          <w:b w:val="1"/>
          <w:bCs w:val="1"/>
          <w:i w:val="0"/>
          <w:iCs w:val="0"/>
          <w:rtl w:val="0"/>
        </w:rPr>
        <w:t xml:space="preserve">Execution / interactions:</w:t>
      </w:r>
      <w:r w:rsidDel="00000000" w:rsidR="00000000" w:rsidRPr="00000000">
        <w:rPr>
          <w:b w:val="0"/>
          <w:bCs w:val="0"/>
          <w:i w:val="0"/>
          <w:iCs w:val="0"/>
          <w:rtl w:val="0"/>
        </w:rPr>
        <w:t xml:space="preserve"> Normal Chill cap and Frozen threshold remain authoritative. If an application would exceed the cap, the existing Chill -&gt; Frozen rule resolves normally.</w:t>
      </w:r>
      <w:r w:rsidDel="00000000" w:rsidR="00000000" w:rsidRPr="00000000">
        <w:rPr>
          <w:rtl w:val="0"/>
        </w:rPr>
      </w:r>
    </w:p>
    <w:p w:rsidR="00000000" w:rsidDel="00000000" w:rsidP="00000000" w:rsidRDefault="00000000" w:rsidRPr="00000000" w14:paraId="0000102C">
      <w:pPr>
        <w:rPr/>
      </w:pPr>
      <w:r w:rsidDel="00000000" w:rsidR="00000000" w:rsidRPr="00000000">
        <w:rPr>
          <w:b w:val="1"/>
          <w:bCs w:val="1"/>
          <w:i w:val="0"/>
          <w:iCs w:val="0"/>
          <w:rtl w:val="0"/>
        </w:rPr>
        <w:t xml:space="preserve">Master parameters / safety:</w:t>
      </w:r>
      <w:r w:rsidDel="00000000" w:rsidR="00000000" w:rsidRPr="00000000">
        <w:rPr>
          <w:b w:val="0"/>
          <w:bCs w:val="0"/>
          <w:i w:val="0"/>
          <w:iCs w:val="0"/>
          <w:rtl w:val="0"/>
        </w:rPr>
        <w:t xml:space="preserve"> Add 1 Chill to eligible application, hit magnitude*.90. Shared per-target/root/1 spayload ICD prevents shotgun or pulse stacking exploits.</w:t>
      </w:r>
      <w:r w:rsidDel="00000000" w:rsidR="00000000" w:rsidRPr="00000000">
        <w:rPr>
          <w:rtl w:val="0"/>
        </w:rPr>
      </w:r>
    </w:p>
    <w:p w:rsidR="00000000" w:rsidDel="00000000" w:rsidP="00000000" w:rsidRDefault="00000000" w:rsidRPr="00000000" w14:paraId="0000102D">
      <w:pPr>
        <w:rPr/>
      </w:pPr>
      <w:r w:rsidDel="00000000" w:rsidR="00000000" w:rsidRPr="00000000">
        <w:rPr>
          <w:b w:val="1"/>
          <w:bCs w:val="1"/>
          <w:i w:val="0"/>
          <w:iCs w:val="0"/>
          <w:rtl w:val="0"/>
        </w:rPr>
        <w:t xml:space="preserve">Fixture:</w:t>
      </w:r>
      <w:r w:rsidDel="00000000" w:rsidR="00000000" w:rsidRPr="00000000">
        <w:rPr>
          <w:b w:val="0"/>
          <w:bCs w:val="0"/>
          <w:i w:val="0"/>
          <w:iCs w:val="0"/>
          <w:rtl w:val="0"/>
        </w:rPr>
        <w:t xml:space="preserve"> accept Frost Bolt; reject Arcane Bolt (No Chill application). Maximum one copy per skill. Display the rejected gate in UI and revalidate it server-side.</w:t>
      </w:r>
      <w:r w:rsidDel="00000000" w:rsidR="00000000" w:rsidRPr="00000000">
        <w:rPr>
          <w:rtl w:val="0"/>
        </w:rPr>
      </w:r>
    </w:p>
    <w:p w:rsidR="00000000" w:rsidDel="00000000" w:rsidP="00000000" w:rsidRDefault="00000000" w:rsidRPr="00000000" w14:paraId="0000102E">
      <w:pPr>
        <w:rPr/>
      </w:pPr>
      <w:r w:rsidDel="00000000" w:rsidR="00000000" w:rsidRPr="00000000">
        <w:rPr>
          <w:b w:val="1"/>
          <w:bCs w:val="1"/>
          <w:i w:val="0"/>
          <w:iCs w:val="0"/>
          <w:rtl w:val="0"/>
        </w:rPr>
        <w:t xml:space="preserve">Presentation:</w:t>
      </w:r>
      <w:r w:rsidDel="00000000" w:rsidR="00000000" w:rsidRPr="00000000">
        <w:rPr>
          <w:b w:val="0"/>
          <w:bCs w:val="0"/>
          <w:i w:val="0"/>
          <w:iCs w:val="0"/>
          <w:rtl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r w:rsidDel="00000000" w:rsidR="00000000" w:rsidRPr="00000000">
        <w:rPr>
          <w:rtl w:val="0"/>
        </w:rPr>
      </w:r>
    </w:p>
    <w:p w:rsidR="00000000" w:rsidDel="00000000" w:rsidP="00000000" w:rsidRDefault="00000000" w:rsidRPr="00000000" w14:paraId="0000102F">
      <w:pPr>
        <w:pStyle w:val="Heading2"/>
        <w:pageBreakBefore w:val="1"/>
        <w:rPr/>
      </w:pPr>
      <w:r w:rsidDel="00000000" w:rsidR="00000000" w:rsidRPr="00000000">
        <w:rPr>
          <w:b w:val="0"/>
          <w:bCs w:val="0"/>
          <w:i w:val="0"/>
          <w:iCs w:val="0"/>
          <w:rtl w:val="0"/>
        </w:rPr>
        <w:t xml:space="preserve">LP-045. Shatter</w:t>
      </w:r>
      <w:r w:rsidDel="00000000" w:rsidR="00000000" w:rsidRPr="00000000">
        <w:rPr>
          <w:rtl w:val="0"/>
        </w:rPr>
      </w:r>
    </w:p>
    <w:p w:rsidR="00000000" w:rsidDel="00000000" w:rsidP="00000000" w:rsidRDefault="00000000" w:rsidRPr="00000000" w14:paraId="00001030">
      <w:pPr>
        <w:rPr/>
      </w:pPr>
      <w:r w:rsidDel="00000000" w:rsidR="00000000" w:rsidRPr="00000000">
        <w:rPr>
          <w:rFonts w:ascii="Consolas" w:cs="Consolas" w:eastAsia="Consolas" w:hAnsi="Consolas"/>
          <w:b w:val="0"/>
          <w:bCs w:val="0"/>
          <w:i w:val="0"/>
          <w:iCs w:val="0"/>
          <w:sz w:val="17"/>
          <w:szCs w:val="17"/>
          <w:rtl w:val="0"/>
        </w:rPr>
        <w:t xml:space="preserve">rpg.passive.shatter</w:t>
      </w:r>
      <w:r w:rsidDel="00000000" w:rsidR="00000000" w:rsidRPr="00000000">
        <w:rPr>
          <w:b w:val="0"/>
          <w:bCs w:val="0"/>
          <w:i w:val="0"/>
          <w:iCs w:val="0"/>
          <w:rtl w:val="0"/>
        </w:rPr>
        <w:t xml:space="preserve"> • Phase 11 • SPECIALIST • 80 Insight/copy</w:t>
      </w:r>
      <w:r w:rsidDel="00000000" w:rsidR="00000000" w:rsidRPr="00000000">
        <w:rPr>
          <w:rtl w:val="0"/>
        </w:rPr>
      </w:r>
    </w:p>
    <w:p w:rsidR="00000000" w:rsidDel="00000000" w:rsidP="00000000" w:rsidRDefault="00000000" w:rsidRPr="00000000" w14:paraId="00001031">
      <w:pPr>
        <w:rPr/>
      </w:pPr>
      <w:r w:rsidDel="00000000" w:rsidR="00000000" w:rsidRPr="00000000">
        <w:rPr>
          <w:b w:val="0"/>
          <w:bCs w:val="0"/>
          <w:i w:val="0"/>
          <w:iCs w:val="0"/>
          <w:rtl w:val="0"/>
        </w:rPr>
        <w:t xml:space="preserve">Compatibility gate: Element: Water; payload: Damage; capability: CanKill.</w:t>
      </w:r>
      <w:r w:rsidDel="00000000" w:rsidR="00000000" w:rsidRPr="00000000">
        <w:rPr>
          <w:rtl w:val="0"/>
        </w:rPr>
      </w:r>
    </w:p>
    <w:p w:rsidR="00000000" w:rsidDel="00000000" w:rsidP="00000000" w:rsidRDefault="00000000" w:rsidRPr="00000000" w14:paraId="00001032">
      <w:pPr>
        <w:rPr/>
      </w:pPr>
      <w:r w:rsidDel="00000000" w:rsidR="00000000" w:rsidRPr="00000000">
        <w:rPr>
          <w:rtl w:val="0"/>
        </w:rPr>
        <w:t xml:space="preserve">Exact baseline effect: When the linked skill kills a Frozen enemy, create a 3 m Water-damage ice explosion at 50% of the killing hit's pre-mitigation effect.</w:t>
      </w:r>
    </w:p>
    <w:p w:rsidR="00000000" w:rsidDel="00000000" w:rsidP="00000000" w:rsidRDefault="00000000" w:rsidRPr="00000000" w14:paraId="00001033">
      <w:pPr>
        <w:rPr/>
      </w:pPr>
      <w:r w:rsidDel="00000000" w:rsidR="00000000" w:rsidRPr="00000000">
        <w:rPr>
          <w:b w:val="1"/>
          <w:bCs w:val="1"/>
          <w:i w:val="0"/>
          <w:iCs w:val="0"/>
          <w:rtl w:val="0"/>
        </w:rPr>
        <w:t xml:space="preserve">Execution / interactions:</w:t>
      </w:r>
      <w:r w:rsidDel="00000000" w:rsidR="00000000" w:rsidRPr="00000000">
        <w:rPr>
          <w:b w:val="0"/>
          <w:bCs w:val="0"/>
          <w:i w:val="0"/>
          <w:iCs w:val="0"/>
          <w:rtl w:val="0"/>
        </w:rPr>
        <w:t xml:space="preserve"> Triggers once per killed target and consumes trigger budgets. Shatter explosions cannot trigger Shatter again, but may apply other legal on-hit/status effects if allowed.</w:t>
      </w:r>
      <w:r w:rsidDel="00000000" w:rsidR="00000000" w:rsidRPr="00000000">
        <w:rPr>
          <w:rtl w:val="0"/>
        </w:rPr>
      </w:r>
    </w:p>
    <w:p w:rsidR="00000000" w:rsidDel="00000000" w:rsidP="00000000" w:rsidRDefault="00000000" w:rsidRPr="00000000" w14:paraId="00001034">
      <w:pPr>
        <w:rPr/>
      </w:pPr>
      <w:r w:rsidDel="00000000" w:rsidR="00000000" w:rsidRPr="00000000">
        <w:rPr>
          <w:b w:val="0"/>
          <w:bCs w:val="0"/>
          <w:i w:val="0"/>
          <w:iCs w:val="0"/>
          <w:rtl w:val="0"/>
        </w:rPr>
        <w:t xml:space="preserve">Master parameters / safety: At each qualifying Frozen kill, create one 3 m WATER explosion at 50% of the killing hit's pre-mitigation effect. No recursive Shatter. A boss Slow substitute is not Frozen.</w:t>
      </w:r>
      <w:r w:rsidDel="00000000" w:rsidR="00000000" w:rsidRPr="00000000">
        <w:rPr>
          <w:rtl w:val="0"/>
        </w:rPr>
      </w:r>
    </w:p>
    <w:p w:rsidR="00000000" w:rsidDel="00000000" w:rsidP="00000000" w:rsidRDefault="00000000" w:rsidRPr="00000000" w14:paraId="00001035">
      <w:pPr>
        <w:rPr/>
      </w:pPr>
      <w:r w:rsidDel="00000000" w:rsidR="00000000" w:rsidRPr="00000000">
        <w:rPr>
          <w:b w:val="1"/>
          <w:bCs w:val="1"/>
          <w:i w:val="0"/>
          <w:iCs w:val="0"/>
          <w:rtl w:val="0"/>
        </w:rPr>
        <w:t xml:space="preserve">Fixture:</w:t>
      </w:r>
      <w:r w:rsidDel="00000000" w:rsidR="00000000" w:rsidRPr="00000000">
        <w:rPr>
          <w:b w:val="0"/>
          <w:bCs w:val="0"/>
          <w:i w:val="0"/>
          <w:iCs w:val="0"/>
          <w:rtl w:val="0"/>
        </w:rPr>
        <w:t xml:space="preserve"> accept Frost Nova; reject Minor Heal (Cannot kill a Frozen enemy). Maximum one copy per skill. Display the rejected gate in UI and revalidate it server-side.</w:t>
      </w:r>
      <w:r w:rsidDel="00000000" w:rsidR="00000000" w:rsidRPr="00000000">
        <w:rPr>
          <w:rtl w:val="0"/>
        </w:rPr>
      </w:r>
    </w:p>
    <w:p w:rsidR="00000000" w:rsidDel="00000000" w:rsidP="00000000" w:rsidRDefault="00000000" w:rsidRPr="00000000" w14:paraId="00001036">
      <w:pPr>
        <w:rPr/>
      </w:pPr>
      <w:r w:rsidDel="00000000" w:rsidR="00000000" w:rsidRPr="00000000">
        <w:rPr>
          <w:b w:val="1"/>
          <w:bCs w:val="1"/>
          <w:i w:val="0"/>
          <w:iCs w:val="0"/>
          <w:rtl w:val="0"/>
        </w:rPr>
        <w:t xml:space="preserve">Presentation:</w:t>
      </w:r>
      <w:r w:rsidDel="00000000" w:rsidR="00000000" w:rsidRPr="00000000">
        <w:rPr>
          <w:b w:val="0"/>
          <w:bCs w:val="0"/>
          <w:i w:val="0"/>
          <w:iCs w:val="0"/>
          <w:rtl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r w:rsidDel="00000000" w:rsidR="00000000" w:rsidRPr="00000000">
        <w:rPr>
          <w:rtl w:val="0"/>
        </w:rPr>
      </w:r>
    </w:p>
    <w:p w:rsidR="00000000" w:rsidDel="00000000" w:rsidP="00000000" w:rsidRDefault="00000000" w:rsidRPr="00000000" w14:paraId="00001037">
      <w:pPr>
        <w:pStyle w:val="Heading2"/>
        <w:rPr/>
      </w:pPr>
      <w:r w:rsidDel="00000000" w:rsidR="00000000" w:rsidRPr="00000000">
        <w:rPr>
          <w:b w:val="0"/>
          <w:bCs w:val="0"/>
          <w:i w:val="0"/>
          <w:iCs w:val="0"/>
          <w:rtl w:val="0"/>
        </w:rPr>
        <w:t xml:space="preserve">LP-046. Virulence</w:t>
      </w:r>
      <w:r w:rsidDel="00000000" w:rsidR="00000000" w:rsidRPr="00000000">
        <w:rPr>
          <w:rtl w:val="0"/>
        </w:rPr>
      </w:r>
    </w:p>
    <w:p w:rsidR="00000000" w:rsidDel="00000000" w:rsidP="00000000" w:rsidRDefault="00000000" w:rsidRPr="00000000" w14:paraId="00001038">
      <w:pPr>
        <w:rPr/>
      </w:pPr>
      <w:r w:rsidDel="00000000" w:rsidR="00000000" w:rsidRPr="00000000">
        <w:rPr>
          <w:rFonts w:ascii="Consolas" w:cs="Consolas" w:eastAsia="Consolas" w:hAnsi="Consolas"/>
          <w:b w:val="0"/>
          <w:bCs w:val="0"/>
          <w:i w:val="0"/>
          <w:iCs w:val="0"/>
          <w:sz w:val="17"/>
          <w:szCs w:val="17"/>
          <w:rtl w:val="0"/>
        </w:rPr>
        <w:t xml:space="preserve">rpg.passive.virulence</w:t>
      </w:r>
      <w:r w:rsidDel="00000000" w:rsidR="00000000" w:rsidRPr="00000000">
        <w:rPr>
          <w:b w:val="0"/>
          <w:bCs w:val="0"/>
          <w:i w:val="0"/>
          <w:iCs w:val="0"/>
          <w:rtl w:val="0"/>
        </w:rPr>
        <w:t xml:space="preserve"> • Phase 11 • SPECIALIST • 80 Insight/copy</w:t>
      </w:r>
      <w:r w:rsidDel="00000000" w:rsidR="00000000" w:rsidRPr="00000000">
        <w:rPr>
          <w:rtl w:val="0"/>
        </w:rPr>
      </w:r>
    </w:p>
    <w:p w:rsidR="00000000" w:rsidDel="00000000" w:rsidP="00000000" w:rsidRDefault="00000000" w:rsidRPr="00000000" w14:paraId="00001039">
      <w:pPr>
        <w:rPr/>
      </w:pPr>
      <w:r w:rsidDel="00000000" w:rsidR="00000000" w:rsidRPr="00000000">
        <w:rPr>
          <w:b w:val="1"/>
          <w:bCs w:val="1"/>
          <w:i w:val="0"/>
          <w:iCs w:val="0"/>
          <w:rtl w:val="0"/>
        </w:rPr>
        <w:t xml:space="preserve">Compatibility gate:</w:t>
      </w:r>
      <w:r w:rsidDel="00000000" w:rsidR="00000000" w:rsidRPr="00000000">
        <w:rPr>
          <w:b w:val="0"/>
          <w:bCs w:val="0"/>
          <w:i w:val="0"/>
          <w:iCs w:val="0"/>
          <w:rtl w:val="0"/>
        </w:rPr>
        <w:t xml:space="preserve"> Capability: AppliesPoison.</w:t>
      </w:r>
      <w:r w:rsidDel="00000000" w:rsidR="00000000" w:rsidRPr="00000000">
        <w:rPr>
          <w:rtl w:val="0"/>
        </w:rPr>
      </w:r>
    </w:p>
    <w:p w:rsidR="00000000" w:rsidDel="00000000" w:rsidP="00000000" w:rsidRDefault="00000000" w:rsidRPr="00000000" w14:paraId="0000103A">
      <w:pPr>
        <w:rPr/>
      </w:pPr>
      <w:r w:rsidDel="00000000" w:rsidR="00000000" w:rsidRPr="00000000">
        <w:rPr>
          <w:b w:val="1"/>
          <w:bCs w:val="1"/>
          <w:i w:val="0"/>
          <w:iCs w:val="0"/>
          <w:rtl w:val="0"/>
        </w:rPr>
        <w:t xml:space="preserve">Exact baseline effect:</w:t>
      </w:r>
      <w:r w:rsidDel="00000000" w:rsidR="00000000" w:rsidRPr="00000000">
        <w:rPr>
          <w:b w:val="0"/>
          <w:bCs w:val="0"/>
          <w:i w:val="0"/>
          <w:iCs w:val="0"/>
          <w:rtl w:val="0"/>
        </w:rPr>
        <w:t xml:space="preserve"> Increase Poison duration by 30% and apply +1 Poison stack on each successful Poison application.</w:t>
      </w:r>
      <w:r w:rsidDel="00000000" w:rsidR="00000000" w:rsidRPr="00000000">
        <w:rPr>
          <w:rtl w:val="0"/>
        </w:rPr>
      </w:r>
    </w:p>
    <w:p w:rsidR="00000000" w:rsidDel="00000000" w:rsidP="00000000" w:rsidRDefault="00000000" w:rsidRPr="00000000" w14:paraId="0000103B">
      <w:pPr>
        <w:rPr/>
      </w:pPr>
      <w:r w:rsidDel="00000000" w:rsidR="00000000" w:rsidRPr="00000000">
        <w:rPr>
          <w:b w:val="1"/>
          <w:bCs w:val="1"/>
          <w:i w:val="0"/>
          <w:iCs w:val="0"/>
          <w:rtl w:val="0"/>
        </w:rPr>
        <w:t xml:space="preserve">Execution / interactions:</w:t>
      </w:r>
      <w:r w:rsidDel="00000000" w:rsidR="00000000" w:rsidRPr="00000000">
        <w:rPr>
          <w:b w:val="0"/>
          <w:bCs w:val="0"/>
          <w:i w:val="0"/>
          <w:iCs w:val="0"/>
          <w:rtl w:val="0"/>
        </w:rPr>
        <w:t xml:space="preserve"> Respects the target's maximum Poison stack cap and refresh rules. Direct hit damage is unchanged.</w:t>
      </w:r>
      <w:r w:rsidDel="00000000" w:rsidR="00000000" w:rsidRPr="00000000">
        <w:rPr>
          <w:rtl w:val="0"/>
        </w:rPr>
      </w:r>
    </w:p>
    <w:p w:rsidR="00000000" w:rsidDel="00000000" w:rsidP="00000000" w:rsidRDefault="00000000" w:rsidRPr="00000000" w14:paraId="0000103C">
      <w:pPr>
        <w:rPr/>
      </w:pPr>
      <w:r w:rsidDel="00000000" w:rsidR="00000000" w:rsidRPr="00000000">
        <w:rPr>
          <w:b w:val="1"/>
          <w:bCs w:val="1"/>
          <w:i w:val="0"/>
          <w:iCs w:val="0"/>
          <w:rtl w:val="0"/>
        </w:rPr>
        <w:t xml:space="preserve">Master parameters / safety:</w:t>
      </w:r>
      <w:r w:rsidDel="00000000" w:rsidR="00000000" w:rsidRPr="00000000">
        <w:rPr>
          <w:b w:val="0"/>
          <w:bCs w:val="0"/>
          <w:i w:val="0"/>
          <w:iCs w:val="0"/>
          <w:rtl w:val="0"/>
        </w:rPr>
        <w:t xml:space="preserve"> Multiply Poison duration by 1.30 and add one extra stack to each legal application. The default cap remains three before other modifiers. Virulence does not raise the cap.</w:t>
      </w:r>
      <w:r w:rsidDel="00000000" w:rsidR="00000000" w:rsidRPr="00000000">
        <w:rPr>
          <w:rtl w:val="0"/>
        </w:rPr>
      </w:r>
    </w:p>
    <w:p w:rsidR="00000000" w:rsidDel="00000000" w:rsidP="00000000" w:rsidRDefault="00000000" w:rsidRPr="00000000" w14:paraId="0000103D">
      <w:pPr>
        <w:rPr/>
      </w:pPr>
      <w:r w:rsidDel="00000000" w:rsidR="00000000" w:rsidRPr="00000000">
        <w:rPr>
          <w:b w:val="1"/>
          <w:bCs w:val="1"/>
          <w:i w:val="0"/>
          <w:iCs w:val="0"/>
          <w:rtl w:val="0"/>
        </w:rPr>
        <w:t xml:space="preserve">Fixture:</w:t>
      </w:r>
      <w:r w:rsidDel="00000000" w:rsidR="00000000" w:rsidRPr="00000000">
        <w:rPr>
          <w:b w:val="0"/>
          <w:bCs w:val="0"/>
          <w:i w:val="0"/>
          <w:iCs w:val="0"/>
          <w:rtl w:val="0"/>
        </w:rPr>
        <w:t xml:space="preserve"> accept Venom Spray; reject Fireball (No Poison application). Maximum one copy per skill. Display the rejected gate in UI and revalidate it server-side.</w:t>
      </w:r>
      <w:r w:rsidDel="00000000" w:rsidR="00000000" w:rsidRPr="00000000">
        <w:rPr>
          <w:rtl w:val="0"/>
        </w:rPr>
      </w:r>
    </w:p>
    <w:p w:rsidR="00000000" w:rsidDel="00000000" w:rsidP="00000000" w:rsidRDefault="00000000" w:rsidRPr="00000000" w14:paraId="0000103E">
      <w:pPr>
        <w:rPr/>
      </w:pPr>
      <w:r w:rsidDel="00000000" w:rsidR="00000000" w:rsidRPr="00000000">
        <w:rPr>
          <w:b w:val="1"/>
          <w:bCs w:val="1"/>
          <w:i w:val="0"/>
          <w:iCs w:val="0"/>
          <w:rtl w:val="0"/>
        </w:rPr>
        <w:t xml:space="preserve">Presentation:</w:t>
      </w:r>
      <w:r w:rsidDel="00000000" w:rsidR="00000000" w:rsidRPr="00000000">
        <w:rPr>
          <w:b w:val="0"/>
          <w:bCs w:val="0"/>
          <w:i w:val="0"/>
          <w:iCs w:val="0"/>
          <w:rtl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r w:rsidDel="00000000" w:rsidR="00000000" w:rsidRPr="00000000">
        <w:rPr>
          <w:rtl w:val="0"/>
        </w:rPr>
      </w:r>
    </w:p>
    <w:p w:rsidR="00000000" w:rsidDel="00000000" w:rsidP="00000000" w:rsidRDefault="00000000" w:rsidRPr="00000000" w14:paraId="0000103F">
      <w:pPr>
        <w:pStyle w:val="Heading2"/>
        <w:pageBreakBefore w:val="1"/>
        <w:rPr/>
      </w:pPr>
      <w:r w:rsidDel="00000000" w:rsidR="00000000" w:rsidRPr="00000000">
        <w:rPr>
          <w:b w:val="0"/>
          <w:bCs w:val="0"/>
          <w:i w:val="0"/>
          <w:iCs w:val="0"/>
          <w:rtl w:val="0"/>
        </w:rPr>
        <w:t xml:space="preserve">LP-047. Concentrated Venom</w:t>
      </w:r>
      <w:r w:rsidDel="00000000" w:rsidR="00000000" w:rsidRPr="00000000">
        <w:rPr>
          <w:rtl w:val="0"/>
        </w:rPr>
      </w:r>
    </w:p>
    <w:p w:rsidR="00000000" w:rsidDel="00000000" w:rsidP="00000000" w:rsidRDefault="00000000" w:rsidRPr="00000000" w14:paraId="00001040">
      <w:pPr>
        <w:rPr/>
      </w:pPr>
      <w:r w:rsidDel="00000000" w:rsidR="00000000" w:rsidRPr="00000000">
        <w:rPr>
          <w:rFonts w:ascii="Consolas" w:cs="Consolas" w:eastAsia="Consolas" w:hAnsi="Consolas"/>
          <w:b w:val="0"/>
          <w:bCs w:val="0"/>
          <w:i w:val="0"/>
          <w:iCs w:val="0"/>
          <w:sz w:val="17"/>
          <w:szCs w:val="17"/>
          <w:rtl w:val="0"/>
        </w:rPr>
        <w:t xml:space="preserve">rpg.passive.concentrated_venom</w:t>
      </w:r>
      <w:r w:rsidDel="00000000" w:rsidR="00000000" w:rsidRPr="00000000">
        <w:rPr>
          <w:b w:val="0"/>
          <w:bCs w:val="0"/>
          <w:i w:val="0"/>
          <w:iCs w:val="0"/>
          <w:rtl w:val="0"/>
        </w:rPr>
        <w:t xml:space="preserve"> • Phase 11 • SPECIALIST • 80 Insight/copy</w:t>
      </w:r>
      <w:r w:rsidDel="00000000" w:rsidR="00000000" w:rsidRPr="00000000">
        <w:rPr>
          <w:rtl w:val="0"/>
        </w:rPr>
      </w:r>
    </w:p>
    <w:p w:rsidR="00000000" w:rsidDel="00000000" w:rsidP="00000000" w:rsidRDefault="00000000" w:rsidRPr="00000000" w14:paraId="00001041">
      <w:pPr>
        <w:rPr/>
      </w:pPr>
      <w:r w:rsidDel="00000000" w:rsidR="00000000" w:rsidRPr="00000000">
        <w:rPr>
          <w:b w:val="1"/>
          <w:bCs w:val="1"/>
          <w:i w:val="0"/>
          <w:iCs w:val="0"/>
          <w:rtl w:val="0"/>
        </w:rPr>
        <w:t xml:space="preserve">Compatibility gate:</w:t>
      </w:r>
      <w:r w:rsidDel="00000000" w:rsidR="00000000" w:rsidRPr="00000000">
        <w:rPr>
          <w:b w:val="0"/>
          <w:bCs w:val="0"/>
          <w:i w:val="0"/>
          <w:iCs w:val="0"/>
          <w:rtl w:val="0"/>
        </w:rPr>
        <w:t xml:space="preserve"> Capability: AppliesPoison + StackablePoison.</w:t>
      </w:r>
      <w:r w:rsidDel="00000000" w:rsidR="00000000" w:rsidRPr="00000000">
        <w:rPr>
          <w:rtl w:val="0"/>
        </w:rPr>
      </w:r>
    </w:p>
    <w:p w:rsidR="00000000" w:rsidDel="00000000" w:rsidP="00000000" w:rsidRDefault="00000000" w:rsidRPr="00000000" w14:paraId="00001042">
      <w:pPr>
        <w:rPr/>
      </w:pPr>
      <w:r w:rsidDel="00000000" w:rsidR="00000000" w:rsidRPr="00000000">
        <w:rPr>
          <w:b w:val="1"/>
          <w:bCs w:val="1"/>
          <w:i w:val="0"/>
          <w:iCs w:val="0"/>
          <w:rtl w:val="0"/>
        </w:rPr>
        <w:t xml:space="preserve">Exact baseline effect:</w:t>
      </w:r>
      <w:r w:rsidDel="00000000" w:rsidR="00000000" w:rsidRPr="00000000">
        <w:rPr>
          <w:b w:val="0"/>
          <w:bCs w:val="0"/>
          <w:i w:val="0"/>
          <w:iCs w:val="0"/>
          <w:rtl w:val="0"/>
        </w:rPr>
        <w:t xml:space="preserve"> Reduce the linked skill's maximum effective Poison stack count by 40% (minimum 1), but increase each Poison stack's magnitude by 75%.</w:t>
      </w:r>
      <w:r w:rsidDel="00000000" w:rsidR="00000000" w:rsidRPr="00000000">
        <w:rPr>
          <w:rtl w:val="0"/>
        </w:rPr>
      </w:r>
    </w:p>
    <w:p w:rsidR="00000000" w:rsidDel="00000000" w:rsidP="00000000" w:rsidRDefault="00000000" w:rsidRPr="00000000" w14:paraId="00001043">
      <w:pPr>
        <w:rPr/>
      </w:pPr>
      <w:r w:rsidDel="00000000" w:rsidR="00000000" w:rsidRPr="00000000">
        <w:rPr>
          <w:b w:val="1"/>
          <w:bCs w:val="1"/>
          <w:i w:val="0"/>
          <w:iCs w:val="0"/>
          <w:rtl w:val="0"/>
        </w:rPr>
        <w:t xml:space="preserve">Execution / interactions:</w:t>
      </w:r>
      <w:r w:rsidDel="00000000" w:rsidR="00000000" w:rsidRPr="00000000">
        <w:rPr>
          <w:b w:val="0"/>
          <w:bCs w:val="0"/>
          <w:i w:val="0"/>
          <w:iCs w:val="0"/>
          <w:rtl w:val="0"/>
        </w:rPr>
        <w:t xml:space="preserve"> The reduced cap is scoped to Poison stacks sourced from the linked skill/passive identity so unrelated Poison sources retain their own cap.</w:t>
      </w:r>
      <w:r w:rsidDel="00000000" w:rsidR="00000000" w:rsidRPr="00000000">
        <w:rPr>
          <w:rtl w:val="0"/>
        </w:rPr>
      </w:r>
    </w:p>
    <w:p w:rsidR="00000000" w:rsidDel="00000000" w:rsidP="00000000" w:rsidRDefault="00000000" w:rsidRPr="00000000" w14:paraId="00001044">
      <w:pPr>
        <w:rPr/>
      </w:pPr>
      <w:r w:rsidDel="00000000" w:rsidR="00000000" w:rsidRPr="00000000">
        <w:rPr>
          <w:b w:val="1"/>
          <w:bCs w:val="1"/>
          <w:i w:val="0"/>
          <w:iCs w:val="0"/>
          <w:rtl w:val="0"/>
        </w:rPr>
        <w:t xml:space="preserve">Master parameters / safety:</w:t>
      </w:r>
      <w:r w:rsidDel="00000000" w:rsidR="00000000" w:rsidRPr="00000000">
        <w:rPr>
          <w:b w:val="0"/>
          <w:bCs w:val="0"/>
          <w:i w:val="0"/>
          <w:iCs w:val="0"/>
          <w:rtl w:val="0"/>
        </w:rPr>
        <w:t xml:space="preserve"> Source-skill Poison cap is max(1, floor(baseCap*0.60)); each stack gains a 1.75 DPS multiplier. With base cap three, the effective cap is one. Other sources are unchanged; Virulence cannot bypass this cap.</w:t>
      </w:r>
      <w:r w:rsidDel="00000000" w:rsidR="00000000" w:rsidRPr="00000000">
        <w:rPr>
          <w:rtl w:val="0"/>
        </w:rPr>
      </w:r>
    </w:p>
    <w:p w:rsidR="00000000" w:rsidDel="00000000" w:rsidP="00000000" w:rsidRDefault="00000000" w:rsidRPr="00000000" w14:paraId="00001045">
      <w:pPr>
        <w:rPr/>
      </w:pPr>
      <w:r w:rsidDel="00000000" w:rsidR="00000000" w:rsidRPr="00000000">
        <w:rPr>
          <w:b w:val="1"/>
          <w:bCs w:val="1"/>
          <w:i w:val="0"/>
          <w:iCs w:val="0"/>
          <w:rtl w:val="0"/>
        </w:rPr>
        <w:t xml:space="preserve">Fixture:</w:t>
      </w:r>
      <w:r w:rsidDel="00000000" w:rsidR="00000000" w:rsidRPr="00000000">
        <w:rPr>
          <w:b w:val="0"/>
          <w:bCs w:val="0"/>
          <w:i w:val="0"/>
          <w:iCs w:val="0"/>
          <w:rtl w:val="0"/>
        </w:rPr>
        <w:t xml:space="preserve"> accept Poison Cloud; reject Frost Bolt (No Poison application). Maximum one copy per skill. Display the rejected gate in UI and revalidate it server-side.</w:t>
      </w:r>
      <w:r w:rsidDel="00000000" w:rsidR="00000000" w:rsidRPr="00000000">
        <w:rPr>
          <w:rtl w:val="0"/>
        </w:rPr>
      </w:r>
    </w:p>
    <w:p w:rsidR="00000000" w:rsidDel="00000000" w:rsidP="00000000" w:rsidRDefault="00000000" w:rsidRPr="00000000" w14:paraId="00001046">
      <w:pPr>
        <w:rPr/>
      </w:pPr>
      <w:r w:rsidDel="00000000" w:rsidR="00000000" w:rsidRPr="00000000">
        <w:rPr>
          <w:b w:val="1"/>
          <w:bCs w:val="1"/>
          <w:i w:val="0"/>
          <w:iCs w:val="0"/>
          <w:rtl w:val="0"/>
        </w:rPr>
        <w:t xml:space="preserve">Presentation:</w:t>
      </w:r>
      <w:r w:rsidDel="00000000" w:rsidR="00000000" w:rsidRPr="00000000">
        <w:rPr>
          <w:b w:val="0"/>
          <w:bCs w:val="0"/>
          <w:i w:val="0"/>
          <w:iCs w:val="0"/>
          <w:rtl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r w:rsidDel="00000000" w:rsidR="00000000" w:rsidRPr="00000000">
        <w:rPr>
          <w:rtl w:val="0"/>
        </w:rPr>
      </w:r>
    </w:p>
    <w:p w:rsidR="00000000" w:rsidDel="00000000" w:rsidP="00000000" w:rsidRDefault="00000000" w:rsidRPr="00000000" w14:paraId="00001047">
      <w:pPr>
        <w:pStyle w:val="Heading2"/>
        <w:rPr/>
      </w:pPr>
      <w:r w:rsidDel="00000000" w:rsidR="00000000" w:rsidRPr="00000000">
        <w:rPr>
          <w:b w:val="0"/>
          <w:bCs w:val="0"/>
          <w:i w:val="0"/>
          <w:iCs w:val="0"/>
          <w:rtl w:val="0"/>
        </w:rPr>
        <w:t xml:space="preserve">LP-048. Hemorrhage</w:t>
      </w:r>
      <w:r w:rsidDel="00000000" w:rsidR="00000000" w:rsidRPr="00000000">
        <w:rPr>
          <w:rtl w:val="0"/>
        </w:rPr>
      </w:r>
    </w:p>
    <w:p w:rsidR="00000000" w:rsidDel="00000000" w:rsidP="00000000" w:rsidRDefault="00000000" w:rsidRPr="00000000" w14:paraId="00001048">
      <w:pPr>
        <w:rPr/>
      </w:pPr>
      <w:r w:rsidDel="00000000" w:rsidR="00000000" w:rsidRPr="00000000">
        <w:rPr>
          <w:rFonts w:ascii="Consolas" w:cs="Consolas" w:eastAsia="Consolas" w:hAnsi="Consolas"/>
          <w:b w:val="0"/>
          <w:bCs w:val="0"/>
          <w:i w:val="0"/>
          <w:iCs w:val="0"/>
          <w:sz w:val="17"/>
          <w:szCs w:val="17"/>
          <w:rtl w:val="0"/>
        </w:rPr>
        <w:t xml:space="preserve">rpg.passive.hemorrhage</w:t>
      </w:r>
      <w:r w:rsidDel="00000000" w:rsidR="00000000" w:rsidRPr="00000000">
        <w:rPr>
          <w:b w:val="0"/>
          <w:bCs w:val="0"/>
          <w:i w:val="0"/>
          <w:iCs w:val="0"/>
          <w:rtl w:val="0"/>
        </w:rPr>
        <w:t xml:space="preserve"> • Phase 11 • SPECIALIST • 80 Insight/copy</w:t>
      </w:r>
      <w:r w:rsidDel="00000000" w:rsidR="00000000" w:rsidRPr="00000000">
        <w:rPr>
          <w:rtl w:val="0"/>
        </w:rPr>
      </w:r>
    </w:p>
    <w:p w:rsidR="00000000" w:rsidDel="00000000" w:rsidP="00000000" w:rsidRDefault="00000000" w:rsidRPr="00000000" w14:paraId="00001049">
      <w:pPr>
        <w:rPr/>
      </w:pPr>
      <w:r w:rsidDel="00000000" w:rsidR="00000000" w:rsidRPr="00000000">
        <w:rPr>
          <w:b w:val="1"/>
          <w:bCs w:val="1"/>
          <w:i w:val="0"/>
          <w:iCs w:val="0"/>
          <w:rtl w:val="0"/>
        </w:rPr>
        <w:t xml:space="preserve">Compatibility gate:</w:t>
      </w:r>
      <w:r w:rsidDel="00000000" w:rsidR="00000000" w:rsidRPr="00000000">
        <w:rPr>
          <w:b w:val="0"/>
          <w:bCs w:val="0"/>
          <w:i w:val="0"/>
          <w:iCs w:val="0"/>
          <w:rtl w:val="0"/>
        </w:rPr>
        <w:t xml:space="preserve"> Damage Type: Physical; capability: DirectHit.</w:t>
      </w:r>
      <w:r w:rsidDel="00000000" w:rsidR="00000000" w:rsidRPr="00000000">
        <w:rPr>
          <w:rtl w:val="0"/>
        </w:rPr>
      </w:r>
    </w:p>
    <w:p w:rsidR="00000000" w:rsidDel="00000000" w:rsidP="00000000" w:rsidRDefault="00000000" w:rsidRPr="00000000" w14:paraId="0000104A">
      <w:pPr>
        <w:rPr/>
      </w:pPr>
      <w:r w:rsidDel="00000000" w:rsidR="00000000" w:rsidRPr="00000000">
        <w:rPr>
          <w:b w:val="1"/>
          <w:bCs w:val="1"/>
          <w:i w:val="0"/>
          <w:iCs w:val="0"/>
          <w:rtl w:val="0"/>
        </w:rPr>
        <w:t xml:space="preserve">Exact baseline effect:</w:t>
      </w:r>
      <w:r w:rsidDel="00000000" w:rsidR="00000000" w:rsidRPr="00000000">
        <w:rPr>
          <w:b w:val="0"/>
          <w:bCs w:val="0"/>
          <w:i w:val="0"/>
          <w:iCs w:val="0"/>
          <w:rtl w:val="0"/>
        </w:rPr>
        <w:t xml:space="preserve"> Direct hits gain a 25% chance to apply Bleed for 4 seconds, dealing 12% of the triggering pre-mitigation Physical hit per second.</w:t>
      </w:r>
      <w:r w:rsidDel="00000000" w:rsidR="00000000" w:rsidRPr="00000000">
        <w:rPr>
          <w:rtl w:val="0"/>
        </w:rPr>
      </w:r>
    </w:p>
    <w:p w:rsidR="00000000" w:rsidDel="00000000" w:rsidP="00000000" w:rsidRDefault="00000000" w:rsidRPr="00000000" w14:paraId="0000104B">
      <w:pPr>
        <w:rPr/>
      </w:pPr>
      <w:r w:rsidDel="00000000" w:rsidR="00000000" w:rsidRPr="00000000">
        <w:rPr>
          <w:b w:val="1"/>
          <w:bCs w:val="1"/>
          <w:i w:val="0"/>
          <w:iCs w:val="0"/>
          <w:rtl w:val="0"/>
        </w:rPr>
        <w:t xml:space="preserve">Execution / interactions:</w:t>
      </w:r>
      <w:r w:rsidDel="00000000" w:rsidR="00000000" w:rsidRPr="00000000">
        <w:rPr>
          <w:b w:val="0"/>
          <w:bCs w:val="0"/>
          <w:i w:val="0"/>
          <w:iCs w:val="0"/>
          <w:rtl w:val="0"/>
        </w:rPr>
        <w:t xml:space="preserve"> Bleed periodic damage cannot crit and does not retrigger on-hit effects. Reapplication refreshes duration and keeps the stronger magnitude unless a future Bleed stacking rule replaces this baseline.</w:t>
      </w:r>
      <w:r w:rsidDel="00000000" w:rsidR="00000000" w:rsidRPr="00000000">
        <w:rPr>
          <w:rtl w:val="0"/>
        </w:rPr>
      </w:r>
    </w:p>
    <w:p w:rsidR="00000000" w:rsidDel="00000000" w:rsidP="00000000" w:rsidRDefault="00000000" w:rsidRPr="00000000" w14:paraId="0000104C">
      <w:pPr>
        <w:rPr/>
      </w:pPr>
      <w:r w:rsidDel="00000000" w:rsidR="00000000" w:rsidRPr="00000000">
        <w:rPr>
          <w:b w:val="1"/>
          <w:bCs w:val="1"/>
          <w:i w:val="0"/>
          <w:iCs w:val="0"/>
          <w:rtl w:val="0"/>
        </w:rPr>
        <w:t xml:space="preserve">Master parameters / safety:</w:t>
      </w:r>
      <w:r w:rsidDel="00000000" w:rsidR="00000000" w:rsidRPr="00000000">
        <w:rPr>
          <w:b w:val="0"/>
          <w:bCs w:val="0"/>
          <w:i w:val="0"/>
          <w:iCs w:val="0"/>
          <w:rtl w:val="0"/>
        </w:rPr>
        <w:t xml:space="preserve"> Use approved 25% chance per direct Physical hit, weighted by proc Coefficient. Bleed DPS is 12% of the triggering pre-mitigation Physical hit for 4 s. Refresh strongest; DoT cannot crit or create hit procs.</w:t>
      </w:r>
      <w:r w:rsidDel="00000000" w:rsidR="00000000" w:rsidRPr="00000000">
        <w:rPr>
          <w:rtl w:val="0"/>
        </w:rPr>
      </w:r>
    </w:p>
    <w:p w:rsidR="00000000" w:rsidDel="00000000" w:rsidP="00000000" w:rsidRDefault="00000000" w:rsidRPr="00000000" w14:paraId="0000104D">
      <w:pPr>
        <w:rPr/>
      </w:pPr>
      <w:r w:rsidDel="00000000" w:rsidR="00000000" w:rsidRPr="00000000">
        <w:rPr>
          <w:b w:val="1"/>
          <w:bCs w:val="1"/>
          <w:i w:val="0"/>
          <w:iCs w:val="0"/>
          <w:rtl w:val="0"/>
        </w:rPr>
        <w:t xml:space="preserve">Fixture:</w:t>
      </w:r>
      <w:r w:rsidDel="00000000" w:rsidR="00000000" w:rsidRPr="00000000">
        <w:rPr>
          <w:b w:val="0"/>
          <w:bCs w:val="0"/>
          <w:i w:val="0"/>
          <w:iCs w:val="0"/>
          <w:rtl w:val="0"/>
        </w:rPr>
        <w:t xml:space="preserve"> accept Quick Slash; reject Fire Bolt (No direct Physical hit). Maximum one copy per skill. Display the rejected gate in UI and revalidate it server-side.</w:t>
      </w:r>
      <w:r w:rsidDel="00000000" w:rsidR="00000000" w:rsidRPr="00000000">
        <w:rPr>
          <w:rtl w:val="0"/>
        </w:rPr>
      </w:r>
    </w:p>
    <w:p w:rsidR="00000000" w:rsidDel="00000000" w:rsidP="00000000" w:rsidRDefault="00000000" w:rsidRPr="00000000" w14:paraId="0000104E">
      <w:pPr>
        <w:rPr/>
      </w:pPr>
      <w:r w:rsidDel="00000000" w:rsidR="00000000" w:rsidRPr="00000000">
        <w:rPr>
          <w:b w:val="1"/>
          <w:bCs w:val="1"/>
          <w:i w:val="0"/>
          <w:iCs w:val="0"/>
          <w:rtl w:val="0"/>
        </w:rPr>
        <w:t xml:space="preserve">Presentation:</w:t>
      </w:r>
      <w:r w:rsidDel="00000000" w:rsidR="00000000" w:rsidRPr="00000000">
        <w:rPr>
          <w:b w:val="0"/>
          <w:bCs w:val="0"/>
          <w:i w:val="0"/>
          <w:iCs w:val="0"/>
          <w:rtl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r w:rsidDel="00000000" w:rsidR="00000000" w:rsidRPr="00000000">
        <w:rPr>
          <w:rtl w:val="0"/>
        </w:rPr>
      </w:r>
    </w:p>
    <w:p w:rsidR="00000000" w:rsidDel="00000000" w:rsidP="00000000" w:rsidRDefault="00000000" w:rsidRPr="00000000" w14:paraId="0000104F">
      <w:pPr>
        <w:pStyle w:val="Heading2"/>
        <w:pageBreakBefore w:val="1"/>
        <w:rPr/>
      </w:pPr>
      <w:r w:rsidDel="00000000" w:rsidR="00000000" w:rsidRPr="00000000">
        <w:rPr>
          <w:b w:val="0"/>
          <w:bCs w:val="0"/>
          <w:i w:val="0"/>
          <w:iCs w:val="0"/>
          <w:rtl w:val="0"/>
        </w:rPr>
        <w:t xml:space="preserve">LP-049. Terror</w:t>
      </w:r>
      <w:r w:rsidDel="00000000" w:rsidR="00000000" w:rsidRPr="00000000">
        <w:rPr>
          <w:rtl w:val="0"/>
        </w:rPr>
      </w:r>
    </w:p>
    <w:p w:rsidR="00000000" w:rsidDel="00000000" w:rsidP="00000000" w:rsidRDefault="00000000" w:rsidRPr="00000000" w14:paraId="00001050">
      <w:pPr>
        <w:rPr/>
      </w:pPr>
      <w:r w:rsidDel="00000000" w:rsidR="00000000" w:rsidRPr="00000000">
        <w:rPr>
          <w:rFonts w:ascii="Consolas" w:cs="Consolas" w:eastAsia="Consolas" w:hAnsi="Consolas"/>
          <w:b w:val="0"/>
          <w:bCs w:val="0"/>
          <w:i w:val="0"/>
          <w:iCs w:val="0"/>
          <w:sz w:val="17"/>
          <w:szCs w:val="17"/>
          <w:rtl w:val="0"/>
        </w:rPr>
        <w:t xml:space="preserve">rpg.passive.terror</w:t>
      </w:r>
      <w:r w:rsidDel="00000000" w:rsidR="00000000" w:rsidRPr="00000000">
        <w:rPr>
          <w:b w:val="0"/>
          <w:bCs w:val="0"/>
          <w:i w:val="0"/>
          <w:iCs w:val="0"/>
          <w:rtl w:val="0"/>
        </w:rPr>
        <w:t xml:space="preserve"> • Phase 11 • SPECIALIST • 80 Insight/copy</w:t>
      </w:r>
      <w:r w:rsidDel="00000000" w:rsidR="00000000" w:rsidRPr="00000000">
        <w:rPr>
          <w:rtl w:val="0"/>
        </w:rPr>
      </w:r>
    </w:p>
    <w:p w:rsidR="00000000" w:rsidDel="00000000" w:rsidP="00000000" w:rsidRDefault="00000000" w:rsidRPr="00000000" w14:paraId="00001051">
      <w:pPr>
        <w:rPr/>
      </w:pPr>
      <w:r w:rsidDel="00000000" w:rsidR="00000000" w:rsidRPr="00000000">
        <w:rPr>
          <w:b w:val="1"/>
          <w:bCs w:val="1"/>
          <w:i w:val="0"/>
          <w:iCs w:val="0"/>
          <w:rtl w:val="0"/>
        </w:rPr>
        <w:t xml:space="preserve">Compatibility gate:</w:t>
      </w:r>
      <w:r w:rsidDel="00000000" w:rsidR="00000000" w:rsidRPr="00000000">
        <w:rPr>
          <w:b w:val="0"/>
          <w:bCs w:val="0"/>
          <w:i w:val="0"/>
          <w:iCs w:val="0"/>
          <w:rtl w:val="0"/>
        </w:rPr>
        <w:t xml:space="preserve"> Capability: DirectHit + Damage.</w:t>
      </w:r>
      <w:r w:rsidDel="00000000" w:rsidR="00000000" w:rsidRPr="00000000">
        <w:rPr>
          <w:rtl w:val="0"/>
        </w:rPr>
      </w:r>
    </w:p>
    <w:p w:rsidR="00000000" w:rsidDel="00000000" w:rsidP="00000000" w:rsidRDefault="00000000" w:rsidRPr="00000000" w14:paraId="00001052">
      <w:pPr>
        <w:rPr/>
      </w:pPr>
      <w:r w:rsidDel="00000000" w:rsidR="00000000" w:rsidRPr="00000000">
        <w:rPr>
          <w:b w:val="1"/>
          <w:bCs w:val="1"/>
          <w:i w:val="0"/>
          <w:iCs w:val="0"/>
          <w:rtl w:val="0"/>
        </w:rPr>
        <w:t xml:space="preserve">Exact baseline effect:</w:t>
      </w:r>
      <w:r w:rsidDel="00000000" w:rsidR="00000000" w:rsidRPr="00000000">
        <w:rPr>
          <w:b w:val="0"/>
          <w:bCs w:val="0"/>
          <w:i w:val="0"/>
          <w:iCs w:val="0"/>
          <w:rtl w:val="0"/>
        </w:rPr>
        <w:t xml:space="preserve"> Direct hits gain a 15% chance to Fear susceptible non-boss enemies for 1.5 seconds.</w:t>
      </w:r>
      <w:r w:rsidDel="00000000" w:rsidR="00000000" w:rsidRPr="00000000">
        <w:rPr>
          <w:rtl w:val="0"/>
        </w:rPr>
      </w:r>
    </w:p>
    <w:p w:rsidR="00000000" w:rsidDel="00000000" w:rsidP="00000000" w:rsidRDefault="00000000" w:rsidRPr="00000000" w14:paraId="00001053">
      <w:pPr>
        <w:rPr/>
      </w:pPr>
      <w:r w:rsidDel="00000000" w:rsidR="00000000" w:rsidRPr="00000000">
        <w:rPr>
          <w:b w:val="1"/>
          <w:bCs w:val="1"/>
          <w:i w:val="0"/>
          <w:iCs w:val="0"/>
          <w:rtl w:val="0"/>
        </w:rPr>
        <w:t xml:space="preserve">Execution / interactions:</w:t>
      </w:r>
      <w:r w:rsidDel="00000000" w:rsidR="00000000" w:rsidRPr="00000000">
        <w:rPr>
          <w:b w:val="0"/>
          <w:bCs w:val="0"/>
          <w:i w:val="0"/>
          <w:iCs w:val="0"/>
          <w:rtl w:val="0"/>
        </w:rPr>
        <w:t xml:space="preserve"> Elite/control-resistant enemies use their normal resistance conversion or reduced duration; bosses/protected targets do not receive illegal hard Fear. Periodic/DoT ticks cannot roll Terror.</w:t>
      </w:r>
      <w:r w:rsidDel="00000000" w:rsidR="00000000" w:rsidRPr="00000000">
        <w:rPr>
          <w:rtl w:val="0"/>
        </w:rPr>
      </w:r>
    </w:p>
    <w:p w:rsidR="00000000" w:rsidDel="00000000" w:rsidP="00000000" w:rsidRDefault="00000000" w:rsidRPr="00000000" w14:paraId="00001054">
      <w:pPr>
        <w:rPr/>
      </w:pPr>
      <w:r w:rsidDel="00000000" w:rsidR="00000000" w:rsidRPr="00000000">
        <w:rPr>
          <w:b w:val="1"/>
          <w:bCs w:val="1"/>
          <w:i w:val="0"/>
          <w:iCs w:val="0"/>
          <w:rtl w:val="0"/>
        </w:rPr>
        <w:t xml:space="preserve">Master parameters / safety:</w:t>
      </w:r>
      <w:r w:rsidDel="00000000" w:rsidR="00000000" w:rsidRPr="00000000">
        <w:rPr>
          <w:b w:val="0"/>
          <w:bCs w:val="0"/>
          <w:i w:val="0"/>
          <w:iCs w:val="0"/>
          <w:rtl w:val="0"/>
        </w:rPr>
        <w:t xml:space="preserve"> 15% proc chance weightedby component proc Coefficient; Fear 1.5 s, 8 s target ICDpercaster. No bosses/players; existing Fear CCpolicy anddamage-break rule apply.</w:t>
      </w:r>
      <w:r w:rsidDel="00000000" w:rsidR="00000000" w:rsidRPr="00000000">
        <w:rPr>
          <w:rtl w:val="0"/>
        </w:rPr>
      </w:r>
    </w:p>
    <w:p w:rsidR="00000000" w:rsidDel="00000000" w:rsidP="00000000" w:rsidRDefault="00000000" w:rsidRPr="00000000" w14:paraId="00001055">
      <w:pPr>
        <w:rPr/>
      </w:pPr>
      <w:r w:rsidDel="00000000" w:rsidR="00000000" w:rsidRPr="00000000">
        <w:rPr>
          <w:b w:val="1"/>
          <w:bCs w:val="1"/>
          <w:i w:val="0"/>
          <w:iCs w:val="0"/>
          <w:rtl w:val="0"/>
        </w:rPr>
        <w:t xml:space="preserve">Fixture:</w:t>
      </w:r>
      <w:r w:rsidDel="00000000" w:rsidR="00000000" w:rsidRPr="00000000">
        <w:rPr>
          <w:b w:val="0"/>
          <w:bCs w:val="0"/>
          <w:i w:val="0"/>
          <w:iCs w:val="0"/>
          <w:rtl w:val="0"/>
        </w:rPr>
        <w:t xml:space="preserve"> accept Snipe; reject Minor Heal (No hostile direct hit). Maximum one copy per skill. Display the rejected gate in UI and revalidate it server-side.</w:t>
      </w:r>
      <w:r w:rsidDel="00000000" w:rsidR="00000000" w:rsidRPr="00000000">
        <w:rPr>
          <w:rtl w:val="0"/>
        </w:rPr>
      </w:r>
    </w:p>
    <w:p w:rsidR="00000000" w:rsidDel="00000000" w:rsidP="00000000" w:rsidRDefault="00000000" w:rsidRPr="00000000" w14:paraId="00001056">
      <w:pPr>
        <w:rPr/>
      </w:pPr>
      <w:r w:rsidDel="00000000" w:rsidR="00000000" w:rsidRPr="00000000">
        <w:rPr>
          <w:b w:val="1"/>
          <w:bCs w:val="1"/>
          <w:i w:val="0"/>
          <w:iCs w:val="0"/>
          <w:rtl w:val="0"/>
        </w:rPr>
        <w:t xml:space="preserve">Presentation:</w:t>
      </w:r>
      <w:r w:rsidDel="00000000" w:rsidR="00000000" w:rsidRPr="00000000">
        <w:rPr>
          <w:b w:val="0"/>
          <w:bCs w:val="0"/>
          <w:i w:val="0"/>
          <w:iCs w:val="0"/>
          <w:rtl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r w:rsidDel="00000000" w:rsidR="00000000" w:rsidRPr="00000000">
        <w:rPr>
          <w:rtl w:val="0"/>
        </w:rPr>
      </w:r>
    </w:p>
    <w:p w:rsidR="00000000" w:rsidDel="00000000" w:rsidP="00000000" w:rsidRDefault="00000000" w:rsidRPr="00000000" w14:paraId="00001057">
      <w:pPr>
        <w:pStyle w:val="Heading2"/>
        <w:rPr/>
      </w:pPr>
      <w:r w:rsidDel="00000000" w:rsidR="00000000" w:rsidRPr="00000000">
        <w:rPr>
          <w:b w:val="0"/>
          <w:bCs w:val="0"/>
          <w:i w:val="0"/>
          <w:iCs w:val="0"/>
          <w:rtl w:val="0"/>
        </w:rPr>
        <w:t xml:space="preserve">LP-050. Proliferation</w:t>
      </w:r>
      <w:r w:rsidDel="00000000" w:rsidR="00000000" w:rsidRPr="00000000">
        <w:rPr>
          <w:rtl w:val="0"/>
        </w:rPr>
      </w:r>
    </w:p>
    <w:p w:rsidR="00000000" w:rsidDel="00000000" w:rsidP="00000000" w:rsidRDefault="00000000" w:rsidRPr="00000000" w14:paraId="00001058">
      <w:pPr>
        <w:rPr/>
      </w:pPr>
      <w:r w:rsidDel="00000000" w:rsidR="00000000" w:rsidRPr="00000000">
        <w:rPr>
          <w:rFonts w:ascii="Consolas" w:cs="Consolas" w:eastAsia="Consolas" w:hAnsi="Consolas"/>
          <w:b w:val="0"/>
          <w:bCs w:val="0"/>
          <w:i w:val="0"/>
          <w:iCs w:val="0"/>
          <w:sz w:val="17"/>
          <w:szCs w:val="17"/>
          <w:rtl w:val="0"/>
        </w:rPr>
        <w:t xml:space="preserve">rpg.passive.proliferation</w:t>
      </w:r>
      <w:r w:rsidDel="00000000" w:rsidR="00000000" w:rsidRPr="00000000">
        <w:rPr>
          <w:b w:val="0"/>
          <w:bCs w:val="0"/>
          <w:i w:val="0"/>
          <w:iCs w:val="0"/>
          <w:rtl w:val="0"/>
        </w:rPr>
        <w:t xml:space="preserve"> • Phase 11 • SPECIALIST • 80 Insight/copy</w:t>
      </w:r>
      <w:r w:rsidDel="00000000" w:rsidR="00000000" w:rsidRPr="00000000">
        <w:rPr>
          <w:rtl w:val="0"/>
        </w:rPr>
      </w:r>
    </w:p>
    <w:p w:rsidR="00000000" w:rsidDel="00000000" w:rsidP="00000000" w:rsidRDefault="00000000" w:rsidRPr="00000000" w14:paraId="00001059">
      <w:pPr>
        <w:rPr/>
      </w:pPr>
      <w:r w:rsidDel="00000000" w:rsidR="00000000" w:rsidRPr="00000000">
        <w:rPr>
          <w:b w:val="1"/>
          <w:bCs w:val="1"/>
          <w:i w:val="0"/>
          <w:iCs w:val="0"/>
          <w:rtl w:val="0"/>
        </w:rPr>
        <w:t xml:space="preserve">Compatibility gate:</w:t>
      </w:r>
      <w:r w:rsidDel="00000000" w:rsidR="00000000" w:rsidRPr="00000000">
        <w:rPr>
          <w:b w:val="0"/>
          <w:bCs w:val="0"/>
          <w:i w:val="0"/>
          <w:iCs w:val="0"/>
          <w:rtl w:val="0"/>
        </w:rPr>
        <w:t xml:space="preserve"> Capability: AppliesBurn OR AppliesPoison OR AppliesChill.</w:t>
      </w:r>
      <w:r w:rsidDel="00000000" w:rsidR="00000000" w:rsidRPr="00000000">
        <w:rPr>
          <w:rtl w:val="0"/>
        </w:rPr>
      </w:r>
    </w:p>
    <w:p w:rsidR="00000000" w:rsidDel="00000000" w:rsidP="00000000" w:rsidRDefault="00000000" w:rsidRPr="00000000" w14:paraId="0000105A">
      <w:pPr>
        <w:rPr/>
      </w:pPr>
      <w:r w:rsidDel="00000000" w:rsidR="00000000" w:rsidRPr="00000000">
        <w:rPr>
          <w:rtl w:val="0"/>
        </w:rPr>
        <w:t xml:space="preserve">Exact baseline effect: When an enemy dies carrying an eligible status applied by the linked skill, spread the strongest eligible status to valid enemies within 4 m. For Burn, copy at most one strongest source-owned stack as a new 4.0 s stack at 70% potency; never copy the victim's full Burn pool. Poison/Chill retain their existing 70% spread behavior.</w:t>
      </w:r>
    </w:p>
    <w:p w:rsidR="00000000" w:rsidDel="00000000" w:rsidP="00000000" w:rsidRDefault="00000000" w:rsidRPr="00000000" w14:paraId="0000105B">
      <w:pPr>
        <w:rPr/>
      </w:pPr>
      <w:sdt>
        <w:sdtPr>
          <w:id w:val="1699042497"/>
          <w:tag w:val="goog_rdk_8"/>
        </w:sdtPr>
        <w:sdtContent>
          <w:r w:rsidDel="00000000" w:rsidR="00000000" w:rsidRPr="00000000">
            <w:rPr>
              <w:rFonts w:ascii="Arial Unicode MS" w:cs="Arial Unicode MS" w:eastAsia="Arial Unicode MS" w:hAnsi="Arial Unicode MS"/>
              <w:rtl w:val="0"/>
            </w:rPr>
            <w:t xml:space="preserve">Execution / interactions: A death can proliferate at most one Burn stack, one Poison package, and one Chill state from this linked skill. A proliferated Burn keeps the original Burn owner, uses a new application event subject to protection/status gates, the owner→victim 5/s intake limit and 20-stack competition rules, and cannot recursively Proliferate on the same root trigger chain.</w:t>
          </w:r>
        </w:sdtContent>
      </w:sdt>
    </w:p>
    <w:p w:rsidR="00000000" w:rsidDel="00000000" w:rsidP="00000000" w:rsidRDefault="00000000" w:rsidRPr="00000000" w14:paraId="0000105C">
      <w:pPr>
        <w:rPr/>
      </w:pPr>
      <w:r w:rsidDel="00000000" w:rsidR="00000000" w:rsidRPr="00000000">
        <w:rPr>
          <w:rtl w:val="0"/>
        </w:rPr>
        <w:t xml:space="preserve">Master parameters / safety: At eligible death, transfer the strongest source-owned Burn to at most three nearest valid enemies within 4 m and LOS as one new stack at 0.70 potency and the standard 4.0 s lifetime. Poison/Chill keep their authored spread scaling; never transfer Frozen. Burn spread never clones multiple active stacks or refreshes an existing stack set.</w:t>
      </w:r>
    </w:p>
    <w:p w:rsidR="00000000" w:rsidDel="00000000" w:rsidP="00000000" w:rsidRDefault="00000000" w:rsidRPr="00000000" w14:paraId="0000105D">
      <w:pPr>
        <w:rPr/>
      </w:pPr>
      <w:r w:rsidDel="00000000" w:rsidR="00000000" w:rsidRPr="00000000">
        <w:rPr>
          <w:b w:val="1"/>
          <w:bCs w:val="1"/>
          <w:i w:val="0"/>
          <w:iCs w:val="0"/>
          <w:rtl w:val="0"/>
        </w:rPr>
        <w:t xml:space="preserve">Fixture:</w:t>
      </w:r>
      <w:r w:rsidDel="00000000" w:rsidR="00000000" w:rsidRPr="00000000">
        <w:rPr>
          <w:b w:val="0"/>
          <w:bCs w:val="0"/>
          <w:i w:val="0"/>
          <w:iCs w:val="0"/>
          <w:rtl w:val="0"/>
        </w:rPr>
        <w:t xml:space="preserve"> accept Poison Cloud; reject Minor Heal (No eligible harmful status). Maximum one copy per skill. Display the rejected gate in UI and revalidate it server-side.</w:t>
      </w:r>
      <w:r w:rsidDel="00000000" w:rsidR="00000000" w:rsidRPr="00000000">
        <w:rPr>
          <w:rtl w:val="0"/>
        </w:rPr>
      </w:r>
    </w:p>
    <w:p w:rsidR="00000000" w:rsidDel="00000000" w:rsidP="00000000" w:rsidRDefault="00000000" w:rsidRPr="00000000" w14:paraId="0000105E">
      <w:pPr>
        <w:rPr/>
      </w:pPr>
      <w:r w:rsidDel="00000000" w:rsidR="00000000" w:rsidRPr="00000000">
        <w:rPr>
          <w:b w:val="1"/>
          <w:bCs w:val="1"/>
          <w:i w:val="0"/>
          <w:iCs w:val="0"/>
          <w:rtl w:val="0"/>
        </w:rPr>
        <w:t xml:space="preserve">Presentation:</w:t>
      </w:r>
      <w:r w:rsidDel="00000000" w:rsidR="00000000" w:rsidRPr="00000000">
        <w:rPr>
          <w:b w:val="0"/>
          <w:bCs w:val="0"/>
          <w:i w:val="0"/>
          <w:iCs w:val="0"/>
          <w:rtl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r w:rsidDel="00000000" w:rsidR="00000000" w:rsidRPr="00000000">
        <w:rPr>
          <w:rtl w:val="0"/>
        </w:rPr>
      </w:r>
    </w:p>
    <w:p w:rsidR="00000000" w:rsidDel="00000000" w:rsidP="00000000" w:rsidRDefault="00000000" w:rsidRPr="00000000" w14:paraId="0000105F">
      <w:pPr>
        <w:pStyle w:val="Heading2"/>
        <w:pageBreakBefore w:val="1"/>
        <w:rPr/>
      </w:pPr>
      <w:r w:rsidDel="00000000" w:rsidR="00000000" w:rsidRPr="00000000">
        <w:rPr>
          <w:b w:val="0"/>
          <w:bCs w:val="0"/>
          <w:i w:val="0"/>
          <w:iCs w:val="0"/>
          <w:rtl w:val="0"/>
        </w:rPr>
        <w:t xml:space="preserve">LP-051. Selflessness</w:t>
      </w:r>
      <w:r w:rsidDel="00000000" w:rsidR="00000000" w:rsidRPr="00000000">
        <w:rPr>
          <w:rtl w:val="0"/>
        </w:rPr>
      </w:r>
    </w:p>
    <w:p w:rsidR="00000000" w:rsidDel="00000000" w:rsidP="00000000" w:rsidRDefault="00000000" w:rsidRPr="00000000" w14:paraId="00001060">
      <w:pPr>
        <w:rPr/>
      </w:pPr>
      <w:r w:rsidDel="00000000" w:rsidR="00000000" w:rsidRPr="00000000">
        <w:rPr>
          <w:rFonts w:ascii="Consolas" w:cs="Consolas" w:eastAsia="Consolas" w:hAnsi="Consolas"/>
          <w:b w:val="0"/>
          <w:bCs w:val="0"/>
          <w:i w:val="0"/>
          <w:iCs w:val="0"/>
          <w:sz w:val="17"/>
          <w:szCs w:val="17"/>
          <w:rtl w:val="0"/>
        </w:rPr>
        <w:t xml:space="preserve">rpg.passive.selflessness</w:t>
      </w:r>
      <w:r w:rsidDel="00000000" w:rsidR="00000000" w:rsidRPr="00000000">
        <w:rPr>
          <w:b w:val="0"/>
          <w:bCs w:val="0"/>
          <w:i w:val="0"/>
          <w:iCs w:val="0"/>
          <w:rtl w:val="0"/>
        </w:rPr>
        <w:t xml:space="preserve"> • Phase 09 • SPECIALIST • 80 Insight/copy</w:t>
      </w:r>
      <w:r w:rsidDel="00000000" w:rsidR="00000000" w:rsidRPr="00000000">
        <w:rPr>
          <w:rtl w:val="0"/>
        </w:rPr>
      </w:r>
    </w:p>
    <w:p w:rsidR="00000000" w:rsidDel="00000000" w:rsidP="00000000" w:rsidRDefault="00000000" w:rsidRPr="00000000" w14:paraId="00001061">
      <w:pPr>
        <w:rPr/>
      </w:pPr>
      <w:r w:rsidDel="00000000" w:rsidR="00000000" w:rsidRPr="00000000">
        <w:rPr>
          <w:b w:val="1"/>
          <w:bCs w:val="1"/>
          <w:i w:val="0"/>
          <w:iCs w:val="0"/>
          <w:rtl w:val="0"/>
        </w:rPr>
        <w:t xml:space="preserve">Compatibility gate:</w:t>
      </w:r>
      <w:r w:rsidDel="00000000" w:rsidR="00000000" w:rsidRPr="00000000">
        <w:rPr>
          <w:b w:val="0"/>
          <w:bCs w:val="0"/>
          <w:i w:val="0"/>
          <w:iCs w:val="0"/>
          <w:rtl w:val="0"/>
        </w:rPr>
        <w:t xml:space="preserve"> Family: Aura; capability: BeneficialToAllies + AffectsCaster.</w:t>
      </w:r>
      <w:r w:rsidDel="00000000" w:rsidR="00000000" w:rsidRPr="00000000">
        <w:rPr>
          <w:rtl w:val="0"/>
        </w:rPr>
      </w:r>
    </w:p>
    <w:p w:rsidR="00000000" w:rsidDel="00000000" w:rsidP="00000000" w:rsidRDefault="00000000" w:rsidRPr="00000000" w14:paraId="00001062">
      <w:pPr>
        <w:rPr/>
      </w:pPr>
      <w:r w:rsidDel="00000000" w:rsidR="00000000" w:rsidRPr="00000000">
        <w:rPr>
          <w:b w:val="1"/>
          <w:bCs w:val="1"/>
          <w:i w:val="0"/>
          <w:iCs w:val="0"/>
          <w:rtl w:val="0"/>
        </w:rPr>
        <w:t xml:space="preserve">Exact baseline effect:</w:t>
      </w:r>
      <w:r w:rsidDel="00000000" w:rsidR="00000000" w:rsidRPr="00000000">
        <w:rPr>
          <w:b w:val="0"/>
          <w:bCs w:val="0"/>
          <w:i w:val="0"/>
          <w:iCs w:val="0"/>
          <w:rtl w:val="0"/>
        </w:rPr>
        <w:t xml:space="preserve"> The Aura no longer affects the caster, but its beneficial effect on allies is increased by 35%.</w:t>
      </w:r>
      <w:r w:rsidDel="00000000" w:rsidR="00000000" w:rsidRPr="00000000">
        <w:rPr>
          <w:rtl w:val="0"/>
        </w:rPr>
      </w:r>
    </w:p>
    <w:p w:rsidR="00000000" w:rsidDel="00000000" w:rsidP="00000000" w:rsidRDefault="00000000" w:rsidRPr="00000000" w14:paraId="00001063">
      <w:pPr>
        <w:rPr/>
      </w:pPr>
      <w:r w:rsidDel="00000000" w:rsidR="00000000" w:rsidRPr="00000000">
        <w:rPr>
          <w:rtl w:val="0"/>
        </w:rPr>
        <w:t xml:space="preserve">Execution / interactions: Hostile/debuff portions are unchanged unless explicitly part of the same beneficial magnitude field. Managuard now qualifies because it affects caster and allies in a radius; Selflessness removes only the caster recipient and strengthens the eligible ally barrier magnitude.</w:t>
      </w:r>
    </w:p>
    <w:p w:rsidR="00000000" w:rsidDel="00000000" w:rsidP="00000000" w:rsidRDefault="00000000" w:rsidRPr="00000000" w14:paraId="00001064">
      <w:pPr>
        <w:rPr/>
      </w:pPr>
      <w:r w:rsidDel="00000000" w:rsidR="00000000" w:rsidRPr="00000000">
        <w:rPr>
          <w:rtl w:val="0"/>
        </w:rPr>
        <w:t xml:space="preserve">Master parameters / safety: Only beneficial radius Aura with ally recipients; remove caster recipient, eligible magnitude*1.35. Managuard is valid; hostile-only Chilling Aura/Reaping Storm remain invalid.</w:t>
      </w:r>
    </w:p>
    <w:p w:rsidR="00000000" w:rsidDel="00000000" w:rsidP="00000000" w:rsidRDefault="00000000" w:rsidRPr="00000000" w14:paraId="00001065">
      <w:pPr>
        <w:rPr/>
      </w:pPr>
      <w:r w:rsidDel="00000000" w:rsidR="00000000" w:rsidRPr="00000000">
        <w:rPr>
          <w:rtl w:val="0"/>
        </w:rPr>
        <w:t xml:space="preserve">Fixture: accept Managuard and Emanatism; reject Chilling Aura (hostile-only Aura has no beneficial ally payload). Maximum one copy per skill. Display the rejected gate in UI and revalidate it server-side.</w:t>
      </w:r>
    </w:p>
    <w:p w:rsidR="00000000" w:rsidDel="00000000" w:rsidP="00000000" w:rsidRDefault="00000000" w:rsidRPr="00000000" w14:paraId="00001066">
      <w:pPr>
        <w:rPr/>
      </w:pPr>
      <w:r w:rsidDel="00000000" w:rsidR="00000000" w:rsidRPr="00000000">
        <w:rPr>
          <w:b w:val="1"/>
          <w:bCs w:val="1"/>
          <w:i w:val="0"/>
          <w:iCs w:val="0"/>
          <w:rtl w:val="0"/>
        </w:rPr>
        <w:t xml:space="preserve">Presentation:</w:t>
      </w:r>
      <w:r w:rsidDel="00000000" w:rsidR="00000000" w:rsidRPr="00000000">
        <w:rPr>
          <w:b w:val="0"/>
          <w:bCs w:val="0"/>
          <w:i w:val="0"/>
          <w:iCs w:val="0"/>
          <w:rtl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r w:rsidDel="00000000" w:rsidR="00000000" w:rsidRPr="00000000">
        <w:rPr>
          <w:rtl w:val="0"/>
        </w:rPr>
      </w:r>
    </w:p>
    <w:p w:rsidR="00000000" w:rsidDel="00000000" w:rsidP="00000000" w:rsidRDefault="00000000" w:rsidRPr="00000000" w14:paraId="00001067">
      <w:pPr>
        <w:pStyle w:val="Heading2"/>
        <w:rPr/>
      </w:pPr>
      <w:r w:rsidDel="00000000" w:rsidR="00000000" w:rsidRPr="00000000">
        <w:rPr>
          <w:b w:val="0"/>
          <w:bCs w:val="0"/>
          <w:i w:val="0"/>
          <w:iCs w:val="0"/>
          <w:rtl w:val="0"/>
        </w:rPr>
        <w:t xml:space="preserve">LP-052. Conservation</w:t>
      </w:r>
      <w:r w:rsidDel="00000000" w:rsidR="00000000" w:rsidRPr="00000000">
        <w:rPr>
          <w:rtl w:val="0"/>
        </w:rPr>
      </w:r>
    </w:p>
    <w:p w:rsidR="00000000" w:rsidDel="00000000" w:rsidP="00000000" w:rsidRDefault="00000000" w:rsidRPr="00000000" w14:paraId="00001068">
      <w:pPr>
        <w:rPr/>
      </w:pPr>
      <w:r w:rsidDel="00000000" w:rsidR="00000000" w:rsidRPr="00000000">
        <w:rPr>
          <w:rFonts w:ascii="Consolas" w:cs="Consolas" w:eastAsia="Consolas" w:hAnsi="Consolas"/>
          <w:b w:val="0"/>
          <w:bCs w:val="0"/>
          <w:i w:val="0"/>
          <w:iCs w:val="0"/>
          <w:sz w:val="17"/>
          <w:szCs w:val="17"/>
          <w:rtl w:val="0"/>
        </w:rPr>
        <w:t xml:space="preserve">rpg.passive.conservation</w:t>
      </w:r>
      <w:r w:rsidDel="00000000" w:rsidR="00000000" w:rsidRPr="00000000">
        <w:rPr>
          <w:b w:val="0"/>
          <w:bCs w:val="0"/>
          <w:i w:val="0"/>
          <w:iCs w:val="0"/>
          <w:rtl w:val="0"/>
        </w:rPr>
        <w:t xml:space="preserve"> • Phase 09 • SPECIALIST • 80 Insight/copy</w:t>
      </w:r>
      <w:r w:rsidDel="00000000" w:rsidR="00000000" w:rsidRPr="00000000">
        <w:rPr>
          <w:rtl w:val="0"/>
        </w:rPr>
      </w:r>
    </w:p>
    <w:p w:rsidR="00000000" w:rsidDel="00000000" w:rsidP="00000000" w:rsidRDefault="00000000" w:rsidRPr="00000000" w14:paraId="00001069">
      <w:pPr>
        <w:rPr/>
      </w:pPr>
      <w:r w:rsidDel="00000000" w:rsidR="00000000" w:rsidRPr="00000000">
        <w:rPr>
          <w:b w:val="1"/>
          <w:bCs w:val="1"/>
          <w:i w:val="0"/>
          <w:iCs w:val="0"/>
          <w:rtl w:val="0"/>
        </w:rPr>
        <w:t xml:space="preserve">Compatibility gate:</w:t>
      </w:r>
      <w:r w:rsidDel="00000000" w:rsidR="00000000" w:rsidRPr="00000000">
        <w:rPr>
          <w:b w:val="0"/>
          <w:bCs w:val="0"/>
          <w:i w:val="0"/>
          <w:iCs w:val="0"/>
          <w:rtl w:val="0"/>
        </w:rPr>
        <w:t xml:space="preserve"> Family: Aura; resource mode: Mana Reservation OR continuous Mana drain.</w:t>
      </w:r>
      <w:r w:rsidDel="00000000" w:rsidR="00000000" w:rsidRPr="00000000">
        <w:rPr>
          <w:rtl w:val="0"/>
        </w:rPr>
      </w:r>
    </w:p>
    <w:p w:rsidR="00000000" w:rsidDel="00000000" w:rsidP="00000000" w:rsidRDefault="00000000" w:rsidRPr="00000000" w14:paraId="0000106A">
      <w:pPr>
        <w:rPr/>
      </w:pPr>
      <w:r w:rsidDel="00000000" w:rsidR="00000000" w:rsidRPr="00000000">
        <w:rPr>
          <w:b w:val="1"/>
          <w:bCs w:val="1"/>
          <w:i w:val="0"/>
          <w:iCs w:val="0"/>
          <w:rtl w:val="0"/>
        </w:rPr>
        <w:t xml:space="preserve">Exact baseline effect:</w:t>
      </w:r>
      <w:r w:rsidDel="00000000" w:rsidR="00000000" w:rsidRPr="00000000">
        <w:rPr>
          <w:b w:val="0"/>
          <w:bCs w:val="0"/>
          <w:i w:val="0"/>
          <w:iCs w:val="0"/>
          <w:rtl w:val="0"/>
        </w:rPr>
        <w:t xml:space="preserve"> Reduce Mana reservation or continuous upkeep by 20%, but reduce Aura effect magnitude by 10%.</w:t>
      </w:r>
      <w:r w:rsidDel="00000000" w:rsidR="00000000" w:rsidRPr="00000000">
        <w:rPr>
          <w:rtl w:val="0"/>
        </w:rPr>
      </w:r>
    </w:p>
    <w:p w:rsidR="00000000" w:rsidDel="00000000" w:rsidP="00000000" w:rsidRDefault="00000000" w:rsidRPr="00000000" w14:paraId="0000106B">
      <w:pPr>
        <w:rPr/>
      </w:pPr>
      <w:r w:rsidDel="00000000" w:rsidR="00000000" w:rsidRPr="00000000">
        <w:rPr>
          <w:b w:val="1"/>
          <w:bCs w:val="1"/>
          <w:i w:val="0"/>
          <w:iCs w:val="0"/>
          <w:rtl w:val="0"/>
        </w:rPr>
        <w:t xml:space="preserve">Execution / interactions:</w:t>
      </w:r>
      <w:r w:rsidDel="00000000" w:rsidR="00000000" w:rsidRPr="00000000">
        <w:rPr>
          <w:b w:val="0"/>
          <w:bCs w:val="0"/>
          <w:i w:val="0"/>
          <w:iCs w:val="0"/>
          <w:rtl w:val="0"/>
        </w:rPr>
        <w:t xml:space="preserve"> For reservation Auras, multiply the authored reservation by 0.80 before reservation-fit validation. Does not reduce unrelated one-time activation/toggle costs.</w:t>
      </w:r>
      <w:r w:rsidDel="00000000" w:rsidR="00000000" w:rsidRPr="00000000">
        <w:rPr>
          <w:rtl w:val="0"/>
        </w:rPr>
      </w:r>
    </w:p>
    <w:p w:rsidR="00000000" w:rsidDel="00000000" w:rsidP="00000000" w:rsidRDefault="00000000" w:rsidRPr="00000000" w14:paraId="0000106C">
      <w:pPr>
        <w:rPr/>
      </w:pPr>
      <w:r w:rsidDel="00000000" w:rsidR="00000000" w:rsidRPr="00000000">
        <w:rPr>
          <w:rtl w:val="0"/>
        </w:rPr>
        <w:t xml:space="preserve">Master parameters / safety: Mana reservation/upkeep*0.80, scalable Aura effect*.90. This passive does not modify Health reservation. Managuard therefore rejects Conservation under the current gate.</w:t>
      </w:r>
    </w:p>
    <w:p w:rsidR="00000000" w:rsidDel="00000000" w:rsidP="00000000" w:rsidRDefault="00000000" w:rsidRPr="00000000" w14:paraId="0000106D">
      <w:pPr>
        <w:rPr/>
      </w:pPr>
      <w:r w:rsidDel="00000000" w:rsidR="00000000" w:rsidRPr="00000000">
        <w:rPr>
          <w:rtl w:val="0"/>
        </w:rPr>
        <w:t xml:space="preserve">Fixture: accept Emanatism; reject Managuard (Health reservation is outside this Mana-reservation/upkeep passive) and Quick Slash (No Aura commitment). Maximum one copy per skill. Display the rejected gate in UI and revalidate it server-side.</w:t>
      </w:r>
    </w:p>
    <w:p w:rsidR="00000000" w:rsidDel="00000000" w:rsidP="00000000" w:rsidRDefault="00000000" w:rsidRPr="00000000" w14:paraId="0000106E">
      <w:pPr>
        <w:rPr/>
      </w:pPr>
      <w:r w:rsidDel="00000000" w:rsidR="00000000" w:rsidRPr="00000000">
        <w:rPr>
          <w:b w:val="1"/>
          <w:bCs w:val="1"/>
          <w:i w:val="0"/>
          <w:iCs w:val="0"/>
          <w:rtl w:val="0"/>
        </w:rPr>
        <w:t xml:space="preserve">Presentation:</w:t>
      </w:r>
      <w:r w:rsidDel="00000000" w:rsidR="00000000" w:rsidRPr="00000000">
        <w:rPr>
          <w:b w:val="0"/>
          <w:bCs w:val="0"/>
          <w:i w:val="0"/>
          <w:iCs w:val="0"/>
          <w:rtl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r w:rsidDel="00000000" w:rsidR="00000000" w:rsidRPr="00000000">
        <w:rPr>
          <w:rtl w:val="0"/>
        </w:rPr>
      </w:r>
    </w:p>
    <w:p w:rsidR="00000000" w:rsidDel="00000000" w:rsidP="00000000" w:rsidRDefault="00000000" w:rsidRPr="00000000" w14:paraId="0000106F">
      <w:pPr>
        <w:pStyle w:val="Heading2"/>
        <w:pageBreakBefore w:val="1"/>
        <w:rPr/>
      </w:pPr>
      <w:r w:rsidDel="00000000" w:rsidR="00000000" w:rsidRPr="00000000">
        <w:rPr>
          <w:b w:val="0"/>
          <w:bCs w:val="0"/>
          <w:i w:val="0"/>
          <w:iCs w:val="0"/>
          <w:rtl w:val="0"/>
        </w:rPr>
        <w:t xml:space="preserve">LP-053. Resonance</w:t>
      </w:r>
      <w:r w:rsidDel="00000000" w:rsidR="00000000" w:rsidRPr="00000000">
        <w:rPr>
          <w:rtl w:val="0"/>
        </w:rPr>
      </w:r>
    </w:p>
    <w:p w:rsidR="00000000" w:rsidDel="00000000" w:rsidP="00000000" w:rsidRDefault="00000000" w:rsidRPr="00000000" w14:paraId="00001070">
      <w:pPr>
        <w:rPr/>
      </w:pPr>
      <w:r w:rsidDel="00000000" w:rsidR="00000000" w:rsidRPr="00000000">
        <w:rPr>
          <w:rFonts w:ascii="Consolas" w:cs="Consolas" w:eastAsia="Consolas" w:hAnsi="Consolas"/>
          <w:b w:val="0"/>
          <w:bCs w:val="0"/>
          <w:i w:val="0"/>
          <w:iCs w:val="0"/>
          <w:sz w:val="17"/>
          <w:szCs w:val="17"/>
          <w:rtl w:val="0"/>
        </w:rPr>
        <w:t xml:space="preserve">rpg.passive.resonance</w:t>
      </w:r>
      <w:r w:rsidDel="00000000" w:rsidR="00000000" w:rsidRPr="00000000">
        <w:rPr>
          <w:b w:val="0"/>
          <w:bCs w:val="0"/>
          <w:i w:val="0"/>
          <w:iCs w:val="0"/>
          <w:rtl w:val="0"/>
        </w:rPr>
        <w:t xml:space="preserve"> • Phase 09 • SPECIALIST • 80 Insight/copy</w:t>
      </w:r>
      <w:r w:rsidDel="00000000" w:rsidR="00000000" w:rsidRPr="00000000">
        <w:rPr>
          <w:rtl w:val="0"/>
        </w:rPr>
      </w:r>
    </w:p>
    <w:p w:rsidR="00000000" w:rsidDel="00000000" w:rsidP="00000000" w:rsidRDefault="00000000" w:rsidRPr="00000000" w14:paraId="00001071">
      <w:pPr>
        <w:rPr/>
      </w:pPr>
      <w:r w:rsidDel="00000000" w:rsidR="00000000" w:rsidRPr="00000000">
        <w:rPr>
          <w:b w:val="1"/>
          <w:bCs w:val="1"/>
          <w:i w:val="0"/>
          <w:iCs w:val="0"/>
          <w:rtl w:val="0"/>
        </w:rPr>
        <w:t xml:space="preserve">Compatibility gate:</w:t>
      </w:r>
      <w:r w:rsidDel="00000000" w:rsidR="00000000" w:rsidRPr="00000000">
        <w:rPr>
          <w:b w:val="0"/>
          <w:bCs w:val="0"/>
          <w:i w:val="0"/>
          <w:iCs w:val="0"/>
          <w:rtl w:val="0"/>
        </w:rPr>
        <w:t xml:space="preserve"> Family: Aura; capability: HasRadius; resource mode: Mana Reservation OR continuous Mana drain.</w:t>
      </w:r>
      <w:r w:rsidDel="00000000" w:rsidR="00000000" w:rsidRPr="00000000">
        <w:rPr>
          <w:rtl w:val="0"/>
        </w:rPr>
      </w:r>
    </w:p>
    <w:p w:rsidR="00000000" w:rsidDel="00000000" w:rsidP="00000000" w:rsidRDefault="00000000" w:rsidRPr="00000000" w14:paraId="00001072">
      <w:pPr>
        <w:rPr/>
      </w:pPr>
      <w:r w:rsidDel="00000000" w:rsidR="00000000" w:rsidRPr="00000000">
        <w:rPr>
          <w:b w:val="1"/>
          <w:bCs w:val="1"/>
          <w:i w:val="0"/>
          <w:iCs w:val="0"/>
          <w:rtl w:val="0"/>
        </w:rPr>
        <w:t xml:space="preserve">Exact baseline effect:</w:t>
      </w:r>
      <w:r w:rsidDel="00000000" w:rsidR="00000000" w:rsidRPr="00000000">
        <w:rPr>
          <w:b w:val="0"/>
          <w:bCs w:val="0"/>
          <w:i w:val="0"/>
          <w:iCs w:val="0"/>
          <w:rtl w:val="0"/>
        </w:rPr>
        <w:t xml:space="preserve"> Increase Aura radius by 40%, but increase reservation/upkeep by 15%.</w:t>
      </w:r>
      <w:r w:rsidDel="00000000" w:rsidR="00000000" w:rsidRPr="00000000">
        <w:rPr>
          <w:rtl w:val="0"/>
        </w:rPr>
      </w:r>
    </w:p>
    <w:p w:rsidR="00000000" w:rsidDel="00000000" w:rsidP="00000000" w:rsidRDefault="00000000" w:rsidRPr="00000000" w14:paraId="00001073">
      <w:pPr>
        <w:rPr/>
      </w:pPr>
      <w:r w:rsidDel="00000000" w:rsidR="00000000" w:rsidRPr="00000000">
        <w:rPr>
          <w:b w:val="1"/>
          <w:bCs w:val="1"/>
          <w:i w:val="0"/>
          <w:iCs w:val="0"/>
          <w:rtl w:val="0"/>
        </w:rPr>
        <w:t xml:space="preserve">Execution / interactions:</w:t>
      </w:r>
      <w:r w:rsidDel="00000000" w:rsidR="00000000" w:rsidRPr="00000000">
        <w:rPr>
          <w:b w:val="0"/>
          <w:bCs w:val="0"/>
          <w:i w:val="0"/>
          <w:iCs w:val="0"/>
          <w:rtl w:val="0"/>
        </w:rPr>
        <w:t xml:space="preserve"> Reservation/upkeep is modified before affordability validation. Does not alter self-only Aura effects that have no radius.</w:t>
      </w:r>
      <w:r w:rsidDel="00000000" w:rsidR="00000000" w:rsidRPr="00000000">
        <w:rPr>
          <w:rtl w:val="0"/>
        </w:rPr>
      </w:r>
    </w:p>
    <w:p w:rsidR="00000000" w:rsidDel="00000000" w:rsidP="00000000" w:rsidRDefault="00000000" w:rsidRPr="00000000" w14:paraId="00001074">
      <w:pPr>
        <w:rPr/>
      </w:pPr>
      <w:r w:rsidDel="00000000" w:rsidR="00000000" w:rsidRPr="00000000">
        <w:rPr>
          <w:rtl w:val="0"/>
        </w:rPr>
        <w:t xml:space="preserve">Master parameters / safety: Aura radius*1.40, Mana reservation/upkeep*1.15. Managuard has a radius but uses Health reservation, so it rejects under this passive current Mana-commitment gate unless a future explicit Health-reservation variant is authored.</w:t>
      </w:r>
    </w:p>
    <w:p w:rsidR="00000000" w:rsidDel="00000000" w:rsidP="00000000" w:rsidRDefault="00000000" w:rsidRPr="00000000" w14:paraId="00001075">
      <w:pPr>
        <w:rPr/>
      </w:pPr>
      <w:r w:rsidDel="00000000" w:rsidR="00000000" w:rsidRPr="00000000">
        <w:rPr>
          <w:rtl w:val="0"/>
        </w:rPr>
        <w:t xml:space="preserve">Fixture: accept Pedanticism; reject Managuard (Health reservation is outside the current Mana-commitment gate). Maximum one copy per skill. Display the rejected gate in UI and revalidate it server-side.</w:t>
      </w:r>
    </w:p>
    <w:p w:rsidR="00000000" w:rsidDel="00000000" w:rsidP="00000000" w:rsidRDefault="00000000" w:rsidRPr="00000000" w14:paraId="00001076">
      <w:pPr>
        <w:rPr/>
      </w:pPr>
      <w:r w:rsidDel="00000000" w:rsidR="00000000" w:rsidRPr="00000000">
        <w:rPr>
          <w:b w:val="1"/>
          <w:bCs w:val="1"/>
          <w:i w:val="0"/>
          <w:iCs w:val="0"/>
          <w:rtl w:val="0"/>
        </w:rPr>
        <w:t xml:space="preserve">Presentation:</w:t>
      </w:r>
      <w:r w:rsidDel="00000000" w:rsidR="00000000" w:rsidRPr="00000000">
        <w:rPr>
          <w:b w:val="0"/>
          <w:bCs w:val="0"/>
          <w:i w:val="0"/>
          <w:iCs w:val="0"/>
          <w:rtl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r w:rsidDel="00000000" w:rsidR="00000000" w:rsidRPr="00000000">
        <w:rPr>
          <w:rtl w:val="0"/>
        </w:rPr>
      </w:r>
    </w:p>
    <w:p w:rsidR="00000000" w:rsidDel="00000000" w:rsidP="00000000" w:rsidRDefault="00000000" w:rsidRPr="00000000" w14:paraId="00001077">
      <w:pPr>
        <w:pStyle w:val="Heading2"/>
        <w:rPr/>
      </w:pPr>
      <w:r w:rsidDel="00000000" w:rsidR="00000000" w:rsidRPr="00000000">
        <w:rPr>
          <w:b w:val="0"/>
          <w:bCs w:val="0"/>
          <w:i w:val="0"/>
          <w:iCs w:val="0"/>
          <w:rtl w:val="0"/>
        </w:rPr>
        <w:t xml:space="preserve">LP-054. Overflow</w:t>
      </w:r>
      <w:r w:rsidDel="00000000" w:rsidR="00000000" w:rsidRPr="00000000">
        <w:rPr>
          <w:rtl w:val="0"/>
        </w:rPr>
      </w:r>
    </w:p>
    <w:p w:rsidR="00000000" w:rsidDel="00000000" w:rsidP="00000000" w:rsidRDefault="00000000" w:rsidRPr="00000000" w14:paraId="00001078">
      <w:pPr>
        <w:rPr/>
      </w:pPr>
      <w:r w:rsidDel="00000000" w:rsidR="00000000" w:rsidRPr="00000000">
        <w:rPr>
          <w:rFonts w:ascii="Consolas" w:cs="Consolas" w:eastAsia="Consolas" w:hAnsi="Consolas"/>
          <w:b w:val="0"/>
          <w:bCs w:val="0"/>
          <w:i w:val="0"/>
          <w:iCs w:val="0"/>
          <w:sz w:val="17"/>
          <w:szCs w:val="17"/>
          <w:rtl w:val="0"/>
        </w:rPr>
        <w:t xml:space="preserve">rpg.passive.overflow</w:t>
      </w:r>
      <w:r w:rsidDel="00000000" w:rsidR="00000000" w:rsidRPr="00000000">
        <w:rPr>
          <w:b w:val="0"/>
          <w:bCs w:val="0"/>
          <w:i w:val="0"/>
          <w:iCs w:val="0"/>
          <w:rtl w:val="0"/>
        </w:rPr>
        <w:t xml:space="preserve"> • Phase 09 • SPECIALIST • 80 Insight/copy</w:t>
      </w:r>
      <w:r w:rsidDel="00000000" w:rsidR="00000000" w:rsidRPr="00000000">
        <w:rPr>
          <w:rtl w:val="0"/>
        </w:rPr>
      </w:r>
    </w:p>
    <w:p w:rsidR="00000000" w:rsidDel="00000000" w:rsidP="00000000" w:rsidRDefault="00000000" w:rsidRPr="00000000" w14:paraId="00001079">
      <w:pPr>
        <w:rPr/>
      </w:pPr>
      <w:r w:rsidDel="00000000" w:rsidR="00000000" w:rsidRPr="00000000">
        <w:rPr>
          <w:b w:val="1"/>
          <w:bCs w:val="1"/>
          <w:i w:val="0"/>
          <w:iCs w:val="0"/>
          <w:rtl w:val="0"/>
        </w:rPr>
        <w:t xml:space="preserve">Compatibility gate:</w:t>
      </w:r>
      <w:r w:rsidDel="00000000" w:rsidR="00000000" w:rsidRPr="00000000">
        <w:rPr>
          <w:b w:val="0"/>
          <w:bCs w:val="0"/>
          <w:i w:val="0"/>
          <w:iCs w:val="0"/>
          <w:rtl w:val="0"/>
        </w:rPr>
        <w:t xml:space="preserve"> Payload: Heal.</w:t>
      </w:r>
      <w:r w:rsidDel="00000000" w:rsidR="00000000" w:rsidRPr="00000000">
        <w:rPr>
          <w:rtl w:val="0"/>
        </w:rPr>
      </w:r>
    </w:p>
    <w:p w:rsidR="00000000" w:rsidDel="00000000" w:rsidP="00000000" w:rsidRDefault="00000000" w:rsidRPr="00000000" w14:paraId="0000107A">
      <w:pPr>
        <w:rPr/>
      </w:pPr>
      <w:r w:rsidDel="00000000" w:rsidR="00000000" w:rsidRPr="00000000">
        <w:rPr>
          <w:b w:val="1"/>
          <w:bCs w:val="1"/>
          <w:i w:val="0"/>
          <w:iCs w:val="0"/>
          <w:rtl w:val="0"/>
        </w:rPr>
        <w:t xml:space="preserve">Exact baseline effect:</w:t>
      </w:r>
      <w:r w:rsidDel="00000000" w:rsidR="00000000" w:rsidRPr="00000000">
        <w:rPr>
          <w:b w:val="0"/>
          <w:bCs w:val="0"/>
          <w:i w:val="0"/>
          <w:iCs w:val="0"/>
          <w:rtl w:val="0"/>
        </w:rPr>
        <w:t xml:space="preserve"> Healing in excess of the target's missing Health becomes a temporary barrier, capped at 20% of that target's maximum Health and lasting 6 seconds.</w:t>
      </w:r>
      <w:r w:rsidDel="00000000" w:rsidR="00000000" w:rsidRPr="00000000">
        <w:rPr>
          <w:rtl w:val="0"/>
        </w:rPr>
      </w:r>
    </w:p>
    <w:p w:rsidR="00000000" w:rsidDel="00000000" w:rsidP="00000000" w:rsidRDefault="00000000" w:rsidRPr="00000000" w14:paraId="0000107B">
      <w:pPr>
        <w:rPr/>
      </w:pPr>
      <w:r w:rsidDel="00000000" w:rsidR="00000000" w:rsidRPr="00000000">
        <w:rPr>
          <w:b w:val="1"/>
          <w:bCs w:val="1"/>
          <w:i w:val="0"/>
          <w:iCs w:val="0"/>
          <w:rtl w:val="0"/>
        </w:rPr>
        <w:t xml:space="preserve">Execution / interactions:</w:t>
      </w:r>
      <w:r w:rsidDel="00000000" w:rsidR="00000000" w:rsidRPr="00000000">
        <w:rPr>
          <w:b w:val="0"/>
          <w:bCs w:val="0"/>
          <w:i w:val="0"/>
          <w:iCs w:val="0"/>
          <w:rtl w:val="0"/>
        </w:rPr>
        <w:t xml:space="preserve"> Overflow barrier strength is based only on actual overheal after final healing modifiers. Repeated Overflow refreshes/replaces up to the cap rather than stacking unbounded barriers.</w:t>
      </w:r>
      <w:r w:rsidDel="00000000" w:rsidR="00000000" w:rsidRPr="00000000">
        <w:rPr>
          <w:rtl w:val="0"/>
        </w:rPr>
      </w:r>
    </w:p>
    <w:p w:rsidR="00000000" w:rsidDel="00000000" w:rsidP="00000000" w:rsidRDefault="00000000" w:rsidRPr="00000000" w14:paraId="0000107C">
      <w:pPr>
        <w:rPr/>
      </w:pPr>
      <w:r w:rsidDel="00000000" w:rsidR="00000000" w:rsidRPr="00000000">
        <w:rPr>
          <w:rtl w:val="0"/>
        </w:rPr>
        <w:t xml:space="preserve">Master parameters / safety: All actual overheal creates a barrier, capped at 20% of target maximum HP for 6 s. Refresh/replace the stronger result within the cap; no unbounded stacking or skill-progression credit from overheal.</w:t>
      </w:r>
    </w:p>
    <w:p w:rsidR="00000000" w:rsidDel="00000000" w:rsidP="00000000" w:rsidRDefault="00000000" w:rsidRPr="00000000" w14:paraId="0000107D">
      <w:pPr>
        <w:rPr/>
      </w:pPr>
      <w:r w:rsidDel="00000000" w:rsidR="00000000" w:rsidRPr="00000000">
        <w:rPr>
          <w:b w:val="1"/>
          <w:bCs w:val="1"/>
          <w:i w:val="0"/>
          <w:iCs w:val="0"/>
          <w:rtl w:val="0"/>
        </w:rPr>
        <w:t xml:space="preserve">Fixture:</w:t>
      </w:r>
      <w:r w:rsidDel="00000000" w:rsidR="00000000" w:rsidRPr="00000000">
        <w:rPr>
          <w:b w:val="0"/>
          <w:bCs w:val="0"/>
          <w:i w:val="0"/>
          <w:iCs w:val="0"/>
          <w:rtl w:val="0"/>
        </w:rPr>
        <w:t xml:space="preserve"> accept Minor Heal; reject Spirit Shield (Barrier creation is not healing). Maximum one copy per skill. Display the rejected gate in UI and revalidate it server-side.</w:t>
      </w:r>
      <w:r w:rsidDel="00000000" w:rsidR="00000000" w:rsidRPr="00000000">
        <w:rPr>
          <w:rtl w:val="0"/>
        </w:rPr>
      </w:r>
    </w:p>
    <w:p w:rsidR="00000000" w:rsidDel="00000000" w:rsidP="00000000" w:rsidRDefault="00000000" w:rsidRPr="00000000" w14:paraId="0000107E">
      <w:pPr>
        <w:rPr/>
      </w:pPr>
      <w:r w:rsidDel="00000000" w:rsidR="00000000" w:rsidRPr="00000000">
        <w:rPr>
          <w:b w:val="1"/>
          <w:bCs w:val="1"/>
          <w:i w:val="0"/>
          <w:iCs w:val="0"/>
          <w:rtl w:val="0"/>
        </w:rPr>
        <w:t xml:space="preserve">Presentation:</w:t>
      </w:r>
      <w:r w:rsidDel="00000000" w:rsidR="00000000" w:rsidRPr="00000000">
        <w:rPr>
          <w:b w:val="0"/>
          <w:bCs w:val="0"/>
          <w:i w:val="0"/>
          <w:iCs w:val="0"/>
          <w:rtl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r w:rsidDel="00000000" w:rsidR="00000000" w:rsidRPr="00000000">
        <w:rPr>
          <w:rtl w:val="0"/>
        </w:rPr>
      </w:r>
    </w:p>
    <w:p w:rsidR="00000000" w:rsidDel="00000000" w:rsidP="00000000" w:rsidRDefault="00000000" w:rsidRPr="00000000" w14:paraId="0000107F">
      <w:pPr>
        <w:pStyle w:val="Heading2"/>
        <w:pageBreakBefore w:val="1"/>
        <w:rPr/>
      </w:pPr>
      <w:r w:rsidDel="00000000" w:rsidR="00000000" w:rsidRPr="00000000">
        <w:rPr>
          <w:b w:val="0"/>
          <w:bCs w:val="0"/>
          <w:i w:val="0"/>
          <w:iCs w:val="0"/>
          <w:rtl w:val="0"/>
        </w:rPr>
        <w:t xml:space="preserve">LP-055. Triage</w:t>
      </w:r>
      <w:r w:rsidDel="00000000" w:rsidR="00000000" w:rsidRPr="00000000">
        <w:rPr>
          <w:rtl w:val="0"/>
        </w:rPr>
      </w:r>
    </w:p>
    <w:p w:rsidR="00000000" w:rsidDel="00000000" w:rsidP="00000000" w:rsidRDefault="00000000" w:rsidRPr="00000000" w14:paraId="00001080">
      <w:pPr>
        <w:rPr/>
      </w:pPr>
      <w:r w:rsidDel="00000000" w:rsidR="00000000" w:rsidRPr="00000000">
        <w:rPr>
          <w:rFonts w:ascii="Consolas" w:cs="Consolas" w:eastAsia="Consolas" w:hAnsi="Consolas"/>
          <w:b w:val="0"/>
          <w:bCs w:val="0"/>
          <w:i w:val="0"/>
          <w:iCs w:val="0"/>
          <w:sz w:val="17"/>
          <w:szCs w:val="17"/>
          <w:rtl w:val="0"/>
        </w:rPr>
        <w:t xml:space="preserve">rpg.passive.triage</w:t>
      </w:r>
      <w:r w:rsidDel="00000000" w:rsidR="00000000" w:rsidRPr="00000000">
        <w:rPr>
          <w:b w:val="0"/>
          <w:bCs w:val="0"/>
          <w:i w:val="0"/>
          <w:iCs w:val="0"/>
          <w:rtl w:val="0"/>
        </w:rPr>
        <w:t xml:space="preserve"> • Phase 09 • SPECIALIST • 80 Insight/copy</w:t>
      </w:r>
      <w:r w:rsidDel="00000000" w:rsidR="00000000" w:rsidRPr="00000000">
        <w:rPr>
          <w:rtl w:val="0"/>
        </w:rPr>
      </w:r>
    </w:p>
    <w:p w:rsidR="00000000" w:rsidDel="00000000" w:rsidP="00000000" w:rsidRDefault="00000000" w:rsidRPr="00000000" w14:paraId="00001081">
      <w:pPr>
        <w:rPr/>
      </w:pPr>
      <w:r w:rsidDel="00000000" w:rsidR="00000000" w:rsidRPr="00000000">
        <w:rPr>
          <w:b w:val="1"/>
          <w:bCs w:val="1"/>
          <w:i w:val="0"/>
          <w:iCs w:val="0"/>
          <w:rtl w:val="0"/>
        </w:rPr>
        <w:t xml:space="preserve">Compatibility gate:</w:t>
      </w:r>
      <w:r w:rsidDel="00000000" w:rsidR="00000000" w:rsidRPr="00000000">
        <w:rPr>
          <w:b w:val="0"/>
          <w:bCs w:val="0"/>
          <w:i w:val="0"/>
          <w:iCs w:val="0"/>
          <w:rtl w:val="0"/>
        </w:rPr>
        <w:t xml:space="preserve"> Payload: Heal.</w:t>
      </w:r>
      <w:r w:rsidDel="00000000" w:rsidR="00000000" w:rsidRPr="00000000">
        <w:rPr>
          <w:rtl w:val="0"/>
        </w:rPr>
      </w:r>
    </w:p>
    <w:p w:rsidR="00000000" w:rsidDel="00000000" w:rsidP="00000000" w:rsidRDefault="00000000" w:rsidRPr="00000000" w14:paraId="00001082">
      <w:pPr>
        <w:rPr/>
      </w:pPr>
      <w:r w:rsidDel="00000000" w:rsidR="00000000" w:rsidRPr="00000000">
        <w:rPr>
          <w:b w:val="1"/>
          <w:bCs w:val="1"/>
          <w:i w:val="0"/>
          <w:iCs w:val="0"/>
          <w:rtl w:val="0"/>
        </w:rPr>
        <w:t xml:space="preserve">Exact baseline effect:</w:t>
      </w:r>
      <w:r w:rsidDel="00000000" w:rsidR="00000000" w:rsidRPr="00000000">
        <w:rPr>
          <w:b w:val="0"/>
          <w:bCs w:val="0"/>
          <w:i w:val="0"/>
          <w:iCs w:val="0"/>
          <w:rtl w:val="0"/>
        </w:rPr>
        <w:t xml:space="preserve"> Increase healing by 35% when the recipient is below 35% current Health at heal resolution.</w:t>
      </w:r>
      <w:r w:rsidDel="00000000" w:rsidR="00000000" w:rsidRPr="00000000">
        <w:rPr>
          <w:rtl w:val="0"/>
        </w:rPr>
      </w:r>
    </w:p>
    <w:p w:rsidR="00000000" w:rsidDel="00000000" w:rsidP="00000000" w:rsidRDefault="00000000" w:rsidRPr="00000000" w14:paraId="00001083">
      <w:pPr>
        <w:rPr/>
      </w:pPr>
      <w:r w:rsidDel="00000000" w:rsidR="00000000" w:rsidRPr="00000000">
        <w:rPr>
          <w:b w:val="1"/>
          <w:bCs w:val="1"/>
          <w:i w:val="0"/>
          <w:iCs w:val="0"/>
          <w:rtl w:val="0"/>
        </w:rPr>
        <w:t xml:space="preserve">Execution / interactions:</w:t>
      </w:r>
      <w:r w:rsidDel="00000000" w:rsidR="00000000" w:rsidRPr="00000000">
        <w:rPr>
          <w:b w:val="0"/>
          <w:bCs w:val="0"/>
          <w:i w:val="0"/>
          <w:iCs w:val="0"/>
          <w:rtl w:val="0"/>
        </w:rPr>
        <w:t xml:space="preserve"> Threshold is checked per recipient at resolution time, so one area heal can receive the bonus on some allies but not others.</w:t>
      </w:r>
      <w:r w:rsidDel="00000000" w:rsidR="00000000" w:rsidRPr="00000000">
        <w:rPr>
          <w:rtl w:val="0"/>
        </w:rPr>
      </w:r>
    </w:p>
    <w:p w:rsidR="00000000" w:rsidDel="00000000" w:rsidP="00000000" w:rsidRDefault="00000000" w:rsidRPr="00000000" w14:paraId="00001084">
      <w:pPr>
        <w:rPr/>
      </w:pPr>
      <w:r w:rsidDel="00000000" w:rsidR="00000000" w:rsidRPr="00000000">
        <w:rPr>
          <w:b w:val="1"/>
          <w:bCs w:val="1"/>
          <w:i w:val="0"/>
          <w:iCs w:val="0"/>
          <w:rtl w:val="0"/>
        </w:rPr>
        <w:t xml:space="preserve">Master parameters / safety:</w:t>
      </w:r>
      <w:r w:rsidDel="00000000" w:rsidR="00000000" w:rsidRPr="00000000">
        <w:rPr>
          <w:b w:val="0"/>
          <w:bCs w:val="0"/>
          <w:i w:val="0"/>
          <w:iCs w:val="0"/>
          <w:rtl w:val="0"/>
        </w:rPr>
        <w:t xml:space="preserve"> Below 35%targetHP before healing gives+.35 Increased healing, not shield or leech rate.</w:t>
      </w:r>
      <w:r w:rsidDel="00000000" w:rsidR="00000000" w:rsidRPr="00000000">
        <w:rPr>
          <w:rtl w:val="0"/>
        </w:rPr>
      </w:r>
    </w:p>
    <w:p w:rsidR="00000000" w:rsidDel="00000000" w:rsidP="00000000" w:rsidRDefault="00000000" w:rsidRPr="00000000" w14:paraId="00001085">
      <w:pPr>
        <w:rPr/>
      </w:pPr>
      <w:r w:rsidDel="00000000" w:rsidR="00000000" w:rsidRPr="00000000">
        <w:rPr>
          <w:b w:val="1"/>
          <w:bCs w:val="1"/>
          <w:i w:val="0"/>
          <w:iCs w:val="0"/>
          <w:rtl w:val="0"/>
        </w:rPr>
        <w:t xml:space="preserve">Fixture:</w:t>
      </w:r>
      <w:r w:rsidDel="00000000" w:rsidR="00000000" w:rsidRPr="00000000">
        <w:rPr>
          <w:b w:val="0"/>
          <w:bCs w:val="0"/>
          <w:i w:val="0"/>
          <w:iCs w:val="0"/>
          <w:rtl w:val="0"/>
        </w:rPr>
        <w:t xml:space="preserve"> accept Minor Heal; reject Emanatism (Mana regen is not healing). Maximum one copy per skill. Display the rejected gate in UI and revalidate it server-side.</w:t>
      </w:r>
      <w:r w:rsidDel="00000000" w:rsidR="00000000" w:rsidRPr="00000000">
        <w:rPr>
          <w:rtl w:val="0"/>
        </w:rPr>
      </w:r>
    </w:p>
    <w:p w:rsidR="00000000" w:rsidDel="00000000" w:rsidP="00000000" w:rsidRDefault="00000000" w:rsidRPr="00000000" w14:paraId="00001086">
      <w:pPr>
        <w:rPr/>
      </w:pPr>
      <w:r w:rsidDel="00000000" w:rsidR="00000000" w:rsidRPr="00000000">
        <w:rPr>
          <w:b w:val="1"/>
          <w:bCs w:val="1"/>
          <w:i w:val="0"/>
          <w:iCs w:val="0"/>
          <w:rtl w:val="0"/>
        </w:rPr>
        <w:t xml:space="preserve">Presentation:</w:t>
      </w:r>
      <w:r w:rsidDel="00000000" w:rsidR="00000000" w:rsidRPr="00000000">
        <w:rPr>
          <w:b w:val="0"/>
          <w:bCs w:val="0"/>
          <w:i w:val="0"/>
          <w:iCs w:val="0"/>
          <w:rtl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r w:rsidDel="00000000" w:rsidR="00000000" w:rsidRPr="00000000">
        <w:rPr>
          <w:rtl w:val="0"/>
        </w:rPr>
      </w:r>
    </w:p>
    <w:p w:rsidR="00000000" w:rsidDel="00000000" w:rsidP="00000000" w:rsidRDefault="00000000" w:rsidRPr="00000000" w14:paraId="00001087">
      <w:pPr>
        <w:pStyle w:val="Heading2"/>
        <w:rPr/>
      </w:pPr>
      <w:r w:rsidDel="00000000" w:rsidR="00000000" w:rsidRPr="00000000">
        <w:rPr>
          <w:b w:val="0"/>
          <w:bCs w:val="0"/>
          <w:i w:val="0"/>
          <w:iCs w:val="0"/>
          <w:rtl w:val="0"/>
        </w:rPr>
        <w:t xml:space="preserve">LP-056. Shared Aegis</w:t>
      </w:r>
      <w:r w:rsidDel="00000000" w:rsidR="00000000" w:rsidRPr="00000000">
        <w:rPr>
          <w:rtl w:val="0"/>
        </w:rPr>
      </w:r>
    </w:p>
    <w:p w:rsidR="00000000" w:rsidDel="00000000" w:rsidP="00000000" w:rsidRDefault="00000000" w:rsidRPr="00000000" w14:paraId="00001088">
      <w:pPr>
        <w:rPr/>
      </w:pPr>
      <w:r w:rsidDel="00000000" w:rsidR="00000000" w:rsidRPr="00000000">
        <w:rPr>
          <w:rFonts w:ascii="Consolas" w:cs="Consolas" w:eastAsia="Consolas" w:hAnsi="Consolas"/>
          <w:b w:val="0"/>
          <w:bCs w:val="0"/>
          <w:i w:val="0"/>
          <w:iCs w:val="0"/>
          <w:sz w:val="17"/>
          <w:szCs w:val="17"/>
          <w:rtl w:val="0"/>
        </w:rPr>
        <w:t xml:space="preserve">rpg.passive.shared_aegis</w:t>
      </w:r>
      <w:r w:rsidDel="00000000" w:rsidR="00000000" w:rsidRPr="00000000">
        <w:rPr>
          <w:b w:val="0"/>
          <w:bCs w:val="0"/>
          <w:i w:val="0"/>
          <w:iCs w:val="0"/>
          <w:rtl w:val="0"/>
        </w:rPr>
        <w:t xml:space="preserve"> • Phase 09 • SPECIALIST • 80 Insight/copy</w:t>
      </w:r>
      <w:r w:rsidDel="00000000" w:rsidR="00000000" w:rsidRPr="00000000">
        <w:rPr>
          <w:rtl w:val="0"/>
        </w:rPr>
      </w:r>
    </w:p>
    <w:p w:rsidR="00000000" w:rsidDel="00000000" w:rsidP="00000000" w:rsidRDefault="00000000" w:rsidRPr="00000000" w14:paraId="00001089">
      <w:pPr>
        <w:rPr/>
      </w:pPr>
      <w:r w:rsidDel="00000000" w:rsidR="00000000" w:rsidRPr="00000000">
        <w:rPr>
          <w:b w:val="0"/>
          <w:bCs w:val="0"/>
          <w:i w:val="0"/>
          <w:iCs w:val="0"/>
          <w:rtl w:val="0"/>
        </w:rPr>
        <w:t xml:space="preserve">Compatibility gate: an explicitly shareable self-target AbsorptionBarrier component. Already group-distributed Managuard does not generate another duplicate grant through Shared Aegis.</w:t>
      </w:r>
      <w:r w:rsidDel="00000000" w:rsidR="00000000" w:rsidRPr="00000000">
        <w:rPr>
          <w:rtl w:val="0"/>
        </w:rPr>
      </w:r>
    </w:p>
    <w:p w:rsidR="00000000" w:rsidDel="00000000" w:rsidP="00000000" w:rsidRDefault="00000000" w:rsidRPr="00000000" w14:paraId="0000108A">
      <w:pPr>
        <w:rPr/>
      </w:pPr>
      <w:r w:rsidDel="00000000" w:rsidR="00000000" w:rsidRPr="00000000">
        <w:rPr>
          <w:b w:val="1"/>
          <w:bCs w:val="1"/>
          <w:i w:val="0"/>
          <w:iCs w:val="0"/>
          <w:rtl w:val="0"/>
        </w:rPr>
        <w:t xml:space="preserve">Exact baseline effect:</w:t>
      </w:r>
      <w:r w:rsidDel="00000000" w:rsidR="00000000" w:rsidRPr="00000000">
        <w:rPr>
          <w:b w:val="0"/>
          <w:bCs w:val="0"/>
          <w:i w:val="0"/>
          <w:iCs w:val="0"/>
          <w:rtl w:val="0"/>
        </w:rPr>
        <w:t xml:space="preserve"> When the linked self-barrier is created, grant the nearest valid ally within 8 m a barrier equal to 50% of the caster's created barrier.</w:t>
      </w:r>
      <w:r w:rsidDel="00000000" w:rsidR="00000000" w:rsidRPr="00000000">
        <w:rPr>
          <w:rtl w:val="0"/>
        </w:rPr>
      </w:r>
    </w:p>
    <w:p w:rsidR="00000000" w:rsidDel="00000000" w:rsidP="00000000" w:rsidRDefault="00000000" w:rsidRPr="00000000" w14:paraId="0000108B">
      <w:pPr>
        <w:rPr/>
      </w:pPr>
      <w:r w:rsidDel="00000000" w:rsidR="00000000" w:rsidRPr="00000000">
        <w:rPr>
          <w:b w:val="1"/>
          <w:bCs w:val="1"/>
          <w:i w:val="0"/>
          <w:iCs w:val="0"/>
          <w:rtl w:val="0"/>
        </w:rPr>
        <w:t xml:space="preserve">Execution / interactions:</w:t>
      </w:r>
      <w:r w:rsidDel="00000000" w:rsidR="00000000" w:rsidRPr="00000000">
        <w:rPr>
          <w:b w:val="0"/>
          <w:bCs w:val="0"/>
          <w:i w:val="0"/>
          <w:iCs w:val="0"/>
          <w:rtl w:val="0"/>
        </w:rPr>
        <w:t xml:space="preserve"> Secondary ally barrier is a derived effect and cannot trigger Shared Aegis again. If no ally is valid, no secondary barrier is created.</w:t>
      </w:r>
      <w:r w:rsidDel="00000000" w:rsidR="00000000" w:rsidRPr="00000000">
        <w:rPr>
          <w:rtl w:val="0"/>
        </w:rPr>
      </w:r>
    </w:p>
    <w:p w:rsidR="00000000" w:rsidDel="00000000" w:rsidP="00000000" w:rsidRDefault="00000000" w:rsidRPr="00000000" w14:paraId="0000108C">
      <w:pPr>
        <w:rPr/>
      </w:pPr>
      <w:r w:rsidDel="00000000" w:rsidR="00000000" w:rsidRPr="00000000">
        <w:rPr>
          <w:rtl w:val="0"/>
        </w:rPr>
        <w:t xml:space="preserve">Master parameters / safety: nearest eligible ally within 8 m/LOS receives 50% of the created self-barrier for its remaining duration; maximum one. Do not select an ally already receiving the same group barrier or refill a saved deficit. Require a real new shareable field, otherwise NO_SCALABLE_FIELD.</w:t>
      </w:r>
    </w:p>
    <w:p w:rsidR="00000000" w:rsidDel="00000000" w:rsidP="00000000" w:rsidRDefault="00000000" w:rsidRPr="00000000" w14:paraId="0000108D">
      <w:pPr>
        <w:rPr/>
      </w:pPr>
      <w:r w:rsidDel="00000000" w:rsidR="00000000" w:rsidRPr="00000000">
        <w:rPr>
          <w:rtl w:val="0"/>
        </w:rPr>
        <w:t xml:space="preserve">Fixture: accept a self-cast Spirit Shield profile with CanShare; reject Managuard's already distributed group barrier and Frost Nova. Maximum one copy per skill; no no-op link.</w:t>
      </w:r>
    </w:p>
    <w:p w:rsidR="00000000" w:rsidDel="00000000" w:rsidP="00000000" w:rsidRDefault="00000000" w:rsidRPr="00000000" w14:paraId="0000108E">
      <w:pPr>
        <w:rPr/>
      </w:pPr>
      <w:r w:rsidDel="00000000" w:rsidR="00000000" w:rsidRPr="00000000">
        <w:rPr>
          <w:b w:val="1"/>
          <w:bCs w:val="1"/>
          <w:i w:val="0"/>
          <w:iCs w:val="0"/>
          <w:rtl w:val="0"/>
        </w:rPr>
        <w:t xml:space="preserve">Presentation:</w:t>
      </w:r>
      <w:r w:rsidDel="00000000" w:rsidR="00000000" w:rsidRPr="00000000">
        <w:rPr>
          <w:b w:val="0"/>
          <w:bCs w:val="0"/>
          <w:i w:val="0"/>
          <w:iCs w:val="0"/>
          <w:rtl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r w:rsidDel="00000000" w:rsidR="00000000" w:rsidRPr="00000000">
        <w:rPr>
          <w:rtl w:val="0"/>
        </w:rPr>
      </w:r>
    </w:p>
    <w:p w:rsidR="00000000" w:rsidDel="00000000" w:rsidP="00000000" w:rsidRDefault="00000000" w:rsidRPr="00000000" w14:paraId="0000108F">
      <w:pPr>
        <w:pStyle w:val="Heading2"/>
        <w:pageBreakBefore w:val="1"/>
        <w:rPr/>
      </w:pPr>
      <w:r w:rsidDel="00000000" w:rsidR="00000000" w:rsidRPr="00000000">
        <w:rPr>
          <w:b w:val="0"/>
          <w:bCs w:val="0"/>
          <w:i w:val="0"/>
          <w:iCs w:val="0"/>
          <w:rtl w:val="0"/>
        </w:rPr>
        <w:t xml:space="preserve">LP-057. Reflective Ward</w:t>
      </w:r>
      <w:r w:rsidDel="00000000" w:rsidR="00000000" w:rsidRPr="00000000">
        <w:rPr>
          <w:rtl w:val="0"/>
        </w:rPr>
      </w:r>
    </w:p>
    <w:p w:rsidR="00000000" w:rsidDel="00000000" w:rsidP="00000000" w:rsidRDefault="00000000" w:rsidRPr="00000000" w14:paraId="00001090">
      <w:pPr>
        <w:rPr/>
      </w:pPr>
      <w:r w:rsidDel="00000000" w:rsidR="00000000" w:rsidRPr="00000000">
        <w:rPr>
          <w:rFonts w:ascii="Consolas" w:cs="Consolas" w:eastAsia="Consolas" w:hAnsi="Consolas"/>
          <w:b w:val="0"/>
          <w:bCs w:val="0"/>
          <w:i w:val="0"/>
          <w:iCs w:val="0"/>
          <w:sz w:val="17"/>
          <w:szCs w:val="17"/>
          <w:rtl w:val="0"/>
        </w:rPr>
        <w:t xml:space="preserve">rpg.passive.reflective_ward</w:t>
      </w:r>
      <w:r w:rsidDel="00000000" w:rsidR="00000000" w:rsidRPr="00000000">
        <w:rPr>
          <w:b w:val="0"/>
          <w:bCs w:val="0"/>
          <w:i w:val="0"/>
          <w:iCs w:val="0"/>
          <w:rtl w:val="0"/>
        </w:rPr>
        <w:t xml:space="preserve"> • Phase 09 • SPECIALIST • 80 Insight/copy</w:t>
      </w:r>
      <w:r w:rsidDel="00000000" w:rsidR="00000000" w:rsidRPr="00000000">
        <w:rPr>
          <w:rtl w:val="0"/>
        </w:rPr>
      </w:r>
    </w:p>
    <w:p w:rsidR="00000000" w:rsidDel="00000000" w:rsidP="00000000" w:rsidRDefault="00000000" w:rsidRPr="00000000" w14:paraId="00001091">
      <w:pPr>
        <w:rPr/>
      </w:pPr>
      <w:r w:rsidDel="00000000" w:rsidR="00000000" w:rsidRPr="00000000">
        <w:rPr>
          <w:b w:val="1"/>
          <w:bCs w:val="1"/>
          <w:i w:val="0"/>
          <w:iCs w:val="0"/>
          <w:rtl w:val="0"/>
        </w:rPr>
        <w:t xml:space="preserve">Compatibility gate:</w:t>
      </w:r>
      <w:r w:rsidDel="00000000" w:rsidR="00000000" w:rsidRPr="00000000">
        <w:rPr>
          <w:b w:val="0"/>
          <w:bCs w:val="0"/>
          <w:i w:val="0"/>
          <w:iCs w:val="0"/>
          <w:rtl w:val="0"/>
        </w:rPr>
        <w:t xml:space="preserve"> Family: Barrier/Shield; capability: AbsorbsDamage.</w:t>
      </w:r>
      <w:r w:rsidDel="00000000" w:rsidR="00000000" w:rsidRPr="00000000">
        <w:rPr>
          <w:rtl w:val="0"/>
        </w:rPr>
      </w:r>
    </w:p>
    <w:p w:rsidR="00000000" w:rsidDel="00000000" w:rsidP="00000000" w:rsidRDefault="00000000" w:rsidRPr="00000000" w14:paraId="00001092">
      <w:pPr>
        <w:rPr/>
      </w:pPr>
      <w:r w:rsidDel="00000000" w:rsidR="00000000" w:rsidRPr="00000000">
        <w:rPr>
          <w:b w:val="1"/>
          <w:bCs w:val="1"/>
          <w:i w:val="0"/>
          <w:iCs w:val="0"/>
          <w:rtl w:val="0"/>
        </w:rPr>
        <w:t xml:space="preserve">Exact baseline effect:</w:t>
      </w:r>
      <w:r w:rsidDel="00000000" w:rsidR="00000000" w:rsidRPr="00000000">
        <w:rPr>
          <w:b w:val="0"/>
          <w:bCs w:val="0"/>
          <w:i w:val="0"/>
          <w:iCs w:val="0"/>
          <w:rtl w:val="0"/>
        </w:rPr>
        <w:t xml:space="preserve"> Reduce barrier capacity by 20%, but reflect 20% of damage actually absorbed back to the attacker.</w:t>
      </w:r>
      <w:r w:rsidDel="00000000" w:rsidR="00000000" w:rsidRPr="00000000">
        <w:rPr>
          <w:rtl w:val="0"/>
        </w:rPr>
      </w:r>
    </w:p>
    <w:p w:rsidR="00000000" w:rsidDel="00000000" w:rsidP="00000000" w:rsidRDefault="00000000" w:rsidRPr="00000000" w14:paraId="00001093">
      <w:pPr>
        <w:rPr/>
      </w:pPr>
      <w:r w:rsidDel="00000000" w:rsidR="00000000" w:rsidRPr="00000000">
        <w:rPr>
          <w:b w:val="1"/>
          <w:bCs w:val="1"/>
          <w:i w:val="0"/>
          <w:iCs w:val="0"/>
          <w:rtl w:val="0"/>
        </w:rPr>
        <w:t xml:space="preserve">Execution / interactions:</w:t>
      </w:r>
      <w:r w:rsidDel="00000000" w:rsidR="00000000" w:rsidRPr="00000000">
        <w:rPr>
          <w:b w:val="0"/>
          <w:bCs w:val="0"/>
          <w:i w:val="0"/>
          <w:iCs w:val="0"/>
          <w:rtl w:val="0"/>
        </w:rPr>
        <w:t xml:space="preserve"> Reflected damage cannot itself be reflected or trigger recursive retaliation. Reflection uses the final absorbed amount after barrier rules and obeys PvP/world damage permissions.</w:t>
      </w:r>
      <w:r w:rsidDel="00000000" w:rsidR="00000000" w:rsidRPr="00000000">
        <w:rPr>
          <w:rtl w:val="0"/>
        </w:rPr>
      </w:r>
    </w:p>
    <w:p w:rsidR="00000000" w:rsidDel="00000000" w:rsidP="00000000" w:rsidRDefault="00000000" w:rsidRPr="00000000" w14:paraId="00001094">
      <w:pPr>
        <w:rPr/>
      </w:pPr>
      <w:r w:rsidDel="00000000" w:rsidR="00000000" w:rsidRPr="00000000">
        <w:rPr>
          <w:b w:val="1"/>
          <w:bCs w:val="1"/>
          <w:i w:val="0"/>
          <w:iCs w:val="0"/>
          <w:rtl w:val="0"/>
        </w:rPr>
        <w:t xml:space="preserve">Master parameters / safety:</w:t>
      </w:r>
      <w:r w:rsidDel="00000000" w:rsidR="00000000" w:rsidRPr="00000000">
        <w:rPr>
          <w:b w:val="0"/>
          <w:bCs w:val="0"/>
          <w:i w:val="0"/>
          <w:iCs w:val="0"/>
          <w:rtl w:val="0"/>
        </w:rPr>
        <w:t xml:space="preserve"> Barrier capacity*.80; reflect 20%actually absorbed damage as original damage channel, CanProc=false, CanCrit=false; prevent reflect-on-reflect.</w:t>
      </w:r>
      <w:r w:rsidDel="00000000" w:rsidR="00000000" w:rsidRPr="00000000">
        <w:rPr>
          <w:rtl w:val="0"/>
        </w:rPr>
      </w:r>
    </w:p>
    <w:p w:rsidR="00000000" w:rsidDel="00000000" w:rsidP="00000000" w:rsidRDefault="00000000" w:rsidRPr="00000000" w14:paraId="00001095">
      <w:pPr>
        <w:rPr/>
      </w:pPr>
      <w:r w:rsidDel="00000000" w:rsidR="00000000" w:rsidRPr="00000000">
        <w:rPr>
          <w:b w:val="1"/>
          <w:bCs w:val="1"/>
          <w:i w:val="0"/>
          <w:iCs w:val="0"/>
          <w:rtl w:val="0"/>
        </w:rPr>
        <w:t xml:space="preserve">Fixture:</w:t>
      </w:r>
      <w:r w:rsidDel="00000000" w:rsidR="00000000" w:rsidRPr="00000000">
        <w:rPr>
          <w:b w:val="0"/>
          <w:bCs w:val="0"/>
          <w:i w:val="0"/>
          <w:iCs w:val="0"/>
          <w:rtl w:val="0"/>
        </w:rPr>
        <w:t xml:space="preserve"> accept Spirit Shield; reject Reflective Hide (Reflection alone is not absorption). Maximum one copy per skill. Display the rejected gate in UI and revalidate it server-side.</w:t>
      </w:r>
      <w:r w:rsidDel="00000000" w:rsidR="00000000" w:rsidRPr="00000000">
        <w:rPr>
          <w:rtl w:val="0"/>
        </w:rPr>
      </w:r>
    </w:p>
    <w:p w:rsidR="00000000" w:rsidDel="00000000" w:rsidP="00000000" w:rsidRDefault="00000000" w:rsidRPr="00000000" w14:paraId="00001096">
      <w:pPr>
        <w:rPr/>
      </w:pPr>
      <w:r w:rsidDel="00000000" w:rsidR="00000000" w:rsidRPr="00000000">
        <w:rPr>
          <w:b w:val="1"/>
          <w:bCs w:val="1"/>
          <w:i w:val="0"/>
          <w:iCs w:val="0"/>
          <w:rtl w:val="0"/>
        </w:rPr>
        <w:t xml:space="preserve">Presentation:</w:t>
      </w:r>
      <w:r w:rsidDel="00000000" w:rsidR="00000000" w:rsidRPr="00000000">
        <w:rPr>
          <w:b w:val="0"/>
          <w:bCs w:val="0"/>
          <w:i w:val="0"/>
          <w:iCs w:val="0"/>
          <w:rtl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r w:rsidDel="00000000" w:rsidR="00000000" w:rsidRPr="00000000">
        <w:rPr>
          <w:rtl w:val="0"/>
        </w:rPr>
      </w:r>
    </w:p>
    <w:p w:rsidR="00000000" w:rsidDel="00000000" w:rsidP="00000000" w:rsidRDefault="00000000" w:rsidRPr="00000000" w14:paraId="00001097">
      <w:pPr>
        <w:pStyle w:val="Heading2"/>
        <w:rPr/>
      </w:pPr>
      <w:r w:rsidDel="00000000" w:rsidR="00000000" w:rsidRPr="00000000">
        <w:rPr>
          <w:b w:val="0"/>
          <w:bCs w:val="0"/>
          <w:i w:val="0"/>
          <w:iCs w:val="0"/>
          <w:rtl w:val="0"/>
        </w:rPr>
        <w:t xml:space="preserve">LP-058. Swarm</w:t>
      </w:r>
      <w:r w:rsidDel="00000000" w:rsidR="00000000" w:rsidRPr="00000000">
        <w:rPr>
          <w:rtl w:val="0"/>
        </w:rPr>
      </w:r>
    </w:p>
    <w:p w:rsidR="00000000" w:rsidDel="00000000" w:rsidP="00000000" w:rsidRDefault="00000000" w:rsidRPr="00000000" w14:paraId="00001098">
      <w:pPr>
        <w:rPr/>
      </w:pPr>
      <w:r w:rsidDel="00000000" w:rsidR="00000000" w:rsidRPr="00000000">
        <w:rPr>
          <w:rFonts w:ascii="Consolas" w:cs="Consolas" w:eastAsia="Consolas" w:hAnsi="Consolas"/>
          <w:b w:val="0"/>
          <w:bCs w:val="0"/>
          <w:i w:val="0"/>
          <w:iCs w:val="0"/>
          <w:sz w:val="17"/>
          <w:szCs w:val="17"/>
          <w:rtl w:val="0"/>
        </w:rPr>
        <w:t xml:space="preserve">rpg.passive.swarm</w:t>
      </w:r>
      <w:r w:rsidDel="00000000" w:rsidR="00000000" w:rsidRPr="00000000">
        <w:rPr>
          <w:b w:val="0"/>
          <w:bCs w:val="0"/>
          <w:i w:val="0"/>
          <w:iCs w:val="0"/>
          <w:rtl w:val="0"/>
        </w:rPr>
        <w:t xml:space="preserve"> • Phase 10 • SPECIALIST • 80 Insight/copy</w:t>
      </w:r>
      <w:r w:rsidDel="00000000" w:rsidR="00000000" w:rsidRPr="00000000">
        <w:rPr>
          <w:rtl w:val="0"/>
        </w:rPr>
      </w:r>
    </w:p>
    <w:p w:rsidR="00000000" w:rsidDel="00000000" w:rsidP="00000000" w:rsidRDefault="00000000" w:rsidRPr="00000000" w14:paraId="00001099">
      <w:pPr>
        <w:rPr/>
      </w:pPr>
      <w:r w:rsidDel="00000000" w:rsidR="00000000" w:rsidRPr="00000000">
        <w:rPr>
          <w:b w:val="1"/>
          <w:bCs w:val="1"/>
          <w:i w:val="0"/>
          <w:iCs w:val="0"/>
          <w:rtl w:val="0"/>
        </w:rPr>
        <w:t xml:space="preserve">Compatibility gate:</w:t>
      </w:r>
      <w:r w:rsidDel="00000000" w:rsidR="00000000" w:rsidRPr="00000000">
        <w:rPr>
          <w:b w:val="0"/>
          <w:bCs w:val="0"/>
          <w:i w:val="0"/>
          <w:iCs w:val="0"/>
          <w:rtl w:val="0"/>
        </w:rPr>
        <w:t xml:space="preserve"> Family: Summon/Proxy.</w:t>
      </w:r>
      <w:r w:rsidDel="00000000" w:rsidR="00000000" w:rsidRPr="00000000">
        <w:rPr>
          <w:rtl w:val="0"/>
        </w:rPr>
      </w:r>
    </w:p>
    <w:p w:rsidR="00000000" w:rsidDel="00000000" w:rsidP="00000000" w:rsidRDefault="00000000" w:rsidRPr="00000000" w14:paraId="0000109A">
      <w:pPr>
        <w:rPr/>
      </w:pPr>
      <w:r w:rsidDel="00000000" w:rsidR="00000000" w:rsidRPr="00000000">
        <w:rPr>
          <w:b w:val="1"/>
          <w:bCs w:val="1"/>
          <w:i w:val="0"/>
          <w:iCs w:val="0"/>
          <w:rtl w:val="0"/>
        </w:rPr>
        <w:t xml:space="preserve">Exact baseline effect:</w:t>
      </w:r>
      <w:r w:rsidDel="00000000" w:rsidR="00000000" w:rsidRPr="00000000">
        <w:rPr>
          <w:b w:val="0"/>
          <w:bCs w:val="0"/>
          <w:i w:val="0"/>
          <w:iCs w:val="0"/>
          <w:rtl w:val="0"/>
        </w:rPr>
        <w:t xml:space="preserve"> Create +1 additional summon; every summon created by the linked skill has 25% reduced Health and damage/effect.</w:t>
      </w:r>
      <w:r w:rsidDel="00000000" w:rsidR="00000000" w:rsidRPr="00000000">
        <w:rPr>
          <w:rtl w:val="0"/>
        </w:rPr>
      </w:r>
    </w:p>
    <w:p w:rsidR="00000000" w:rsidDel="00000000" w:rsidP="00000000" w:rsidRDefault="00000000" w:rsidRPr="00000000" w14:paraId="0000109B">
      <w:pPr>
        <w:rPr/>
      </w:pPr>
      <w:r w:rsidDel="00000000" w:rsidR="00000000" w:rsidRPr="00000000">
        <w:rPr>
          <w:b w:val="1"/>
          <w:bCs w:val="1"/>
          <w:i w:val="0"/>
          <w:iCs w:val="0"/>
          <w:rtl w:val="0"/>
        </w:rPr>
        <w:t xml:space="preserve">Execution / interactions:</w:t>
      </w:r>
      <w:r w:rsidDel="00000000" w:rsidR="00000000" w:rsidRPr="00000000">
        <w:rPr>
          <w:b w:val="0"/>
          <w:bCs w:val="0"/>
          <w:i w:val="0"/>
          <w:iCs w:val="0"/>
          <w:rtl w:val="0"/>
        </w:rPr>
        <w:t xml:space="preserve"> All summons share the root cast ownership and count against per-caster/global summon budgets. Does not duplicate story/boss entities.</w:t>
      </w:r>
      <w:r w:rsidDel="00000000" w:rsidR="00000000" w:rsidRPr="00000000">
        <w:rPr>
          <w:rtl w:val="0"/>
        </w:rPr>
      </w:r>
    </w:p>
    <w:p w:rsidR="00000000" w:rsidDel="00000000" w:rsidP="00000000" w:rsidRDefault="00000000" w:rsidRPr="00000000" w14:paraId="0000109C">
      <w:pPr>
        <w:rPr/>
      </w:pPr>
      <w:r w:rsidDel="00000000" w:rsidR="00000000" w:rsidRPr="00000000">
        <w:rPr>
          <w:b w:val="1"/>
          <w:bCs w:val="1"/>
          <w:i w:val="0"/>
          <w:iCs w:val="0"/>
          <w:rtl w:val="0"/>
        </w:rPr>
        <w:t xml:space="preserve">Master parameters / safety:</w:t>
      </w:r>
      <w:r w:rsidDel="00000000" w:rsidR="00000000" w:rsidRPr="00000000">
        <w:rPr>
          <w:b w:val="0"/>
          <w:bCs w:val="0"/>
          <w:i w:val="0"/>
          <w:iCs w:val="0"/>
          <w:rtl w:val="0"/>
        </w:rPr>
        <w:t xml:space="preserve"> Static temporary combat summons only, notRevive/Simulacrum/Dominate. Count+1, all created summons HPanddamage*.75; no duplicated corpse token.</w:t>
      </w:r>
      <w:r w:rsidDel="00000000" w:rsidR="00000000" w:rsidRPr="00000000">
        <w:rPr>
          <w:rtl w:val="0"/>
        </w:rPr>
      </w:r>
    </w:p>
    <w:p w:rsidR="00000000" w:rsidDel="00000000" w:rsidP="00000000" w:rsidRDefault="00000000" w:rsidRPr="00000000" w14:paraId="0000109D">
      <w:pPr>
        <w:rPr/>
      </w:pPr>
      <w:r w:rsidDel="00000000" w:rsidR="00000000" w:rsidRPr="00000000">
        <w:rPr>
          <w:rtl w:val="0"/>
        </w:rPr>
        <w:t xml:space="preserve">Fixture: accept Summon Hell Hounds or Summon Skeleton Archers; reject Revive Fallen (Cannot duplicate one corpse claim). Maximum one copy per skill. Display the rejected gate in UI and revalidate it server-side.</w:t>
      </w:r>
    </w:p>
    <w:p w:rsidR="00000000" w:rsidDel="00000000" w:rsidP="00000000" w:rsidRDefault="00000000" w:rsidRPr="00000000" w14:paraId="0000109E">
      <w:pPr>
        <w:rPr/>
      </w:pPr>
      <w:r w:rsidDel="00000000" w:rsidR="00000000" w:rsidRPr="00000000">
        <w:rPr>
          <w:b w:val="1"/>
          <w:bCs w:val="1"/>
          <w:i w:val="0"/>
          <w:iCs w:val="0"/>
          <w:rtl w:val="0"/>
        </w:rPr>
        <w:t xml:space="preserve">Presentation:</w:t>
      </w:r>
      <w:r w:rsidDel="00000000" w:rsidR="00000000" w:rsidRPr="00000000">
        <w:rPr>
          <w:b w:val="0"/>
          <w:bCs w:val="0"/>
          <w:i w:val="0"/>
          <w:iCs w:val="0"/>
          <w:rtl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r w:rsidDel="00000000" w:rsidR="00000000" w:rsidRPr="00000000">
        <w:rPr>
          <w:rtl w:val="0"/>
        </w:rPr>
      </w:r>
    </w:p>
    <w:p w:rsidR="00000000" w:rsidDel="00000000" w:rsidP="00000000" w:rsidRDefault="00000000" w:rsidRPr="00000000" w14:paraId="0000109F">
      <w:pPr>
        <w:pStyle w:val="Heading2"/>
        <w:pageBreakBefore w:val="1"/>
        <w:rPr/>
      </w:pPr>
      <w:r w:rsidDel="00000000" w:rsidR="00000000" w:rsidRPr="00000000">
        <w:rPr>
          <w:b w:val="0"/>
          <w:bCs w:val="0"/>
          <w:i w:val="0"/>
          <w:iCs w:val="0"/>
          <w:rtl w:val="0"/>
        </w:rPr>
        <w:t xml:space="preserve">LP-059. Minion Empowerment</w:t>
      </w:r>
      <w:r w:rsidDel="00000000" w:rsidR="00000000" w:rsidRPr="00000000">
        <w:rPr>
          <w:rtl w:val="0"/>
        </w:rPr>
      </w:r>
    </w:p>
    <w:p w:rsidR="00000000" w:rsidDel="00000000" w:rsidP="00000000" w:rsidRDefault="00000000" w:rsidRPr="00000000" w14:paraId="000010A0">
      <w:pPr>
        <w:rPr/>
      </w:pPr>
      <w:r w:rsidDel="00000000" w:rsidR="00000000" w:rsidRPr="00000000">
        <w:rPr>
          <w:rFonts w:ascii="Consolas" w:cs="Consolas" w:eastAsia="Consolas" w:hAnsi="Consolas"/>
          <w:b w:val="0"/>
          <w:bCs w:val="0"/>
          <w:i w:val="0"/>
          <w:iCs w:val="0"/>
          <w:sz w:val="17"/>
          <w:szCs w:val="17"/>
          <w:rtl w:val="0"/>
        </w:rPr>
        <w:t xml:space="preserve">rpg.passive.minion_empowerment</w:t>
      </w:r>
      <w:r w:rsidDel="00000000" w:rsidR="00000000" w:rsidRPr="00000000">
        <w:rPr>
          <w:b w:val="0"/>
          <w:bCs w:val="0"/>
          <w:i w:val="0"/>
          <w:iCs w:val="0"/>
          <w:rtl w:val="0"/>
        </w:rPr>
        <w:t xml:space="preserve"> • Phase 10 • SPECIALIST • 80 Insight/copy</w:t>
      </w:r>
      <w:r w:rsidDel="00000000" w:rsidR="00000000" w:rsidRPr="00000000">
        <w:rPr>
          <w:rtl w:val="0"/>
        </w:rPr>
      </w:r>
    </w:p>
    <w:p w:rsidR="00000000" w:rsidDel="00000000" w:rsidP="00000000" w:rsidRDefault="00000000" w:rsidRPr="00000000" w14:paraId="000010A1">
      <w:pPr>
        <w:rPr/>
      </w:pPr>
      <w:r w:rsidDel="00000000" w:rsidR="00000000" w:rsidRPr="00000000">
        <w:rPr>
          <w:b w:val="1"/>
          <w:bCs w:val="1"/>
          <w:i w:val="0"/>
          <w:iCs w:val="0"/>
          <w:rtl w:val="0"/>
        </w:rPr>
        <w:t xml:space="preserve">Compatibility gate:</w:t>
      </w:r>
      <w:r w:rsidDel="00000000" w:rsidR="00000000" w:rsidRPr="00000000">
        <w:rPr>
          <w:b w:val="0"/>
          <w:bCs w:val="0"/>
          <w:i w:val="0"/>
          <w:iCs w:val="0"/>
          <w:rtl w:val="0"/>
        </w:rPr>
        <w:t xml:space="preserve"> Family: Summon/Proxy; capability: TemporarySummon.</w:t>
      </w:r>
      <w:r w:rsidDel="00000000" w:rsidR="00000000" w:rsidRPr="00000000">
        <w:rPr>
          <w:rtl w:val="0"/>
        </w:rPr>
      </w:r>
    </w:p>
    <w:p w:rsidR="00000000" w:rsidDel="00000000" w:rsidP="00000000" w:rsidRDefault="00000000" w:rsidRPr="00000000" w14:paraId="000010A2">
      <w:pPr>
        <w:rPr/>
      </w:pPr>
      <w:r w:rsidDel="00000000" w:rsidR="00000000" w:rsidRPr="00000000">
        <w:rPr>
          <w:b w:val="1"/>
          <w:bCs w:val="1"/>
          <w:i w:val="0"/>
          <w:iCs w:val="0"/>
          <w:rtl w:val="0"/>
        </w:rPr>
        <w:t xml:space="preserve">Exact baseline effect:</w:t>
      </w:r>
      <w:r w:rsidDel="00000000" w:rsidR="00000000" w:rsidRPr="00000000">
        <w:rPr>
          <w:b w:val="0"/>
          <w:bCs w:val="0"/>
          <w:i w:val="0"/>
          <w:iCs w:val="0"/>
          <w:rtl w:val="0"/>
        </w:rPr>
        <w:t xml:space="preserve"> Increase linked summons' maximum Health and damage/effect by 30%, but reduce their duration by 25%.</w:t>
      </w:r>
      <w:r w:rsidDel="00000000" w:rsidR="00000000" w:rsidRPr="00000000">
        <w:rPr>
          <w:rtl w:val="0"/>
        </w:rPr>
      </w:r>
    </w:p>
    <w:p w:rsidR="00000000" w:rsidDel="00000000" w:rsidP="00000000" w:rsidRDefault="00000000" w:rsidRPr="00000000" w14:paraId="000010A3">
      <w:pPr>
        <w:rPr/>
      </w:pPr>
      <w:r w:rsidDel="00000000" w:rsidR="00000000" w:rsidRPr="00000000">
        <w:rPr>
          <w:b w:val="1"/>
          <w:bCs w:val="1"/>
          <w:i w:val="0"/>
          <w:iCs w:val="0"/>
          <w:rtl w:val="0"/>
        </w:rPr>
        <w:t xml:space="preserve">Execution / interactions:</w:t>
      </w:r>
      <w:r w:rsidDel="00000000" w:rsidR="00000000" w:rsidRPr="00000000">
        <w:rPr>
          <w:b w:val="0"/>
          <w:bCs w:val="0"/>
          <w:i w:val="0"/>
          <w:iCs w:val="0"/>
          <w:rtl w:val="0"/>
        </w:rPr>
        <w:t xml:space="preserve"> Duration reduction cannot push a summon below the configured minimum lifetime. Permanent/persistent authored companions are not eligible.</w:t>
      </w:r>
      <w:r w:rsidDel="00000000" w:rsidR="00000000" w:rsidRPr="00000000">
        <w:rPr>
          <w:rtl w:val="0"/>
        </w:rPr>
      </w:r>
    </w:p>
    <w:p w:rsidR="00000000" w:rsidDel="00000000" w:rsidP="00000000" w:rsidRDefault="00000000" w:rsidRPr="00000000" w14:paraId="000010A4">
      <w:pPr>
        <w:rPr/>
      </w:pPr>
      <w:r w:rsidDel="00000000" w:rsidR="00000000" w:rsidRPr="00000000">
        <w:rPr>
          <w:rtl w:val="0"/>
        </w:rPr>
        <w:t xml:space="preserve">Master parameters / safety: Summon HP/damage*1.30, duration*.75. Revive works after its base clamps. No fixed eight-summon design ceiling applies; all created summons must pass the current per-owner/global admission profile.</w:t>
      </w:r>
    </w:p>
    <w:p w:rsidR="00000000" w:rsidDel="00000000" w:rsidP="00000000" w:rsidRDefault="00000000" w:rsidRPr="00000000" w14:paraId="000010A5">
      <w:pPr>
        <w:rPr/>
      </w:pPr>
      <w:r w:rsidDel="00000000" w:rsidR="00000000" w:rsidRPr="00000000">
        <w:rPr>
          <w:b w:val="1"/>
          <w:bCs w:val="1"/>
          <w:i w:val="0"/>
          <w:iCs w:val="0"/>
          <w:rtl w:val="0"/>
        </w:rPr>
        <w:t xml:space="preserve">Fixture:</w:t>
      </w:r>
      <w:r w:rsidDel="00000000" w:rsidR="00000000" w:rsidRPr="00000000">
        <w:rPr>
          <w:b w:val="0"/>
          <w:bCs w:val="0"/>
          <w:i w:val="0"/>
          <w:iCs w:val="0"/>
          <w:rtl w:val="0"/>
        </w:rPr>
        <w:t xml:space="preserve"> accept Revive Fallen; reject Dominate (Conversion is not a temporary created summon). Maximum one copy per skill. Display the rejected gate in UI and revalidate it server-side.</w:t>
      </w:r>
      <w:r w:rsidDel="00000000" w:rsidR="00000000" w:rsidRPr="00000000">
        <w:rPr>
          <w:rtl w:val="0"/>
        </w:rPr>
      </w:r>
    </w:p>
    <w:p w:rsidR="00000000" w:rsidDel="00000000" w:rsidP="00000000" w:rsidRDefault="00000000" w:rsidRPr="00000000" w14:paraId="000010A6">
      <w:pPr>
        <w:rPr/>
      </w:pPr>
      <w:r w:rsidDel="00000000" w:rsidR="00000000" w:rsidRPr="00000000">
        <w:rPr>
          <w:b w:val="1"/>
          <w:bCs w:val="1"/>
          <w:i w:val="0"/>
          <w:iCs w:val="0"/>
          <w:rtl w:val="0"/>
        </w:rPr>
        <w:t xml:space="preserve">Presentation:</w:t>
      </w:r>
      <w:r w:rsidDel="00000000" w:rsidR="00000000" w:rsidRPr="00000000">
        <w:rPr>
          <w:b w:val="0"/>
          <w:bCs w:val="0"/>
          <w:i w:val="0"/>
          <w:iCs w:val="0"/>
          <w:rtl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r w:rsidDel="00000000" w:rsidR="00000000" w:rsidRPr="00000000">
        <w:rPr>
          <w:rtl w:val="0"/>
        </w:rPr>
      </w:r>
    </w:p>
    <w:p w:rsidR="00000000" w:rsidDel="00000000" w:rsidP="00000000" w:rsidRDefault="00000000" w:rsidRPr="00000000" w14:paraId="000010A7">
      <w:pPr>
        <w:pStyle w:val="Heading2"/>
        <w:rPr/>
      </w:pPr>
      <w:r w:rsidDel="00000000" w:rsidR="00000000" w:rsidRPr="00000000">
        <w:rPr>
          <w:b w:val="0"/>
          <w:bCs w:val="0"/>
          <w:i w:val="0"/>
          <w:iCs w:val="0"/>
          <w:rtl w:val="0"/>
        </w:rPr>
        <w:t xml:space="preserve">LP-060. Death Pact</w:t>
      </w:r>
      <w:r w:rsidDel="00000000" w:rsidR="00000000" w:rsidRPr="00000000">
        <w:rPr>
          <w:rtl w:val="0"/>
        </w:rPr>
      </w:r>
    </w:p>
    <w:p w:rsidR="00000000" w:rsidDel="00000000" w:rsidP="00000000" w:rsidRDefault="00000000" w:rsidRPr="00000000" w14:paraId="000010A8">
      <w:pPr>
        <w:rPr/>
      </w:pPr>
      <w:r w:rsidDel="00000000" w:rsidR="00000000" w:rsidRPr="00000000">
        <w:rPr>
          <w:rFonts w:ascii="Consolas" w:cs="Consolas" w:eastAsia="Consolas" w:hAnsi="Consolas"/>
          <w:b w:val="0"/>
          <w:bCs w:val="0"/>
          <w:i w:val="0"/>
          <w:iCs w:val="0"/>
          <w:sz w:val="17"/>
          <w:szCs w:val="17"/>
          <w:rtl w:val="0"/>
        </w:rPr>
        <w:t xml:space="preserve">rpg.passive.death_pact</w:t>
      </w:r>
      <w:r w:rsidDel="00000000" w:rsidR="00000000" w:rsidRPr="00000000">
        <w:rPr>
          <w:b w:val="0"/>
          <w:bCs w:val="0"/>
          <w:i w:val="0"/>
          <w:iCs w:val="0"/>
          <w:rtl w:val="0"/>
        </w:rPr>
        <w:t xml:space="preserve"> • Phase 10 • SPECIALIST • 80 Insight/copy</w:t>
      </w:r>
      <w:r w:rsidDel="00000000" w:rsidR="00000000" w:rsidRPr="00000000">
        <w:rPr>
          <w:rtl w:val="0"/>
        </w:rPr>
      </w:r>
    </w:p>
    <w:p w:rsidR="00000000" w:rsidDel="00000000" w:rsidP="00000000" w:rsidRDefault="00000000" w:rsidRPr="00000000" w14:paraId="000010A9">
      <w:pPr>
        <w:rPr/>
      </w:pPr>
      <w:r w:rsidDel="00000000" w:rsidR="00000000" w:rsidRPr="00000000">
        <w:rPr>
          <w:b w:val="1"/>
          <w:bCs w:val="1"/>
          <w:i w:val="0"/>
          <w:iCs w:val="0"/>
          <w:rtl w:val="0"/>
        </w:rPr>
        <w:t xml:space="preserve">Compatibility gate:</w:t>
      </w:r>
      <w:r w:rsidDel="00000000" w:rsidR="00000000" w:rsidRPr="00000000">
        <w:rPr>
          <w:b w:val="0"/>
          <w:bCs w:val="0"/>
          <w:i w:val="0"/>
          <w:iCs w:val="0"/>
          <w:rtl w:val="0"/>
        </w:rPr>
        <w:t xml:space="preserve"> Family: Summon/Proxy; capability: TemporaryCombatSummon.</w:t>
      </w:r>
      <w:r w:rsidDel="00000000" w:rsidR="00000000" w:rsidRPr="00000000">
        <w:rPr>
          <w:rtl w:val="0"/>
        </w:rPr>
      </w:r>
    </w:p>
    <w:p w:rsidR="00000000" w:rsidDel="00000000" w:rsidP="00000000" w:rsidRDefault="00000000" w:rsidRPr="00000000" w14:paraId="000010AA">
      <w:pPr>
        <w:rPr/>
      </w:pPr>
      <w:r w:rsidDel="00000000" w:rsidR="00000000" w:rsidRPr="00000000">
        <w:rPr>
          <w:b w:val="1"/>
          <w:bCs w:val="1"/>
          <w:i w:val="0"/>
          <w:iCs w:val="0"/>
          <w:rtl w:val="0"/>
        </w:rPr>
        <w:t xml:space="preserve">Exact baseline effect:</w:t>
      </w:r>
      <w:r w:rsidDel="00000000" w:rsidR="00000000" w:rsidRPr="00000000">
        <w:rPr>
          <w:b w:val="0"/>
          <w:bCs w:val="0"/>
          <w:i w:val="0"/>
          <w:iCs w:val="0"/>
          <w:rtl w:val="0"/>
        </w:rPr>
        <w:t xml:space="preserve"> When a linked summon dies or expires, it explodes in a 3 m radius for 60% of the linked summon skill's normal damage-effect power.</w:t>
      </w:r>
      <w:r w:rsidDel="00000000" w:rsidR="00000000" w:rsidRPr="00000000">
        <w:rPr>
          <w:rtl w:val="0"/>
        </w:rPr>
      </w:r>
    </w:p>
    <w:p w:rsidR="00000000" w:rsidDel="00000000" w:rsidP="00000000" w:rsidRDefault="00000000" w:rsidRPr="00000000" w14:paraId="000010AB">
      <w:pPr>
        <w:rPr/>
      </w:pPr>
      <w:r w:rsidDel="00000000" w:rsidR="00000000" w:rsidRPr="00000000">
        <w:rPr>
          <w:b w:val="1"/>
          <w:bCs w:val="1"/>
          <w:i w:val="0"/>
          <w:iCs w:val="0"/>
          <w:rtl w:val="0"/>
        </w:rPr>
        <w:t xml:space="preserve">Execution / interactions:</w:t>
      </w:r>
      <w:r w:rsidDel="00000000" w:rsidR="00000000" w:rsidRPr="00000000">
        <w:rPr>
          <w:b w:val="0"/>
          <w:bCs w:val="0"/>
          <w:i w:val="0"/>
          <w:iCs w:val="0"/>
          <w:rtl w:val="0"/>
        </w:rPr>
        <w:t xml:space="preserve"> Explosion inherits the summon skill's primary damage element when defined. It cannot trigger another Death Pact, and forced cleanup on logout/world unload does not deal damage.</w:t>
      </w:r>
      <w:r w:rsidDel="00000000" w:rsidR="00000000" w:rsidRPr="00000000">
        <w:rPr>
          <w:rtl w:val="0"/>
        </w:rPr>
      </w:r>
    </w:p>
    <w:p w:rsidR="00000000" w:rsidDel="00000000" w:rsidP="00000000" w:rsidRDefault="00000000" w:rsidRPr="00000000" w14:paraId="000010AC">
      <w:pPr>
        <w:rPr/>
      </w:pPr>
      <w:r w:rsidDel="00000000" w:rsidR="00000000" w:rsidRPr="00000000">
        <w:rPr>
          <w:b w:val="0"/>
          <w:bCs w:val="0"/>
          <w:i w:val="0"/>
          <w:iCs w:val="0"/>
          <w:rtl w:val="0"/>
        </w:rPr>
        <w:t xml:space="preserve">Master parameters / safety: Natural expiry or enemy kill causesone 3 m burst at.60 caster-snapshot ted offensive power. Voluntary sacrifice/logout/unload/replace never explodes. No rewards for killing owned summons, recursive repeat or extra summon.</w:t>
      </w:r>
      <w:r w:rsidDel="00000000" w:rsidR="00000000" w:rsidRPr="00000000">
        <w:rPr>
          <w:rtl w:val="0"/>
        </w:rPr>
      </w:r>
    </w:p>
    <w:p w:rsidR="00000000" w:rsidDel="00000000" w:rsidP="00000000" w:rsidRDefault="00000000" w:rsidRPr="00000000" w14:paraId="000010AD">
      <w:pPr>
        <w:rPr/>
      </w:pPr>
      <w:r w:rsidDel="00000000" w:rsidR="00000000" w:rsidRPr="00000000">
        <w:rPr>
          <w:b w:val="0"/>
          <w:bCs w:val="0"/>
          <w:i w:val="0"/>
          <w:iCs w:val="0"/>
          <w:rtl w:val="0"/>
        </w:rPr>
        <w:t xml:space="preserve">Fixture: accept Summon Hell Hounds and Summon Skeleton Archers; reject Dominate (conversion, not a created combat summon). Simulacrum no longer fails merely as a noncombat decoy; keep it gated until its new combat-power/termination adapter is authored.</w:t>
      </w:r>
      <w:r w:rsidDel="00000000" w:rsidR="00000000" w:rsidRPr="00000000">
        <w:rPr>
          <w:rtl w:val="0"/>
        </w:rPr>
      </w:r>
    </w:p>
    <w:p w:rsidR="00000000" w:rsidDel="00000000" w:rsidP="00000000" w:rsidRDefault="00000000" w:rsidRPr="00000000" w14:paraId="000010AE">
      <w:pPr>
        <w:rPr/>
      </w:pPr>
      <w:r w:rsidDel="00000000" w:rsidR="00000000" w:rsidRPr="00000000">
        <w:rPr>
          <w:b w:val="1"/>
          <w:bCs w:val="1"/>
          <w:i w:val="0"/>
          <w:iCs w:val="0"/>
          <w:rtl w:val="0"/>
        </w:rPr>
        <w:t xml:space="preserve">Presentation:</w:t>
      </w:r>
      <w:r w:rsidDel="00000000" w:rsidR="00000000" w:rsidRPr="00000000">
        <w:rPr>
          <w:b w:val="0"/>
          <w:bCs w:val="0"/>
          <w:i w:val="0"/>
          <w:iCs w:val="0"/>
          <w:rtl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r w:rsidDel="00000000" w:rsidR="00000000" w:rsidRPr="00000000">
        <w:rPr>
          <w:rtl w:val="0"/>
        </w:rPr>
      </w:r>
    </w:p>
    <w:p w:rsidR="00000000" w:rsidDel="00000000" w:rsidP="00000000" w:rsidRDefault="00000000" w:rsidRPr="00000000" w14:paraId="000010AF">
      <w:pPr>
        <w:pStyle w:val="Heading2"/>
        <w:pageBreakBefore w:val="1"/>
        <w:rPr/>
      </w:pPr>
      <w:r w:rsidDel="00000000" w:rsidR="00000000" w:rsidRPr="00000000">
        <w:rPr>
          <w:b w:val="0"/>
          <w:bCs w:val="0"/>
          <w:i w:val="0"/>
          <w:iCs w:val="0"/>
          <w:rtl w:val="0"/>
        </w:rPr>
        <w:t xml:space="preserve">LP-061. Lifeblood</w:t>
      </w:r>
      <w:r w:rsidDel="00000000" w:rsidR="00000000" w:rsidRPr="00000000">
        <w:rPr>
          <w:rtl w:val="0"/>
        </w:rPr>
      </w:r>
    </w:p>
    <w:p w:rsidR="00000000" w:rsidDel="00000000" w:rsidP="00000000" w:rsidRDefault="00000000" w:rsidRPr="00000000" w14:paraId="000010B0">
      <w:pPr>
        <w:rPr/>
      </w:pPr>
      <w:r w:rsidDel="00000000" w:rsidR="00000000" w:rsidRPr="00000000">
        <w:rPr>
          <w:rFonts w:ascii="Consolas" w:cs="Consolas" w:eastAsia="Consolas" w:hAnsi="Consolas"/>
          <w:b w:val="0"/>
          <w:bCs w:val="0"/>
          <w:i w:val="0"/>
          <w:iCs w:val="0"/>
          <w:sz w:val="17"/>
          <w:szCs w:val="17"/>
          <w:rtl w:val="0"/>
        </w:rPr>
        <w:t xml:space="preserve">rpg.passive.lifeblood</w:t>
      </w:r>
      <w:r w:rsidDel="00000000" w:rsidR="00000000" w:rsidRPr="00000000">
        <w:rPr>
          <w:b w:val="0"/>
          <w:bCs w:val="0"/>
          <w:i w:val="0"/>
          <w:iCs w:val="0"/>
          <w:rtl w:val="0"/>
        </w:rPr>
        <w:t xml:space="preserve"> • Phase 11 • SPECIALIST • 80 Insight/copy</w:t>
      </w:r>
      <w:r w:rsidDel="00000000" w:rsidR="00000000" w:rsidRPr="00000000">
        <w:rPr>
          <w:rtl w:val="0"/>
        </w:rPr>
      </w:r>
    </w:p>
    <w:p w:rsidR="00000000" w:rsidDel="00000000" w:rsidP="00000000" w:rsidRDefault="00000000" w:rsidRPr="00000000" w14:paraId="000010B1">
      <w:pPr>
        <w:rPr/>
      </w:pPr>
      <w:r w:rsidDel="00000000" w:rsidR="00000000" w:rsidRPr="00000000">
        <w:rPr>
          <w:b w:val="0"/>
          <w:bCs w:val="0"/>
          <w:i w:val="0"/>
          <w:iCs w:val="0"/>
          <w:rtl w:val="0"/>
        </w:rPr>
        <w:t xml:space="preserve">Compatibility gate: finite numeric upfront Mana or Stamina cost only; excludes Aura, Reservation, Channel, Reaction, Triggered, Transformation, full-pool-drain and indefinite Toggle contracts.</w:t>
      </w:r>
      <w:r w:rsidDel="00000000" w:rsidR="00000000" w:rsidRPr="00000000">
        <w:rPr>
          <w:rtl w:val="0"/>
        </w:rPr>
      </w:r>
    </w:p>
    <w:p w:rsidR="00000000" w:rsidDel="00000000" w:rsidP="00000000" w:rsidRDefault="00000000" w:rsidRPr="00000000" w14:paraId="000010B2">
      <w:pPr>
        <w:rPr/>
      </w:pPr>
      <w:r w:rsidDel="00000000" w:rsidR="00000000" w:rsidRPr="00000000">
        <w:rPr>
          <w:b w:val="1"/>
          <w:bCs w:val="1"/>
          <w:i w:val="0"/>
          <w:iCs w:val="0"/>
          <w:rtl w:val="0"/>
        </w:rPr>
        <w:t xml:space="preserve">Exact baseline effect:</w:t>
      </w:r>
      <w:r w:rsidDel="00000000" w:rsidR="00000000" w:rsidRPr="00000000">
        <w:rPr>
          <w:b w:val="0"/>
          <w:bCs w:val="0"/>
          <w:i w:val="0"/>
          <w:iCs w:val="0"/>
          <w:rtl w:val="0"/>
        </w:rPr>
        <w:t xml:space="preserve"> Pay Health instead of the linked skill's normal Mana/Stamina cost. Health cost is 150% of the original numeric resource cost, and linked effect magnitude is increased by 10%.</w:t>
      </w:r>
      <w:r w:rsidDel="00000000" w:rsidR="00000000" w:rsidRPr="00000000">
        <w:rPr>
          <w:rtl w:val="0"/>
        </w:rPr>
      </w:r>
    </w:p>
    <w:p w:rsidR="00000000" w:rsidDel="00000000" w:rsidP="00000000" w:rsidRDefault="00000000" w:rsidRPr="00000000" w14:paraId="000010B3">
      <w:pPr>
        <w:rPr/>
      </w:pPr>
      <w:r w:rsidDel="00000000" w:rsidR="00000000" w:rsidRPr="00000000">
        <w:rPr>
          <w:b w:val="1"/>
          <w:bCs w:val="1"/>
          <w:i w:val="0"/>
          <w:iCs w:val="0"/>
          <w:rtl w:val="0"/>
        </w:rPr>
        <w:t xml:space="preserve">Execution / interactions:</w:t>
      </w:r>
      <w:r w:rsidDel="00000000" w:rsidR="00000000" w:rsidRPr="00000000">
        <w:rPr>
          <w:b w:val="0"/>
          <w:bCs w:val="0"/>
          <w:i w:val="0"/>
          <w:iCs w:val="0"/>
          <w:rtl w:val="0"/>
        </w:rPr>
        <w:t xml:space="preserve"> Cast fails if payment would reduce the player below 1 Health. It never converts continuous upkeep or Mana Reservation to Health.</w:t>
      </w:r>
      <w:r w:rsidDel="00000000" w:rsidR="00000000" w:rsidRPr="00000000">
        <w:rPr>
          <w:rtl w:val="0"/>
        </w:rPr>
      </w:r>
    </w:p>
    <w:p w:rsidR="00000000" w:rsidDel="00000000" w:rsidP="00000000" w:rsidRDefault="00000000" w:rsidRPr="00000000" w14:paraId="000010B4">
      <w:pPr>
        <w:rPr/>
      </w:pPr>
      <w:r w:rsidDel="00000000" w:rsidR="00000000" w:rsidRPr="00000000">
        <w:rPr>
          <w:b w:val="1"/>
          <w:bCs w:val="1"/>
          <w:i w:val="0"/>
          <w:iCs w:val="0"/>
          <w:rtl w:val="0"/>
        </w:rPr>
        <w:t xml:space="preserve">Master parameters / safety:</w:t>
      </w:r>
      <w:r w:rsidDel="00000000" w:rsidR="00000000" w:rsidRPr="00000000">
        <w:rPr>
          <w:b w:val="0"/>
          <w:bCs w:val="0"/>
          <w:i w:val="0"/>
          <w:iCs w:val="0"/>
          <w:rtl w:val="0"/>
        </w:rPr>
        <w:t xml:space="preserve"> Explicit exception toMana/Stamina-onlyspending: nonlethal Health cost ce il(1.50*compiled numeric cost); require current HP&gt;cost. Damage/heal/barrier+.10 Increased; noLeeching pairing, no Health reservation.</w:t>
      </w:r>
      <w:r w:rsidDel="00000000" w:rsidR="00000000" w:rsidRPr="00000000">
        <w:rPr>
          <w:rtl w:val="0"/>
        </w:rPr>
      </w:r>
    </w:p>
    <w:p w:rsidR="00000000" w:rsidDel="00000000" w:rsidP="00000000" w:rsidRDefault="00000000" w:rsidRPr="00000000" w14:paraId="000010B5">
      <w:pPr>
        <w:rPr/>
      </w:pPr>
      <w:r w:rsidDel="00000000" w:rsidR="00000000" w:rsidRPr="00000000">
        <w:rPr>
          <w:b w:val="1"/>
          <w:bCs w:val="1"/>
          <w:i w:val="0"/>
          <w:iCs w:val="0"/>
          <w:rtl w:val="0"/>
        </w:rPr>
        <w:t xml:space="preserve">Fixture:</w:t>
      </w:r>
      <w:r w:rsidDel="00000000" w:rsidR="00000000" w:rsidRPr="00000000">
        <w:rPr>
          <w:b w:val="0"/>
          <w:bCs w:val="0"/>
          <w:i w:val="0"/>
          <w:iCs w:val="0"/>
          <w:rtl w:val="0"/>
        </w:rPr>
        <w:t xml:space="preserve"> accept Quick Slash; reject Void Beam (Channel upkeep is not an upfront-only cost). Maximum one copy per skill. Display the rejected gate in UI and revalidate it server-side.</w:t>
      </w:r>
      <w:r w:rsidDel="00000000" w:rsidR="00000000" w:rsidRPr="00000000">
        <w:rPr>
          <w:rtl w:val="0"/>
        </w:rPr>
      </w:r>
    </w:p>
    <w:p w:rsidR="00000000" w:rsidDel="00000000" w:rsidP="00000000" w:rsidRDefault="00000000" w:rsidRPr="00000000" w14:paraId="000010B6">
      <w:pPr>
        <w:rPr/>
      </w:pPr>
      <w:r w:rsidDel="00000000" w:rsidR="00000000" w:rsidRPr="00000000">
        <w:rPr>
          <w:b w:val="1"/>
          <w:bCs w:val="1"/>
          <w:i w:val="0"/>
          <w:iCs w:val="0"/>
          <w:rtl w:val="0"/>
        </w:rPr>
        <w:t xml:space="preserve">Presentation:</w:t>
      </w:r>
      <w:r w:rsidDel="00000000" w:rsidR="00000000" w:rsidRPr="00000000">
        <w:rPr>
          <w:b w:val="0"/>
          <w:bCs w:val="0"/>
          <w:i w:val="0"/>
          <w:iCs w:val="0"/>
          <w:rtl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r w:rsidDel="00000000" w:rsidR="00000000" w:rsidRPr="00000000">
        <w:rPr>
          <w:rtl w:val="0"/>
        </w:rPr>
      </w:r>
    </w:p>
    <w:p w:rsidR="00000000" w:rsidDel="00000000" w:rsidP="00000000" w:rsidRDefault="00000000" w:rsidRPr="00000000" w14:paraId="000010B7">
      <w:pPr>
        <w:pStyle w:val="Heading2"/>
        <w:rPr/>
      </w:pPr>
      <w:r w:rsidDel="00000000" w:rsidR="00000000" w:rsidRPr="00000000">
        <w:rPr>
          <w:b w:val="0"/>
          <w:bCs w:val="0"/>
          <w:i w:val="0"/>
          <w:iCs w:val="0"/>
          <w:rtl w:val="0"/>
        </w:rPr>
        <w:t xml:space="preserve">LP-062. Attunement</w:t>
      </w:r>
      <w:r w:rsidDel="00000000" w:rsidR="00000000" w:rsidRPr="00000000">
        <w:rPr>
          <w:rtl w:val="0"/>
        </w:rPr>
      </w:r>
    </w:p>
    <w:p w:rsidR="00000000" w:rsidDel="00000000" w:rsidP="00000000" w:rsidRDefault="00000000" w:rsidRPr="00000000" w14:paraId="000010B8">
      <w:pPr>
        <w:rPr/>
      </w:pPr>
      <w:r w:rsidDel="00000000" w:rsidR="00000000" w:rsidRPr="00000000">
        <w:rPr>
          <w:rFonts w:ascii="Consolas" w:cs="Consolas" w:eastAsia="Consolas" w:hAnsi="Consolas"/>
          <w:b w:val="0"/>
          <w:bCs w:val="0"/>
          <w:i w:val="0"/>
          <w:iCs w:val="0"/>
          <w:sz w:val="17"/>
          <w:szCs w:val="17"/>
          <w:rtl w:val="0"/>
        </w:rPr>
        <w:t xml:space="preserve">rpg.passive.attunement</w:t>
      </w:r>
      <w:r w:rsidDel="00000000" w:rsidR="00000000" w:rsidRPr="00000000">
        <w:rPr>
          <w:b w:val="0"/>
          <w:bCs w:val="0"/>
          <w:i w:val="0"/>
          <w:iCs w:val="0"/>
          <w:rtl w:val="0"/>
        </w:rPr>
        <w:t xml:space="preserve"> • Phase 11 • SPECIALIST • 80 Insight/copy</w:t>
      </w:r>
      <w:r w:rsidDel="00000000" w:rsidR="00000000" w:rsidRPr="00000000">
        <w:rPr>
          <w:rtl w:val="0"/>
        </w:rPr>
      </w:r>
    </w:p>
    <w:p w:rsidR="00000000" w:rsidDel="00000000" w:rsidP="00000000" w:rsidRDefault="00000000" w:rsidRPr="00000000" w14:paraId="000010B9">
      <w:pPr>
        <w:rPr/>
      </w:pPr>
      <w:r w:rsidDel="00000000" w:rsidR="00000000" w:rsidRPr="00000000">
        <w:rPr>
          <w:b w:val="1"/>
          <w:bCs w:val="1"/>
          <w:i w:val="0"/>
          <w:iCs w:val="0"/>
          <w:rtl w:val="0"/>
        </w:rPr>
        <w:t xml:space="preserve">Compatibility gate:</w:t>
      </w:r>
      <w:r w:rsidDel="00000000" w:rsidR="00000000" w:rsidRPr="00000000">
        <w:rPr>
          <w:b w:val="0"/>
          <w:bCs w:val="0"/>
          <w:i w:val="0"/>
          <w:iCs w:val="0"/>
          <w:rtl w:val="0"/>
        </w:rPr>
        <w:t xml:space="preserve"> Capability: DiscreteActivation + finite resource cost.</w:t>
      </w:r>
      <w:r w:rsidDel="00000000" w:rsidR="00000000" w:rsidRPr="00000000">
        <w:rPr>
          <w:rtl w:val="0"/>
        </w:rPr>
      </w:r>
    </w:p>
    <w:p w:rsidR="00000000" w:rsidDel="00000000" w:rsidP="00000000" w:rsidRDefault="00000000" w:rsidRPr="00000000" w14:paraId="000010BA">
      <w:pPr>
        <w:rPr/>
      </w:pPr>
      <w:r w:rsidDel="00000000" w:rsidR="00000000" w:rsidRPr="00000000">
        <w:rPr>
          <w:b w:val="1"/>
          <w:bCs w:val="1"/>
          <w:i w:val="0"/>
          <w:iCs w:val="0"/>
          <w:rtl w:val="0"/>
        </w:rPr>
        <w:t xml:space="preserve">Exact baseline effect:</w:t>
      </w:r>
      <w:r w:rsidDel="00000000" w:rsidR="00000000" w:rsidRPr="00000000">
        <w:rPr>
          <w:b w:val="0"/>
          <w:bCs w:val="0"/>
          <w:i w:val="0"/>
          <w:iCs w:val="0"/>
          <w:rtl w:val="0"/>
        </w:rPr>
        <w:t xml:space="preserve"> Successful repeated uses within 4 seconds build up to 5 Attunement stacks. Each stack grants +3% effect magnitude and -3% resource cost to the linked skill.</w:t>
      </w:r>
      <w:r w:rsidDel="00000000" w:rsidR="00000000" w:rsidRPr="00000000">
        <w:rPr>
          <w:rtl w:val="0"/>
        </w:rPr>
      </w:r>
    </w:p>
    <w:p w:rsidR="00000000" w:rsidDel="00000000" w:rsidP="00000000" w:rsidRDefault="00000000" w:rsidRPr="00000000" w14:paraId="000010BB">
      <w:pPr>
        <w:rPr/>
      </w:pPr>
      <w:r w:rsidDel="00000000" w:rsidR="00000000" w:rsidRPr="00000000">
        <w:rPr>
          <w:b w:val="1"/>
          <w:bCs w:val="1"/>
          <w:i w:val="0"/>
          <w:iCs w:val="0"/>
          <w:rtl w:val="0"/>
        </w:rPr>
        <w:t xml:space="preserve">Execution / interactions:</w:t>
      </w:r>
      <w:r w:rsidDel="00000000" w:rsidR="00000000" w:rsidRPr="00000000">
        <w:rPr>
          <w:b w:val="0"/>
          <w:bCs w:val="0"/>
          <w:i w:val="0"/>
          <w:iCs w:val="0"/>
          <w:rtl w:val="0"/>
        </w:rPr>
        <w:t xml:space="preserve"> Using another skill does not clear stacks; only 4 seconds without committing this linked skill clears them. Maximum at 5 stacks: +15% effect, -15% cost.</w:t>
      </w:r>
      <w:r w:rsidDel="00000000" w:rsidR="00000000" w:rsidRPr="00000000">
        <w:rPr>
          <w:rtl w:val="0"/>
        </w:rPr>
      </w:r>
    </w:p>
    <w:p w:rsidR="00000000" w:rsidDel="00000000" w:rsidP="00000000" w:rsidRDefault="00000000" w:rsidRPr="00000000" w14:paraId="000010BC">
      <w:pPr>
        <w:rPr/>
      </w:pPr>
      <w:r w:rsidDel="00000000" w:rsidR="00000000" w:rsidRPr="00000000">
        <w:rPr>
          <w:b w:val="1"/>
          <w:bCs w:val="1"/>
          <w:i w:val="0"/>
          <w:iCs w:val="0"/>
          <w:rtl w:val="0"/>
        </w:rPr>
        <w:t xml:space="preserve">Master parameters / safety:</w:t>
      </w:r>
      <w:r w:rsidDel="00000000" w:rsidR="00000000" w:rsidRPr="00000000">
        <w:rPr>
          <w:b w:val="0"/>
          <w:bCs w:val="0"/>
          <w:i w:val="0"/>
          <w:iCs w:val="0"/>
          <w:rtl w:val="0"/>
        </w:rPr>
        <w:t xml:space="preserve"> Benefit uses existing stacks at commit; that successful manual commit then adds one stack, maximum five. Each stack adds 3% Increased magnitude and reduces base cost additively by 3%. Clear after 4 s without this skill, or a loadout change; other skills do not clear it.</w:t>
      </w:r>
      <w:r w:rsidDel="00000000" w:rsidR="00000000" w:rsidRPr="00000000">
        <w:rPr>
          <w:rtl w:val="0"/>
        </w:rPr>
      </w:r>
    </w:p>
    <w:p w:rsidR="00000000" w:rsidDel="00000000" w:rsidP="00000000" w:rsidRDefault="00000000" w:rsidRPr="00000000" w14:paraId="000010BD">
      <w:pPr>
        <w:rPr/>
      </w:pPr>
      <w:r w:rsidDel="00000000" w:rsidR="00000000" w:rsidRPr="00000000">
        <w:rPr>
          <w:b w:val="1"/>
          <w:bCs w:val="1"/>
          <w:i w:val="0"/>
          <w:iCs w:val="0"/>
          <w:rtl w:val="0"/>
        </w:rPr>
        <w:t xml:space="preserve">Fixture:</w:t>
      </w:r>
      <w:r w:rsidDel="00000000" w:rsidR="00000000" w:rsidRPr="00000000">
        <w:rPr>
          <w:b w:val="0"/>
          <w:bCs w:val="0"/>
          <w:i w:val="0"/>
          <w:iCs w:val="0"/>
          <w:rtl w:val="0"/>
        </w:rPr>
        <w:t xml:space="preserve"> accept Quick Slash; reject Managuard (Not discrete finite-cost use). Maximum one copy per skill. Display the rejected gate in UI and revalidate it server-side.</w:t>
      </w:r>
      <w:r w:rsidDel="00000000" w:rsidR="00000000" w:rsidRPr="00000000">
        <w:rPr>
          <w:rtl w:val="0"/>
        </w:rPr>
      </w:r>
    </w:p>
    <w:p w:rsidR="00000000" w:rsidDel="00000000" w:rsidP="00000000" w:rsidRDefault="00000000" w:rsidRPr="00000000" w14:paraId="000010BE">
      <w:pPr>
        <w:rPr/>
      </w:pPr>
      <w:r w:rsidDel="00000000" w:rsidR="00000000" w:rsidRPr="00000000">
        <w:rPr>
          <w:b w:val="1"/>
          <w:bCs w:val="1"/>
          <w:i w:val="0"/>
          <w:iCs w:val="0"/>
          <w:rtl w:val="0"/>
        </w:rPr>
        <w:t xml:space="preserve">Presentation:</w:t>
      </w:r>
      <w:r w:rsidDel="00000000" w:rsidR="00000000" w:rsidRPr="00000000">
        <w:rPr>
          <w:b w:val="0"/>
          <w:bCs w:val="0"/>
          <w:i w:val="0"/>
          <w:iCs w:val="0"/>
          <w:rtl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r w:rsidDel="00000000" w:rsidR="00000000" w:rsidRPr="00000000">
        <w:rPr>
          <w:rtl w:val="0"/>
        </w:rPr>
      </w:r>
    </w:p>
    <w:p w:rsidR="00000000" w:rsidDel="00000000" w:rsidP="00000000" w:rsidRDefault="00000000" w:rsidRPr="00000000" w14:paraId="000010BF">
      <w:pPr>
        <w:pStyle w:val="Heading2"/>
        <w:pageBreakBefore w:val="1"/>
        <w:rPr/>
      </w:pPr>
      <w:r w:rsidDel="00000000" w:rsidR="00000000" w:rsidRPr="00000000">
        <w:rPr>
          <w:b w:val="0"/>
          <w:bCs w:val="0"/>
          <w:i w:val="0"/>
          <w:iCs w:val="0"/>
          <w:rtl w:val="0"/>
        </w:rPr>
        <w:t xml:space="preserve">LP-063. Leeching</w:t>
      </w:r>
      <w:r w:rsidDel="00000000" w:rsidR="00000000" w:rsidRPr="00000000">
        <w:rPr>
          <w:rtl w:val="0"/>
        </w:rPr>
      </w:r>
    </w:p>
    <w:p w:rsidR="00000000" w:rsidDel="00000000" w:rsidP="00000000" w:rsidRDefault="00000000" w:rsidRPr="00000000" w14:paraId="000010C0">
      <w:pPr>
        <w:rPr/>
      </w:pPr>
      <w:r w:rsidDel="00000000" w:rsidR="00000000" w:rsidRPr="00000000">
        <w:rPr>
          <w:rFonts w:ascii="Consolas" w:cs="Consolas" w:eastAsia="Consolas" w:hAnsi="Consolas"/>
          <w:b w:val="0"/>
          <w:bCs w:val="0"/>
          <w:i w:val="0"/>
          <w:iCs w:val="0"/>
          <w:sz w:val="17"/>
          <w:szCs w:val="17"/>
          <w:rtl w:val="0"/>
        </w:rPr>
        <w:t xml:space="preserve">rpg.passive.leeching</w:t>
      </w:r>
      <w:r w:rsidDel="00000000" w:rsidR="00000000" w:rsidRPr="00000000">
        <w:rPr>
          <w:b w:val="0"/>
          <w:bCs w:val="0"/>
          <w:i w:val="0"/>
          <w:iCs w:val="0"/>
          <w:rtl w:val="0"/>
        </w:rPr>
        <w:t xml:space="preserve"> • Phase 11 • SPECIALIST • 80 Insight/copy</w:t>
      </w:r>
      <w:r w:rsidDel="00000000" w:rsidR="00000000" w:rsidRPr="00000000">
        <w:rPr>
          <w:rtl w:val="0"/>
        </w:rPr>
      </w:r>
    </w:p>
    <w:p w:rsidR="00000000" w:rsidDel="00000000" w:rsidP="00000000" w:rsidRDefault="00000000" w:rsidRPr="00000000" w14:paraId="000010C1">
      <w:pPr>
        <w:rPr/>
      </w:pPr>
      <w:r w:rsidDel="00000000" w:rsidR="00000000" w:rsidRPr="00000000">
        <w:rPr>
          <w:b w:val="1"/>
          <w:bCs w:val="1"/>
          <w:i w:val="0"/>
          <w:iCs w:val="0"/>
          <w:rtl w:val="0"/>
        </w:rPr>
        <w:t xml:space="preserve">Compatibility gate:</w:t>
      </w:r>
      <w:r w:rsidDel="00000000" w:rsidR="00000000" w:rsidRPr="00000000">
        <w:rPr>
          <w:b w:val="0"/>
          <w:bCs w:val="0"/>
          <w:i w:val="0"/>
          <w:iCs w:val="0"/>
          <w:rtl w:val="0"/>
        </w:rPr>
        <w:t xml:space="preserve"> Payload: Damage; ResourceType: Mana or Stamina.</w:t>
      </w:r>
      <w:r w:rsidDel="00000000" w:rsidR="00000000" w:rsidRPr="00000000">
        <w:rPr>
          <w:rtl w:val="0"/>
        </w:rPr>
      </w:r>
    </w:p>
    <w:p w:rsidR="00000000" w:rsidDel="00000000" w:rsidP="00000000" w:rsidRDefault="00000000" w:rsidRPr="00000000" w14:paraId="000010C2">
      <w:pPr>
        <w:rPr/>
      </w:pPr>
      <w:r w:rsidDel="00000000" w:rsidR="00000000" w:rsidRPr="00000000">
        <w:rPr>
          <w:b w:val="1"/>
          <w:bCs w:val="1"/>
          <w:i w:val="0"/>
          <w:iCs w:val="0"/>
          <w:rtl w:val="0"/>
        </w:rPr>
        <w:t xml:space="preserve">Exact baseline effect:</w:t>
      </w:r>
      <w:r w:rsidDel="00000000" w:rsidR="00000000" w:rsidRPr="00000000">
        <w:rPr>
          <w:b w:val="0"/>
          <w:bCs w:val="0"/>
          <w:i w:val="0"/>
          <w:iCs w:val="0"/>
          <w:rtl w:val="0"/>
        </w:rPr>
        <w:t xml:space="preserve"> Restore the linked skill's declared resource equal to 3% of final damage dealt, capped at 8% of maximum resource per root cast.</w:t>
      </w:r>
      <w:r w:rsidDel="00000000" w:rsidR="00000000" w:rsidRPr="00000000">
        <w:rPr>
          <w:rtl w:val="0"/>
        </w:rPr>
      </w:r>
    </w:p>
    <w:p w:rsidR="00000000" w:rsidDel="00000000" w:rsidP="00000000" w:rsidRDefault="00000000" w:rsidRPr="00000000" w14:paraId="000010C3">
      <w:pPr>
        <w:rPr/>
      </w:pPr>
      <w:r w:rsidDel="00000000" w:rsidR="00000000" w:rsidRPr="00000000">
        <w:rPr>
          <w:b w:val="1"/>
          <w:bCs w:val="1"/>
          <w:i w:val="0"/>
          <w:iCs w:val="0"/>
          <w:rtl w:val="0"/>
        </w:rPr>
        <w:t xml:space="preserve">Execution / interactions:</w:t>
      </w:r>
      <w:r w:rsidDel="00000000" w:rsidR="00000000" w:rsidRPr="00000000">
        <w:rPr>
          <w:b w:val="0"/>
          <w:bCs w:val="0"/>
          <w:i w:val="0"/>
          <w:iCs w:val="0"/>
          <w:rtl w:val="0"/>
        </w:rPr>
        <w:t xml:space="preserve"> Only damage actually applied after Hytale mitigation contributes. Damage to invalid/friendly/immune targets restores nothing. Periodic hits share the same root-cast cap.</w:t>
      </w:r>
      <w:r w:rsidDel="00000000" w:rsidR="00000000" w:rsidRPr="00000000">
        <w:rPr>
          <w:rtl w:val="0"/>
        </w:rPr>
      </w:r>
    </w:p>
    <w:p w:rsidR="00000000" w:rsidDel="00000000" w:rsidP="00000000" w:rsidRDefault="00000000" w:rsidRPr="00000000" w14:paraId="000010C4">
      <w:pPr>
        <w:rPr/>
      </w:pPr>
      <w:r w:rsidDel="00000000" w:rsidR="00000000" w:rsidRPr="00000000">
        <w:rPr>
          <w:b w:val="1"/>
          <w:bCs w:val="1"/>
          <w:i w:val="0"/>
          <w:iCs w:val="0"/>
          <w:rtl w:val="0"/>
        </w:rPr>
        <w:t xml:space="preserve">Master parameters / safety:</w:t>
      </w:r>
      <w:r w:rsidDel="00000000" w:rsidR="00000000" w:rsidRPr="00000000">
        <w:rPr>
          <w:b w:val="0"/>
          <w:bCs w:val="0"/>
          <w:i w:val="0"/>
          <w:iCs w:val="0"/>
          <w:rtl w:val="0"/>
        </w:rPr>
        <w:t xml:space="preserve"> Return 3% of actual HP damage to the linked skill's resource, capped at 8% of spendable maximum per root. Exclude overkill, shield absorption, reflection and costs. All descendants share the cap. Incompatible with Lifeblood.</w:t>
      </w:r>
      <w:r w:rsidDel="00000000" w:rsidR="00000000" w:rsidRPr="00000000">
        <w:rPr>
          <w:rtl w:val="0"/>
        </w:rPr>
      </w:r>
    </w:p>
    <w:p w:rsidR="00000000" w:rsidDel="00000000" w:rsidP="00000000" w:rsidRDefault="00000000" w:rsidRPr="00000000" w14:paraId="000010C5">
      <w:pPr>
        <w:rPr/>
      </w:pPr>
      <w:r w:rsidDel="00000000" w:rsidR="00000000" w:rsidRPr="00000000">
        <w:rPr>
          <w:b w:val="1"/>
          <w:bCs w:val="1"/>
          <w:i w:val="0"/>
          <w:iCs w:val="0"/>
          <w:rtl w:val="0"/>
        </w:rPr>
        <w:t xml:space="preserve">Fixture:</w:t>
      </w:r>
      <w:r w:rsidDel="00000000" w:rsidR="00000000" w:rsidRPr="00000000">
        <w:rPr>
          <w:b w:val="0"/>
          <w:bCs w:val="0"/>
          <w:i w:val="0"/>
          <w:iCs w:val="0"/>
          <w:rtl w:val="0"/>
        </w:rPr>
        <w:t xml:space="preserve"> accept Fireball; reject Emanatism (No damage or spend resource). Maximum one copy per skill. Display the rejected gate in UI and revalidate it server-side.</w:t>
      </w:r>
      <w:r w:rsidDel="00000000" w:rsidR="00000000" w:rsidRPr="00000000">
        <w:rPr>
          <w:rtl w:val="0"/>
        </w:rPr>
      </w:r>
    </w:p>
    <w:p w:rsidR="00000000" w:rsidDel="00000000" w:rsidP="00000000" w:rsidRDefault="00000000" w:rsidRPr="00000000" w14:paraId="000010C6">
      <w:pPr>
        <w:rPr/>
      </w:pPr>
      <w:r w:rsidDel="00000000" w:rsidR="00000000" w:rsidRPr="00000000">
        <w:rPr>
          <w:b w:val="1"/>
          <w:bCs w:val="1"/>
          <w:i w:val="0"/>
          <w:iCs w:val="0"/>
          <w:rtl w:val="0"/>
        </w:rPr>
        <w:t xml:space="preserve">Presentation:</w:t>
      </w:r>
      <w:r w:rsidDel="00000000" w:rsidR="00000000" w:rsidRPr="00000000">
        <w:rPr>
          <w:b w:val="0"/>
          <w:bCs w:val="0"/>
          <w:i w:val="0"/>
          <w:iCs w:val="0"/>
          <w:rtl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r w:rsidDel="00000000" w:rsidR="00000000" w:rsidRPr="00000000">
        <w:rPr>
          <w:rtl w:val="0"/>
        </w:rPr>
      </w:r>
    </w:p>
    <w:p w:rsidR="00000000" w:rsidDel="00000000" w:rsidP="00000000" w:rsidRDefault="00000000" w:rsidRPr="00000000" w14:paraId="000010C7">
      <w:pPr>
        <w:pStyle w:val="Heading2"/>
        <w:rPr/>
      </w:pPr>
      <w:r w:rsidDel="00000000" w:rsidR="00000000" w:rsidRPr="00000000">
        <w:rPr>
          <w:b w:val="0"/>
          <w:bCs w:val="0"/>
          <w:i w:val="0"/>
          <w:iCs w:val="0"/>
          <w:rtl w:val="0"/>
        </w:rPr>
        <w:t xml:space="preserve">LP-064. Retaliation</w:t>
      </w:r>
      <w:r w:rsidDel="00000000" w:rsidR="00000000" w:rsidRPr="00000000">
        <w:rPr>
          <w:rtl w:val="0"/>
        </w:rPr>
      </w:r>
    </w:p>
    <w:p w:rsidR="00000000" w:rsidDel="00000000" w:rsidP="00000000" w:rsidRDefault="00000000" w:rsidRPr="00000000" w14:paraId="000010C8">
      <w:pPr>
        <w:rPr/>
      </w:pPr>
      <w:r w:rsidDel="00000000" w:rsidR="00000000" w:rsidRPr="00000000">
        <w:rPr>
          <w:rFonts w:ascii="Consolas" w:cs="Consolas" w:eastAsia="Consolas" w:hAnsi="Consolas"/>
          <w:b w:val="0"/>
          <w:bCs w:val="0"/>
          <w:i w:val="0"/>
          <w:iCs w:val="0"/>
          <w:sz w:val="17"/>
          <w:szCs w:val="17"/>
          <w:rtl w:val="0"/>
        </w:rPr>
        <w:t xml:space="preserve">rpg.passive.retaliation</w:t>
      </w:r>
      <w:r w:rsidDel="00000000" w:rsidR="00000000" w:rsidRPr="00000000">
        <w:rPr>
          <w:b w:val="0"/>
          <w:bCs w:val="0"/>
          <w:i w:val="0"/>
          <w:iCs w:val="0"/>
          <w:rtl w:val="0"/>
        </w:rPr>
        <w:t xml:space="preserve"> • Phase 11 • SPECIALIST • 80 Insight/copy</w:t>
      </w:r>
      <w:r w:rsidDel="00000000" w:rsidR="00000000" w:rsidRPr="00000000">
        <w:rPr>
          <w:rtl w:val="0"/>
        </w:rPr>
      </w:r>
    </w:p>
    <w:p w:rsidR="00000000" w:rsidDel="00000000" w:rsidP="00000000" w:rsidRDefault="00000000" w:rsidRPr="00000000" w14:paraId="000010C9">
      <w:pPr>
        <w:rPr/>
      </w:pPr>
      <w:r w:rsidDel="00000000" w:rsidR="00000000" w:rsidRPr="00000000">
        <w:rPr>
          <w:b w:val="1"/>
          <w:bCs w:val="1"/>
          <w:i w:val="0"/>
          <w:iCs w:val="0"/>
          <w:rtl w:val="0"/>
        </w:rPr>
        <w:t xml:space="preserve">Compatibility gate:</w:t>
      </w:r>
      <w:r w:rsidDel="00000000" w:rsidR="00000000" w:rsidRPr="00000000">
        <w:rPr>
          <w:b w:val="0"/>
          <w:bCs w:val="0"/>
          <w:i w:val="0"/>
          <w:iCs w:val="0"/>
          <w:rtl w:val="0"/>
        </w:rPr>
        <w:t xml:space="preserve"> Capability: DiscreteActivation; excludes Aura, Channel, Stance, Movement, Reaction, Triggered, Transformation, and indefinite Toggle.</w:t>
      </w:r>
      <w:r w:rsidDel="00000000" w:rsidR="00000000" w:rsidRPr="00000000">
        <w:rPr>
          <w:rtl w:val="0"/>
        </w:rPr>
      </w:r>
    </w:p>
    <w:p w:rsidR="00000000" w:rsidDel="00000000" w:rsidP="00000000" w:rsidRDefault="00000000" w:rsidRPr="00000000" w14:paraId="000010CA">
      <w:pPr>
        <w:rPr/>
      </w:pPr>
      <w:r w:rsidDel="00000000" w:rsidR="00000000" w:rsidRPr="00000000">
        <w:rPr>
          <w:b w:val="1"/>
          <w:bCs w:val="1"/>
          <w:i w:val="0"/>
          <w:iCs w:val="0"/>
          <w:rtl w:val="0"/>
        </w:rPr>
        <w:t xml:space="preserve">Exact baseline effect:</w:t>
      </w:r>
      <w:r w:rsidDel="00000000" w:rsidR="00000000" w:rsidRPr="00000000">
        <w:rPr>
          <w:b w:val="0"/>
          <w:bCs w:val="0"/>
          <w:i w:val="0"/>
          <w:iCs w:val="0"/>
          <w:rtl w:val="0"/>
        </w:rPr>
        <w:t xml:space="preserve"> Disable manual activation. After the player accumulates incoming damage equal to 15% of maximum Health, automatically execute the linked skill at 70% effect, then reset the damage accumulator.</w:t>
      </w:r>
      <w:r w:rsidDel="00000000" w:rsidR="00000000" w:rsidRPr="00000000">
        <w:rPr>
          <w:rtl w:val="0"/>
        </w:rPr>
      </w:r>
    </w:p>
    <w:p w:rsidR="00000000" w:rsidDel="00000000" w:rsidP="00000000" w:rsidRDefault="00000000" w:rsidRPr="00000000" w14:paraId="000010CB">
      <w:pPr>
        <w:rPr/>
      </w:pPr>
      <w:r w:rsidDel="00000000" w:rsidR="00000000" w:rsidRPr="00000000">
        <w:rPr>
          <w:b w:val="1"/>
          <w:bCs w:val="1"/>
          <w:i w:val="0"/>
          <w:iCs w:val="0"/>
          <w:rtl w:val="0"/>
        </w:rPr>
        <w:t xml:space="preserve">Execution / interactions:</w:t>
      </w:r>
      <w:r w:rsidDel="00000000" w:rsidR="00000000" w:rsidRPr="00000000">
        <w:rPr>
          <w:b w:val="0"/>
          <w:bCs w:val="0"/>
          <w:i w:val="0"/>
          <w:iCs w:val="0"/>
          <w:rtl w:val="0"/>
        </w:rPr>
        <w:t xml:space="preserve"> Trigger respects the linked skill cooldown, target requirements, and resource cost unless the SkillDefinition explicitly supports self-triggering without a target. Damage caused by reflected/recursive trigger chains does not advance the accumulator. Triggered execution cannot trigger Retaliation again.</w:t>
      </w:r>
      <w:r w:rsidDel="00000000" w:rsidR="00000000" w:rsidRPr="00000000">
        <w:rPr>
          <w:rtl w:val="0"/>
        </w:rPr>
      </w:r>
    </w:p>
    <w:p w:rsidR="00000000" w:rsidDel="00000000" w:rsidP="00000000" w:rsidRDefault="00000000" w:rsidRPr="00000000" w14:paraId="000010CC">
      <w:pPr>
        <w:rPr/>
      </w:pPr>
      <w:r w:rsidDel="00000000" w:rsidR="00000000" w:rsidRPr="00000000">
        <w:rPr>
          <w:b w:val="1"/>
          <w:bCs w:val="1"/>
          <w:i w:val="0"/>
          <w:iCs w:val="0"/>
          <w:rtl w:val="0"/>
        </w:rPr>
        <w:t xml:space="preserve">Master parameters / safety:</w:t>
      </w:r>
      <w:r w:rsidDel="00000000" w:rsidR="00000000" w:rsidRPr="00000000">
        <w:rPr>
          <w:b w:val="0"/>
          <w:bCs w:val="0"/>
          <w:i w:val="0"/>
          <w:iCs w:val="0"/>
          <w:rtl w:val="0"/>
        </w:rPr>
        <w:t xml:space="preserve"> Accumulate actual hostile HP loss over a rolling 10 s window against 15% maximum HP. Queue at most one cast and attempt no more than once per second. Recheck resources, cooldown and target; failed attempts retain at most one threshold. Manual activation is disabled.</w:t>
      </w:r>
      <w:r w:rsidDel="00000000" w:rsidR="00000000" w:rsidRPr="00000000">
        <w:rPr>
          <w:rtl w:val="0"/>
        </w:rPr>
      </w:r>
    </w:p>
    <w:p w:rsidR="00000000" w:rsidDel="00000000" w:rsidP="00000000" w:rsidRDefault="00000000" w:rsidRPr="00000000" w14:paraId="000010CD">
      <w:pPr>
        <w:rPr/>
      </w:pPr>
      <w:r w:rsidDel="00000000" w:rsidR="00000000" w:rsidRPr="00000000">
        <w:rPr>
          <w:b w:val="1"/>
          <w:bCs w:val="1"/>
          <w:i w:val="0"/>
          <w:iCs w:val="0"/>
          <w:rtl w:val="0"/>
        </w:rPr>
        <w:t xml:space="preserve">Fixture:</w:t>
      </w:r>
      <w:r w:rsidDel="00000000" w:rsidR="00000000" w:rsidRPr="00000000">
        <w:rPr>
          <w:b w:val="0"/>
          <w:bCs w:val="0"/>
          <w:i w:val="0"/>
          <w:iCs w:val="0"/>
          <w:rtl w:val="0"/>
        </w:rPr>
        <w:t xml:space="preserve"> accept Frost Nova; reject Corpse Burst (Cannot automatically select/consume a corpse). Maximum one copy per skill. Display the rejected gate in UI and revalidate it server-side.</w:t>
      </w:r>
      <w:r w:rsidDel="00000000" w:rsidR="00000000" w:rsidRPr="00000000">
        <w:rPr>
          <w:rtl w:val="0"/>
        </w:rPr>
      </w:r>
    </w:p>
    <w:p w:rsidR="00000000" w:rsidDel="00000000" w:rsidP="00000000" w:rsidRDefault="00000000" w:rsidRPr="00000000" w14:paraId="000010CE">
      <w:pPr>
        <w:rPr/>
      </w:pPr>
      <w:r w:rsidDel="00000000" w:rsidR="00000000" w:rsidRPr="00000000">
        <w:rPr>
          <w:b w:val="1"/>
          <w:bCs w:val="1"/>
          <w:i w:val="0"/>
          <w:iCs w:val="0"/>
          <w:rtl w:val="0"/>
        </w:rPr>
        <w:t xml:space="preserve">Presentation:</w:t>
      </w:r>
      <w:r w:rsidDel="00000000" w:rsidR="00000000" w:rsidRPr="00000000">
        <w:rPr>
          <w:b w:val="0"/>
          <w:bCs w:val="0"/>
          <w:i w:val="0"/>
          <w:iCs w:val="0"/>
          <w:rtl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r w:rsidDel="00000000" w:rsidR="00000000" w:rsidRPr="00000000">
        <w:rPr>
          <w:rtl w:val="0"/>
        </w:rPr>
      </w:r>
    </w:p>
    <w:p w:rsidR="00000000" w:rsidDel="00000000" w:rsidP="00000000" w:rsidRDefault="00000000" w:rsidRPr="00000000" w14:paraId="000010CF">
      <w:pPr>
        <w:pStyle w:val="Heading2"/>
        <w:pageBreakBefore w:val="1"/>
        <w:rPr/>
      </w:pPr>
      <w:r w:rsidDel="00000000" w:rsidR="00000000" w:rsidRPr="00000000">
        <w:rPr>
          <w:b w:val="0"/>
          <w:bCs w:val="0"/>
          <w:i w:val="0"/>
          <w:iCs w:val="0"/>
          <w:rtl w:val="0"/>
        </w:rPr>
        <w:t xml:space="preserve">LP-065. Critical Trigger</w:t>
      </w:r>
      <w:r w:rsidDel="00000000" w:rsidR="00000000" w:rsidRPr="00000000">
        <w:rPr>
          <w:rtl w:val="0"/>
        </w:rPr>
      </w:r>
    </w:p>
    <w:p w:rsidR="00000000" w:rsidDel="00000000" w:rsidP="00000000" w:rsidRDefault="00000000" w:rsidRPr="00000000" w14:paraId="000010D0">
      <w:pPr>
        <w:rPr/>
      </w:pPr>
      <w:r w:rsidDel="00000000" w:rsidR="00000000" w:rsidRPr="00000000">
        <w:rPr>
          <w:rFonts w:ascii="Consolas" w:cs="Consolas" w:eastAsia="Consolas" w:hAnsi="Consolas"/>
          <w:b w:val="0"/>
          <w:bCs w:val="0"/>
          <w:i w:val="0"/>
          <w:iCs w:val="0"/>
          <w:sz w:val="17"/>
          <w:szCs w:val="17"/>
          <w:rtl w:val="0"/>
        </w:rPr>
        <w:t xml:space="preserve">rpg.passive.critical_trigger</w:t>
      </w:r>
      <w:r w:rsidDel="00000000" w:rsidR="00000000" w:rsidRPr="00000000">
        <w:rPr>
          <w:b w:val="0"/>
          <w:bCs w:val="0"/>
          <w:i w:val="0"/>
          <w:iCs w:val="0"/>
          <w:rtl w:val="0"/>
        </w:rPr>
        <w:t xml:space="preserve"> • Phase 11 • SPECIALIST • 80 Insight/copy</w:t>
      </w:r>
      <w:r w:rsidDel="00000000" w:rsidR="00000000" w:rsidRPr="00000000">
        <w:rPr>
          <w:rtl w:val="0"/>
        </w:rPr>
      </w:r>
    </w:p>
    <w:p w:rsidR="00000000" w:rsidDel="00000000" w:rsidP="00000000" w:rsidRDefault="00000000" w:rsidRPr="00000000" w14:paraId="000010D1">
      <w:pPr>
        <w:rPr/>
      </w:pPr>
      <w:r w:rsidDel="00000000" w:rsidR="00000000" w:rsidRPr="00000000">
        <w:rPr>
          <w:b w:val="1"/>
          <w:bCs w:val="1"/>
          <w:i w:val="0"/>
          <w:iCs w:val="0"/>
          <w:rtl w:val="0"/>
        </w:rPr>
        <w:t xml:space="preserve">Compatibility gate:</w:t>
      </w:r>
      <w:r w:rsidDel="00000000" w:rsidR="00000000" w:rsidRPr="00000000">
        <w:rPr>
          <w:b w:val="0"/>
          <w:bCs w:val="0"/>
          <w:i w:val="0"/>
          <w:iCs w:val="0"/>
          <w:rtl w:val="0"/>
        </w:rPr>
        <w:t xml:space="preserve"> Capability: CanCrit + DiscreteActivation; excludes Aura, Channel, Reaction, Triggered, Transformation, and indefinite Toggle.</w:t>
      </w:r>
      <w:r w:rsidDel="00000000" w:rsidR="00000000" w:rsidRPr="00000000">
        <w:rPr>
          <w:rtl w:val="0"/>
        </w:rPr>
      </w:r>
    </w:p>
    <w:p w:rsidR="00000000" w:rsidDel="00000000" w:rsidP="00000000" w:rsidRDefault="00000000" w:rsidRPr="00000000" w14:paraId="000010D2">
      <w:pPr>
        <w:rPr/>
      </w:pPr>
      <w:r w:rsidDel="00000000" w:rsidR="00000000" w:rsidRPr="00000000">
        <w:rPr>
          <w:b w:val="1"/>
          <w:bCs w:val="1"/>
          <w:i w:val="0"/>
          <w:iCs w:val="0"/>
          <w:rtl w:val="0"/>
        </w:rPr>
        <w:t xml:space="preserve">Exact baseline effect:</w:t>
      </w:r>
      <w:r w:rsidDel="00000000" w:rsidR="00000000" w:rsidRPr="00000000">
        <w:rPr>
          <w:b w:val="0"/>
          <w:bCs w:val="0"/>
          <w:i w:val="0"/>
          <w:iCs w:val="0"/>
          <w:rtl w:val="0"/>
        </w:rPr>
        <w:t xml:space="preserve"> When the linked skill scores a critical hit, repeat its primary execution once at 50% effect after 0.20 seconds. Internal cooldown: 1.5 seconds.</w:t>
      </w:r>
      <w:r w:rsidDel="00000000" w:rsidR="00000000" w:rsidRPr="00000000">
        <w:rPr>
          <w:rtl w:val="0"/>
        </w:rPr>
      </w:r>
    </w:p>
    <w:p w:rsidR="00000000" w:rsidDel="00000000" w:rsidP="00000000" w:rsidRDefault="00000000" w:rsidRPr="00000000" w14:paraId="000010D3">
      <w:pPr>
        <w:rPr/>
      </w:pPr>
      <w:r w:rsidDel="00000000" w:rsidR="00000000" w:rsidRPr="00000000">
        <w:rPr>
          <w:b w:val="1"/>
          <w:bCs w:val="1"/>
          <w:i w:val="0"/>
          <w:iCs w:val="0"/>
          <w:rtl w:val="0"/>
        </w:rPr>
        <w:t xml:space="preserve">Execution / interactions:</w:t>
      </w:r>
      <w:r w:rsidDel="00000000" w:rsidR="00000000" w:rsidRPr="00000000">
        <w:rPr>
          <w:b w:val="0"/>
          <w:bCs w:val="0"/>
          <w:i w:val="0"/>
          <w:iCs w:val="0"/>
          <w:rtl w:val="0"/>
        </w:rPr>
        <w:t xml:space="preserve"> The derived repeat pays no additional resource/cooldown and cannot trigger Critical Trigger. It reuses the same target/location when still valid; otherwise the trigger is discarded rather than silently retargeted.</w:t>
      </w:r>
      <w:r w:rsidDel="00000000" w:rsidR="00000000" w:rsidRPr="00000000">
        <w:rPr>
          <w:rtl w:val="0"/>
        </w:rPr>
      </w:r>
    </w:p>
    <w:p w:rsidR="00000000" w:rsidDel="00000000" w:rsidP="00000000" w:rsidRDefault="00000000" w:rsidRPr="00000000" w14:paraId="000010D4">
      <w:pPr>
        <w:rPr/>
      </w:pPr>
      <w:r w:rsidDel="00000000" w:rsidR="00000000" w:rsidRPr="00000000">
        <w:rPr>
          <w:b w:val="1"/>
          <w:bCs w:val="1"/>
          <w:i w:val="0"/>
          <w:iCs w:val="0"/>
          <w:rtl w:val="0"/>
        </w:rPr>
        <w:t xml:space="preserve">Master parameters / safety:</w:t>
      </w:r>
      <w:r w:rsidDel="00000000" w:rsidR="00000000" w:rsidRPr="00000000">
        <w:rPr>
          <w:b w:val="0"/>
          <w:bCs w:val="0"/>
          <w:i w:val="0"/>
          <w:iCs w:val="0"/>
          <w:rtl w:val="0"/>
        </w:rPr>
        <w:t xml:space="preserve"> Only a root direct critical result schedules one repeat, after 0.20 s at 50% effect with 1.5 s internal cooldown. Exclude Movement, Summon, Corpse, Barrier, Aura, Channel and other repeat controllers. Invalid original target cancels the repeat.</w:t>
      </w:r>
      <w:r w:rsidDel="00000000" w:rsidR="00000000" w:rsidRPr="00000000">
        <w:rPr>
          <w:rtl w:val="0"/>
        </w:rPr>
      </w:r>
    </w:p>
    <w:p w:rsidR="00000000" w:rsidDel="00000000" w:rsidP="00000000" w:rsidRDefault="00000000" w:rsidRPr="00000000" w14:paraId="000010D5">
      <w:pPr>
        <w:rPr/>
      </w:pPr>
      <w:r w:rsidDel="00000000" w:rsidR="00000000" w:rsidRPr="00000000">
        <w:rPr>
          <w:b w:val="1"/>
          <w:bCs w:val="1"/>
          <w:i w:val="0"/>
          <w:iCs w:val="0"/>
          <w:rtl w:val="0"/>
        </w:rPr>
        <w:t xml:space="preserve">Fixture:</w:t>
      </w:r>
      <w:r w:rsidDel="00000000" w:rsidR="00000000" w:rsidRPr="00000000">
        <w:rPr>
          <w:b w:val="0"/>
          <w:bCs w:val="0"/>
          <w:i w:val="0"/>
          <w:iCs w:val="0"/>
          <w:rtl w:val="0"/>
        </w:rPr>
        <w:t xml:space="preserve"> accept Snipe; reject Chilling Aura (Periodic Aura excluded). Maximum one copy per skill. Display the rejected gate in UI and revalidate it server-side.</w:t>
      </w:r>
      <w:r w:rsidDel="00000000" w:rsidR="00000000" w:rsidRPr="00000000">
        <w:rPr>
          <w:rtl w:val="0"/>
        </w:rPr>
      </w:r>
    </w:p>
    <w:p w:rsidR="00000000" w:rsidDel="00000000" w:rsidP="00000000" w:rsidRDefault="00000000" w:rsidRPr="00000000" w14:paraId="000010D6">
      <w:pPr>
        <w:rPr/>
      </w:pPr>
      <w:r w:rsidDel="00000000" w:rsidR="00000000" w:rsidRPr="00000000">
        <w:rPr>
          <w:b w:val="1"/>
          <w:bCs w:val="1"/>
          <w:i w:val="0"/>
          <w:iCs w:val="0"/>
          <w:rtl w:val="0"/>
        </w:rPr>
        <w:t xml:space="preserve">Presentation:</w:t>
      </w:r>
      <w:r w:rsidDel="00000000" w:rsidR="00000000" w:rsidRPr="00000000">
        <w:rPr>
          <w:b w:val="0"/>
          <w:bCs w:val="0"/>
          <w:i w:val="0"/>
          <w:iCs w:val="0"/>
          <w:rtl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r w:rsidDel="00000000" w:rsidR="00000000" w:rsidRPr="00000000">
        <w:rPr>
          <w:rtl w:val="0"/>
        </w:rPr>
      </w:r>
    </w:p>
    <w:p w:rsidR="00000000" w:rsidDel="00000000" w:rsidP="00000000" w:rsidRDefault="00000000" w:rsidRPr="00000000" w14:paraId="000010D7">
      <w:pPr>
        <w:pStyle w:val="Heading2"/>
        <w:rPr/>
      </w:pPr>
      <w:r w:rsidDel="00000000" w:rsidR="00000000" w:rsidRPr="00000000">
        <w:rPr>
          <w:b w:val="0"/>
          <w:bCs w:val="0"/>
          <w:i w:val="0"/>
          <w:iCs w:val="0"/>
          <w:rtl w:val="0"/>
        </w:rPr>
        <w:t xml:space="preserve">LP-066. Kill Trigger</w:t>
      </w:r>
      <w:r w:rsidDel="00000000" w:rsidR="00000000" w:rsidRPr="00000000">
        <w:rPr>
          <w:rtl w:val="0"/>
        </w:rPr>
      </w:r>
    </w:p>
    <w:p w:rsidR="00000000" w:rsidDel="00000000" w:rsidP="00000000" w:rsidRDefault="00000000" w:rsidRPr="00000000" w14:paraId="000010D8">
      <w:pPr>
        <w:rPr/>
      </w:pPr>
      <w:r w:rsidDel="00000000" w:rsidR="00000000" w:rsidRPr="00000000">
        <w:rPr>
          <w:rFonts w:ascii="Consolas" w:cs="Consolas" w:eastAsia="Consolas" w:hAnsi="Consolas"/>
          <w:b w:val="0"/>
          <w:bCs w:val="0"/>
          <w:i w:val="0"/>
          <w:iCs w:val="0"/>
          <w:sz w:val="17"/>
          <w:szCs w:val="17"/>
          <w:rtl w:val="0"/>
        </w:rPr>
        <w:t xml:space="preserve">rpg.passive.kill_trigger</w:t>
      </w:r>
      <w:r w:rsidDel="00000000" w:rsidR="00000000" w:rsidRPr="00000000">
        <w:rPr>
          <w:b w:val="0"/>
          <w:bCs w:val="0"/>
          <w:i w:val="0"/>
          <w:iCs w:val="0"/>
          <w:rtl w:val="0"/>
        </w:rPr>
        <w:t xml:space="preserve"> • Phase 11 • SPECIALIST • 80 Insight/copy</w:t>
      </w:r>
      <w:r w:rsidDel="00000000" w:rsidR="00000000" w:rsidRPr="00000000">
        <w:rPr>
          <w:rtl w:val="0"/>
        </w:rPr>
      </w:r>
    </w:p>
    <w:p w:rsidR="00000000" w:rsidDel="00000000" w:rsidP="00000000" w:rsidRDefault="00000000" w:rsidRPr="00000000" w14:paraId="000010D9">
      <w:pPr>
        <w:rPr/>
      </w:pPr>
      <w:r w:rsidDel="00000000" w:rsidR="00000000" w:rsidRPr="00000000">
        <w:rPr>
          <w:b w:val="1"/>
          <w:bCs w:val="1"/>
          <w:i w:val="0"/>
          <w:iCs w:val="0"/>
          <w:rtl w:val="0"/>
        </w:rPr>
        <w:t xml:space="preserve">Compatibility gate:</w:t>
      </w:r>
      <w:r w:rsidDel="00000000" w:rsidR="00000000" w:rsidRPr="00000000">
        <w:rPr>
          <w:b w:val="0"/>
          <w:bCs w:val="0"/>
          <w:i w:val="0"/>
          <w:iCs w:val="0"/>
          <w:rtl w:val="0"/>
        </w:rPr>
        <w:t xml:space="preserve"> Payload: Damage; capability: DiscreteActivation + CanAcquireEnemyTarget; excludes Aura, Channel, Reaction, Triggered, Transformation, and indefinite Toggle.</w:t>
      </w:r>
      <w:r w:rsidDel="00000000" w:rsidR="00000000" w:rsidRPr="00000000">
        <w:rPr>
          <w:rtl w:val="0"/>
        </w:rPr>
      </w:r>
    </w:p>
    <w:p w:rsidR="00000000" w:rsidDel="00000000" w:rsidP="00000000" w:rsidRDefault="00000000" w:rsidRPr="00000000" w14:paraId="000010DA">
      <w:pPr>
        <w:rPr/>
      </w:pPr>
      <w:r w:rsidDel="00000000" w:rsidR="00000000" w:rsidRPr="00000000">
        <w:rPr>
          <w:b w:val="1"/>
          <w:bCs w:val="1"/>
          <w:i w:val="0"/>
          <w:iCs w:val="0"/>
          <w:rtl w:val="0"/>
        </w:rPr>
        <w:t xml:space="preserve">Exact baseline effect:</w:t>
      </w:r>
      <w:r w:rsidDel="00000000" w:rsidR="00000000" w:rsidRPr="00000000">
        <w:rPr>
          <w:b w:val="0"/>
          <w:bCs w:val="0"/>
          <w:i w:val="0"/>
          <w:iCs w:val="0"/>
          <w:rtl w:val="0"/>
        </w:rPr>
        <w:t xml:space="preserve"> When the linked skill kills an enemy, repeat the primary execution at 50% effect toward the nearest valid enemy within 12 m. Internal cooldown: 1.0 second.</w:t>
      </w:r>
      <w:r w:rsidDel="00000000" w:rsidR="00000000" w:rsidRPr="00000000">
        <w:rPr>
          <w:rtl w:val="0"/>
        </w:rPr>
      </w:r>
    </w:p>
    <w:p w:rsidR="00000000" w:rsidDel="00000000" w:rsidP="00000000" w:rsidRDefault="00000000" w:rsidRPr="00000000" w14:paraId="000010DB">
      <w:pPr>
        <w:rPr/>
      </w:pPr>
      <w:r w:rsidDel="00000000" w:rsidR="00000000" w:rsidRPr="00000000">
        <w:rPr>
          <w:b w:val="1"/>
          <w:bCs w:val="1"/>
          <w:i w:val="0"/>
          <w:iCs w:val="0"/>
          <w:rtl w:val="0"/>
        </w:rPr>
        <w:t xml:space="preserve">Execution / interactions:</w:t>
      </w:r>
      <w:r w:rsidDel="00000000" w:rsidR="00000000" w:rsidRPr="00000000">
        <w:rPr>
          <w:b w:val="0"/>
          <w:bCs w:val="0"/>
          <w:i w:val="0"/>
          <w:iCs w:val="0"/>
          <w:rtl w:val="0"/>
        </w:rPr>
        <w:t xml:space="preserve"> The derived repeat pays no additional resource/cooldown and cannot trigger Kill Trigger. For ground-targeted skills, the new target's location becomes the derived ground point. If no valid target exists, nothing is spawned.</w:t>
      </w:r>
      <w:r w:rsidDel="00000000" w:rsidR="00000000" w:rsidRPr="00000000">
        <w:rPr>
          <w:rtl w:val="0"/>
        </w:rPr>
      </w:r>
    </w:p>
    <w:p w:rsidR="00000000" w:rsidDel="00000000" w:rsidP="00000000" w:rsidRDefault="00000000" w:rsidRPr="00000000" w14:paraId="000010DC">
      <w:pPr>
        <w:rPr/>
      </w:pPr>
      <w:r w:rsidDel="00000000" w:rsidR="00000000" w:rsidRPr="00000000">
        <w:rPr>
          <w:b w:val="1"/>
          <w:bCs w:val="1"/>
          <w:i w:val="0"/>
          <w:iCs w:val="0"/>
          <w:rtl w:val="0"/>
        </w:rPr>
        <w:t xml:space="preserve">Master parameters / safety:</w:t>
      </w:r>
      <w:r w:rsidDel="00000000" w:rsidR="00000000" w:rsidRPr="00000000">
        <w:rPr>
          <w:b w:val="0"/>
          <w:bCs w:val="0"/>
          <w:i w:val="0"/>
          <w:iCs w:val="0"/>
          <w:rtl w:val="0"/>
        </w:rPr>
        <w:t xml:space="preserve"> One repeat per root at 50% effect, aimed at the nearest valid enemy within 12 m of the killed target and within legal caster reach; internal cooldown 1 s. Exclude corpse, summon and movement consumers. Derived kills cannot repeat again.</w:t>
      </w:r>
      <w:r w:rsidDel="00000000" w:rsidR="00000000" w:rsidRPr="00000000">
        <w:rPr>
          <w:rtl w:val="0"/>
        </w:rPr>
      </w:r>
    </w:p>
    <w:p w:rsidR="00000000" w:rsidDel="00000000" w:rsidP="00000000" w:rsidRDefault="00000000" w:rsidRPr="00000000" w14:paraId="000010DD">
      <w:pPr>
        <w:rPr/>
      </w:pPr>
      <w:r w:rsidDel="00000000" w:rsidR="00000000" w:rsidRPr="00000000">
        <w:rPr>
          <w:b w:val="1"/>
          <w:bCs w:val="1"/>
          <w:i w:val="0"/>
          <w:iCs w:val="0"/>
          <w:rtl w:val="0"/>
        </w:rPr>
        <w:t xml:space="preserve">Fixture:</w:t>
      </w:r>
      <w:r w:rsidDel="00000000" w:rsidR="00000000" w:rsidRPr="00000000">
        <w:rPr>
          <w:b w:val="0"/>
          <w:bCs w:val="0"/>
          <w:i w:val="0"/>
          <w:iCs w:val="0"/>
          <w:rtl w:val="0"/>
        </w:rPr>
        <w:t xml:space="preserve"> accept Fireball; reject Summon Hell Hounds (Summon operation cannot be replayed generically). Maximum one copy per skill. Display the rejected gate in UI and revalidate it server-side.</w:t>
      </w:r>
      <w:r w:rsidDel="00000000" w:rsidR="00000000" w:rsidRPr="00000000">
        <w:rPr>
          <w:rtl w:val="0"/>
        </w:rPr>
      </w:r>
    </w:p>
    <w:p w:rsidR="00000000" w:rsidDel="00000000" w:rsidP="00000000" w:rsidRDefault="00000000" w:rsidRPr="00000000" w14:paraId="000010DE">
      <w:pPr>
        <w:rPr/>
      </w:pPr>
      <w:r w:rsidDel="00000000" w:rsidR="00000000" w:rsidRPr="00000000">
        <w:rPr>
          <w:b w:val="1"/>
          <w:bCs w:val="1"/>
          <w:i w:val="0"/>
          <w:iCs w:val="0"/>
          <w:rtl w:val="0"/>
        </w:rPr>
        <w:t xml:space="preserve">Presentation:</w:t>
      </w:r>
      <w:r w:rsidDel="00000000" w:rsidR="00000000" w:rsidRPr="00000000">
        <w:rPr>
          <w:b w:val="0"/>
          <w:bCs w:val="0"/>
          <w:i w:val="0"/>
          <w:iCs w:val="0"/>
          <w:rtl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r w:rsidDel="00000000" w:rsidR="00000000" w:rsidRPr="00000000">
        <w:rPr>
          <w:rtl w:val="0"/>
        </w:rPr>
      </w:r>
    </w:p>
    <w:p w:rsidR="00000000" w:rsidDel="00000000" w:rsidP="00000000" w:rsidRDefault="00000000" w:rsidRPr="00000000" w14:paraId="000010DF">
      <w:pPr>
        <w:pStyle w:val="Heading2"/>
        <w:keepNext w:val="1"/>
        <w:pageBreakBefore w:val="1"/>
        <w:rPr/>
      </w:pPr>
      <w:r w:rsidDel="00000000" w:rsidR="00000000" w:rsidRPr="00000000">
        <w:rPr>
          <w:b w:val="0"/>
          <w:bCs w:val="0"/>
          <w:i w:val="0"/>
          <w:iCs w:val="0"/>
          <w:rtl w:val="0"/>
        </w:rPr>
        <w:t xml:space="preserve">LP-067. Arc</w:t>
      </w:r>
      <w:r w:rsidDel="00000000" w:rsidR="00000000" w:rsidRPr="00000000">
        <w:rPr>
          <w:rtl w:val="0"/>
        </w:rPr>
      </w:r>
    </w:p>
    <w:p w:rsidR="00000000" w:rsidDel="00000000" w:rsidP="00000000" w:rsidRDefault="00000000" w:rsidRPr="00000000" w14:paraId="000010E0">
      <w:pPr>
        <w:keepNext w:val="0"/>
        <w:keepLines w:val="0"/>
        <w:pageBreakBefore w:val="0"/>
        <w:spacing w:after="100" w:lineRule="auto"/>
        <w:rPr/>
      </w:pPr>
      <w:r w:rsidDel="00000000" w:rsidR="00000000" w:rsidRPr="00000000">
        <w:rPr>
          <w:b w:val="0"/>
          <w:bCs w:val="0"/>
          <w:i w:val="0"/>
          <w:iCs w:val="0"/>
          <w:rtl w:val="0"/>
        </w:rPr>
        <w:t xml:space="preserve">rpg.passive.arc | Phase 13 existing record | ADVANCED | 40 Insight/copy</w:t>
      </w:r>
      <w:r w:rsidDel="00000000" w:rsidR="00000000" w:rsidRPr="00000000">
        <w:rPr>
          <w:rtl w:val="0"/>
        </w:rPr>
      </w:r>
    </w:p>
    <w:p w:rsidR="00000000" w:rsidDel="00000000" w:rsidP="00000000" w:rsidRDefault="00000000" w:rsidRPr="00000000" w14:paraId="000010E1">
      <w:pPr>
        <w:keepNext w:val="0"/>
        <w:keepLines w:val="0"/>
        <w:pageBreakBefore w:val="0"/>
        <w:spacing w:after="100" w:lineRule="auto"/>
        <w:rPr/>
      </w:pPr>
      <w:r w:rsidDel="00000000" w:rsidR="00000000" w:rsidRPr="00000000">
        <w:rPr>
          <w:b w:val="0"/>
          <w:bCs w:val="0"/>
          <w:i w:val="0"/>
          <w:iCs w:val="0"/>
          <w:rtl w:val="0"/>
        </w:rPr>
        <w:t xml:space="preserve">Compatibility gate: explicit Tether with scalable friendly Heal or hostile Damage payload; not merely any Projectile, Beam or lightning-themed skill.</w:t>
      </w:r>
      <w:r w:rsidDel="00000000" w:rsidR="00000000" w:rsidRPr="00000000">
        <w:rPr>
          <w:rtl w:val="0"/>
        </w:rPr>
      </w:r>
    </w:p>
    <w:p w:rsidR="00000000" w:rsidDel="00000000" w:rsidP="00000000" w:rsidRDefault="00000000" w:rsidRPr="00000000" w14:paraId="000010E2">
      <w:pPr>
        <w:keepNext w:val="0"/>
        <w:keepLines w:val="0"/>
        <w:pageBreakBefore w:val="0"/>
        <w:spacing w:after="100" w:lineRule="auto"/>
        <w:rPr/>
      </w:pPr>
      <w:r w:rsidDel="00000000" w:rsidR="00000000" w:rsidRPr="00000000">
        <w:rPr>
          <w:b w:val="0"/>
          <w:bCs w:val="0"/>
          <w:i w:val="0"/>
          <w:iCs w:val="0"/>
          <w:rtl w:val="0"/>
        </w:rPr>
        <w:t xml:space="preserve">Exact baseline effect: keep primary effect and affect one additional valid target within 8 m and LOS of the primary at 60% effect.</w:t>
      </w:r>
      <w:r w:rsidDel="00000000" w:rsidR="00000000" w:rsidRPr="00000000">
        <w:rPr>
          <w:rtl w:val="0"/>
        </w:rPr>
      </w:r>
    </w:p>
    <w:p w:rsidR="00000000" w:rsidDel="00000000" w:rsidP="00000000" w:rsidRDefault="00000000" w:rsidRPr="00000000" w14:paraId="000010E3">
      <w:pPr>
        <w:keepNext w:val="0"/>
        <w:keepLines w:val="0"/>
        <w:pageBreakBefore w:val="0"/>
        <w:spacing w:after="100" w:lineRule="auto"/>
        <w:rPr/>
      </w:pPr>
      <w:r w:rsidDel="00000000" w:rsidR="00000000" w:rsidRPr="00000000">
        <w:rPr>
          <w:b w:val="0"/>
          <w:bCs w:val="0"/>
          <w:i w:val="0"/>
          <w:iCs w:val="0"/>
          <w:rtl w:val="0"/>
        </w:rPr>
        <w:t xml:space="preserve">Execution / interactions: preserve target polarity; injured allies for healing. Exclude primary and any caster excluded by the root. Share one visited set per pulse with Tether Fork/Chain. The secondary is terminal/NoTetherFanout and does not start another channel or Mana payment.</w:t>
      </w:r>
      <w:r w:rsidDel="00000000" w:rsidR="00000000" w:rsidRPr="00000000">
        <w:rPr>
          <w:rtl w:val="0"/>
        </w:rPr>
      </w:r>
    </w:p>
    <w:p w:rsidR="00000000" w:rsidDel="00000000" w:rsidP="00000000" w:rsidRDefault="00000000" w:rsidRPr="00000000" w14:paraId="000010E4">
      <w:pPr>
        <w:keepNext w:val="0"/>
        <w:keepLines w:val="0"/>
        <w:pageBreakBefore w:val="0"/>
        <w:spacing w:after="100" w:lineRule="auto"/>
        <w:rPr/>
      </w:pPr>
      <w:r w:rsidDel="00000000" w:rsidR="00000000" w:rsidRPr="00000000">
        <w:rPr>
          <w:b w:val="0"/>
          <w:bCs w:val="0"/>
          <w:i w:val="0"/>
          <w:iCs w:val="0"/>
          <w:rtl w:val="0"/>
        </w:rPr>
        <w:t xml:space="preserve">Master parameters / safety: maximum one Arc secondary; shared five-secondary Tether fan-out budget. Apply .60 once to the inherited primary payload. Do not apply projectile-only Chain/Fork damage taxes to this branch.</w:t>
      </w:r>
      <w:r w:rsidDel="00000000" w:rsidR="00000000" w:rsidRPr="00000000">
        <w:rPr>
          <w:rtl w:val="0"/>
        </w:rPr>
      </w:r>
    </w:p>
    <w:p w:rsidR="00000000" w:rsidDel="00000000" w:rsidP="00000000" w:rsidRDefault="00000000" w:rsidRPr="00000000" w14:paraId="000010E5">
      <w:pPr>
        <w:keepNext w:val="0"/>
        <w:keepLines w:val="0"/>
        <w:pageBreakBefore w:val="0"/>
        <w:spacing w:after="100" w:lineRule="auto"/>
        <w:rPr/>
      </w:pPr>
      <w:r w:rsidDel="00000000" w:rsidR="00000000" w:rsidRPr="00000000">
        <w:rPr>
          <w:b w:val="0"/>
          <w:bCs w:val="0"/>
          <w:i w:val="0"/>
          <w:iCs w:val="0"/>
          <w:rtl w:val="0"/>
        </w:rPr>
        <w:t xml:space="preserve">Fixture: accept Healing Beam and the existing Life Drain Tether; reject Void Beam without Tether capability and plain Skeleton Archer arrows. One copy per linked skill.</w:t>
      </w:r>
      <w:r w:rsidDel="00000000" w:rsidR="00000000" w:rsidRPr="00000000">
        <w:rPr>
          <w:rtl w:val="0"/>
        </w:rPr>
      </w:r>
    </w:p>
    <w:p w:rsidR="00000000" w:rsidDel="00000000" w:rsidP="00000000" w:rsidRDefault="00000000" w:rsidRPr="00000000" w14:paraId="000010E6">
      <w:pPr>
        <w:keepNext w:val="0"/>
        <w:keepLines w:val="0"/>
        <w:pageBreakBefore w:val="0"/>
        <w:spacing w:after="100" w:lineRule="auto"/>
        <w:rPr/>
      </w:pPr>
      <w:r w:rsidDel="00000000" w:rsidR="00000000" w:rsidRPr="00000000">
        <w:rPr>
          <w:b w:val="0"/>
          <w:bCs w:val="0"/>
          <w:i w:val="0"/>
          <w:iCs w:val="0"/>
          <w:rtl w:val="0"/>
        </w:rPr>
        <w:t xml:space="preserve">Evidence/presentation: recovered from the actual passive catalog [R2]. Reuse the linked tether's presentation and normal cleanup. The former text calling Arc a speculative projectile example is retired.</w:t>
      </w:r>
      <w:r w:rsidDel="00000000" w:rsidR="00000000" w:rsidRPr="00000000">
        <w:rPr>
          <w:rtl w:val="0"/>
        </w:rPr>
      </w:r>
    </w:p>
    <w:p w:rsidR="00000000" w:rsidDel="00000000" w:rsidP="00000000" w:rsidRDefault="00000000" w:rsidRPr="00000000" w14:paraId="000010E7">
      <w:pPr>
        <w:pStyle w:val="Heading1"/>
        <w:pageBreakBefore w:val="1"/>
        <w:rPr/>
      </w:pPr>
      <w:r w:rsidDel="00000000" w:rsidR="00000000" w:rsidRPr="00000000">
        <w:rPr>
          <w:b w:val="0"/>
          <w:bCs w:val="0"/>
          <w:i w:val="0"/>
          <w:iCs w:val="0"/>
          <w:rtl w:val="0"/>
        </w:rPr>
        <w:t xml:space="preserve">11. Family-first implementation program and exit gates</w:t>
      </w:r>
      <w:r w:rsidDel="00000000" w:rsidR="00000000" w:rsidRPr="00000000">
        <w:rPr>
          <w:rtl w:val="0"/>
        </w:rPr>
      </w:r>
    </w:p>
    <w:p w:rsidR="00000000" w:rsidDel="00000000" w:rsidP="00000000" w:rsidRDefault="00000000" w:rsidRPr="00000000" w14:paraId="000010E8">
      <w:pPr>
        <w:rPr/>
      </w:pPr>
      <w:r w:rsidDel="00000000" w:rsidR="00000000" w:rsidRPr="00000000">
        <w:rPr>
          <w:rtl w:val="0"/>
        </w:rPr>
        <w:t xml:space="preserve">The retained phase table documents the original family-first implementation program. It is not the current work queue and is not permission to rerun completed phases. Use the current-state evidence map in 00.6-00.8 and the bounded forward cohorts in 11.2. Existing gates remain regression requirements; a missing new capability is implemented through its current owner, not by rebuilding an entire old phase.</w:t>
      </w:r>
    </w:p>
    <w:p w:rsidR="00000000" w:rsidDel="00000000" w:rsidP="00000000" w:rsidRDefault="00000000" w:rsidRPr="00000000" w14:paraId="000010E9">
      <w:pPr>
        <w:rPr/>
      </w:pPr>
      <w:r w:rsidDel="00000000" w:rsidR="00000000" w:rsidRPr="00000000">
        <w:rPr>
          <w:b w:val="0"/>
          <w:bCs w:val="0"/>
          <w:i w:val="0"/>
          <w:iCs w:val="0"/>
          <w:rtl w:val="0"/>
        </w:rPr>
        <w:t xml:space="preserve">Before each cohort, freeze source/plan hashes, take a save backup, record the current test baseline and list the files/systems that may change. After each cohort, run the prior regression set plus new fixtures and produce a report. Stop after the approved exit gate. No unattended progression into the next cohort, no automatic deployment, and no broad architecture rewrite merely to fix one content row.</w:t>
      </w:r>
      <w:r w:rsidDel="00000000" w:rsidR="00000000" w:rsidRPr="00000000">
        <w:rPr>
          <w:rtl w:val="0"/>
        </w:rPr>
      </w:r>
    </w:p>
    <w:p w:rsidR="00000000" w:rsidDel="00000000" w:rsidP="00000000" w:rsidRDefault="00000000" w:rsidRPr="00000000" w14:paraId="000010EA">
      <w:pPr>
        <w:pStyle w:val="Heading2"/>
        <w:rPr/>
      </w:pPr>
      <w:r w:rsidDel="00000000" w:rsidR="00000000" w:rsidRPr="00000000">
        <w:rPr>
          <w:b w:val="0"/>
          <w:bCs w:val="0"/>
          <w:i w:val="0"/>
          <w:iCs w:val="0"/>
          <w:rtl w:val="0"/>
        </w:rPr>
        <w:t xml:space="preserve">Phase 00. Evidence and feasibility</w:t>
      </w:r>
      <w:r w:rsidDel="00000000" w:rsidR="00000000" w:rsidRPr="00000000">
        <w:rPr>
          <w:rtl w:val="0"/>
        </w:rPr>
      </w:r>
    </w:p>
    <w:tbl>
      <w:tblPr>
        <w:tblStyle w:val="Table120"/>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8280"/>
        <w:tblGridChange w:id="0">
          <w:tblGrid>
            <w:gridCol w:w="1944"/>
            <w:gridCol w:w="8280"/>
          </w:tblGrid>
        </w:tblGridChange>
      </w:tblGrid>
      <w:tr>
        <w:trPr>
          <w:cantSplit w:val="1"/>
          <w:tblHeader w:val="1"/>
        </w:trPr>
        <w:tc>
          <w:tcPr>
            <w:shd w:fill="163e4b" w:val="clear"/>
            <w:tcMar>
              <w:top w:w="65.0" w:type="dxa"/>
              <w:left w:w="65.0" w:type="dxa"/>
              <w:bottom w:w="65.0" w:type="dxa"/>
              <w:right w:w="65.0" w:type="dxa"/>
            </w:tcMar>
          </w:tcPr>
          <w:p w:rsidR="00000000" w:rsidDel="00000000" w:rsidP="00000000" w:rsidRDefault="00000000" w:rsidRPr="00000000" w14:paraId="000010EB">
            <w:pPr>
              <w:spacing w:after="60" w:before="60" w:line="240" w:lineRule="auto"/>
              <w:rPr/>
            </w:pPr>
            <w:r w:rsidDel="00000000" w:rsidR="00000000" w:rsidRPr="00000000">
              <w:rPr>
                <w:b w:val="1"/>
                <w:bCs w:val="1"/>
                <w:i w:val="0"/>
                <w:iCs w:val="0"/>
                <w:color w:val="ffffff"/>
                <w:sz w:val="18"/>
                <w:szCs w:val="18"/>
                <w:rtl w:val="0"/>
              </w:rPr>
              <w:t xml:space="preserve">Gate</w:t>
            </w:r>
            <w:r w:rsidDel="00000000" w:rsidR="00000000" w:rsidRPr="00000000">
              <w:rPr>
                <w:rtl w:val="0"/>
              </w:rPr>
            </w:r>
          </w:p>
        </w:tc>
        <w:tc>
          <w:tcPr>
            <w:shd w:fill="163e4b" w:val="clear"/>
            <w:tcMar>
              <w:top w:w="65.0" w:type="dxa"/>
              <w:left w:w="65.0" w:type="dxa"/>
              <w:bottom w:w="65.0" w:type="dxa"/>
              <w:right w:w="65.0" w:type="dxa"/>
            </w:tcMar>
          </w:tcPr>
          <w:p w:rsidR="00000000" w:rsidDel="00000000" w:rsidP="00000000" w:rsidRDefault="00000000" w:rsidRPr="00000000" w14:paraId="000010EC">
            <w:pPr>
              <w:spacing w:after="60" w:before="60" w:line="240" w:lineRule="auto"/>
              <w:rPr/>
            </w:pPr>
            <w:r w:rsidDel="00000000" w:rsidR="00000000" w:rsidRPr="00000000">
              <w:rPr>
                <w:b w:val="1"/>
                <w:bCs w:val="1"/>
                <w:i w:val="0"/>
                <w:iCs w:val="0"/>
                <w:color w:val="ffffff"/>
                <w:sz w:val="18"/>
                <w:szCs w:val="18"/>
                <w:rtl w:val="0"/>
              </w:rPr>
              <w:t xml:space="preserve">Required contract</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0ED">
            <w:pPr>
              <w:spacing w:after="60" w:before="60" w:line="240" w:lineRule="auto"/>
              <w:rPr/>
            </w:pPr>
            <w:r w:rsidDel="00000000" w:rsidR="00000000" w:rsidRPr="00000000">
              <w:rPr>
                <w:b w:val="0"/>
                <w:bCs w:val="0"/>
                <w:i w:val="0"/>
                <w:iCs w:val="0"/>
                <w:sz w:val="18"/>
                <w:szCs w:val="18"/>
                <w:rtl w:val="0"/>
              </w:rPr>
              <w:t xml:space="preserve">Entry</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0EE">
            <w:pPr>
              <w:spacing w:after="60" w:before="60" w:line="240" w:lineRule="auto"/>
              <w:rPr/>
            </w:pPr>
            <w:r w:rsidDel="00000000" w:rsidR="00000000" w:rsidRPr="00000000">
              <w:rPr>
                <w:b w:val="0"/>
                <w:bCs w:val="0"/>
                <w:i w:val="0"/>
                <w:iCs w:val="0"/>
                <w:sz w:val="18"/>
                <w:szCs w:val="18"/>
                <w:rtl w:val="0"/>
              </w:rPr>
              <w:t xml:space="preserve">No RPG gameplay changes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0EF">
            <w:pPr>
              <w:spacing w:after="60" w:before="60" w:line="240" w:lineRule="auto"/>
              <w:rPr/>
            </w:pPr>
            <w:r w:rsidDel="00000000" w:rsidR="00000000" w:rsidRPr="00000000">
              <w:rPr>
                <w:b w:val="0"/>
                <w:bCs w:val="0"/>
                <w:i w:val="0"/>
                <w:iCs w:val="0"/>
                <w:sz w:val="18"/>
                <w:szCs w:val="18"/>
                <w:rtl w:val="0"/>
              </w:rPr>
              <w:t xml:space="preserve">Bounded scope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0F0">
            <w:pPr>
              <w:spacing w:after="60" w:before="60" w:line="240" w:lineRule="auto"/>
              <w:rPr/>
            </w:pPr>
            <w:r w:rsidDel="00000000" w:rsidR="00000000" w:rsidRPr="00000000">
              <w:rPr>
                <w:b w:val="0"/>
                <w:bCs w:val="0"/>
                <w:i w:val="0"/>
                <w:iCs w:val="0"/>
                <w:sz w:val="18"/>
                <w:szCs w:val="18"/>
                <w:rtl w:val="0"/>
              </w:rPr>
              <w:t xml:space="preserve">Pin current server/client/SDK/assets and existing repository owners. Prove native stat/damage authority, current input-to-ability execution, supported page lifecycle/Link Tree gestures and no interference with native HUD or player keys. Reuse already verified controls; record unavailable capabilities rather than forcing global C/K remaps or native Inventory augmentation. Export the installed asset catalogs.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0F1">
            <w:pPr>
              <w:spacing w:after="60" w:before="60" w:line="240" w:lineRule="auto"/>
              <w:rPr/>
            </w:pPr>
            <w:r w:rsidDel="00000000" w:rsidR="00000000" w:rsidRPr="00000000">
              <w:rPr>
                <w:b w:val="0"/>
                <w:bCs w:val="0"/>
                <w:i w:val="0"/>
                <w:iCs w:val="0"/>
                <w:sz w:val="18"/>
                <w:szCs w:val="18"/>
                <w:rtl w:val="0"/>
              </w:rPr>
              <w:t xml:space="preserve">Exit evidence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0F2">
            <w:pPr>
              <w:spacing w:after="60" w:before="60" w:line="240" w:lineRule="auto"/>
              <w:rPr/>
            </w:pPr>
            <w:r w:rsidDel="00000000" w:rsidR="00000000" w:rsidRPr="00000000">
              <w:rPr>
                <w:rtl w:val="0"/>
              </w:rPr>
              <w:t xml:space="preserve">Build and client smoke report; UI drag/pan demonstration; standalone Character page open/close proof; custom HUD layer proof; exact supported-input map and proof that existing player/native controls remain unchanged; explicit Inventory-extension result; no invented API, client patch or asset IDs. Unsupported feature gets named blocker, not silent substitute.</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0F3">
            <w:pPr>
              <w:spacing w:after="60" w:before="60" w:line="240" w:lineRule="auto"/>
              <w:rPr/>
            </w:pPr>
            <w:r w:rsidDel="00000000" w:rsidR="00000000" w:rsidRPr="00000000">
              <w:rPr>
                <w:b w:val="0"/>
                <w:bCs w:val="0"/>
                <w:i w:val="0"/>
                <w:iCs w:val="0"/>
                <w:sz w:val="18"/>
                <w:szCs w:val="18"/>
                <w:rtl w:val="0"/>
              </w:rPr>
              <w:t xml:space="preserve">Rollback</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0F4">
            <w:pPr>
              <w:spacing w:after="60" w:before="60" w:line="240" w:lineRule="auto"/>
              <w:rPr/>
            </w:pPr>
            <w:r w:rsidDel="00000000" w:rsidR="00000000" w:rsidRPr="00000000">
              <w:rPr>
                <w:b w:val="0"/>
                <w:bCs w:val="0"/>
                <w:i w:val="0"/>
                <w:iCs w:val="0"/>
                <w:sz w:val="18"/>
                <w:szCs w:val="18"/>
                <w:rtl w:val="0"/>
              </w:rPr>
              <w:t xml:space="preserve">Pure audit branch; revert only audit additions. Do not change production saves or permanent client bindings.</w:t>
            </w:r>
            <w:r w:rsidDel="00000000" w:rsidR="00000000" w:rsidRPr="00000000">
              <w:rPr>
                <w:rtl w:val="0"/>
              </w:rPr>
            </w:r>
          </w:p>
        </w:tc>
      </w:tr>
    </w:tbl>
    <w:p w:rsidR="00000000" w:rsidDel="00000000" w:rsidP="00000000" w:rsidRDefault="00000000" w:rsidRPr="00000000" w14:paraId="000010F5">
      <w:pPr>
        <w:spacing w:after="20" w:lineRule="auto"/>
        <w:rPr/>
      </w:pPr>
      <w:r w:rsidDel="00000000" w:rsidR="00000000" w:rsidRPr="00000000">
        <w:rPr>
          <w:rtl w:val="0"/>
        </w:rPr>
      </w:r>
    </w:p>
    <w:p w:rsidR="00000000" w:rsidDel="00000000" w:rsidP="00000000" w:rsidRDefault="00000000" w:rsidRPr="00000000" w14:paraId="000010F6">
      <w:pPr>
        <w:rPr/>
      </w:pPr>
      <w:r w:rsidDel="00000000" w:rsidR="00000000" w:rsidRPr="00000000">
        <w:rPr>
          <w:b w:val="1"/>
          <w:bCs w:val="1"/>
          <w:i w:val="0"/>
          <w:iCs w:val="0"/>
          <w:rtl w:val="0"/>
        </w:rPr>
        <w:t xml:space="preserve">Cohort boundary:</w:t>
      </w:r>
      <w:r w:rsidDel="00000000" w:rsidR="00000000" w:rsidRPr="00000000">
        <w:rPr>
          <w:b w:val="0"/>
          <w:bCs w:val="0"/>
          <w:i w:val="0"/>
          <w:iCs w:val="0"/>
          <w:rtl w:val="0"/>
        </w:rPr>
        <w:t xml:space="preserve"> first prove the shared primitive with pilots; then batches of no more than six skills or four passives. Stop after each approved gate.</w:t>
      </w:r>
      <w:r w:rsidDel="00000000" w:rsidR="00000000" w:rsidRPr="00000000">
        <w:rPr>
          <w:rtl w:val="0"/>
        </w:rPr>
      </w:r>
    </w:p>
    <w:p w:rsidR="00000000" w:rsidDel="00000000" w:rsidP="00000000" w:rsidRDefault="00000000" w:rsidRPr="00000000" w14:paraId="000010F7">
      <w:pPr>
        <w:pStyle w:val="Heading2"/>
        <w:rPr/>
      </w:pPr>
      <w:r w:rsidDel="00000000" w:rsidR="00000000" w:rsidRPr="00000000">
        <w:rPr>
          <w:b w:val="0"/>
          <w:bCs w:val="0"/>
          <w:i w:val="0"/>
          <w:iCs w:val="0"/>
          <w:rtl w:val="0"/>
        </w:rPr>
        <w:t xml:space="preserve">Phase 01. Schemas, identity, persistence and compiler skeleton</w:t>
      </w:r>
      <w:r w:rsidDel="00000000" w:rsidR="00000000" w:rsidRPr="00000000">
        <w:rPr>
          <w:rtl w:val="0"/>
        </w:rPr>
      </w:r>
    </w:p>
    <w:tbl>
      <w:tblPr>
        <w:tblStyle w:val="Table121"/>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8280"/>
        <w:tblGridChange w:id="0">
          <w:tblGrid>
            <w:gridCol w:w="1944"/>
            <w:gridCol w:w="8280"/>
          </w:tblGrid>
        </w:tblGridChange>
      </w:tblGrid>
      <w:tr>
        <w:trPr>
          <w:cantSplit w:val="1"/>
          <w:tblHeader w:val="1"/>
        </w:trPr>
        <w:tc>
          <w:tcPr>
            <w:shd w:fill="163e4b" w:val="clear"/>
            <w:tcMar>
              <w:top w:w="65.0" w:type="dxa"/>
              <w:left w:w="65.0" w:type="dxa"/>
              <w:bottom w:w="65.0" w:type="dxa"/>
              <w:right w:w="65.0" w:type="dxa"/>
            </w:tcMar>
          </w:tcPr>
          <w:p w:rsidR="00000000" w:rsidDel="00000000" w:rsidP="00000000" w:rsidRDefault="00000000" w:rsidRPr="00000000" w14:paraId="000010F8">
            <w:pPr>
              <w:spacing w:after="60" w:before="60" w:line="240" w:lineRule="auto"/>
              <w:rPr/>
            </w:pPr>
            <w:r w:rsidDel="00000000" w:rsidR="00000000" w:rsidRPr="00000000">
              <w:rPr>
                <w:b w:val="1"/>
                <w:bCs w:val="1"/>
                <w:i w:val="0"/>
                <w:iCs w:val="0"/>
                <w:color w:val="ffffff"/>
                <w:sz w:val="18"/>
                <w:szCs w:val="18"/>
                <w:rtl w:val="0"/>
              </w:rPr>
              <w:t xml:space="preserve">Gate</w:t>
            </w:r>
            <w:r w:rsidDel="00000000" w:rsidR="00000000" w:rsidRPr="00000000">
              <w:rPr>
                <w:rtl w:val="0"/>
              </w:rPr>
            </w:r>
          </w:p>
        </w:tc>
        <w:tc>
          <w:tcPr>
            <w:shd w:fill="163e4b" w:val="clear"/>
            <w:tcMar>
              <w:top w:w="65.0" w:type="dxa"/>
              <w:left w:w="65.0" w:type="dxa"/>
              <w:bottom w:w="65.0" w:type="dxa"/>
              <w:right w:w="65.0" w:type="dxa"/>
            </w:tcMar>
          </w:tcPr>
          <w:p w:rsidR="00000000" w:rsidDel="00000000" w:rsidP="00000000" w:rsidRDefault="00000000" w:rsidRPr="00000000" w14:paraId="000010F9">
            <w:pPr>
              <w:spacing w:after="60" w:before="60" w:line="240" w:lineRule="auto"/>
              <w:rPr/>
            </w:pPr>
            <w:r w:rsidDel="00000000" w:rsidR="00000000" w:rsidRPr="00000000">
              <w:rPr>
                <w:b w:val="1"/>
                <w:bCs w:val="1"/>
                <w:i w:val="0"/>
                <w:iCs w:val="0"/>
                <w:color w:val="ffffff"/>
                <w:sz w:val="18"/>
                <w:szCs w:val="18"/>
                <w:rtl w:val="0"/>
              </w:rPr>
              <w:t xml:space="preserve">Required contract</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0FA">
            <w:pPr>
              <w:spacing w:after="60" w:before="60" w:line="240" w:lineRule="auto"/>
              <w:rPr/>
            </w:pPr>
            <w:r w:rsidDel="00000000" w:rsidR="00000000" w:rsidRPr="00000000">
              <w:rPr>
                <w:b w:val="0"/>
                <w:bCs w:val="0"/>
                <w:i w:val="0"/>
                <w:iCs w:val="0"/>
                <w:sz w:val="18"/>
                <w:szCs w:val="18"/>
                <w:rtl w:val="0"/>
              </w:rPr>
              <w:t xml:space="preserve">Entry</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0FB">
            <w:pPr>
              <w:spacing w:after="60" w:before="60" w:line="240" w:lineRule="auto"/>
              <w:rPr/>
            </w:pPr>
            <w:r w:rsidDel="00000000" w:rsidR="00000000" w:rsidRPr="00000000">
              <w:rPr>
                <w:b w:val="0"/>
                <w:bCs w:val="0"/>
                <w:i w:val="0"/>
                <w:iCs w:val="0"/>
                <w:sz w:val="18"/>
                <w:szCs w:val="18"/>
                <w:rtl w:val="0"/>
              </w:rPr>
              <w:t xml:space="preserve">00 passed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0FC">
            <w:pPr>
              <w:spacing w:after="60" w:before="60" w:line="240" w:lineRule="auto"/>
              <w:rPr/>
            </w:pPr>
            <w:r w:rsidDel="00000000" w:rsidR="00000000" w:rsidRPr="00000000">
              <w:rPr>
                <w:b w:val="0"/>
                <w:bCs w:val="0"/>
                <w:i w:val="0"/>
                <w:iCs w:val="0"/>
                <w:sz w:val="18"/>
                <w:szCs w:val="18"/>
                <w:rtl w:val="0"/>
              </w:rPr>
              <w:t xml:space="preserve">Bounded scope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0FD">
            <w:pPr>
              <w:spacing w:after="60" w:before="60" w:line="240" w:lineRule="auto"/>
              <w:rPr/>
            </w:pPr>
            <w:r w:rsidDel="00000000" w:rsidR="00000000" w:rsidRPr="00000000">
              <w:rPr>
                <w:b w:val="0"/>
                <w:bCs w:val="0"/>
                <w:i w:val="0"/>
                <w:iCs w:val="0"/>
                <w:sz w:val="18"/>
                <w:szCs w:val="18"/>
                <w:rtl w:val="0"/>
              </w:rPr>
              <w:t xml:space="preserve">Versioned SkillDefinition/PassiveDefinition/EffectNode/Progress/Graph schemas; pure validators, stableIDs, transactional store, content hashes, feature flags and protected debug grants.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0FE">
            <w:pPr>
              <w:spacing w:after="60" w:before="60" w:line="240" w:lineRule="auto"/>
              <w:rPr/>
            </w:pPr>
            <w:r w:rsidDel="00000000" w:rsidR="00000000" w:rsidRPr="00000000">
              <w:rPr>
                <w:b w:val="0"/>
                <w:bCs w:val="0"/>
                <w:i w:val="0"/>
                <w:iCs w:val="0"/>
                <w:sz w:val="18"/>
                <w:szCs w:val="18"/>
                <w:rtl w:val="0"/>
              </w:rPr>
              <w:t xml:space="preserve">Exit evidence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0FF">
            <w:pPr>
              <w:spacing w:after="60" w:before="60" w:line="240" w:lineRule="auto"/>
              <w:rPr/>
            </w:pPr>
            <w:r w:rsidDel="00000000" w:rsidR="00000000" w:rsidRPr="00000000">
              <w:rPr>
                <w:b w:val="0"/>
                <w:bCs w:val="0"/>
                <w:i w:val="0"/>
                <w:iCs w:val="0"/>
                <w:sz w:val="18"/>
                <w:szCs w:val="18"/>
                <w:rtl w:val="0"/>
              </w:rPr>
              <w:t xml:space="preserve">Load/save/migrate corrupt-copy fixtures; no resetting real progress; rejectcycles, seventh passive, wrong node kind and unknownIDs. A blank 12-node graph persists and reloads.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100">
            <w:pPr>
              <w:spacing w:after="60" w:before="60" w:line="240" w:lineRule="auto"/>
              <w:rPr/>
            </w:pPr>
            <w:r w:rsidDel="00000000" w:rsidR="00000000" w:rsidRPr="00000000">
              <w:rPr>
                <w:b w:val="0"/>
                <w:bCs w:val="0"/>
                <w:i w:val="0"/>
                <w:iCs w:val="0"/>
                <w:sz w:val="18"/>
                <w:szCs w:val="18"/>
                <w:rtl w:val="0"/>
              </w:rPr>
              <w:t xml:space="preserve">Rollback</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101">
            <w:pPr>
              <w:spacing w:after="60" w:before="60" w:line="240" w:lineRule="auto"/>
              <w:rPr/>
            </w:pPr>
            <w:r w:rsidDel="00000000" w:rsidR="00000000" w:rsidRPr="00000000">
              <w:rPr>
                <w:b w:val="0"/>
                <w:bCs w:val="0"/>
                <w:i w:val="0"/>
                <w:iCs w:val="0"/>
                <w:sz w:val="18"/>
                <w:szCs w:val="18"/>
                <w:rtl w:val="0"/>
              </w:rPr>
              <w:t xml:space="preserve">Backup verified player files; new schema stays behind disabled feature flag; forward/backward compatibility fixture.</w:t>
            </w:r>
            <w:r w:rsidDel="00000000" w:rsidR="00000000" w:rsidRPr="00000000">
              <w:rPr>
                <w:rtl w:val="0"/>
              </w:rPr>
            </w:r>
          </w:p>
        </w:tc>
      </w:tr>
    </w:tbl>
    <w:p w:rsidR="00000000" w:rsidDel="00000000" w:rsidP="00000000" w:rsidRDefault="00000000" w:rsidRPr="00000000" w14:paraId="00001102">
      <w:pPr>
        <w:spacing w:after="20" w:lineRule="auto"/>
        <w:rPr/>
      </w:pPr>
      <w:r w:rsidDel="00000000" w:rsidR="00000000" w:rsidRPr="00000000">
        <w:rPr>
          <w:rtl w:val="0"/>
        </w:rPr>
      </w:r>
    </w:p>
    <w:p w:rsidR="00000000" w:rsidDel="00000000" w:rsidP="00000000" w:rsidRDefault="00000000" w:rsidRPr="00000000" w14:paraId="00001103">
      <w:pPr>
        <w:rPr/>
      </w:pPr>
      <w:r w:rsidDel="00000000" w:rsidR="00000000" w:rsidRPr="00000000">
        <w:rPr>
          <w:b w:val="1"/>
          <w:bCs w:val="1"/>
          <w:i w:val="0"/>
          <w:iCs w:val="0"/>
          <w:rtl w:val="0"/>
        </w:rPr>
        <w:t xml:space="preserve">Cohort boundary:</w:t>
      </w:r>
      <w:r w:rsidDel="00000000" w:rsidR="00000000" w:rsidRPr="00000000">
        <w:rPr>
          <w:b w:val="0"/>
          <w:bCs w:val="0"/>
          <w:i w:val="0"/>
          <w:iCs w:val="0"/>
          <w:rtl w:val="0"/>
        </w:rPr>
        <w:t xml:space="preserve"> first prove the shared primitive with pilots; then batches of no more than six skills or four passives. Stop after each approved gate.</w:t>
      </w:r>
      <w:r w:rsidDel="00000000" w:rsidR="00000000" w:rsidRPr="00000000">
        <w:rPr>
          <w:rtl w:val="0"/>
        </w:rPr>
      </w:r>
    </w:p>
    <w:p w:rsidR="00000000" w:rsidDel="00000000" w:rsidP="00000000" w:rsidRDefault="00000000" w:rsidRPr="00000000" w14:paraId="00001104">
      <w:pPr>
        <w:pStyle w:val="Heading2"/>
        <w:rPr/>
      </w:pPr>
      <w:r w:rsidDel="00000000" w:rsidR="00000000" w:rsidRPr="00000000">
        <w:rPr>
          <w:b w:val="0"/>
          <w:bCs w:val="0"/>
          <w:i w:val="0"/>
          <w:iCs w:val="0"/>
          <w:rtl w:val="0"/>
        </w:rPr>
        <w:t xml:space="preserve">Phase 02. Resources, combat math and status kernel</w:t>
      </w:r>
      <w:r w:rsidDel="00000000" w:rsidR="00000000" w:rsidRPr="00000000">
        <w:rPr>
          <w:rtl w:val="0"/>
        </w:rPr>
      </w:r>
    </w:p>
    <w:tbl>
      <w:tblPr>
        <w:tblStyle w:val="Table122"/>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8280"/>
        <w:tblGridChange w:id="0">
          <w:tblGrid>
            <w:gridCol w:w="1944"/>
            <w:gridCol w:w="8280"/>
          </w:tblGrid>
        </w:tblGridChange>
      </w:tblGrid>
      <w:tr>
        <w:trPr>
          <w:cantSplit w:val="1"/>
          <w:tblHeader w:val="1"/>
        </w:trPr>
        <w:tc>
          <w:tcPr>
            <w:shd w:fill="163e4b" w:val="clear"/>
            <w:tcMar>
              <w:top w:w="65.0" w:type="dxa"/>
              <w:left w:w="65.0" w:type="dxa"/>
              <w:bottom w:w="65.0" w:type="dxa"/>
              <w:right w:w="65.0" w:type="dxa"/>
            </w:tcMar>
          </w:tcPr>
          <w:p w:rsidR="00000000" w:rsidDel="00000000" w:rsidP="00000000" w:rsidRDefault="00000000" w:rsidRPr="00000000" w14:paraId="00001105">
            <w:pPr>
              <w:spacing w:after="60" w:before="60" w:line="240" w:lineRule="auto"/>
              <w:rPr/>
            </w:pPr>
            <w:r w:rsidDel="00000000" w:rsidR="00000000" w:rsidRPr="00000000">
              <w:rPr>
                <w:b w:val="1"/>
                <w:bCs w:val="1"/>
                <w:i w:val="0"/>
                <w:iCs w:val="0"/>
                <w:color w:val="ffffff"/>
                <w:sz w:val="18"/>
                <w:szCs w:val="18"/>
                <w:rtl w:val="0"/>
              </w:rPr>
              <w:t xml:space="preserve">Gate</w:t>
            </w:r>
            <w:r w:rsidDel="00000000" w:rsidR="00000000" w:rsidRPr="00000000">
              <w:rPr>
                <w:rtl w:val="0"/>
              </w:rPr>
            </w:r>
          </w:p>
        </w:tc>
        <w:tc>
          <w:tcPr>
            <w:shd w:fill="163e4b" w:val="clear"/>
            <w:tcMar>
              <w:top w:w="65.0" w:type="dxa"/>
              <w:left w:w="65.0" w:type="dxa"/>
              <w:bottom w:w="65.0" w:type="dxa"/>
              <w:right w:w="65.0" w:type="dxa"/>
            </w:tcMar>
          </w:tcPr>
          <w:p w:rsidR="00000000" w:rsidDel="00000000" w:rsidP="00000000" w:rsidRDefault="00000000" w:rsidRPr="00000000" w14:paraId="00001106">
            <w:pPr>
              <w:spacing w:after="60" w:before="60" w:line="240" w:lineRule="auto"/>
              <w:rPr/>
            </w:pPr>
            <w:r w:rsidDel="00000000" w:rsidR="00000000" w:rsidRPr="00000000">
              <w:rPr>
                <w:b w:val="1"/>
                <w:bCs w:val="1"/>
                <w:i w:val="0"/>
                <w:iCs w:val="0"/>
                <w:color w:val="ffffff"/>
                <w:sz w:val="18"/>
                <w:szCs w:val="18"/>
                <w:rtl w:val="0"/>
              </w:rPr>
              <w:t xml:space="preserve">Required contract</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107">
            <w:pPr>
              <w:spacing w:after="60" w:before="60" w:line="240" w:lineRule="auto"/>
              <w:rPr/>
            </w:pPr>
            <w:r w:rsidDel="00000000" w:rsidR="00000000" w:rsidRPr="00000000">
              <w:rPr>
                <w:b w:val="0"/>
                <w:bCs w:val="0"/>
                <w:i w:val="0"/>
                <w:iCs w:val="0"/>
                <w:sz w:val="18"/>
                <w:szCs w:val="18"/>
                <w:rtl w:val="0"/>
              </w:rPr>
              <w:t xml:space="preserve">Entry</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108">
            <w:pPr>
              <w:spacing w:after="60" w:before="60" w:line="240" w:lineRule="auto"/>
              <w:rPr/>
            </w:pPr>
            <w:r w:rsidDel="00000000" w:rsidR="00000000" w:rsidRPr="00000000">
              <w:rPr>
                <w:b w:val="0"/>
                <w:bCs w:val="0"/>
                <w:i w:val="0"/>
                <w:iCs w:val="0"/>
                <w:sz w:val="18"/>
                <w:szCs w:val="18"/>
                <w:rtl w:val="0"/>
              </w:rPr>
              <w:t xml:space="preserve">01 passed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109">
            <w:pPr>
              <w:spacing w:after="60" w:before="60" w:line="240" w:lineRule="auto"/>
              <w:rPr/>
            </w:pPr>
            <w:r w:rsidDel="00000000" w:rsidR="00000000" w:rsidRPr="00000000">
              <w:rPr>
                <w:b w:val="0"/>
                <w:bCs w:val="0"/>
                <w:i w:val="0"/>
                <w:iCs w:val="0"/>
                <w:sz w:val="18"/>
                <w:szCs w:val="18"/>
                <w:rtl w:val="0"/>
              </w:rPr>
              <w:t xml:space="preserve">Bounded scope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10A">
            <w:pPr>
              <w:rPr/>
            </w:pPr>
            <w:r w:rsidDel="00000000" w:rsidR="00000000" w:rsidRPr="00000000">
              <w:rPr>
                <w:rtl w:val="0"/>
              </w:rPr>
              <w:t xml:space="preserve">Implement pool offsets, reservation ledger, haste, native damage adapter, outcomes, crit, damage causes, Burn/Poison/Chill/Frozen/CC; basicattack resource return and safe rest. Add Fortune Break qualification/curve, Fortune Evasion, Critical Retry, Status Escape, Lethal Reprieve and finite-resource Refund through the existing stat/combat/RNG owners; item-generation Fortune remains Phase 12.</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10B">
            <w:pPr>
              <w:spacing w:after="60" w:before="60" w:line="240" w:lineRule="auto"/>
              <w:rPr/>
            </w:pPr>
            <w:r w:rsidDel="00000000" w:rsidR="00000000" w:rsidRPr="00000000">
              <w:rPr>
                <w:b w:val="0"/>
                <w:bCs w:val="0"/>
                <w:i w:val="0"/>
                <w:iCs w:val="0"/>
                <w:sz w:val="18"/>
                <w:szCs w:val="18"/>
                <w:rtl w:val="0"/>
              </w:rPr>
              <w:t xml:space="preserve">Exit evidence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10C">
            <w:pPr>
              <w:rPr/>
            </w:pPr>
            <w:r w:rsidDel="00000000" w:rsidR="00000000" w:rsidRPr="00000000">
              <w:rPr>
                <w:rtl w:val="0"/>
              </w:rPr>
              <w:t xml:space="preserve">Level 1 exactly 100/100/100; every breakpoint tested; no doublearmor/doubledamage, reflectloops, reservation minting or on-hit farming. Multiplayer two-client authority proof. Fortune tests prove strict pure-allocation qualification, 399/400 and late-curve reference values, no gear/buff qualification, no general Accuracy leak, exact Evasion contact ownership, one crit retry, status post-success ordering and persistent Lethal Reprieve cooldown.</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10D">
            <w:pPr>
              <w:spacing w:after="60" w:before="60" w:line="240" w:lineRule="auto"/>
              <w:rPr/>
            </w:pPr>
            <w:r w:rsidDel="00000000" w:rsidR="00000000" w:rsidRPr="00000000">
              <w:rPr>
                <w:b w:val="0"/>
                <w:bCs w:val="0"/>
                <w:i w:val="0"/>
                <w:iCs w:val="0"/>
                <w:sz w:val="18"/>
                <w:szCs w:val="18"/>
                <w:rtl w:val="0"/>
              </w:rPr>
              <w:t xml:space="preserve">Rollback</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10E">
            <w:pPr>
              <w:spacing w:after="60" w:before="60" w:line="240" w:lineRule="auto"/>
              <w:rPr/>
            </w:pPr>
            <w:r w:rsidDel="00000000" w:rsidR="00000000" w:rsidRPr="00000000">
              <w:rPr>
                <w:b w:val="0"/>
                <w:bCs w:val="0"/>
                <w:i w:val="0"/>
                <w:iCs w:val="0"/>
                <w:sz w:val="18"/>
                <w:szCs w:val="18"/>
                <w:rtl w:val="0"/>
              </w:rPr>
              <w:t xml:space="preserve">Disable RPG modifiers and remove owned hooks idempotently; restore backed-up progress, never guess migrated values.</w:t>
            </w:r>
            <w:r w:rsidDel="00000000" w:rsidR="00000000" w:rsidRPr="00000000">
              <w:rPr>
                <w:rtl w:val="0"/>
              </w:rPr>
            </w:r>
          </w:p>
        </w:tc>
      </w:tr>
    </w:tbl>
    <w:p w:rsidR="00000000" w:rsidDel="00000000" w:rsidP="00000000" w:rsidRDefault="00000000" w:rsidRPr="00000000" w14:paraId="0000110F">
      <w:pPr>
        <w:spacing w:after="20" w:lineRule="auto"/>
        <w:rPr/>
      </w:pPr>
      <w:r w:rsidDel="00000000" w:rsidR="00000000" w:rsidRPr="00000000">
        <w:rPr>
          <w:rtl w:val="0"/>
        </w:rPr>
      </w:r>
    </w:p>
    <w:p w:rsidR="00000000" w:rsidDel="00000000" w:rsidP="00000000" w:rsidRDefault="00000000" w:rsidRPr="00000000" w14:paraId="00001110">
      <w:pPr>
        <w:rPr/>
      </w:pPr>
      <w:r w:rsidDel="00000000" w:rsidR="00000000" w:rsidRPr="00000000">
        <w:rPr>
          <w:b w:val="1"/>
          <w:bCs w:val="1"/>
          <w:i w:val="0"/>
          <w:iCs w:val="0"/>
          <w:rtl w:val="0"/>
        </w:rPr>
        <w:t xml:space="preserve">Cohort boundary:</w:t>
      </w:r>
      <w:r w:rsidDel="00000000" w:rsidR="00000000" w:rsidRPr="00000000">
        <w:rPr>
          <w:b w:val="0"/>
          <w:bCs w:val="0"/>
          <w:i w:val="0"/>
          <w:iCs w:val="0"/>
          <w:rtl w:val="0"/>
        </w:rPr>
        <w:t xml:space="preserve"> first prove the shared primitive with pilots; then batches of no more than six skills or four passives. Stop after each approved gate.</w:t>
      </w:r>
      <w:r w:rsidDel="00000000" w:rsidR="00000000" w:rsidRPr="00000000">
        <w:rPr>
          <w:rtl w:val="0"/>
        </w:rPr>
      </w:r>
    </w:p>
    <w:p w:rsidR="00000000" w:rsidDel="00000000" w:rsidP="00000000" w:rsidRDefault="00000000" w:rsidRPr="00000000" w14:paraId="00001111">
      <w:pPr>
        <w:pStyle w:val="Heading2"/>
        <w:rPr/>
      </w:pPr>
      <w:r w:rsidDel="00000000" w:rsidR="00000000" w:rsidRPr="00000000">
        <w:rPr>
          <w:b w:val="0"/>
          <w:bCs w:val="0"/>
          <w:i w:val="0"/>
          <w:iCs w:val="0"/>
          <w:rtl w:val="0"/>
        </w:rPr>
        <w:t xml:space="preserve">Phase 03. Playable Link canvas, Character screen, HUD and loadout editing</w:t>
      </w:r>
      <w:r w:rsidDel="00000000" w:rsidR="00000000" w:rsidRPr="00000000">
        <w:rPr>
          <w:rtl w:val="0"/>
        </w:rPr>
      </w:r>
    </w:p>
    <w:tbl>
      <w:tblPr>
        <w:tblStyle w:val="Table123"/>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8280"/>
        <w:tblGridChange w:id="0">
          <w:tblGrid>
            <w:gridCol w:w="1944"/>
            <w:gridCol w:w="8280"/>
          </w:tblGrid>
        </w:tblGridChange>
      </w:tblGrid>
      <w:tr>
        <w:trPr>
          <w:cantSplit w:val="1"/>
          <w:tblHeader w:val="1"/>
        </w:trPr>
        <w:tc>
          <w:tcPr>
            <w:shd w:fill="163e4b" w:val="clear"/>
            <w:tcMar>
              <w:top w:w="65.0" w:type="dxa"/>
              <w:left w:w="65.0" w:type="dxa"/>
              <w:bottom w:w="65.0" w:type="dxa"/>
              <w:right w:w="65.0" w:type="dxa"/>
            </w:tcMar>
          </w:tcPr>
          <w:p w:rsidR="00000000" w:rsidDel="00000000" w:rsidP="00000000" w:rsidRDefault="00000000" w:rsidRPr="00000000" w14:paraId="00001112">
            <w:pPr>
              <w:spacing w:after="60" w:before="60" w:line="240" w:lineRule="auto"/>
              <w:rPr/>
            </w:pPr>
            <w:r w:rsidDel="00000000" w:rsidR="00000000" w:rsidRPr="00000000">
              <w:rPr>
                <w:b w:val="1"/>
                <w:bCs w:val="1"/>
                <w:i w:val="0"/>
                <w:iCs w:val="0"/>
                <w:color w:val="ffffff"/>
                <w:sz w:val="18"/>
                <w:szCs w:val="18"/>
                <w:rtl w:val="0"/>
              </w:rPr>
              <w:t xml:space="preserve">Gate</w:t>
            </w:r>
            <w:r w:rsidDel="00000000" w:rsidR="00000000" w:rsidRPr="00000000">
              <w:rPr>
                <w:rtl w:val="0"/>
              </w:rPr>
            </w:r>
          </w:p>
        </w:tc>
        <w:tc>
          <w:tcPr>
            <w:shd w:fill="163e4b" w:val="clear"/>
            <w:tcMar>
              <w:top w:w="65.0" w:type="dxa"/>
              <w:left w:w="65.0" w:type="dxa"/>
              <w:bottom w:w="65.0" w:type="dxa"/>
              <w:right w:w="65.0" w:type="dxa"/>
            </w:tcMar>
          </w:tcPr>
          <w:p w:rsidR="00000000" w:rsidDel="00000000" w:rsidP="00000000" w:rsidRDefault="00000000" w:rsidRPr="00000000" w14:paraId="00001113">
            <w:pPr>
              <w:spacing w:after="60" w:before="60" w:line="240" w:lineRule="auto"/>
              <w:rPr/>
            </w:pPr>
            <w:r w:rsidDel="00000000" w:rsidR="00000000" w:rsidRPr="00000000">
              <w:rPr>
                <w:b w:val="1"/>
                <w:bCs w:val="1"/>
                <w:i w:val="0"/>
                <w:iCs w:val="0"/>
                <w:color w:val="ffffff"/>
                <w:sz w:val="18"/>
                <w:szCs w:val="18"/>
                <w:rtl w:val="0"/>
              </w:rPr>
              <w:t xml:space="preserve">Required contract</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114">
            <w:pPr>
              <w:spacing w:after="60" w:before="60" w:line="240" w:lineRule="auto"/>
              <w:rPr/>
            </w:pPr>
            <w:r w:rsidDel="00000000" w:rsidR="00000000" w:rsidRPr="00000000">
              <w:rPr>
                <w:b w:val="0"/>
                <w:bCs w:val="0"/>
                <w:i w:val="0"/>
                <w:iCs w:val="0"/>
                <w:sz w:val="18"/>
                <w:szCs w:val="18"/>
                <w:rtl w:val="0"/>
              </w:rPr>
              <w:t xml:space="preserve">Entry</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115">
            <w:pPr>
              <w:spacing w:after="60" w:before="60" w:line="240" w:lineRule="auto"/>
              <w:rPr/>
            </w:pPr>
            <w:r w:rsidDel="00000000" w:rsidR="00000000" w:rsidRPr="00000000">
              <w:rPr>
                <w:b w:val="0"/>
                <w:bCs w:val="0"/>
                <w:i w:val="0"/>
                <w:iCs w:val="0"/>
                <w:sz w:val="18"/>
                <w:szCs w:val="18"/>
                <w:rtl w:val="0"/>
              </w:rPr>
              <w:t xml:space="preserve">00 UI/input proof and 01/02 passed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116">
            <w:pPr>
              <w:spacing w:after="60" w:before="60" w:line="240" w:lineRule="auto"/>
              <w:rPr/>
            </w:pPr>
            <w:r w:rsidDel="00000000" w:rsidR="00000000" w:rsidRPr="00000000">
              <w:rPr>
                <w:b w:val="0"/>
                <w:bCs w:val="0"/>
                <w:i w:val="0"/>
                <w:iCs w:val="0"/>
                <w:sz w:val="18"/>
                <w:szCs w:val="18"/>
                <w:rtl w:val="0"/>
              </w:rPr>
              <w:t xml:space="preserve">Bounded scope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117">
            <w:pPr>
              <w:rPr/>
            </w:pPr>
            <w:r w:rsidDel="00000000" w:rsidR="00000000" w:rsidRPr="00000000">
              <w:rPr>
                <w:rtl w:val="0"/>
              </w:rPr>
              <w:t xml:space="preserve">Implement the 12-node fixed-zoom Link canvas and loadout editing plus the standalone Character page through only a proven supported opening path; persistent level-up notice; ten-pip XP bar; and native Hytale ability integration for the logical RPG loadout. Health/Mana/Stamina presentation remains entirely vanilla Hytale. Ability1 remains the native Signature Move. Supported RPG skill slots project through native AbilitySlots/ItemAbility controls; any logical slot without a proven native client path remains capability-gated. No RPG-owned native-lookalike ability cells, resource strip, physical hotkeys or client input-file patches. Add the post-discovery Fortune Break Active/Dormant Character-page trait row and Fortune Evasion display without revealing the hidden event-rate table.</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118">
            <w:pPr>
              <w:spacing w:after="60" w:before="60" w:line="240" w:lineRule="auto"/>
              <w:rPr/>
            </w:pPr>
            <w:r w:rsidDel="00000000" w:rsidR="00000000" w:rsidRPr="00000000">
              <w:rPr>
                <w:b w:val="0"/>
                <w:bCs w:val="0"/>
                <w:i w:val="0"/>
                <w:iCs w:val="0"/>
                <w:sz w:val="18"/>
                <w:szCs w:val="18"/>
                <w:rtl w:val="0"/>
              </w:rPr>
              <w:t xml:space="preserve">Exit evidence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119">
            <w:pPr>
              <w:rPr/>
            </w:pPr>
            <w:r w:rsidDel="00000000" w:rsidR="00000000" w:rsidRPr="00000000">
              <w:rPr>
                <w:rtl w:val="0"/>
              </w:rPr>
              <w:t xml:space="preserve">Connected evidence proves the Character/Link opening path actually available in the pinned client; Character +1 allocation is revision-checked; level-up notice persists until pending Level Up Points=0; XP presentation matches threshold math; native Health/Mana/Stamina remain unmodified; native RPG ability projection renders in supported slots and a real configured ability press reaches the server-observed native activation and RPG activation request. Unavailable native slots are reported with an exact capability reason. Unit tests, asset audits or server smoke alone do not satisfy these client-facing gates. Before discovery no Fortune UI is visible; first qualification persists discovery, and a later non-Luck allocation shows Dormant without deleting the trait.</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11A">
            <w:pPr>
              <w:spacing w:after="60" w:before="60" w:line="240" w:lineRule="auto"/>
              <w:rPr/>
            </w:pPr>
            <w:r w:rsidDel="00000000" w:rsidR="00000000" w:rsidRPr="00000000">
              <w:rPr>
                <w:b w:val="0"/>
                <w:bCs w:val="0"/>
                <w:i w:val="0"/>
                <w:iCs w:val="0"/>
                <w:sz w:val="18"/>
                <w:szCs w:val="18"/>
                <w:rtl w:val="0"/>
              </w:rPr>
              <w:t xml:space="preserve">Rollback</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11B">
            <w:pPr>
              <w:rPr/>
            </w:pPr>
            <w:r w:rsidDel="00000000" w:rsidR="00000000" w:rsidRPr="00000000">
              <w:rPr>
                <w:rtl w:val="0"/>
              </w:rPr>
              <w:t xml:space="preserve">Disable RPG custom pages/XP presentation and remove only RPG-owned native ability projection items. Do not mutate native Health/Mana/Stamina visibility or delete/move player-owned Runes. Preserve progression, graph, source loadout and layout revisions.</w:t>
            </w:r>
          </w:p>
        </w:tc>
      </w:tr>
    </w:tbl>
    <w:p w:rsidR="00000000" w:rsidDel="00000000" w:rsidP="00000000" w:rsidRDefault="00000000" w:rsidRPr="00000000" w14:paraId="0000111C">
      <w:pPr>
        <w:spacing w:after="20" w:lineRule="auto"/>
        <w:rPr/>
      </w:pPr>
      <w:r w:rsidDel="00000000" w:rsidR="00000000" w:rsidRPr="00000000">
        <w:rPr>
          <w:rtl w:val="0"/>
        </w:rPr>
      </w:r>
    </w:p>
    <w:p w:rsidR="00000000" w:rsidDel="00000000" w:rsidP="00000000" w:rsidRDefault="00000000" w:rsidRPr="00000000" w14:paraId="0000111D">
      <w:pPr>
        <w:rPr/>
      </w:pPr>
      <w:r w:rsidDel="00000000" w:rsidR="00000000" w:rsidRPr="00000000">
        <w:rPr>
          <w:b w:val="1"/>
          <w:bCs w:val="1"/>
          <w:i w:val="0"/>
          <w:iCs w:val="0"/>
          <w:rtl w:val="0"/>
        </w:rPr>
        <w:t xml:space="preserve">Cohort boundary:</w:t>
      </w:r>
      <w:r w:rsidDel="00000000" w:rsidR="00000000" w:rsidRPr="00000000">
        <w:rPr>
          <w:b w:val="0"/>
          <w:bCs w:val="0"/>
          <w:i w:val="0"/>
          <w:iCs w:val="0"/>
          <w:rtl w:val="0"/>
        </w:rPr>
        <w:t xml:space="preserve"> first prove the shared primitive with pilots; then batches of no more than six skills or four passives. Stop after each approved gate.</w:t>
      </w:r>
      <w:r w:rsidDel="00000000" w:rsidR="00000000" w:rsidRPr="00000000">
        <w:rPr>
          <w:rtl w:val="0"/>
        </w:rPr>
      </w:r>
    </w:p>
    <w:p w:rsidR="00000000" w:rsidDel="00000000" w:rsidP="00000000" w:rsidRDefault="00000000" w:rsidRPr="00000000" w14:paraId="0000111E">
      <w:pPr>
        <w:pStyle w:val="Heading2"/>
        <w:rPr/>
      </w:pPr>
      <w:r w:rsidDel="00000000" w:rsidR="00000000" w:rsidRPr="00000000">
        <w:rPr>
          <w:b w:val="0"/>
          <w:bCs w:val="0"/>
          <w:i w:val="0"/>
          <w:iCs w:val="0"/>
          <w:rtl w:val="0"/>
        </w:rPr>
        <w:t xml:space="preserve">Phase 04. Strike, reaction, stance and movement families</w:t>
      </w:r>
      <w:r w:rsidDel="00000000" w:rsidR="00000000" w:rsidRPr="00000000">
        <w:rPr>
          <w:rtl w:val="0"/>
        </w:rPr>
      </w:r>
    </w:p>
    <w:tbl>
      <w:tblPr>
        <w:tblStyle w:val="Table124"/>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8280"/>
        <w:tblGridChange w:id="0">
          <w:tblGrid>
            <w:gridCol w:w="1944"/>
            <w:gridCol w:w="8280"/>
          </w:tblGrid>
        </w:tblGridChange>
      </w:tblGrid>
      <w:tr>
        <w:trPr>
          <w:cantSplit w:val="1"/>
          <w:tblHeader w:val="1"/>
        </w:trPr>
        <w:tc>
          <w:tcPr>
            <w:shd w:fill="163e4b" w:val="clear"/>
            <w:tcMar>
              <w:top w:w="65.0" w:type="dxa"/>
              <w:left w:w="65.0" w:type="dxa"/>
              <w:bottom w:w="65.0" w:type="dxa"/>
              <w:right w:w="65.0" w:type="dxa"/>
            </w:tcMar>
          </w:tcPr>
          <w:p w:rsidR="00000000" w:rsidDel="00000000" w:rsidP="00000000" w:rsidRDefault="00000000" w:rsidRPr="00000000" w14:paraId="0000111F">
            <w:pPr>
              <w:spacing w:after="60" w:before="60" w:line="240" w:lineRule="auto"/>
              <w:rPr/>
            </w:pPr>
            <w:r w:rsidDel="00000000" w:rsidR="00000000" w:rsidRPr="00000000">
              <w:rPr>
                <w:b w:val="1"/>
                <w:bCs w:val="1"/>
                <w:i w:val="0"/>
                <w:iCs w:val="0"/>
                <w:color w:val="ffffff"/>
                <w:sz w:val="18"/>
                <w:szCs w:val="18"/>
                <w:rtl w:val="0"/>
              </w:rPr>
              <w:t xml:space="preserve">Gate</w:t>
            </w:r>
            <w:r w:rsidDel="00000000" w:rsidR="00000000" w:rsidRPr="00000000">
              <w:rPr>
                <w:rtl w:val="0"/>
              </w:rPr>
            </w:r>
          </w:p>
        </w:tc>
        <w:tc>
          <w:tcPr>
            <w:shd w:fill="163e4b" w:val="clear"/>
            <w:tcMar>
              <w:top w:w="65.0" w:type="dxa"/>
              <w:left w:w="65.0" w:type="dxa"/>
              <w:bottom w:w="65.0" w:type="dxa"/>
              <w:right w:w="65.0" w:type="dxa"/>
            </w:tcMar>
          </w:tcPr>
          <w:p w:rsidR="00000000" w:rsidDel="00000000" w:rsidP="00000000" w:rsidRDefault="00000000" w:rsidRPr="00000000" w14:paraId="00001120">
            <w:pPr>
              <w:spacing w:after="60" w:before="60" w:line="240" w:lineRule="auto"/>
              <w:rPr/>
            </w:pPr>
            <w:r w:rsidDel="00000000" w:rsidR="00000000" w:rsidRPr="00000000">
              <w:rPr>
                <w:b w:val="1"/>
                <w:bCs w:val="1"/>
                <w:i w:val="0"/>
                <w:iCs w:val="0"/>
                <w:color w:val="ffffff"/>
                <w:sz w:val="18"/>
                <w:szCs w:val="18"/>
                <w:rtl w:val="0"/>
              </w:rPr>
              <w:t xml:space="preserve">Required contract</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121">
            <w:pPr>
              <w:spacing w:after="60" w:before="60" w:line="240" w:lineRule="auto"/>
              <w:rPr/>
            </w:pPr>
            <w:r w:rsidDel="00000000" w:rsidR="00000000" w:rsidRPr="00000000">
              <w:rPr>
                <w:b w:val="0"/>
                <w:bCs w:val="0"/>
                <w:i w:val="0"/>
                <w:iCs w:val="0"/>
                <w:sz w:val="18"/>
                <w:szCs w:val="18"/>
                <w:rtl w:val="0"/>
              </w:rPr>
              <w:t xml:space="preserve">Entry</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122">
            <w:pPr>
              <w:spacing w:after="60" w:before="60" w:line="240" w:lineRule="auto"/>
              <w:rPr/>
            </w:pPr>
            <w:r w:rsidDel="00000000" w:rsidR="00000000" w:rsidRPr="00000000">
              <w:rPr>
                <w:b w:val="0"/>
                <w:bCs w:val="0"/>
                <w:i w:val="0"/>
                <w:iCs w:val="0"/>
                <w:sz w:val="18"/>
                <w:szCs w:val="18"/>
                <w:rtl w:val="0"/>
              </w:rPr>
              <w:t xml:space="preserve">02/03 passed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123">
            <w:pPr>
              <w:spacing w:after="60" w:before="60" w:line="240" w:lineRule="auto"/>
              <w:rPr/>
            </w:pPr>
            <w:r w:rsidDel="00000000" w:rsidR="00000000" w:rsidRPr="00000000">
              <w:rPr>
                <w:b w:val="0"/>
                <w:bCs w:val="0"/>
                <w:i w:val="0"/>
                <w:iCs w:val="0"/>
                <w:sz w:val="18"/>
                <w:szCs w:val="18"/>
                <w:rtl w:val="0"/>
              </w:rPr>
              <w:t xml:space="preserve">Bounded scope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124">
            <w:pPr>
              <w:spacing w:after="60" w:before="60" w:line="240" w:lineRule="auto"/>
              <w:rPr/>
            </w:pPr>
            <w:r w:rsidDel="00000000" w:rsidR="00000000" w:rsidRPr="00000000">
              <w:rPr>
                <w:b w:val="0"/>
                <w:bCs w:val="0"/>
                <w:i w:val="0"/>
                <w:iCs w:val="0"/>
                <w:sz w:val="18"/>
                <w:szCs w:val="18"/>
                <w:rtl w:val="0"/>
              </w:rPr>
              <w:t xml:space="preserve">Pilot Quick Slash+Quickstep first; then prove counter/sequence/landing adapters usingRiposte/Pounce. Add remaining assigned phase 04 records in batches&lt;=6, not newexecutors pername.</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125">
            <w:pPr>
              <w:spacing w:after="60" w:before="60" w:line="240" w:lineRule="auto"/>
              <w:rPr/>
            </w:pPr>
            <w:r w:rsidDel="00000000" w:rsidR="00000000" w:rsidRPr="00000000">
              <w:rPr>
                <w:b w:val="0"/>
                <w:bCs w:val="0"/>
                <w:i w:val="0"/>
                <w:iCs w:val="0"/>
                <w:sz w:val="18"/>
                <w:szCs w:val="18"/>
                <w:rtl w:val="0"/>
              </w:rPr>
              <w:t xml:space="preserve">Exit evidence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126">
            <w:pPr>
              <w:spacing w:after="60" w:before="60" w:line="240" w:lineRule="auto"/>
              <w:rPr/>
            </w:pPr>
            <w:r w:rsidDel="00000000" w:rsidR="00000000" w:rsidRPr="00000000">
              <w:rPr>
                <w:b w:val="0"/>
                <w:bCs w:val="0"/>
                <w:i w:val="0"/>
                <w:iCs w:val="0"/>
                <w:sz w:val="18"/>
                <w:szCs w:val="18"/>
                <w:rtl w:val="0"/>
              </w:rPr>
              <w:t xml:space="preserve">Measured arcs/range/hitcounts, cancel on weapon change, wall/ground collision, noextra nativehit, no animal player animation dependency.</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127">
            <w:pPr>
              <w:spacing w:after="60" w:before="60" w:line="240" w:lineRule="auto"/>
              <w:rPr/>
            </w:pPr>
            <w:r w:rsidDel="00000000" w:rsidR="00000000" w:rsidRPr="00000000">
              <w:rPr>
                <w:b w:val="0"/>
                <w:bCs w:val="0"/>
                <w:i w:val="0"/>
                <w:iCs w:val="0"/>
                <w:sz w:val="18"/>
                <w:szCs w:val="18"/>
                <w:rtl w:val="0"/>
              </w:rPr>
              <w:t xml:space="preserve">Rollback</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128">
            <w:pPr>
              <w:spacing w:after="60" w:before="60" w:line="240" w:lineRule="auto"/>
              <w:rPr/>
            </w:pPr>
            <w:r w:rsidDel="00000000" w:rsidR="00000000" w:rsidRPr="00000000">
              <w:rPr>
                <w:b w:val="0"/>
                <w:bCs w:val="0"/>
                <w:i w:val="0"/>
                <w:iCs w:val="0"/>
                <w:sz w:val="18"/>
                <w:szCs w:val="18"/>
                <w:rtl w:val="0"/>
              </w:rPr>
              <w:t xml:space="preserve">Disable affected family; restore prior content profile and leave unlocked ownership intact.</w:t>
            </w:r>
            <w:r w:rsidDel="00000000" w:rsidR="00000000" w:rsidRPr="00000000">
              <w:rPr>
                <w:rtl w:val="0"/>
              </w:rPr>
            </w:r>
          </w:p>
        </w:tc>
      </w:tr>
    </w:tbl>
    <w:p w:rsidR="00000000" w:rsidDel="00000000" w:rsidP="00000000" w:rsidRDefault="00000000" w:rsidRPr="00000000" w14:paraId="00001129">
      <w:pPr>
        <w:spacing w:after="20" w:lineRule="auto"/>
        <w:rPr/>
      </w:pPr>
      <w:r w:rsidDel="00000000" w:rsidR="00000000" w:rsidRPr="00000000">
        <w:rPr>
          <w:rtl w:val="0"/>
        </w:rPr>
      </w:r>
    </w:p>
    <w:p w:rsidR="00000000" w:rsidDel="00000000" w:rsidP="00000000" w:rsidRDefault="00000000" w:rsidRPr="00000000" w14:paraId="0000112A">
      <w:pPr>
        <w:rPr/>
      </w:pPr>
      <w:r w:rsidDel="00000000" w:rsidR="00000000" w:rsidRPr="00000000">
        <w:rPr>
          <w:rtl w:val="0"/>
        </w:rPr>
        <w:t xml:space="preserve">Skill records assigned to this phase: Quick Slash, Heavy Swing, Spear Thrust, Shield Bash, Guard, Quickstep, Dagger Flurry, Maul Swing, Scythe Sweep, Pounce, Dive Strike, Spark, Jump Strike, Charge, Finishing Strike, Whirlwind, Execution Strike, Riposte, Backstab, Frenzy, Void Dash, Transformation (Working Title).</w:t>
      </w:r>
    </w:p>
    <w:p w:rsidR="00000000" w:rsidDel="00000000" w:rsidP="00000000" w:rsidRDefault="00000000" w:rsidRPr="00000000" w14:paraId="0000112B">
      <w:pPr>
        <w:rPr/>
      </w:pPr>
      <w:r w:rsidDel="00000000" w:rsidR="00000000" w:rsidRPr="00000000">
        <w:rPr>
          <w:b w:val="1"/>
          <w:bCs w:val="1"/>
          <w:i w:val="0"/>
          <w:iCs w:val="0"/>
          <w:rtl w:val="0"/>
        </w:rPr>
        <w:t xml:space="preserve">Cohort boundary:</w:t>
      </w:r>
      <w:r w:rsidDel="00000000" w:rsidR="00000000" w:rsidRPr="00000000">
        <w:rPr>
          <w:b w:val="0"/>
          <w:bCs w:val="0"/>
          <w:i w:val="0"/>
          <w:iCs w:val="0"/>
          <w:rtl w:val="0"/>
        </w:rPr>
        <w:t xml:space="preserve"> first prove the shared primitive with pilots; then batches of no more than six skills or four passives. Stop after each approved gate.</w:t>
      </w:r>
      <w:r w:rsidDel="00000000" w:rsidR="00000000" w:rsidRPr="00000000">
        <w:rPr>
          <w:rtl w:val="0"/>
        </w:rPr>
      </w:r>
    </w:p>
    <w:p w:rsidR="00000000" w:rsidDel="00000000" w:rsidP="00000000" w:rsidRDefault="00000000" w:rsidRPr="00000000" w14:paraId="0000112C">
      <w:pPr>
        <w:pStyle w:val="Heading2"/>
        <w:rPr/>
      </w:pPr>
      <w:r w:rsidDel="00000000" w:rsidR="00000000" w:rsidRPr="00000000">
        <w:rPr>
          <w:b w:val="0"/>
          <w:bCs w:val="0"/>
          <w:i w:val="0"/>
          <w:iCs w:val="0"/>
          <w:rtl w:val="0"/>
        </w:rPr>
        <w:t xml:space="preserve">Phase 05. Projectile family</w:t>
      </w:r>
      <w:r w:rsidDel="00000000" w:rsidR="00000000" w:rsidRPr="00000000">
        <w:rPr>
          <w:rtl w:val="0"/>
        </w:rPr>
      </w:r>
    </w:p>
    <w:tbl>
      <w:tblPr>
        <w:tblStyle w:val="Table125"/>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8280"/>
        <w:tblGridChange w:id="0">
          <w:tblGrid>
            <w:gridCol w:w="1944"/>
            <w:gridCol w:w="8280"/>
          </w:tblGrid>
        </w:tblGridChange>
      </w:tblGrid>
      <w:tr>
        <w:trPr>
          <w:cantSplit w:val="1"/>
          <w:tblHeader w:val="1"/>
        </w:trPr>
        <w:tc>
          <w:tcPr>
            <w:shd w:fill="163e4b" w:val="clear"/>
            <w:tcMar>
              <w:top w:w="65.0" w:type="dxa"/>
              <w:left w:w="65.0" w:type="dxa"/>
              <w:bottom w:w="65.0" w:type="dxa"/>
              <w:right w:w="65.0" w:type="dxa"/>
            </w:tcMar>
          </w:tcPr>
          <w:p w:rsidR="00000000" w:rsidDel="00000000" w:rsidP="00000000" w:rsidRDefault="00000000" w:rsidRPr="00000000" w14:paraId="0000112D">
            <w:pPr>
              <w:spacing w:after="60" w:before="60" w:line="240" w:lineRule="auto"/>
              <w:rPr/>
            </w:pPr>
            <w:r w:rsidDel="00000000" w:rsidR="00000000" w:rsidRPr="00000000">
              <w:rPr>
                <w:b w:val="1"/>
                <w:bCs w:val="1"/>
                <w:i w:val="0"/>
                <w:iCs w:val="0"/>
                <w:color w:val="ffffff"/>
                <w:sz w:val="18"/>
                <w:szCs w:val="18"/>
                <w:rtl w:val="0"/>
              </w:rPr>
              <w:t xml:space="preserve">Gate</w:t>
            </w:r>
            <w:r w:rsidDel="00000000" w:rsidR="00000000" w:rsidRPr="00000000">
              <w:rPr>
                <w:rtl w:val="0"/>
              </w:rPr>
            </w:r>
          </w:p>
        </w:tc>
        <w:tc>
          <w:tcPr>
            <w:shd w:fill="163e4b" w:val="clear"/>
            <w:tcMar>
              <w:top w:w="65.0" w:type="dxa"/>
              <w:left w:w="65.0" w:type="dxa"/>
              <w:bottom w:w="65.0" w:type="dxa"/>
              <w:right w:w="65.0" w:type="dxa"/>
            </w:tcMar>
          </w:tcPr>
          <w:p w:rsidR="00000000" w:rsidDel="00000000" w:rsidP="00000000" w:rsidRDefault="00000000" w:rsidRPr="00000000" w14:paraId="0000112E">
            <w:pPr>
              <w:spacing w:after="60" w:before="60" w:line="240" w:lineRule="auto"/>
              <w:rPr/>
            </w:pPr>
            <w:r w:rsidDel="00000000" w:rsidR="00000000" w:rsidRPr="00000000">
              <w:rPr>
                <w:b w:val="1"/>
                <w:bCs w:val="1"/>
                <w:i w:val="0"/>
                <w:iCs w:val="0"/>
                <w:color w:val="ffffff"/>
                <w:sz w:val="18"/>
                <w:szCs w:val="18"/>
                <w:rtl w:val="0"/>
              </w:rPr>
              <w:t xml:space="preserve">Required contract</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12F">
            <w:pPr>
              <w:spacing w:after="60" w:before="60" w:line="240" w:lineRule="auto"/>
              <w:rPr/>
            </w:pPr>
            <w:r w:rsidDel="00000000" w:rsidR="00000000" w:rsidRPr="00000000">
              <w:rPr>
                <w:b w:val="0"/>
                <w:bCs w:val="0"/>
                <w:i w:val="0"/>
                <w:iCs w:val="0"/>
                <w:sz w:val="18"/>
                <w:szCs w:val="18"/>
                <w:rtl w:val="0"/>
              </w:rPr>
              <w:t xml:space="preserve">Entry</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130">
            <w:pPr>
              <w:spacing w:after="60" w:before="60" w:line="240" w:lineRule="auto"/>
              <w:rPr/>
            </w:pPr>
            <w:r w:rsidDel="00000000" w:rsidR="00000000" w:rsidRPr="00000000">
              <w:rPr>
                <w:b w:val="0"/>
                <w:bCs w:val="0"/>
                <w:i w:val="0"/>
                <w:iCs w:val="0"/>
                <w:sz w:val="18"/>
                <w:szCs w:val="18"/>
                <w:rtl w:val="0"/>
              </w:rPr>
              <w:t xml:space="preserve">04 core outcome contract passed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131">
            <w:pPr>
              <w:spacing w:after="60" w:before="60" w:line="240" w:lineRule="auto"/>
              <w:rPr/>
            </w:pPr>
            <w:r w:rsidDel="00000000" w:rsidR="00000000" w:rsidRPr="00000000">
              <w:rPr>
                <w:b w:val="0"/>
                <w:bCs w:val="0"/>
                <w:i w:val="0"/>
                <w:iCs w:val="0"/>
                <w:sz w:val="18"/>
                <w:szCs w:val="18"/>
                <w:rtl w:val="0"/>
              </w:rPr>
              <w:t xml:space="preserve">Bounded scope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132">
            <w:pPr>
              <w:spacing w:after="60" w:before="60" w:line="240" w:lineRule="auto"/>
              <w:rPr/>
            </w:pPr>
            <w:r w:rsidDel="00000000" w:rsidR="00000000" w:rsidRPr="00000000">
              <w:rPr>
                <w:b w:val="0"/>
                <w:bCs w:val="0"/>
                <w:i w:val="0"/>
                <w:iCs w:val="0"/>
                <w:sz w:val="18"/>
                <w:szCs w:val="18"/>
                <w:rtl w:val="0"/>
              </w:rPr>
              <w:t xml:space="preserve">Pilot Fire Bolt+Snipe; then frost/physical/bomb/homing cohorts&lt;=6. Audit native projectile hooks; addon Ids bound to snapshot; place holders use exact hit bounds.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133">
            <w:pPr>
              <w:spacing w:after="60" w:before="60" w:line="240" w:lineRule="auto"/>
              <w:rPr/>
            </w:pPr>
            <w:r w:rsidDel="00000000" w:rsidR="00000000" w:rsidRPr="00000000">
              <w:rPr>
                <w:b w:val="0"/>
                <w:bCs w:val="0"/>
                <w:i w:val="0"/>
                <w:iCs w:val="0"/>
                <w:sz w:val="18"/>
                <w:szCs w:val="18"/>
                <w:rtl w:val="0"/>
              </w:rPr>
              <w:t xml:space="preserve">Exit evidence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134">
            <w:pPr>
              <w:spacing w:after="60" w:before="60" w:line="240" w:lineRule="auto"/>
              <w:rPr/>
            </w:pPr>
            <w:r w:rsidDel="00000000" w:rsidR="00000000" w:rsidRPr="00000000">
              <w:rPr>
                <w:b w:val="0"/>
                <w:bCs w:val="0"/>
                <w:i w:val="0"/>
                <w:iCs w:val="0"/>
                <w:sz w:val="18"/>
                <w:szCs w:val="18"/>
                <w:rtl w:val="0"/>
              </w:rPr>
              <w:t xml:space="preserve">Distance/speed/lifetime, ammoonce, onecost, LOS, swept collisions, ground/target impact and fizzles proven; no invalid asset name on execution.</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135">
            <w:pPr>
              <w:spacing w:after="60" w:before="60" w:line="240" w:lineRule="auto"/>
              <w:rPr/>
            </w:pPr>
            <w:r w:rsidDel="00000000" w:rsidR="00000000" w:rsidRPr="00000000">
              <w:rPr>
                <w:b w:val="0"/>
                <w:bCs w:val="0"/>
                <w:i w:val="0"/>
                <w:iCs w:val="0"/>
                <w:sz w:val="18"/>
                <w:szCs w:val="18"/>
                <w:rtl w:val="0"/>
              </w:rPr>
              <w:t xml:space="preserve">Rollback</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136">
            <w:pPr>
              <w:spacing w:after="60" w:before="60" w:line="240" w:lineRule="auto"/>
              <w:rPr/>
            </w:pPr>
            <w:r w:rsidDel="00000000" w:rsidR="00000000" w:rsidRPr="00000000">
              <w:rPr>
                <w:b w:val="0"/>
                <w:bCs w:val="0"/>
                <w:i w:val="0"/>
                <w:iCs w:val="0"/>
                <w:sz w:val="18"/>
                <w:szCs w:val="18"/>
                <w:rtl w:val="0"/>
              </w:rPr>
              <w:t xml:space="preserve">Remove owned projectiles/schedules; restore prior family content without reset ting progress.</w:t>
            </w:r>
            <w:r w:rsidDel="00000000" w:rsidR="00000000" w:rsidRPr="00000000">
              <w:rPr>
                <w:rtl w:val="0"/>
              </w:rPr>
            </w:r>
          </w:p>
        </w:tc>
      </w:tr>
    </w:tbl>
    <w:p w:rsidR="00000000" w:rsidDel="00000000" w:rsidP="00000000" w:rsidRDefault="00000000" w:rsidRPr="00000000" w14:paraId="00001137">
      <w:pPr>
        <w:spacing w:after="20" w:lineRule="auto"/>
        <w:rPr/>
      </w:pPr>
      <w:r w:rsidDel="00000000" w:rsidR="00000000" w:rsidRPr="00000000">
        <w:rPr>
          <w:rtl w:val="0"/>
        </w:rPr>
      </w:r>
    </w:p>
    <w:p w:rsidR="00000000" w:rsidDel="00000000" w:rsidP="00000000" w:rsidRDefault="00000000" w:rsidRPr="00000000" w14:paraId="00001138">
      <w:pPr>
        <w:rPr/>
      </w:pPr>
      <w:r w:rsidDel="00000000" w:rsidR="00000000" w:rsidRPr="00000000">
        <w:rPr>
          <w:b w:val="1"/>
          <w:bCs w:val="1"/>
          <w:i w:val="0"/>
          <w:iCs w:val="0"/>
          <w:rtl w:val="0"/>
        </w:rPr>
        <w:t xml:space="preserve">Skill records assigned to this phase:</w:t>
      </w:r>
      <w:r w:rsidDel="00000000" w:rsidR="00000000" w:rsidRPr="00000000">
        <w:rPr>
          <w:b w:val="0"/>
          <w:bCs w:val="0"/>
          <w:i w:val="0"/>
          <w:iCs w:val="0"/>
          <w:rtl w:val="0"/>
        </w:rPr>
        <w:t xml:space="preserve"> Axe Toss, Spear Toss, Quick Shot, Crossbow Bolt, Blunderbuss Shot, Web Shot, Fire Bolt, Frost Bolt, Arcane Bolt, Void Bolt, Stone Bolt, Bone Shard, Snipe, Explosive Flask, Bomb Toss, Arcane Missiles, Fireball, Cold Blast.</w:t>
      </w:r>
      <w:r w:rsidDel="00000000" w:rsidR="00000000" w:rsidRPr="00000000">
        <w:rPr>
          <w:rtl w:val="0"/>
        </w:rPr>
      </w:r>
    </w:p>
    <w:p w:rsidR="00000000" w:rsidDel="00000000" w:rsidP="00000000" w:rsidRDefault="00000000" w:rsidRPr="00000000" w14:paraId="00001139">
      <w:pPr>
        <w:rPr/>
      </w:pPr>
      <w:r w:rsidDel="00000000" w:rsidR="00000000" w:rsidRPr="00000000">
        <w:rPr>
          <w:b w:val="1"/>
          <w:bCs w:val="1"/>
          <w:i w:val="0"/>
          <w:iCs w:val="0"/>
          <w:rtl w:val="0"/>
        </w:rPr>
        <w:t xml:space="preserve">Cohort boundary:</w:t>
      </w:r>
      <w:r w:rsidDel="00000000" w:rsidR="00000000" w:rsidRPr="00000000">
        <w:rPr>
          <w:b w:val="0"/>
          <w:bCs w:val="0"/>
          <w:i w:val="0"/>
          <w:iCs w:val="0"/>
          <w:rtl w:val="0"/>
        </w:rPr>
        <w:t xml:space="preserve"> first prove the shared primitive with pilots; then batches of no more than six skills or four passives. Stop after each approved gate.</w:t>
      </w:r>
      <w:r w:rsidDel="00000000" w:rsidR="00000000" w:rsidRPr="00000000">
        <w:rPr>
          <w:rtl w:val="0"/>
        </w:rPr>
      </w:r>
    </w:p>
    <w:p w:rsidR="00000000" w:rsidDel="00000000" w:rsidP="00000000" w:rsidRDefault="00000000" w:rsidRPr="00000000" w14:paraId="0000113A">
      <w:pPr>
        <w:pStyle w:val="Heading2"/>
        <w:rPr/>
      </w:pPr>
      <w:r w:rsidDel="00000000" w:rsidR="00000000" w:rsidRPr="00000000">
        <w:rPr>
          <w:b w:val="0"/>
          <w:bCs w:val="0"/>
          <w:i w:val="0"/>
          <w:iCs w:val="0"/>
          <w:rtl w:val="0"/>
        </w:rPr>
        <w:t xml:space="preserve">Phase 06. Area, ground, cone, trap, wall and overhead families; first four Links</w:t>
      </w:r>
      <w:r w:rsidDel="00000000" w:rsidR="00000000" w:rsidRPr="00000000">
        <w:rPr>
          <w:rtl w:val="0"/>
        </w:rPr>
      </w:r>
    </w:p>
    <w:tbl>
      <w:tblPr>
        <w:tblStyle w:val="Table126"/>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8280"/>
        <w:tblGridChange w:id="0">
          <w:tblGrid>
            <w:gridCol w:w="1944"/>
            <w:gridCol w:w="8280"/>
          </w:tblGrid>
        </w:tblGridChange>
      </w:tblGrid>
      <w:tr>
        <w:trPr>
          <w:cantSplit w:val="1"/>
          <w:tblHeader w:val="1"/>
        </w:trPr>
        <w:tc>
          <w:tcPr>
            <w:shd w:fill="163e4b" w:val="clear"/>
            <w:tcMar>
              <w:top w:w="65.0" w:type="dxa"/>
              <w:left w:w="65.0" w:type="dxa"/>
              <w:bottom w:w="65.0" w:type="dxa"/>
              <w:right w:w="65.0" w:type="dxa"/>
            </w:tcMar>
          </w:tcPr>
          <w:p w:rsidR="00000000" w:rsidDel="00000000" w:rsidP="00000000" w:rsidRDefault="00000000" w:rsidRPr="00000000" w14:paraId="0000113B">
            <w:pPr>
              <w:spacing w:after="60" w:before="60" w:line="240" w:lineRule="auto"/>
              <w:rPr/>
            </w:pPr>
            <w:r w:rsidDel="00000000" w:rsidR="00000000" w:rsidRPr="00000000">
              <w:rPr>
                <w:b w:val="1"/>
                <w:bCs w:val="1"/>
                <w:i w:val="0"/>
                <w:iCs w:val="0"/>
                <w:color w:val="ffffff"/>
                <w:sz w:val="18"/>
                <w:szCs w:val="18"/>
                <w:rtl w:val="0"/>
              </w:rPr>
              <w:t xml:space="preserve">Gate</w:t>
            </w:r>
            <w:r w:rsidDel="00000000" w:rsidR="00000000" w:rsidRPr="00000000">
              <w:rPr>
                <w:rtl w:val="0"/>
              </w:rPr>
            </w:r>
          </w:p>
        </w:tc>
        <w:tc>
          <w:tcPr>
            <w:shd w:fill="163e4b" w:val="clear"/>
            <w:tcMar>
              <w:top w:w="65.0" w:type="dxa"/>
              <w:left w:w="65.0" w:type="dxa"/>
              <w:bottom w:w="65.0" w:type="dxa"/>
              <w:right w:w="65.0" w:type="dxa"/>
            </w:tcMar>
          </w:tcPr>
          <w:p w:rsidR="00000000" w:rsidDel="00000000" w:rsidP="00000000" w:rsidRDefault="00000000" w:rsidRPr="00000000" w14:paraId="0000113C">
            <w:pPr>
              <w:spacing w:after="60" w:before="60" w:line="240" w:lineRule="auto"/>
              <w:rPr/>
            </w:pPr>
            <w:r w:rsidDel="00000000" w:rsidR="00000000" w:rsidRPr="00000000">
              <w:rPr>
                <w:b w:val="1"/>
                <w:bCs w:val="1"/>
                <w:i w:val="0"/>
                <w:iCs w:val="0"/>
                <w:color w:val="ffffff"/>
                <w:sz w:val="18"/>
                <w:szCs w:val="18"/>
                <w:rtl w:val="0"/>
              </w:rPr>
              <w:t xml:space="preserve">Required contract</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13D">
            <w:pPr>
              <w:spacing w:after="60" w:before="60" w:line="240" w:lineRule="auto"/>
              <w:rPr/>
            </w:pPr>
            <w:r w:rsidDel="00000000" w:rsidR="00000000" w:rsidRPr="00000000">
              <w:rPr>
                <w:b w:val="0"/>
                <w:bCs w:val="0"/>
                <w:i w:val="0"/>
                <w:iCs w:val="0"/>
                <w:sz w:val="18"/>
                <w:szCs w:val="18"/>
                <w:rtl w:val="0"/>
              </w:rPr>
              <w:t xml:space="preserve">Entry</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13E">
            <w:pPr>
              <w:spacing w:after="60" w:before="60" w:line="240" w:lineRule="auto"/>
              <w:rPr/>
            </w:pPr>
            <w:r w:rsidDel="00000000" w:rsidR="00000000" w:rsidRPr="00000000">
              <w:rPr>
                <w:b w:val="0"/>
                <w:bCs w:val="0"/>
                <w:i w:val="0"/>
                <w:iCs w:val="0"/>
                <w:sz w:val="18"/>
                <w:szCs w:val="18"/>
                <w:rtl w:val="0"/>
              </w:rPr>
              <w:t xml:space="preserve">05 passed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13F">
            <w:pPr>
              <w:spacing w:after="60" w:before="60" w:line="240" w:lineRule="auto"/>
              <w:rPr/>
            </w:pPr>
            <w:r w:rsidDel="00000000" w:rsidR="00000000" w:rsidRPr="00000000">
              <w:rPr>
                <w:b w:val="0"/>
                <w:bCs w:val="0"/>
                <w:i w:val="0"/>
                <w:iCs w:val="0"/>
                <w:sz w:val="18"/>
                <w:szCs w:val="18"/>
                <w:rtl w:val="0"/>
              </w:rPr>
              <w:t xml:space="preserve">Bounded scope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140">
            <w:pPr>
              <w:spacing w:after="60" w:before="60" w:line="240" w:lineRule="auto"/>
              <w:rPr/>
            </w:pPr>
            <w:r w:rsidDel="00000000" w:rsidR="00000000" w:rsidRPr="00000000">
              <w:rPr>
                <w:b w:val="0"/>
                <w:bCs w:val="0"/>
                <w:i w:val="0"/>
                <w:iCs w:val="0"/>
                <w:sz w:val="18"/>
                <w:szCs w:val="18"/>
                <w:rtl w:val="0"/>
              </w:rPr>
              <w:t xml:space="preserve">Pilot Frost Nova+GroundSlam+RootSnare; thenzones/overhead/bombardment cohorts&lt;=6. Enable Potency, Expanded Radius, SkillDelay, Echo only.</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141">
            <w:pPr>
              <w:spacing w:after="60" w:before="60" w:line="240" w:lineRule="auto"/>
              <w:rPr/>
            </w:pPr>
            <w:r w:rsidDel="00000000" w:rsidR="00000000" w:rsidRPr="00000000">
              <w:rPr>
                <w:b w:val="0"/>
                <w:bCs w:val="0"/>
                <w:i w:val="0"/>
                <w:iCs w:val="0"/>
                <w:sz w:val="18"/>
                <w:szCs w:val="18"/>
                <w:rtl w:val="0"/>
              </w:rPr>
              <w:t xml:space="preserve">Exit evidence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142">
            <w:pPr>
              <w:spacing w:after="60" w:before="60" w:line="240" w:lineRule="auto"/>
              <w:rPr/>
            </w:pPr>
            <w:r w:rsidDel="00000000" w:rsidR="00000000" w:rsidRPr="00000000">
              <w:rPr>
                <w:b w:val="0"/>
                <w:bCs w:val="0"/>
                <w:i w:val="0"/>
                <w:iCs w:val="0"/>
                <w:sz w:val="18"/>
                <w:szCs w:val="18"/>
                <w:rtl w:val="0"/>
              </w:rPr>
              <w:t xml:space="preserve">Geometry not collision radius; echodelay/cost/snapshot/cancellation; warning vsdamage parity; finite zones expire; template telegraphs required; 96-rootworst-case fixture stable.</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143">
            <w:pPr>
              <w:spacing w:after="60" w:before="60" w:line="240" w:lineRule="auto"/>
              <w:rPr/>
            </w:pPr>
            <w:r w:rsidDel="00000000" w:rsidR="00000000" w:rsidRPr="00000000">
              <w:rPr>
                <w:b w:val="0"/>
                <w:bCs w:val="0"/>
                <w:i w:val="0"/>
                <w:iCs w:val="0"/>
                <w:sz w:val="18"/>
                <w:szCs w:val="18"/>
                <w:rtl w:val="0"/>
              </w:rPr>
              <w:t xml:space="preserve">Rollback</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144">
            <w:pPr>
              <w:spacing w:after="60" w:before="60" w:line="240" w:lineRule="auto"/>
              <w:rPr/>
            </w:pPr>
            <w:r w:rsidDel="00000000" w:rsidR="00000000" w:rsidRPr="00000000">
              <w:rPr>
                <w:b w:val="0"/>
                <w:bCs w:val="0"/>
                <w:i w:val="0"/>
                <w:iCs w:val="0"/>
                <w:sz w:val="18"/>
                <w:szCs w:val="18"/>
                <w:rtl w:val="0"/>
              </w:rPr>
              <w:t xml:space="preserve">Cancel pending delays/persistent areas; disable cohort; retain savedloadout but mark disabled components withreason.</w:t>
            </w:r>
            <w:r w:rsidDel="00000000" w:rsidR="00000000" w:rsidRPr="00000000">
              <w:rPr>
                <w:rtl w:val="0"/>
              </w:rPr>
            </w:r>
          </w:p>
        </w:tc>
      </w:tr>
    </w:tbl>
    <w:p w:rsidR="00000000" w:rsidDel="00000000" w:rsidP="00000000" w:rsidRDefault="00000000" w:rsidRPr="00000000" w14:paraId="00001145">
      <w:pPr>
        <w:spacing w:after="20" w:lineRule="auto"/>
        <w:rPr/>
      </w:pPr>
      <w:r w:rsidDel="00000000" w:rsidR="00000000" w:rsidRPr="00000000">
        <w:rPr>
          <w:rtl w:val="0"/>
        </w:rPr>
      </w:r>
    </w:p>
    <w:p w:rsidR="00000000" w:rsidDel="00000000" w:rsidP="00000000" w:rsidRDefault="00000000" w:rsidRPr="00000000" w14:paraId="00001146">
      <w:pPr>
        <w:rPr/>
      </w:pPr>
      <w:r w:rsidDel="00000000" w:rsidR="00000000" w:rsidRPr="00000000">
        <w:rPr>
          <w:b w:val="1"/>
          <w:bCs w:val="1"/>
          <w:i w:val="0"/>
          <w:iCs w:val="0"/>
          <w:rtl w:val="0"/>
        </w:rPr>
        <w:t xml:space="preserve">Skill records assigned to this phase:</w:t>
      </w:r>
      <w:r w:rsidDel="00000000" w:rsidR="00000000" w:rsidRPr="00000000">
        <w:rPr>
          <w:b w:val="0"/>
          <w:bCs w:val="0"/>
          <w:i w:val="0"/>
          <w:iCs w:val="0"/>
          <w:rtl w:val="0"/>
        </w:rPr>
        <w:t xml:space="preserve"> Ground Slam, Powder Mine, Frost Nova, Cold Wave, Root Snare, Venom Spray, Blizzard, Wall of Fire, Poison Cloud, Vortex, Earthquake, Meteor, Comet, Avalanche, Void Cataclysm.</w:t>
      </w:r>
      <w:r w:rsidDel="00000000" w:rsidR="00000000" w:rsidRPr="00000000">
        <w:rPr>
          <w:rtl w:val="0"/>
        </w:rPr>
      </w:r>
    </w:p>
    <w:p w:rsidR="00000000" w:rsidDel="00000000" w:rsidP="00000000" w:rsidRDefault="00000000" w:rsidRPr="00000000" w14:paraId="00001147">
      <w:pPr>
        <w:rPr/>
      </w:pPr>
      <w:r w:rsidDel="00000000" w:rsidR="00000000" w:rsidRPr="00000000">
        <w:rPr>
          <w:b w:val="1"/>
          <w:bCs w:val="1"/>
          <w:i w:val="0"/>
          <w:iCs w:val="0"/>
          <w:rtl w:val="0"/>
        </w:rPr>
        <w:t xml:space="preserve">Passive records assigned to this phase:</w:t>
      </w:r>
      <w:r w:rsidDel="00000000" w:rsidR="00000000" w:rsidRPr="00000000">
        <w:rPr>
          <w:b w:val="0"/>
          <w:bCs w:val="0"/>
          <w:i w:val="0"/>
          <w:iCs w:val="0"/>
          <w:rtl w:val="0"/>
        </w:rPr>
        <w:t xml:space="preserve"> Potency, Expanded Radius, Echo, Skill Delay.</w:t>
      </w:r>
      <w:r w:rsidDel="00000000" w:rsidR="00000000" w:rsidRPr="00000000">
        <w:rPr>
          <w:rtl w:val="0"/>
        </w:rPr>
      </w:r>
    </w:p>
    <w:p w:rsidR="00000000" w:rsidDel="00000000" w:rsidP="00000000" w:rsidRDefault="00000000" w:rsidRPr="00000000" w14:paraId="00001148">
      <w:pPr>
        <w:rPr/>
      </w:pPr>
      <w:r w:rsidDel="00000000" w:rsidR="00000000" w:rsidRPr="00000000">
        <w:rPr>
          <w:b w:val="1"/>
          <w:bCs w:val="1"/>
          <w:i w:val="0"/>
          <w:iCs w:val="0"/>
          <w:rtl w:val="0"/>
        </w:rPr>
        <w:t xml:space="preserve">Cohort boundary:</w:t>
      </w:r>
      <w:r w:rsidDel="00000000" w:rsidR="00000000" w:rsidRPr="00000000">
        <w:rPr>
          <w:b w:val="0"/>
          <w:bCs w:val="0"/>
          <w:i w:val="0"/>
          <w:iCs w:val="0"/>
          <w:rtl w:val="0"/>
        </w:rPr>
        <w:t xml:space="preserve"> first prove the shared primitive with pilots; then batches of no more than six skills or four passives. Stop after each approved gate.</w:t>
      </w:r>
      <w:r w:rsidDel="00000000" w:rsidR="00000000" w:rsidRPr="00000000">
        <w:rPr>
          <w:rtl w:val="0"/>
        </w:rPr>
      </w:r>
    </w:p>
    <w:p w:rsidR="00000000" w:rsidDel="00000000" w:rsidP="00000000" w:rsidRDefault="00000000" w:rsidRPr="00000000" w14:paraId="00001149">
      <w:pPr>
        <w:pStyle w:val="Heading2"/>
        <w:rPr/>
      </w:pPr>
      <w:r w:rsidDel="00000000" w:rsidR="00000000" w:rsidRPr="00000000">
        <w:rPr>
          <w:b w:val="0"/>
          <w:bCs w:val="0"/>
          <w:i w:val="0"/>
          <w:iCs w:val="0"/>
          <w:rtl w:val="0"/>
        </w:rPr>
        <w:t xml:space="preserve">Phase 07. Projectile continuation and multiplicity Links</w:t>
      </w:r>
      <w:r w:rsidDel="00000000" w:rsidR="00000000" w:rsidRPr="00000000">
        <w:rPr>
          <w:rtl w:val="0"/>
        </w:rPr>
      </w:r>
    </w:p>
    <w:tbl>
      <w:tblPr>
        <w:tblStyle w:val="Table127"/>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8280"/>
        <w:tblGridChange w:id="0">
          <w:tblGrid>
            <w:gridCol w:w="1944"/>
            <w:gridCol w:w="8280"/>
          </w:tblGrid>
        </w:tblGridChange>
      </w:tblGrid>
      <w:tr>
        <w:trPr>
          <w:cantSplit w:val="1"/>
          <w:tblHeader w:val="1"/>
        </w:trPr>
        <w:tc>
          <w:tcPr>
            <w:shd w:fill="163e4b" w:val="clear"/>
            <w:tcMar>
              <w:top w:w="65.0" w:type="dxa"/>
              <w:left w:w="65.0" w:type="dxa"/>
              <w:bottom w:w="65.0" w:type="dxa"/>
              <w:right w:w="65.0" w:type="dxa"/>
            </w:tcMar>
          </w:tcPr>
          <w:p w:rsidR="00000000" w:rsidDel="00000000" w:rsidP="00000000" w:rsidRDefault="00000000" w:rsidRPr="00000000" w14:paraId="0000114A">
            <w:pPr>
              <w:spacing w:after="60" w:before="60" w:line="240" w:lineRule="auto"/>
              <w:rPr/>
            </w:pPr>
            <w:r w:rsidDel="00000000" w:rsidR="00000000" w:rsidRPr="00000000">
              <w:rPr>
                <w:b w:val="1"/>
                <w:bCs w:val="1"/>
                <w:i w:val="0"/>
                <w:iCs w:val="0"/>
                <w:color w:val="ffffff"/>
                <w:sz w:val="18"/>
                <w:szCs w:val="18"/>
                <w:rtl w:val="0"/>
              </w:rPr>
              <w:t xml:space="preserve">Gate</w:t>
            </w:r>
            <w:r w:rsidDel="00000000" w:rsidR="00000000" w:rsidRPr="00000000">
              <w:rPr>
                <w:rtl w:val="0"/>
              </w:rPr>
            </w:r>
          </w:p>
        </w:tc>
        <w:tc>
          <w:tcPr>
            <w:shd w:fill="163e4b" w:val="clear"/>
            <w:tcMar>
              <w:top w:w="65.0" w:type="dxa"/>
              <w:left w:w="65.0" w:type="dxa"/>
              <w:bottom w:w="65.0" w:type="dxa"/>
              <w:right w:w="65.0" w:type="dxa"/>
            </w:tcMar>
          </w:tcPr>
          <w:p w:rsidR="00000000" w:rsidDel="00000000" w:rsidP="00000000" w:rsidRDefault="00000000" w:rsidRPr="00000000" w14:paraId="0000114B">
            <w:pPr>
              <w:spacing w:after="60" w:before="60" w:line="240" w:lineRule="auto"/>
              <w:rPr/>
            </w:pPr>
            <w:r w:rsidDel="00000000" w:rsidR="00000000" w:rsidRPr="00000000">
              <w:rPr>
                <w:b w:val="1"/>
                <w:bCs w:val="1"/>
                <w:i w:val="0"/>
                <w:iCs w:val="0"/>
                <w:color w:val="ffffff"/>
                <w:sz w:val="18"/>
                <w:szCs w:val="18"/>
                <w:rtl w:val="0"/>
              </w:rPr>
              <w:t xml:space="preserve">Required contract</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14C">
            <w:pPr>
              <w:spacing w:after="60" w:before="60" w:line="240" w:lineRule="auto"/>
              <w:rPr/>
            </w:pPr>
            <w:r w:rsidDel="00000000" w:rsidR="00000000" w:rsidRPr="00000000">
              <w:rPr>
                <w:b w:val="0"/>
                <w:bCs w:val="0"/>
                <w:i w:val="0"/>
                <w:iCs w:val="0"/>
                <w:sz w:val="18"/>
                <w:szCs w:val="18"/>
                <w:rtl w:val="0"/>
              </w:rPr>
              <w:t xml:space="preserve">Entry</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14D">
            <w:pPr>
              <w:spacing w:after="60" w:before="60" w:line="240" w:lineRule="auto"/>
              <w:rPr/>
            </w:pPr>
            <w:r w:rsidDel="00000000" w:rsidR="00000000" w:rsidRPr="00000000">
              <w:rPr>
                <w:b w:val="0"/>
                <w:bCs w:val="0"/>
                <w:i w:val="0"/>
                <w:iCs w:val="0"/>
                <w:sz w:val="18"/>
                <w:szCs w:val="18"/>
                <w:rtl w:val="0"/>
              </w:rPr>
              <w:t xml:space="preserve">05/06 passed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14E">
            <w:pPr>
              <w:spacing w:after="60" w:before="60" w:line="240" w:lineRule="auto"/>
              <w:rPr/>
            </w:pPr>
            <w:r w:rsidDel="00000000" w:rsidR="00000000" w:rsidRPr="00000000">
              <w:rPr>
                <w:b w:val="0"/>
                <w:bCs w:val="0"/>
                <w:i w:val="0"/>
                <w:iCs w:val="0"/>
                <w:sz w:val="18"/>
                <w:szCs w:val="18"/>
                <w:rtl w:val="0"/>
              </w:rPr>
              <w:t xml:space="preserve">Bounded scope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14F">
            <w:pPr>
              <w:spacing w:after="60" w:before="60" w:line="240" w:lineRule="auto"/>
              <w:rPr/>
            </w:pPr>
            <w:r w:rsidDel="00000000" w:rsidR="00000000" w:rsidRPr="00000000">
              <w:rPr>
                <w:b w:val="0"/>
                <w:bCs w:val="0"/>
                <w:i w:val="0"/>
                <w:iCs w:val="0"/>
                <w:sz w:val="18"/>
                <w:szCs w:val="18"/>
                <w:rtl w:val="0"/>
              </w:rPr>
              <w:t xml:space="preserve">Pilot Piercing, Fork, Chain, Return completes approved eight-Linkcohort; thenRicochet/Volley/Barrage/Homing/Accelerant/Ballistics/Shrapnel/Splinterburst in batches&lt;=4.</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150">
            <w:pPr>
              <w:spacing w:after="60" w:before="60" w:line="240" w:lineRule="auto"/>
              <w:rPr/>
            </w:pPr>
            <w:r w:rsidDel="00000000" w:rsidR="00000000" w:rsidRPr="00000000">
              <w:rPr>
                <w:b w:val="0"/>
                <w:bCs w:val="0"/>
                <w:i w:val="0"/>
                <w:iCs w:val="0"/>
                <w:sz w:val="18"/>
                <w:szCs w:val="18"/>
                <w:rtl w:val="0"/>
              </w:rPr>
              <w:t xml:space="preserve">Exit evidence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151">
            <w:pPr>
              <w:spacing w:after="60" w:before="60" w:line="240" w:lineRule="auto"/>
              <w:rPr/>
            </w:pPr>
            <w:r w:rsidDel="00000000" w:rsidR="00000000" w:rsidRPr="00000000">
              <w:rPr>
                <w:b w:val="0"/>
                <w:bCs w:val="0"/>
                <w:i w:val="0"/>
                <w:iCs w:val="0"/>
                <w:sz w:val="18"/>
                <w:szCs w:val="18"/>
                <w:rtl w:val="0"/>
              </w:rPr>
              <w:t xml:space="preserve">Golden event traces forFork+Chain+Return+Echo+Delay; rootbudgets; finiteflight; direct+splash ledgers; no child refund; denied combinations cannot equip.</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152">
            <w:pPr>
              <w:spacing w:after="60" w:before="60" w:line="240" w:lineRule="auto"/>
              <w:rPr/>
            </w:pPr>
            <w:r w:rsidDel="00000000" w:rsidR="00000000" w:rsidRPr="00000000">
              <w:rPr>
                <w:b w:val="0"/>
                <w:bCs w:val="0"/>
                <w:i w:val="0"/>
                <w:iCs w:val="0"/>
                <w:sz w:val="18"/>
                <w:szCs w:val="18"/>
                <w:rtl w:val="0"/>
              </w:rPr>
              <w:t xml:space="preserve">Rollback</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153">
            <w:pPr>
              <w:spacing w:after="60" w:before="60" w:line="240" w:lineRule="auto"/>
              <w:rPr/>
            </w:pPr>
            <w:r w:rsidDel="00000000" w:rsidR="00000000" w:rsidRPr="00000000">
              <w:rPr>
                <w:b w:val="0"/>
                <w:bCs w:val="0"/>
                <w:i w:val="0"/>
                <w:iCs w:val="0"/>
                <w:sz w:val="18"/>
                <w:szCs w:val="18"/>
                <w:rtl w:val="0"/>
              </w:rPr>
              <w:t xml:space="preserve">Disable newLinks at server validation; cancel owned root graphs; roll backcontent/primitives as unit.</w:t>
            </w:r>
            <w:r w:rsidDel="00000000" w:rsidR="00000000" w:rsidRPr="00000000">
              <w:rPr>
                <w:rtl w:val="0"/>
              </w:rPr>
            </w:r>
          </w:p>
        </w:tc>
      </w:tr>
    </w:tbl>
    <w:p w:rsidR="00000000" w:rsidDel="00000000" w:rsidP="00000000" w:rsidRDefault="00000000" w:rsidRPr="00000000" w14:paraId="00001154">
      <w:pPr>
        <w:spacing w:after="20" w:lineRule="auto"/>
        <w:rPr/>
      </w:pPr>
      <w:r w:rsidDel="00000000" w:rsidR="00000000" w:rsidRPr="00000000">
        <w:rPr>
          <w:rtl w:val="0"/>
        </w:rPr>
      </w:r>
    </w:p>
    <w:p w:rsidR="00000000" w:rsidDel="00000000" w:rsidP="00000000" w:rsidRDefault="00000000" w:rsidRPr="00000000" w14:paraId="00001155">
      <w:pPr>
        <w:rPr/>
      </w:pPr>
      <w:r w:rsidDel="00000000" w:rsidR="00000000" w:rsidRPr="00000000">
        <w:rPr>
          <w:b w:val="1"/>
          <w:bCs w:val="1"/>
          <w:i w:val="0"/>
          <w:iCs w:val="0"/>
          <w:rtl w:val="0"/>
        </w:rPr>
        <w:t xml:space="preserve">Passive records assigned to this phase:</w:t>
      </w:r>
      <w:r w:rsidDel="00000000" w:rsidR="00000000" w:rsidRPr="00000000">
        <w:rPr>
          <w:b w:val="0"/>
          <w:bCs w:val="0"/>
          <w:i w:val="0"/>
          <w:iCs w:val="0"/>
          <w:rtl w:val="0"/>
        </w:rPr>
        <w:t xml:space="preserve"> Piercing, Fork, Chain, Ricochet, Return, Volley, Barrage, Homing, Accelerant, Ballistics, Shrapnel, Splinterburst.</w:t>
      </w:r>
      <w:r w:rsidDel="00000000" w:rsidR="00000000" w:rsidRPr="00000000">
        <w:rPr>
          <w:rtl w:val="0"/>
        </w:rPr>
      </w:r>
    </w:p>
    <w:p w:rsidR="00000000" w:rsidDel="00000000" w:rsidP="00000000" w:rsidRDefault="00000000" w:rsidRPr="00000000" w14:paraId="00001156">
      <w:pPr>
        <w:rPr/>
      </w:pPr>
      <w:r w:rsidDel="00000000" w:rsidR="00000000" w:rsidRPr="00000000">
        <w:rPr>
          <w:b w:val="1"/>
          <w:bCs w:val="1"/>
          <w:i w:val="0"/>
          <w:iCs w:val="0"/>
          <w:rtl w:val="0"/>
        </w:rPr>
        <w:t xml:space="preserve">Cohort boundary:</w:t>
      </w:r>
      <w:r w:rsidDel="00000000" w:rsidR="00000000" w:rsidRPr="00000000">
        <w:rPr>
          <w:b w:val="0"/>
          <w:bCs w:val="0"/>
          <w:i w:val="0"/>
          <w:iCs w:val="0"/>
          <w:rtl w:val="0"/>
        </w:rPr>
        <w:t xml:space="preserve"> first prove the shared primitive with pilots; then batches of no more than six skills or four passives. Stop after each approved gate.</w:t>
      </w:r>
      <w:r w:rsidDel="00000000" w:rsidR="00000000" w:rsidRPr="00000000">
        <w:rPr>
          <w:rtl w:val="0"/>
        </w:rPr>
      </w:r>
    </w:p>
    <w:p w:rsidR="00000000" w:rsidDel="00000000" w:rsidP="00000000" w:rsidRDefault="00000000" w:rsidRPr="00000000" w14:paraId="00001157">
      <w:pPr>
        <w:pStyle w:val="Heading2"/>
        <w:rPr/>
      </w:pPr>
      <w:r w:rsidDel="00000000" w:rsidR="00000000" w:rsidRPr="00000000">
        <w:rPr>
          <w:b w:val="0"/>
          <w:bCs w:val="0"/>
          <w:i w:val="0"/>
          <w:iCs w:val="0"/>
          <w:rtl w:val="0"/>
        </w:rPr>
        <w:t xml:space="preserve">Phase 08. Line, beam, tether and orbit families</w:t>
      </w:r>
      <w:r w:rsidDel="00000000" w:rsidR="00000000" w:rsidRPr="00000000">
        <w:rPr>
          <w:rtl w:val="0"/>
        </w:rPr>
      </w:r>
    </w:p>
    <w:tbl>
      <w:tblPr>
        <w:tblStyle w:val="Table128"/>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8280"/>
        <w:tblGridChange w:id="0">
          <w:tblGrid>
            <w:gridCol w:w="1944"/>
            <w:gridCol w:w="8280"/>
          </w:tblGrid>
        </w:tblGridChange>
      </w:tblGrid>
      <w:tr>
        <w:trPr>
          <w:cantSplit w:val="1"/>
          <w:tblHeader w:val="1"/>
        </w:trPr>
        <w:tc>
          <w:tcPr>
            <w:shd w:fill="163e4b" w:val="clear"/>
            <w:tcMar>
              <w:top w:w="65.0" w:type="dxa"/>
              <w:left w:w="65.0" w:type="dxa"/>
              <w:bottom w:w="65.0" w:type="dxa"/>
              <w:right w:w="65.0" w:type="dxa"/>
            </w:tcMar>
          </w:tcPr>
          <w:p w:rsidR="00000000" w:rsidDel="00000000" w:rsidP="00000000" w:rsidRDefault="00000000" w:rsidRPr="00000000" w14:paraId="00001158">
            <w:pPr>
              <w:spacing w:after="60" w:before="60" w:line="240" w:lineRule="auto"/>
              <w:rPr/>
            </w:pPr>
            <w:r w:rsidDel="00000000" w:rsidR="00000000" w:rsidRPr="00000000">
              <w:rPr>
                <w:b w:val="1"/>
                <w:bCs w:val="1"/>
                <w:i w:val="0"/>
                <w:iCs w:val="0"/>
                <w:color w:val="ffffff"/>
                <w:sz w:val="18"/>
                <w:szCs w:val="18"/>
                <w:rtl w:val="0"/>
              </w:rPr>
              <w:t xml:space="preserve">Gate</w:t>
            </w:r>
            <w:r w:rsidDel="00000000" w:rsidR="00000000" w:rsidRPr="00000000">
              <w:rPr>
                <w:rtl w:val="0"/>
              </w:rPr>
            </w:r>
          </w:p>
        </w:tc>
        <w:tc>
          <w:tcPr>
            <w:shd w:fill="163e4b" w:val="clear"/>
            <w:tcMar>
              <w:top w:w="65.0" w:type="dxa"/>
              <w:left w:w="65.0" w:type="dxa"/>
              <w:bottom w:w="65.0" w:type="dxa"/>
              <w:right w:w="65.0" w:type="dxa"/>
            </w:tcMar>
          </w:tcPr>
          <w:p w:rsidR="00000000" w:rsidDel="00000000" w:rsidP="00000000" w:rsidRDefault="00000000" w:rsidRPr="00000000" w14:paraId="00001159">
            <w:pPr>
              <w:spacing w:after="60" w:before="60" w:line="240" w:lineRule="auto"/>
              <w:rPr/>
            </w:pPr>
            <w:r w:rsidDel="00000000" w:rsidR="00000000" w:rsidRPr="00000000">
              <w:rPr>
                <w:b w:val="1"/>
                <w:bCs w:val="1"/>
                <w:i w:val="0"/>
                <w:iCs w:val="0"/>
                <w:color w:val="ffffff"/>
                <w:sz w:val="18"/>
                <w:szCs w:val="18"/>
                <w:rtl w:val="0"/>
              </w:rPr>
              <w:t xml:space="preserve">Required contract</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15A">
            <w:pPr>
              <w:spacing w:after="60" w:before="60" w:line="240" w:lineRule="auto"/>
              <w:rPr/>
            </w:pPr>
            <w:r w:rsidDel="00000000" w:rsidR="00000000" w:rsidRPr="00000000">
              <w:rPr>
                <w:b w:val="0"/>
                <w:bCs w:val="0"/>
                <w:i w:val="0"/>
                <w:iCs w:val="0"/>
                <w:sz w:val="18"/>
                <w:szCs w:val="18"/>
                <w:rtl w:val="0"/>
              </w:rPr>
              <w:t xml:space="preserve">Entry</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15B">
            <w:pPr>
              <w:spacing w:after="60" w:before="60" w:line="240" w:lineRule="auto"/>
              <w:rPr/>
            </w:pPr>
            <w:r w:rsidDel="00000000" w:rsidR="00000000" w:rsidRPr="00000000">
              <w:rPr>
                <w:b w:val="0"/>
                <w:bCs w:val="0"/>
                <w:i w:val="0"/>
                <w:iCs w:val="0"/>
                <w:sz w:val="18"/>
                <w:szCs w:val="18"/>
                <w:rtl w:val="0"/>
              </w:rPr>
              <w:t xml:space="preserve">06/07 passed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15C">
            <w:pPr>
              <w:spacing w:after="60" w:before="60" w:line="240" w:lineRule="auto"/>
              <w:rPr/>
            </w:pPr>
            <w:r w:rsidDel="00000000" w:rsidR="00000000" w:rsidRPr="00000000">
              <w:rPr>
                <w:b w:val="0"/>
                <w:bCs w:val="0"/>
                <w:i w:val="0"/>
                <w:iCs w:val="0"/>
                <w:sz w:val="18"/>
                <w:szCs w:val="18"/>
                <w:rtl w:val="0"/>
              </w:rPr>
              <w:t xml:space="preserve">Bounded scope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15D">
            <w:pPr>
              <w:spacing w:after="60" w:before="60" w:line="240" w:lineRule="auto"/>
              <w:rPr/>
            </w:pPr>
            <w:r w:rsidDel="00000000" w:rsidR="00000000" w:rsidRPr="00000000">
              <w:rPr>
                <w:b w:val="0"/>
                <w:bCs w:val="0"/>
                <w:i w:val="0"/>
                <w:iCs w:val="0"/>
                <w:sz w:val="18"/>
                <w:szCs w:val="18"/>
                <w:rtl w:val="0"/>
              </w:rPr>
              <w:t xml:space="preserve">Pilot Wind Cutter+VoidBeam+Ball Lightning; then Chain Lightning/RootLash/Orbiting Blades/LifeDrain. Endpoint visual templates acceptable.</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15E">
            <w:pPr>
              <w:spacing w:after="60" w:before="60" w:line="240" w:lineRule="auto"/>
              <w:rPr/>
            </w:pPr>
            <w:r w:rsidDel="00000000" w:rsidR="00000000" w:rsidRPr="00000000">
              <w:rPr>
                <w:b w:val="0"/>
                <w:bCs w:val="0"/>
                <w:i w:val="0"/>
                <w:iCs w:val="0"/>
                <w:sz w:val="18"/>
                <w:szCs w:val="18"/>
                <w:rtl w:val="0"/>
              </w:rPr>
              <w:t xml:space="preserve">Exit evidence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15F">
            <w:pPr>
              <w:spacing w:after="60" w:before="60" w:line="240" w:lineRule="auto"/>
              <w:rPr/>
            </w:pPr>
            <w:r w:rsidDel="00000000" w:rsidR="00000000" w:rsidRPr="00000000">
              <w:rPr>
                <w:b w:val="0"/>
                <w:bCs w:val="0"/>
                <w:i w:val="0"/>
                <w:iCs w:val="0"/>
                <w:sz w:val="18"/>
                <w:szCs w:val="18"/>
                <w:rtl w:val="0"/>
              </w:rPr>
              <w:t xml:space="preserve">No Through Wallbeam, correct Dps integration at variable tick rate, upkeep before hit, one blade shared target ICD, noLine-&gt;Projectile gate leak.</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160">
            <w:pPr>
              <w:spacing w:after="60" w:before="60" w:line="240" w:lineRule="auto"/>
              <w:rPr/>
            </w:pPr>
            <w:r w:rsidDel="00000000" w:rsidR="00000000" w:rsidRPr="00000000">
              <w:rPr>
                <w:b w:val="0"/>
                <w:bCs w:val="0"/>
                <w:i w:val="0"/>
                <w:iCs w:val="0"/>
                <w:sz w:val="18"/>
                <w:szCs w:val="18"/>
                <w:rtl w:val="0"/>
              </w:rPr>
              <w:t xml:space="preserve">Rollback</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161">
            <w:pPr>
              <w:spacing w:after="60" w:before="60" w:line="240" w:lineRule="auto"/>
              <w:rPr/>
            </w:pPr>
            <w:r w:rsidDel="00000000" w:rsidR="00000000" w:rsidRPr="00000000">
              <w:rPr>
                <w:b w:val="0"/>
                <w:bCs w:val="0"/>
                <w:i w:val="0"/>
                <w:iCs w:val="0"/>
                <w:sz w:val="18"/>
                <w:szCs w:val="18"/>
                <w:rtl w:val="0"/>
              </w:rPr>
              <w:t xml:space="preserve">Endbeam/orbit ownership handles; priorversion reloaded atomically.</w:t>
            </w:r>
            <w:r w:rsidDel="00000000" w:rsidR="00000000" w:rsidRPr="00000000">
              <w:rPr>
                <w:rtl w:val="0"/>
              </w:rPr>
            </w:r>
          </w:p>
        </w:tc>
      </w:tr>
    </w:tbl>
    <w:p w:rsidR="00000000" w:rsidDel="00000000" w:rsidP="00000000" w:rsidRDefault="00000000" w:rsidRPr="00000000" w14:paraId="00001162">
      <w:pPr>
        <w:spacing w:after="20" w:lineRule="auto"/>
        <w:rPr/>
      </w:pPr>
      <w:r w:rsidDel="00000000" w:rsidR="00000000" w:rsidRPr="00000000">
        <w:rPr>
          <w:rtl w:val="0"/>
        </w:rPr>
      </w:r>
    </w:p>
    <w:p w:rsidR="00000000" w:rsidDel="00000000" w:rsidP="00000000" w:rsidRDefault="00000000" w:rsidRPr="00000000" w14:paraId="00001163">
      <w:pPr>
        <w:rPr/>
      </w:pPr>
      <w:r w:rsidDel="00000000" w:rsidR="00000000" w:rsidRPr="00000000">
        <w:rPr>
          <w:b w:val="1"/>
          <w:bCs w:val="1"/>
          <w:i w:val="0"/>
          <w:iCs w:val="0"/>
          <w:rtl w:val="0"/>
        </w:rPr>
        <w:t xml:space="preserve">Skill records assigned to this phase:</w:t>
      </w:r>
      <w:r w:rsidDel="00000000" w:rsidR="00000000" w:rsidRPr="00000000">
        <w:rPr>
          <w:b w:val="0"/>
          <w:bCs w:val="0"/>
          <w:i w:val="0"/>
          <w:iCs w:val="0"/>
          <w:rtl w:val="0"/>
        </w:rPr>
        <w:t xml:space="preserve"> Root Lash, Wind Cutter, Lightning Bolt, Ball Lightning, Void Beam, Chain Lightning, Orbiting Shadow Blades, Life Drain.</w:t>
      </w:r>
      <w:r w:rsidDel="00000000" w:rsidR="00000000" w:rsidRPr="00000000">
        <w:rPr>
          <w:rtl w:val="0"/>
        </w:rPr>
      </w:r>
    </w:p>
    <w:p w:rsidR="00000000" w:rsidDel="00000000" w:rsidP="00000000" w:rsidRDefault="00000000" w:rsidRPr="00000000" w14:paraId="00001164">
      <w:pPr>
        <w:rPr/>
      </w:pPr>
      <w:r w:rsidDel="00000000" w:rsidR="00000000" w:rsidRPr="00000000">
        <w:rPr>
          <w:b w:val="1"/>
          <w:bCs w:val="1"/>
          <w:i w:val="0"/>
          <w:iCs w:val="0"/>
          <w:rtl w:val="0"/>
        </w:rPr>
        <w:t xml:space="preserve">Cohort boundary:</w:t>
      </w:r>
      <w:r w:rsidDel="00000000" w:rsidR="00000000" w:rsidRPr="00000000">
        <w:rPr>
          <w:b w:val="0"/>
          <w:bCs w:val="0"/>
          <w:i w:val="0"/>
          <w:iCs w:val="0"/>
          <w:rtl w:val="0"/>
        </w:rPr>
        <w:t xml:space="preserve"> first prove the shared primitive with pilots; then batches of no more than six skills or four passives. Stop after each approved gate.</w:t>
      </w:r>
      <w:r w:rsidDel="00000000" w:rsidR="00000000" w:rsidRPr="00000000">
        <w:rPr>
          <w:rtl w:val="0"/>
        </w:rPr>
      </w:r>
    </w:p>
    <w:p w:rsidR="00000000" w:rsidDel="00000000" w:rsidP="00000000" w:rsidRDefault="00000000" w:rsidRPr="00000000" w14:paraId="00001165">
      <w:pPr>
        <w:pStyle w:val="Heading2"/>
        <w:rPr/>
      </w:pPr>
      <w:r w:rsidDel="00000000" w:rsidR="00000000" w:rsidRPr="00000000">
        <w:rPr>
          <w:b w:val="0"/>
          <w:bCs w:val="0"/>
          <w:i w:val="0"/>
          <w:iCs w:val="0"/>
          <w:rtl w:val="0"/>
        </w:rPr>
        <w:t xml:space="preserve">Phase 09. Direct support, barriers and Aura families</w:t>
      </w:r>
      <w:r w:rsidDel="00000000" w:rsidR="00000000" w:rsidRPr="00000000">
        <w:rPr>
          <w:rtl w:val="0"/>
        </w:rPr>
      </w:r>
    </w:p>
    <w:tbl>
      <w:tblPr>
        <w:tblStyle w:val="Table129"/>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8280"/>
        <w:tblGridChange w:id="0">
          <w:tblGrid>
            <w:gridCol w:w="1944"/>
            <w:gridCol w:w="8280"/>
          </w:tblGrid>
        </w:tblGridChange>
      </w:tblGrid>
      <w:tr>
        <w:trPr>
          <w:cantSplit w:val="1"/>
          <w:tblHeader w:val="1"/>
        </w:trPr>
        <w:tc>
          <w:tcPr>
            <w:shd w:fill="163e4b" w:val="clear"/>
            <w:tcMar>
              <w:top w:w="65.0" w:type="dxa"/>
              <w:left w:w="65.0" w:type="dxa"/>
              <w:bottom w:w="65.0" w:type="dxa"/>
              <w:right w:w="65.0" w:type="dxa"/>
            </w:tcMar>
          </w:tcPr>
          <w:p w:rsidR="00000000" w:rsidDel="00000000" w:rsidP="00000000" w:rsidRDefault="00000000" w:rsidRPr="00000000" w14:paraId="00001166">
            <w:pPr>
              <w:spacing w:after="60" w:before="60" w:line="240" w:lineRule="auto"/>
              <w:rPr/>
            </w:pPr>
            <w:r w:rsidDel="00000000" w:rsidR="00000000" w:rsidRPr="00000000">
              <w:rPr>
                <w:b w:val="1"/>
                <w:bCs w:val="1"/>
                <w:i w:val="0"/>
                <w:iCs w:val="0"/>
                <w:color w:val="ffffff"/>
                <w:sz w:val="18"/>
                <w:szCs w:val="18"/>
                <w:rtl w:val="0"/>
              </w:rPr>
              <w:t xml:space="preserve">Gate</w:t>
            </w:r>
            <w:r w:rsidDel="00000000" w:rsidR="00000000" w:rsidRPr="00000000">
              <w:rPr>
                <w:rtl w:val="0"/>
              </w:rPr>
            </w:r>
          </w:p>
        </w:tc>
        <w:tc>
          <w:tcPr>
            <w:shd w:fill="163e4b" w:val="clear"/>
            <w:tcMar>
              <w:top w:w="65.0" w:type="dxa"/>
              <w:left w:w="65.0" w:type="dxa"/>
              <w:bottom w:w="65.0" w:type="dxa"/>
              <w:right w:w="65.0" w:type="dxa"/>
            </w:tcMar>
          </w:tcPr>
          <w:p w:rsidR="00000000" w:rsidDel="00000000" w:rsidP="00000000" w:rsidRDefault="00000000" w:rsidRPr="00000000" w14:paraId="00001167">
            <w:pPr>
              <w:spacing w:after="60" w:before="60" w:line="240" w:lineRule="auto"/>
              <w:rPr/>
            </w:pPr>
            <w:r w:rsidDel="00000000" w:rsidR="00000000" w:rsidRPr="00000000">
              <w:rPr>
                <w:b w:val="1"/>
                <w:bCs w:val="1"/>
                <w:i w:val="0"/>
                <w:iCs w:val="0"/>
                <w:color w:val="ffffff"/>
                <w:sz w:val="18"/>
                <w:szCs w:val="18"/>
                <w:rtl w:val="0"/>
              </w:rPr>
              <w:t xml:space="preserve">Required contract</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168">
            <w:pPr>
              <w:spacing w:after="60" w:before="60" w:line="240" w:lineRule="auto"/>
              <w:rPr/>
            </w:pPr>
            <w:r w:rsidDel="00000000" w:rsidR="00000000" w:rsidRPr="00000000">
              <w:rPr>
                <w:b w:val="0"/>
                <w:bCs w:val="0"/>
                <w:i w:val="0"/>
                <w:iCs w:val="0"/>
                <w:sz w:val="18"/>
                <w:szCs w:val="18"/>
                <w:rtl w:val="0"/>
              </w:rPr>
              <w:t xml:space="preserve">Entry</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169">
            <w:pPr>
              <w:spacing w:after="60" w:before="60" w:line="240" w:lineRule="auto"/>
              <w:rPr/>
            </w:pPr>
            <w:r w:rsidDel="00000000" w:rsidR="00000000" w:rsidRPr="00000000">
              <w:rPr>
                <w:b w:val="0"/>
                <w:bCs w:val="0"/>
                <w:i w:val="0"/>
                <w:iCs w:val="0"/>
                <w:sz w:val="18"/>
                <w:szCs w:val="18"/>
                <w:rtl w:val="0"/>
              </w:rPr>
              <w:t xml:space="preserve">02/08 passed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16A">
            <w:pPr>
              <w:spacing w:after="60" w:before="60" w:line="240" w:lineRule="auto"/>
              <w:rPr/>
            </w:pPr>
            <w:r w:rsidDel="00000000" w:rsidR="00000000" w:rsidRPr="00000000">
              <w:rPr>
                <w:b w:val="0"/>
                <w:bCs w:val="0"/>
                <w:i w:val="0"/>
                <w:iCs w:val="0"/>
                <w:sz w:val="18"/>
                <w:szCs w:val="18"/>
                <w:rtl w:val="0"/>
              </w:rPr>
              <w:t xml:space="preserve">Bounded scope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16B">
            <w:pPr>
              <w:rPr/>
            </w:pPr>
            <w:r w:rsidDel="00000000" w:rsidR="00000000" w:rsidRPr="00000000">
              <w:rPr>
                <w:rtl w:val="0"/>
              </w:rPr>
              <w:t xml:space="preserve">Pilot Minor Heal+Managuard+Emanatism; add finite buffs/debuffs, Auras and barrier redirect cohorts&lt;=6; Aura/support passives in batches&lt;=4.</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16C">
            <w:pPr>
              <w:spacing w:after="60" w:before="60" w:line="240" w:lineRule="auto"/>
              <w:rPr/>
            </w:pPr>
            <w:r w:rsidDel="00000000" w:rsidR="00000000" w:rsidRPr="00000000">
              <w:rPr>
                <w:b w:val="0"/>
                <w:bCs w:val="0"/>
                <w:i w:val="0"/>
                <w:iCs w:val="0"/>
                <w:sz w:val="18"/>
                <w:szCs w:val="18"/>
                <w:rtl w:val="0"/>
              </w:rPr>
              <w:t xml:space="preserve">Exit evidence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16D">
            <w:pPr>
              <w:rPr/>
            </w:pPr>
            <w:r w:rsidDel="00000000" w:rsidR="00000000" w:rsidRPr="00000000">
              <w:rPr>
                <w:rtl w:val="0"/>
              </w:rPr>
              <w:t xml:space="preserve">Health/Mana reservation no-toggle exploits; recipient leave/remove; Managuard group barrier deficit; Pedanticism explicit cooldowns only; identical Aura stacking policy; template icons/VFX not artist-gated.</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16E">
            <w:pPr>
              <w:spacing w:after="60" w:before="60" w:line="240" w:lineRule="auto"/>
              <w:rPr/>
            </w:pPr>
            <w:r w:rsidDel="00000000" w:rsidR="00000000" w:rsidRPr="00000000">
              <w:rPr>
                <w:b w:val="0"/>
                <w:bCs w:val="0"/>
                <w:i w:val="0"/>
                <w:iCs w:val="0"/>
                <w:sz w:val="18"/>
                <w:szCs w:val="18"/>
                <w:rtl w:val="0"/>
              </w:rPr>
              <w:t xml:space="preserve">Rollback</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16F">
            <w:pPr>
              <w:rPr/>
            </w:pPr>
            <w:r w:rsidDel="00000000" w:rsidR="00000000" w:rsidRPr="00000000">
              <w:rPr>
                <w:rtl w:val="0"/>
              </w:rPr>
              <w:t xml:space="preserve">Terminate Aura effects and release Health/Mana reservation without minting Health/Mana; store cooldown time and Managuard per-recipient deficit.</w:t>
            </w:r>
          </w:p>
        </w:tc>
      </w:tr>
    </w:tbl>
    <w:p w:rsidR="00000000" w:rsidDel="00000000" w:rsidP="00000000" w:rsidRDefault="00000000" w:rsidRPr="00000000" w14:paraId="00001170">
      <w:pPr>
        <w:spacing w:after="20" w:lineRule="auto"/>
        <w:rPr/>
      </w:pPr>
      <w:r w:rsidDel="00000000" w:rsidR="00000000" w:rsidRPr="00000000">
        <w:rPr>
          <w:rtl w:val="0"/>
        </w:rPr>
      </w:r>
    </w:p>
    <w:p w:rsidR="00000000" w:rsidDel="00000000" w:rsidP="00000000" w:rsidRDefault="00000000" w:rsidRPr="00000000" w14:paraId="00001171">
      <w:pPr>
        <w:rPr/>
      </w:pPr>
      <w:r w:rsidDel="00000000" w:rsidR="00000000" w:rsidRPr="00000000">
        <w:rPr>
          <w:rtl w:val="0"/>
        </w:rPr>
        <w:t xml:space="preserve">Skill records assigned to this phase: Taunt, Weakening Hex, Hunter's Mark, Battle Cry, Pack Howl, Reflective Hide, Intimidate, Minor Heal, Thorns Aura, Flame Weapon, Spirit Shield, Managuard, Emanatism, Chilling Aura, Pedanticism, Reaping Storm, Mantle of Shadows, Mantle of Flame.</w:t>
      </w:r>
    </w:p>
    <w:p w:rsidR="00000000" w:rsidDel="00000000" w:rsidP="00000000" w:rsidRDefault="00000000" w:rsidRPr="00000000" w14:paraId="00001172">
      <w:pPr>
        <w:rPr/>
      </w:pPr>
      <w:r w:rsidDel="00000000" w:rsidR="00000000" w:rsidRPr="00000000">
        <w:rPr>
          <w:b w:val="1"/>
          <w:bCs w:val="1"/>
          <w:i w:val="0"/>
          <w:iCs w:val="0"/>
          <w:rtl w:val="0"/>
        </w:rPr>
        <w:t xml:space="preserve">Passive records assigned to this phase:</w:t>
      </w:r>
      <w:r w:rsidDel="00000000" w:rsidR="00000000" w:rsidRPr="00000000">
        <w:rPr>
          <w:b w:val="0"/>
          <w:bCs w:val="0"/>
          <w:i w:val="0"/>
          <w:iCs w:val="0"/>
          <w:rtl w:val="0"/>
        </w:rPr>
        <w:t xml:space="preserve"> Selflessness, Conservation, Resonance, Overflow, Triage, Shared Aegis, Reflective Ward.</w:t>
      </w:r>
      <w:r w:rsidDel="00000000" w:rsidR="00000000" w:rsidRPr="00000000">
        <w:rPr>
          <w:rtl w:val="0"/>
        </w:rPr>
      </w:r>
    </w:p>
    <w:p w:rsidR="00000000" w:rsidDel="00000000" w:rsidP="00000000" w:rsidRDefault="00000000" w:rsidRPr="00000000" w14:paraId="00001173">
      <w:pPr>
        <w:rPr/>
      </w:pPr>
      <w:r w:rsidDel="00000000" w:rsidR="00000000" w:rsidRPr="00000000">
        <w:rPr>
          <w:b w:val="1"/>
          <w:bCs w:val="1"/>
          <w:i w:val="0"/>
          <w:iCs w:val="0"/>
          <w:rtl w:val="0"/>
        </w:rPr>
        <w:t xml:space="preserve">Cohort boundary:</w:t>
      </w:r>
      <w:r w:rsidDel="00000000" w:rsidR="00000000" w:rsidRPr="00000000">
        <w:rPr>
          <w:b w:val="0"/>
          <w:bCs w:val="0"/>
          <w:i w:val="0"/>
          <w:iCs w:val="0"/>
          <w:rtl w:val="0"/>
        </w:rPr>
        <w:t xml:space="preserve"> first prove the shared primitive with pilots; then batches of no more than six skills or four passives. Stop after each approved gate.</w:t>
      </w:r>
      <w:r w:rsidDel="00000000" w:rsidR="00000000" w:rsidRPr="00000000">
        <w:rPr>
          <w:rtl w:val="0"/>
        </w:rPr>
      </w:r>
    </w:p>
    <w:p w:rsidR="00000000" w:rsidDel="00000000" w:rsidP="00000000" w:rsidRDefault="00000000" w:rsidRPr="00000000" w14:paraId="00001174">
      <w:pPr>
        <w:pStyle w:val="Heading2"/>
        <w:rPr/>
      </w:pPr>
      <w:r w:rsidDel="00000000" w:rsidR="00000000" w:rsidRPr="00000000">
        <w:rPr>
          <w:b w:val="0"/>
          <w:bCs w:val="0"/>
          <w:i w:val="0"/>
          <w:iCs w:val="0"/>
          <w:rtl w:val="0"/>
        </w:rPr>
        <w:t xml:space="preserve">Phase 10. Summons, corpses, conversion and selective collision</w:t>
      </w:r>
      <w:r w:rsidDel="00000000" w:rsidR="00000000" w:rsidRPr="00000000">
        <w:rPr>
          <w:rtl w:val="0"/>
        </w:rPr>
      </w:r>
    </w:p>
    <w:tbl>
      <w:tblPr>
        <w:tblStyle w:val="Table130"/>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8280"/>
        <w:tblGridChange w:id="0">
          <w:tblGrid>
            <w:gridCol w:w="1944"/>
            <w:gridCol w:w="8280"/>
          </w:tblGrid>
        </w:tblGridChange>
      </w:tblGrid>
      <w:tr>
        <w:trPr>
          <w:cantSplit w:val="1"/>
          <w:tblHeader w:val="1"/>
        </w:trPr>
        <w:tc>
          <w:tcPr>
            <w:shd w:fill="163e4b" w:val="clear"/>
            <w:tcMar>
              <w:top w:w="65.0" w:type="dxa"/>
              <w:left w:w="65.0" w:type="dxa"/>
              <w:bottom w:w="65.0" w:type="dxa"/>
              <w:right w:w="65.0" w:type="dxa"/>
            </w:tcMar>
          </w:tcPr>
          <w:p w:rsidR="00000000" w:rsidDel="00000000" w:rsidP="00000000" w:rsidRDefault="00000000" w:rsidRPr="00000000" w14:paraId="00001175">
            <w:pPr>
              <w:spacing w:after="60" w:before="60" w:line="240" w:lineRule="auto"/>
              <w:rPr/>
            </w:pPr>
            <w:r w:rsidDel="00000000" w:rsidR="00000000" w:rsidRPr="00000000">
              <w:rPr>
                <w:b w:val="1"/>
                <w:bCs w:val="1"/>
                <w:i w:val="0"/>
                <w:iCs w:val="0"/>
                <w:color w:val="ffffff"/>
                <w:sz w:val="18"/>
                <w:szCs w:val="18"/>
                <w:rtl w:val="0"/>
              </w:rPr>
              <w:t xml:space="preserve">Gate</w:t>
            </w:r>
            <w:r w:rsidDel="00000000" w:rsidR="00000000" w:rsidRPr="00000000">
              <w:rPr>
                <w:rtl w:val="0"/>
              </w:rPr>
            </w:r>
          </w:p>
        </w:tc>
        <w:tc>
          <w:tcPr>
            <w:shd w:fill="163e4b" w:val="clear"/>
            <w:tcMar>
              <w:top w:w="65.0" w:type="dxa"/>
              <w:left w:w="65.0" w:type="dxa"/>
              <w:bottom w:w="65.0" w:type="dxa"/>
              <w:right w:w="65.0" w:type="dxa"/>
            </w:tcMar>
          </w:tcPr>
          <w:p w:rsidR="00000000" w:rsidDel="00000000" w:rsidP="00000000" w:rsidRDefault="00000000" w:rsidRPr="00000000" w14:paraId="00001176">
            <w:pPr>
              <w:spacing w:after="60" w:before="60" w:line="240" w:lineRule="auto"/>
              <w:rPr/>
            </w:pPr>
            <w:r w:rsidDel="00000000" w:rsidR="00000000" w:rsidRPr="00000000">
              <w:rPr>
                <w:b w:val="1"/>
                <w:bCs w:val="1"/>
                <w:i w:val="0"/>
                <w:iCs w:val="0"/>
                <w:color w:val="ffffff"/>
                <w:sz w:val="18"/>
                <w:szCs w:val="18"/>
                <w:rtl w:val="0"/>
              </w:rPr>
              <w:t xml:space="preserve">Required contract</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177">
            <w:pPr>
              <w:spacing w:after="60" w:before="60" w:line="240" w:lineRule="auto"/>
              <w:rPr/>
            </w:pPr>
            <w:r w:rsidDel="00000000" w:rsidR="00000000" w:rsidRPr="00000000">
              <w:rPr>
                <w:b w:val="0"/>
                <w:bCs w:val="0"/>
                <w:i w:val="0"/>
                <w:iCs w:val="0"/>
                <w:sz w:val="18"/>
                <w:szCs w:val="18"/>
                <w:rtl w:val="0"/>
              </w:rPr>
              <w:t xml:space="preserve">Entry</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178">
            <w:pPr>
              <w:spacing w:after="60" w:before="60" w:line="240" w:lineRule="auto"/>
              <w:rPr/>
            </w:pPr>
            <w:r w:rsidDel="00000000" w:rsidR="00000000" w:rsidRPr="00000000">
              <w:rPr>
                <w:b w:val="0"/>
                <w:bCs w:val="0"/>
                <w:i w:val="0"/>
                <w:iCs w:val="0"/>
                <w:sz w:val="18"/>
                <w:szCs w:val="18"/>
                <w:rtl w:val="0"/>
              </w:rPr>
              <w:t xml:space="preserve">09 passed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179">
            <w:pPr>
              <w:spacing w:after="60" w:before="60" w:line="240" w:lineRule="auto"/>
              <w:rPr/>
            </w:pPr>
            <w:r w:rsidDel="00000000" w:rsidR="00000000" w:rsidRPr="00000000">
              <w:rPr>
                <w:b w:val="0"/>
                <w:bCs w:val="0"/>
                <w:i w:val="0"/>
                <w:iCs w:val="0"/>
                <w:sz w:val="18"/>
                <w:szCs w:val="18"/>
                <w:rtl w:val="0"/>
              </w:rPr>
              <w:t xml:space="preserve">Bounded scope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17A">
            <w:pPr>
              <w:rPr/>
            </w:pPr>
            <w:r w:rsidDel="00000000" w:rsidR="00000000" w:rsidRPr="00000000">
              <w:rPr>
                <w:rtl w:val="0"/>
              </w:rPr>
              <w:t xml:space="preserve">Pilot Summon Hell Hounds then Revive Fallen; prove corpse claim idempotence, allegiance restore and Bone Cage collision. Add summon passives Swarm/Empowerment/DeathPact. Add Summon Skeleton Archers only after owner/global admission and battalion-scale navigation/combat load are measurable.</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17B">
            <w:pPr>
              <w:spacing w:after="60" w:before="60" w:line="240" w:lineRule="auto"/>
              <w:rPr/>
            </w:pPr>
            <w:r w:rsidDel="00000000" w:rsidR="00000000" w:rsidRPr="00000000">
              <w:rPr>
                <w:b w:val="0"/>
                <w:bCs w:val="0"/>
                <w:i w:val="0"/>
                <w:iCs w:val="0"/>
                <w:sz w:val="18"/>
                <w:szCs w:val="18"/>
                <w:rtl w:val="0"/>
              </w:rPr>
              <w:t xml:space="preserve">Exit evidence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17C">
            <w:pPr>
              <w:rPr/>
            </w:pPr>
            <w:r w:rsidDel="00000000" w:rsidR="00000000" w:rsidRPr="00000000">
              <w:rPr>
                <w:rtl w:val="0"/>
              </w:rPr>
              <w:t xml:space="preserve">No XP/loot farms, one corpse claim, elite allowed boss denied, despawn cleanup, nav-safe placement, authored summon counts admitted deterministically, Skeleton Archers reaches 10 at level20 in a bounded test, and cage cannot trap protected actors.</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17D">
            <w:pPr>
              <w:spacing w:after="60" w:before="60" w:line="240" w:lineRule="auto"/>
              <w:rPr/>
            </w:pPr>
            <w:r w:rsidDel="00000000" w:rsidR="00000000" w:rsidRPr="00000000">
              <w:rPr>
                <w:b w:val="0"/>
                <w:bCs w:val="0"/>
                <w:i w:val="0"/>
                <w:iCs w:val="0"/>
                <w:sz w:val="18"/>
                <w:szCs w:val="18"/>
                <w:rtl w:val="0"/>
              </w:rPr>
              <w:t xml:space="preserve">Rollback</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17E">
            <w:pPr>
              <w:spacing w:after="60" w:before="60" w:line="240" w:lineRule="auto"/>
              <w:rPr/>
            </w:pPr>
            <w:r w:rsidDel="00000000" w:rsidR="00000000" w:rsidRPr="00000000">
              <w:rPr>
                <w:b w:val="0"/>
                <w:bCs w:val="0"/>
                <w:i w:val="0"/>
                <w:iCs w:val="0"/>
                <w:sz w:val="18"/>
                <w:szCs w:val="18"/>
                <w:rtl w:val="0"/>
              </w:rPr>
              <w:t xml:space="preserve">Restore converted actors; despawn owned proxies; release uncommitted corpse claims; disable unsafe family not world saving.</w:t>
            </w:r>
            <w:r w:rsidDel="00000000" w:rsidR="00000000" w:rsidRPr="00000000">
              <w:rPr>
                <w:rtl w:val="0"/>
              </w:rPr>
            </w:r>
          </w:p>
        </w:tc>
      </w:tr>
    </w:tbl>
    <w:p w:rsidR="00000000" w:rsidDel="00000000" w:rsidP="00000000" w:rsidRDefault="00000000" w:rsidRPr="00000000" w14:paraId="0000117F">
      <w:pPr>
        <w:spacing w:after="20" w:lineRule="auto"/>
        <w:rPr/>
      </w:pPr>
      <w:r w:rsidDel="00000000" w:rsidR="00000000" w:rsidRPr="00000000">
        <w:rPr>
          <w:rtl w:val="0"/>
        </w:rPr>
      </w:r>
    </w:p>
    <w:p w:rsidR="00000000" w:rsidDel="00000000" w:rsidP="00000000" w:rsidRDefault="00000000" w:rsidRPr="00000000" w14:paraId="00001180">
      <w:pPr>
        <w:rPr/>
      </w:pPr>
      <w:r w:rsidDel="00000000" w:rsidR="00000000" w:rsidRPr="00000000">
        <w:rPr>
          <w:rtl w:val="0"/>
        </w:rPr>
        <w:t xml:space="preserve">Skill records assigned to this phase: Consume Minion, Simulacrum, Corpse Burst, Summon Hell Hounds, Bone Cage, Revive Fallen, Summon Void Crawlers, Brood Call, Summon Skeleton Archers, Conjure Grizzly, Conjure Flaming Skull, Dominate.</w:t>
      </w:r>
    </w:p>
    <w:p w:rsidR="00000000" w:rsidDel="00000000" w:rsidP="00000000" w:rsidRDefault="00000000" w:rsidRPr="00000000" w14:paraId="00001181">
      <w:pPr>
        <w:rPr/>
      </w:pPr>
      <w:r w:rsidDel="00000000" w:rsidR="00000000" w:rsidRPr="00000000">
        <w:rPr>
          <w:b w:val="1"/>
          <w:bCs w:val="1"/>
          <w:i w:val="0"/>
          <w:iCs w:val="0"/>
          <w:rtl w:val="0"/>
        </w:rPr>
        <w:t xml:space="preserve">Passive records assigned to this phase:</w:t>
      </w:r>
      <w:r w:rsidDel="00000000" w:rsidR="00000000" w:rsidRPr="00000000">
        <w:rPr>
          <w:b w:val="0"/>
          <w:bCs w:val="0"/>
          <w:i w:val="0"/>
          <w:iCs w:val="0"/>
          <w:rtl w:val="0"/>
        </w:rPr>
        <w:t xml:space="preserve"> Swarm, Minion Empowerment, Death Pact.</w:t>
      </w:r>
      <w:r w:rsidDel="00000000" w:rsidR="00000000" w:rsidRPr="00000000">
        <w:rPr>
          <w:rtl w:val="0"/>
        </w:rPr>
      </w:r>
    </w:p>
    <w:p w:rsidR="00000000" w:rsidDel="00000000" w:rsidP="00000000" w:rsidRDefault="00000000" w:rsidRPr="00000000" w14:paraId="00001182">
      <w:pPr>
        <w:rPr/>
      </w:pPr>
      <w:r w:rsidDel="00000000" w:rsidR="00000000" w:rsidRPr="00000000">
        <w:rPr>
          <w:b w:val="1"/>
          <w:bCs w:val="1"/>
          <w:i w:val="0"/>
          <w:iCs w:val="0"/>
          <w:rtl w:val="0"/>
        </w:rPr>
        <w:t xml:space="preserve">Cohort boundary:</w:t>
      </w:r>
      <w:r w:rsidDel="00000000" w:rsidR="00000000" w:rsidRPr="00000000">
        <w:rPr>
          <w:b w:val="0"/>
          <w:bCs w:val="0"/>
          <w:i w:val="0"/>
          <w:iCs w:val="0"/>
          <w:rtl w:val="0"/>
        </w:rPr>
        <w:t xml:space="preserve"> first prove the shared primitive with pilots; then batches of no more than six skills or four passives. Stop after each approved gate.</w:t>
      </w:r>
      <w:r w:rsidDel="00000000" w:rsidR="00000000" w:rsidRPr="00000000">
        <w:rPr>
          <w:rtl w:val="0"/>
        </w:rPr>
      </w:r>
    </w:p>
    <w:p w:rsidR="00000000" w:rsidDel="00000000" w:rsidP="00000000" w:rsidRDefault="00000000" w:rsidRPr="00000000" w14:paraId="00001183">
      <w:pPr>
        <w:pStyle w:val="Heading2"/>
        <w:rPr/>
      </w:pPr>
      <w:r w:rsidDel="00000000" w:rsidR="00000000" w:rsidRPr="00000000">
        <w:rPr>
          <w:b w:val="0"/>
          <w:bCs w:val="0"/>
          <w:i w:val="0"/>
          <w:iCs w:val="0"/>
          <w:rtl w:val="0"/>
        </w:rPr>
        <w:t xml:space="preserve">Phase 11. Remaining passive primitives and cross-family regression</w:t>
      </w:r>
      <w:r w:rsidDel="00000000" w:rsidR="00000000" w:rsidRPr="00000000">
        <w:rPr>
          <w:rtl w:val="0"/>
        </w:rPr>
      </w:r>
    </w:p>
    <w:tbl>
      <w:tblPr>
        <w:tblStyle w:val="Table131"/>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8280"/>
        <w:tblGridChange w:id="0">
          <w:tblGrid>
            <w:gridCol w:w="1944"/>
            <w:gridCol w:w="8280"/>
          </w:tblGrid>
        </w:tblGridChange>
      </w:tblGrid>
      <w:tr>
        <w:trPr>
          <w:cantSplit w:val="1"/>
          <w:tblHeader w:val="1"/>
        </w:trPr>
        <w:tc>
          <w:tcPr>
            <w:shd w:fill="163e4b" w:val="clear"/>
            <w:tcMar>
              <w:top w:w="65.0" w:type="dxa"/>
              <w:left w:w="65.0" w:type="dxa"/>
              <w:bottom w:w="65.0" w:type="dxa"/>
              <w:right w:w="65.0" w:type="dxa"/>
            </w:tcMar>
          </w:tcPr>
          <w:p w:rsidR="00000000" w:rsidDel="00000000" w:rsidP="00000000" w:rsidRDefault="00000000" w:rsidRPr="00000000" w14:paraId="00001184">
            <w:pPr>
              <w:spacing w:after="60" w:before="60" w:line="240" w:lineRule="auto"/>
              <w:rPr/>
            </w:pPr>
            <w:r w:rsidDel="00000000" w:rsidR="00000000" w:rsidRPr="00000000">
              <w:rPr>
                <w:b w:val="1"/>
                <w:bCs w:val="1"/>
                <w:i w:val="0"/>
                <w:iCs w:val="0"/>
                <w:color w:val="ffffff"/>
                <w:sz w:val="18"/>
                <w:szCs w:val="18"/>
                <w:rtl w:val="0"/>
              </w:rPr>
              <w:t xml:space="preserve">Gate</w:t>
            </w:r>
            <w:r w:rsidDel="00000000" w:rsidR="00000000" w:rsidRPr="00000000">
              <w:rPr>
                <w:rtl w:val="0"/>
              </w:rPr>
            </w:r>
          </w:p>
        </w:tc>
        <w:tc>
          <w:tcPr>
            <w:shd w:fill="163e4b" w:val="clear"/>
            <w:tcMar>
              <w:top w:w="65.0" w:type="dxa"/>
              <w:left w:w="65.0" w:type="dxa"/>
              <w:bottom w:w="65.0" w:type="dxa"/>
              <w:right w:w="65.0" w:type="dxa"/>
            </w:tcMar>
          </w:tcPr>
          <w:p w:rsidR="00000000" w:rsidDel="00000000" w:rsidP="00000000" w:rsidRDefault="00000000" w:rsidRPr="00000000" w14:paraId="00001185">
            <w:pPr>
              <w:spacing w:after="60" w:before="60" w:line="240" w:lineRule="auto"/>
              <w:rPr/>
            </w:pPr>
            <w:r w:rsidDel="00000000" w:rsidR="00000000" w:rsidRPr="00000000">
              <w:rPr>
                <w:b w:val="1"/>
                <w:bCs w:val="1"/>
                <w:i w:val="0"/>
                <w:iCs w:val="0"/>
                <w:color w:val="ffffff"/>
                <w:sz w:val="18"/>
                <w:szCs w:val="18"/>
                <w:rtl w:val="0"/>
              </w:rPr>
              <w:t xml:space="preserve">Required contract</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186">
            <w:pPr>
              <w:spacing w:after="60" w:before="60" w:line="240" w:lineRule="auto"/>
              <w:rPr/>
            </w:pPr>
            <w:r w:rsidDel="00000000" w:rsidR="00000000" w:rsidRPr="00000000">
              <w:rPr>
                <w:b w:val="0"/>
                <w:bCs w:val="0"/>
                <w:i w:val="0"/>
                <w:iCs w:val="0"/>
                <w:sz w:val="18"/>
                <w:szCs w:val="18"/>
                <w:rtl w:val="0"/>
              </w:rPr>
              <w:t xml:space="preserve">Entry</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187">
            <w:pPr>
              <w:spacing w:after="60" w:before="60" w:line="240" w:lineRule="auto"/>
              <w:rPr/>
            </w:pPr>
            <w:r w:rsidDel="00000000" w:rsidR="00000000" w:rsidRPr="00000000">
              <w:rPr>
                <w:b w:val="0"/>
                <w:bCs w:val="0"/>
                <w:i w:val="0"/>
                <w:iCs w:val="0"/>
                <w:sz w:val="18"/>
                <w:szCs w:val="18"/>
                <w:rtl w:val="0"/>
              </w:rPr>
              <w:t xml:space="preserve">04-10 accepted for affected families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188">
            <w:pPr>
              <w:spacing w:after="60" w:before="60" w:line="240" w:lineRule="auto"/>
              <w:rPr/>
            </w:pPr>
            <w:r w:rsidDel="00000000" w:rsidR="00000000" w:rsidRPr="00000000">
              <w:rPr>
                <w:b w:val="0"/>
                <w:bCs w:val="0"/>
                <w:i w:val="0"/>
                <w:iCs w:val="0"/>
                <w:sz w:val="18"/>
                <w:szCs w:val="18"/>
                <w:rtl w:val="0"/>
              </w:rPr>
              <w:t xml:space="preserve">Bounded scope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189">
            <w:pPr>
              <w:spacing w:after="60" w:before="60" w:line="240" w:lineRule="auto"/>
              <w:rPr/>
            </w:pPr>
            <w:r w:rsidDel="00000000" w:rsidR="00000000" w:rsidRPr="00000000">
              <w:rPr>
                <w:rtl w:val="0"/>
              </w:rPr>
              <w:t xml:space="preserve">Addgeneral/stat/status/resource/conversion/triggerLinks in batches&lt;=4; first enable each primitive with one positive and two negative fixtures. Do not reimplement all 67 passive records manually.</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18A">
            <w:pPr>
              <w:spacing w:after="60" w:before="60" w:line="240" w:lineRule="auto"/>
              <w:rPr/>
            </w:pPr>
            <w:r w:rsidDel="00000000" w:rsidR="00000000" w:rsidRPr="00000000">
              <w:rPr>
                <w:b w:val="0"/>
                <w:bCs w:val="0"/>
                <w:i w:val="0"/>
                <w:iCs w:val="0"/>
                <w:sz w:val="18"/>
                <w:szCs w:val="18"/>
                <w:rtl w:val="0"/>
              </w:rPr>
              <w:t xml:space="preserve">Exit evidence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18B">
            <w:pPr>
              <w:rPr/>
            </w:pPr>
            <w:r w:rsidDel="00000000" w:rsidR="00000000" w:rsidRPr="00000000">
              <w:rPr>
                <w:rtl w:val="0"/>
              </w:rPr>
              <w:t xml:space="preserve">generated SkillId x PassiveId eligibility matrix and 2,211 passive-pair classification; property fuzz valid six-Link graphs; no global tag leak, recursive proc, Health cost lethal case or orphan registry.</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18C">
            <w:pPr>
              <w:spacing w:after="60" w:before="60" w:line="240" w:lineRule="auto"/>
              <w:rPr/>
            </w:pPr>
            <w:r w:rsidDel="00000000" w:rsidR="00000000" w:rsidRPr="00000000">
              <w:rPr>
                <w:b w:val="0"/>
                <w:bCs w:val="0"/>
                <w:i w:val="0"/>
                <w:iCs w:val="0"/>
                <w:sz w:val="18"/>
                <w:szCs w:val="18"/>
                <w:rtl w:val="0"/>
              </w:rPr>
              <w:t xml:space="preserve">Rollback</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18D">
            <w:pPr>
              <w:spacing w:after="60" w:before="60" w:line="240" w:lineRule="auto"/>
              <w:rPr/>
            </w:pPr>
            <w:r w:rsidDel="00000000" w:rsidR="00000000" w:rsidRPr="00000000">
              <w:rPr>
                <w:b w:val="0"/>
                <w:bCs w:val="0"/>
                <w:i w:val="0"/>
                <w:iCs w:val="0"/>
                <w:sz w:val="18"/>
                <w:szCs w:val="18"/>
                <w:rtl w:val="0"/>
              </w:rPr>
              <w:t xml:space="preserve">Versioned compiled plan cache invalidated; preserve owned passives, mark unsupported equipped nodes inactive.</w:t>
            </w:r>
            <w:r w:rsidDel="00000000" w:rsidR="00000000" w:rsidRPr="00000000">
              <w:rPr>
                <w:rtl w:val="0"/>
              </w:rPr>
            </w:r>
          </w:p>
        </w:tc>
      </w:tr>
    </w:tbl>
    <w:p w:rsidR="00000000" w:rsidDel="00000000" w:rsidP="00000000" w:rsidRDefault="00000000" w:rsidRPr="00000000" w14:paraId="0000118E">
      <w:pPr>
        <w:spacing w:after="20" w:lineRule="auto"/>
        <w:rPr/>
      </w:pPr>
      <w:r w:rsidDel="00000000" w:rsidR="00000000" w:rsidRPr="00000000">
        <w:rPr>
          <w:rtl w:val="0"/>
        </w:rPr>
      </w:r>
    </w:p>
    <w:p w:rsidR="00000000" w:rsidDel="00000000" w:rsidP="00000000" w:rsidRDefault="00000000" w:rsidRPr="00000000" w14:paraId="0000118F">
      <w:pPr>
        <w:rPr/>
      </w:pPr>
      <w:r w:rsidDel="00000000" w:rsidR="00000000" w:rsidRPr="00000000">
        <w:rPr>
          <w:b w:val="1"/>
          <w:bCs w:val="1"/>
          <w:i w:val="0"/>
          <w:iCs w:val="0"/>
          <w:rtl w:val="0"/>
        </w:rPr>
        <w:t xml:space="preserve">Passive records assigned to this phase:</w:t>
      </w:r>
      <w:r w:rsidDel="00000000" w:rsidR="00000000" w:rsidRPr="00000000">
        <w:rPr>
          <w:b w:val="0"/>
          <w:bCs w:val="0"/>
          <w:i w:val="0"/>
          <w:iCs w:val="0"/>
          <w:rtl w:val="0"/>
        </w:rPr>
        <w:t xml:space="preserve"> Efficiency, Long Reach, Rapid Invocation, Second Wind, Overcharge, Concentration, Lingering, Cleaving Edge, Multistrike, Ruthless, Shockwave, Phantom Reach, Momentum, Executioner, Opportunist, Reversal, Impact Force, Mobile Domain, Rapid Pulse, Cascade, Vacuum, Repulsion, Orbit, Widening, Focused Channel, Aftermath, Combustion, Deep Freeze, Shatter, Virulence, Concentrated Venom, Hemorrhage, Terror, Proliferation, Lifeblood, Attunement, Leeching, Retaliation, Critical Trigger, Kill Trigger.</w:t>
      </w:r>
      <w:r w:rsidDel="00000000" w:rsidR="00000000" w:rsidRPr="00000000">
        <w:rPr>
          <w:rtl w:val="0"/>
        </w:rPr>
      </w:r>
    </w:p>
    <w:p w:rsidR="00000000" w:rsidDel="00000000" w:rsidP="00000000" w:rsidRDefault="00000000" w:rsidRPr="00000000" w14:paraId="00001190">
      <w:pPr>
        <w:rPr/>
      </w:pPr>
      <w:r w:rsidDel="00000000" w:rsidR="00000000" w:rsidRPr="00000000">
        <w:rPr>
          <w:b w:val="1"/>
          <w:bCs w:val="1"/>
          <w:i w:val="0"/>
          <w:iCs w:val="0"/>
          <w:rtl w:val="0"/>
        </w:rPr>
        <w:t xml:space="preserve">Cohort boundary:</w:t>
      </w:r>
      <w:r w:rsidDel="00000000" w:rsidR="00000000" w:rsidRPr="00000000">
        <w:rPr>
          <w:b w:val="0"/>
          <w:bCs w:val="0"/>
          <w:i w:val="0"/>
          <w:iCs w:val="0"/>
          <w:rtl w:val="0"/>
        </w:rPr>
        <w:t xml:space="preserve"> first prove the shared primitive with pilots; then batches of no more than six skills or four passives. Stop after each approved gate.</w:t>
      </w:r>
      <w:r w:rsidDel="00000000" w:rsidR="00000000" w:rsidRPr="00000000">
        <w:rPr>
          <w:rtl w:val="0"/>
        </w:rPr>
      </w:r>
    </w:p>
    <w:p w:rsidR="00000000" w:rsidDel="00000000" w:rsidP="00000000" w:rsidRDefault="00000000" w:rsidRPr="00000000" w14:paraId="00001191">
      <w:pPr>
        <w:pStyle w:val="Heading2"/>
        <w:rPr/>
      </w:pPr>
      <w:r w:rsidDel="00000000" w:rsidR="00000000" w:rsidRPr="00000000">
        <w:rPr>
          <w:rtl w:val="0"/>
        </w:rPr>
        <w:t xml:space="preserve">Phase 12. Acquisition, skill upgrading, salvage economy, insight and difficulty profiles</w:t>
      </w:r>
    </w:p>
    <w:tbl>
      <w:tblPr>
        <w:tblStyle w:val="Table132"/>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8280"/>
        <w:tblGridChange w:id="0">
          <w:tblGrid>
            <w:gridCol w:w="1944"/>
            <w:gridCol w:w="8280"/>
          </w:tblGrid>
        </w:tblGridChange>
      </w:tblGrid>
      <w:tr>
        <w:trPr>
          <w:cantSplit w:val="1"/>
          <w:tblHeader w:val="1"/>
        </w:trPr>
        <w:tc>
          <w:tcPr>
            <w:shd w:fill="163e4b" w:val="clear"/>
            <w:tcMar>
              <w:top w:w="65.0" w:type="dxa"/>
              <w:left w:w="65.0" w:type="dxa"/>
              <w:bottom w:w="65.0" w:type="dxa"/>
              <w:right w:w="65.0" w:type="dxa"/>
            </w:tcMar>
          </w:tcPr>
          <w:p w:rsidR="00000000" w:rsidDel="00000000" w:rsidP="00000000" w:rsidRDefault="00000000" w:rsidRPr="00000000" w14:paraId="00001192">
            <w:pPr>
              <w:spacing w:after="60" w:before="60" w:line="240" w:lineRule="auto"/>
              <w:rPr/>
            </w:pPr>
            <w:r w:rsidDel="00000000" w:rsidR="00000000" w:rsidRPr="00000000">
              <w:rPr>
                <w:b w:val="1"/>
                <w:bCs w:val="1"/>
                <w:i w:val="0"/>
                <w:iCs w:val="0"/>
                <w:color w:val="ffffff"/>
                <w:sz w:val="18"/>
                <w:szCs w:val="18"/>
                <w:rtl w:val="0"/>
              </w:rPr>
              <w:t xml:space="preserve">Gate</w:t>
            </w:r>
            <w:r w:rsidDel="00000000" w:rsidR="00000000" w:rsidRPr="00000000">
              <w:rPr>
                <w:rtl w:val="0"/>
              </w:rPr>
            </w:r>
          </w:p>
        </w:tc>
        <w:tc>
          <w:tcPr>
            <w:shd w:fill="163e4b" w:val="clear"/>
            <w:tcMar>
              <w:top w:w="65.0" w:type="dxa"/>
              <w:left w:w="65.0" w:type="dxa"/>
              <w:bottom w:w="65.0" w:type="dxa"/>
              <w:right w:w="65.0" w:type="dxa"/>
            </w:tcMar>
          </w:tcPr>
          <w:p w:rsidR="00000000" w:rsidDel="00000000" w:rsidP="00000000" w:rsidRDefault="00000000" w:rsidRPr="00000000" w14:paraId="00001193">
            <w:pPr>
              <w:spacing w:after="60" w:before="60" w:line="240" w:lineRule="auto"/>
              <w:rPr/>
            </w:pPr>
            <w:r w:rsidDel="00000000" w:rsidR="00000000" w:rsidRPr="00000000">
              <w:rPr>
                <w:b w:val="1"/>
                <w:bCs w:val="1"/>
                <w:i w:val="0"/>
                <w:iCs w:val="0"/>
                <w:color w:val="ffffff"/>
                <w:sz w:val="18"/>
                <w:szCs w:val="18"/>
                <w:rtl w:val="0"/>
              </w:rPr>
              <w:t xml:space="preserve">Required contract</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194">
            <w:pPr>
              <w:spacing w:after="60" w:before="60" w:line="240" w:lineRule="auto"/>
              <w:rPr/>
            </w:pPr>
            <w:r w:rsidDel="00000000" w:rsidR="00000000" w:rsidRPr="00000000">
              <w:rPr>
                <w:b w:val="0"/>
                <w:bCs w:val="0"/>
                <w:i w:val="0"/>
                <w:iCs w:val="0"/>
                <w:sz w:val="18"/>
                <w:szCs w:val="18"/>
                <w:rtl w:val="0"/>
              </w:rPr>
              <w:t xml:space="preserve">Entry</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195">
            <w:pPr>
              <w:spacing w:after="60" w:before="60" w:line="240" w:lineRule="auto"/>
              <w:rPr/>
            </w:pPr>
            <w:r w:rsidDel="00000000" w:rsidR="00000000" w:rsidRPr="00000000">
              <w:rPr>
                <w:b w:val="0"/>
                <w:bCs w:val="0"/>
                <w:i w:val="0"/>
                <w:iCs w:val="0"/>
                <w:sz w:val="18"/>
                <w:szCs w:val="18"/>
                <w:rtl w:val="0"/>
              </w:rPr>
              <w:t xml:space="preserve">All shipped families passed</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196">
            <w:pPr>
              <w:spacing w:after="60" w:before="60" w:line="240" w:lineRule="auto"/>
              <w:rPr/>
            </w:pPr>
            <w:r w:rsidDel="00000000" w:rsidR="00000000" w:rsidRPr="00000000">
              <w:rPr>
                <w:b w:val="0"/>
                <w:bCs w:val="0"/>
                <w:i w:val="0"/>
                <w:iCs w:val="0"/>
                <w:sz w:val="18"/>
                <w:szCs w:val="18"/>
                <w:rtl w:val="0"/>
              </w:rPr>
              <w:t xml:space="preserve">Bounded scope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197">
            <w:pPr>
              <w:rPr/>
            </w:pPr>
            <w:r w:rsidDel="00000000" w:rsidR="00000000" w:rsidRPr="00000000">
              <w:rPr>
                <w:rtl w:val="0"/>
              </w:rPr>
              <w:t xml:space="preserve">Apply one-source assignment registry, non-boss validated moves, biome profiles, award credit and anti-farm rules; player XP, skill learning, rarity-matched weapon salvage, risky Skill Upgrade transactions and passive Insight; integrate authoritative total Character XP and level-up award events with the Phase03 XP HUD. Crafting-bench presentation may remain deferred; backend transactions must be testable without inventing a bench asset. Integrate Fortunate Item Reroll at authoritative personal dropped Magic/Rare equipment generation, using the reward-commit Fortune snapshot and the item generator ordered-quality interface.</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198">
            <w:pPr>
              <w:spacing w:after="60" w:before="60" w:line="240" w:lineRule="auto"/>
              <w:rPr/>
            </w:pPr>
            <w:r w:rsidDel="00000000" w:rsidR="00000000" w:rsidRPr="00000000">
              <w:rPr>
                <w:b w:val="0"/>
                <w:bCs w:val="0"/>
                <w:i w:val="0"/>
                <w:iCs w:val="0"/>
                <w:sz w:val="18"/>
                <w:szCs w:val="18"/>
                <w:rtl w:val="0"/>
              </w:rPr>
              <w:t xml:space="preserve">Exit evidence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199">
            <w:pPr>
              <w:rPr/>
            </w:pPr>
            <w:r w:rsidDel="00000000" w:rsidR="00000000" w:rsidRPr="00000000">
              <w:rPr>
                <w:rtl w:val="0"/>
              </w:rPr>
              <w:t xml:space="preserve">Every awarded XP/upgrade transaction idempotent; unassigned skill cannot drop; support players receive eligible credit; character XP curve consistent; skill base rank cap 20; correct salvage band; safe ranks do not reset; risky failure resets to1 without forgetting ownership; item +skill modifiers can produce EffectiveSkillLevel&gt;20; no material double-spend. Fortunate Item QA proves one chance/item, same-family/same-slot legal reroll, keep-better semantics, no quantity/itemLevel/quality/affix-count changes, no shared-drop highest-Luck exploit and replay-safe item outcome.</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19A">
            <w:pPr>
              <w:spacing w:after="60" w:before="60" w:line="240" w:lineRule="auto"/>
              <w:rPr/>
            </w:pPr>
            <w:r w:rsidDel="00000000" w:rsidR="00000000" w:rsidRPr="00000000">
              <w:rPr>
                <w:b w:val="0"/>
                <w:bCs w:val="0"/>
                <w:i w:val="0"/>
                <w:iCs w:val="0"/>
                <w:sz w:val="18"/>
                <w:szCs w:val="18"/>
                <w:rtl w:val="0"/>
              </w:rPr>
              <w:t xml:space="preserve">Rollback</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19B">
            <w:pPr>
              <w:rPr/>
            </w:pPr>
            <w:r w:rsidDel="00000000" w:rsidR="00000000" w:rsidRPr="00000000">
              <w:rPr>
                <w:rtl w:val="0"/>
              </w:rPr>
              <w:t xml:space="preserve">Freeze awards/upgrades; restore ledger checkpoint and skill-rank revision with idempotence keys; never replay a failed/successful upgrade blindly and never delete learned ownership during rollback.</w:t>
            </w:r>
          </w:p>
        </w:tc>
      </w:tr>
    </w:tbl>
    <w:p w:rsidR="00000000" w:rsidDel="00000000" w:rsidP="00000000" w:rsidRDefault="00000000" w:rsidRPr="00000000" w14:paraId="0000119C">
      <w:pPr>
        <w:spacing w:after="20" w:lineRule="auto"/>
        <w:rPr/>
      </w:pPr>
      <w:r w:rsidDel="00000000" w:rsidR="00000000" w:rsidRPr="00000000">
        <w:rPr>
          <w:rtl w:val="0"/>
        </w:rPr>
      </w:r>
    </w:p>
    <w:p w:rsidR="00000000" w:rsidDel="00000000" w:rsidP="00000000" w:rsidRDefault="00000000" w:rsidRPr="00000000" w14:paraId="0000119D">
      <w:pPr>
        <w:rPr/>
      </w:pPr>
      <w:r w:rsidDel="00000000" w:rsidR="00000000" w:rsidRPr="00000000">
        <w:rPr>
          <w:b w:val="1"/>
          <w:bCs w:val="1"/>
          <w:i w:val="0"/>
          <w:iCs w:val="0"/>
          <w:rtl w:val="0"/>
        </w:rPr>
        <w:t xml:space="preserve">Cohort boundary:</w:t>
      </w:r>
      <w:r w:rsidDel="00000000" w:rsidR="00000000" w:rsidRPr="00000000">
        <w:rPr>
          <w:b w:val="0"/>
          <w:bCs w:val="0"/>
          <w:i w:val="0"/>
          <w:iCs w:val="0"/>
          <w:rtl w:val="0"/>
        </w:rPr>
        <w:t xml:space="preserve"> first prove the shared primitive with pilots; then batches of no more than six skills or four passives. Stop after each approved gate.</w:t>
      </w:r>
      <w:r w:rsidDel="00000000" w:rsidR="00000000" w:rsidRPr="00000000">
        <w:rPr>
          <w:rtl w:val="0"/>
        </w:rPr>
      </w:r>
    </w:p>
    <w:p w:rsidR="00000000" w:rsidDel="00000000" w:rsidP="00000000" w:rsidRDefault="00000000" w:rsidRPr="00000000" w14:paraId="0000119E">
      <w:pPr>
        <w:pStyle w:val="Heading2"/>
        <w:rPr/>
      </w:pPr>
      <w:r w:rsidDel="00000000" w:rsidR="00000000" w:rsidRPr="00000000">
        <w:rPr>
          <w:b w:val="0"/>
          <w:bCs w:val="0"/>
          <w:i w:val="0"/>
          <w:iCs w:val="0"/>
          <w:rtl w:val="0"/>
        </w:rPr>
        <w:t xml:space="preserve">Phase 13. Hardening, integration and release candidate</w:t>
      </w:r>
      <w:r w:rsidDel="00000000" w:rsidR="00000000" w:rsidRPr="00000000">
        <w:rPr>
          <w:rtl w:val="0"/>
        </w:rPr>
      </w:r>
    </w:p>
    <w:tbl>
      <w:tblPr>
        <w:tblStyle w:val="Table133"/>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8280"/>
        <w:tblGridChange w:id="0">
          <w:tblGrid>
            <w:gridCol w:w="1944"/>
            <w:gridCol w:w="8280"/>
          </w:tblGrid>
        </w:tblGridChange>
      </w:tblGrid>
      <w:tr>
        <w:trPr>
          <w:cantSplit w:val="1"/>
          <w:tblHeader w:val="1"/>
        </w:trPr>
        <w:tc>
          <w:tcPr>
            <w:shd w:fill="163e4b" w:val="clear"/>
            <w:tcMar>
              <w:top w:w="65.0" w:type="dxa"/>
              <w:left w:w="65.0" w:type="dxa"/>
              <w:bottom w:w="65.0" w:type="dxa"/>
              <w:right w:w="65.0" w:type="dxa"/>
            </w:tcMar>
          </w:tcPr>
          <w:p w:rsidR="00000000" w:rsidDel="00000000" w:rsidP="00000000" w:rsidRDefault="00000000" w:rsidRPr="00000000" w14:paraId="0000119F">
            <w:pPr>
              <w:spacing w:after="60" w:before="60" w:line="240" w:lineRule="auto"/>
              <w:rPr/>
            </w:pPr>
            <w:r w:rsidDel="00000000" w:rsidR="00000000" w:rsidRPr="00000000">
              <w:rPr>
                <w:b w:val="1"/>
                <w:bCs w:val="1"/>
                <w:i w:val="0"/>
                <w:iCs w:val="0"/>
                <w:color w:val="ffffff"/>
                <w:sz w:val="18"/>
                <w:szCs w:val="18"/>
                <w:rtl w:val="0"/>
              </w:rPr>
              <w:t xml:space="preserve">Gate</w:t>
            </w:r>
            <w:r w:rsidDel="00000000" w:rsidR="00000000" w:rsidRPr="00000000">
              <w:rPr>
                <w:rtl w:val="0"/>
              </w:rPr>
            </w:r>
          </w:p>
        </w:tc>
        <w:tc>
          <w:tcPr>
            <w:shd w:fill="163e4b" w:val="clear"/>
            <w:tcMar>
              <w:top w:w="65.0" w:type="dxa"/>
              <w:left w:w="65.0" w:type="dxa"/>
              <w:bottom w:w="65.0" w:type="dxa"/>
              <w:right w:w="65.0" w:type="dxa"/>
            </w:tcMar>
          </w:tcPr>
          <w:p w:rsidR="00000000" w:rsidDel="00000000" w:rsidP="00000000" w:rsidRDefault="00000000" w:rsidRPr="00000000" w14:paraId="000011A0">
            <w:pPr>
              <w:spacing w:after="60" w:before="60" w:line="240" w:lineRule="auto"/>
              <w:rPr/>
            </w:pPr>
            <w:r w:rsidDel="00000000" w:rsidR="00000000" w:rsidRPr="00000000">
              <w:rPr>
                <w:b w:val="1"/>
                <w:bCs w:val="1"/>
                <w:i w:val="0"/>
                <w:iCs w:val="0"/>
                <w:color w:val="ffffff"/>
                <w:sz w:val="18"/>
                <w:szCs w:val="18"/>
                <w:rtl w:val="0"/>
              </w:rPr>
              <w:t xml:space="preserve">Required contract</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1A1">
            <w:pPr>
              <w:spacing w:after="60" w:before="60" w:line="240" w:lineRule="auto"/>
              <w:rPr/>
            </w:pPr>
            <w:r w:rsidDel="00000000" w:rsidR="00000000" w:rsidRPr="00000000">
              <w:rPr>
                <w:b w:val="0"/>
                <w:bCs w:val="0"/>
                <w:i w:val="0"/>
                <w:iCs w:val="0"/>
                <w:sz w:val="18"/>
                <w:szCs w:val="18"/>
                <w:rtl w:val="0"/>
              </w:rPr>
              <w:t xml:space="preserve">Entry</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1A2">
            <w:pPr>
              <w:spacing w:after="60" w:before="60" w:line="240" w:lineRule="auto"/>
              <w:rPr/>
            </w:pPr>
            <w:r w:rsidDel="00000000" w:rsidR="00000000" w:rsidRPr="00000000">
              <w:rPr>
                <w:b w:val="0"/>
                <w:bCs w:val="0"/>
                <w:i w:val="0"/>
                <w:iCs w:val="0"/>
                <w:sz w:val="18"/>
                <w:szCs w:val="18"/>
                <w:rtl w:val="0"/>
              </w:rPr>
              <w:t xml:space="preserve">12 passed; mechanics coverage complete</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1A3">
            <w:pPr>
              <w:spacing w:after="60" w:before="60" w:line="240" w:lineRule="auto"/>
              <w:rPr/>
            </w:pPr>
            <w:r w:rsidDel="00000000" w:rsidR="00000000" w:rsidRPr="00000000">
              <w:rPr>
                <w:b w:val="0"/>
                <w:bCs w:val="0"/>
                <w:i w:val="0"/>
                <w:iCs w:val="0"/>
                <w:sz w:val="18"/>
                <w:szCs w:val="18"/>
                <w:rtl w:val="0"/>
              </w:rPr>
              <w:t xml:space="preserve">Bounded scope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1A4">
            <w:pPr>
              <w:spacing w:after="60" w:before="60" w:line="240" w:lineRule="auto"/>
              <w:rPr/>
            </w:pPr>
            <w:r w:rsidDel="00000000" w:rsidR="00000000" w:rsidRPr="00000000">
              <w:rPr>
                <w:b w:val="0"/>
                <w:bCs w:val="0"/>
                <w:i w:val="0"/>
                <w:iCs w:val="0"/>
                <w:sz w:val="18"/>
                <w:szCs w:val="18"/>
                <w:rtl w:val="0"/>
              </w:rPr>
              <w:t xml:space="preserve">Runmulti-clientsoak, 200 player budget simulation where relevant, network/profiletests, save/reload/respec/restart, missing art pack and bad asset faults. Build documentation/diagnostics and registry audit.</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1A5">
            <w:pPr>
              <w:spacing w:after="60" w:before="60" w:line="240" w:lineRule="auto"/>
              <w:rPr/>
            </w:pPr>
            <w:r w:rsidDel="00000000" w:rsidR="00000000" w:rsidRPr="00000000">
              <w:rPr>
                <w:b w:val="0"/>
                <w:bCs w:val="0"/>
                <w:i w:val="0"/>
                <w:iCs w:val="0"/>
                <w:sz w:val="18"/>
                <w:szCs w:val="18"/>
                <w:rtl w:val="0"/>
              </w:rPr>
              <w:t xml:space="preserve">Exit evidence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1A6">
            <w:pPr>
              <w:rPr/>
            </w:pPr>
            <w:r w:rsidDel="00000000" w:rsidR="00000000" w:rsidRPr="00000000">
              <w:rPr>
                <w:rtl w:val="0"/>
              </w:rPr>
              <w:t xml:space="preserve">All reconciled skill and passive records have coverage or an explicit disabled/capability-gated decision; zero blockers falsely labelled done. No art-start gates except readability. Human checks cover minimum playable templates. Any claim involving connected client rendering, native input delivery, animation, packet/interaction routing or native execution remains IMPLEMENTED_AWAITING_CONNECTED_VERIFICATION until recorded connected evidence exists; local tests and server smoke cannot promote those gates to PASS.</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1A7">
            <w:pPr>
              <w:spacing w:after="60" w:before="60" w:line="240" w:lineRule="auto"/>
              <w:rPr/>
            </w:pPr>
            <w:r w:rsidDel="00000000" w:rsidR="00000000" w:rsidRPr="00000000">
              <w:rPr>
                <w:b w:val="0"/>
                <w:bCs w:val="0"/>
                <w:i w:val="0"/>
                <w:iCs w:val="0"/>
                <w:sz w:val="18"/>
                <w:szCs w:val="18"/>
                <w:rtl w:val="0"/>
              </w:rPr>
              <w:t xml:space="preserve">Rollback</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1A8">
            <w:pPr>
              <w:spacing w:after="60" w:before="60" w:line="240" w:lineRule="auto"/>
              <w:rPr/>
            </w:pPr>
            <w:r w:rsidDel="00000000" w:rsidR="00000000" w:rsidRPr="00000000">
              <w:rPr>
                <w:b w:val="0"/>
                <w:bCs w:val="0"/>
                <w:i w:val="0"/>
                <w:iCs w:val="0"/>
                <w:sz w:val="18"/>
                <w:szCs w:val="18"/>
                <w:rtl w:val="0"/>
              </w:rPr>
              <w:t xml:space="preserve">Signed manifest of last good code/content/save schema; rollback drill; recovery report and operator run book required.</w:t>
            </w:r>
            <w:r w:rsidDel="00000000" w:rsidR="00000000" w:rsidRPr="00000000">
              <w:rPr>
                <w:rtl w:val="0"/>
              </w:rPr>
            </w:r>
          </w:p>
        </w:tc>
      </w:tr>
    </w:tbl>
    <w:p w:rsidR="00000000" w:rsidDel="00000000" w:rsidP="00000000" w:rsidRDefault="00000000" w:rsidRPr="00000000" w14:paraId="000011A9">
      <w:pPr>
        <w:spacing w:after="20" w:lineRule="auto"/>
        <w:rPr/>
      </w:pPr>
      <w:r w:rsidDel="00000000" w:rsidR="00000000" w:rsidRPr="00000000">
        <w:rPr>
          <w:rtl w:val="0"/>
        </w:rPr>
      </w:r>
    </w:p>
    <w:p w:rsidR="00000000" w:rsidDel="00000000" w:rsidP="00000000" w:rsidRDefault="00000000" w:rsidRPr="00000000" w14:paraId="000011AA">
      <w:pPr>
        <w:rPr/>
      </w:pPr>
      <w:r w:rsidDel="00000000" w:rsidR="00000000" w:rsidRPr="00000000">
        <w:rPr>
          <w:b w:val="1"/>
          <w:bCs w:val="1"/>
          <w:i w:val="0"/>
          <w:iCs w:val="0"/>
          <w:rtl w:val="0"/>
        </w:rPr>
        <w:t xml:space="preserve">Cohort boundary:</w:t>
      </w:r>
      <w:r w:rsidDel="00000000" w:rsidR="00000000" w:rsidRPr="00000000">
        <w:rPr>
          <w:b w:val="0"/>
          <w:bCs w:val="0"/>
          <w:i w:val="0"/>
          <w:iCs w:val="0"/>
          <w:rtl w:val="0"/>
        </w:rPr>
        <w:t xml:space="preserve"> first prove the shared primitive with pilots; then batches of no more than six skills or four passives. Stop after each approved gate.</w:t>
      </w:r>
      <w:r w:rsidDel="00000000" w:rsidR="00000000" w:rsidRPr="00000000">
        <w:rPr>
          <w:rtl w:val="0"/>
        </w:rPr>
      </w:r>
    </w:p>
    <w:p w:rsidR="00000000" w:rsidDel="00000000" w:rsidP="00000000" w:rsidRDefault="00000000" w:rsidRPr="00000000" w14:paraId="000011AB">
      <w:pPr>
        <w:pStyle w:val="Heading2"/>
        <w:keepNext w:val="1"/>
        <w:pageBreakBefore w:val="0"/>
        <w:rPr/>
      </w:pPr>
      <w:r w:rsidDel="00000000" w:rsidR="00000000" w:rsidRPr="00000000">
        <w:rPr>
          <w:b w:val="0"/>
          <w:bCs w:val="0"/>
          <w:i w:val="0"/>
          <w:iCs w:val="0"/>
          <w:rtl w:val="0"/>
        </w:rPr>
        <w:t xml:space="preserve">11.0 Reconciliation delta gates</w:t>
      </w:r>
      <w:r w:rsidDel="00000000" w:rsidR="00000000" w:rsidRPr="00000000">
        <w:rPr>
          <w:rtl w:val="0"/>
        </w:rPr>
      </w:r>
    </w:p>
    <w:p w:rsidR="00000000" w:rsidDel="00000000" w:rsidP="00000000" w:rsidRDefault="00000000" w:rsidRPr="00000000" w14:paraId="000011AC">
      <w:pPr>
        <w:keepNext w:val="0"/>
        <w:keepLines w:val="0"/>
        <w:pageBreakBefore w:val="0"/>
        <w:spacing w:after="100" w:lineRule="auto"/>
        <w:rPr/>
      </w:pPr>
      <w:r w:rsidDel="00000000" w:rsidR="00000000" w:rsidRPr="00000000">
        <w:rPr>
          <w:rtl w:val="0"/>
        </w:rPr>
        <w:t xml:space="preserve">Apply changes as bounded updates over completed runtime work. For the new difficulty program use 11.2; old channel/projectile/summon/Mantle/progression deltas remain reference constraints only where their current implementation is still unresolved. Never use this retained list as permission to ship all historical work in one unverified JAR.</w:t>
      </w:r>
    </w:p>
    <w:p w:rsidR="00000000" w:rsidDel="00000000" w:rsidP="00000000" w:rsidRDefault="00000000" w:rsidRPr="00000000" w14:paraId="000011AD">
      <w:pPr>
        <w:pStyle w:val="Heading2"/>
        <w:rPr/>
      </w:pPr>
      <w:r w:rsidDel="00000000" w:rsidR="00000000" w:rsidRPr="00000000">
        <w:rPr>
          <w:b w:val="0"/>
          <w:bCs w:val="0"/>
          <w:i w:val="0"/>
          <w:iCs w:val="0"/>
          <w:rtl w:val="0"/>
        </w:rPr>
        <w:t xml:space="preserve">11.1 Mandatory phase report</w:t>
      </w:r>
      <w:r w:rsidDel="00000000" w:rsidR="00000000" w:rsidRPr="00000000">
        <w:rPr>
          <w:rtl w:val="0"/>
        </w:rPr>
      </w:r>
    </w:p>
    <w:p w:rsidR="00000000" w:rsidDel="00000000" w:rsidP="00000000" w:rsidRDefault="00000000" w:rsidRPr="00000000" w14:paraId="000011AE">
      <w:pPr>
        <w:shd w:fill="edf3f5" w:val="clear"/>
        <w:spacing w:after="120" w:lineRule="auto"/>
        <w:rPr/>
      </w:pPr>
      <w:r w:rsidDel="00000000" w:rsidR="00000000" w:rsidRPr="00000000">
        <w:rPr>
          <w:rFonts w:ascii="Consolas" w:cs="Consolas" w:eastAsia="Consolas" w:hAnsi="Consolas"/>
          <w:sz w:val="16"/>
          <w:szCs w:val="16"/>
          <w:rtl w:val="0"/>
        </w:rPr>
        <w:t xml:space="preserve">phaseId / cohortId / authorisedScope</w:t>
        <w:br w:type="textWrapping"/>
        <w:t xml:space="preserve">repositoryCommitBefore / repositoryCommitAfter</w:t>
        <w:br w:type="textWrapping"/>
        <w:t xml:space="preserve">serverClientSDKAssetHashes</w:t>
        <w:br w:type="textWrapping"/>
        <w:t xml:space="preserve">contentManifestHash / schemaVersion</w:t>
        <w:br w:type="textWrapping"/>
        <w:t xml:space="preserve">changedFiles / migratedRecords</w:t>
        <w:br w:type="textWrapping"/>
        <w:t xml:space="preserve">implementedCapabilities / disabledCapabilities / reasonCodes</w:t>
        <w:br w:type="textWrapping"/>
        <w:t xml:space="preserve">unitTestReport / integrationTestReport / gameplayCapturePaths</w:t>
        <w:br w:type="textWrapping"/>
        <w:t xml:space="preserve">performanceScenario / hardware / tickMetrics / networkMetrics</w:t>
        <w:br w:type="textWrapping"/>
        <w:t xml:space="preserve">newRisks / resolvedRisks / remainingBlockers</w:t>
        <w:br w:type="textWrapping"/>
        <w:t xml:space="preserve">rollbackProcedure / rollbackDrillEvidence</w:t>
        <w:br w:type="textWrapping"/>
        <w:t xml:space="preserve">exitGate = PASS | FAIL | BLOCKED</w:t>
        <w:br w:type="textWrapping"/>
        <w:t xml:space="preserve">nextAuthorisedAction = STOP (unless separately approved)</w:t>
      </w:r>
      <w:r w:rsidDel="00000000" w:rsidR="00000000" w:rsidRPr="00000000">
        <w:rPr>
          <w:rtl w:val="0"/>
        </w:rPr>
      </w:r>
    </w:p>
    <w:p w:rsidR="00000000" w:rsidDel="00000000" w:rsidP="00000000" w:rsidRDefault="00000000" w:rsidRPr="00000000" w14:paraId="000011AF">
      <w:pPr>
        <w:rPr/>
      </w:pPr>
      <w:r w:rsidDel="00000000" w:rsidR="00000000" w:rsidRPr="00000000">
        <w:rPr>
          <w:rtl w:val="0"/>
        </w:rPr>
        <w:t xml:space="preserve">Do not report an in-game test when only mocks or pure math ran. Do not describe a particle as reviewed because its ID exists. Do not treat an artist's unfinished icon sheet as a failed mechanics gate. Distinguish a missing art asset from a missing mechanic. For native client/server boundaries, report the earliest missing connected event and whether a shipped vanilla control was exercised through the same observation path; never infer downstream executor failure when activation did not reach it.</w:t>
      </w:r>
    </w:p>
    <w:p w:rsidR="00000000" w:rsidDel="00000000" w:rsidP="00000000" w:rsidRDefault="00000000" w:rsidRPr="00000000" w14:paraId="000011B0">
      <w:pPr>
        <w:pStyle w:val="Heading2"/>
        <w:rPr/>
      </w:pPr>
      <w:r w:rsidDel="00000000" w:rsidR="00000000" w:rsidRPr="00000000">
        <w:rPr>
          <w:rtl w:val="0"/>
        </w:rPr>
        <w:t xml:space="preserve">11.2 Forward implementation cohorts for this revision</w:t>
      </w:r>
    </w:p>
    <w:p w:rsidR="00000000" w:rsidDel="00000000" w:rsidP="00000000" w:rsidRDefault="00000000" w:rsidRPr="00000000" w14:paraId="000011B1">
      <w:pPr>
        <w:rPr/>
      </w:pPr>
      <w:r w:rsidDel="00000000" w:rsidR="00000000" w:rsidRPr="00000000">
        <w:rPr>
          <w:rtl w:val="0"/>
        </w:rPr>
        <w:t xml:space="preserve">The following sequence is the current authorized planning order, not an automatic deployment instruction. Each cohort has a bounded scope, a reproducible baseline and an explicit STOP. The broader skill-roster/status conflicts in Appendix E are reconciled only where they block the selected cohort; no unrelated spell rebalance is required to create a portal.</w:t>
      </w:r>
    </w:p>
    <w:tbl>
      <w:tblPr>
        <w:tblStyle w:val="Table134"/>
        <w:tblW w:w="10224.0" w:type="dxa"/>
        <w:jc w:val="center"/>
        <w:tblLayout w:type="fixed"/>
        <w:tblLook w:val="0400"/>
      </w:tblPr>
      <w:tblGrid>
        <w:gridCol w:w="1613"/>
        <w:gridCol w:w="4464"/>
        <w:gridCol w:w="4147"/>
        <w:tblGridChange w:id="0">
          <w:tblGrid>
            <w:gridCol w:w="1613"/>
            <w:gridCol w:w="4464"/>
            <w:gridCol w:w="4147"/>
          </w:tblGrid>
        </w:tblGridChange>
      </w:tblGrid>
      <w:tr>
        <w:trPr>
          <w:cantSplit w:val="1"/>
          <w:tblHeader w:val="1"/>
        </w:trPr>
        <w:tc>
          <w:tcPr>
            <w:shd w:fill="233b50" w:val="clear"/>
            <w:tcMar>
              <w:top w:w="65.0" w:type="dxa"/>
              <w:left w:w="90.0" w:type="dxa"/>
              <w:bottom w:w="65.0" w:type="dxa"/>
              <w:right w:w="90.0" w:type="dxa"/>
            </w:tcMar>
            <w:vAlign w:val="center"/>
          </w:tcPr>
          <w:p w:rsidR="00000000" w:rsidDel="00000000" w:rsidP="00000000" w:rsidRDefault="00000000" w:rsidRPr="00000000" w14:paraId="000011B2">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Cohort</w:t>
            </w:r>
            <w:r w:rsidDel="00000000" w:rsidR="00000000" w:rsidRPr="00000000">
              <w:rPr>
                <w:rtl w:val="0"/>
              </w:rPr>
            </w:r>
          </w:p>
        </w:tc>
        <w:tc>
          <w:tcPr>
            <w:shd w:fill="233b50" w:val="clear"/>
            <w:tcMar>
              <w:top w:w="65.0" w:type="dxa"/>
              <w:left w:w="90.0" w:type="dxa"/>
              <w:bottom w:w="65.0" w:type="dxa"/>
              <w:right w:w="90.0" w:type="dxa"/>
            </w:tcMar>
            <w:vAlign w:val="center"/>
          </w:tcPr>
          <w:p w:rsidR="00000000" w:rsidDel="00000000" w:rsidP="00000000" w:rsidRDefault="00000000" w:rsidRPr="00000000" w14:paraId="000011B3">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Work and dependencies</w:t>
            </w:r>
            <w:r w:rsidDel="00000000" w:rsidR="00000000" w:rsidRPr="00000000">
              <w:rPr>
                <w:rtl w:val="0"/>
              </w:rPr>
            </w:r>
          </w:p>
        </w:tc>
        <w:tc>
          <w:tcPr>
            <w:shd w:fill="233b50" w:val="clear"/>
            <w:tcMar>
              <w:top w:w="65.0" w:type="dxa"/>
              <w:left w:w="90.0" w:type="dxa"/>
              <w:bottom w:w="65.0" w:type="dxa"/>
              <w:right w:w="90.0" w:type="dxa"/>
            </w:tcMar>
            <w:vAlign w:val="center"/>
          </w:tcPr>
          <w:p w:rsidR="00000000" w:rsidDel="00000000" w:rsidP="00000000" w:rsidRDefault="00000000" w:rsidRPr="00000000" w14:paraId="000011B4">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Exit evidence</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1B5">
            <w:pPr>
              <w:keepNext w:val="0"/>
              <w:spacing w:after="60" w:before="40" w:lineRule="auto"/>
              <w:rPr/>
            </w:pPr>
            <w:r w:rsidDel="00000000" w:rsidR="00000000" w:rsidRPr="00000000">
              <w:rPr>
                <w:rFonts w:ascii="Arial" w:cs="Arial" w:eastAsia="Arial" w:hAnsi="Arial"/>
                <w:b w:val="0"/>
                <w:bCs w:val="0"/>
                <w:sz w:val="17"/>
                <w:szCs w:val="17"/>
                <w:rtl w:val="0"/>
              </w:rPr>
              <w:t xml:space="preserve">D0: Reconcile</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1B6">
            <w:pPr>
              <w:keepNext w:val="0"/>
              <w:spacing w:after="60" w:before="40" w:lineRule="auto"/>
              <w:rPr/>
            </w:pPr>
            <w:r w:rsidDel="00000000" w:rsidR="00000000" w:rsidRPr="00000000">
              <w:rPr>
                <w:rFonts w:ascii="Arial" w:cs="Arial" w:eastAsia="Arial" w:hAnsi="Arial"/>
                <w:b w:val="0"/>
                <w:bCs w:val="0"/>
                <w:sz w:val="17"/>
                <w:szCs w:val="17"/>
                <w:rtl w:val="0"/>
              </w:rPr>
              <w:t xml:space="preserve">Pin local HEAD/artifact/SDK/assets; read newest reports; create stable-ID/current/target ledger; capture R078 failures or newer baseline.</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1B7">
            <w:pPr>
              <w:keepNext w:val="0"/>
              <w:spacing w:after="60" w:before="40" w:lineRule="auto"/>
              <w:rPr/>
            </w:pPr>
            <w:r w:rsidDel="00000000" w:rsidR="00000000" w:rsidRPr="00000000">
              <w:rPr>
                <w:rFonts w:ascii="Arial" w:cs="Arial" w:eastAsia="Arial" w:hAnsi="Arial"/>
                <w:b w:val="0"/>
                <w:bCs w:val="0"/>
                <w:sz w:val="17"/>
                <w:szCs w:val="17"/>
                <w:rtl w:val="0"/>
              </w:rPr>
              <w:t xml:space="preserve">No accidental rollback; implemented/deferred/QA-failed states separated; changeset and blockers approved.</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1B8">
            <w:pPr>
              <w:keepNext w:val="0"/>
              <w:spacing w:after="60" w:before="40" w:lineRule="auto"/>
              <w:rPr/>
            </w:pPr>
            <w:r w:rsidDel="00000000" w:rsidR="00000000" w:rsidRPr="00000000">
              <w:rPr>
                <w:rFonts w:ascii="Arial" w:cs="Arial" w:eastAsia="Arial" w:hAnsi="Arial"/>
                <w:b w:val="0"/>
                <w:bCs w:val="0"/>
                <w:sz w:val="17"/>
                <w:szCs w:val="17"/>
                <w:rtl w:val="0"/>
              </w:rPr>
              <w:t xml:space="preserve">D1: Audit</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1B9">
            <w:pPr>
              <w:keepNext w:val="0"/>
              <w:spacing w:after="60" w:before="40" w:lineRule="auto"/>
              <w:rPr/>
            </w:pPr>
            <w:r w:rsidDel="00000000" w:rsidR="00000000" w:rsidRPr="00000000">
              <w:rPr>
                <w:rFonts w:ascii="Arial" w:cs="Arial" w:eastAsia="Arial" w:hAnsi="Arial"/>
                <w:b w:val="0"/>
                <w:bCs w:val="0"/>
                <w:sz w:val="17"/>
                <w:szCs w:val="17"/>
                <w:rtl w:val="0"/>
              </w:rPr>
              <w:t xml:space="preserve">Audit native golem roles, encounters/temples, generation coverage, player world transfer, world labels, spawn/damage/reward owners.</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1BA">
            <w:pPr>
              <w:keepNext w:val="0"/>
              <w:spacing w:after="60" w:before="40" w:lineRule="auto"/>
              <w:rPr/>
            </w:pPr>
            <w:r w:rsidDel="00000000" w:rsidR="00000000" w:rsidRPr="00000000">
              <w:rPr>
                <w:rFonts w:ascii="Arial" w:cs="Arial" w:eastAsia="Arial" w:hAnsi="Arial"/>
                <w:b w:val="0"/>
                <w:bCs w:val="0"/>
                <w:sz w:val="17"/>
                <w:szCs w:val="17"/>
                <w:rtl w:val="0"/>
              </w:rPr>
              <w:t xml:space="preserve">Exact IDs, file hashes, native controls and five reachable milestone bindings. Missing content is named, not invented.</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1BB">
            <w:pPr>
              <w:keepNext w:val="0"/>
              <w:spacing w:after="60" w:before="40" w:lineRule="auto"/>
              <w:rPr/>
            </w:pPr>
            <w:r w:rsidDel="00000000" w:rsidR="00000000" w:rsidRPr="00000000">
              <w:rPr>
                <w:rFonts w:ascii="Arial" w:cs="Arial" w:eastAsia="Arial" w:hAnsi="Arial"/>
                <w:b w:val="0"/>
                <w:bCs w:val="0"/>
                <w:sz w:val="17"/>
                <w:szCs w:val="17"/>
                <w:rtl w:val="0"/>
              </w:rPr>
              <w:t xml:space="preserve">D2: Profiles</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1BC">
            <w:pPr>
              <w:keepNext w:val="0"/>
              <w:spacing w:after="60" w:before="40" w:lineRule="auto"/>
              <w:rPr/>
            </w:pPr>
            <w:r w:rsidDel="00000000" w:rsidR="00000000" w:rsidRPr="00000000">
              <w:rPr>
                <w:rFonts w:ascii="Arial" w:cs="Arial" w:eastAsia="Arial" w:hAnsi="Arial"/>
                <w:b w:val="0"/>
                <w:bCs w:val="0"/>
                <w:sz w:val="17"/>
                <w:szCs w:val="17"/>
                <w:rtl w:val="0"/>
              </w:rPr>
              <w:t xml:space="preserve">Version shared difficulty/world registry and difficulty-relative encounter profiles; apply HP/damage/resistance once; keep higher modes nonpublic.</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1BD">
            <w:pPr>
              <w:keepNext w:val="0"/>
              <w:spacing w:after="60" w:before="40" w:lineRule="auto"/>
              <w:rPr/>
            </w:pPr>
            <w:r w:rsidDel="00000000" w:rsidR="00000000" w:rsidRPr="00000000">
              <w:rPr>
                <w:rFonts w:ascii="Arial" w:cs="Arial" w:eastAsia="Arial" w:hAnsi="Arial"/>
                <w:b w:val="0"/>
                <w:bCs w:val="0"/>
                <w:sz w:val="17"/>
                <w:szCs w:val="17"/>
                <w:rtl w:val="0"/>
              </w:rPr>
              <w:t xml:space="preserve">Pure tests plus native spawn/damage controls in isolated worlds; no per-player monster state or reward duplication.</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1BE">
            <w:pPr>
              <w:keepNext w:val="0"/>
              <w:spacing w:after="60" w:before="40" w:lineRule="auto"/>
              <w:rPr/>
            </w:pPr>
            <w:r w:rsidDel="00000000" w:rsidR="00000000" w:rsidRPr="00000000">
              <w:rPr>
                <w:rFonts w:ascii="Arial" w:cs="Arial" w:eastAsia="Arial" w:hAnsi="Arial"/>
                <w:b w:val="0"/>
                <w:bCs w:val="0"/>
                <w:sz w:val="17"/>
                <w:szCs w:val="17"/>
                <w:rtl w:val="0"/>
              </w:rPr>
              <w:t xml:space="preserve">D3: Milestones</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1BF">
            <w:pPr>
              <w:keepNext w:val="0"/>
              <w:spacing w:after="60" w:before="40" w:lineRule="auto"/>
              <w:rPr/>
            </w:pPr>
            <w:r w:rsidDel="00000000" w:rsidR="00000000" w:rsidRPr="00000000">
              <w:rPr>
                <w:rFonts w:ascii="Arial" w:cs="Arial" w:eastAsia="Arial" w:hAnsi="Arial"/>
                <w:b w:val="0"/>
                <w:bCs w:val="0"/>
                <w:sz w:val="17"/>
                <w:szCs w:val="17"/>
                <w:rtl w:val="0"/>
              </w:rPr>
              <w:t xml:space="preserve">Existing progress store and reward journal gain per-difficulty golem flags and derived next-mode unlock.</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1C0">
            <w:pPr>
              <w:keepNext w:val="0"/>
              <w:spacing w:after="60" w:before="40" w:lineRule="auto"/>
              <w:rPr/>
            </w:pPr>
            <w:r w:rsidDel="00000000" w:rsidR="00000000" w:rsidRPr="00000000">
              <w:rPr>
                <w:rFonts w:ascii="Arial" w:cs="Arial" w:eastAsia="Arial" w:hAnsi="Arial"/>
                <w:b w:val="0"/>
                <w:bCs w:val="0"/>
                <w:sz w:val="17"/>
                <w:szCs w:val="17"/>
                <w:rtl w:val="0"/>
              </w:rPr>
              <w:t xml:space="preserve">Exactly-once party/support credit, replay/restart persistence, anti-farm rejection and no auto-level unlock.</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1C1">
            <w:pPr>
              <w:keepNext w:val="0"/>
              <w:spacing w:after="60" w:before="40" w:lineRule="auto"/>
              <w:rPr/>
            </w:pPr>
            <w:r w:rsidDel="00000000" w:rsidR="00000000" w:rsidRPr="00000000">
              <w:rPr>
                <w:rFonts w:ascii="Arial" w:cs="Arial" w:eastAsia="Arial" w:hAnsi="Arial"/>
                <w:b w:val="0"/>
                <w:bCs w:val="0"/>
                <w:sz w:val="17"/>
                <w:szCs w:val="17"/>
                <w:rtl w:val="0"/>
              </w:rPr>
              <w:t xml:space="preserve">D4: Portal travel</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1C2">
            <w:pPr>
              <w:keepNext w:val="0"/>
              <w:spacing w:after="60" w:before="40" w:lineRule="auto"/>
              <w:rPr/>
            </w:pPr>
            <w:r w:rsidDel="00000000" w:rsidR="00000000" w:rsidRPr="00000000">
              <w:rPr>
                <w:rFonts w:ascii="Arial" w:cs="Arial" w:eastAsia="Arial" w:hAnsi="Arial"/>
                <w:b w:val="0"/>
                <w:bCs w:val="0"/>
                <w:sz w:val="17"/>
                <w:szCs w:val="17"/>
                <w:rtl w:val="0"/>
              </w:rPr>
              <w:t xml:space="preserve">Admin test portal placement/removal, readable labels, milestone page, access checks and safe shared-world handoff.</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1C3">
            <w:pPr>
              <w:keepNext w:val="0"/>
              <w:spacing w:after="60" w:before="40" w:lineRule="auto"/>
              <w:rPr/>
            </w:pPr>
            <w:r w:rsidDel="00000000" w:rsidR="00000000" w:rsidRPr="00000000">
              <w:rPr>
                <w:rFonts w:ascii="Arial" w:cs="Arial" w:eastAsia="Arial" w:hAnsi="Arial"/>
                <w:b w:val="0"/>
                <w:bCs w:val="0"/>
                <w:sz w:val="17"/>
                <w:szCs w:val="17"/>
                <w:rtl w:val="0"/>
              </w:rPr>
              <w:t xml:space="preserve">Two clients, different unlocks; isolated target encounters; shared inventory/cooldown continuity; failure recovery.</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1C4">
            <w:pPr>
              <w:keepNext w:val="0"/>
              <w:spacing w:after="60" w:before="40" w:lineRule="auto"/>
              <w:rPr/>
            </w:pPr>
            <w:r w:rsidDel="00000000" w:rsidR="00000000" w:rsidRPr="00000000">
              <w:rPr>
                <w:rFonts w:ascii="Arial" w:cs="Arial" w:eastAsia="Arial" w:hAnsi="Arial"/>
                <w:b w:val="0"/>
                <w:bCs w:val="0"/>
                <w:sz w:val="17"/>
                <w:szCs w:val="17"/>
                <w:rtl w:val="0"/>
              </w:rPr>
              <w:t xml:space="preserve">D5: Acceptance</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1C5">
            <w:pPr>
              <w:keepNext w:val="0"/>
              <w:spacing w:after="60" w:before="40" w:lineRule="auto"/>
              <w:rPr/>
            </w:pPr>
            <w:r w:rsidDel="00000000" w:rsidR="00000000" w:rsidRPr="00000000">
              <w:rPr>
                <w:rFonts w:ascii="Arial" w:cs="Arial" w:eastAsia="Arial" w:hAnsi="Arial"/>
                <w:b w:val="0"/>
                <w:bCs w:val="0"/>
                <w:sz w:val="17"/>
                <w:szCs w:val="17"/>
                <w:rtl w:val="0"/>
              </w:rPr>
              <w:t xml:space="preserve">Test all intended Normal/Nightmare/Hell paths, deliberate native-content absence, profile revisions and server load; document current tuning.</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1C6">
            <w:pPr>
              <w:keepNext w:val="0"/>
              <w:spacing w:after="60" w:before="40" w:lineRule="auto"/>
              <w:rPr/>
            </w:pPr>
            <w:r w:rsidDel="00000000" w:rsidR="00000000" w:rsidRPr="00000000">
              <w:rPr>
                <w:rFonts w:ascii="Arial" w:cs="Arial" w:eastAsia="Arial" w:hAnsi="Arial"/>
                <w:b w:val="0"/>
                <w:bCs w:val="0"/>
                <w:sz w:val="17"/>
                <w:szCs w:val="17"/>
                <w:rtl w:val="0"/>
              </w:rPr>
              <w:t xml:space="preserve">Connected captures for critical paths; no unresolved blocking test disguised as PASS; production flags explicitly approved.</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1C7">
            <w:pPr>
              <w:keepNext w:val="0"/>
              <w:spacing w:after="60" w:before="40" w:lineRule="auto"/>
              <w:rPr/>
            </w:pPr>
            <w:r w:rsidDel="00000000" w:rsidR="00000000" w:rsidRPr="00000000">
              <w:rPr>
                <w:rFonts w:ascii="Arial" w:cs="Arial" w:eastAsia="Arial" w:hAnsi="Arial"/>
                <w:b w:val="0"/>
                <w:bCs w:val="0"/>
                <w:sz w:val="17"/>
                <w:szCs w:val="17"/>
                <w:rtl w:val="0"/>
              </w:rPr>
              <w:t xml:space="preserve">W0: Separate follow-on</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1C8">
            <w:pPr>
              <w:keepNext w:val="0"/>
              <w:spacing w:after="60" w:before="40" w:lineRule="auto"/>
              <w:rPr/>
            </w:pPr>
            <w:r w:rsidDel="00000000" w:rsidR="00000000" w:rsidRPr="00000000">
              <w:rPr>
                <w:rFonts w:ascii="Arial" w:cs="Arial" w:eastAsia="Arial" w:hAnsi="Arial"/>
                <w:b w:val="0"/>
                <w:bCs w:val="0"/>
                <w:sz w:val="17"/>
                <w:szCs w:val="17"/>
                <w:rtl w:val="0"/>
              </w:rPr>
              <w:t xml:space="preserve">Only after D5, start Weapons Master base/loot/affix/equipment work against the accepted source-level/difficulty interface.</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1C9">
            <w:pPr>
              <w:keepNext w:val="0"/>
              <w:spacing w:after="60" w:before="40" w:lineRule="auto"/>
              <w:rPr/>
            </w:pPr>
            <w:r w:rsidDel="00000000" w:rsidR="00000000" w:rsidRPr="00000000">
              <w:rPr>
                <w:rFonts w:ascii="Arial" w:cs="Arial" w:eastAsia="Arial" w:hAnsi="Arial"/>
                <w:b w:val="0"/>
                <w:bCs w:val="0"/>
                <w:sz w:val="17"/>
                <w:szCs w:val="17"/>
                <w:rtl w:val="0"/>
              </w:rPr>
              <w:t xml:space="preserve">Independent itemization cohorts; no claim the difficulty pass already implemented affix drops.</w:t>
            </w:r>
            <w:r w:rsidDel="00000000" w:rsidR="00000000" w:rsidRPr="00000000">
              <w:rPr>
                <w:rtl w:val="0"/>
              </w:rPr>
            </w:r>
          </w:p>
        </w:tc>
      </w:tr>
    </w:tbl>
    <w:p w:rsidR="00000000" w:rsidDel="00000000" w:rsidP="00000000" w:rsidRDefault="00000000" w:rsidRPr="00000000" w14:paraId="000011CA">
      <w:pPr>
        <w:pStyle w:val="Heading1"/>
        <w:pageBreakBefore w:val="0"/>
        <w:spacing w:before="240" w:lineRule="auto"/>
        <w:rPr/>
      </w:pPr>
      <w:r w:rsidDel="00000000" w:rsidR="00000000" w:rsidRPr="00000000">
        <w:rPr>
          <w:b w:val="0"/>
          <w:bCs w:val="0"/>
          <w:i w:val="0"/>
          <w:iCs w:val="0"/>
          <w:rtl w:val="0"/>
        </w:rPr>
        <w:t xml:space="preserve">12. Test matrix, safety budgets and operational behaviour</w:t>
      </w:r>
      <w:r w:rsidDel="00000000" w:rsidR="00000000" w:rsidRPr="00000000">
        <w:rPr>
          <w:rtl w:val="0"/>
        </w:rPr>
      </w:r>
    </w:p>
    <w:p w:rsidR="00000000" w:rsidDel="00000000" w:rsidP="00000000" w:rsidRDefault="00000000" w:rsidRPr="00000000" w14:paraId="000011CB">
      <w:pPr>
        <w:pStyle w:val="Heading2"/>
        <w:rPr/>
      </w:pPr>
      <w:r w:rsidDel="00000000" w:rsidR="00000000" w:rsidRPr="00000000">
        <w:rPr>
          <w:b w:val="0"/>
          <w:bCs w:val="0"/>
          <w:i w:val="0"/>
          <w:iCs w:val="0"/>
          <w:rtl w:val="0"/>
        </w:rPr>
        <w:t xml:space="preserve">12.1 Pure contract tests</w:t>
      </w:r>
      <w:r w:rsidDel="00000000" w:rsidR="00000000" w:rsidRPr="00000000">
        <w:rPr>
          <w:rtl w:val="0"/>
        </w:rPr>
      </w:r>
    </w:p>
    <w:p w:rsidR="00000000" w:rsidDel="00000000" w:rsidP="00000000" w:rsidRDefault="00000000" w:rsidRPr="00000000" w14:paraId="000011CC">
      <w:pPr>
        <w:rPr/>
      </w:pPr>
      <w:r w:rsidDel="00000000" w:rsidR="00000000" w:rsidRPr="00000000">
        <w:rPr>
          <w:rtl w:val="0"/>
        </w:rPr>
        <w:t xml:space="preserve">Required parameterized tests: attribute boundaries 149/150/151, 249/250/251, 349/350/351, 449/450/451; resource baseline 10; raw 500 reference values; negative allocation-request rejection, defined zero-clamp behaviour for raw-attribute math, and nonfinite input rejection; all 98 XP transitions and 99 cumulative entries; rounding half-up; reservation combinations 10/20/50%, overflow rejection, repeated toggles and gear-cap changes; cooldown recovery versus duration scaling; crit caps; Magic Find at MF 0/.50/.75/1.00/1.50/2.00, including continuity at each former knee, strictly monotonic post-knee gains, asymptotic bounds, renormalized probabilities, and proof that MF does not alter item quantity or eligibility; BaseSkillLevel cap 20; EffectiveSkillLevel&gt;20 item modifiers; all four salvage bands; safe upgrade success; risky upgrade reset-to-1; atomic material consumption/replay rejection; source uniqueness; all source/skill/passive IDs; retired concepts excluded.; Fortune Break progression values ProgressLuck 399/400/401, 449/450/451, 479/480/481 and 499/500/501; exact FortuneX^4 math and cap; strict OtherAllocated==0 qualification; gear/temporary Luck non-qualification; quest-point allocation behavior; unspent-point neutrality; Active-&gt;Dormant-&gt;Active respec lifecycle; Fortune Evasion direct-hit eligibility/exclusions and one roll per authored multi-channel hit; projectile contact/visited continuation after FORTUNE_EVADED; Lethal Reprieve eligibility, 1-HP clamp, 180 s success cooldown persistence and scripted/self/environment exclusions; Critical Retry one-gate/one-reroll semantics with ProcCoefficient; Status Escape only after successful ordinary application and before stack mutation; Resource Refund post-affordability one-root eligibility/exclusions; Fortunate Item same-family ordered-quality keep-better reroll and deterministic replay; proof that Fortune Break never grants hidden STR/DEX/INT/WIS or bypasses equipment requirements.</w:t>
      </w:r>
    </w:p>
    <w:p w:rsidR="00000000" w:rsidDel="00000000" w:rsidP="00000000" w:rsidRDefault="00000000" w:rsidRPr="00000000" w14:paraId="000011CD">
      <w:pPr>
        <w:rPr/>
      </w:pPr>
      <w:r w:rsidDel="00000000" w:rsidR="00000000" w:rsidRPr="00000000">
        <w:rPr>
          <w:b w:val="0"/>
          <w:bCs w:val="0"/>
          <w:i w:val="0"/>
          <w:iCs w:val="0"/>
          <w:rtl w:val="0"/>
        </w:rPr>
        <w:t xml:space="preserve">Graph tests cover legal/illegal node edges, cycles, joint capacity, six-passive specialization, duplicates, revisions and layout-only changes. Reorder node/edge storage while requiring identical compiled hashes. Character/HUD tests cover pending-point conservation, +5 points per character level, level-99 presentation, ten-pip XP fill, four logical skill slots and unavailable native projections. Assert native resource bars and player key settings remain untouched; test only verified input hooks and command fallback.</w:t>
      </w:r>
      <w:r w:rsidDel="00000000" w:rsidR="00000000" w:rsidRPr="00000000">
        <w:rPr>
          <w:rtl w:val="0"/>
        </w:rPr>
      </w:r>
    </w:p>
    <w:p w:rsidR="00000000" w:rsidDel="00000000" w:rsidP="00000000" w:rsidRDefault="00000000" w:rsidRPr="00000000" w14:paraId="000011CE">
      <w:pPr>
        <w:rPr/>
      </w:pPr>
      <w:r w:rsidDel="00000000" w:rsidR="00000000" w:rsidRPr="00000000">
        <w:rPr>
          <w:rtl w:val="0"/>
        </w:rPr>
        <w:t xml:space="preserve">Compatibility coverage requires one assessment for each reconciled SkillId x PassiveId combination and 2,211 unordered passive pairs to be classified, including explicit not-applicable cases. Matrix classification is not proof that every six-passive build is connected-tested. Use primitive pair tests and bounded valid-graph fuzzing. Golden cases include Fireball(Potency+Echo+SkillDelay), projectile(Piercing+Fork+Chain+Return), SkeletonArchers(Chain+Fork+Swarm), HealingBeam(Arc+Fork+Chain), GroundZone(MobileDomain+ExpandedRadius), Managuard(Selflessness+ReflectiveWard), and rejected QuickSlash+Chain / QuickSlash+Multistrike / Managuard+Conservation / Managuard+Resonance. Regenerate after definition, channel or gate changes.</w:t>
      </w:r>
    </w:p>
    <w:p w:rsidR="00000000" w:rsidDel="00000000" w:rsidP="00000000" w:rsidRDefault="00000000" w:rsidRPr="00000000" w14:paraId="000011CF">
      <w:pPr>
        <w:pStyle w:val="Heading3"/>
        <w:keepNext w:val="1"/>
        <w:pageBreakBefore w:val="0"/>
        <w:rPr/>
      </w:pPr>
      <w:r w:rsidDel="00000000" w:rsidR="00000000" w:rsidRPr="00000000">
        <w:rPr>
          <w:rtl w:val="0"/>
        </w:rPr>
      </w:r>
      <w:r>
        <w:t>12.1.1 Retained regression vectors, reconciled for v1.7.0</w:t>
      </w:r>
    </w:p>
    <w:p w:rsidR="00000000" w:rsidDel="00000000" w:rsidP="00000000" w:rsidRDefault="00000000" w:rsidRPr="00000000" w14:paraId="000011D0">
      <w:pPr>
        <w:keepNext w:val="0"/>
        <w:keepLines w:val="0"/>
        <w:pageBreakBefore w:val="0"/>
        <w:spacing w:after="100" w:lineRule="auto"/>
        <w:rPr/>
      </w:pPr>
      <w:r w:rsidDel="00000000" w:rsidR="00000000" w:rsidRPr="00000000">
        <w:rPr>
          <w:rtl w:val="0"/>
        </w:rPr>
        <w:t xml:space="preserve">Catalog: unique stable IDs and an explicit original/current/target crosswalk; do not force the current registry to the historical 95 or 92 row totals; one Mantle of Shadows; Wolf aliases migrate to Hell Hounds without losing ownership; restored existing records are not new acquisitions granted to every player. Canonical damage packets contain six elements plus Physical, and theme/status names do not create extra channels.</w:t>
      </w:r>
    </w:p>
    <w:p w:rsidR="00000000" w:rsidDel="00000000" w:rsidP="00000000" w:rsidRDefault="00000000" w:rsidRPr="00000000" w14:paraId="000011D1">
      <w:pPr>
        <w:keepNext w:val="0"/>
        <w:keepLines w:val="0"/>
        <w:pageBreakBefore w:val="0"/>
        <w:spacing w:after="100" w:lineRule="auto"/>
        <w:rPr/>
      </w:pPr>
      <w:r w:rsidDel="00000000" w:rsidR="00000000" w:rsidRPr="00000000">
        <w:rPr>
          <w:b w:val="0"/>
          <w:bCs w:val="0"/>
          <w:i w:val="0"/>
          <w:iCs w:val="0"/>
          <w:rtl w:val="0"/>
        </w:rPr>
        <w:t xml:space="preserve">Projectile: single-support and paired/multi-support factors from section 06.3.1; no duplicate inherited penalties; range/visited accounting across Pierce/Fork/Chain/Ricochet/Return; simultaneous anti-shotgun and explicit authored exceptions; separate archers and Barrage retain legal hits. Tether: Healing Beam/Life Drain Arc .60, Fork .45/.45, Chain .70/.49, five-secondary shared budget and correct target polarity.</w:t>
      </w:r>
      <w:r w:rsidDel="00000000" w:rsidR="00000000" w:rsidRPr="00000000">
        <w:rPr>
          <w:rtl w:val="0"/>
        </w:rPr>
      </w:r>
    </w:p>
    <w:p w:rsidR="00000000" w:rsidDel="00000000" w:rsidP="00000000" w:rsidRDefault="00000000" w:rsidRPr="00000000" w14:paraId="000011D2">
      <w:pPr>
        <w:keepNext w:val="0"/>
        <w:keepLines w:val="0"/>
        <w:pageBreakBefore w:val="0"/>
        <w:spacing w:after="100" w:lineRule="auto"/>
        <w:rPr/>
      </w:pPr>
      <w:r w:rsidDel="00000000" w:rsidR="00000000" w:rsidRPr="00000000">
        <w:rPr>
          <w:b w:val="0"/>
          <w:bCs w:val="0"/>
          <w:i w:val="0"/>
          <w:iCs w:val="0"/>
          <w:rtl w:val="0"/>
        </w:rPr>
        <w:t xml:space="preserve">Progression/resources: no new Skill XP awards; migration preserves attained base ranks; exactly-once salvage debit/outcome and reset-to-1 preserving learning; item levels above 20; Managuard at 800 Mana gives 80/240 shield at rank 1/20; no recharge-by-toggle; Transformation restoration lock; no unintended second damage/Health reservation cost.</w:t>
      </w:r>
      <w:r w:rsidDel="00000000" w:rsidR="00000000" w:rsidRPr="00000000">
        <w:rPr>
          <w:rtl w:val="0"/>
        </w:rPr>
      </w:r>
    </w:p>
    <w:p w:rsidR="00000000" w:rsidDel="00000000" w:rsidP="00000000" w:rsidRDefault="00000000" w:rsidRPr="00000000" w14:paraId="000011D3">
      <w:pPr>
        <w:rPr/>
      </w:pPr>
      <w:r w:rsidDel="00000000" w:rsidR="00000000" w:rsidRPr="00000000">
        <w:rPr>
          <w:rtl w:val="0"/>
        </w:rPr>
        <w:t xml:space="preserve">Fortune Break: with pure allocation, ProgressLuck 400 -&gt; Fortune .0625 / Evasion 2.5%; 450 -&gt; .31640625 / 12.65625%; 480 -&gt; .6561 / 26.244%; 500+ -&gt; 1.0 / 40%. At 480, Lethal Reprieve=7.8732%, Critical Retry gate and Status Escape=13.122% each before ProcCoefficient on Critical Retry, and Resource Refund/Fortunate Item Reroll=6.561% each. ProgressLuck 399 is Dormant regardless of diagnostic curve; one manually allocated non-Luck point makes every Fortune Break gameplay chance zero. Gear/buffs cannot activate or strengthen Fortune. Evasion removes attached hit payloads but consumes authoritative contact; Lethal Reprieve does not grant invulnerability; item Fortune never changes item quantity, itemLevel, quality or affix family.</w:t>
      </w:r>
    </w:p>
    <w:p w:rsidR="00000000" w:rsidDel="00000000" w:rsidP="00000000" w:rsidRDefault="00000000" w:rsidRPr="00000000" w14:paraId="000011D4">
      <w:pPr>
        <w:keepNext w:val="0"/>
        <w:keepLines w:val="0"/>
        <w:pageBreakBefore w:val="0"/>
        <w:spacing w:after="100" w:lineRule="auto"/>
        <w:rPr/>
      </w:pPr>
      <w:r w:rsidDel="00000000" w:rsidR="00000000" w:rsidRPr="00000000">
        <w:rPr>
          <w:b w:val="0"/>
          <w:bCs w:val="0"/>
          <w:i w:val="0"/>
          <w:iCs w:val="0"/>
          <w:rtl w:val="0"/>
        </w:rPr>
        <w:t xml:space="preserve">Minions/Mantles: archer counts 1/1/2/10/10/11, native spawn/friendly state, correct per-shot link inheritance; legal enemy-kill owner credit but no farmable summons; no recursive Death Pact/Chain; Mantle direct Fire preserved, cost anchors, one proc per authored execution; Shadows alias/dominance/one-contribution ownership; outstanding tuning never silently replaced by defaults.</w:t>
      </w:r>
      <w:r w:rsidDel="00000000" w:rsidR="00000000" w:rsidRPr="00000000">
        <w:rPr>
          <w:rtl w:val="0"/>
        </w:rPr>
      </w:r>
    </w:p>
    <w:p w:rsidR="00000000" w:rsidDel="00000000" w:rsidP="00000000" w:rsidRDefault="00000000" w:rsidRPr="00000000" w14:paraId="000011D5">
      <w:pPr>
        <w:pStyle w:val="Heading2"/>
        <w:rPr/>
      </w:pPr>
      <w:r w:rsidDel="00000000" w:rsidR="00000000" w:rsidRPr="00000000">
        <w:rPr>
          <w:b w:val="0"/>
          <w:bCs w:val="0"/>
          <w:i w:val="0"/>
          <w:iCs w:val="0"/>
          <w:rtl w:val="0"/>
        </w:rPr>
        <w:t xml:space="preserve">12.2 Connected gameplay acceptance</w:t>
      </w:r>
      <w:r w:rsidDel="00000000" w:rsidR="00000000" w:rsidRPr="00000000">
        <w:rPr>
          <w:rtl w:val="0"/>
        </w:rPr>
      </w:r>
    </w:p>
    <w:p w:rsidR="00000000" w:rsidDel="00000000" w:rsidP="00000000" w:rsidRDefault="00000000" w:rsidRPr="00000000" w14:paraId="000011D6">
      <w:pPr>
        <w:rPr/>
      </w:pPr>
      <w:r w:rsidDel="00000000" w:rsidR="00000000" w:rsidRPr="00000000">
        <w:rPr>
          <w:b w:val="0"/>
          <w:bCs w:val="0"/>
          <w:i w:val="0"/>
          <w:iCs w:val="0"/>
          <w:rtl w:val="0"/>
        </w:rPr>
        <w:t xml:space="preserve">Each enabled skill needs positive and cancellation/invalid-target connected evidence on the pinned build. Record costs, cooldown, geometry, impact count, status, visual ownership and cleanup. Exercise channel timing/low Mana, projectile moving targets and walls/return, barrier mitigation/redirect/reflection and summon allegiance/corpse/admission/teardown. UI tests use the actual supported page-opening hook or command, not mandated C/K; verify native controls remain intact, pages do not stack, point allocation is authoritative and the pending-point notice persists correctly. No icon or smoke-test result substitutes for real input-to-executor proof.</w:t>
      </w:r>
      <w:r w:rsidDel="00000000" w:rsidR="00000000" w:rsidRPr="00000000">
        <w:rPr>
          <w:rtl w:val="0"/>
        </w:rPr>
      </w:r>
    </w:p>
    <w:p w:rsidR="00000000" w:rsidDel="00000000" w:rsidP="00000000" w:rsidRDefault="00000000" w:rsidRPr="00000000" w14:paraId="000011D7">
      <w:pPr>
        <w:rPr/>
      </w:pPr>
      <w:r w:rsidDel="00000000" w:rsidR="00000000" w:rsidRPr="00000000">
        <w:rPr>
          <w:rtl w:val="0"/>
        </w:rPr>
        <w:t xml:space="preserve">Fortune connected acceptance: use one qualifying pure-Luck test character and one near-threshold/Dormant control. Demonstrate ordinary direct attacks that hit, Fortune-evasion outcomes that leave position unchanged, projectile continuation after evasion, a forced deterministic Lethal Reprieve fixture that leaves exactly 1 HP without i-frames/refill, status success followed by deterministic Fortune cancellation, resource refund after a paid cast, and Character-page discovery/Dormant transitions. Loot acceptance uses fixed seeds to prove one legal keep-better affix reroll and no reroll on a shared/unowned drop. Test hooks may force RNG outcomes but production clients receive no Fortune-trigger command.</w:t>
      </w:r>
    </w:p>
    <w:p w:rsidR="00000000" w:rsidDel="00000000" w:rsidP="00000000" w:rsidRDefault="00000000" w:rsidRPr="00000000" w14:paraId="000011D8">
      <w:pPr>
        <w:rPr/>
      </w:pPr>
      <w:r w:rsidDel="00000000" w:rsidR="00000000" w:rsidRPr="00000000">
        <w:rPr>
          <w:b w:val="0"/>
          <w:bCs w:val="0"/>
          <w:i w:val="0"/>
          <w:iCs w:val="0"/>
          <w:rtl w:val="0"/>
        </w:rPr>
        <w:t xml:space="preserve">Visual acceptance is geometry and feedback parity: an enemy cannot be damaged outside the shown footprint beyond a 0.25 m sampling tolerance, a warning cannot appear after its impact, a harmless range expiration cannot show a damaging explosion, and ally/enemy effects remain distinguishable with color disabled. Artist-approved polish is recorded separately. The current artifact's diagrams are design references, not screenshots of tested implementation.</w:t>
      </w:r>
      <w:r w:rsidDel="00000000" w:rsidR="00000000" w:rsidRPr="00000000">
        <w:rPr>
          <w:rtl w:val="0"/>
        </w:rPr>
      </w:r>
    </w:p>
    <w:p w:rsidR="00000000" w:rsidDel="00000000" w:rsidP="00000000" w:rsidRDefault="00000000" w:rsidRPr="00000000" w14:paraId="000011D9">
      <w:pPr>
        <w:pStyle w:val="Heading2"/>
        <w:rPr/>
      </w:pPr>
      <w:r w:rsidDel="00000000" w:rsidR="00000000" w:rsidRPr="00000000">
        <w:rPr>
          <w:b w:val="0"/>
          <w:bCs w:val="0"/>
          <w:i w:val="0"/>
          <w:iCs w:val="0"/>
          <w:rtl w:val="0"/>
        </w:rPr>
        <w:t xml:space="preserve">12.3 Performance targets and fault containment</w:t>
      </w:r>
      <w:r w:rsidDel="00000000" w:rsidR="00000000" w:rsidRPr="00000000">
        <w:rPr>
          <w:rtl w:val="0"/>
        </w:rPr>
      </w:r>
    </w:p>
    <w:p w:rsidR="00000000" w:rsidDel="00000000" w:rsidP="00000000" w:rsidRDefault="00000000" w:rsidRPr="00000000" w14:paraId="000011DA">
      <w:pPr>
        <w:rPr/>
      </w:pPr>
      <w:r w:rsidDel="00000000" w:rsidR="00000000" w:rsidRPr="00000000">
        <w:rPr>
          <w:rtl w:val="0"/>
        </w:rPr>
        <w:t xml:space="preserve">NEW BASELINE acceptance targets, not measured claims: on a declared test machine, RPG simulation adds no more than 4 ms at p95 and 8 ms at p99 per server tick in the four-player combat scenario. Measure a local battle with four players, 16 hostile targets, 24 projectiles/caster, 8 fields/caster and 10 summons/caster (plus a separate higher-count authored-minion stress profile), then a scaling scenario with the deployment's intended player count. Record server tick budget and base-game load separately. UI drag/pan should respond within 50 ms locally and final authoritative Apply within 250 ms under a documented network profile. Character/Link Tree page open/close through the supported hook or command should present first usable frame within 100 ms locally; routine HUD updates should be event-driven or bounded to &lt;=10 Hz for non-animation data, with client-side bar interpolation where available. Art/ambient LOD changes cannot alter server damage.</w:t>
      </w:r>
    </w:p>
    <w:p w:rsidR="00000000" w:rsidDel="00000000" w:rsidP="00000000" w:rsidRDefault="00000000" w:rsidRPr="00000000" w14:paraId="000011DB">
      <w:pPr>
        <w:rPr/>
      </w:pPr>
      <w:r w:rsidDel="00000000" w:rsidR="00000000" w:rsidRPr="00000000">
        <w:rPr>
          <w:b w:val="0"/>
          <w:bCs w:val="0"/>
          <w:i w:val="0"/>
          <w:iCs w:val="0"/>
          <w:rtl w:val="0"/>
        </w:rPr>
        <w:t xml:space="preserve">Initial global admission caps are 512 live RPG projectile carriers, 128 persistent fields and 256 summons. These are conservative starting limits, not claims about Hytale performance; scaling profiles require load-test evidence. Reject admission before cost when capacity is unavailable, and never drop already accepted hit results to meet a cosmetic budget. Keep spatial searches bounded to 64 candidate entities per ordinary effect query and 256 for approved apex geometry; select by deterministic distance/ID, not iteration order. If an encounter exceeds the cap, schedule deterministic partitions within the same logical resolve, or reject the profile during load testing rather than silently dropping half its targets. Limit ongoing active roots by owner and global build profile. A safe cancellation must clear callbacks, entity handles, reservations, graph subscriptions and presentation owners once. Expensive eligibility/plan compilation happens on edits, not per frame or per victim.</w:t>
      </w:r>
      <w:r w:rsidDel="00000000" w:rsidR="00000000" w:rsidRPr="00000000">
        <w:rPr>
          <w:rtl w:val="0"/>
        </w:rPr>
      </w:r>
    </w:p>
    <w:p w:rsidR="00000000" w:rsidDel="00000000" w:rsidP="00000000" w:rsidRDefault="00000000" w:rsidRPr="00000000" w14:paraId="000011DC">
      <w:pPr>
        <w:rPr/>
      </w:pPr>
      <w:r w:rsidDel="00000000" w:rsidR="00000000" w:rsidRPr="00000000">
        <w:rPr>
          <w:b w:val="0"/>
          <w:bCs w:val="0"/>
          <w:i w:val="0"/>
          <w:iCs w:val="0"/>
          <w:rtl w:val="0"/>
        </w:rPr>
        <w:t xml:space="preserve">Fault tests: missing artist pack or candidate particle, malformed fallback, unsupported UI/input hook, native inventory extension unavailable, unknown damage mapping, cancelled/corrupt save, duplicate reward/upgrade operation, restart during delayed cast, chunk unload during summons, art reload during Aura, stale or renamed content IDs and interrupted channel migration. Fail the affected adapter explicitly without rewriting controls, resetting player progress or granting false success.</w:t>
      </w:r>
      <w:r w:rsidDel="00000000" w:rsidR="00000000" w:rsidRPr="00000000">
        <w:rPr>
          <w:rtl w:val="0"/>
        </w:rPr>
      </w:r>
    </w:p>
    <w:p w:rsidR="00000000" w:rsidDel="00000000" w:rsidP="00000000" w:rsidRDefault="00000000" w:rsidRPr="00000000" w14:paraId="000011DD">
      <w:pPr>
        <w:pStyle w:val="Heading2"/>
        <w:rPr/>
      </w:pPr>
      <w:r w:rsidDel="00000000" w:rsidR="00000000" w:rsidRPr="00000000">
        <w:rPr>
          <w:b w:val="0"/>
          <w:bCs w:val="0"/>
          <w:i w:val="0"/>
          <w:iCs w:val="0"/>
          <w:rtl w:val="0"/>
        </w:rPr>
        <w:t xml:space="preserve">12.4 Release and rollback</w:t>
      </w:r>
      <w:r w:rsidDel="00000000" w:rsidR="00000000" w:rsidRPr="00000000">
        <w:rPr>
          <w:rtl w:val="0"/>
        </w:rPr>
      </w:r>
    </w:p>
    <w:p w:rsidR="00000000" w:rsidDel="00000000" w:rsidP="00000000" w:rsidRDefault="00000000" w:rsidRPr="00000000" w14:paraId="000011DE">
      <w:pPr>
        <w:rPr/>
      </w:pPr>
      <w:r w:rsidDel="00000000" w:rsidR="00000000" w:rsidRPr="00000000">
        <w:rPr>
          <w:b w:val="0"/>
          <w:bCs w:val="0"/>
          <w:i w:val="0"/>
          <w:iCs w:val="0"/>
          <w:rtl w:val="0"/>
        </w:rPr>
        <w:t xml:space="preserve">Separate code, content, adapter, schema and art versions in a signed or checksum-verified manifest. Retain last-good content and a pre-migration save backup. Deployment requires operator approval, schema validation and a rollback drill on a copied world. Disable new content/families without deleting learned-skill ownership; show a disabled reason until the version is restored. Never downgrade save schema in place without a tested reverse migration. Never replay journal rewards after rollback without matching event IDs.</w:t>
      </w:r>
      <w:r w:rsidDel="00000000" w:rsidR="00000000" w:rsidRPr="00000000">
        <w:rPr>
          <w:rtl w:val="0"/>
        </w:rPr>
      </w:r>
    </w:p>
    <w:p w:rsidR="00000000" w:rsidDel="00000000" w:rsidP="00000000" w:rsidRDefault="00000000" w:rsidRPr="00000000" w14:paraId="000011DF">
      <w:pPr>
        <w:rPr/>
      </w:pPr>
      <w:r w:rsidDel="00000000" w:rsidR="00000000" w:rsidRPr="00000000">
        <w:rPr>
          <w:b w:val="0"/>
          <w:bCs w:val="0"/>
          <w:i w:val="0"/>
          <w:iCs w:val="0"/>
          <w:rtl w:val="0"/>
        </w:rPr>
        <w:t xml:space="preserve">Debug commands require explicit server permission and are disabled to ordinary clients. Proposed commands: rpg audit, rpg content validate, rpg skill grant , rpg passive grant , rpg progress inspect, rpg cast trace, rpg graph validate, rpg vfx preview  and rpg reset-test-character. Destructive reset is test-character-only and requires confirmation. Grant commands append operator/audit metadata and cannot masquerade as earned progression.</w:t>
      </w:r>
      <w:r w:rsidDel="00000000" w:rsidR="00000000" w:rsidRPr="00000000">
        <w:rPr>
          <w:rtl w:val="0"/>
        </w:rPr>
      </w:r>
    </w:p>
    <w:p w:rsidR="00000000" w:rsidDel="00000000" w:rsidP="00000000" w:rsidRDefault="00000000" w:rsidRPr="00000000" w14:paraId="000011E0">
      <w:pPr>
        <w:pStyle w:val="Heading2"/>
        <w:rPr/>
      </w:pPr>
      <w:r w:rsidDel="00000000" w:rsidR="00000000" w:rsidRPr="00000000">
        <w:rPr>
          <w:rtl w:val="0"/>
        </w:rPr>
        <w:t xml:space="preserve">12.5 Difficulty, milestone and portal acceptance matrix</w:t>
      </w:r>
    </w:p>
    <w:p w:rsidR="00000000" w:rsidDel="00000000" w:rsidP="00000000" w:rsidRDefault="00000000" w:rsidRPr="00000000" w14:paraId="000011E1">
      <w:pPr>
        <w:rPr/>
      </w:pPr>
      <w:r w:rsidDel="00000000" w:rsidR="00000000" w:rsidRPr="00000000">
        <w:rPr>
          <w:rtl w:val="0"/>
        </w:rPr>
        <w:t xml:space="preserve">Automation proves contract behavior and integration structure, not visible portals or a real world handoff. Connected cases must use the pinned server/client and record source/destination world UUID, mode/profile revision, participant identity, encounter event ID and installed artifact hash.</w:t>
      </w:r>
    </w:p>
    <w:tbl>
      <w:tblPr>
        <w:tblStyle w:val="Table135"/>
        <w:tblW w:w="10224.0" w:type="dxa"/>
        <w:jc w:val="center"/>
        <w:tblLayout w:type="fixed"/>
        <w:tblLook w:val="0400"/>
      </w:tblPr>
      <w:tblGrid>
        <w:gridCol w:w="2304"/>
        <w:gridCol w:w="7920"/>
        <w:tblGridChange w:id="0">
          <w:tblGrid>
            <w:gridCol w:w="2304"/>
            <w:gridCol w:w="7920"/>
          </w:tblGrid>
        </w:tblGridChange>
      </w:tblGrid>
      <w:tr>
        <w:trPr>
          <w:cantSplit w:val="1"/>
          <w:tblHeader w:val="1"/>
        </w:trPr>
        <w:tc>
          <w:tcPr>
            <w:shd w:fill="233b50" w:val="clear"/>
            <w:tcMar>
              <w:top w:w="65.0" w:type="dxa"/>
              <w:left w:w="90.0" w:type="dxa"/>
              <w:bottom w:w="65.0" w:type="dxa"/>
              <w:right w:w="90.0" w:type="dxa"/>
            </w:tcMar>
            <w:vAlign w:val="center"/>
          </w:tcPr>
          <w:p w:rsidR="00000000" w:rsidDel="00000000" w:rsidP="00000000" w:rsidRDefault="00000000" w:rsidRPr="00000000" w14:paraId="000011E2">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Boundary</w:t>
            </w:r>
            <w:r w:rsidDel="00000000" w:rsidR="00000000" w:rsidRPr="00000000">
              <w:rPr>
                <w:rtl w:val="0"/>
              </w:rPr>
            </w:r>
          </w:p>
        </w:tc>
        <w:tc>
          <w:tcPr>
            <w:shd w:fill="233b50" w:val="clear"/>
            <w:tcMar>
              <w:top w:w="65.0" w:type="dxa"/>
              <w:left w:w="90.0" w:type="dxa"/>
              <w:bottom w:w="65.0" w:type="dxa"/>
              <w:right w:w="90.0" w:type="dxa"/>
            </w:tcMar>
            <w:vAlign w:val="center"/>
          </w:tcPr>
          <w:p w:rsidR="00000000" w:rsidDel="00000000" w:rsidP="00000000" w:rsidRDefault="00000000" w:rsidRPr="00000000" w14:paraId="000011E3">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Required tests</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1E4">
            <w:pPr>
              <w:keepNext w:val="0"/>
              <w:spacing w:after="60" w:before="40" w:lineRule="auto"/>
              <w:rPr/>
            </w:pPr>
            <w:r w:rsidDel="00000000" w:rsidR="00000000" w:rsidRPr="00000000">
              <w:rPr>
                <w:rFonts w:ascii="Arial" w:cs="Arial" w:eastAsia="Arial" w:hAnsi="Arial"/>
                <w:b w:val="0"/>
                <w:bCs w:val="0"/>
                <w:sz w:val="17"/>
                <w:szCs w:val="17"/>
                <w:rtl w:val="0"/>
              </w:rPr>
              <w:t xml:space="preserve">Profile math</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1E5">
            <w:pPr>
              <w:keepNext w:val="0"/>
              <w:spacing w:after="60" w:before="40" w:lineRule="auto"/>
              <w:rPr/>
            </w:pPr>
            <w:r w:rsidDel="00000000" w:rsidR="00000000" w:rsidRPr="00000000">
              <w:rPr>
                <w:rFonts w:ascii="Arial" w:cs="Arial" w:eastAsia="Arial" w:hAnsi="Arial"/>
                <w:b w:val="0"/>
                <w:bCs w:val="0"/>
                <w:sz w:val="17"/>
                <w:szCs w:val="17"/>
                <w:rtl w:val="0"/>
              </w:rPr>
              <w:t xml:space="preserve">Normal 1/1, Nightmare 1.8/1.35, Hell 3/1.8 once only; native level/rank not doubled; affinity resistance applies only to chosen channels; ordinary cap 75%; explicit immunity affects its channel only.</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1E6">
            <w:pPr>
              <w:keepNext w:val="0"/>
              <w:spacing w:after="60" w:before="40" w:lineRule="auto"/>
              <w:rPr/>
            </w:pPr>
            <w:r w:rsidDel="00000000" w:rsidR="00000000" w:rsidRPr="00000000">
              <w:rPr>
                <w:rFonts w:ascii="Arial" w:cs="Arial" w:eastAsia="Arial" w:hAnsi="Arial"/>
                <w:b w:val="0"/>
                <w:bCs w:val="0"/>
                <w:sz w:val="17"/>
                <w:szCs w:val="17"/>
                <w:rtl w:val="0"/>
              </w:rPr>
              <w:t xml:space="preserve">World isolation</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1E7">
            <w:pPr>
              <w:keepNext w:val="0"/>
              <w:spacing w:after="60" w:before="40" w:lineRule="auto"/>
              <w:rPr/>
            </w:pPr>
            <w:r w:rsidDel="00000000" w:rsidR="00000000" w:rsidRPr="00000000">
              <w:rPr>
                <w:rFonts w:ascii="Arial" w:cs="Arial" w:eastAsia="Arial" w:hAnsi="Arial"/>
                <w:b w:val="0"/>
                <w:bCs w:val="0"/>
                <w:sz w:val="17"/>
                <w:szCs w:val="17"/>
                <w:rtl w:val="0"/>
              </w:rPr>
              <w:t xml:space="preserve">Two players in different campaign modes cannot see, target, damage or receive rewards from the same entity instance. Players in the same mode receive the same actual enemy state, regardless of their own unlocked tier.</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1E8">
            <w:pPr>
              <w:keepNext w:val="0"/>
              <w:spacing w:after="60" w:before="40" w:lineRule="auto"/>
              <w:rPr/>
            </w:pPr>
            <w:r w:rsidDel="00000000" w:rsidR="00000000" w:rsidRPr="00000000">
              <w:rPr>
                <w:rFonts w:ascii="Arial" w:cs="Arial" w:eastAsia="Arial" w:hAnsi="Arial"/>
                <w:b w:val="0"/>
                <w:bCs w:val="0"/>
                <w:sz w:val="17"/>
                <w:szCs w:val="17"/>
                <w:rtl w:val="0"/>
              </w:rPr>
              <w:t xml:space="preserve">Unlocks</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1E9">
            <w:pPr>
              <w:keepNext w:val="0"/>
              <w:spacing w:after="60" w:before="40" w:lineRule="auto"/>
              <w:rPr/>
            </w:pPr>
            <w:r w:rsidDel="00000000" w:rsidR="00000000" w:rsidRPr="00000000">
              <w:rPr>
                <w:rFonts w:ascii="Arial" w:cs="Arial" w:eastAsia="Arial" w:hAnsi="Arial"/>
                <w:b w:val="0"/>
                <w:bCs w:val="0"/>
                <w:sz w:val="17"/>
                <w:szCs w:val="17"/>
                <w:rtl w:val="0"/>
              </w:rPr>
              <w:t xml:space="preserve">Five distinct configured Normal flags unlock Nightmare once; five Nightmare flags unlock Hell once. Duplicate kills do not duplicate rewards/unlocks; Normal kills never fill Nightmare flags. Recommended level is not a hard gate.</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1EA">
            <w:pPr>
              <w:keepNext w:val="0"/>
              <w:spacing w:after="60" w:before="40" w:lineRule="auto"/>
              <w:rPr/>
            </w:pPr>
            <w:r w:rsidDel="00000000" w:rsidR="00000000" w:rsidRPr="00000000">
              <w:rPr>
                <w:rFonts w:ascii="Arial" w:cs="Arial" w:eastAsia="Arial" w:hAnsi="Arial"/>
                <w:b w:val="0"/>
                <w:bCs w:val="0"/>
                <w:sz w:val="17"/>
                <w:szCs w:val="17"/>
                <w:rtl w:val="0"/>
              </w:rPr>
              <w:t xml:space="preserve">Credit / abuse</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1EB">
            <w:pPr>
              <w:keepNext w:val="0"/>
              <w:spacing w:after="60" w:before="40" w:lineRule="auto"/>
              <w:rPr/>
            </w:pPr>
            <w:r w:rsidDel="00000000" w:rsidR="00000000" w:rsidRPr="00000000">
              <w:rPr>
                <w:rFonts w:ascii="Arial" w:cs="Arial" w:eastAsia="Arial" w:hAnsi="Arial"/>
                <w:b w:val="0"/>
                <w:bCs w:val="0"/>
                <w:sz w:val="17"/>
                <w:szCs w:val="17"/>
                <w:rtl w:val="0"/>
              </w:rPr>
              <w:t xml:space="preserve">Actual eligible support contribution works; last hit not required. Nearby idle players, other worlds, summoned/revived/training/admin-spawned golems and inventory gems cannot earn production flags.</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1EC">
            <w:pPr>
              <w:keepNext w:val="0"/>
              <w:spacing w:after="60" w:before="40" w:lineRule="auto"/>
              <w:rPr/>
            </w:pPr>
            <w:r w:rsidDel="00000000" w:rsidR="00000000" w:rsidRPr="00000000">
              <w:rPr>
                <w:rFonts w:ascii="Arial" w:cs="Arial" w:eastAsia="Arial" w:hAnsi="Arial"/>
                <w:b w:val="0"/>
                <w:bCs w:val="0"/>
                <w:sz w:val="17"/>
                <w:szCs w:val="17"/>
                <w:rtl w:val="0"/>
              </w:rPr>
              <w:t xml:space="preserve">Persistence</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1ED">
            <w:pPr>
              <w:keepNext w:val="0"/>
              <w:spacing w:after="60" w:before="40" w:lineRule="auto"/>
              <w:rPr/>
            </w:pPr>
            <w:r w:rsidDel="00000000" w:rsidR="00000000" w:rsidRPr="00000000">
              <w:rPr>
                <w:rFonts w:ascii="Arial" w:cs="Arial" w:eastAsia="Arial" w:hAnsi="Arial"/>
                <w:b w:val="0"/>
                <w:bCs w:val="0"/>
                <w:sz w:val="17"/>
                <w:szCs w:val="17"/>
                <w:rtl w:val="0"/>
              </w:rPr>
              <w:t xml:space="preserve">Crash/retry between final milestone and unlock settles once. Reconnect, respec, death and travel preserve flags. Migration neither erases existing earned unlocks nor fabricates unproven past kills.</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1EE">
            <w:pPr>
              <w:keepNext w:val="0"/>
              <w:spacing w:after="60" w:before="40" w:lineRule="auto"/>
              <w:rPr/>
            </w:pPr>
            <w:r w:rsidDel="00000000" w:rsidR="00000000" w:rsidRPr="00000000">
              <w:rPr>
                <w:rFonts w:ascii="Arial" w:cs="Arial" w:eastAsia="Arial" w:hAnsi="Arial"/>
                <w:b w:val="0"/>
                <w:bCs w:val="0"/>
                <w:sz w:val="17"/>
                <w:szCs w:val="17"/>
                <w:rtl w:val="0"/>
              </w:rPr>
              <w:t xml:space="preserve">Portal UI</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1EF">
            <w:pPr>
              <w:keepNext w:val="0"/>
              <w:spacing w:after="60" w:before="40" w:lineRule="auto"/>
              <w:rPr/>
            </w:pPr>
            <w:r w:rsidDel="00000000" w:rsidR="00000000" w:rsidRPr="00000000">
              <w:rPr>
                <w:rFonts w:ascii="Arial" w:cs="Arial" w:eastAsia="Arial" w:hAnsi="Arial"/>
                <w:b w:val="0"/>
                <w:bCs w:val="0"/>
                <w:sz w:val="17"/>
                <w:szCs w:val="17"/>
                <w:rtl w:val="0"/>
              </w:rPr>
              <w:t xml:space="preserve">Correct 40+/60+ labels over the correct portal, visibility from ordinary angles/distances, cleanup on removal, one world portal per registered ID and per-character lock/notification behavior.</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1F0">
            <w:pPr>
              <w:keepNext w:val="0"/>
              <w:spacing w:after="60" w:before="40" w:lineRule="auto"/>
              <w:rPr/>
            </w:pPr>
            <w:r w:rsidDel="00000000" w:rsidR="00000000" w:rsidRPr="00000000">
              <w:rPr>
                <w:rFonts w:ascii="Arial" w:cs="Arial" w:eastAsia="Arial" w:hAnsi="Arial"/>
                <w:b w:val="0"/>
                <w:bCs w:val="0"/>
                <w:sz w:val="17"/>
                <w:szCs w:val="17"/>
                <w:rtl w:val="0"/>
              </w:rPr>
              <w:t xml:space="preserve">Portal security</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1F1">
            <w:pPr>
              <w:keepNext w:val="0"/>
              <w:spacing w:after="60" w:before="40" w:lineRule="auto"/>
              <w:rPr/>
            </w:pPr>
            <w:r w:rsidDel="00000000" w:rsidR="00000000" w:rsidRPr="00000000">
              <w:rPr>
                <w:rFonts w:ascii="Arial" w:cs="Arial" w:eastAsia="Arial" w:hAnsi="Arial"/>
                <w:b w:val="0"/>
                <w:bCs w:val="0"/>
                <w:sz w:val="17"/>
                <w:szCs w:val="17"/>
                <w:rtl w:val="0"/>
              </w:rPr>
              <w:t xml:space="preserve">Unprivileged commands rejected; debug bypass requires explicit test authority; locked entry rejected server-side even with direct packet/interaction; target disabled/unloaded/corrupt world returns a concrete reason.</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1F2">
            <w:pPr>
              <w:keepNext w:val="0"/>
              <w:spacing w:after="60" w:before="40" w:lineRule="auto"/>
              <w:rPr/>
            </w:pPr>
            <w:r w:rsidDel="00000000" w:rsidR="00000000" w:rsidRPr="00000000">
              <w:rPr>
                <w:rFonts w:ascii="Arial" w:cs="Arial" w:eastAsia="Arial" w:hAnsi="Arial"/>
                <w:b w:val="0"/>
                <w:bCs w:val="0"/>
                <w:sz w:val="17"/>
                <w:szCs w:val="17"/>
                <w:rtl w:val="0"/>
              </w:rPr>
              <w:t xml:space="preserve">Transfer state</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1F3">
            <w:pPr>
              <w:keepNext w:val="0"/>
              <w:spacing w:after="60" w:before="40" w:lineRule="auto"/>
              <w:rPr/>
            </w:pPr>
            <w:r w:rsidDel="00000000" w:rsidR="00000000" w:rsidRPr="00000000">
              <w:rPr>
                <w:rFonts w:ascii="Arial" w:cs="Arial" w:eastAsia="Arial" w:hAnsi="Arial"/>
                <w:b w:val="0"/>
                <w:bCs w:val="0"/>
                <w:sz w:val="17"/>
                <w:szCs w:val="17"/>
                <w:rtl w:val="0"/>
              </w:rPr>
              <w:t xml:space="preserve">No duplicate player/inventory/companion; no free resource, cooldown or barrier refill; nonportable effects cancel without damage/reward; bound-item companion survives non-death transfer. Arrival/rollback anchors safe.</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1F4">
            <w:pPr>
              <w:keepNext w:val="0"/>
              <w:spacing w:after="60" w:before="40" w:lineRule="auto"/>
              <w:rPr/>
            </w:pPr>
            <w:r w:rsidDel="00000000" w:rsidR="00000000" w:rsidRPr="00000000">
              <w:rPr>
                <w:rFonts w:ascii="Arial" w:cs="Arial" w:eastAsia="Arial" w:hAnsi="Arial"/>
                <w:b w:val="0"/>
                <w:bCs w:val="0"/>
                <w:sz w:val="17"/>
                <w:szCs w:val="17"/>
                <w:rtl w:val="0"/>
              </w:rPr>
              <w:t xml:space="preserve">Missing assets</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1F5">
            <w:pPr>
              <w:keepNext w:val="0"/>
              <w:spacing w:after="60" w:before="40" w:lineRule="auto"/>
              <w:rPr/>
            </w:pPr>
            <w:r w:rsidDel="00000000" w:rsidR="00000000" w:rsidRPr="00000000">
              <w:rPr>
                <w:rFonts w:ascii="Arial" w:cs="Arial" w:eastAsia="Arial" w:hAnsi="Arial"/>
                <w:b w:val="0"/>
                <w:bCs w:val="0"/>
                <w:sz w:val="17"/>
                <w:szCs w:val="17"/>
                <w:rtl w:val="0"/>
              </w:rPr>
              <w:t xml:space="preserve">A missing required golem/prefab/particle/world-label capability cannot be marked verified. Fallback art may be used only where it preserves the gate; missing progression encounter blocks public unlock availability.</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1F6">
            <w:pPr>
              <w:keepNext w:val="0"/>
              <w:spacing w:after="60" w:before="40" w:lineRule="auto"/>
              <w:rPr/>
            </w:pPr>
            <w:r w:rsidDel="00000000" w:rsidR="00000000" w:rsidRPr="00000000">
              <w:rPr>
                <w:rFonts w:ascii="Arial" w:cs="Arial" w:eastAsia="Arial" w:hAnsi="Arial"/>
                <w:b w:val="0"/>
                <w:bCs w:val="0"/>
                <w:sz w:val="17"/>
                <w:szCs w:val="17"/>
                <w:rtl w:val="0"/>
              </w:rPr>
              <w:t xml:space="preserve">Regression</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1F7">
            <w:pPr>
              <w:keepNext w:val="0"/>
              <w:spacing w:after="60" w:before="40" w:lineRule="auto"/>
              <w:rPr/>
            </w:pPr>
            <w:r w:rsidDel="00000000" w:rsidR="00000000" w:rsidRPr="00000000">
              <w:rPr>
                <w:rFonts w:ascii="Arial" w:cs="Arial" w:eastAsia="Arial" w:hAnsi="Arial"/>
                <w:b w:val="0"/>
                <w:bCs w:val="0"/>
                <w:sz w:val="17"/>
                <w:szCs w:val="17"/>
                <w:rtl w:val="0"/>
              </w:rPr>
              <w:t xml:space="preserve">Current skills, damage suppression, native HUD/Runes, Link Tree, Tavern, NPC/Orbis and progression still pass their previously recorded gates. Existing baseline failures remain explicitly visible.</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1F8">
            <w:pPr>
              <w:keepNext w:val="0"/>
              <w:spacing w:after="60" w:before="40" w:lineRule="auto"/>
              <w:rPr/>
            </w:pPr>
            <w:r w:rsidDel="00000000" w:rsidR="00000000" w:rsidRPr="00000000">
              <w:rPr>
                <w:rFonts w:ascii="Arial" w:cs="Arial" w:eastAsia="Arial" w:hAnsi="Arial"/>
                <w:b w:val="0"/>
                <w:bCs w:val="0"/>
                <w:sz w:val="17"/>
                <w:szCs w:val="17"/>
                <w:rtl w:val="0"/>
              </w:rPr>
              <w:t xml:space="preserve">Economic boundary</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1F9">
            <w:pPr>
              <w:keepNext w:val="0"/>
              <w:spacing w:after="60" w:before="40" w:lineRule="auto"/>
              <w:rPr/>
            </w:pPr>
            <w:r w:rsidDel="00000000" w:rsidR="00000000" w:rsidRPr="00000000">
              <w:rPr>
                <w:rFonts w:ascii="Arial" w:cs="Arial" w:eastAsia="Arial" w:hAnsi="Arial"/>
                <w:b w:val="0"/>
                <w:bCs w:val="0"/>
                <w:sz w:val="17"/>
                <w:szCs w:val="17"/>
                <w:rtl w:val="0"/>
              </w:rPr>
              <w:t xml:space="preserve">Frozen source level/mode is delivered once to the reward interface; no temporary debug item economy called production; no new resistance penalty dependent on absent affixes.</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1FA">
            <w:pPr>
              <w:keepNext w:val="0"/>
              <w:spacing w:after="60" w:before="40" w:lineRule="auto"/>
              <w:rPr/>
            </w:pPr>
            <w:r w:rsidDel="00000000" w:rsidR="00000000" w:rsidRPr="00000000">
              <w:rPr>
                <w:rFonts w:ascii="Arial" w:cs="Arial" w:eastAsia="Arial" w:hAnsi="Arial"/>
                <w:b w:val="0"/>
                <w:bCs w:val="0"/>
                <w:sz w:val="17"/>
                <w:szCs w:val="17"/>
                <w:rtl w:val="0"/>
              </w:rPr>
              <w:t xml:space="preserve">Performance</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1FB">
            <w:pPr>
              <w:keepNext w:val="0"/>
              <w:spacing w:after="60" w:before="40" w:lineRule="auto"/>
              <w:rPr/>
            </w:pPr>
            <w:r w:rsidDel="00000000" w:rsidR="00000000" w:rsidRPr="00000000">
              <w:rPr>
                <w:rFonts w:ascii="Arial" w:cs="Arial" w:eastAsia="Arial" w:hAnsi="Arial"/>
                <w:b w:val="0"/>
                <w:bCs w:val="0"/>
                <w:sz w:val="17"/>
                <w:szCs w:val="17"/>
                <w:rtl w:val="0"/>
              </w:rPr>
              <w:t xml:space="preserve">Declare loaded world count, population, golem/raid-like entity count, peak transfer concurrency, tick/network/memory metrics. Three persistent destinations are not evidence of capacity for the eventual server population.</w:t>
            </w:r>
            <w:r w:rsidDel="00000000" w:rsidR="00000000" w:rsidRPr="00000000">
              <w:rPr>
                <w:rtl w:val="0"/>
              </w:rPr>
            </w:r>
          </w:p>
        </w:tc>
      </w:tr>
    </w:tbl>
    <w:p w:rsidR="00000000" w:rsidDel="00000000" w:rsidP="00000000" w:rsidRDefault="00000000" w:rsidRPr="00000000" w14:paraId="000011FC">
      <w:pPr>
        <w:pStyle w:val="Heading2"/>
        <w:rPr/>
      </w:pPr>
      <w:r w:rsidDel="00000000" w:rsidR="00000000" w:rsidRPr="00000000">
        <w:rPr>
          <w:rtl w:val="0"/>
        </w:rPr>
        <w:t xml:space="preserve">12.6 Updated report fields and completion rules</w:t>
      </w:r>
    </w:p>
    <w:p w:rsidR="00000000" w:rsidDel="00000000" w:rsidP="00000000" w:rsidRDefault="00000000" w:rsidRPr="00000000" w14:paraId="000011FD">
      <w:pPr>
        <w:rPr/>
      </w:pPr>
      <w:r w:rsidDel="00000000" w:rsidR="00000000" w:rsidRPr="00000000">
        <w:rPr>
          <w:rtl w:val="0"/>
        </w:rPr>
        <w:t xml:space="preserve">Each report must include: master revision, repository commit before/after, local dirty-state preservation, installed artifact hash when actually checked, tested native asset hashes, source documents, current-state map, affected schemas, migration decisions, enabled feature/profile IDs, exact test totals/failures, connected capture/trace paths, unresolved tuning, and nextAuthorizedAction=STOP.</w:t>
      </w:r>
    </w:p>
    <w:p w:rsidR="00000000" w:rsidDel="00000000" w:rsidP="00000000" w:rsidRDefault="00000000" w:rsidRPr="00000000" w14:paraId="000011FE">
      <w:pPr>
        <w:rPr/>
      </w:pPr>
      <w:r w:rsidDel="00000000" w:rsidR="00000000" w:rsidRPr="00000000">
        <w:rPr>
          <w:rtl w:val="0"/>
        </w:rPr>
        <w:t xml:space="preserve">Separate IMPLEMENTED, PACKAGED, DEPLOYED_REPORTED, DEPLOYED_LOCALLY_VERIFIED and VERIFIED_CONNECTED. A passed restart does not prove combat or UI. If a pre-existing test fails, name it and its ownership rather than claim the whole regression suite passed. Do not auto-update byte baselines merely to make a changed asset green.</w:t>
      </w:r>
    </w:p>
    <w:p w:rsidR="00000000" w:rsidDel="00000000" w:rsidP="00000000" w:rsidRDefault="00000000" w:rsidRPr="00000000" w14:paraId="000011FF">
      <w:pPr>
        <w:rPr/>
      </w:pPr>
      <w:r w:rsidDel="00000000" w:rsidR="00000000" w:rsidRPr="00000000">
        <w:rPr>
          <w:rtl w:val="0"/>
        </w:rPr>
        <w:t xml:space="preserve">Final difficulty enablement requires a rollback rehearsal on a copied save. Disabling Nightmare/Hell afterward preserves player unlocks and items and routes logged-out players safely to the shared hub. Do not reverse-migrate a save in place, erase world content, re-award old golem kills or reset the economy.</w:t>
      </w:r>
    </w:p>
    <w:p w:rsidR="00000000" w:rsidDel="00000000" w:rsidP="00000000" w:rsidRDefault="00000000" w:rsidRPr="00000000" w14:paraId="00001200">
      <w:pPr>
        <w:pStyle w:val="Heading1"/>
        <w:pageBreakBefore w:val="1"/>
        <w:rPr/>
      </w:pPr>
      <w:r w:rsidDel="00000000" w:rsidR="00000000" w:rsidRPr="00000000">
        <w:rPr>
          <w:b w:val="0"/>
          <w:bCs w:val="0"/>
          <w:i w:val="0"/>
          <w:iCs w:val="0"/>
          <w:rtl w:val="0"/>
        </w:rPr>
        <w:t xml:space="preserve">13. Numeric implementation reference and worked examples</w:t>
      </w:r>
      <w:r w:rsidDel="00000000" w:rsidR="00000000" w:rsidRPr="00000000">
        <w:rPr>
          <w:rtl w:val="0"/>
        </w:rPr>
      </w:r>
    </w:p>
    <w:p w:rsidR="00000000" w:rsidDel="00000000" w:rsidP="00000000" w:rsidRDefault="00000000" w:rsidRPr="00000000" w14:paraId="00001201">
      <w:pPr>
        <w:rPr/>
      </w:pPr>
      <w:r w:rsidDel="00000000" w:rsidR="00000000" w:rsidRPr="00000000">
        <w:rPr>
          <w:rtl w:val="0"/>
        </w:rPr>
        <w:t xml:space="preserve">Numeric reference tests must validate agreement with this document's authored formulas; they are not proof of a Hytale implementation. No separate executable or test report is supplied by this document revision. Values are calculated with explicit half-up rounding; XP uses 64-bit integers. Base 10 attributes and the shared soft-cap curve produce no hidden class offsets.</w:t>
      </w:r>
    </w:p>
    <w:p w:rsidR="00000000" w:rsidDel="00000000" w:rsidP="00000000" w:rsidRDefault="00000000" w:rsidRPr="00000000" w14:paraId="00001202">
      <w:pPr>
        <w:rPr/>
      </w:pPr>
      <w:r w:rsidDel="00000000" w:rsidR="00000000" w:rsidRPr="00000000">
        <w:rPr>
          <w:b w:val="0"/>
          <w:bCs w:val="0"/>
          <w:i w:val="0"/>
          <w:iCs w:val="0"/>
          <w:rtl w:val="0"/>
        </w:rPr>
        <w:t xml:space="preserve">Worked damage example: WeaponPower 20, rawDEX150 -&gt;attribute multiplier 1.45; Snipe 2.00 -&gt;58 pre-mitigation damage. Potency adds 15% in the Increased bucket -&gt;66.7; a 1.5 critical -&gt;100.05 before native mitigation. Do not multiply by native fully charged damage again. A displayed critical marker does not change the amount after application.</w:t>
      </w:r>
      <w:r w:rsidDel="00000000" w:rsidR="00000000" w:rsidRPr="00000000">
        <w:rPr>
          <w:rtl w:val="0"/>
        </w:rPr>
      </w:r>
    </w:p>
    <w:p w:rsidR="00000000" w:rsidDel="00000000" w:rsidP="00000000" w:rsidRDefault="00000000" w:rsidRPr="00000000" w14:paraId="00001203">
      <w:pPr>
        <w:rPr/>
      </w:pPr>
      <w:r w:rsidDel="00000000" w:rsidR="00000000" w:rsidRPr="00000000">
        <w:rPr>
          <w:rtl w:val="0"/>
        </w:rPr>
        <w:t xml:space="preserve">Worked reservation example: TotalHealth 500, TotalMana 800, Managuard level 1 -&gt; reserve 50 maximum Health, leaving AvailableMaxHealth 450; caster and each valid ally inside 8 m receive an 80-point barrier (10% of caster Max Mana). At level 20 the same 800 Mana yields a 240-point barrier (30%). Damage deficit is per recipient; leaving/re-entering or toggling does not refill it. Turning Managuard off reopens the reserved 50 Health capacity but does not heal current Health. Emanatism/Pedanticism continue to reserve Mana independently under the general Mana-reservation rule.</w:t>
      </w:r>
    </w:p>
    <w:p w:rsidR="00000000" w:rsidDel="00000000" w:rsidP="00000000" w:rsidRDefault="00000000" w:rsidRPr="00000000" w14:paraId="00001204">
      <w:pPr>
        <w:rPr/>
      </w:pPr>
      <w:r w:rsidDel="00000000" w:rsidR="00000000" w:rsidRPr="00000000">
        <w:rPr>
          <w:rtl w:val="0"/>
        </w:rPr>
        <w:t xml:space="preserve">Worked Magic Find example: raw LUCK 500 gives E(LUCK)=320, so Luck alone supplies MF=1.60 (160%) before gear. Under the soft-tail weights this produces MagicBonus=1.2727, RareBonus=0.9389 and UniqueBonus=0.6375: multiply the authored Magic/Rare/Unique weights by 2.2727 / 1.9389 / 1.6375 respectively, leave Normal unchanged, then renormalize. These are weight multipliers, not guaranteed drop rates, and they do not create additional item drops.</w:t>
      </w:r>
    </w:p>
    <w:p w:rsidR="00000000" w:rsidDel="00000000" w:rsidP="00000000" w:rsidRDefault="00000000" w:rsidRPr="00000000" w14:paraId="00001205">
      <w:pPr>
        <w:rPr/>
      </w:pPr>
      <w:r w:rsidDel="00000000" w:rsidR="00000000" w:rsidRPr="00000000">
        <w:rPr>
          <w:rtl w:val="0"/>
        </w:rPr>
        <w:t xml:space="preserve">Worked Fortune Break example: a level-95 character with no quest-point awards who spent every ordinary level-up point in Luck has AllocatedLuck=470 and ProgressLuck=480. PureLuckAllocation is true. FortuneX=(480-300)/200=.90 and Fortune=.90^4=.6561. Initial active chances are Fortune Evasion .40*.6561=.26244 (26.244%); Lethal Reprieve .12*.6561=.078732 (7.8732%, subject to the 180 s success cooldown); Critical Retry gate .20*.6561=.13122 (13.122% before multiplying ProcCoefficient); Status Escape 13.122%; Resource Refund 6.561%; Fortunate Item Reroll 6.561%. At ProgressLuck 500 the same pure build reaches the hard Fortune cap of 1.00 and the respective maxima 40% / 12% / 20% / 20% / 10% / 10%. None of these values adds STR/DEX/INT/WIS, bypasses gear requirements or changes ordinary Magic Find math.</w:t>
      </w:r>
    </w:p>
    <w:p w:rsidR="00000000" w:rsidDel="00000000" w:rsidP="00000000" w:rsidRDefault="00000000" w:rsidRPr="00000000" w14:paraId="00001206">
      <w:pPr>
        <w:rPr/>
      </w:pPr>
      <w:r w:rsidDel="00000000" w:rsidR="00000000" w:rsidRPr="00000000">
        <w:rPr>
          <w:b w:val="0"/>
          <w:bCs w:val="0"/>
          <w:i w:val="0"/>
          <w:iCs w:val="0"/>
          <w:rtl w:val="0"/>
        </w:rPr>
        <w:t xml:space="preserve">Worked Link example: Fireball plus SkillDelay plus Echo pays Mana once and starts its cooldown at commit. At t=2.0 s the projectile releases (assuming no base wind-up); at t=2.45 s the echo projectile releases. The primary's damage/heal/barrier magnitude receives 1.35; the echo receives 1.35*.70=.945 of the unmodified magnitude, with ordinary other modifiers applied once. Projectile flight time still follows each projectile's release and travel; the delay is not repeated on every hit or chain.</w:t>
      </w:r>
      <w:r w:rsidDel="00000000" w:rsidR="00000000" w:rsidRPr="00000000">
        <w:rPr>
          <w:rtl w:val="0"/>
        </w:rPr>
      </w:r>
    </w:p>
    <w:p w:rsidR="00000000" w:rsidDel="00000000" w:rsidP="00000000" w:rsidRDefault="00000000" w:rsidRPr="00000000" w14:paraId="00001207">
      <w:pPr>
        <w:pStyle w:val="Heading1"/>
        <w:pageBreakBefore w:val="0"/>
        <w:rPr/>
      </w:pPr>
      <w:r w:rsidDel="00000000" w:rsidR="00000000" w:rsidRPr="00000000">
        <w:rPr>
          <w:b w:val="0"/>
          <w:bCs w:val="0"/>
          <w:i w:val="0"/>
          <w:iCs w:val="0"/>
          <w:rtl w:val="0"/>
        </w:rPr>
        <w:t xml:space="preserve">14. Known evidence limits and authoring backlog</w:t>
      </w:r>
      <w:r w:rsidDel="00000000" w:rsidR="00000000" w:rsidRPr="00000000">
        <w:rPr>
          <w:rtl w:val="0"/>
        </w:rPr>
      </w:r>
    </w:p>
    <w:p w:rsidR="00000000" w:rsidDel="00000000" w:rsidP="00000000" w:rsidRDefault="00000000" w:rsidRPr="00000000" w14:paraId="00001208">
      <w:pPr>
        <w:rPr/>
      </w:pPr>
      <w:r w:rsidDel="00000000" w:rsidR="00000000" w:rsidRPr="00000000">
        <w:rPr>
          <w:rtl w:val="0"/>
        </w:rPr>
        <w:t xml:space="preserve">Evidence limits: this master does not prove installed API methods, current native binding availability, final particle selection, current deployment status or multiplayer capacity. Verify the actual build and retain existing successful controls. Unauthored balance is explicitly listed rather than implied to be fully implemented. C/K remapping, a new native UI framework, bespoke art and bench presentation are not fabricated prerequisites. Magic Find economy tuning additionally requires representative-area measurements of eligible equipment drops per minute/hour, kill density, source level, and authored base rarity weights; the v1.5.2 soft-tail constants are test baselines, not final live-economy guarantees. Fortune Break coefficients and the accelerating curve are authoritative initial balance-profile constants for implementation/testing, not measured live balance; connected combat and representative loot-economy telemetry must validate them before final production tuning.</w:t>
      </w:r>
    </w:p>
    <w:p w:rsidR="00000000" w:rsidDel="00000000" w:rsidP="00000000" w:rsidRDefault="00000000" w:rsidRPr="00000000" w14:paraId="00001209">
      <w:pPr>
        <w:rPr/>
      </w:pPr>
      <w:r w:rsidDel="00000000" w:rsidR="00000000" w:rsidRPr="00000000">
        <w:rPr>
          <w:rtl w:val="0"/>
        </w:rPr>
        <w:t xml:space="preserve">Retained earlier reconciliation recovered Mantle of Flame, Healing Beam, Blessing of Protection and Arc, and made Aura of Despair an alias. This revision additionally records current R078 lifecycle/Lightning work and the new difficulty domain. A complete latest-runtime/compact-roster equivalence has not been established; Appendix E lists concrete remaining content conflicts. Do not describe the whole mod as synchronized or connected-verified solely because this replacement document exists.</w:t>
      </w:r>
    </w:p>
    <w:p w:rsidR="00000000" w:rsidDel="00000000" w:rsidP="00000000" w:rsidRDefault="00000000" w:rsidRPr="00000000" w14:paraId="0000120A">
      <w:pPr>
        <w:rPr/>
      </w:pPr>
      <w:r w:rsidDel="00000000" w:rsidR="00000000" w:rsidRPr="00000000">
        <w:rPr>
          <w:rtl w:val="0"/>
        </w:rPr>
        <w:t xml:space="preserve">Distinctive final glyphs, aura rings, scythes, roots, poison textures and icon illustrations may remain ART_TEMPLATE for development and functional release candidates. Template readiness must be tested with the artist override pack removed. A unique appearance can be commissioned later without changing the logical skill. Do not reopen the older “97 target” replacement backlog as an excuse to expand the roster: the ordinary roster is frozen by MD-23, with one-for-one fun/fit replacements and Mantles as the only approved exception.</w:t>
      </w:r>
    </w:p>
    <w:p w:rsidR="00000000" w:rsidDel="00000000" w:rsidP="00000000" w:rsidRDefault="00000000" w:rsidRPr="00000000" w14:paraId="0000120B">
      <w:pPr>
        <w:rPr/>
      </w:pPr>
      <w:r w:rsidDel="00000000" w:rsidR="00000000" w:rsidRPr="00000000">
        <w:rPr>
          <w:rtl w:val="0"/>
        </w:rPr>
        <w:t xml:space="preserve">Historical v1.5.2 source coverage was 65 proposed and 30 unassigned skill records. The current totals must be generated after the stable-ID crosswalk. This is not a hostile-NPC census or a verified list of native signatures. The new golem milestone registry is separate from skill teaching sources and does not silently steal a signature assignment.</w:t>
      </w:r>
    </w:p>
    <w:p w:rsidR="00000000" w:rsidDel="00000000" w:rsidP="00000000" w:rsidRDefault="00000000" w:rsidRPr="00000000" w14:paraId="0000120C">
      <w:pPr>
        <w:pStyle w:val="Heading1"/>
        <w:pageBreakBefore w:val="1"/>
        <w:rPr/>
      </w:pPr>
      <w:r w:rsidDel="00000000" w:rsidR="00000000" w:rsidRPr="00000000">
        <w:rPr>
          <w:b w:val="0"/>
          <w:bCs w:val="0"/>
          <w:i w:val="0"/>
          <w:iCs w:val="0"/>
          <w:rtl w:val="0"/>
        </w:rPr>
        <w:t xml:space="preserve">Appendix A. Complete numeric tables</w:t>
      </w:r>
      <w:r w:rsidDel="00000000" w:rsidR="00000000" w:rsidRPr="00000000">
        <w:rPr>
          <w:rtl w:val="0"/>
        </w:rPr>
      </w:r>
    </w:p>
    <w:p w:rsidR="00000000" w:rsidDel="00000000" w:rsidP="00000000" w:rsidRDefault="00000000" w:rsidRPr="00000000" w14:paraId="0000120D">
      <w:pPr>
        <w:pStyle w:val="Heading2"/>
        <w:rPr/>
      </w:pPr>
      <w:r w:rsidDel="00000000" w:rsidR="00000000" w:rsidRPr="00000000">
        <w:rPr>
          <w:b w:val="0"/>
          <w:bCs w:val="0"/>
          <w:i w:val="0"/>
          <w:iCs w:val="0"/>
          <w:rtl w:val="0"/>
        </w:rPr>
        <w:t xml:space="preserve">A.1 Level1-99 thresholds and common-enemy reward profile</w:t>
      </w:r>
      <w:r w:rsidDel="00000000" w:rsidR="00000000" w:rsidRPr="00000000">
        <w:rPr>
          <w:rtl w:val="0"/>
        </w:rPr>
      </w:r>
    </w:p>
    <w:tbl>
      <w:tblPr>
        <w:tblStyle w:val="Table136"/>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
        <w:gridCol w:w="2232"/>
        <w:gridCol w:w="2448"/>
        <w:gridCol w:w="2232"/>
        <w:gridCol w:w="2448"/>
        <w:tblGridChange w:id="0">
          <w:tblGrid>
            <w:gridCol w:w="864"/>
            <w:gridCol w:w="2232"/>
            <w:gridCol w:w="2448"/>
            <w:gridCol w:w="2232"/>
            <w:gridCol w:w="2448"/>
          </w:tblGrid>
        </w:tblGridChange>
      </w:tblGrid>
      <w:tr>
        <w:trPr>
          <w:cantSplit w:val="1"/>
          <w:tblHeader w:val="1"/>
        </w:trPr>
        <w:tc>
          <w:tcPr>
            <w:shd w:fill="163e4b" w:val="clear"/>
            <w:tcMar>
              <w:top w:w="65.0" w:type="dxa"/>
              <w:left w:w="65.0" w:type="dxa"/>
              <w:bottom w:w="65.0" w:type="dxa"/>
              <w:right w:w="65.0" w:type="dxa"/>
            </w:tcMar>
          </w:tcPr>
          <w:p w:rsidR="00000000" w:rsidDel="00000000" w:rsidP="00000000" w:rsidRDefault="00000000" w:rsidRPr="00000000" w14:paraId="0000120E">
            <w:pPr>
              <w:spacing w:after="60" w:before="60" w:line="240" w:lineRule="auto"/>
              <w:rPr/>
            </w:pPr>
            <w:r w:rsidDel="00000000" w:rsidR="00000000" w:rsidRPr="00000000">
              <w:rPr>
                <w:b w:val="1"/>
                <w:bCs w:val="1"/>
                <w:i w:val="0"/>
                <w:iCs w:val="0"/>
                <w:color w:val="ffffff"/>
                <w:sz w:val="16"/>
                <w:szCs w:val="16"/>
                <w:rtl w:val="0"/>
              </w:rPr>
              <w:t xml:space="preserve">Level</w:t>
            </w:r>
            <w:r w:rsidDel="00000000" w:rsidR="00000000" w:rsidRPr="00000000">
              <w:rPr>
                <w:rtl w:val="0"/>
              </w:rPr>
            </w:r>
          </w:p>
        </w:tc>
        <w:tc>
          <w:tcPr>
            <w:shd w:fill="163e4b" w:val="clear"/>
            <w:tcMar>
              <w:top w:w="65.0" w:type="dxa"/>
              <w:left w:w="65.0" w:type="dxa"/>
              <w:bottom w:w="65.0" w:type="dxa"/>
              <w:right w:w="65.0" w:type="dxa"/>
            </w:tcMar>
          </w:tcPr>
          <w:p w:rsidR="00000000" w:rsidDel="00000000" w:rsidP="00000000" w:rsidRDefault="00000000" w:rsidRPr="00000000" w14:paraId="0000120F">
            <w:pPr>
              <w:spacing w:after="60" w:before="60" w:line="240" w:lineRule="auto"/>
              <w:rPr/>
            </w:pPr>
            <w:r w:rsidDel="00000000" w:rsidR="00000000" w:rsidRPr="00000000">
              <w:rPr>
                <w:b w:val="1"/>
                <w:bCs w:val="1"/>
                <w:i w:val="0"/>
                <w:iCs w:val="0"/>
                <w:color w:val="ffffff"/>
                <w:sz w:val="16"/>
                <w:szCs w:val="16"/>
                <w:rtl w:val="0"/>
              </w:rPr>
              <w:t xml:space="preserve">XP to next</w:t>
            </w:r>
            <w:r w:rsidDel="00000000" w:rsidR="00000000" w:rsidRPr="00000000">
              <w:rPr>
                <w:rtl w:val="0"/>
              </w:rPr>
            </w:r>
          </w:p>
        </w:tc>
        <w:tc>
          <w:tcPr>
            <w:shd w:fill="163e4b" w:val="clear"/>
            <w:tcMar>
              <w:top w:w="65.0" w:type="dxa"/>
              <w:left w:w="65.0" w:type="dxa"/>
              <w:bottom w:w="65.0" w:type="dxa"/>
              <w:right w:w="65.0" w:type="dxa"/>
            </w:tcMar>
          </w:tcPr>
          <w:p w:rsidR="00000000" w:rsidDel="00000000" w:rsidP="00000000" w:rsidRDefault="00000000" w:rsidRPr="00000000" w14:paraId="00001210">
            <w:pPr>
              <w:spacing w:after="60" w:before="60" w:line="240" w:lineRule="auto"/>
              <w:rPr/>
            </w:pPr>
            <w:r w:rsidDel="00000000" w:rsidR="00000000" w:rsidRPr="00000000">
              <w:rPr>
                <w:b w:val="1"/>
                <w:bCs w:val="1"/>
                <w:i w:val="0"/>
                <w:iCs w:val="0"/>
                <w:color w:val="ffffff"/>
                <w:sz w:val="16"/>
                <w:szCs w:val="16"/>
                <w:rtl w:val="0"/>
              </w:rPr>
              <w:t xml:space="preserve">Cumulative XP</w:t>
            </w:r>
            <w:r w:rsidDel="00000000" w:rsidR="00000000" w:rsidRPr="00000000">
              <w:rPr>
                <w:rtl w:val="0"/>
              </w:rPr>
            </w:r>
          </w:p>
        </w:tc>
        <w:tc>
          <w:tcPr>
            <w:shd w:fill="163e4b" w:val="clear"/>
            <w:tcMar>
              <w:top w:w="65.0" w:type="dxa"/>
              <w:left w:w="65.0" w:type="dxa"/>
              <w:bottom w:w="65.0" w:type="dxa"/>
              <w:right w:w="65.0" w:type="dxa"/>
            </w:tcMar>
          </w:tcPr>
          <w:p w:rsidR="00000000" w:rsidDel="00000000" w:rsidP="00000000" w:rsidRDefault="00000000" w:rsidRPr="00000000" w14:paraId="00001211">
            <w:pPr>
              <w:spacing w:after="60" w:before="60" w:line="240" w:lineRule="auto"/>
              <w:rPr/>
            </w:pPr>
            <w:r w:rsidDel="00000000" w:rsidR="00000000" w:rsidRPr="00000000">
              <w:rPr>
                <w:b w:val="1"/>
                <w:bCs w:val="1"/>
                <w:i w:val="0"/>
                <w:iCs w:val="0"/>
                <w:color w:val="ffffff"/>
                <w:sz w:val="16"/>
                <w:szCs w:val="16"/>
                <w:rtl w:val="0"/>
              </w:rPr>
              <w:t xml:space="preserve">Common XP</w:t>
            </w:r>
            <w:r w:rsidDel="00000000" w:rsidR="00000000" w:rsidRPr="00000000">
              <w:rPr>
                <w:rtl w:val="0"/>
              </w:rPr>
            </w:r>
          </w:p>
        </w:tc>
        <w:tc>
          <w:tcPr>
            <w:shd w:fill="163e4b" w:val="clear"/>
            <w:tcMar>
              <w:top w:w="65.0" w:type="dxa"/>
              <w:left w:w="65.0" w:type="dxa"/>
              <w:bottom w:w="65.0" w:type="dxa"/>
              <w:right w:w="65.0" w:type="dxa"/>
            </w:tcMar>
          </w:tcPr>
          <w:p w:rsidR="00000000" w:rsidDel="00000000" w:rsidP="00000000" w:rsidRDefault="00000000" w:rsidRPr="00000000" w14:paraId="00001212">
            <w:pPr>
              <w:spacing w:after="60" w:before="60" w:line="240" w:lineRule="auto"/>
              <w:rPr/>
            </w:pPr>
            <w:r w:rsidDel="00000000" w:rsidR="00000000" w:rsidRPr="00000000">
              <w:rPr>
                <w:b w:val="1"/>
                <w:bCs w:val="1"/>
                <w:i w:val="0"/>
                <w:iCs w:val="0"/>
                <w:color w:val="ffffff"/>
                <w:sz w:val="16"/>
                <w:szCs w:val="16"/>
                <w:rtl w:val="0"/>
              </w:rPr>
              <w:t xml:space="preserve">Equivalent kills</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213">
            <w:pPr>
              <w:spacing w:after="60" w:before="60" w:line="240" w:lineRule="auto"/>
              <w:rPr/>
            </w:pPr>
            <w:r w:rsidDel="00000000" w:rsidR="00000000" w:rsidRPr="00000000">
              <w:rPr>
                <w:b w:val="0"/>
                <w:bCs w:val="0"/>
                <w:i w:val="0"/>
                <w:iCs w:val="0"/>
                <w:sz w:val="16"/>
                <w:szCs w:val="16"/>
                <w:rtl w:val="0"/>
              </w:rPr>
              <w:t xml:space="preserve">1</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14">
            <w:pPr>
              <w:spacing w:after="60" w:before="60" w:line="240" w:lineRule="auto"/>
              <w:rPr/>
            </w:pPr>
            <w:r w:rsidDel="00000000" w:rsidR="00000000" w:rsidRPr="00000000">
              <w:rPr>
                <w:b w:val="0"/>
                <w:bCs w:val="0"/>
                <w:i w:val="0"/>
                <w:iCs w:val="0"/>
                <w:sz w:val="16"/>
                <w:szCs w:val="16"/>
                <w:rtl w:val="0"/>
              </w:rPr>
              <w:t xml:space="preserve">100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15">
            <w:pPr>
              <w:spacing w:after="60" w:before="60" w:line="240" w:lineRule="auto"/>
              <w:rPr/>
            </w:pPr>
            <w:r w:rsidDel="00000000" w:rsidR="00000000" w:rsidRPr="00000000">
              <w:rPr>
                <w:b w:val="0"/>
                <w:bCs w:val="0"/>
                <w:i w:val="0"/>
                <w:iCs w:val="0"/>
                <w:sz w:val="16"/>
                <w:szCs w:val="16"/>
                <w:rtl w:val="0"/>
              </w:rPr>
              <w:t xml:space="preserve">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16">
            <w:pPr>
              <w:spacing w:after="60" w:before="60" w:line="240" w:lineRule="auto"/>
              <w:rPr/>
            </w:pPr>
            <w:r w:rsidDel="00000000" w:rsidR="00000000" w:rsidRPr="00000000">
              <w:rPr>
                <w:b w:val="0"/>
                <w:bCs w:val="0"/>
                <w:i w:val="0"/>
                <w:iCs w:val="0"/>
                <w:sz w:val="16"/>
                <w:szCs w:val="16"/>
                <w:rtl w:val="0"/>
              </w:rPr>
              <w:t xml:space="preserve">10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17">
            <w:pPr>
              <w:spacing w:after="60" w:before="60" w:line="240" w:lineRule="auto"/>
              <w:rPr/>
            </w:pPr>
            <w:r w:rsidDel="00000000" w:rsidR="00000000" w:rsidRPr="00000000">
              <w:rPr>
                <w:b w:val="0"/>
                <w:bCs w:val="0"/>
                <w:i w:val="0"/>
                <w:iCs w:val="0"/>
                <w:sz w:val="16"/>
                <w:szCs w:val="16"/>
                <w:rtl w:val="0"/>
              </w:rPr>
              <w:t xml:space="preserve">10.0</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218">
            <w:pPr>
              <w:spacing w:after="60" w:before="60" w:line="240" w:lineRule="auto"/>
              <w:rPr/>
            </w:pPr>
            <w:r w:rsidDel="00000000" w:rsidR="00000000" w:rsidRPr="00000000">
              <w:rPr>
                <w:b w:val="0"/>
                <w:bCs w:val="0"/>
                <w:i w:val="0"/>
                <w:iCs w:val="0"/>
                <w:sz w:val="16"/>
                <w:szCs w:val="16"/>
                <w:rtl w:val="0"/>
              </w:rPr>
              <w:t xml:space="preserve">2</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19">
            <w:pPr>
              <w:spacing w:after="60" w:before="60" w:line="240" w:lineRule="auto"/>
              <w:rPr/>
            </w:pPr>
            <w:r w:rsidDel="00000000" w:rsidR="00000000" w:rsidRPr="00000000">
              <w:rPr>
                <w:b w:val="0"/>
                <w:bCs w:val="0"/>
                <w:i w:val="0"/>
                <w:iCs w:val="0"/>
                <w:sz w:val="16"/>
                <w:szCs w:val="16"/>
                <w:rtl w:val="0"/>
              </w:rPr>
              <w:t xml:space="preserve">300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1A">
            <w:pPr>
              <w:spacing w:after="60" w:before="60" w:line="240" w:lineRule="auto"/>
              <w:rPr/>
            </w:pPr>
            <w:r w:rsidDel="00000000" w:rsidR="00000000" w:rsidRPr="00000000">
              <w:rPr>
                <w:b w:val="0"/>
                <w:bCs w:val="0"/>
                <w:i w:val="0"/>
                <w:iCs w:val="0"/>
                <w:sz w:val="16"/>
                <w:szCs w:val="16"/>
                <w:rtl w:val="0"/>
              </w:rPr>
              <w:t xml:space="preserve">100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1B">
            <w:pPr>
              <w:spacing w:after="60" w:before="60" w:line="240" w:lineRule="auto"/>
              <w:rPr/>
            </w:pPr>
            <w:r w:rsidDel="00000000" w:rsidR="00000000" w:rsidRPr="00000000">
              <w:rPr>
                <w:b w:val="0"/>
                <w:bCs w:val="0"/>
                <w:i w:val="0"/>
                <w:iCs w:val="0"/>
                <w:sz w:val="16"/>
                <w:szCs w:val="16"/>
                <w:rtl w:val="0"/>
              </w:rPr>
              <w:t xml:space="preserve">30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1C">
            <w:pPr>
              <w:spacing w:after="60" w:before="60" w:line="240" w:lineRule="auto"/>
              <w:rPr/>
            </w:pPr>
            <w:r w:rsidDel="00000000" w:rsidR="00000000" w:rsidRPr="00000000">
              <w:rPr>
                <w:b w:val="0"/>
                <w:bCs w:val="0"/>
                <w:i w:val="0"/>
                <w:iCs w:val="0"/>
                <w:sz w:val="16"/>
                <w:szCs w:val="16"/>
                <w:rtl w:val="0"/>
              </w:rPr>
              <w:t xml:space="preserve">10.0</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21D">
            <w:pPr>
              <w:spacing w:after="60" w:before="60" w:line="240" w:lineRule="auto"/>
              <w:rPr/>
            </w:pPr>
            <w:r w:rsidDel="00000000" w:rsidR="00000000" w:rsidRPr="00000000">
              <w:rPr>
                <w:b w:val="0"/>
                <w:bCs w:val="0"/>
                <w:i w:val="0"/>
                <w:iCs w:val="0"/>
                <w:sz w:val="16"/>
                <w:szCs w:val="16"/>
                <w:rtl w:val="0"/>
              </w:rPr>
              <w:t xml:space="preserve">3</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1E">
            <w:pPr>
              <w:spacing w:after="60" w:before="60" w:line="240" w:lineRule="auto"/>
              <w:rPr/>
            </w:pPr>
            <w:r w:rsidDel="00000000" w:rsidR="00000000" w:rsidRPr="00000000">
              <w:rPr>
                <w:b w:val="0"/>
                <w:bCs w:val="0"/>
                <w:i w:val="0"/>
                <w:iCs w:val="0"/>
                <w:sz w:val="16"/>
                <w:szCs w:val="16"/>
                <w:rtl w:val="0"/>
              </w:rPr>
              <w:t xml:space="preserve">580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1F">
            <w:pPr>
              <w:spacing w:after="60" w:before="60" w:line="240" w:lineRule="auto"/>
              <w:rPr/>
            </w:pPr>
            <w:r w:rsidDel="00000000" w:rsidR="00000000" w:rsidRPr="00000000">
              <w:rPr>
                <w:b w:val="0"/>
                <w:bCs w:val="0"/>
                <w:i w:val="0"/>
                <w:iCs w:val="0"/>
                <w:sz w:val="16"/>
                <w:szCs w:val="16"/>
                <w:rtl w:val="0"/>
              </w:rPr>
              <w:t xml:space="preserve">400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20">
            <w:pPr>
              <w:spacing w:after="60" w:before="60" w:line="240" w:lineRule="auto"/>
              <w:rPr/>
            </w:pPr>
            <w:r w:rsidDel="00000000" w:rsidR="00000000" w:rsidRPr="00000000">
              <w:rPr>
                <w:b w:val="0"/>
                <w:bCs w:val="0"/>
                <w:i w:val="0"/>
                <w:iCs w:val="0"/>
                <w:sz w:val="16"/>
                <w:szCs w:val="16"/>
                <w:rtl w:val="0"/>
              </w:rPr>
              <w:t xml:space="preserve">58</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21">
            <w:pPr>
              <w:spacing w:after="60" w:before="60" w:line="240" w:lineRule="auto"/>
              <w:rPr/>
            </w:pPr>
            <w:r w:rsidDel="00000000" w:rsidR="00000000" w:rsidRPr="00000000">
              <w:rPr>
                <w:b w:val="0"/>
                <w:bCs w:val="0"/>
                <w:i w:val="0"/>
                <w:iCs w:val="0"/>
                <w:sz w:val="16"/>
                <w:szCs w:val="16"/>
                <w:rtl w:val="0"/>
              </w:rPr>
              <w:t xml:space="preserve">10.0</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222">
            <w:pPr>
              <w:spacing w:after="60" w:before="60" w:line="240" w:lineRule="auto"/>
              <w:rPr/>
            </w:pPr>
            <w:r w:rsidDel="00000000" w:rsidR="00000000" w:rsidRPr="00000000">
              <w:rPr>
                <w:b w:val="0"/>
                <w:bCs w:val="0"/>
                <w:i w:val="0"/>
                <w:iCs w:val="0"/>
                <w:sz w:val="16"/>
                <w:szCs w:val="16"/>
                <w:rtl w:val="0"/>
              </w:rPr>
              <w:t xml:space="preserve">4</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23">
            <w:pPr>
              <w:spacing w:after="60" w:before="60" w:line="240" w:lineRule="auto"/>
              <w:rPr/>
            </w:pPr>
            <w:r w:rsidDel="00000000" w:rsidR="00000000" w:rsidRPr="00000000">
              <w:rPr>
                <w:b w:val="0"/>
                <w:bCs w:val="0"/>
                <w:i w:val="0"/>
                <w:iCs w:val="0"/>
                <w:sz w:val="16"/>
                <w:szCs w:val="16"/>
                <w:rtl w:val="0"/>
              </w:rPr>
              <w:t xml:space="preserve">920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24">
            <w:pPr>
              <w:spacing w:after="60" w:before="60" w:line="240" w:lineRule="auto"/>
              <w:rPr/>
            </w:pPr>
            <w:r w:rsidDel="00000000" w:rsidR="00000000" w:rsidRPr="00000000">
              <w:rPr>
                <w:b w:val="0"/>
                <w:bCs w:val="0"/>
                <w:i w:val="0"/>
                <w:iCs w:val="0"/>
                <w:sz w:val="16"/>
                <w:szCs w:val="16"/>
                <w:rtl w:val="0"/>
              </w:rPr>
              <w:t xml:space="preserve">980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25">
            <w:pPr>
              <w:spacing w:after="60" w:before="60" w:line="240" w:lineRule="auto"/>
              <w:rPr/>
            </w:pPr>
            <w:r w:rsidDel="00000000" w:rsidR="00000000" w:rsidRPr="00000000">
              <w:rPr>
                <w:b w:val="0"/>
                <w:bCs w:val="0"/>
                <w:i w:val="0"/>
                <w:iCs w:val="0"/>
                <w:sz w:val="16"/>
                <w:szCs w:val="16"/>
                <w:rtl w:val="0"/>
              </w:rPr>
              <w:t xml:space="preserve">92</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26">
            <w:pPr>
              <w:spacing w:after="60" w:before="60" w:line="240" w:lineRule="auto"/>
              <w:rPr/>
            </w:pPr>
            <w:r w:rsidDel="00000000" w:rsidR="00000000" w:rsidRPr="00000000">
              <w:rPr>
                <w:b w:val="0"/>
                <w:bCs w:val="0"/>
                <w:i w:val="0"/>
                <w:iCs w:val="0"/>
                <w:sz w:val="16"/>
                <w:szCs w:val="16"/>
                <w:rtl w:val="0"/>
              </w:rPr>
              <w:t xml:space="preserve">10.0</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227">
            <w:pPr>
              <w:spacing w:after="60" w:before="60" w:line="240" w:lineRule="auto"/>
              <w:rPr/>
            </w:pPr>
            <w:r w:rsidDel="00000000" w:rsidR="00000000" w:rsidRPr="00000000">
              <w:rPr>
                <w:b w:val="0"/>
                <w:bCs w:val="0"/>
                <w:i w:val="0"/>
                <w:iCs w:val="0"/>
                <w:sz w:val="16"/>
                <w:szCs w:val="16"/>
                <w:rtl w:val="0"/>
              </w:rPr>
              <w:t xml:space="preserve">5</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28">
            <w:pPr>
              <w:spacing w:after="60" w:before="60" w:line="240" w:lineRule="auto"/>
              <w:rPr/>
            </w:pPr>
            <w:r w:rsidDel="00000000" w:rsidR="00000000" w:rsidRPr="00000000">
              <w:rPr>
                <w:b w:val="0"/>
                <w:bCs w:val="0"/>
                <w:i w:val="0"/>
                <w:iCs w:val="0"/>
                <w:sz w:val="16"/>
                <w:szCs w:val="16"/>
                <w:rtl w:val="0"/>
              </w:rPr>
              <w:t xml:space="preserve">1,310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29">
            <w:pPr>
              <w:spacing w:after="60" w:before="60" w:line="240" w:lineRule="auto"/>
              <w:rPr/>
            </w:pPr>
            <w:r w:rsidDel="00000000" w:rsidR="00000000" w:rsidRPr="00000000">
              <w:rPr>
                <w:b w:val="0"/>
                <w:bCs w:val="0"/>
                <w:i w:val="0"/>
                <w:iCs w:val="0"/>
                <w:sz w:val="16"/>
                <w:szCs w:val="16"/>
                <w:rtl w:val="0"/>
              </w:rPr>
              <w:t xml:space="preserve">1,900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2A">
            <w:pPr>
              <w:spacing w:after="60" w:before="60" w:line="240" w:lineRule="auto"/>
              <w:rPr/>
            </w:pPr>
            <w:r w:rsidDel="00000000" w:rsidR="00000000" w:rsidRPr="00000000">
              <w:rPr>
                <w:b w:val="0"/>
                <w:bCs w:val="0"/>
                <w:i w:val="0"/>
                <w:iCs w:val="0"/>
                <w:sz w:val="16"/>
                <w:szCs w:val="16"/>
                <w:rtl w:val="0"/>
              </w:rPr>
              <w:t xml:space="preserve">131</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2B">
            <w:pPr>
              <w:spacing w:after="60" w:before="60" w:line="240" w:lineRule="auto"/>
              <w:rPr/>
            </w:pPr>
            <w:r w:rsidDel="00000000" w:rsidR="00000000" w:rsidRPr="00000000">
              <w:rPr>
                <w:b w:val="0"/>
                <w:bCs w:val="0"/>
                <w:i w:val="0"/>
                <w:iCs w:val="0"/>
                <w:sz w:val="16"/>
                <w:szCs w:val="16"/>
                <w:rtl w:val="0"/>
              </w:rPr>
              <w:t xml:space="preserve">10.0</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22C">
            <w:pPr>
              <w:spacing w:after="60" w:before="60" w:line="240" w:lineRule="auto"/>
              <w:rPr/>
            </w:pPr>
            <w:r w:rsidDel="00000000" w:rsidR="00000000" w:rsidRPr="00000000">
              <w:rPr>
                <w:b w:val="0"/>
                <w:bCs w:val="0"/>
                <w:i w:val="0"/>
                <w:iCs w:val="0"/>
                <w:sz w:val="16"/>
                <w:szCs w:val="16"/>
                <w:rtl w:val="0"/>
              </w:rPr>
              <w:t xml:space="preserve">6</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2D">
            <w:pPr>
              <w:spacing w:after="60" w:before="60" w:line="240" w:lineRule="auto"/>
              <w:rPr/>
            </w:pPr>
            <w:r w:rsidDel="00000000" w:rsidR="00000000" w:rsidRPr="00000000">
              <w:rPr>
                <w:b w:val="0"/>
                <w:bCs w:val="0"/>
                <w:i w:val="0"/>
                <w:iCs w:val="0"/>
                <w:sz w:val="16"/>
                <w:szCs w:val="16"/>
                <w:rtl w:val="0"/>
              </w:rPr>
              <w:t xml:space="preserve">1,760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2E">
            <w:pPr>
              <w:spacing w:after="60" w:before="60" w:line="240" w:lineRule="auto"/>
              <w:rPr/>
            </w:pPr>
            <w:r w:rsidDel="00000000" w:rsidR="00000000" w:rsidRPr="00000000">
              <w:rPr>
                <w:b w:val="0"/>
                <w:bCs w:val="0"/>
                <w:i w:val="0"/>
                <w:iCs w:val="0"/>
                <w:sz w:val="16"/>
                <w:szCs w:val="16"/>
                <w:rtl w:val="0"/>
              </w:rPr>
              <w:t xml:space="preserve">3,210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2F">
            <w:pPr>
              <w:spacing w:after="60" w:before="60" w:line="240" w:lineRule="auto"/>
              <w:rPr/>
            </w:pPr>
            <w:r w:rsidDel="00000000" w:rsidR="00000000" w:rsidRPr="00000000">
              <w:rPr>
                <w:b w:val="0"/>
                <w:bCs w:val="0"/>
                <w:i w:val="0"/>
                <w:iCs w:val="0"/>
                <w:sz w:val="16"/>
                <w:szCs w:val="16"/>
                <w:rtl w:val="0"/>
              </w:rPr>
              <w:t xml:space="preserve">176</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30">
            <w:pPr>
              <w:spacing w:after="60" w:before="60" w:line="240" w:lineRule="auto"/>
              <w:rPr/>
            </w:pPr>
            <w:r w:rsidDel="00000000" w:rsidR="00000000" w:rsidRPr="00000000">
              <w:rPr>
                <w:b w:val="0"/>
                <w:bCs w:val="0"/>
                <w:i w:val="0"/>
                <w:iCs w:val="0"/>
                <w:sz w:val="16"/>
                <w:szCs w:val="16"/>
                <w:rtl w:val="0"/>
              </w:rPr>
              <w:t xml:space="preserve">10.0</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231">
            <w:pPr>
              <w:spacing w:after="60" w:before="60" w:line="240" w:lineRule="auto"/>
              <w:rPr/>
            </w:pPr>
            <w:r w:rsidDel="00000000" w:rsidR="00000000" w:rsidRPr="00000000">
              <w:rPr>
                <w:b w:val="0"/>
                <w:bCs w:val="0"/>
                <w:i w:val="0"/>
                <w:iCs w:val="0"/>
                <w:sz w:val="16"/>
                <w:szCs w:val="16"/>
                <w:rtl w:val="0"/>
              </w:rPr>
              <w:t xml:space="preserve">7</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32">
            <w:pPr>
              <w:spacing w:after="60" w:before="60" w:line="240" w:lineRule="auto"/>
              <w:rPr/>
            </w:pPr>
            <w:r w:rsidDel="00000000" w:rsidR="00000000" w:rsidRPr="00000000">
              <w:rPr>
                <w:b w:val="0"/>
                <w:bCs w:val="0"/>
                <w:i w:val="0"/>
                <w:iCs w:val="0"/>
                <w:sz w:val="16"/>
                <w:szCs w:val="16"/>
                <w:rtl w:val="0"/>
              </w:rPr>
              <w:t xml:space="preserve">2,250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33">
            <w:pPr>
              <w:spacing w:after="60" w:before="60" w:line="240" w:lineRule="auto"/>
              <w:rPr/>
            </w:pPr>
            <w:r w:rsidDel="00000000" w:rsidR="00000000" w:rsidRPr="00000000">
              <w:rPr>
                <w:b w:val="0"/>
                <w:bCs w:val="0"/>
                <w:i w:val="0"/>
                <w:iCs w:val="0"/>
                <w:sz w:val="16"/>
                <w:szCs w:val="16"/>
                <w:rtl w:val="0"/>
              </w:rPr>
              <w:t xml:space="preserve">4,970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34">
            <w:pPr>
              <w:spacing w:after="60" w:before="60" w:line="240" w:lineRule="auto"/>
              <w:rPr/>
            </w:pPr>
            <w:r w:rsidDel="00000000" w:rsidR="00000000" w:rsidRPr="00000000">
              <w:rPr>
                <w:b w:val="0"/>
                <w:bCs w:val="0"/>
                <w:i w:val="0"/>
                <w:iCs w:val="0"/>
                <w:sz w:val="16"/>
                <w:szCs w:val="16"/>
                <w:rtl w:val="0"/>
              </w:rPr>
              <w:t xml:space="preserve">225</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35">
            <w:pPr>
              <w:spacing w:after="60" w:before="60" w:line="240" w:lineRule="auto"/>
              <w:rPr/>
            </w:pPr>
            <w:r w:rsidDel="00000000" w:rsidR="00000000" w:rsidRPr="00000000">
              <w:rPr>
                <w:b w:val="0"/>
                <w:bCs w:val="0"/>
                <w:i w:val="0"/>
                <w:iCs w:val="0"/>
                <w:sz w:val="16"/>
                <w:szCs w:val="16"/>
                <w:rtl w:val="0"/>
              </w:rPr>
              <w:t xml:space="preserve">10.0</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236">
            <w:pPr>
              <w:spacing w:after="60" w:before="60" w:line="240" w:lineRule="auto"/>
              <w:rPr/>
            </w:pPr>
            <w:r w:rsidDel="00000000" w:rsidR="00000000" w:rsidRPr="00000000">
              <w:rPr>
                <w:b w:val="0"/>
                <w:bCs w:val="0"/>
                <w:i w:val="0"/>
                <w:iCs w:val="0"/>
                <w:sz w:val="16"/>
                <w:szCs w:val="16"/>
                <w:rtl w:val="0"/>
              </w:rPr>
              <w:t xml:space="preserve">8</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37">
            <w:pPr>
              <w:spacing w:after="60" w:before="60" w:line="240" w:lineRule="auto"/>
              <w:rPr/>
            </w:pPr>
            <w:r w:rsidDel="00000000" w:rsidR="00000000" w:rsidRPr="00000000">
              <w:rPr>
                <w:b w:val="0"/>
                <w:bCs w:val="0"/>
                <w:i w:val="0"/>
                <w:iCs w:val="0"/>
                <w:sz w:val="16"/>
                <w:szCs w:val="16"/>
                <w:rtl w:val="0"/>
              </w:rPr>
              <w:t xml:space="preserve">2,790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38">
            <w:pPr>
              <w:spacing w:after="60" w:before="60" w:line="240" w:lineRule="auto"/>
              <w:rPr/>
            </w:pPr>
            <w:r w:rsidDel="00000000" w:rsidR="00000000" w:rsidRPr="00000000">
              <w:rPr>
                <w:b w:val="0"/>
                <w:bCs w:val="0"/>
                <w:i w:val="0"/>
                <w:iCs w:val="0"/>
                <w:sz w:val="16"/>
                <w:szCs w:val="16"/>
                <w:rtl w:val="0"/>
              </w:rPr>
              <w:t xml:space="preserve">7,220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39">
            <w:pPr>
              <w:spacing w:after="60" w:before="60" w:line="240" w:lineRule="auto"/>
              <w:rPr/>
            </w:pPr>
            <w:r w:rsidDel="00000000" w:rsidR="00000000" w:rsidRPr="00000000">
              <w:rPr>
                <w:b w:val="0"/>
                <w:bCs w:val="0"/>
                <w:i w:val="0"/>
                <w:iCs w:val="0"/>
                <w:sz w:val="16"/>
                <w:szCs w:val="16"/>
                <w:rtl w:val="0"/>
              </w:rPr>
              <w:t xml:space="preserve">279</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3A">
            <w:pPr>
              <w:spacing w:after="60" w:before="60" w:line="240" w:lineRule="auto"/>
              <w:rPr/>
            </w:pPr>
            <w:r w:rsidDel="00000000" w:rsidR="00000000" w:rsidRPr="00000000">
              <w:rPr>
                <w:b w:val="0"/>
                <w:bCs w:val="0"/>
                <w:i w:val="0"/>
                <w:iCs w:val="0"/>
                <w:sz w:val="16"/>
                <w:szCs w:val="16"/>
                <w:rtl w:val="0"/>
              </w:rPr>
              <w:t xml:space="preserve">10.0</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23B">
            <w:pPr>
              <w:spacing w:after="60" w:before="60" w:line="240" w:lineRule="auto"/>
              <w:rPr/>
            </w:pPr>
            <w:r w:rsidDel="00000000" w:rsidR="00000000" w:rsidRPr="00000000">
              <w:rPr>
                <w:b w:val="0"/>
                <w:bCs w:val="0"/>
                <w:i w:val="0"/>
                <w:iCs w:val="0"/>
                <w:sz w:val="16"/>
                <w:szCs w:val="16"/>
                <w:rtl w:val="0"/>
              </w:rPr>
              <w:t xml:space="preserve">9</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3C">
            <w:pPr>
              <w:spacing w:after="60" w:before="60" w:line="240" w:lineRule="auto"/>
              <w:rPr/>
            </w:pPr>
            <w:r w:rsidDel="00000000" w:rsidR="00000000" w:rsidRPr="00000000">
              <w:rPr>
                <w:b w:val="0"/>
                <w:bCs w:val="0"/>
                <w:i w:val="0"/>
                <w:iCs w:val="0"/>
                <w:sz w:val="16"/>
                <w:szCs w:val="16"/>
                <w:rtl w:val="0"/>
              </w:rPr>
              <w:t xml:space="preserve">3,360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3D">
            <w:pPr>
              <w:spacing w:after="60" w:before="60" w:line="240" w:lineRule="auto"/>
              <w:rPr/>
            </w:pPr>
            <w:r w:rsidDel="00000000" w:rsidR="00000000" w:rsidRPr="00000000">
              <w:rPr>
                <w:b w:val="0"/>
                <w:bCs w:val="0"/>
                <w:i w:val="0"/>
                <w:iCs w:val="0"/>
                <w:sz w:val="16"/>
                <w:szCs w:val="16"/>
                <w:rtl w:val="0"/>
              </w:rPr>
              <w:t xml:space="preserve">10,010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3E">
            <w:pPr>
              <w:spacing w:after="60" w:before="60" w:line="240" w:lineRule="auto"/>
              <w:rPr/>
            </w:pPr>
            <w:r w:rsidDel="00000000" w:rsidR="00000000" w:rsidRPr="00000000">
              <w:rPr>
                <w:b w:val="0"/>
                <w:bCs w:val="0"/>
                <w:i w:val="0"/>
                <w:iCs w:val="0"/>
                <w:sz w:val="16"/>
                <w:szCs w:val="16"/>
                <w:rtl w:val="0"/>
              </w:rPr>
              <w:t xml:space="preserve">336</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3F">
            <w:pPr>
              <w:spacing w:after="60" w:before="60" w:line="240" w:lineRule="auto"/>
              <w:rPr/>
            </w:pPr>
            <w:r w:rsidDel="00000000" w:rsidR="00000000" w:rsidRPr="00000000">
              <w:rPr>
                <w:b w:val="0"/>
                <w:bCs w:val="0"/>
                <w:i w:val="0"/>
                <w:iCs w:val="0"/>
                <w:sz w:val="16"/>
                <w:szCs w:val="16"/>
                <w:rtl w:val="0"/>
              </w:rPr>
              <w:t xml:space="preserve">10.0</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240">
            <w:pPr>
              <w:spacing w:after="60" w:before="60" w:line="240" w:lineRule="auto"/>
              <w:rPr/>
            </w:pPr>
            <w:r w:rsidDel="00000000" w:rsidR="00000000" w:rsidRPr="00000000">
              <w:rPr>
                <w:b w:val="0"/>
                <w:bCs w:val="0"/>
                <w:i w:val="0"/>
                <w:iCs w:val="0"/>
                <w:sz w:val="16"/>
                <w:szCs w:val="16"/>
                <w:rtl w:val="0"/>
              </w:rPr>
              <w:t xml:space="preserve">10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41">
            <w:pPr>
              <w:spacing w:after="60" w:before="60" w:line="240" w:lineRule="auto"/>
              <w:rPr/>
            </w:pPr>
            <w:r w:rsidDel="00000000" w:rsidR="00000000" w:rsidRPr="00000000">
              <w:rPr>
                <w:b w:val="0"/>
                <w:bCs w:val="0"/>
                <w:i w:val="0"/>
                <w:iCs w:val="0"/>
                <w:sz w:val="16"/>
                <w:szCs w:val="16"/>
                <w:rtl w:val="0"/>
              </w:rPr>
              <w:t xml:space="preserve">3,980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42">
            <w:pPr>
              <w:spacing w:after="60" w:before="60" w:line="240" w:lineRule="auto"/>
              <w:rPr/>
            </w:pPr>
            <w:r w:rsidDel="00000000" w:rsidR="00000000" w:rsidRPr="00000000">
              <w:rPr>
                <w:b w:val="0"/>
                <w:bCs w:val="0"/>
                <w:i w:val="0"/>
                <w:iCs w:val="0"/>
                <w:sz w:val="16"/>
                <w:szCs w:val="16"/>
                <w:rtl w:val="0"/>
              </w:rPr>
              <w:t xml:space="preserve">13,370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43">
            <w:pPr>
              <w:spacing w:after="60" w:before="60" w:line="240" w:lineRule="auto"/>
              <w:rPr/>
            </w:pPr>
            <w:r w:rsidDel="00000000" w:rsidR="00000000" w:rsidRPr="00000000">
              <w:rPr>
                <w:b w:val="0"/>
                <w:bCs w:val="0"/>
                <w:i w:val="0"/>
                <w:iCs w:val="0"/>
                <w:sz w:val="16"/>
                <w:szCs w:val="16"/>
                <w:rtl w:val="0"/>
              </w:rPr>
              <w:t xml:space="preserve">398</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44">
            <w:pPr>
              <w:spacing w:after="60" w:before="60" w:line="240" w:lineRule="auto"/>
              <w:rPr/>
            </w:pPr>
            <w:r w:rsidDel="00000000" w:rsidR="00000000" w:rsidRPr="00000000">
              <w:rPr>
                <w:b w:val="0"/>
                <w:bCs w:val="0"/>
                <w:i w:val="0"/>
                <w:iCs w:val="0"/>
                <w:sz w:val="16"/>
                <w:szCs w:val="16"/>
                <w:rtl w:val="0"/>
              </w:rPr>
              <w:t xml:space="preserve">10.0</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245">
            <w:pPr>
              <w:spacing w:after="60" w:before="60" w:line="240" w:lineRule="auto"/>
              <w:rPr/>
            </w:pPr>
            <w:r w:rsidDel="00000000" w:rsidR="00000000" w:rsidRPr="00000000">
              <w:rPr>
                <w:b w:val="0"/>
                <w:bCs w:val="0"/>
                <w:i w:val="0"/>
                <w:iCs w:val="0"/>
                <w:sz w:val="16"/>
                <w:szCs w:val="16"/>
                <w:rtl w:val="0"/>
              </w:rPr>
              <w:t xml:space="preserve">11</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46">
            <w:pPr>
              <w:spacing w:after="60" w:before="60" w:line="240" w:lineRule="auto"/>
              <w:rPr/>
            </w:pPr>
            <w:r w:rsidDel="00000000" w:rsidR="00000000" w:rsidRPr="00000000">
              <w:rPr>
                <w:b w:val="0"/>
                <w:bCs w:val="0"/>
                <w:i w:val="0"/>
                <w:iCs w:val="0"/>
                <w:sz w:val="16"/>
                <w:szCs w:val="16"/>
                <w:rtl w:val="0"/>
              </w:rPr>
              <w:t xml:space="preserve">4,640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47">
            <w:pPr>
              <w:spacing w:after="60" w:before="60" w:line="240" w:lineRule="auto"/>
              <w:rPr/>
            </w:pPr>
            <w:r w:rsidDel="00000000" w:rsidR="00000000" w:rsidRPr="00000000">
              <w:rPr>
                <w:b w:val="0"/>
                <w:bCs w:val="0"/>
                <w:i w:val="0"/>
                <w:iCs w:val="0"/>
                <w:sz w:val="16"/>
                <w:szCs w:val="16"/>
                <w:rtl w:val="0"/>
              </w:rPr>
              <w:t xml:space="preserve">17,350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48">
            <w:pPr>
              <w:spacing w:after="60" w:before="60" w:line="240" w:lineRule="auto"/>
              <w:rPr/>
            </w:pPr>
            <w:r w:rsidDel="00000000" w:rsidR="00000000" w:rsidRPr="00000000">
              <w:rPr>
                <w:b w:val="0"/>
                <w:bCs w:val="0"/>
                <w:i w:val="0"/>
                <w:iCs w:val="0"/>
                <w:sz w:val="16"/>
                <w:szCs w:val="16"/>
                <w:rtl w:val="0"/>
              </w:rPr>
              <w:t xml:space="preserve">464</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49">
            <w:pPr>
              <w:spacing w:after="60" w:before="60" w:line="240" w:lineRule="auto"/>
              <w:rPr/>
            </w:pPr>
            <w:r w:rsidDel="00000000" w:rsidR="00000000" w:rsidRPr="00000000">
              <w:rPr>
                <w:b w:val="0"/>
                <w:bCs w:val="0"/>
                <w:i w:val="0"/>
                <w:iCs w:val="0"/>
                <w:sz w:val="16"/>
                <w:szCs w:val="16"/>
                <w:rtl w:val="0"/>
              </w:rPr>
              <w:t xml:space="preserve">10.0</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24A">
            <w:pPr>
              <w:spacing w:after="60" w:before="60" w:line="240" w:lineRule="auto"/>
              <w:rPr/>
            </w:pPr>
            <w:r w:rsidDel="00000000" w:rsidR="00000000" w:rsidRPr="00000000">
              <w:rPr>
                <w:b w:val="0"/>
                <w:bCs w:val="0"/>
                <w:i w:val="0"/>
                <w:iCs w:val="0"/>
                <w:sz w:val="16"/>
                <w:szCs w:val="16"/>
                <w:rtl w:val="0"/>
              </w:rPr>
              <w:t xml:space="preserve">12</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4B">
            <w:pPr>
              <w:spacing w:after="60" w:before="60" w:line="240" w:lineRule="auto"/>
              <w:rPr/>
            </w:pPr>
            <w:r w:rsidDel="00000000" w:rsidR="00000000" w:rsidRPr="00000000">
              <w:rPr>
                <w:b w:val="0"/>
                <w:bCs w:val="0"/>
                <w:i w:val="0"/>
                <w:iCs w:val="0"/>
                <w:sz w:val="16"/>
                <w:szCs w:val="16"/>
                <w:rtl w:val="0"/>
              </w:rPr>
              <w:t xml:space="preserve">5,330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4C">
            <w:pPr>
              <w:spacing w:after="60" w:before="60" w:line="240" w:lineRule="auto"/>
              <w:rPr/>
            </w:pPr>
            <w:r w:rsidDel="00000000" w:rsidR="00000000" w:rsidRPr="00000000">
              <w:rPr>
                <w:b w:val="0"/>
                <w:bCs w:val="0"/>
                <w:i w:val="0"/>
                <w:iCs w:val="0"/>
                <w:sz w:val="16"/>
                <w:szCs w:val="16"/>
                <w:rtl w:val="0"/>
              </w:rPr>
              <w:t xml:space="preserve">21,990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4D">
            <w:pPr>
              <w:spacing w:after="60" w:before="60" w:line="240" w:lineRule="auto"/>
              <w:rPr/>
            </w:pPr>
            <w:r w:rsidDel="00000000" w:rsidR="00000000" w:rsidRPr="00000000">
              <w:rPr>
                <w:b w:val="0"/>
                <w:bCs w:val="0"/>
                <w:i w:val="0"/>
                <w:iCs w:val="0"/>
                <w:sz w:val="16"/>
                <w:szCs w:val="16"/>
                <w:rtl w:val="0"/>
              </w:rPr>
              <w:t xml:space="preserve">533</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4E">
            <w:pPr>
              <w:spacing w:after="60" w:before="60" w:line="240" w:lineRule="auto"/>
              <w:rPr/>
            </w:pPr>
            <w:r w:rsidDel="00000000" w:rsidR="00000000" w:rsidRPr="00000000">
              <w:rPr>
                <w:b w:val="0"/>
                <w:bCs w:val="0"/>
                <w:i w:val="0"/>
                <w:iCs w:val="0"/>
                <w:sz w:val="16"/>
                <w:szCs w:val="16"/>
                <w:rtl w:val="0"/>
              </w:rPr>
              <w:t xml:space="preserve">10.0</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24F">
            <w:pPr>
              <w:spacing w:after="60" w:before="60" w:line="240" w:lineRule="auto"/>
              <w:rPr/>
            </w:pPr>
            <w:r w:rsidDel="00000000" w:rsidR="00000000" w:rsidRPr="00000000">
              <w:rPr>
                <w:b w:val="0"/>
                <w:bCs w:val="0"/>
                <w:i w:val="0"/>
                <w:iCs w:val="0"/>
                <w:sz w:val="16"/>
                <w:szCs w:val="16"/>
                <w:rtl w:val="0"/>
              </w:rPr>
              <w:t xml:space="preserve">13</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50">
            <w:pPr>
              <w:spacing w:after="60" w:before="60" w:line="240" w:lineRule="auto"/>
              <w:rPr/>
            </w:pPr>
            <w:r w:rsidDel="00000000" w:rsidR="00000000" w:rsidRPr="00000000">
              <w:rPr>
                <w:b w:val="0"/>
                <w:bCs w:val="0"/>
                <w:i w:val="0"/>
                <w:iCs w:val="0"/>
                <w:sz w:val="16"/>
                <w:szCs w:val="16"/>
                <w:rtl w:val="0"/>
              </w:rPr>
              <w:t xml:space="preserve">6,060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51">
            <w:pPr>
              <w:spacing w:after="60" w:before="60" w:line="240" w:lineRule="auto"/>
              <w:rPr/>
            </w:pPr>
            <w:r w:rsidDel="00000000" w:rsidR="00000000" w:rsidRPr="00000000">
              <w:rPr>
                <w:b w:val="0"/>
                <w:bCs w:val="0"/>
                <w:i w:val="0"/>
                <w:iCs w:val="0"/>
                <w:sz w:val="16"/>
                <w:szCs w:val="16"/>
                <w:rtl w:val="0"/>
              </w:rPr>
              <w:t xml:space="preserve">27,320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52">
            <w:pPr>
              <w:spacing w:after="60" w:before="60" w:line="240" w:lineRule="auto"/>
              <w:rPr/>
            </w:pPr>
            <w:r w:rsidDel="00000000" w:rsidR="00000000" w:rsidRPr="00000000">
              <w:rPr>
                <w:b w:val="0"/>
                <w:bCs w:val="0"/>
                <w:i w:val="0"/>
                <w:iCs w:val="0"/>
                <w:sz w:val="16"/>
                <w:szCs w:val="16"/>
                <w:rtl w:val="0"/>
              </w:rPr>
              <w:t xml:space="preserve">606</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53">
            <w:pPr>
              <w:spacing w:after="60" w:before="60" w:line="240" w:lineRule="auto"/>
              <w:rPr/>
            </w:pPr>
            <w:r w:rsidDel="00000000" w:rsidR="00000000" w:rsidRPr="00000000">
              <w:rPr>
                <w:b w:val="0"/>
                <w:bCs w:val="0"/>
                <w:i w:val="0"/>
                <w:iCs w:val="0"/>
                <w:sz w:val="16"/>
                <w:szCs w:val="16"/>
                <w:rtl w:val="0"/>
              </w:rPr>
              <w:t xml:space="preserve">10.0</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254">
            <w:pPr>
              <w:spacing w:after="60" w:before="60" w:line="240" w:lineRule="auto"/>
              <w:rPr/>
            </w:pPr>
            <w:r w:rsidDel="00000000" w:rsidR="00000000" w:rsidRPr="00000000">
              <w:rPr>
                <w:b w:val="0"/>
                <w:bCs w:val="0"/>
                <w:i w:val="0"/>
                <w:iCs w:val="0"/>
                <w:sz w:val="16"/>
                <w:szCs w:val="16"/>
                <w:rtl w:val="0"/>
              </w:rPr>
              <w:t xml:space="preserve">14</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55">
            <w:pPr>
              <w:spacing w:after="60" w:before="60" w:line="240" w:lineRule="auto"/>
              <w:rPr/>
            </w:pPr>
            <w:r w:rsidDel="00000000" w:rsidR="00000000" w:rsidRPr="00000000">
              <w:rPr>
                <w:b w:val="0"/>
                <w:bCs w:val="0"/>
                <w:i w:val="0"/>
                <w:iCs w:val="0"/>
                <w:sz w:val="16"/>
                <w:szCs w:val="16"/>
                <w:rtl w:val="0"/>
              </w:rPr>
              <w:t xml:space="preserve">6,820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56">
            <w:pPr>
              <w:spacing w:after="60" w:before="60" w:line="240" w:lineRule="auto"/>
              <w:rPr/>
            </w:pPr>
            <w:r w:rsidDel="00000000" w:rsidR="00000000" w:rsidRPr="00000000">
              <w:rPr>
                <w:b w:val="0"/>
                <w:bCs w:val="0"/>
                <w:i w:val="0"/>
                <w:iCs w:val="0"/>
                <w:sz w:val="16"/>
                <w:szCs w:val="16"/>
                <w:rtl w:val="0"/>
              </w:rPr>
              <w:t xml:space="preserve">33,380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57">
            <w:pPr>
              <w:spacing w:after="60" w:before="60" w:line="240" w:lineRule="auto"/>
              <w:rPr/>
            </w:pPr>
            <w:r w:rsidDel="00000000" w:rsidR="00000000" w:rsidRPr="00000000">
              <w:rPr>
                <w:b w:val="0"/>
                <w:bCs w:val="0"/>
                <w:i w:val="0"/>
                <w:iCs w:val="0"/>
                <w:sz w:val="16"/>
                <w:szCs w:val="16"/>
                <w:rtl w:val="0"/>
              </w:rPr>
              <w:t xml:space="preserve">682</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58">
            <w:pPr>
              <w:spacing w:after="60" w:before="60" w:line="240" w:lineRule="auto"/>
              <w:rPr/>
            </w:pPr>
            <w:r w:rsidDel="00000000" w:rsidR="00000000" w:rsidRPr="00000000">
              <w:rPr>
                <w:b w:val="0"/>
                <w:bCs w:val="0"/>
                <w:i w:val="0"/>
                <w:iCs w:val="0"/>
                <w:sz w:val="16"/>
                <w:szCs w:val="16"/>
                <w:rtl w:val="0"/>
              </w:rPr>
              <w:t xml:space="preserve">10.0</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259">
            <w:pPr>
              <w:spacing w:after="60" w:before="60" w:line="240" w:lineRule="auto"/>
              <w:rPr/>
            </w:pPr>
            <w:r w:rsidDel="00000000" w:rsidR="00000000" w:rsidRPr="00000000">
              <w:rPr>
                <w:b w:val="0"/>
                <w:bCs w:val="0"/>
                <w:i w:val="0"/>
                <w:iCs w:val="0"/>
                <w:sz w:val="16"/>
                <w:szCs w:val="16"/>
                <w:rtl w:val="0"/>
              </w:rPr>
              <w:t xml:space="preserve">15</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5A">
            <w:pPr>
              <w:spacing w:after="60" w:before="60" w:line="240" w:lineRule="auto"/>
              <w:rPr/>
            </w:pPr>
            <w:r w:rsidDel="00000000" w:rsidR="00000000" w:rsidRPr="00000000">
              <w:rPr>
                <w:b w:val="0"/>
                <w:bCs w:val="0"/>
                <w:i w:val="0"/>
                <w:iCs w:val="0"/>
                <w:sz w:val="16"/>
                <w:szCs w:val="16"/>
                <w:rtl w:val="0"/>
              </w:rPr>
              <w:t xml:space="preserve">7,620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5B">
            <w:pPr>
              <w:spacing w:after="60" w:before="60" w:line="240" w:lineRule="auto"/>
              <w:rPr/>
            </w:pPr>
            <w:r w:rsidDel="00000000" w:rsidR="00000000" w:rsidRPr="00000000">
              <w:rPr>
                <w:b w:val="0"/>
                <w:bCs w:val="0"/>
                <w:i w:val="0"/>
                <w:iCs w:val="0"/>
                <w:sz w:val="16"/>
                <w:szCs w:val="16"/>
                <w:rtl w:val="0"/>
              </w:rPr>
              <w:t xml:space="preserve">40,200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5C">
            <w:pPr>
              <w:spacing w:after="60" w:before="60" w:line="240" w:lineRule="auto"/>
              <w:rPr/>
            </w:pPr>
            <w:r w:rsidDel="00000000" w:rsidR="00000000" w:rsidRPr="00000000">
              <w:rPr>
                <w:b w:val="0"/>
                <w:bCs w:val="0"/>
                <w:i w:val="0"/>
                <w:iCs w:val="0"/>
                <w:sz w:val="16"/>
                <w:szCs w:val="16"/>
                <w:rtl w:val="0"/>
              </w:rPr>
              <w:t xml:space="preserve">762</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5D">
            <w:pPr>
              <w:spacing w:after="60" w:before="60" w:line="240" w:lineRule="auto"/>
              <w:rPr/>
            </w:pPr>
            <w:r w:rsidDel="00000000" w:rsidR="00000000" w:rsidRPr="00000000">
              <w:rPr>
                <w:b w:val="0"/>
                <w:bCs w:val="0"/>
                <w:i w:val="0"/>
                <w:iCs w:val="0"/>
                <w:sz w:val="16"/>
                <w:szCs w:val="16"/>
                <w:rtl w:val="0"/>
              </w:rPr>
              <w:t xml:space="preserve">10.0</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25E">
            <w:pPr>
              <w:spacing w:after="60" w:before="60" w:line="240" w:lineRule="auto"/>
              <w:rPr/>
            </w:pPr>
            <w:r w:rsidDel="00000000" w:rsidR="00000000" w:rsidRPr="00000000">
              <w:rPr>
                <w:b w:val="0"/>
                <w:bCs w:val="0"/>
                <w:i w:val="0"/>
                <w:iCs w:val="0"/>
                <w:sz w:val="16"/>
                <w:szCs w:val="16"/>
                <w:rtl w:val="0"/>
              </w:rPr>
              <w:t xml:space="preserve">16</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5F">
            <w:pPr>
              <w:spacing w:after="60" w:before="60" w:line="240" w:lineRule="auto"/>
              <w:rPr/>
            </w:pPr>
            <w:r w:rsidDel="00000000" w:rsidR="00000000" w:rsidRPr="00000000">
              <w:rPr>
                <w:b w:val="0"/>
                <w:bCs w:val="0"/>
                <w:i w:val="0"/>
                <w:iCs w:val="0"/>
                <w:sz w:val="16"/>
                <w:szCs w:val="16"/>
                <w:rtl w:val="0"/>
              </w:rPr>
              <w:t xml:space="preserve">8,440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60">
            <w:pPr>
              <w:spacing w:after="60" w:before="60" w:line="240" w:lineRule="auto"/>
              <w:rPr/>
            </w:pPr>
            <w:r w:rsidDel="00000000" w:rsidR="00000000" w:rsidRPr="00000000">
              <w:rPr>
                <w:b w:val="0"/>
                <w:bCs w:val="0"/>
                <w:i w:val="0"/>
                <w:iCs w:val="0"/>
                <w:sz w:val="16"/>
                <w:szCs w:val="16"/>
                <w:rtl w:val="0"/>
              </w:rPr>
              <w:t xml:space="preserve">47,820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61">
            <w:pPr>
              <w:spacing w:after="60" w:before="60" w:line="240" w:lineRule="auto"/>
              <w:rPr/>
            </w:pPr>
            <w:r w:rsidDel="00000000" w:rsidR="00000000" w:rsidRPr="00000000">
              <w:rPr>
                <w:b w:val="0"/>
                <w:bCs w:val="0"/>
                <w:i w:val="0"/>
                <w:iCs w:val="0"/>
                <w:sz w:val="16"/>
                <w:szCs w:val="16"/>
                <w:rtl w:val="0"/>
              </w:rPr>
              <w:t xml:space="preserve">844</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62">
            <w:pPr>
              <w:spacing w:after="60" w:before="60" w:line="240" w:lineRule="auto"/>
              <w:rPr/>
            </w:pPr>
            <w:r w:rsidDel="00000000" w:rsidR="00000000" w:rsidRPr="00000000">
              <w:rPr>
                <w:b w:val="0"/>
                <w:bCs w:val="0"/>
                <w:i w:val="0"/>
                <w:iCs w:val="0"/>
                <w:sz w:val="16"/>
                <w:szCs w:val="16"/>
                <w:rtl w:val="0"/>
              </w:rPr>
              <w:t xml:space="preserve">10.0</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263">
            <w:pPr>
              <w:spacing w:after="60" w:before="60" w:line="240" w:lineRule="auto"/>
              <w:rPr/>
            </w:pPr>
            <w:r w:rsidDel="00000000" w:rsidR="00000000" w:rsidRPr="00000000">
              <w:rPr>
                <w:b w:val="0"/>
                <w:bCs w:val="0"/>
                <w:i w:val="0"/>
                <w:iCs w:val="0"/>
                <w:sz w:val="16"/>
                <w:szCs w:val="16"/>
                <w:rtl w:val="0"/>
              </w:rPr>
              <w:t xml:space="preserve">17</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64">
            <w:pPr>
              <w:spacing w:after="60" w:before="60" w:line="240" w:lineRule="auto"/>
              <w:rPr/>
            </w:pPr>
            <w:r w:rsidDel="00000000" w:rsidR="00000000" w:rsidRPr="00000000">
              <w:rPr>
                <w:b w:val="0"/>
                <w:bCs w:val="0"/>
                <w:i w:val="0"/>
                <w:iCs w:val="0"/>
                <w:sz w:val="16"/>
                <w:szCs w:val="16"/>
                <w:rtl w:val="0"/>
              </w:rPr>
              <w:t xml:space="preserve">9,310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65">
            <w:pPr>
              <w:spacing w:after="60" w:before="60" w:line="240" w:lineRule="auto"/>
              <w:rPr/>
            </w:pPr>
            <w:r w:rsidDel="00000000" w:rsidR="00000000" w:rsidRPr="00000000">
              <w:rPr>
                <w:b w:val="0"/>
                <w:bCs w:val="0"/>
                <w:i w:val="0"/>
                <w:iCs w:val="0"/>
                <w:sz w:val="16"/>
                <w:szCs w:val="16"/>
                <w:rtl w:val="0"/>
              </w:rPr>
              <w:t xml:space="preserve">56,260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66">
            <w:pPr>
              <w:spacing w:after="60" w:before="60" w:line="240" w:lineRule="auto"/>
              <w:rPr/>
            </w:pPr>
            <w:r w:rsidDel="00000000" w:rsidR="00000000" w:rsidRPr="00000000">
              <w:rPr>
                <w:b w:val="0"/>
                <w:bCs w:val="0"/>
                <w:i w:val="0"/>
                <w:iCs w:val="0"/>
                <w:sz w:val="16"/>
                <w:szCs w:val="16"/>
                <w:rtl w:val="0"/>
              </w:rPr>
              <w:t xml:space="preserve">931</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67">
            <w:pPr>
              <w:spacing w:after="60" w:before="60" w:line="240" w:lineRule="auto"/>
              <w:rPr/>
            </w:pPr>
            <w:r w:rsidDel="00000000" w:rsidR="00000000" w:rsidRPr="00000000">
              <w:rPr>
                <w:b w:val="0"/>
                <w:bCs w:val="0"/>
                <w:i w:val="0"/>
                <w:iCs w:val="0"/>
                <w:sz w:val="16"/>
                <w:szCs w:val="16"/>
                <w:rtl w:val="0"/>
              </w:rPr>
              <w:t xml:space="preserve">10.0</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268">
            <w:pPr>
              <w:spacing w:after="60" w:before="60" w:line="240" w:lineRule="auto"/>
              <w:rPr/>
            </w:pPr>
            <w:r w:rsidDel="00000000" w:rsidR="00000000" w:rsidRPr="00000000">
              <w:rPr>
                <w:b w:val="0"/>
                <w:bCs w:val="0"/>
                <w:i w:val="0"/>
                <w:iCs w:val="0"/>
                <w:sz w:val="16"/>
                <w:szCs w:val="16"/>
                <w:rtl w:val="0"/>
              </w:rPr>
              <w:t xml:space="preserve">18</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69">
            <w:pPr>
              <w:spacing w:after="60" w:before="60" w:line="240" w:lineRule="auto"/>
              <w:rPr/>
            </w:pPr>
            <w:r w:rsidDel="00000000" w:rsidR="00000000" w:rsidRPr="00000000">
              <w:rPr>
                <w:b w:val="0"/>
                <w:bCs w:val="0"/>
                <w:i w:val="0"/>
                <w:iCs w:val="0"/>
                <w:sz w:val="16"/>
                <w:szCs w:val="16"/>
                <w:rtl w:val="0"/>
              </w:rPr>
              <w:t xml:space="preserve">10,200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6A">
            <w:pPr>
              <w:spacing w:after="60" w:before="60" w:line="240" w:lineRule="auto"/>
              <w:rPr/>
            </w:pPr>
            <w:r w:rsidDel="00000000" w:rsidR="00000000" w:rsidRPr="00000000">
              <w:rPr>
                <w:b w:val="0"/>
                <w:bCs w:val="0"/>
                <w:i w:val="0"/>
                <w:iCs w:val="0"/>
                <w:sz w:val="16"/>
                <w:szCs w:val="16"/>
                <w:rtl w:val="0"/>
              </w:rPr>
              <w:t xml:space="preserve">65,570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6B">
            <w:pPr>
              <w:spacing w:after="60" w:before="60" w:line="240" w:lineRule="auto"/>
              <w:rPr/>
            </w:pPr>
            <w:r w:rsidDel="00000000" w:rsidR="00000000" w:rsidRPr="00000000">
              <w:rPr>
                <w:b w:val="0"/>
                <w:bCs w:val="0"/>
                <w:i w:val="0"/>
                <w:iCs w:val="0"/>
                <w:sz w:val="16"/>
                <w:szCs w:val="16"/>
                <w:rtl w:val="0"/>
              </w:rPr>
              <w:t xml:space="preserve">1,020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6C">
            <w:pPr>
              <w:spacing w:after="60" w:before="60" w:line="240" w:lineRule="auto"/>
              <w:rPr/>
            </w:pPr>
            <w:r w:rsidDel="00000000" w:rsidR="00000000" w:rsidRPr="00000000">
              <w:rPr>
                <w:b w:val="0"/>
                <w:bCs w:val="0"/>
                <w:i w:val="0"/>
                <w:iCs w:val="0"/>
                <w:sz w:val="16"/>
                <w:szCs w:val="16"/>
                <w:rtl w:val="0"/>
              </w:rPr>
              <w:t xml:space="preserve">10.0</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26D">
            <w:pPr>
              <w:spacing w:after="60" w:before="60" w:line="240" w:lineRule="auto"/>
              <w:rPr/>
            </w:pPr>
            <w:r w:rsidDel="00000000" w:rsidR="00000000" w:rsidRPr="00000000">
              <w:rPr>
                <w:b w:val="0"/>
                <w:bCs w:val="0"/>
                <w:i w:val="0"/>
                <w:iCs w:val="0"/>
                <w:sz w:val="16"/>
                <w:szCs w:val="16"/>
                <w:rtl w:val="0"/>
              </w:rPr>
              <w:t xml:space="preserve">19</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6E">
            <w:pPr>
              <w:spacing w:after="60" w:before="60" w:line="240" w:lineRule="auto"/>
              <w:rPr/>
            </w:pPr>
            <w:r w:rsidDel="00000000" w:rsidR="00000000" w:rsidRPr="00000000">
              <w:rPr>
                <w:b w:val="0"/>
                <w:bCs w:val="0"/>
                <w:i w:val="0"/>
                <w:iCs w:val="0"/>
                <w:sz w:val="16"/>
                <w:szCs w:val="16"/>
                <w:rtl w:val="0"/>
              </w:rPr>
              <w:t xml:space="preserve">11,120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6F">
            <w:pPr>
              <w:spacing w:after="60" w:before="60" w:line="240" w:lineRule="auto"/>
              <w:rPr/>
            </w:pPr>
            <w:r w:rsidDel="00000000" w:rsidR="00000000" w:rsidRPr="00000000">
              <w:rPr>
                <w:b w:val="0"/>
                <w:bCs w:val="0"/>
                <w:i w:val="0"/>
                <w:iCs w:val="0"/>
                <w:sz w:val="16"/>
                <w:szCs w:val="16"/>
                <w:rtl w:val="0"/>
              </w:rPr>
              <w:t xml:space="preserve">75,770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70">
            <w:pPr>
              <w:spacing w:after="60" w:before="60" w:line="240" w:lineRule="auto"/>
              <w:rPr/>
            </w:pPr>
            <w:r w:rsidDel="00000000" w:rsidR="00000000" w:rsidRPr="00000000">
              <w:rPr>
                <w:b w:val="0"/>
                <w:bCs w:val="0"/>
                <w:i w:val="0"/>
                <w:iCs w:val="0"/>
                <w:sz w:val="16"/>
                <w:szCs w:val="16"/>
                <w:rtl w:val="0"/>
              </w:rPr>
              <w:t xml:space="preserve">1,112</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71">
            <w:pPr>
              <w:spacing w:after="60" w:before="60" w:line="240" w:lineRule="auto"/>
              <w:rPr/>
            </w:pPr>
            <w:r w:rsidDel="00000000" w:rsidR="00000000" w:rsidRPr="00000000">
              <w:rPr>
                <w:b w:val="0"/>
                <w:bCs w:val="0"/>
                <w:i w:val="0"/>
                <w:iCs w:val="0"/>
                <w:sz w:val="16"/>
                <w:szCs w:val="16"/>
                <w:rtl w:val="0"/>
              </w:rPr>
              <w:t xml:space="preserve">10.0</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272">
            <w:pPr>
              <w:spacing w:after="60" w:before="60" w:line="240" w:lineRule="auto"/>
              <w:rPr/>
            </w:pPr>
            <w:r w:rsidDel="00000000" w:rsidR="00000000" w:rsidRPr="00000000">
              <w:rPr>
                <w:b w:val="0"/>
                <w:bCs w:val="0"/>
                <w:i w:val="0"/>
                <w:iCs w:val="0"/>
                <w:sz w:val="16"/>
                <w:szCs w:val="16"/>
                <w:rtl w:val="0"/>
              </w:rPr>
              <w:t xml:space="preserve">20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73">
            <w:pPr>
              <w:spacing w:after="60" w:before="60" w:line="240" w:lineRule="auto"/>
              <w:rPr/>
            </w:pPr>
            <w:r w:rsidDel="00000000" w:rsidR="00000000" w:rsidRPr="00000000">
              <w:rPr>
                <w:b w:val="0"/>
                <w:bCs w:val="0"/>
                <w:i w:val="0"/>
                <w:iCs w:val="0"/>
                <w:sz w:val="16"/>
                <w:szCs w:val="16"/>
                <w:rtl w:val="0"/>
              </w:rPr>
              <w:t xml:space="preserve">12,070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74">
            <w:pPr>
              <w:spacing w:after="60" w:before="60" w:line="240" w:lineRule="auto"/>
              <w:rPr/>
            </w:pPr>
            <w:r w:rsidDel="00000000" w:rsidR="00000000" w:rsidRPr="00000000">
              <w:rPr>
                <w:b w:val="0"/>
                <w:bCs w:val="0"/>
                <w:i w:val="0"/>
                <w:iCs w:val="0"/>
                <w:sz w:val="16"/>
                <w:szCs w:val="16"/>
                <w:rtl w:val="0"/>
              </w:rPr>
              <w:t xml:space="preserve">86,890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75">
            <w:pPr>
              <w:spacing w:after="60" w:before="60" w:line="240" w:lineRule="auto"/>
              <w:rPr/>
            </w:pPr>
            <w:r w:rsidDel="00000000" w:rsidR="00000000" w:rsidRPr="00000000">
              <w:rPr>
                <w:b w:val="0"/>
                <w:bCs w:val="0"/>
                <w:i w:val="0"/>
                <w:iCs w:val="0"/>
                <w:sz w:val="16"/>
                <w:szCs w:val="16"/>
                <w:rtl w:val="0"/>
              </w:rPr>
              <w:t xml:space="preserve">1,207</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76">
            <w:pPr>
              <w:spacing w:after="60" w:before="60" w:line="240" w:lineRule="auto"/>
              <w:rPr/>
            </w:pPr>
            <w:r w:rsidDel="00000000" w:rsidR="00000000" w:rsidRPr="00000000">
              <w:rPr>
                <w:b w:val="0"/>
                <w:bCs w:val="0"/>
                <w:i w:val="0"/>
                <w:iCs w:val="0"/>
                <w:sz w:val="16"/>
                <w:szCs w:val="16"/>
                <w:rtl w:val="0"/>
              </w:rPr>
              <w:t xml:space="preserve">10.0</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277">
            <w:pPr>
              <w:spacing w:after="60" w:before="60" w:line="240" w:lineRule="auto"/>
              <w:rPr/>
            </w:pPr>
            <w:r w:rsidDel="00000000" w:rsidR="00000000" w:rsidRPr="00000000">
              <w:rPr>
                <w:b w:val="0"/>
                <w:bCs w:val="0"/>
                <w:i w:val="0"/>
                <w:iCs w:val="0"/>
                <w:sz w:val="16"/>
                <w:szCs w:val="16"/>
                <w:rtl w:val="0"/>
              </w:rPr>
              <w:t xml:space="preserve">21</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78">
            <w:pPr>
              <w:spacing w:after="60" w:before="60" w:line="240" w:lineRule="auto"/>
              <w:rPr/>
            </w:pPr>
            <w:r w:rsidDel="00000000" w:rsidR="00000000" w:rsidRPr="00000000">
              <w:rPr>
                <w:b w:val="0"/>
                <w:bCs w:val="0"/>
                <w:i w:val="0"/>
                <w:iCs w:val="0"/>
                <w:sz w:val="16"/>
                <w:szCs w:val="16"/>
                <w:rtl w:val="0"/>
              </w:rPr>
              <w:t xml:space="preserve">13,050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79">
            <w:pPr>
              <w:spacing w:after="60" w:before="60" w:line="240" w:lineRule="auto"/>
              <w:rPr/>
            </w:pPr>
            <w:r w:rsidDel="00000000" w:rsidR="00000000" w:rsidRPr="00000000">
              <w:rPr>
                <w:b w:val="0"/>
                <w:bCs w:val="0"/>
                <w:i w:val="0"/>
                <w:iCs w:val="0"/>
                <w:sz w:val="16"/>
                <w:szCs w:val="16"/>
                <w:rtl w:val="0"/>
              </w:rPr>
              <w:t xml:space="preserve">98,960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7A">
            <w:pPr>
              <w:spacing w:after="60" w:before="60" w:line="240" w:lineRule="auto"/>
              <w:rPr/>
            </w:pPr>
            <w:r w:rsidDel="00000000" w:rsidR="00000000" w:rsidRPr="00000000">
              <w:rPr>
                <w:b w:val="0"/>
                <w:bCs w:val="0"/>
                <w:i w:val="0"/>
                <w:iCs w:val="0"/>
                <w:sz w:val="16"/>
                <w:szCs w:val="16"/>
                <w:rtl w:val="0"/>
              </w:rPr>
              <w:t xml:space="preserve">1,279</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7B">
            <w:pPr>
              <w:spacing w:after="60" w:before="60" w:line="240" w:lineRule="auto"/>
              <w:rPr/>
            </w:pPr>
            <w:r w:rsidDel="00000000" w:rsidR="00000000" w:rsidRPr="00000000">
              <w:rPr>
                <w:b w:val="0"/>
                <w:bCs w:val="0"/>
                <w:i w:val="0"/>
                <w:iCs w:val="0"/>
                <w:sz w:val="16"/>
                <w:szCs w:val="16"/>
                <w:rtl w:val="0"/>
              </w:rPr>
              <w:t xml:space="preserve">10.203</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27C">
            <w:pPr>
              <w:spacing w:after="60" w:before="60" w:line="240" w:lineRule="auto"/>
              <w:rPr/>
            </w:pPr>
            <w:r w:rsidDel="00000000" w:rsidR="00000000" w:rsidRPr="00000000">
              <w:rPr>
                <w:b w:val="0"/>
                <w:bCs w:val="0"/>
                <w:i w:val="0"/>
                <w:iCs w:val="0"/>
                <w:sz w:val="16"/>
                <w:szCs w:val="16"/>
                <w:rtl w:val="0"/>
              </w:rPr>
              <w:t xml:space="preserve">22</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7D">
            <w:pPr>
              <w:spacing w:after="60" w:before="60" w:line="240" w:lineRule="auto"/>
              <w:rPr/>
            </w:pPr>
            <w:r w:rsidDel="00000000" w:rsidR="00000000" w:rsidRPr="00000000">
              <w:rPr>
                <w:b w:val="0"/>
                <w:bCs w:val="0"/>
                <w:i w:val="0"/>
                <w:iCs w:val="0"/>
                <w:sz w:val="16"/>
                <w:szCs w:val="16"/>
                <w:rtl w:val="0"/>
              </w:rPr>
              <w:t xml:space="preserve">14,060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7E">
            <w:pPr>
              <w:spacing w:after="60" w:before="60" w:line="240" w:lineRule="auto"/>
              <w:rPr/>
            </w:pPr>
            <w:r w:rsidDel="00000000" w:rsidR="00000000" w:rsidRPr="00000000">
              <w:rPr>
                <w:b w:val="0"/>
                <w:bCs w:val="0"/>
                <w:i w:val="0"/>
                <w:iCs w:val="0"/>
                <w:sz w:val="16"/>
                <w:szCs w:val="16"/>
                <w:rtl w:val="0"/>
              </w:rPr>
              <w:t xml:space="preserve">112,010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7F">
            <w:pPr>
              <w:spacing w:after="60" w:before="60" w:line="240" w:lineRule="auto"/>
              <w:rPr/>
            </w:pPr>
            <w:r w:rsidDel="00000000" w:rsidR="00000000" w:rsidRPr="00000000">
              <w:rPr>
                <w:b w:val="0"/>
                <w:bCs w:val="0"/>
                <w:i w:val="0"/>
                <w:iCs w:val="0"/>
                <w:sz w:val="16"/>
                <w:szCs w:val="16"/>
                <w:rtl w:val="0"/>
              </w:rPr>
              <w:t xml:space="preserve">1,352</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80">
            <w:pPr>
              <w:spacing w:after="60" w:before="60" w:line="240" w:lineRule="auto"/>
              <w:rPr/>
            </w:pPr>
            <w:r w:rsidDel="00000000" w:rsidR="00000000" w:rsidRPr="00000000">
              <w:rPr>
                <w:b w:val="0"/>
                <w:bCs w:val="0"/>
                <w:i w:val="0"/>
                <w:iCs w:val="0"/>
                <w:sz w:val="16"/>
                <w:szCs w:val="16"/>
                <w:rtl w:val="0"/>
              </w:rPr>
              <w:t xml:space="preserve">10.399</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281">
            <w:pPr>
              <w:spacing w:after="60" w:before="60" w:line="240" w:lineRule="auto"/>
              <w:rPr/>
            </w:pPr>
            <w:r w:rsidDel="00000000" w:rsidR="00000000" w:rsidRPr="00000000">
              <w:rPr>
                <w:b w:val="0"/>
                <w:bCs w:val="0"/>
                <w:i w:val="0"/>
                <w:iCs w:val="0"/>
                <w:sz w:val="16"/>
                <w:szCs w:val="16"/>
                <w:rtl w:val="0"/>
              </w:rPr>
              <w:t xml:space="preserve">23</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82">
            <w:pPr>
              <w:spacing w:after="60" w:before="60" w:line="240" w:lineRule="auto"/>
              <w:rPr/>
            </w:pPr>
            <w:r w:rsidDel="00000000" w:rsidR="00000000" w:rsidRPr="00000000">
              <w:rPr>
                <w:b w:val="0"/>
                <w:bCs w:val="0"/>
                <w:i w:val="0"/>
                <w:iCs w:val="0"/>
                <w:sz w:val="16"/>
                <w:szCs w:val="16"/>
                <w:rtl w:val="0"/>
              </w:rPr>
              <w:t xml:space="preserve">15,090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83">
            <w:pPr>
              <w:spacing w:after="60" w:before="60" w:line="240" w:lineRule="auto"/>
              <w:rPr/>
            </w:pPr>
            <w:r w:rsidDel="00000000" w:rsidR="00000000" w:rsidRPr="00000000">
              <w:rPr>
                <w:b w:val="0"/>
                <w:bCs w:val="0"/>
                <w:i w:val="0"/>
                <w:iCs w:val="0"/>
                <w:sz w:val="16"/>
                <w:szCs w:val="16"/>
                <w:rtl w:val="0"/>
              </w:rPr>
              <w:t xml:space="preserve">126,070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84">
            <w:pPr>
              <w:spacing w:after="60" w:before="60" w:line="240" w:lineRule="auto"/>
              <w:rPr/>
            </w:pPr>
            <w:r w:rsidDel="00000000" w:rsidR="00000000" w:rsidRPr="00000000">
              <w:rPr>
                <w:b w:val="0"/>
                <w:bCs w:val="0"/>
                <w:i w:val="0"/>
                <w:iCs w:val="0"/>
                <w:sz w:val="16"/>
                <w:szCs w:val="16"/>
                <w:rtl w:val="0"/>
              </w:rPr>
              <w:t xml:space="preserve">1,424</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85">
            <w:pPr>
              <w:spacing w:after="60" w:before="60" w:line="240" w:lineRule="auto"/>
              <w:rPr/>
            </w:pPr>
            <w:r w:rsidDel="00000000" w:rsidR="00000000" w:rsidRPr="00000000">
              <w:rPr>
                <w:b w:val="0"/>
                <w:bCs w:val="0"/>
                <w:i w:val="0"/>
                <w:iCs w:val="0"/>
                <w:sz w:val="16"/>
                <w:szCs w:val="16"/>
                <w:rtl w:val="0"/>
              </w:rPr>
              <w:t xml:space="preserve">10.597</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286">
            <w:pPr>
              <w:spacing w:after="60" w:before="60" w:line="240" w:lineRule="auto"/>
              <w:rPr/>
            </w:pPr>
            <w:r w:rsidDel="00000000" w:rsidR="00000000" w:rsidRPr="00000000">
              <w:rPr>
                <w:b w:val="0"/>
                <w:bCs w:val="0"/>
                <w:i w:val="0"/>
                <w:iCs w:val="0"/>
                <w:sz w:val="16"/>
                <w:szCs w:val="16"/>
                <w:rtl w:val="0"/>
              </w:rPr>
              <w:t xml:space="preserve">24</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87">
            <w:pPr>
              <w:spacing w:after="60" w:before="60" w:line="240" w:lineRule="auto"/>
              <w:rPr/>
            </w:pPr>
            <w:r w:rsidDel="00000000" w:rsidR="00000000" w:rsidRPr="00000000">
              <w:rPr>
                <w:b w:val="0"/>
                <w:bCs w:val="0"/>
                <w:i w:val="0"/>
                <w:iCs w:val="0"/>
                <w:sz w:val="16"/>
                <w:szCs w:val="16"/>
                <w:rtl w:val="0"/>
              </w:rPr>
              <w:t xml:space="preserve">16,160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88">
            <w:pPr>
              <w:spacing w:after="60" w:before="60" w:line="240" w:lineRule="auto"/>
              <w:rPr/>
            </w:pPr>
            <w:r w:rsidDel="00000000" w:rsidR="00000000" w:rsidRPr="00000000">
              <w:rPr>
                <w:b w:val="0"/>
                <w:bCs w:val="0"/>
                <w:i w:val="0"/>
                <w:iCs w:val="0"/>
                <w:sz w:val="16"/>
                <w:szCs w:val="16"/>
                <w:rtl w:val="0"/>
              </w:rPr>
              <w:t xml:space="preserve">141,160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89">
            <w:pPr>
              <w:spacing w:after="60" w:before="60" w:line="240" w:lineRule="auto"/>
              <w:rPr/>
            </w:pPr>
            <w:r w:rsidDel="00000000" w:rsidR="00000000" w:rsidRPr="00000000">
              <w:rPr>
                <w:b w:val="0"/>
                <w:bCs w:val="0"/>
                <w:i w:val="0"/>
                <w:iCs w:val="0"/>
                <w:sz w:val="16"/>
                <w:szCs w:val="16"/>
                <w:rtl w:val="0"/>
              </w:rPr>
              <w:t xml:space="preserve">1,496</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8A">
            <w:pPr>
              <w:spacing w:after="60" w:before="60" w:line="240" w:lineRule="auto"/>
              <w:rPr/>
            </w:pPr>
            <w:r w:rsidDel="00000000" w:rsidR="00000000" w:rsidRPr="00000000">
              <w:rPr>
                <w:b w:val="0"/>
                <w:bCs w:val="0"/>
                <w:i w:val="0"/>
                <w:iCs w:val="0"/>
                <w:sz w:val="16"/>
                <w:szCs w:val="16"/>
                <w:rtl w:val="0"/>
              </w:rPr>
              <w:t xml:space="preserve">10.802</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28B">
            <w:pPr>
              <w:spacing w:after="60" w:before="60" w:line="240" w:lineRule="auto"/>
              <w:rPr/>
            </w:pPr>
            <w:r w:rsidDel="00000000" w:rsidR="00000000" w:rsidRPr="00000000">
              <w:rPr>
                <w:b w:val="0"/>
                <w:bCs w:val="0"/>
                <w:i w:val="0"/>
                <w:iCs w:val="0"/>
                <w:sz w:val="16"/>
                <w:szCs w:val="16"/>
                <w:rtl w:val="0"/>
              </w:rPr>
              <w:t xml:space="preserve">25</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8C">
            <w:pPr>
              <w:spacing w:after="60" w:before="60" w:line="240" w:lineRule="auto"/>
              <w:rPr/>
            </w:pPr>
            <w:r w:rsidDel="00000000" w:rsidR="00000000" w:rsidRPr="00000000">
              <w:rPr>
                <w:b w:val="0"/>
                <w:bCs w:val="0"/>
                <w:i w:val="0"/>
                <w:iCs w:val="0"/>
                <w:sz w:val="16"/>
                <w:szCs w:val="16"/>
                <w:rtl w:val="0"/>
              </w:rPr>
              <w:t xml:space="preserve">17,250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8D">
            <w:pPr>
              <w:spacing w:after="60" w:before="60" w:line="240" w:lineRule="auto"/>
              <w:rPr/>
            </w:pPr>
            <w:r w:rsidDel="00000000" w:rsidR="00000000" w:rsidRPr="00000000">
              <w:rPr>
                <w:b w:val="0"/>
                <w:bCs w:val="0"/>
                <w:i w:val="0"/>
                <w:iCs w:val="0"/>
                <w:sz w:val="16"/>
                <w:szCs w:val="16"/>
                <w:rtl w:val="0"/>
              </w:rPr>
              <w:t xml:space="preserve">157,320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8E">
            <w:pPr>
              <w:spacing w:after="60" w:before="60" w:line="240" w:lineRule="auto"/>
              <w:rPr/>
            </w:pPr>
            <w:r w:rsidDel="00000000" w:rsidR="00000000" w:rsidRPr="00000000">
              <w:rPr>
                <w:b w:val="0"/>
                <w:bCs w:val="0"/>
                <w:i w:val="0"/>
                <w:iCs w:val="0"/>
                <w:sz w:val="16"/>
                <w:szCs w:val="16"/>
                <w:rtl w:val="0"/>
              </w:rPr>
              <w:t xml:space="preserve">1,568</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8F">
            <w:pPr>
              <w:spacing w:after="60" w:before="60" w:line="240" w:lineRule="auto"/>
              <w:rPr/>
            </w:pPr>
            <w:r w:rsidDel="00000000" w:rsidR="00000000" w:rsidRPr="00000000">
              <w:rPr>
                <w:b w:val="0"/>
                <w:bCs w:val="0"/>
                <w:i w:val="0"/>
                <w:iCs w:val="0"/>
                <w:sz w:val="16"/>
                <w:szCs w:val="16"/>
                <w:rtl w:val="0"/>
              </w:rPr>
              <w:t xml:space="preserve">11.001</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290">
            <w:pPr>
              <w:spacing w:after="60" w:before="60" w:line="240" w:lineRule="auto"/>
              <w:rPr/>
            </w:pPr>
            <w:r w:rsidDel="00000000" w:rsidR="00000000" w:rsidRPr="00000000">
              <w:rPr>
                <w:b w:val="0"/>
                <w:bCs w:val="0"/>
                <w:i w:val="0"/>
                <w:iCs w:val="0"/>
                <w:sz w:val="16"/>
                <w:szCs w:val="16"/>
                <w:rtl w:val="0"/>
              </w:rPr>
              <w:t xml:space="preserve">26</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91">
            <w:pPr>
              <w:spacing w:after="60" w:before="60" w:line="240" w:lineRule="auto"/>
              <w:rPr/>
            </w:pPr>
            <w:r w:rsidDel="00000000" w:rsidR="00000000" w:rsidRPr="00000000">
              <w:rPr>
                <w:b w:val="0"/>
                <w:bCs w:val="0"/>
                <w:i w:val="0"/>
                <w:iCs w:val="0"/>
                <w:sz w:val="16"/>
                <w:szCs w:val="16"/>
                <w:rtl w:val="0"/>
              </w:rPr>
              <w:t xml:space="preserve">18,360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92">
            <w:pPr>
              <w:spacing w:after="60" w:before="60" w:line="240" w:lineRule="auto"/>
              <w:rPr/>
            </w:pPr>
            <w:r w:rsidDel="00000000" w:rsidR="00000000" w:rsidRPr="00000000">
              <w:rPr>
                <w:b w:val="0"/>
                <w:bCs w:val="0"/>
                <w:i w:val="0"/>
                <w:iCs w:val="0"/>
                <w:sz w:val="16"/>
                <w:szCs w:val="16"/>
                <w:rtl w:val="0"/>
              </w:rPr>
              <w:t xml:space="preserve">174,570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93">
            <w:pPr>
              <w:spacing w:after="60" w:before="60" w:line="240" w:lineRule="auto"/>
              <w:rPr/>
            </w:pPr>
            <w:r w:rsidDel="00000000" w:rsidR="00000000" w:rsidRPr="00000000">
              <w:rPr>
                <w:b w:val="0"/>
                <w:bCs w:val="0"/>
                <w:i w:val="0"/>
                <w:iCs w:val="0"/>
                <w:sz w:val="16"/>
                <w:szCs w:val="16"/>
                <w:rtl w:val="0"/>
              </w:rPr>
              <w:t xml:space="preserve">1,640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94">
            <w:pPr>
              <w:spacing w:after="60" w:before="60" w:line="240" w:lineRule="auto"/>
              <w:rPr/>
            </w:pPr>
            <w:r w:rsidDel="00000000" w:rsidR="00000000" w:rsidRPr="00000000">
              <w:rPr>
                <w:b w:val="0"/>
                <w:bCs w:val="0"/>
                <w:i w:val="0"/>
                <w:iCs w:val="0"/>
                <w:sz w:val="16"/>
                <w:szCs w:val="16"/>
                <w:rtl w:val="0"/>
              </w:rPr>
              <w:t xml:space="preserve">11.195</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295">
            <w:pPr>
              <w:spacing w:after="60" w:before="60" w:line="240" w:lineRule="auto"/>
              <w:rPr/>
            </w:pPr>
            <w:r w:rsidDel="00000000" w:rsidR="00000000" w:rsidRPr="00000000">
              <w:rPr>
                <w:b w:val="0"/>
                <w:bCs w:val="0"/>
                <w:i w:val="0"/>
                <w:iCs w:val="0"/>
                <w:sz w:val="16"/>
                <w:szCs w:val="16"/>
                <w:rtl w:val="0"/>
              </w:rPr>
              <w:t xml:space="preserve">27</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96">
            <w:pPr>
              <w:spacing w:after="60" w:before="60" w:line="240" w:lineRule="auto"/>
              <w:rPr/>
            </w:pPr>
            <w:r w:rsidDel="00000000" w:rsidR="00000000" w:rsidRPr="00000000">
              <w:rPr>
                <w:b w:val="0"/>
                <w:bCs w:val="0"/>
                <w:i w:val="0"/>
                <w:iCs w:val="0"/>
                <w:sz w:val="16"/>
                <w:szCs w:val="16"/>
                <w:rtl w:val="0"/>
              </w:rPr>
              <w:t xml:space="preserve">19,510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97">
            <w:pPr>
              <w:spacing w:after="60" w:before="60" w:line="240" w:lineRule="auto"/>
              <w:rPr/>
            </w:pPr>
            <w:r w:rsidDel="00000000" w:rsidR="00000000" w:rsidRPr="00000000">
              <w:rPr>
                <w:b w:val="0"/>
                <w:bCs w:val="0"/>
                <w:i w:val="0"/>
                <w:iCs w:val="0"/>
                <w:sz w:val="16"/>
                <w:szCs w:val="16"/>
                <w:rtl w:val="0"/>
              </w:rPr>
              <w:t xml:space="preserve">192,930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98">
            <w:pPr>
              <w:spacing w:after="60" w:before="60" w:line="240" w:lineRule="auto"/>
              <w:rPr/>
            </w:pPr>
            <w:r w:rsidDel="00000000" w:rsidR="00000000" w:rsidRPr="00000000">
              <w:rPr>
                <w:b w:val="0"/>
                <w:bCs w:val="0"/>
                <w:i w:val="0"/>
                <w:iCs w:val="0"/>
                <w:sz w:val="16"/>
                <w:szCs w:val="16"/>
                <w:rtl w:val="0"/>
              </w:rPr>
              <w:t xml:space="preserve">1,711</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99">
            <w:pPr>
              <w:spacing w:after="60" w:before="60" w:line="240" w:lineRule="auto"/>
              <w:rPr/>
            </w:pPr>
            <w:r w:rsidDel="00000000" w:rsidR="00000000" w:rsidRPr="00000000">
              <w:rPr>
                <w:b w:val="0"/>
                <w:bCs w:val="0"/>
                <w:i w:val="0"/>
                <w:iCs w:val="0"/>
                <w:sz w:val="16"/>
                <w:szCs w:val="16"/>
                <w:rtl w:val="0"/>
              </w:rPr>
              <w:t xml:space="preserve">11.403</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29A">
            <w:pPr>
              <w:spacing w:after="60" w:before="60" w:line="240" w:lineRule="auto"/>
              <w:rPr/>
            </w:pPr>
            <w:r w:rsidDel="00000000" w:rsidR="00000000" w:rsidRPr="00000000">
              <w:rPr>
                <w:b w:val="0"/>
                <w:bCs w:val="0"/>
                <w:i w:val="0"/>
                <w:iCs w:val="0"/>
                <w:sz w:val="16"/>
                <w:szCs w:val="16"/>
                <w:rtl w:val="0"/>
              </w:rPr>
              <w:t xml:space="preserve">28</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9B">
            <w:pPr>
              <w:spacing w:after="60" w:before="60" w:line="240" w:lineRule="auto"/>
              <w:rPr/>
            </w:pPr>
            <w:r w:rsidDel="00000000" w:rsidR="00000000" w:rsidRPr="00000000">
              <w:rPr>
                <w:b w:val="0"/>
                <w:bCs w:val="0"/>
                <w:i w:val="0"/>
                <w:iCs w:val="0"/>
                <w:sz w:val="16"/>
                <w:szCs w:val="16"/>
                <w:rtl w:val="0"/>
              </w:rPr>
              <w:t xml:space="preserve">20,680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9C">
            <w:pPr>
              <w:spacing w:after="60" w:before="60" w:line="240" w:lineRule="auto"/>
              <w:rPr/>
            </w:pPr>
            <w:r w:rsidDel="00000000" w:rsidR="00000000" w:rsidRPr="00000000">
              <w:rPr>
                <w:b w:val="0"/>
                <w:bCs w:val="0"/>
                <w:i w:val="0"/>
                <w:iCs w:val="0"/>
                <w:sz w:val="16"/>
                <w:szCs w:val="16"/>
                <w:rtl w:val="0"/>
              </w:rPr>
              <w:t xml:space="preserve">212,440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9D">
            <w:pPr>
              <w:spacing w:after="60" w:before="60" w:line="240" w:lineRule="auto"/>
              <w:rPr/>
            </w:pPr>
            <w:r w:rsidDel="00000000" w:rsidR="00000000" w:rsidRPr="00000000">
              <w:rPr>
                <w:b w:val="0"/>
                <w:bCs w:val="0"/>
                <w:i w:val="0"/>
                <w:iCs w:val="0"/>
                <w:sz w:val="16"/>
                <w:szCs w:val="16"/>
                <w:rtl w:val="0"/>
              </w:rPr>
              <w:t xml:space="preserve">1,782</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9E">
            <w:pPr>
              <w:spacing w:after="60" w:before="60" w:line="240" w:lineRule="auto"/>
              <w:rPr/>
            </w:pPr>
            <w:r w:rsidDel="00000000" w:rsidR="00000000" w:rsidRPr="00000000">
              <w:rPr>
                <w:b w:val="0"/>
                <w:bCs w:val="0"/>
                <w:i w:val="0"/>
                <w:iCs w:val="0"/>
                <w:sz w:val="16"/>
                <w:szCs w:val="16"/>
                <w:rtl w:val="0"/>
              </w:rPr>
              <w:t xml:space="preserve">11.605</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29F">
            <w:pPr>
              <w:spacing w:after="60" w:before="60" w:line="240" w:lineRule="auto"/>
              <w:rPr/>
            </w:pPr>
            <w:r w:rsidDel="00000000" w:rsidR="00000000" w:rsidRPr="00000000">
              <w:rPr>
                <w:b w:val="0"/>
                <w:bCs w:val="0"/>
                <w:i w:val="0"/>
                <w:iCs w:val="0"/>
                <w:sz w:val="16"/>
                <w:szCs w:val="16"/>
                <w:rtl w:val="0"/>
              </w:rPr>
              <w:t xml:space="preserve">29</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A0">
            <w:pPr>
              <w:spacing w:after="60" w:before="60" w:line="240" w:lineRule="auto"/>
              <w:rPr/>
            </w:pPr>
            <w:r w:rsidDel="00000000" w:rsidR="00000000" w:rsidRPr="00000000">
              <w:rPr>
                <w:b w:val="0"/>
                <w:bCs w:val="0"/>
                <w:i w:val="0"/>
                <w:iCs w:val="0"/>
                <w:sz w:val="16"/>
                <w:szCs w:val="16"/>
                <w:rtl w:val="0"/>
              </w:rPr>
              <w:t xml:space="preserve">21,870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A1">
            <w:pPr>
              <w:spacing w:after="60" w:before="60" w:line="240" w:lineRule="auto"/>
              <w:rPr/>
            </w:pPr>
            <w:r w:rsidDel="00000000" w:rsidR="00000000" w:rsidRPr="00000000">
              <w:rPr>
                <w:b w:val="0"/>
                <w:bCs w:val="0"/>
                <w:i w:val="0"/>
                <w:iCs w:val="0"/>
                <w:sz w:val="16"/>
                <w:szCs w:val="16"/>
                <w:rtl w:val="0"/>
              </w:rPr>
              <w:t xml:space="preserve">233,120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A2">
            <w:pPr>
              <w:spacing w:after="60" w:before="60" w:line="240" w:lineRule="auto"/>
              <w:rPr/>
            </w:pPr>
            <w:r w:rsidDel="00000000" w:rsidR="00000000" w:rsidRPr="00000000">
              <w:rPr>
                <w:b w:val="0"/>
                <w:bCs w:val="0"/>
                <w:i w:val="0"/>
                <w:iCs w:val="0"/>
                <w:sz w:val="16"/>
                <w:szCs w:val="16"/>
                <w:rtl w:val="0"/>
              </w:rPr>
              <w:t xml:space="preserve">1,853</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A3">
            <w:pPr>
              <w:spacing w:after="60" w:before="60" w:line="240" w:lineRule="auto"/>
              <w:rPr/>
            </w:pPr>
            <w:r w:rsidDel="00000000" w:rsidR="00000000" w:rsidRPr="00000000">
              <w:rPr>
                <w:b w:val="0"/>
                <w:bCs w:val="0"/>
                <w:i w:val="0"/>
                <w:iCs w:val="0"/>
                <w:sz w:val="16"/>
                <w:szCs w:val="16"/>
                <w:rtl w:val="0"/>
              </w:rPr>
              <w:t xml:space="preserve">11.802</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2A4">
            <w:pPr>
              <w:spacing w:after="60" w:before="60" w:line="240" w:lineRule="auto"/>
              <w:rPr/>
            </w:pPr>
            <w:r w:rsidDel="00000000" w:rsidR="00000000" w:rsidRPr="00000000">
              <w:rPr>
                <w:b w:val="0"/>
                <w:bCs w:val="0"/>
                <w:i w:val="0"/>
                <w:iCs w:val="0"/>
                <w:sz w:val="16"/>
                <w:szCs w:val="16"/>
                <w:rtl w:val="0"/>
              </w:rPr>
              <w:t xml:space="preserve">30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A5">
            <w:pPr>
              <w:spacing w:after="60" w:before="60" w:line="240" w:lineRule="auto"/>
              <w:rPr/>
            </w:pPr>
            <w:r w:rsidDel="00000000" w:rsidR="00000000" w:rsidRPr="00000000">
              <w:rPr>
                <w:b w:val="0"/>
                <w:bCs w:val="0"/>
                <w:i w:val="0"/>
                <w:iCs w:val="0"/>
                <w:sz w:val="16"/>
                <w:szCs w:val="16"/>
                <w:rtl w:val="0"/>
              </w:rPr>
              <w:t xml:space="preserve">23,090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A6">
            <w:pPr>
              <w:spacing w:after="60" w:before="60" w:line="240" w:lineRule="auto"/>
              <w:rPr/>
            </w:pPr>
            <w:r w:rsidDel="00000000" w:rsidR="00000000" w:rsidRPr="00000000">
              <w:rPr>
                <w:b w:val="0"/>
                <w:bCs w:val="0"/>
                <w:i w:val="0"/>
                <w:iCs w:val="0"/>
                <w:sz w:val="16"/>
                <w:szCs w:val="16"/>
                <w:rtl w:val="0"/>
              </w:rPr>
              <w:t xml:space="preserve">254,990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A7">
            <w:pPr>
              <w:spacing w:after="60" w:before="60" w:line="240" w:lineRule="auto"/>
              <w:rPr/>
            </w:pPr>
            <w:r w:rsidDel="00000000" w:rsidR="00000000" w:rsidRPr="00000000">
              <w:rPr>
                <w:b w:val="0"/>
                <w:bCs w:val="0"/>
                <w:i w:val="0"/>
                <w:iCs w:val="0"/>
                <w:sz w:val="16"/>
                <w:szCs w:val="16"/>
                <w:rtl w:val="0"/>
              </w:rPr>
              <w:t xml:space="preserve">1,924</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A8">
            <w:pPr>
              <w:spacing w:after="60" w:before="60" w:line="240" w:lineRule="auto"/>
              <w:rPr/>
            </w:pPr>
            <w:r w:rsidDel="00000000" w:rsidR="00000000" w:rsidRPr="00000000">
              <w:rPr>
                <w:b w:val="0"/>
                <w:bCs w:val="0"/>
                <w:i w:val="0"/>
                <w:iCs w:val="0"/>
                <w:sz w:val="16"/>
                <w:szCs w:val="16"/>
                <w:rtl w:val="0"/>
              </w:rPr>
              <w:t xml:space="preserve">12.001</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2A9">
            <w:pPr>
              <w:spacing w:after="60" w:before="60" w:line="240" w:lineRule="auto"/>
              <w:rPr/>
            </w:pPr>
            <w:r w:rsidDel="00000000" w:rsidR="00000000" w:rsidRPr="00000000">
              <w:rPr>
                <w:b w:val="0"/>
                <w:bCs w:val="0"/>
                <w:i w:val="0"/>
                <w:iCs w:val="0"/>
                <w:sz w:val="16"/>
                <w:szCs w:val="16"/>
                <w:rtl w:val="0"/>
              </w:rPr>
              <w:t xml:space="preserve">31</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AA">
            <w:pPr>
              <w:spacing w:after="60" w:before="60" w:line="240" w:lineRule="auto"/>
              <w:rPr/>
            </w:pPr>
            <w:r w:rsidDel="00000000" w:rsidR="00000000" w:rsidRPr="00000000">
              <w:rPr>
                <w:b w:val="0"/>
                <w:bCs w:val="0"/>
                <w:i w:val="0"/>
                <w:iCs w:val="0"/>
                <w:sz w:val="16"/>
                <w:szCs w:val="16"/>
                <w:rtl w:val="0"/>
              </w:rPr>
              <w:t xml:space="preserve">24,330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AB">
            <w:pPr>
              <w:spacing w:after="60" w:before="60" w:line="240" w:lineRule="auto"/>
              <w:rPr/>
            </w:pPr>
            <w:r w:rsidDel="00000000" w:rsidR="00000000" w:rsidRPr="00000000">
              <w:rPr>
                <w:b w:val="0"/>
                <w:bCs w:val="0"/>
                <w:i w:val="0"/>
                <w:iCs w:val="0"/>
                <w:sz w:val="16"/>
                <w:szCs w:val="16"/>
                <w:rtl w:val="0"/>
              </w:rPr>
              <w:t xml:space="preserve">278,080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AC">
            <w:pPr>
              <w:spacing w:after="60" w:before="60" w:line="240" w:lineRule="auto"/>
              <w:rPr/>
            </w:pPr>
            <w:r w:rsidDel="00000000" w:rsidR="00000000" w:rsidRPr="00000000">
              <w:rPr>
                <w:b w:val="0"/>
                <w:bCs w:val="0"/>
                <w:i w:val="0"/>
                <w:iCs w:val="0"/>
                <w:sz w:val="16"/>
                <w:szCs w:val="16"/>
                <w:rtl w:val="0"/>
              </w:rPr>
              <w:t xml:space="preserve">1,994</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AD">
            <w:pPr>
              <w:spacing w:after="60" w:before="60" w:line="240" w:lineRule="auto"/>
              <w:rPr/>
            </w:pPr>
            <w:r w:rsidDel="00000000" w:rsidR="00000000" w:rsidRPr="00000000">
              <w:rPr>
                <w:b w:val="0"/>
                <w:bCs w:val="0"/>
                <w:i w:val="0"/>
                <w:iCs w:val="0"/>
                <w:sz w:val="16"/>
                <w:szCs w:val="16"/>
                <w:rtl w:val="0"/>
              </w:rPr>
              <w:t xml:space="preserve">12.202</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2AE">
            <w:pPr>
              <w:spacing w:after="60" w:before="60" w:line="240" w:lineRule="auto"/>
              <w:rPr/>
            </w:pPr>
            <w:r w:rsidDel="00000000" w:rsidR="00000000" w:rsidRPr="00000000">
              <w:rPr>
                <w:b w:val="0"/>
                <w:bCs w:val="0"/>
                <w:i w:val="0"/>
                <w:iCs w:val="0"/>
                <w:sz w:val="16"/>
                <w:szCs w:val="16"/>
                <w:rtl w:val="0"/>
              </w:rPr>
              <w:t xml:space="preserve">32</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AF">
            <w:pPr>
              <w:spacing w:after="60" w:before="60" w:line="240" w:lineRule="auto"/>
              <w:rPr/>
            </w:pPr>
            <w:r w:rsidDel="00000000" w:rsidR="00000000" w:rsidRPr="00000000">
              <w:rPr>
                <w:b w:val="0"/>
                <w:bCs w:val="0"/>
                <w:i w:val="0"/>
                <w:iCs w:val="0"/>
                <w:sz w:val="16"/>
                <w:szCs w:val="16"/>
                <w:rtl w:val="0"/>
              </w:rPr>
              <w:t xml:space="preserve">25,600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B0">
            <w:pPr>
              <w:spacing w:after="60" w:before="60" w:line="240" w:lineRule="auto"/>
              <w:rPr/>
            </w:pPr>
            <w:r w:rsidDel="00000000" w:rsidR="00000000" w:rsidRPr="00000000">
              <w:rPr>
                <w:b w:val="0"/>
                <w:bCs w:val="0"/>
                <w:i w:val="0"/>
                <w:iCs w:val="0"/>
                <w:sz w:val="16"/>
                <w:szCs w:val="16"/>
                <w:rtl w:val="0"/>
              </w:rPr>
              <w:t xml:space="preserve">302,410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B1">
            <w:pPr>
              <w:spacing w:after="60" w:before="60" w:line="240" w:lineRule="auto"/>
              <w:rPr/>
            </w:pPr>
            <w:r w:rsidDel="00000000" w:rsidR="00000000" w:rsidRPr="00000000">
              <w:rPr>
                <w:b w:val="0"/>
                <w:bCs w:val="0"/>
                <w:i w:val="0"/>
                <w:iCs w:val="0"/>
                <w:sz w:val="16"/>
                <w:szCs w:val="16"/>
                <w:rtl w:val="0"/>
              </w:rPr>
              <w:t xml:space="preserve">2,065</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B2">
            <w:pPr>
              <w:spacing w:after="60" w:before="60" w:line="240" w:lineRule="auto"/>
              <w:rPr/>
            </w:pPr>
            <w:r w:rsidDel="00000000" w:rsidR="00000000" w:rsidRPr="00000000">
              <w:rPr>
                <w:b w:val="0"/>
                <w:bCs w:val="0"/>
                <w:i w:val="0"/>
                <w:iCs w:val="0"/>
                <w:sz w:val="16"/>
                <w:szCs w:val="16"/>
                <w:rtl w:val="0"/>
              </w:rPr>
              <w:t xml:space="preserve">12.397</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2B3">
            <w:pPr>
              <w:spacing w:after="60" w:before="60" w:line="240" w:lineRule="auto"/>
              <w:rPr/>
            </w:pPr>
            <w:r w:rsidDel="00000000" w:rsidR="00000000" w:rsidRPr="00000000">
              <w:rPr>
                <w:b w:val="0"/>
                <w:bCs w:val="0"/>
                <w:i w:val="0"/>
                <w:iCs w:val="0"/>
                <w:sz w:val="16"/>
                <w:szCs w:val="16"/>
                <w:rtl w:val="0"/>
              </w:rPr>
              <w:t xml:space="preserve">33</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B4">
            <w:pPr>
              <w:spacing w:after="60" w:before="60" w:line="240" w:lineRule="auto"/>
              <w:rPr/>
            </w:pPr>
            <w:r w:rsidDel="00000000" w:rsidR="00000000" w:rsidRPr="00000000">
              <w:rPr>
                <w:b w:val="0"/>
                <w:bCs w:val="0"/>
                <w:i w:val="0"/>
                <w:iCs w:val="0"/>
                <w:sz w:val="16"/>
                <w:szCs w:val="16"/>
                <w:rtl w:val="0"/>
              </w:rPr>
              <w:t xml:space="preserve">26,890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B5">
            <w:pPr>
              <w:spacing w:after="60" w:before="60" w:line="240" w:lineRule="auto"/>
              <w:rPr/>
            </w:pPr>
            <w:r w:rsidDel="00000000" w:rsidR="00000000" w:rsidRPr="00000000">
              <w:rPr>
                <w:b w:val="0"/>
                <w:bCs w:val="0"/>
                <w:i w:val="0"/>
                <w:iCs w:val="0"/>
                <w:sz w:val="16"/>
                <w:szCs w:val="16"/>
                <w:rtl w:val="0"/>
              </w:rPr>
              <w:t xml:space="preserve">328,010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B6">
            <w:pPr>
              <w:spacing w:after="60" w:before="60" w:line="240" w:lineRule="auto"/>
              <w:rPr/>
            </w:pPr>
            <w:r w:rsidDel="00000000" w:rsidR="00000000" w:rsidRPr="00000000">
              <w:rPr>
                <w:b w:val="0"/>
                <w:bCs w:val="0"/>
                <w:i w:val="0"/>
                <w:iCs w:val="0"/>
                <w:sz w:val="16"/>
                <w:szCs w:val="16"/>
                <w:rtl w:val="0"/>
              </w:rPr>
              <w:t xml:space="preserve">2,134</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B7">
            <w:pPr>
              <w:spacing w:after="60" w:before="60" w:line="240" w:lineRule="auto"/>
              <w:rPr/>
            </w:pPr>
            <w:r w:rsidDel="00000000" w:rsidR="00000000" w:rsidRPr="00000000">
              <w:rPr>
                <w:b w:val="0"/>
                <w:bCs w:val="0"/>
                <w:i w:val="0"/>
                <w:iCs w:val="0"/>
                <w:sz w:val="16"/>
                <w:szCs w:val="16"/>
                <w:rtl w:val="0"/>
              </w:rPr>
              <w:t xml:space="preserve">12.601</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2B8">
            <w:pPr>
              <w:spacing w:after="60" w:before="60" w:line="240" w:lineRule="auto"/>
              <w:rPr/>
            </w:pPr>
            <w:r w:rsidDel="00000000" w:rsidR="00000000" w:rsidRPr="00000000">
              <w:rPr>
                <w:b w:val="0"/>
                <w:bCs w:val="0"/>
                <w:i w:val="0"/>
                <w:iCs w:val="0"/>
                <w:sz w:val="16"/>
                <w:szCs w:val="16"/>
                <w:rtl w:val="0"/>
              </w:rPr>
              <w:t xml:space="preserve">34</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B9">
            <w:pPr>
              <w:spacing w:after="60" w:before="60" w:line="240" w:lineRule="auto"/>
              <w:rPr/>
            </w:pPr>
            <w:r w:rsidDel="00000000" w:rsidR="00000000" w:rsidRPr="00000000">
              <w:rPr>
                <w:b w:val="0"/>
                <w:bCs w:val="0"/>
                <w:i w:val="0"/>
                <w:iCs w:val="0"/>
                <w:sz w:val="16"/>
                <w:szCs w:val="16"/>
                <w:rtl w:val="0"/>
              </w:rPr>
              <w:t xml:space="preserve">28,210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BA">
            <w:pPr>
              <w:spacing w:after="60" w:before="60" w:line="240" w:lineRule="auto"/>
              <w:rPr/>
            </w:pPr>
            <w:r w:rsidDel="00000000" w:rsidR="00000000" w:rsidRPr="00000000">
              <w:rPr>
                <w:b w:val="0"/>
                <w:bCs w:val="0"/>
                <w:i w:val="0"/>
                <w:iCs w:val="0"/>
                <w:sz w:val="16"/>
                <w:szCs w:val="16"/>
                <w:rtl w:val="0"/>
              </w:rPr>
              <w:t xml:space="preserve">354,900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BB">
            <w:pPr>
              <w:spacing w:after="60" w:before="60" w:line="240" w:lineRule="auto"/>
              <w:rPr/>
            </w:pPr>
            <w:r w:rsidDel="00000000" w:rsidR="00000000" w:rsidRPr="00000000">
              <w:rPr>
                <w:b w:val="0"/>
                <w:bCs w:val="0"/>
                <w:i w:val="0"/>
                <w:iCs w:val="0"/>
                <w:sz w:val="16"/>
                <w:szCs w:val="16"/>
                <w:rtl w:val="0"/>
              </w:rPr>
              <w:t xml:space="preserve">2,204</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BC">
            <w:pPr>
              <w:spacing w:after="60" w:before="60" w:line="240" w:lineRule="auto"/>
              <w:rPr/>
            </w:pPr>
            <w:r w:rsidDel="00000000" w:rsidR="00000000" w:rsidRPr="00000000">
              <w:rPr>
                <w:b w:val="0"/>
                <w:bCs w:val="0"/>
                <w:i w:val="0"/>
                <w:iCs w:val="0"/>
                <w:sz w:val="16"/>
                <w:szCs w:val="16"/>
                <w:rtl w:val="0"/>
              </w:rPr>
              <w:t xml:space="preserve">12.799</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2BD">
            <w:pPr>
              <w:spacing w:after="60" w:before="60" w:line="240" w:lineRule="auto"/>
              <w:rPr/>
            </w:pPr>
            <w:r w:rsidDel="00000000" w:rsidR="00000000" w:rsidRPr="00000000">
              <w:rPr>
                <w:b w:val="0"/>
                <w:bCs w:val="0"/>
                <w:i w:val="0"/>
                <w:iCs w:val="0"/>
                <w:sz w:val="16"/>
                <w:szCs w:val="16"/>
                <w:rtl w:val="0"/>
              </w:rPr>
              <w:t xml:space="preserve">35</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BE">
            <w:pPr>
              <w:spacing w:after="60" w:before="60" w:line="240" w:lineRule="auto"/>
              <w:rPr/>
            </w:pPr>
            <w:r w:rsidDel="00000000" w:rsidR="00000000" w:rsidRPr="00000000">
              <w:rPr>
                <w:b w:val="0"/>
                <w:bCs w:val="0"/>
                <w:i w:val="0"/>
                <w:iCs w:val="0"/>
                <w:sz w:val="16"/>
                <w:szCs w:val="16"/>
                <w:rtl w:val="0"/>
              </w:rPr>
              <w:t xml:space="preserve">29,550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BF">
            <w:pPr>
              <w:spacing w:after="60" w:before="60" w:line="240" w:lineRule="auto"/>
              <w:rPr/>
            </w:pPr>
            <w:r w:rsidDel="00000000" w:rsidR="00000000" w:rsidRPr="00000000">
              <w:rPr>
                <w:b w:val="0"/>
                <w:bCs w:val="0"/>
                <w:i w:val="0"/>
                <w:iCs w:val="0"/>
                <w:sz w:val="16"/>
                <w:szCs w:val="16"/>
                <w:rtl w:val="0"/>
              </w:rPr>
              <w:t xml:space="preserve">383,110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C0">
            <w:pPr>
              <w:spacing w:after="60" w:before="60" w:line="240" w:lineRule="auto"/>
              <w:rPr/>
            </w:pPr>
            <w:r w:rsidDel="00000000" w:rsidR="00000000" w:rsidRPr="00000000">
              <w:rPr>
                <w:b w:val="0"/>
                <w:bCs w:val="0"/>
                <w:i w:val="0"/>
                <w:iCs w:val="0"/>
                <w:sz w:val="16"/>
                <w:szCs w:val="16"/>
                <w:rtl w:val="0"/>
              </w:rPr>
              <w:t xml:space="preserve">2,273</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C1">
            <w:pPr>
              <w:spacing w:after="60" w:before="60" w:line="240" w:lineRule="auto"/>
              <w:rPr/>
            </w:pPr>
            <w:r w:rsidDel="00000000" w:rsidR="00000000" w:rsidRPr="00000000">
              <w:rPr>
                <w:b w:val="0"/>
                <w:bCs w:val="0"/>
                <w:i w:val="0"/>
                <w:iCs w:val="0"/>
                <w:sz w:val="16"/>
                <w:szCs w:val="16"/>
                <w:rtl w:val="0"/>
              </w:rPr>
              <w:t xml:space="preserve">13.0</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2C2">
            <w:pPr>
              <w:spacing w:after="60" w:before="60" w:line="240" w:lineRule="auto"/>
              <w:rPr/>
            </w:pPr>
            <w:r w:rsidDel="00000000" w:rsidR="00000000" w:rsidRPr="00000000">
              <w:rPr>
                <w:b w:val="0"/>
                <w:bCs w:val="0"/>
                <w:i w:val="0"/>
                <w:iCs w:val="0"/>
                <w:sz w:val="16"/>
                <w:szCs w:val="16"/>
                <w:rtl w:val="0"/>
              </w:rPr>
              <w:t xml:space="preserve">36</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C3">
            <w:pPr>
              <w:spacing w:after="60" w:before="60" w:line="240" w:lineRule="auto"/>
              <w:rPr/>
            </w:pPr>
            <w:r w:rsidDel="00000000" w:rsidR="00000000" w:rsidRPr="00000000">
              <w:rPr>
                <w:b w:val="0"/>
                <w:bCs w:val="0"/>
                <w:i w:val="0"/>
                <w:iCs w:val="0"/>
                <w:sz w:val="16"/>
                <w:szCs w:val="16"/>
                <w:rtl w:val="0"/>
              </w:rPr>
              <w:t xml:space="preserve">30,910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C4">
            <w:pPr>
              <w:spacing w:after="60" w:before="60" w:line="240" w:lineRule="auto"/>
              <w:rPr/>
            </w:pPr>
            <w:r w:rsidDel="00000000" w:rsidR="00000000" w:rsidRPr="00000000">
              <w:rPr>
                <w:b w:val="0"/>
                <w:bCs w:val="0"/>
                <w:i w:val="0"/>
                <w:iCs w:val="0"/>
                <w:sz w:val="16"/>
                <w:szCs w:val="16"/>
                <w:rtl w:val="0"/>
              </w:rPr>
              <w:t xml:space="preserve">412,660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C5">
            <w:pPr>
              <w:spacing w:after="60" w:before="60" w:line="240" w:lineRule="auto"/>
              <w:rPr/>
            </w:pPr>
            <w:r w:rsidDel="00000000" w:rsidR="00000000" w:rsidRPr="00000000">
              <w:rPr>
                <w:b w:val="0"/>
                <w:bCs w:val="0"/>
                <w:i w:val="0"/>
                <w:iCs w:val="0"/>
                <w:sz w:val="16"/>
                <w:szCs w:val="16"/>
                <w:rtl w:val="0"/>
              </w:rPr>
              <w:t xml:space="preserve">2,342</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C6">
            <w:pPr>
              <w:spacing w:after="60" w:before="60" w:line="240" w:lineRule="auto"/>
              <w:rPr/>
            </w:pPr>
            <w:r w:rsidDel="00000000" w:rsidR="00000000" w:rsidRPr="00000000">
              <w:rPr>
                <w:b w:val="0"/>
                <w:bCs w:val="0"/>
                <w:i w:val="0"/>
                <w:iCs w:val="0"/>
                <w:sz w:val="16"/>
                <w:szCs w:val="16"/>
                <w:rtl w:val="0"/>
              </w:rPr>
              <w:t xml:space="preserve">13.198</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2C7">
            <w:pPr>
              <w:spacing w:after="60" w:before="60" w:line="240" w:lineRule="auto"/>
              <w:rPr/>
            </w:pPr>
            <w:r w:rsidDel="00000000" w:rsidR="00000000" w:rsidRPr="00000000">
              <w:rPr>
                <w:b w:val="0"/>
                <w:bCs w:val="0"/>
                <w:i w:val="0"/>
                <w:iCs w:val="0"/>
                <w:sz w:val="16"/>
                <w:szCs w:val="16"/>
                <w:rtl w:val="0"/>
              </w:rPr>
              <w:t xml:space="preserve">37</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C8">
            <w:pPr>
              <w:spacing w:after="60" w:before="60" w:line="240" w:lineRule="auto"/>
              <w:rPr/>
            </w:pPr>
            <w:r w:rsidDel="00000000" w:rsidR="00000000" w:rsidRPr="00000000">
              <w:rPr>
                <w:b w:val="0"/>
                <w:bCs w:val="0"/>
                <w:i w:val="0"/>
                <w:iCs w:val="0"/>
                <w:sz w:val="16"/>
                <w:szCs w:val="16"/>
                <w:rtl w:val="0"/>
              </w:rPr>
              <w:t xml:space="preserve">32,290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C9">
            <w:pPr>
              <w:spacing w:after="60" w:before="60" w:line="240" w:lineRule="auto"/>
              <w:rPr/>
            </w:pPr>
            <w:r w:rsidDel="00000000" w:rsidR="00000000" w:rsidRPr="00000000">
              <w:rPr>
                <w:b w:val="0"/>
                <w:bCs w:val="0"/>
                <w:i w:val="0"/>
                <w:iCs w:val="0"/>
                <w:sz w:val="16"/>
                <w:szCs w:val="16"/>
                <w:rtl w:val="0"/>
              </w:rPr>
              <w:t xml:space="preserve">443,570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CA">
            <w:pPr>
              <w:spacing w:after="60" w:before="60" w:line="240" w:lineRule="auto"/>
              <w:rPr/>
            </w:pPr>
            <w:r w:rsidDel="00000000" w:rsidR="00000000" w:rsidRPr="00000000">
              <w:rPr>
                <w:b w:val="0"/>
                <w:bCs w:val="0"/>
                <w:i w:val="0"/>
                <w:iCs w:val="0"/>
                <w:sz w:val="16"/>
                <w:szCs w:val="16"/>
                <w:rtl w:val="0"/>
              </w:rPr>
              <w:t xml:space="preserve">2,410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CB">
            <w:pPr>
              <w:spacing w:after="60" w:before="60" w:line="240" w:lineRule="auto"/>
              <w:rPr/>
            </w:pPr>
            <w:r w:rsidDel="00000000" w:rsidR="00000000" w:rsidRPr="00000000">
              <w:rPr>
                <w:b w:val="0"/>
                <w:bCs w:val="0"/>
                <w:i w:val="0"/>
                <w:iCs w:val="0"/>
                <w:sz w:val="16"/>
                <w:szCs w:val="16"/>
                <w:rtl w:val="0"/>
              </w:rPr>
              <w:t xml:space="preserve">13.398</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2CC">
            <w:pPr>
              <w:spacing w:after="60" w:before="60" w:line="240" w:lineRule="auto"/>
              <w:rPr/>
            </w:pPr>
            <w:r w:rsidDel="00000000" w:rsidR="00000000" w:rsidRPr="00000000">
              <w:rPr>
                <w:b w:val="0"/>
                <w:bCs w:val="0"/>
                <w:i w:val="0"/>
                <w:iCs w:val="0"/>
                <w:sz w:val="16"/>
                <w:szCs w:val="16"/>
                <w:rtl w:val="0"/>
              </w:rPr>
              <w:t xml:space="preserve">38</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CD">
            <w:pPr>
              <w:spacing w:after="60" w:before="60" w:line="240" w:lineRule="auto"/>
              <w:rPr/>
            </w:pPr>
            <w:r w:rsidDel="00000000" w:rsidR="00000000" w:rsidRPr="00000000">
              <w:rPr>
                <w:b w:val="0"/>
                <w:bCs w:val="0"/>
                <w:i w:val="0"/>
                <w:iCs w:val="0"/>
                <w:sz w:val="16"/>
                <w:szCs w:val="16"/>
                <w:rtl w:val="0"/>
              </w:rPr>
              <w:t xml:space="preserve">33,700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CE">
            <w:pPr>
              <w:spacing w:after="60" w:before="60" w:line="240" w:lineRule="auto"/>
              <w:rPr/>
            </w:pPr>
            <w:r w:rsidDel="00000000" w:rsidR="00000000" w:rsidRPr="00000000">
              <w:rPr>
                <w:b w:val="0"/>
                <w:bCs w:val="0"/>
                <w:i w:val="0"/>
                <w:iCs w:val="0"/>
                <w:sz w:val="16"/>
                <w:szCs w:val="16"/>
                <w:rtl w:val="0"/>
              </w:rPr>
              <w:t xml:space="preserve">475,860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CF">
            <w:pPr>
              <w:spacing w:after="60" w:before="60" w:line="240" w:lineRule="auto"/>
              <w:rPr/>
            </w:pPr>
            <w:r w:rsidDel="00000000" w:rsidR="00000000" w:rsidRPr="00000000">
              <w:rPr>
                <w:b w:val="0"/>
                <w:bCs w:val="0"/>
                <w:i w:val="0"/>
                <w:iCs w:val="0"/>
                <w:sz w:val="16"/>
                <w:szCs w:val="16"/>
                <w:rtl w:val="0"/>
              </w:rPr>
              <w:t xml:space="preserve">2,478</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D0">
            <w:pPr>
              <w:spacing w:after="60" w:before="60" w:line="240" w:lineRule="auto"/>
              <w:rPr/>
            </w:pPr>
            <w:r w:rsidDel="00000000" w:rsidR="00000000" w:rsidRPr="00000000">
              <w:rPr>
                <w:b w:val="0"/>
                <w:bCs w:val="0"/>
                <w:i w:val="0"/>
                <w:iCs w:val="0"/>
                <w:sz w:val="16"/>
                <w:szCs w:val="16"/>
                <w:rtl w:val="0"/>
              </w:rPr>
              <w:t xml:space="preserve">13.6</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2D1">
            <w:pPr>
              <w:spacing w:after="60" w:before="60" w:line="240" w:lineRule="auto"/>
              <w:rPr/>
            </w:pPr>
            <w:r w:rsidDel="00000000" w:rsidR="00000000" w:rsidRPr="00000000">
              <w:rPr>
                <w:b w:val="0"/>
                <w:bCs w:val="0"/>
                <w:i w:val="0"/>
                <w:iCs w:val="0"/>
                <w:sz w:val="16"/>
                <w:szCs w:val="16"/>
                <w:rtl w:val="0"/>
              </w:rPr>
              <w:t xml:space="preserve">39</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D2">
            <w:pPr>
              <w:spacing w:after="60" w:before="60" w:line="240" w:lineRule="auto"/>
              <w:rPr/>
            </w:pPr>
            <w:r w:rsidDel="00000000" w:rsidR="00000000" w:rsidRPr="00000000">
              <w:rPr>
                <w:b w:val="0"/>
                <w:bCs w:val="0"/>
                <w:i w:val="0"/>
                <w:iCs w:val="0"/>
                <w:sz w:val="16"/>
                <w:szCs w:val="16"/>
                <w:rtl w:val="0"/>
              </w:rPr>
              <w:t xml:space="preserve">35,130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D3">
            <w:pPr>
              <w:spacing w:after="60" w:before="60" w:line="240" w:lineRule="auto"/>
              <w:rPr/>
            </w:pPr>
            <w:r w:rsidDel="00000000" w:rsidR="00000000" w:rsidRPr="00000000">
              <w:rPr>
                <w:b w:val="0"/>
                <w:bCs w:val="0"/>
                <w:i w:val="0"/>
                <w:iCs w:val="0"/>
                <w:sz w:val="16"/>
                <w:szCs w:val="16"/>
                <w:rtl w:val="0"/>
              </w:rPr>
              <w:t xml:space="preserve">509,560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D4">
            <w:pPr>
              <w:spacing w:after="60" w:before="60" w:line="240" w:lineRule="auto"/>
              <w:rPr/>
            </w:pPr>
            <w:r w:rsidDel="00000000" w:rsidR="00000000" w:rsidRPr="00000000">
              <w:rPr>
                <w:b w:val="0"/>
                <w:bCs w:val="0"/>
                <w:i w:val="0"/>
                <w:iCs w:val="0"/>
                <w:sz w:val="16"/>
                <w:szCs w:val="16"/>
                <w:rtl w:val="0"/>
              </w:rPr>
              <w:t xml:space="preserve">2,546</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D5">
            <w:pPr>
              <w:spacing w:after="60" w:before="60" w:line="240" w:lineRule="auto"/>
              <w:rPr/>
            </w:pPr>
            <w:r w:rsidDel="00000000" w:rsidR="00000000" w:rsidRPr="00000000">
              <w:rPr>
                <w:b w:val="0"/>
                <w:bCs w:val="0"/>
                <w:i w:val="0"/>
                <w:iCs w:val="0"/>
                <w:sz w:val="16"/>
                <w:szCs w:val="16"/>
                <w:rtl w:val="0"/>
              </w:rPr>
              <w:t xml:space="preserve">13.798</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2D6">
            <w:pPr>
              <w:spacing w:after="60" w:before="60" w:line="240" w:lineRule="auto"/>
              <w:rPr/>
            </w:pPr>
            <w:r w:rsidDel="00000000" w:rsidR="00000000" w:rsidRPr="00000000">
              <w:rPr>
                <w:b w:val="0"/>
                <w:bCs w:val="0"/>
                <w:i w:val="0"/>
                <w:iCs w:val="0"/>
                <w:sz w:val="16"/>
                <w:szCs w:val="16"/>
                <w:rtl w:val="0"/>
              </w:rPr>
              <w:t xml:space="preserve">40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D7">
            <w:pPr>
              <w:spacing w:after="60" w:before="60" w:line="240" w:lineRule="auto"/>
              <w:rPr/>
            </w:pPr>
            <w:r w:rsidDel="00000000" w:rsidR="00000000" w:rsidRPr="00000000">
              <w:rPr>
                <w:b w:val="0"/>
                <w:bCs w:val="0"/>
                <w:i w:val="0"/>
                <w:iCs w:val="0"/>
                <w:sz w:val="16"/>
                <w:szCs w:val="16"/>
                <w:rtl w:val="0"/>
              </w:rPr>
              <w:t xml:space="preserve">36,580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D8">
            <w:pPr>
              <w:spacing w:after="60" w:before="60" w:line="240" w:lineRule="auto"/>
              <w:rPr/>
            </w:pPr>
            <w:r w:rsidDel="00000000" w:rsidR="00000000" w:rsidRPr="00000000">
              <w:rPr>
                <w:b w:val="0"/>
                <w:bCs w:val="0"/>
                <w:i w:val="0"/>
                <w:iCs w:val="0"/>
                <w:sz w:val="16"/>
                <w:szCs w:val="16"/>
                <w:rtl w:val="0"/>
              </w:rPr>
              <w:t xml:space="preserve">544,690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D9">
            <w:pPr>
              <w:spacing w:after="60" w:before="60" w:line="240" w:lineRule="auto"/>
              <w:rPr/>
            </w:pPr>
            <w:r w:rsidDel="00000000" w:rsidR="00000000" w:rsidRPr="00000000">
              <w:rPr>
                <w:b w:val="0"/>
                <w:bCs w:val="0"/>
                <w:i w:val="0"/>
                <w:iCs w:val="0"/>
                <w:sz w:val="16"/>
                <w:szCs w:val="16"/>
                <w:rtl w:val="0"/>
              </w:rPr>
              <w:t xml:space="preserve">2,613</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DA">
            <w:pPr>
              <w:spacing w:after="60" w:before="60" w:line="240" w:lineRule="auto"/>
              <w:rPr/>
            </w:pPr>
            <w:r w:rsidDel="00000000" w:rsidR="00000000" w:rsidRPr="00000000">
              <w:rPr>
                <w:b w:val="0"/>
                <w:bCs w:val="0"/>
                <w:i w:val="0"/>
                <w:iCs w:val="0"/>
                <w:sz w:val="16"/>
                <w:szCs w:val="16"/>
                <w:rtl w:val="0"/>
              </w:rPr>
              <w:t xml:space="preserve">13.999</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2DB">
            <w:pPr>
              <w:spacing w:after="60" w:before="60" w:line="240" w:lineRule="auto"/>
              <w:rPr/>
            </w:pPr>
            <w:r w:rsidDel="00000000" w:rsidR="00000000" w:rsidRPr="00000000">
              <w:rPr>
                <w:b w:val="0"/>
                <w:bCs w:val="0"/>
                <w:i w:val="0"/>
                <w:iCs w:val="0"/>
                <w:sz w:val="16"/>
                <w:szCs w:val="16"/>
                <w:rtl w:val="0"/>
              </w:rPr>
              <w:t xml:space="preserve">41</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DC">
            <w:pPr>
              <w:spacing w:after="60" w:before="60" w:line="240" w:lineRule="auto"/>
              <w:rPr/>
            </w:pPr>
            <w:r w:rsidDel="00000000" w:rsidR="00000000" w:rsidRPr="00000000">
              <w:rPr>
                <w:b w:val="0"/>
                <w:bCs w:val="0"/>
                <w:i w:val="0"/>
                <w:iCs w:val="0"/>
                <w:sz w:val="16"/>
                <w:szCs w:val="16"/>
                <w:rtl w:val="0"/>
              </w:rPr>
              <w:t xml:space="preserve">38,060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DD">
            <w:pPr>
              <w:spacing w:after="60" w:before="60" w:line="240" w:lineRule="auto"/>
              <w:rPr/>
            </w:pPr>
            <w:r w:rsidDel="00000000" w:rsidR="00000000" w:rsidRPr="00000000">
              <w:rPr>
                <w:b w:val="0"/>
                <w:bCs w:val="0"/>
                <w:i w:val="0"/>
                <w:iCs w:val="0"/>
                <w:sz w:val="16"/>
                <w:szCs w:val="16"/>
                <w:rtl w:val="0"/>
              </w:rPr>
              <w:t xml:space="preserve">581,270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DE">
            <w:pPr>
              <w:spacing w:after="60" w:before="60" w:line="240" w:lineRule="auto"/>
              <w:rPr/>
            </w:pPr>
            <w:r w:rsidDel="00000000" w:rsidR="00000000" w:rsidRPr="00000000">
              <w:rPr>
                <w:b w:val="0"/>
                <w:bCs w:val="0"/>
                <w:i w:val="0"/>
                <w:iCs w:val="0"/>
                <w:sz w:val="16"/>
                <w:szCs w:val="16"/>
                <w:rtl w:val="0"/>
              </w:rPr>
              <w:t xml:space="preserve">2,680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DF">
            <w:pPr>
              <w:spacing w:after="60" w:before="60" w:line="240" w:lineRule="auto"/>
              <w:rPr/>
            </w:pPr>
            <w:r w:rsidDel="00000000" w:rsidR="00000000" w:rsidRPr="00000000">
              <w:rPr>
                <w:b w:val="0"/>
                <w:bCs w:val="0"/>
                <w:i w:val="0"/>
                <w:iCs w:val="0"/>
                <w:sz w:val="16"/>
                <w:szCs w:val="16"/>
                <w:rtl w:val="0"/>
              </w:rPr>
              <w:t xml:space="preserve">14.201</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2E0">
            <w:pPr>
              <w:spacing w:after="60" w:before="60" w:line="240" w:lineRule="auto"/>
              <w:rPr/>
            </w:pPr>
            <w:r w:rsidDel="00000000" w:rsidR="00000000" w:rsidRPr="00000000">
              <w:rPr>
                <w:b w:val="0"/>
                <w:bCs w:val="0"/>
                <w:i w:val="0"/>
                <w:iCs w:val="0"/>
                <w:sz w:val="16"/>
                <w:szCs w:val="16"/>
                <w:rtl w:val="0"/>
              </w:rPr>
              <w:t xml:space="preserve">42</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E1">
            <w:pPr>
              <w:spacing w:after="60" w:before="60" w:line="240" w:lineRule="auto"/>
              <w:rPr/>
            </w:pPr>
            <w:r w:rsidDel="00000000" w:rsidR="00000000" w:rsidRPr="00000000">
              <w:rPr>
                <w:b w:val="0"/>
                <w:bCs w:val="0"/>
                <w:i w:val="0"/>
                <w:iCs w:val="0"/>
                <w:sz w:val="16"/>
                <w:szCs w:val="16"/>
                <w:rtl w:val="0"/>
              </w:rPr>
              <w:t xml:space="preserve">39,550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E2">
            <w:pPr>
              <w:spacing w:after="60" w:before="60" w:line="240" w:lineRule="auto"/>
              <w:rPr/>
            </w:pPr>
            <w:r w:rsidDel="00000000" w:rsidR="00000000" w:rsidRPr="00000000">
              <w:rPr>
                <w:b w:val="0"/>
                <w:bCs w:val="0"/>
                <w:i w:val="0"/>
                <w:iCs w:val="0"/>
                <w:sz w:val="16"/>
                <w:szCs w:val="16"/>
                <w:rtl w:val="0"/>
              </w:rPr>
              <w:t xml:space="preserve">619,330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E3">
            <w:pPr>
              <w:spacing w:after="60" w:before="60" w:line="240" w:lineRule="auto"/>
              <w:rPr/>
            </w:pPr>
            <w:r w:rsidDel="00000000" w:rsidR="00000000" w:rsidRPr="00000000">
              <w:rPr>
                <w:b w:val="0"/>
                <w:bCs w:val="0"/>
                <w:i w:val="0"/>
                <w:iCs w:val="0"/>
                <w:sz w:val="16"/>
                <w:szCs w:val="16"/>
                <w:rtl w:val="0"/>
              </w:rPr>
              <w:t xml:space="preserve">2,747</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E4">
            <w:pPr>
              <w:spacing w:after="60" w:before="60" w:line="240" w:lineRule="auto"/>
              <w:rPr/>
            </w:pPr>
            <w:r w:rsidDel="00000000" w:rsidR="00000000" w:rsidRPr="00000000">
              <w:rPr>
                <w:b w:val="0"/>
                <w:bCs w:val="0"/>
                <w:i w:val="0"/>
                <w:iCs w:val="0"/>
                <w:sz w:val="16"/>
                <w:szCs w:val="16"/>
                <w:rtl w:val="0"/>
              </w:rPr>
              <w:t xml:space="preserve">14.398</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2E5">
            <w:pPr>
              <w:spacing w:after="60" w:before="60" w:line="240" w:lineRule="auto"/>
              <w:rPr/>
            </w:pPr>
            <w:r w:rsidDel="00000000" w:rsidR="00000000" w:rsidRPr="00000000">
              <w:rPr>
                <w:b w:val="0"/>
                <w:bCs w:val="0"/>
                <w:i w:val="0"/>
                <w:iCs w:val="0"/>
                <w:sz w:val="16"/>
                <w:szCs w:val="16"/>
                <w:rtl w:val="0"/>
              </w:rPr>
              <w:t xml:space="preserve">43</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E6">
            <w:pPr>
              <w:spacing w:after="60" w:before="60" w:line="240" w:lineRule="auto"/>
              <w:rPr/>
            </w:pPr>
            <w:r w:rsidDel="00000000" w:rsidR="00000000" w:rsidRPr="00000000">
              <w:rPr>
                <w:b w:val="0"/>
                <w:bCs w:val="0"/>
                <w:i w:val="0"/>
                <w:iCs w:val="0"/>
                <w:sz w:val="16"/>
                <w:szCs w:val="16"/>
                <w:rtl w:val="0"/>
              </w:rPr>
              <w:t xml:space="preserve">41,070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E7">
            <w:pPr>
              <w:spacing w:after="60" w:before="60" w:line="240" w:lineRule="auto"/>
              <w:rPr/>
            </w:pPr>
            <w:r w:rsidDel="00000000" w:rsidR="00000000" w:rsidRPr="00000000">
              <w:rPr>
                <w:b w:val="0"/>
                <w:bCs w:val="0"/>
                <w:i w:val="0"/>
                <w:iCs w:val="0"/>
                <w:sz w:val="16"/>
                <w:szCs w:val="16"/>
                <w:rtl w:val="0"/>
              </w:rPr>
              <w:t xml:space="preserve">658,880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E8">
            <w:pPr>
              <w:spacing w:after="60" w:before="60" w:line="240" w:lineRule="auto"/>
              <w:rPr/>
            </w:pPr>
            <w:r w:rsidDel="00000000" w:rsidR="00000000" w:rsidRPr="00000000">
              <w:rPr>
                <w:b w:val="0"/>
                <w:bCs w:val="0"/>
                <w:i w:val="0"/>
                <w:iCs w:val="0"/>
                <w:sz w:val="16"/>
                <w:szCs w:val="16"/>
                <w:rtl w:val="0"/>
              </w:rPr>
              <w:t xml:space="preserve">2,813</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E9">
            <w:pPr>
              <w:spacing w:after="60" w:before="60" w:line="240" w:lineRule="auto"/>
              <w:rPr/>
            </w:pPr>
            <w:r w:rsidDel="00000000" w:rsidR="00000000" w:rsidRPr="00000000">
              <w:rPr>
                <w:b w:val="0"/>
                <w:bCs w:val="0"/>
                <w:i w:val="0"/>
                <w:iCs w:val="0"/>
                <w:sz w:val="16"/>
                <w:szCs w:val="16"/>
                <w:rtl w:val="0"/>
              </w:rPr>
              <w:t xml:space="preserve">14.6</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2EA">
            <w:pPr>
              <w:spacing w:after="60" w:before="60" w:line="240" w:lineRule="auto"/>
              <w:rPr/>
            </w:pPr>
            <w:r w:rsidDel="00000000" w:rsidR="00000000" w:rsidRPr="00000000">
              <w:rPr>
                <w:b w:val="0"/>
                <w:bCs w:val="0"/>
                <w:i w:val="0"/>
                <w:iCs w:val="0"/>
                <w:sz w:val="16"/>
                <w:szCs w:val="16"/>
                <w:rtl w:val="0"/>
              </w:rPr>
              <w:t xml:space="preserve">44</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EB">
            <w:pPr>
              <w:spacing w:after="60" w:before="60" w:line="240" w:lineRule="auto"/>
              <w:rPr/>
            </w:pPr>
            <w:r w:rsidDel="00000000" w:rsidR="00000000" w:rsidRPr="00000000">
              <w:rPr>
                <w:b w:val="0"/>
                <w:bCs w:val="0"/>
                <w:i w:val="0"/>
                <w:iCs w:val="0"/>
                <w:sz w:val="16"/>
                <w:szCs w:val="16"/>
                <w:rtl w:val="0"/>
              </w:rPr>
              <w:t xml:space="preserve">42,610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EC">
            <w:pPr>
              <w:spacing w:after="60" w:before="60" w:line="240" w:lineRule="auto"/>
              <w:rPr/>
            </w:pPr>
            <w:r w:rsidDel="00000000" w:rsidR="00000000" w:rsidRPr="00000000">
              <w:rPr>
                <w:b w:val="0"/>
                <w:bCs w:val="0"/>
                <w:i w:val="0"/>
                <w:iCs w:val="0"/>
                <w:sz w:val="16"/>
                <w:szCs w:val="16"/>
                <w:rtl w:val="0"/>
              </w:rPr>
              <w:t xml:space="preserve">699,950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ED">
            <w:pPr>
              <w:spacing w:after="60" w:before="60" w:line="240" w:lineRule="auto"/>
              <w:rPr/>
            </w:pPr>
            <w:r w:rsidDel="00000000" w:rsidR="00000000" w:rsidRPr="00000000">
              <w:rPr>
                <w:b w:val="0"/>
                <w:bCs w:val="0"/>
                <w:i w:val="0"/>
                <w:iCs w:val="0"/>
                <w:sz w:val="16"/>
                <w:szCs w:val="16"/>
                <w:rtl w:val="0"/>
              </w:rPr>
              <w:t xml:space="preserve">2,879</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EE">
            <w:pPr>
              <w:spacing w:after="60" w:before="60" w:line="240" w:lineRule="auto"/>
              <w:rPr/>
            </w:pPr>
            <w:r w:rsidDel="00000000" w:rsidR="00000000" w:rsidRPr="00000000">
              <w:rPr>
                <w:b w:val="0"/>
                <w:bCs w:val="0"/>
                <w:i w:val="0"/>
                <w:iCs w:val="0"/>
                <w:sz w:val="16"/>
                <w:szCs w:val="16"/>
                <w:rtl w:val="0"/>
              </w:rPr>
              <w:t xml:space="preserve">14.8</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2EF">
            <w:pPr>
              <w:spacing w:after="60" w:before="60" w:line="240" w:lineRule="auto"/>
              <w:rPr/>
            </w:pPr>
            <w:r w:rsidDel="00000000" w:rsidR="00000000" w:rsidRPr="00000000">
              <w:rPr>
                <w:b w:val="0"/>
                <w:bCs w:val="0"/>
                <w:i w:val="0"/>
                <w:iCs w:val="0"/>
                <w:sz w:val="16"/>
                <w:szCs w:val="16"/>
                <w:rtl w:val="0"/>
              </w:rPr>
              <w:t xml:space="preserve">45</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F0">
            <w:pPr>
              <w:spacing w:after="60" w:before="60" w:line="240" w:lineRule="auto"/>
              <w:rPr/>
            </w:pPr>
            <w:r w:rsidDel="00000000" w:rsidR="00000000" w:rsidRPr="00000000">
              <w:rPr>
                <w:b w:val="0"/>
                <w:bCs w:val="0"/>
                <w:i w:val="0"/>
                <w:iCs w:val="0"/>
                <w:sz w:val="16"/>
                <w:szCs w:val="16"/>
                <w:rtl w:val="0"/>
              </w:rPr>
              <w:t xml:space="preserve">44,170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F1">
            <w:pPr>
              <w:spacing w:after="60" w:before="60" w:line="240" w:lineRule="auto"/>
              <w:rPr/>
            </w:pPr>
            <w:r w:rsidDel="00000000" w:rsidR="00000000" w:rsidRPr="00000000">
              <w:rPr>
                <w:b w:val="0"/>
                <w:bCs w:val="0"/>
                <w:i w:val="0"/>
                <w:iCs w:val="0"/>
                <w:sz w:val="16"/>
                <w:szCs w:val="16"/>
                <w:rtl w:val="0"/>
              </w:rPr>
              <w:t xml:space="preserve">742,560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F2">
            <w:pPr>
              <w:spacing w:after="60" w:before="60" w:line="240" w:lineRule="auto"/>
              <w:rPr/>
            </w:pPr>
            <w:r w:rsidDel="00000000" w:rsidR="00000000" w:rsidRPr="00000000">
              <w:rPr>
                <w:b w:val="0"/>
                <w:bCs w:val="0"/>
                <w:i w:val="0"/>
                <w:iCs w:val="0"/>
                <w:sz w:val="16"/>
                <w:szCs w:val="16"/>
                <w:rtl w:val="0"/>
              </w:rPr>
              <w:t xml:space="preserve">2,945</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F3">
            <w:pPr>
              <w:spacing w:after="60" w:before="60" w:line="240" w:lineRule="auto"/>
              <w:rPr/>
            </w:pPr>
            <w:r w:rsidDel="00000000" w:rsidR="00000000" w:rsidRPr="00000000">
              <w:rPr>
                <w:b w:val="0"/>
                <w:bCs w:val="0"/>
                <w:i w:val="0"/>
                <w:iCs w:val="0"/>
                <w:sz w:val="16"/>
                <w:szCs w:val="16"/>
                <w:rtl w:val="0"/>
              </w:rPr>
              <w:t xml:space="preserve">14.998</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2F4">
            <w:pPr>
              <w:spacing w:after="60" w:before="60" w:line="240" w:lineRule="auto"/>
              <w:rPr/>
            </w:pPr>
            <w:r w:rsidDel="00000000" w:rsidR="00000000" w:rsidRPr="00000000">
              <w:rPr>
                <w:b w:val="0"/>
                <w:bCs w:val="0"/>
                <w:i w:val="0"/>
                <w:iCs w:val="0"/>
                <w:sz w:val="16"/>
                <w:szCs w:val="16"/>
                <w:rtl w:val="0"/>
              </w:rPr>
              <w:t xml:space="preserve">46</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F5">
            <w:pPr>
              <w:spacing w:after="60" w:before="60" w:line="240" w:lineRule="auto"/>
              <w:rPr/>
            </w:pPr>
            <w:r w:rsidDel="00000000" w:rsidR="00000000" w:rsidRPr="00000000">
              <w:rPr>
                <w:b w:val="0"/>
                <w:bCs w:val="0"/>
                <w:i w:val="0"/>
                <w:iCs w:val="0"/>
                <w:sz w:val="16"/>
                <w:szCs w:val="16"/>
                <w:rtl w:val="0"/>
              </w:rPr>
              <w:t xml:space="preserve">45,750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F6">
            <w:pPr>
              <w:spacing w:after="60" w:before="60" w:line="240" w:lineRule="auto"/>
              <w:rPr/>
            </w:pPr>
            <w:r w:rsidDel="00000000" w:rsidR="00000000" w:rsidRPr="00000000">
              <w:rPr>
                <w:b w:val="0"/>
                <w:bCs w:val="0"/>
                <w:i w:val="0"/>
                <w:iCs w:val="0"/>
                <w:sz w:val="16"/>
                <w:szCs w:val="16"/>
                <w:rtl w:val="0"/>
              </w:rPr>
              <w:t xml:space="preserve">786,730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F7">
            <w:pPr>
              <w:spacing w:after="60" w:before="60" w:line="240" w:lineRule="auto"/>
              <w:rPr/>
            </w:pPr>
            <w:r w:rsidDel="00000000" w:rsidR="00000000" w:rsidRPr="00000000">
              <w:rPr>
                <w:b w:val="0"/>
                <w:bCs w:val="0"/>
                <w:i w:val="0"/>
                <w:iCs w:val="0"/>
                <w:sz w:val="16"/>
                <w:szCs w:val="16"/>
                <w:rtl w:val="0"/>
              </w:rPr>
              <w:t xml:space="preserve">3,010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F8">
            <w:pPr>
              <w:spacing w:after="60" w:before="60" w:line="240" w:lineRule="auto"/>
              <w:rPr/>
            </w:pPr>
            <w:r w:rsidDel="00000000" w:rsidR="00000000" w:rsidRPr="00000000">
              <w:rPr>
                <w:b w:val="0"/>
                <w:bCs w:val="0"/>
                <w:i w:val="0"/>
                <w:iCs w:val="0"/>
                <w:sz w:val="16"/>
                <w:szCs w:val="16"/>
                <w:rtl w:val="0"/>
              </w:rPr>
              <w:t xml:space="preserve">15.199</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2F9">
            <w:pPr>
              <w:spacing w:after="60" w:before="60" w:line="240" w:lineRule="auto"/>
              <w:rPr/>
            </w:pPr>
            <w:r w:rsidDel="00000000" w:rsidR="00000000" w:rsidRPr="00000000">
              <w:rPr>
                <w:b w:val="0"/>
                <w:bCs w:val="0"/>
                <w:i w:val="0"/>
                <w:iCs w:val="0"/>
                <w:sz w:val="16"/>
                <w:szCs w:val="16"/>
                <w:rtl w:val="0"/>
              </w:rPr>
              <w:t xml:space="preserve">47</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FA">
            <w:pPr>
              <w:spacing w:after="60" w:before="60" w:line="240" w:lineRule="auto"/>
              <w:rPr/>
            </w:pPr>
            <w:r w:rsidDel="00000000" w:rsidR="00000000" w:rsidRPr="00000000">
              <w:rPr>
                <w:b w:val="0"/>
                <w:bCs w:val="0"/>
                <w:i w:val="0"/>
                <w:iCs w:val="0"/>
                <w:sz w:val="16"/>
                <w:szCs w:val="16"/>
                <w:rtl w:val="0"/>
              </w:rPr>
              <w:t xml:space="preserve">47,350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FB">
            <w:pPr>
              <w:spacing w:after="60" w:before="60" w:line="240" w:lineRule="auto"/>
              <w:rPr/>
            </w:pPr>
            <w:r w:rsidDel="00000000" w:rsidR="00000000" w:rsidRPr="00000000">
              <w:rPr>
                <w:b w:val="0"/>
                <w:bCs w:val="0"/>
                <w:i w:val="0"/>
                <w:iCs w:val="0"/>
                <w:sz w:val="16"/>
                <w:szCs w:val="16"/>
                <w:rtl w:val="0"/>
              </w:rPr>
              <w:t xml:space="preserve">832,480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FC">
            <w:pPr>
              <w:spacing w:after="60" w:before="60" w:line="240" w:lineRule="auto"/>
              <w:rPr/>
            </w:pPr>
            <w:r w:rsidDel="00000000" w:rsidR="00000000" w:rsidRPr="00000000">
              <w:rPr>
                <w:b w:val="0"/>
                <w:bCs w:val="0"/>
                <w:i w:val="0"/>
                <w:iCs w:val="0"/>
                <w:sz w:val="16"/>
                <w:szCs w:val="16"/>
                <w:rtl w:val="0"/>
              </w:rPr>
              <w:t xml:space="preserve">3,075</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FD">
            <w:pPr>
              <w:spacing w:after="60" w:before="60" w:line="240" w:lineRule="auto"/>
              <w:rPr/>
            </w:pPr>
            <w:r w:rsidDel="00000000" w:rsidR="00000000" w:rsidRPr="00000000">
              <w:rPr>
                <w:b w:val="0"/>
                <w:bCs w:val="0"/>
                <w:i w:val="0"/>
                <w:iCs w:val="0"/>
                <w:sz w:val="16"/>
                <w:szCs w:val="16"/>
                <w:rtl w:val="0"/>
              </w:rPr>
              <w:t xml:space="preserve">15.398</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2FE">
            <w:pPr>
              <w:spacing w:after="60" w:before="60" w:line="240" w:lineRule="auto"/>
              <w:rPr/>
            </w:pPr>
            <w:r w:rsidDel="00000000" w:rsidR="00000000" w:rsidRPr="00000000">
              <w:rPr>
                <w:b w:val="0"/>
                <w:bCs w:val="0"/>
                <w:i w:val="0"/>
                <w:iCs w:val="0"/>
                <w:sz w:val="16"/>
                <w:szCs w:val="16"/>
                <w:rtl w:val="0"/>
              </w:rPr>
              <w:t xml:space="preserve">48</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2FF">
            <w:pPr>
              <w:spacing w:after="60" w:before="60" w:line="240" w:lineRule="auto"/>
              <w:rPr/>
            </w:pPr>
            <w:r w:rsidDel="00000000" w:rsidR="00000000" w:rsidRPr="00000000">
              <w:rPr>
                <w:b w:val="0"/>
                <w:bCs w:val="0"/>
                <w:i w:val="0"/>
                <w:iCs w:val="0"/>
                <w:sz w:val="16"/>
                <w:szCs w:val="16"/>
                <w:rtl w:val="0"/>
              </w:rPr>
              <w:t xml:space="preserve">48,980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00">
            <w:pPr>
              <w:spacing w:after="60" w:before="60" w:line="240" w:lineRule="auto"/>
              <w:rPr/>
            </w:pPr>
            <w:r w:rsidDel="00000000" w:rsidR="00000000" w:rsidRPr="00000000">
              <w:rPr>
                <w:b w:val="0"/>
                <w:bCs w:val="0"/>
                <w:i w:val="0"/>
                <w:iCs w:val="0"/>
                <w:sz w:val="16"/>
                <w:szCs w:val="16"/>
                <w:rtl w:val="0"/>
              </w:rPr>
              <w:t xml:space="preserve">879,830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01">
            <w:pPr>
              <w:spacing w:after="60" w:before="60" w:line="240" w:lineRule="auto"/>
              <w:rPr/>
            </w:pPr>
            <w:r w:rsidDel="00000000" w:rsidR="00000000" w:rsidRPr="00000000">
              <w:rPr>
                <w:b w:val="0"/>
                <w:bCs w:val="0"/>
                <w:i w:val="0"/>
                <w:iCs w:val="0"/>
                <w:sz w:val="16"/>
                <w:szCs w:val="16"/>
                <w:rtl w:val="0"/>
              </w:rPr>
              <w:t xml:space="preserve">3,140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02">
            <w:pPr>
              <w:spacing w:after="60" w:before="60" w:line="240" w:lineRule="auto"/>
              <w:rPr/>
            </w:pPr>
            <w:r w:rsidDel="00000000" w:rsidR="00000000" w:rsidRPr="00000000">
              <w:rPr>
                <w:b w:val="0"/>
                <w:bCs w:val="0"/>
                <w:i w:val="0"/>
                <w:iCs w:val="0"/>
                <w:sz w:val="16"/>
                <w:szCs w:val="16"/>
                <w:rtl w:val="0"/>
              </w:rPr>
              <w:t xml:space="preserve">15.599</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303">
            <w:pPr>
              <w:spacing w:after="60" w:before="60" w:line="240" w:lineRule="auto"/>
              <w:rPr/>
            </w:pPr>
            <w:r w:rsidDel="00000000" w:rsidR="00000000" w:rsidRPr="00000000">
              <w:rPr>
                <w:b w:val="0"/>
                <w:bCs w:val="0"/>
                <w:i w:val="0"/>
                <w:iCs w:val="0"/>
                <w:sz w:val="16"/>
                <w:szCs w:val="16"/>
                <w:rtl w:val="0"/>
              </w:rPr>
              <w:t xml:space="preserve">49</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04">
            <w:pPr>
              <w:spacing w:after="60" w:before="60" w:line="240" w:lineRule="auto"/>
              <w:rPr/>
            </w:pPr>
            <w:r w:rsidDel="00000000" w:rsidR="00000000" w:rsidRPr="00000000">
              <w:rPr>
                <w:b w:val="0"/>
                <w:bCs w:val="0"/>
                <w:i w:val="0"/>
                <w:iCs w:val="0"/>
                <w:sz w:val="16"/>
                <w:szCs w:val="16"/>
                <w:rtl w:val="0"/>
              </w:rPr>
              <w:t xml:space="preserve">50,620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05">
            <w:pPr>
              <w:spacing w:after="60" w:before="60" w:line="240" w:lineRule="auto"/>
              <w:rPr/>
            </w:pPr>
            <w:r w:rsidDel="00000000" w:rsidR="00000000" w:rsidRPr="00000000">
              <w:rPr>
                <w:b w:val="0"/>
                <w:bCs w:val="0"/>
                <w:i w:val="0"/>
                <w:iCs w:val="0"/>
                <w:sz w:val="16"/>
                <w:szCs w:val="16"/>
                <w:rtl w:val="0"/>
              </w:rPr>
              <w:t xml:space="preserve">928,810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06">
            <w:pPr>
              <w:spacing w:after="60" w:before="60" w:line="240" w:lineRule="auto"/>
              <w:rPr/>
            </w:pPr>
            <w:r w:rsidDel="00000000" w:rsidR="00000000" w:rsidRPr="00000000">
              <w:rPr>
                <w:b w:val="0"/>
                <w:bCs w:val="0"/>
                <w:i w:val="0"/>
                <w:iCs w:val="0"/>
                <w:sz w:val="16"/>
                <w:szCs w:val="16"/>
                <w:rtl w:val="0"/>
              </w:rPr>
              <w:t xml:space="preserve">3,204</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07">
            <w:pPr>
              <w:spacing w:after="60" w:before="60" w:line="240" w:lineRule="auto"/>
              <w:rPr/>
            </w:pPr>
            <w:r w:rsidDel="00000000" w:rsidR="00000000" w:rsidRPr="00000000">
              <w:rPr>
                <w:b w:val="0"/>
                <w:bCs w:val="0"/>
                <w:i w:val="0"/>
                <w:iCs w:val="0"/>
                <w:sz w:val="16"/>
                <w:szCs w:val="16"/>
                <w:rtl w:val="0"/>
              </w:rPr>
              <w:t xml:space="preserve">15.799</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308">
            <w:pPr>
              <w:spacing w:after="60" w:before="60" w:line="240" w:lineRule="auto"/>
              <w:rPr/>
            </w:pPr>
            <w:r w:rsidDel="00000000" w:rsidR="00000000" w:rsidRPr="00000000">
              <w:rPr>
                <w:b w:val="0"/>
                <w:bCs w:val="0"/>
                <w:i w:val="0"/>
                <w:iCs w:val="0"/>
                <w:sz w:val="16"/>
                <w:szCs w:val="16"/>
                <w:rtl w:val="0"/>
              </w:rPr>
              <w:t xml:space="preserve">50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09">
            <w:pPr>
              <w:spacing w:after="60" w:before="60" w:line="240" w:lineRule="auto"/>
              <w:rPr/>
            </w:pPr>
            <w:r w:rsidDel="00000000" w:rsidR="00000000" w:rsidRPr="00000000">
              <w:rPr>
                <w:b w:val="0"/>
                <w:bCs w:val="0"/>
                <w:i w:val="0"/>
                <w:iCs w:val="0"/>
                <w:sz w:val="16"/>
                <w:szCs w:val="16"/>
                <w:rtl w:val="0"/>
              </w:rPr>
              <w:t xml:space="preserve">52,280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0A">
            <w:pPr>
              <w:spacing w:after="60" w:before="60" w:line="240" w:lineRule="auto"/>
              <w:rPr/>
            </w:pPr>
            <w:r w:rsidDel="00000000" w:rsidR="00000000" w:rsidRPr="00000000">
              <w:rPr>
                <w:b w:val="0"/>
                <w:bCs w:val="0"/>
                <w:i w:val="0"/>
                <w:iCs w:val="0"/>
                <w:sz w:val="16"/>
                <w:szCs w:val="16"/>
                <w:rtl w:val="0"/>
              </w:rPr>
              <w:t xml:space="preserve">979,430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0B">
            <w:pPr>
              <w:spacing w:after="60" w:before="60" w:line="240" w:lineRule="auto"/>
              <w:rPr/>
            </w:pPr>
            <w:r w:rsidDel="00000000" w:rsidR="00000000" w:rsidRPr="00000000">
              <w:rPr>
                <w:b w:val="0"/>
                <w:bCs w:val="0"/>
                <w:i w:val="0"/>
                <w:iCs w:val="0"/>
                <w:sz w:val="16"/>
                <w:szCs w:val="16"/>
                <w:rtl w:val="0"/>
              </w:rPr>
              <w:t xml:space="preserve">3,268</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0C">
            <w:pPr>
              <w:spacing w:after="60" w:before="60" w:line="240" w:lineRule="auto"/>
              <w:rPr/>
            </w:pPr>
            <w:r w:rsidDel="00000000" w:rsidR="00000000" w:rsidRPr="00000000">
              <w:rPr>
                <w:b w:val="0"/>
                <w:bCs w:val="0"/>
                <w:i w:val="0"/>
                <w:iCs w:val="0"/>
                <w:sz w:val="16"/>
                <w:szCs w:val="16"/>
                <w:rtl w:val="0"/>
              </w:rPr>
              <w:t xml:space="preserve">15.998</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30D">
            <w:pPr>
              <w:spacing w:after="60" w:before="60" w:line="240" w:lineRule="auto"/>
              <w:rPr/>
            </w:pPr>
            <w:r w:rsidDel="00000000" w:rsidR="00000000" w:rsidRPr="00000000">
              <w:rPr>
                <w:b w:val="0"/>
                <w:bCs w:val="0"/>
                <w:i w:val="0"/>
                <w:iCs w:val="0"/>
                <w:sz w:val="16"/>
                <w:szCs w:val="16"/>
                <w:rtl w:val="0"/>
              </w:rPr>
              <w:t xml:space="preserve">51</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0E">
            <w:pPr>
              <w:spacing w:after="60" w:before="60" w:line="240" w:lineRule="auto"/>
              <w:rPr/>
            </w:pPr>
            <w:r w:rsidDel="00000000" w:rsidR="00000000" w:rsidRPr="00000000">
              <w:rPr>
                <w:b w:val="0"/>
                <w:bCs w:val="0"/>
                <w:i w:val="0"/>
                <w:iCs w:val="0"/>
                <w:sz w:val="16"/>
                <w:szCs w:val="16"/>
                <w:rtl w:val="0"/>
              </w:rPr>
              <w:t xml:space="preserve">53,970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0F">
            <w:pPr>
              <w:spacing w:after="60" w:before="60" w:line="240" w:lineRule="auto"/>
              <w:rPr/>
            </w:pPr>
            <w:r w:rsidDel="00000000" w:rsidR="00000000" w:rsidRPr="00000000">
              <w:rPr>
                <w:b w:val="0"/>
                <w:bCs w:val="0"/>
                <w:i w:val="0"/>
                <w:iCs w:val="0"/>
                <w:sz w:val="16"/>
                <w:szCs w:val="16"/>
                <w:rtl w:val="0"/>
              </w:rPr>
              <w:t xml:space="preserve">1,031,710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10">
            <w:pPr>
              <w:spacing w:after="60" w:before="60" w:line="240" w:lineRule="auto"/>
              <w:rPr/>
            </w:pPr>
            <w:r w:rsidDel="00000000" w:rsidR="00000000" w:rsidRPr="00000000">
              <w:rPr>
                <w:b w:val="0"/>
                <w:bCs w:val="0"/>
                <w:i w:val="0"/>
                <w:iCs w:val="0"/>
                <w:sz w:val="16"/>
                <w:szCs w:val="16"/>
                <w:rtl w:val="0"/>
              </w:rPr>
              <w:t xml:space="preserve">3,331</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11">
            <w:pPr>
              <w:spacing w:after="60" w:before="60" w:line="240" w:lineRule="auto"/>
              <w:rPr/>
            </w:pPr>
            <w:r w:rsidDel="00000000" w:rsidR="00000000" w:rsidRPr="00000000">
              <w:rPr>
                <w:b w:val="0"/>
                <w:bCs w:val="0"/>
                <w:i w:val="0"/>
                <w:iCs w:val="0"/>
                <w:sz w:val="16"/>
                <w:szCs w:val="16"/>
                <w:rtl w:val="0"/>
              </w:rPr>
              <w:t xml:space="preserve">16.202</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312">
            <w:pPr>
              <w:spacing w:after="60" w:before="60" w:line="240" w:lineRule="auto"/>
              <w:rPr/>
            </w:pPr>
            <w:r w:rsidDel="00000000" w:rsidR="00000000" w:rsidRPr="00000000">
              <w:rPr>
                <w:b w:val="0"/>
                <w:bCs w:val="0"/>
                <w:i w:val="0"/>
                <w:iCs w:val="0"/>
                <w:sz w:val="16"/>
                <w:szCs w:val="16"/>
                <w:rtl w:val="0"/>
              </w:rPr>
              <w:t xml:space="preserve">52</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13">
            <w:pPr>
              <w:spacing w:after="60" w:before="60" w:line="240" w:lineRule="auto"/>
              <w:rPr/>
            </w:pPr>
            <w:r w:rsidDel="00000000" w:rsidR="00000000" w:rsidRPr="00000000">
              <w:rPr>
                <w:b w:val="0"/>
                <w:bCs w:val="0"/>
                <w:i w:val="0"/>
                <w:iCs w:val="0"/>
                <w:sz w:val="16"/>
                <w:szCs w:val="16"/>
                <w:rtl w:val="0"/>
              </w:rPr>
              <w:t xml:space="preserve">55,670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14">
            <w:pPr>
              <w:spacing w:after="60" w:before="60" w:line="240" w:lineRule="auto"/>
              <w:rPr/>
            </w:pPr>
            <w:r w:rsidDel="00000000" w:rsidR="00000000" w:rsidRPr="00000000">
              <w:rPr>
                <w:b w:val="0"/>
                <w:bCs w:val="0"/>
                <w:i w:val="0"/>
                <w:iCs w:val="0"/>
                <w:sz w:val="16"/>
                <w:szCs w:val="16"/>
                <w:rtl w:val="0"/>
              </w:rPr>
              <w:t xml:space="preserve">1,085,680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15">
            <w:pPr>
              <w:spacing w:after="60" w:before="60" w:line="240" w:lineRule="auto"/>
              <w:rPr/>
            </w:pPr>
            <w:r w:rsidDel="00000000" w:rsidR="00000000" w:rsidRPr="00000000">
              <w:rPr>
                <w:b w:val="0"/>
                <w:bCs w:val="0"/>
                <w:i w:val="0"/>
                <w:iCs w:val="0"/>
                <w:sz w:val="16"/>
                <w:szCs w:val="16"/>
                <w:rtl w:val="0"/>
              </w:rPr>
              <w:t xml:space="preserve">3,394</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16">
            <w:pPr>
              <w:spacing w:after="60" w:before="60" w:line="240" w:lineRule="auto"/>
              <w:rPr/>
            </w:pPr>
            <w:r w:rsidDel="00000000" w:rsidR="00000000" w:rsidRPr="00000000">
              <w:rPr>
                <w:b w:val="0"/>
                <w:bCs w:val="0"/>
                <w:i w:val="0"/>
                <w:iCs w:val="0"/>
                <w:sz w:val="16"/>
                <w:szCs w:val="16"/>
                <w:rtl w:val="0"/>
              </w:rPr>
              <w:t xml:space="preserve">16.402</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317">
            <w:pPr>
              <w:spacing w:after="60" w:before="60" w:line="240" w:lineRule="auto"/>
              <w:rPr/>
            </w:pPr>
            <w:r w:rsidDel="00000000" w:rsidR="00000000" w:rsidRPr="00000000">
              <w:rPr>
                <w:b w:val="0"/>
                <w:bCs w:val="0"/>
                <w:i w:val="0"/>
                <w:iCs w:val="0"/>
                <w:sz w:val="16"/>
                <w:szCs w:val="16"/>
                <w:rtl w:val="0"/>
              </w:rPr>
              <w:t xml:space="preserve">53</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18">
            <w:pPr>
              <w:spacing w:after="60" w:before="60" w:line="240" w:lineRule="auto"/>
              <w:rPr/>
            </w:pPr>
            <w:r w:rsidDel="00000000" w:rsidR="00000000" w:rsidRPr="00000000">
              <w:rPr>
                <w:b w:val="0"/>
                <w:bCs w:val="0"/>
                <w:i w:val="0"/>
                <w:iCs w:val="0"/>
                <w:sz w:val="16"/>
                <w:szCs w:val="16"/>
                <w:rtl w:val="0"/>
              </w:rPr>
              <w:t xml:space="preserve">57,390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19">
            <w:pPr>
              <w:spacing w:after="60" w:before="60" w:line="240" w:lineRule="auto"/>
              <w:rPr/>
            </w:pPr>
            <w:r w:rsidDel="00000000" w:rsidR="00000000" w:rsidRPr="00000000">
              <w:rPr>
                <w:b w:val="0"/>
                <w:bCs w:val="0"/>
                <w:i w:val="0"/>
                <w:iCs w:val="0"/>
                <w:sz w:val="16"/>
                <w:szCs w:val="16"/>
                <w:rtl w:val="0"/>
              </w:rPr>
              <w:t xml:space="preserve">1,141,350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1A">
            <w:pPr>
              <w:spacing w:after="60" w:before="60" w:line="240" w:lineRule="auto"/>
              <w:rPr/>
            </w:pPr>
            <w:r w:rsidDel="00000000" w:rsidR="00000000" w:rsidRPr="00000000">
              <w:rPr>
                <w:b w:val="0"/>
                <w:bCs w:val="0"/>
                <w:i w:val="0"/>
                <w:iCs w:val="0"/>
                <w:sz w:val="16"/>
                <w:szCs w:val="16"/>
                <w:rtl w:val="0"/>
              </w:rPr>
              <w:t xml:space="preserve">3,457</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1B">
            <w:pPr>
              <w:spacing w:after="60" w:before="60" w:line="240" w:lineRule="auto"/>
              <w:rPr/>
            </w:pPr>
            <w:r w:rsidDel="00000000" w:rsidR="00000000" w:rsidRPr="00000000">
              <w:rPr>
                <w:b w:val="0"/>
                <w:bCs w:val="0"/>
                <w:i w:val="0"/>
                <w:iCs w:val="0"/>
                <w:sz w:val="16"/>
                <w:szCs w:val="16"/>
                <w:rtl w:val="0"/>
              </w:rPr>
              <w:t xml:space="preserve">16.601</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31C">
            <w:pPr>
              <w:spacing w:after="60" w:before="60" w:line="240" w:lineRule="auto"/>
              <w:rPr/>
            </w:pPr>
            <w:r w:rsidDel="00000000" w:rsidR="00000000" w:rsidRPr="00000000">
              <w:rPr>
                <w:b w:val="0"/>
                <w:bCs w:val="0"/>
                <w:i w:val="0"/>
                <w:iCs w:val="0"/>
                <w:sz w:val="16"/>
                <w:szCs w:val="16"/>
                <w:rtl w:val="0"/>
              </w:rPr>
              <w:t xml:space="preserve">54</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1D">
            <w:pPr>
              <w:spacing w:after="60" w:before="60" w:line="240" w:lineRule="auto"/>
              <w:rPr/>
            </w:pPr>
            <w:r w:rsidDel="00000000" w:rsidR="00000000" w:rsidRPr="00000000">
              <w:rPr>
                <w:b w:val="0"/>
                <w:bCs w:val="0"/>
                <w:i w:val="0"/>
                <w:iCs w:val="0"/>
                <w:sz w:val="16"/>
                <w:szCs w:val="16"/>
                <w:rtl w:val="0"/>
              </w:rPr>
              <w:t xml:space="preserve">59,130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1E">
            <w:pPr>
              <w:spacing w:after="60" w:before="60" w:line="240" w:lineRule="auto"/>
              <w:rPr/>
            </w:pPr>
            <w:r w:rsidDel="00000000" w:rsidR="00000000" w:rsidRPr="00000000">
              <w:rPr>
                <w:b w:val="0"/>
                <w:bCs w:val="0"/>
                <w:i w:val="0"/>
                <w:iCs w:val="0"/>
                <w:sz w:val="16"/>
                <w:szCs w:val="16"/>
                <w:rtl w:val="0"/>
              </w:rPr>
              <w:t xml:space="preserve">1,198,740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1F">
            <w:pPr>
              <w:spacing w:after="60" w:before="60" w:line="240" w:lineRule="auto"/>
              <w:rPr/>
            </w:pPr>
            <w:r w:rsidDel="00000000" w:rsidR="00000000" w:rsidRPr="00000000">
              <w:rPr>
                <w:b w:val="0"/>
                <w:bCs w:val="0"/>
                <w:i w:val="0"/>
                <w:iCs w:val="0"/>
                <w:sz w:val="16"/>
                <w:szCs w:val="16"/>
                <w:rtl w:val="0"/>
              </w:rPr>
              <w:t xml:space="preserve">3,520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20">
            <w:pPr>
              <w:spacing w:after="60" w:before="60" w:line="240" w:lineRule="auto"/>
              <w:rPr/>
            </w:pPr>
            <w:r w:rsidDel="00000000" w:rsidR="00000000" w:rsidRPr="00000000">
              <w:rPr>
                <w:b w:val="0"/>
                <w:bCs w:val="0"/>
                <w:i w:val="0"/>
                <w:iCs w:val="0"/>
                <w:sz w:val="16"/>
                <w:szCs w:val="16"/>
                <w:rtl w:val="0"/>
              </w:rPr>
              <w:t xml:space="preserve">16.798</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321">
            <w:pPr>
              <w:spacing w:after="60" w:before="60" w:line="240" w:lineRule="auto"/>
              <w:rPr/>
            </w:pPr>
            <w:r w:rsidDel="00000000" w:rsidR="00000000" w:rsidRPr="00000000">
              <w:rPr>
                <w:b w:val="0"/>
                <w:bCs w:val="0"/>
                <w:i w:val="0"/>
                <w:iCs w:val="0"/>
                <w:sz w:val="16"/>
                <w:szCs w:val="16"/>
                <w:rtl w:val="0"/>
              </w:rPr>
              <w:t xml:space="preserve">55</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22">
            <w:pPr>
              <w:spacing w:after="60" w:before="60" w:line="240" w:lineRule="auto"/>
              <w:rPr/>
            </w:pPr>
            <w:r w:rsidDel="00000000" w:rsidR="00000000" w:rsidRPr="00000000">
              <w:rPr>
                <w:b w:val="0"/>
                <w:bCs w:val="0"/>
                <w:i w:val="0"/>
                <w:iCs w:val="0"/>
                <w:sz w:val="16"/>
                <w:szCs w:val="16"/>
                <w:rtl w:val="0"/>
              </w:rPr>
              <w:t xml:space="preserve">60,890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23">
            <w:pPr>
              <w:spacing w:after="60" w:before="60" w:line="240" w:lineRule="auto"/>
              <w:rPr/>
            </w:pPr>
            <w:r w:rsidDel="00000000" w:rsidR="00000000" w:rsidRPr="00000000">
              <w:rPr>
                <w:b w:val="0"/>
                <w:bCs w:val="0"/>
                <w:i w:val="0"/>
                <w:iCs w:val="0"/>
                <w:sz w:val="16"/>
                <w:szCs w:val="16"/>
                <w:rtl w:val="0"/>
              </w:rPr>
              <w:t xml:space="preserve">1,257,870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24">
            <w:pPr>
              <w:spacing w:after="60" w:before="60" w:line="240" w:lineRule="auto"/>
              <w:rPr/>
            </w:pPr>
            <w:r w:rsidDel="00000000" w:rsidR="00000000" w:rsidRPr="00000000">
              <w:rPr>
                <w:b w:val="0"/>
                <w:bCs w:val="0"/>
                <w:i w:val="0"/>
                <w:iCs w:val="0"/>
                <w:sz w:val="16"/>
                <w:szCs w:val="16"/>
                <w:rtl w:val="0"/>
              </w:rPr>
              <w:t xml:space="preserve">3,582</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25">
            <w:pPr>
              <w:spacing w:after="60" w:before="60" w:line="240" w:lineRule="auto"/>
              <w:rPr/>
            </w:pPr>
            <w:r w:rsidDel="00000000" w:rsidR="00000000" w:rsidRPr="00000000">
              <w:rPr>
                <w:b w:val="0"/>
                <w:bCs w:val="0"/>
                <w:i w:val="0"/>
                <w:iCs w:val="0"/>
                <w:sz w:val="16"/>
                <w:szCs w:val="16"/>
                <w:rtl w:val="0"/>
              </w:rPr>
              <w:t xml:space="preserve">16.999</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326">
            <w:pPr>
              <w:spacing w:after="60" w:before="60" w:line="240" w:lineRule="auto"/>
              <w:rPr/>
            </w:pPr>
            <w:r w:rsidDel="00000000" w:rsidR="00000000" w:rsidRPr="00000000">
              <w:rPr>
                <w:b w:val="0"/>
                <w:bCs w:val="0"/>
                <w:i w:val="0"/>
                <w:iCs w:val="0"/>
                <w:sz w:val="16"/>
                <w:szCs w:val="16"/>
                <w:rtl w:val="0"/>
              </w:rPr>
              <w:t xml:space="preserve">56</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27">
            <w:pPr>
              <w:spacing w:after="60" w:before="60" w:line="240" w:lineRule="auto"/>
              <w:rPr/>
            </w:pPr>
            <w:r w:rsidDel="00000000" w:rsidR="00000000" w:rsidRPr="00000000">
              <w:rPr>
                <w:b w:val="0"/>
                <w:bCs w:val="0"/>
                <w:i w:val="0"/>
                <w:iCs w:val="0"/>
                <w:sz w:val="16"/>
                <w:szCs w:val="16"/>
                <w:rtl w:val="0"/>
              </w:rPr>
              <w:t xml:space="preserve">62,680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28">
            <w:pPr>
              <w:spacing w:after="60" w:before="60" w:line="240" w:lineRule="auto"/>
              <w:rPr/>
            </w:pPr>
            <w:r w:rsidDel="00000000" w:rsidR="00000000" w:rsidRPr="00000000">
              <w:rPr>
                <w:b w:val="0"/>
                <w:bCs w:val="0"/>
                <w:i w:val="0"/>
                <w:iCs w:val="0"/>
                <w:sz w:val="16"/>
                <w:szCs w:val="16"/>
                <w:rtl w:val="0"/>
              </w:rPr>
              <w:t xml:space="preserve">1,318,760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29">
            <w:pPr>
              <w:spacing w:after="60" w:before="60" w:line="240" w:lineRule="auto"/>
              <w:rPr/>
            </w:pPr>
            <w:r w:rsidDel="00000000" w:rsidR="00000000" w:rsidRPr="00000000">
              <w:rPr>
                <w:b w:val="0"/>
                <w:bCs w:val="0"/>
                <w:i w:val="0"/>
                <w:iCs w:val="0"/>
                <w:sz w:val="16"/>
                <w:szCs w:val="16"/>
                <w:rtl w:val="0"/>
              </w:rPr>
              <w:t xml:space="preserve">3,644</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2A">
            <w:pPr>
              <w:spacing w:after="60" w:before="60" w:line="240" w:lineRule="auto"/>
              <w:rPr/>
            </w:pPr>
            <w:r w:rsidDel="00000000" w:rsidR="00000000" w:rsidRPr="00000000">
              <w:rPr>
                <w:b w:val="0"/>
                <w:bCs w:val="0"/>
                <w:i w:val="0"/>
                <w:iCs w:val="0"/>
                <w:sz w:val="16"/>
                <w:szCs w:val="16"/>
                <w:rtl w:val="0"/>
              </w:rPr>
              <w:t xml:space="preserve">17.201</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32B">
            <w:pPr>
              <w:spacing w:after="60" w:before="60" w:line="240" w:lineRule="auto"/>
              <w:rPr/>
            </w:pPr>
            <w:r w:rsidDel="00000000" w:rsidR="00000000" w:rsidRPr="00000000">
              <w:rPr>
                <w:b w:val="0"/>
                <w:bCs w:val="0"/>
                <w:i w:val="0"/>
                <w:iCs w:val="0"/>
                <w:sz w:val="16"/>
                <w:szCs w:val="16"/>
                <w:rtl w:val="0"/>
              </w:rPr>
              <w:t xml:space="preserve">57</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2C">
            <w:pPr>
              <w:spacing w:after="60" w:before="60" w:line="240" w:lineRule="auto"/>
              <w:rPr/>
            </w:pPr>
            <w:r w:rsidDel="00000000" w:rsidR="00000000" w:rsidRPr="00000000">
              <w:rPr>
                <w:b w:val="0"/>
                <w:bCs w:val="0"/>
                <w:i w:val="0"/>
                <w:iCs w:val="0"/>
                <w:sz w:val="16"/>
                <w:szCs w:val="16"/>
                <w:rtl w:val="0"/>
              </w:rPr>
              <w:t xml:space="preserve">64,480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2D">
            <w:pPr>
              <w:spacing w:after="60" w:before="60" w:line="240" w:lineRule="auto"/>
              <w:rPr/>
            </w:pPr>
            <w:r w:rsidDel="00000000" w:rsidR="00000000" w:rsidRPr="00000000">
              <w:rPr>
                <w:b w:val="0"/>
                <w:bCs w:val="0"/>
                <w:i w:val="0"/>
                <w:iCs w:val="0"/>
                <w:sz w:val="16"/>
                <w:szCs w:val="16"/>
                <w:rtl w:val="0"/>
              </w:rPr>
              <w:t xml:space="preserve">1,381,440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2E">
            <w:pPr>
              <w:spacing w:after="60" w:before="60" w:line="240" w:lineRule="auto"/>
              <w:rPr/>
            </w:pPr>
            <w:r w:rsidDel="00000000" w:rsidR="00000000" w:rsidRPr="00000000">
              <w:rPr>
                <w:b w:val="0"/>
                <w:bCs w:val="0"/>
                <w:i w:val="0"/>
                <w:iCs w:val="0"/>
                <w:sz w:val="16"/>
                <w:szCs w:val="16"/>
                <w:rtl w:val="0"/>
              </w:rPr>
              <w:t xml:space="preserve">3,706</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2F">
            <w:pPr>
              <w:spacing w:after="60" w:before="60" w:line="240" w:lineRule="auto"/>
              <w:rPr/>
            </w:pPr>
            <w:r w:rsidDel="00000000" w:rsidR="00000000" w:rsidRPr="00000000">
              <w:rPr>
                <w:b w:val="0"/>
                <w:bCs w:val="0"/>
                <w:i w:val="0"/>
                <w:iCs w:val="0"/>
                <w:sz w:val="16"/>
                <w:szCs w:val="16"/>
                <w:rtl w:val="0"/>
              </w:rPr>
              <w:t xml:space="preserve">17.399</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330">
            <w:pPr>
              <w:spacing w:after="60" w:before="60" w:line="240" w:lineRule="auto"/>
              <w:rPr/>
            </w:pPr>
            <w:r w:rsidDel="00000000" w:rsidR="00000000" w:rsidRPr="00000000">
              <w:rPr>
                <w:b w:val="0"/>
                <w:bCs w:val="0"/>
                <w:i w:val="0"/>
                <w:iCs w:val="0"/>
                <w:sz w:val="16"/>
                <w:szCs w:val="16"/>
                <w:rtl w:val="0"/>
              </w:rPr>
              <w:t xml:space="preserve">58</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31">
            <w:pPr>
              <w:spacing w:after="60" w:before="60" w:line="240" w:lineRule="auto"/>
              <w:rPr/>
            </w:pPr>
            <w:r w:rsidDel="00000000" w:rsidR="00000000" w:rsidRPr="00000000">
              <w:rPr>
                <w:b w:val="0"/>
                <w:bCs w:val="0"/>
                <w:i w:val="0"/>
                <w:iCs w:val="0"/>
                <w:sz w:val="16"/>
                <w:szCs w:val="16"/>
                <w:rtl w:val="0"/>
              </w:rPr>
              <w:t xml:space="preserve">66,300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32">
            <w:pPr>
              <w:spacing w:after="60" w:before="60" w:line="240" w:lineRule="auto"/>
              <w:rPr/>
            </w:pPr>
            <w:r w:rsidDel="00000000" w:rsidR="00000000" w:rsidRPr="00000000">
              <w:rPr>
                <w:b w:val="0"/>
                <w:bCs w:val="0"/>
                <w:i w:val="0"/>
                <w:iCs w:val="0"/>
                <w:sz w:val="16"/>
                <w:szCs w:val="16"/>
                <w:rtl w:val="0"/>
              </w:rPr>
              <w:t xml:space="preserve">1,445,920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33">
            <w:pPr>
              <w:spacing w:after="60" w:before="60" w:line="240" w:lineRule="auto"/>
              <w:rPr/>
            </w:pPr>
            <w:r w:rsidDel="00000000" w:rsidR="00000000" w:rsidRPr="00000000">
              <w:rPr>
                <w:b w:val="0"/>
                <w:bCs w:val="0"/>
                <w:i w:val="0"/>
                <w:iCs w:val="0"/>
                <w:sz w:val="16"/>
                <w:szCs w:val="16"/>
                <w:rtl w:val="0"/>
              </w:rPr>
              <w:t xml:space="preserve">3,767</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34">
            <w:pPr>
              <w:spacing w:after="60" w:before="60" w:line="240" w:lineRule="auto"/>
              <w:rPr/>
            </w:pPr>
            <w:r w:rsidDel="00000000" w:rsidR="00000000" w:rsidRPr="00000000">
              <w:rPr>
                <w:b w:val="0"/>
                <w:bCs w:val="0"/>
                <w:i w:val="0"/>
                <w:iCs w:val="0"/>
                <w:sz w:val="16"/>
                <w:szCs w:val="16"/>
                <w:rtl w:val="0"/>
              </w:rPr>
              <w:t xml:space="preserve">17.6</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335">
            <w:pPr>
              <w:spacing w:after="60" w:before="60" w:line="240" w:lineRule="auto"/>
              <w:rPr/>
            </w:pPr>
            <w:r w:rsidDel="00000000" w:rsidR="00000000" w:rsidRPr="00000000">
              <w:rPr>
                <w:b w:val="0"/>
                <w:bCs w:val="0"/>
                <w:i w:val="0"/>
                <w:iCs w:val="0"/>
                <w:sz w:val="16"/>
                <w:szCs w:val="16"/>
                <w:rtl w:val="0"/>
              </w:rPr>
              <w:t xml:space="preserve">59</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36">
            <w:pPr>
              <w:spacing w:after="60" w:before="60" w:line="240" w:lineRule="auto"/>
              <w:rPr/>
            </w:pPr>
            <w:r w:rsidDel="00000000" w:rsidR="00000000" w:rsidRPr="00000000">
              <w:rPr>
                <w:b w:val="0"/>
                <w:bCs w:val="0"/>
                <w:i w:val="0"/>
                <w:iCs w:val="0"/>
                <w:sz w:val="16"/>
                <w:szCs w:val="16"/>
                <w:rtl w:val="0"/>
              </w:rPr>
              <w:t xml:space="preserve">68,130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37">
            <w:pPr>
              <w:spacing w:after="60" w:before="60" w:line="240" w:lineRule="auto"/>
              <w:rPr/>
            </w:pPr>
            <w:r w:rsidDel="00000000" w:rsidR="00000000" w:rsidRPr="00000000">
              <w:rPr>
                <w:b w:val="0"/>
                <w:bCs w:val="0"/>
                <w:i w:val="0"/>
                <w:iCs w:val="0"/>
                <w:sz w:val="16"/>
                <w:szCs w:val="16"/>
                <w:rtl w:val="0"/>
              </w:rPr>
              <w:t xml:space="preserve">1,512,220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38">
            <w:pPr>
              <w:spacing w:after="60" w:before="60" w:line="240" w:lineRule="auto"/>
              <w:rPr/>
            </w:pPr>
            <w:r w:rsidDel="00000000" w:rsidR="00000000" w:rsidRPr="00000000">
              <w:rPr>
                <w:b w:val="0"/>
                <w:bCs w:val="0"/>
                <w:i w:val="0"/>
                <w:iCs w:val="0"/>
                <w:sz w:val="16"/>
                <w:szCs w:val="16"/>
                <w:rtl w:val="0"/>
              </w:rPr>
              <w:t xml:space="preserve">3,828</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39">
            <w:pPr>
              <w:spacing w:after="60" w:before="60" w:line="240" w:lineRule="auto"/>
              <w:rPr/>
            </w:pPr>
            <w:r w:rsidDel="00000000" w:rsidR="00000000" w:rsidRPr="00000000">
              <w:rPr>
                <w:b w:val="0"/>
                <w:bCs w:val="0"/>
                <w:i w:val="0"/>
                <w:iCs w:val="0"/>
                <w:sz w:val="16"/>
                <w:szCs w:val="16"/>
                <w:rtl w:val="0"/>
              </w:rPr>
              <w:t xml:space="preserve">17.798</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33A">
            <w:pPr>
              <w:spacing w:after="60" w:before="60" w:line="240" w:lineRule="auto"/>
              <w:rPr/>
            </w:pPr>
            <w:r w:rsidDel="00000000" w:rsidR="00000000" w:rsidRPr="00000000">
              <w:rPr>
                <w:b w:val="0"/>
                <w:bCs w:val="0"/>
                <w:i w:val="0"/>
                <w:iCs w:val="0"/>
                <w:sz w:val="16"/>
                <w:szCs w:val="16"/>
                <w:rtl w:val="0"/>
              </w:rPr>
              <w:t xml:space="preserve">60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3B">
            <w:pPr>
              <w:spacing w:after="60" w:before="60" w:line="240" w:lineRule="auto"/>
              <w:rPr/>
            </w:pPr>
            <w:r w:rsidDel="00000000" w:rsidR="00000000" w:rsidRPr="00000000">
              <w:rPr>
                <w:b w:val="0"/>
                <w:bCs w:val="0"/>
                <w:i w:val="0"/>
                <w:iCs w:val="0"/>
                <w:sz w:val="16"/>
                <w:szCs w:val="16"/>
                <w:rtl w:val="0"/>
              </w:rPr>
              <w:t xml:space="preserve">69,990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3C">
            <w:pPr>
              <w:spacing w:after="60" w:before="60" w:line="240" w:lineRule="auto"/>
              <w:rPr/>
            </w:pPr>
            <w:r w:rsidDel="00000000" w:rsidR="00000000" w:rsidRPr="00000000">
              <w:rPr>
                <w:b w:val="0"/>
                <w:bCs w:val="0"/>
                <w:i w:val="0"/>
                <w:iCs w:val="0"/>
                <w:sz w:val="16"/>
                <w:szCs w:val="16"/>
                <w:rtl w:val="0"/>
              </w:rPr>
              <w:t xml:space="preserve">1,580,350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3D">
            <w:pPr>
              <w:spacing w:after="60" w:before="60" w:line="240" w:lineRule="auto"/>
              <w:rPr/>
            </w:pPr>
            <w:r w:rsidDel="00000000" w:rsidR="00000000" w:rsidRPr="00000000">
              <w:rPr>
                <w:b w:val="0"/>
                <w:bCs w:val="0"/>
                <w:i w:val="0"/>
                <w:iCs w:val="0"/>
                <w:sz w:val="16"/>
                <w:szCs w:val="16"/>
                <w:rtl w:val="0"/>
              </w:rPr>
              <w:t xml:space="preserve">3,888</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3E">
            <w:pPr>
              <w:spacing w:after="60" w:before="60" w:line="240" w:lineRule="auto"/>
              <w:rPr/>
            </w:pPr>
            <w:r w:rsidDel="00000000" w:rsidR="00000000" w:rsidRPr="00000000">
              <w:rPr>
                <w:b w:val="0"/>
                <w:bCs w:val="0"/>
                <w:i w:val="0"/>
                <w:iCs w:val="0"/>
                <w:sz w:val="16"/>
                <w:szCs w:val="16"/>
                <w:rtl w:val="0"/>
              </w:rPr>
              <w:t xml:space="preserve">18.002</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33F">
            <w:pPr>
              <w:spacing w:after="60" w:before="60" w:line="240" w:lineRule="auto"/>
              <w:rPr/>
            </w:pPr>
            <w:r w:rsidDel="00000000" w:rsidR="00000000" w:rsidRPr="00000000">
              <w:rPr>
                <w:b w:val="0"/>
                <w:bCs w:val="0"/>
                <w:i w:val="0"/>
                <w:iCs w:val="0"/>
                <w:sz w:val="16"/>
                <w:szCs w:val="16"/>
                <w:rtl w:val="0"/>
              </w:rPr>
              <w:t xml:space="preserve">61</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40">
            <w:pPr>
              <w:spacing w:after="60" w:before="60" w:line="240" w:lineRule="auto"/>
              <w:rPr/>
            </w:pPr>
            <w:r w:rsidDel="00000000" w:rsidR="00000000" w:rsidRPr="00000000">
              <w:rPr>
                <w:b w:val="0"/>
                <w:bCs w:val="0"/>
                <w:i w:val="0"/>
                <w:iCs w:val="0"/>
                <w:sz w:val="16"/>
                <w:szCs w:val="16"/>
                <w:rtl w:val="0"/>
              </w:rPr>
              <w:t xml:space="preserve">71,870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41">
            <w:pPr>
              <w:spacing w:after="60" w:before="60" w:line="240" w:lineRule="auto"/>
              <w:rPr/>
            </w:pPr>
            <w:r w:rsidDel="00000000" w:rsidR="00000000" w:rsidRPr="00000000">
              <w:rPr>
                <w:b w:val="0"/>
                <w:bCs w:val="0"/>
                <w:i w:val="0"/>
                <w:iCs w:val="0"/>
                <w:sz w:val="16"/>
                <w:szCs w:val="16"/>
                <w:rtl w:val="0"/>
              </w:rPr>
              <w:t xml:space="preserve">1,650,340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42">
            <w:pPr>
              <w:spacing w:after="60" w:before="60" w:line="240" w:lineRule="auto"/>
              <w:rPr/>
            </w:pPr>
            <w:r w:rsidDel="00000000" w:rsidR="00000000" w:rsidRPr="00000000">
              <w:rPr>
                <w:b w:val="0"/>
                <w:bCs w:val="0"/>
                <w:i w:val="0"/>
                <w:iCs w:val="0"/>
                <w:sz w:val="16"/>
                <w:szCs w:val="16"/>
                <w:rtl w:val="0"/>
              </w:rPr>
              <w:t xml:space="preserve">3,927</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43">
            <w:pPr>
              <w:spacing w:after="60" w:before="60" w:line="240" w:lineRule="auto"/>
              <w:rPr/>
            </w:pPr>
            <w:r w:rsidDel="00000000" w:rsidR="00000000" w:rsidRPr="00000000">
              <w:rPr>
                <w:b w:val="0"/>
                <w:bCs w:val="0"/>
                <w:i w:val="0"/>
                <w:iCs w:val="0"/>
                <w:sz w:val="16"/>
                <w:szCs w:val="16"/>
                <w:rtl w:val="0"/>
              </w:rPr>
              <w:t xml:space="preserve">18.302</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344">
            <w:pPr>
              <w:spacing w:after="60" w:before="60" w:line="240" w:lineRule="auto"/>
              <w:rPr/>
            </w:pPr>
            <w:r w:rsidDel="00000000" w:rsidR="00000000" w:rsidRPr="00000000">
              <w:rPr>
                <w:b w:val="0"/>
                <w:bCs w:val="0"/>
                <w:i w:val="0"/>
                <w:iCs w:val="0"/>
                <w:sz w:val="16"/>
                <w:szCs w:val="16"/>
                <w:rtl w:val="0"/>
              </w:rPr>
              <w:t xml:space="preserve">62</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45">
            <w:pPr>
              <w:spacing w:after="60" w:before="60" w:line="240" w:lineRule="auto"/>
              <w:rPr/>
            </w:pPr>
            <w:r w:rsidDel="00000000" w:rsidR="00000000" w:rsidRPr="00000000">
              <w:rPr>
                <w:b w:val="0"/>
                <w:bCs w:val="0"/>
                <w:i w:val="0"/>
                <w:iCs w:val="0"/>
                <w:sz w:val="16"/>
                <w:szCs w:val="16"/>
                <w:rtl w:val="0"/>
              </w:rPr>
              <w:t xml:space="preserve">73,760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46">
            <w:pPr>
              <w:spacing w:after="60" w:before="60" w:line="240" w:lineRule="auto"/>
              <w:rPr/>
            </w:pPr>
            <w:r w:rsidDel="00000000" w:rsidR="00000000" w:rsidRPr="00000000">
              <w:rPr>
                <w:b w:val="0"/>
                <w:bCs w:val="0"/>
                <w:i w:val="0"/>
                <w:iCs w:val="0"/>
                <w:sz w:val="16"/>
                <w:szCs w:val="16"/>
                <w:rtl w:val="0"/>
              </w:rPr>
              <w:t xml:space="preserve">1,722,210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47">
            <w:pPr>
              <w:spacing w:after="60" w:before="60" w:line="240" w:lineRule="auto"/>
              <w:rPr/>
            </w:pPr>
            <w:r w:rsidDel="00000000" w:rsidR="00000000" w:rsidRPr="00000000">
              <w:rPr>
                <w:b w:val="0"/>
                <w:bCs w:val="0"/>
                <w:i w:val="0"/>
                <w:iCs w:val="0"/>
                <w:sz w:val="16"/>
                <w:szCs w:val="16"/>
                <w:rtl w:val="0"/>
              </w:rPr>
              <w:t xml:space="preserve">3,966</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48">
            <w:pPr>
              <w:spacing w:after="60" w:before="60" w:line="240" w:lineRule="auto"/>
              <w:rPr/>
            </w:pPr>
            <w:r w:rsidDel="00000000" w:rsidR="00000000" w:rsidRPr="00000000">
              <w:rPr>
                <w:b w:val="0"/>
                <w:bCs w:val="0"/>
                <w:i w:val="0"/>
                <w:iCs w:val="0"/>
                <w:sz w:val="16"/>
                <w:szCs w:val="16"/>
                <w:rtl w:val="0"/>
              </w:rPr>
              <w:t xml:space="preserve">18.598</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349">
            <w:pPr>
              <w:spacing w:after="60" w:before="60" w:line="240" w:lineRule="auto"/>
              <w:rPr/>
            </w:pPr>
            <w:r w:rsidDel="00000000" w:rsidR="00000000" w:rsidRPr="00000000">
              <w:rPr>
                <w:b w:val="0"/>
                <w:bCs w:val="0"/>
                <w:i w:val="0"/>
                <w:iCs w:val="0"/>
                <w:sz w:val="16"/>
                <w:szCs w:val="16"/>
                <w:rtl w:val="0"/>
              </w:rPr>
              <w:t xml:space="preserve">63</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4A">
            <w:pPr>
              <w:spacing w:after="60" w:before="60" w:line="240" w:lineRule="auto"/>
              <w:rPr/>
            </w:pPr>
            <w:r w:rsidDel="00000000" w:rsidR="00000000" w:rsidRPr="00000000">
              <w:rPr>
                <w:b w:val="0"/>
                <w:bCs w:val="0"/>
                <w:i w:val="0"/>
                <w:iCs w:val="0"/>
                <w:sz w:val="16"/>
                <w:szCs w:val="16"/>
                <w:rtl w:val="0"/>
              </w:rPr>
              <w:t xml:space="preserve">75,670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4B">
            <w:pPr>
              <w:spacing w:after="60" w:before="60" w:line="240" w:lineRule="auto"/>
              <w:rPr/>
            </w:pPr>
            <w:r w:rsidDel="00000000" w:rsidR="00000000" w:rsidRPr="00000000">
              <w:rPr>
                <w:b w:val="0"/>
                <w:bCs w:val="0"/>
                <w:i w:val="0"/>
                <w:iCs w:val="0"/>
                <w:sz w:val="16"/>
                <w:szCs w:val="16"/>
                <w:rtl w:val="0"/>
              </w:rPr>
              <w:t xml:space="preserve">1,795,970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4C">
            <w:pPr>
              <w:spacing w:after="60" w:before="60" w:line="240" w:lineRule="auto"/>
              <w:rPr/>
            </w:pPr>
            <w:r w:rsidDel="00000000" w:rsidR="00000000" w:rsidRPr="00000000">
              <w:rPr>
                <w:b w:val="0"/>
                <w:bCs w:val="0"/>
                <w:i w:val="0"/>
                <w:iCs w:val="0"/>
                <w:sz w:val="16"/>
                <w:szCs w:val="16"/>
                <w:rtl w:val="0"/>
              </w:rPr>
              <w:t xml:space="preserve">4,004</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4D">
            <w:pPr>
              <w:spacing w:after="60" w:before="60" w:line="240" w:lineRule="auto"/>
              <w:rPr/>
            </w:pPr>
            <w:r w:rsidDel="00000000" w:rsidR="00000000" w:rsidRPr="00000000">
              <w:rPr>
                <w:b w:val="0"/>
                <w:bCs w:val="0"/>
                <w:i w:val="0"/>
                <w:iCs w:val="0"/>
                <w:sz w:val="16"/>
                <w:szCs w:val="16"/>
                <w:rtl w:val="0"/>
              </w:rPr>
              <w:t xml:space="preserve">18.899</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34E">
            <w:pPr>
              <w:spacing w:after="60" w:before="60" w:line="240" w:lineRule="auto"/>
              <w:rPr/>
            </w:pPr>
            <w:r w:rsidDel="00000000" w:rsidR="00000000" w:rsidRPr="00000000">
              <w:rPr>
                <w:b w:val="0"/>
                <w:bCs w:val="0"/>
                <w:i w:val="0"/>
                <w:iCs w:val="0"/>
                <w:sz w:val="16"/>
                <w:szCs w:val="16"/>
                <w:rtl w:val="0"/>
              </w:rPr>
              <w:t xml:space="preserve">64</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4F">
            <w:pPr>
              <w:spacing w:after="60" w:before="60" w:line="240" w:lineRule="auto"/>
              <w:rPr/>
            </w:pPr>
            <w:r w:rsidDel="00000000" w:rsidR="00000000" w:rsidRPr="00000000">
              <w:rPr>
                <w:b w:val="0"/>
                <w:bCs w:val="0"/>
                <w:i w:val="0"/>
                <w:iCs w:val="0"/>
                <w:sz w:val="16"/>
                <w:szCs w:val="16"/>
                <w:rtl w:val="0"/>
              </w:rPr>
              <w:t xml:space="preserve">77,600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50">
            <w:pPr>
              <w:spacing w:after="60" w:before="60" w:line="240" w:lineRule="auto"/>
              <w:rPr/>
            </w:pPr>
            <w:r w:rsidDel="00000000" w:rsidR="00000000" w:rsidRPr="00000000">
              <w:rPr>
                <w:b w:val="0"/>
                <w:bCs w:val="0"/>
                <w:i w:val="0"/>
                <w:iCs w:val="0"/>
                <w:sz w:val="16"/>
                <w:szCs w:val="16"/>
                <w:rtl w:val="0"/>
              </w:rPr>
              <w:t xml:space="preserve">1,871,640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51">
            <w:pPr>
              <w:spacing w:after="60" w:before="60" w:line="240" w:lineRule="auto"/>
              <w:rPr/>
            </w:pPr>
            <w:r w:rsidDel="00000000" w:rsidR="00000000" w:rsidRPr="00000000">
              <w:rPr>
                <w:b w:val="0"/>
                <w:bCs w:val="0"/>
                <w:i w:val="0"/>
                <w:iCs w:val="0"/>
                <w:sz w:val="16"/>
                <w:szCs w:val="16"/>
                <w:rtl w:val="0"/>
              </w:rPr>
              <w:t xml:space="preserve">4,042</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52">
            <w:pPr>
              <w:spacing w:after="60" w:before="60" w:line="240" w:lineRule="auto"/>
              <w:rPr/>
            </w:pPr>
            <w:r w:rsidDel="00000000" w:rsidR="00000000" w:rsidRPr="00000000">
              <w:rPr>
                <w:b w:val="0"/>
                <w:bCs w:val="0"/>
                <w:i w:val="0"/>
                <w:iCs w:val="0"/>
                <w:sz w:val="16"/>
                <w:szCs w:val="16"/>
                <w:rtl w:val="0"/>
              </w:rPr>
              <w:t xml:space="preserve">19.198</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353">
            <w:pPr>
              <w:spacing w:after="60" w:before="60" w:line="240" w:lineRule="auto"/>
              <w:rPr/>
            </w:pPr>
            <w:r w:rsidDel="00000000" w:rsidR="00000000" w:rsidRPr="00000000">
              <w:rPr>
                <w:b w:val="0"/>
                <w:bCs w:val="0"/>
                <w:i w:val="0"/>
                <w:iCs w:val="0"/>
                <w:sz w:val="16"/>
                <w:szCs w:val="16"/>
                <w:rtl w:val="0"/>
              </w:rPr>
              <w:t xml:space="preserve">65</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54">
            <w:pPr>
              <w:spacing w:after="60" w:before="60" w:line="240" w:lineRule="auto"/>
              <w:rPr/>
            </w:pPr>
            <w:r w:rsidDel="00000000" w:rsidR="00000000" w:rsidRPr="00000000">
              <w:rPr>
                <w:b w:val="0"/>
                <w:bCs w:val="0"/>
                <w:i w:val="0"/>
                <w:iCs w:val="0"/>
                <w:sz w:val="16"/>
                <w:szCs w:val="16"/>
                <w:rtl w:val="0"/>
              </w:rPr>
              <w:t xml:space="preserve">79,550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55">
            <w:pPr>
              <w:spacing w:after="60" w:before="60" w:line="240" w:lineRule="auto"/>
              <w:rPr/>
            </w:pPr>
            <w:r w:rsidDel="00000000" w:rsidR="00000000" w:rsidRPr="00000000">
              <w:rPr>
                <w:b w:val="0"/>
                <w:bCs w:val="0"/>
                <w:i w:val="0"/>
                <w:iCs w:val="0"/>
                <w:sz w:val="16"/>
                <w:szCs w:val="16"/>
                <w:rtl w:val="0"/>
              </w:rPr>
              <w:t xml:space="preserve">1,949,240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56">
            <w:pPr>
              <w:spacing w:after="60" w:before="60" w:line="240" w:lineRule="auto"/>
              <w:rPr/>
            </w:pPr>
            <w:r w:rsidDel="00000000" w:rsidR="00000000" w:rsidRPr="00000000">
              <w:rPr>
                <w:b w:val="0"/>
                <w:bCs w:val="0"/>
                <w:i w:val="0"/>
                <w:iCs w:val="0"/>
                <w:sz w:val="16"/>
                <w:szCs w:val="16"/>
                <w:rtl w:val="0"/>
              </w:rPr>
              <w:t xml:space="preserve">4,080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57">
            <w:pPr>
              <w:spacing w:after="60" w:before="60" w:line="240" w:lineRule="auto"/>
              <w:rPr/>
            </w:pPr>
            <w:r w:rsidDel="00000000" w:rsidR="00000000" w:rsidRPr="00000000">
              <w:rPr>
                <w:b w:val="0"/>
                <w:bCs w:val="0"/>
                <w:i w:val="0"/>
                <w:iCs w:val="0"/>
                <w:sz w:val="16"/>
                <w:szCs w:val="16"/>
                <w:rtl w:val="0"/>
              </w:rPr>
              <w:t xml:space="preserve">19.498</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358">
            <w:pPr>
              <w:spacing w:after="60" w:before="60" w:line="240" w:lineRule="auto"/>
              <w:rPr/>
            </w:pPr>
            <w:r w:rsidDel="00000000" w:rsidR="00000000" w:rsidRPr="00000000">
              <w:rPr>
                <w:b w:val="0"/>
                <w:bCs w:val="0"/>
                <w:i w:val="0"/>
                <w:iCs w:val="0"/>
                <w:sz w:val="16"/>
                <w:szCs w:val="16"/>
                <w:rtl w:val="0"/>
              </w:rPr>
              <w:t xml:space="preserve">66</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59">
            <w:pPr>
              <w:spacing w:after="60" w:before="60" w:line="240" w:lineRule="auto"/>
              <w:rPr/>
            </w:pPr>
            <w:r w:rsidDel="00000000" w:rsidR="00000000" w:rsidRPr="00000000">
              <w:rPr>
                <w:b w:val="0"/>
                <w:bCs w:val="0"/>
                <w:i w:val="0"/>
                <w:iCs w:val="0"/>
                <w:sz w:val="16"/>
                <w:szCs w:val="16"/>
                <w:rtl w:val="0"/>
              </w:rPr>
              <w:t xml:space="preserve">81,520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5A">
            <w:pPr>
              <w:spacing w:after="60" w:before="60" w:line="240" w:lineRule="auto"/>
              <w:rPr/>
            </w:pPr>
            <w:r w:rsidDel="00000000" w:rsidR="00000000" w:rsidRPr="00000000">
              <w:rPr>
                <w:b w:val="0"/>
                <w:bCs w:val="0"/>
                <w:i w:val="0"/>
                <w:iCs w:val="0"/>
                <w:sz w:val="16"/>
                <w:szCs w:val="16"/>
                <w:rtl w:val="0"/>
              </w:rPr>
              <w:t xml:space="preserve">2,028,790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5B">
            <w:pPr>
              <w:spacing w:after="60" w:before="60" w:line="240" w:lineRule="auto"/>
              <w:rPr/>
            </w:pPr>
            <w:r w:rsidDel="00000000" w:rsidR="00000000" w:rsidRPr="00000000">
              <w:rPr>
                <w:b w:val="0"/>
                <w:bCs w:val="0"/>
                <w:i w:val="0"/>
                <w:iCs w:val="0"/>
                <w:sz w:val="16"/>
                <w:szCs w:val="16"/>
                <w:rtl w:val="0"/>
              </w:rPr>
              <w:t xml:space="preserve">4,117</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5C">
            <w:pPr>
              <w:spacing w:after="60" w:before="60" w:line="240" w:lineRule="auto"/>
              <w:rPr/>
            </w:pPr>
            <w:r w:rsidDel="00000000" w:rsidR="00000000" w:rsidRPr="00000000">
              <w:rPr>
                <w:b w:val="0"/>
                <w:bCs w:val="0"/>
                <w:i w:val="0"/>
                <w:iCs w:val="0"/>
                <w:sz w:val="16"/>
                <w:szCs w:val="16"/>
                <w:rtl w:val="0"/>
              </w:rPr>
              <w:t xml:space="preserve">19.801</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35D">
            <w:pPr>
              <w:spacing w:after="60" w:before="60" w:line="240" w:lineRule="auto"/>
              <w:rPr/>
            </w:pPr>
            <w:r w:rsidDel="00000000" w:rsidR="00000000" w:rsidRPr="00000000">
              <w:rPr>
                <w:b w:val="0"/>
                <w:bCs w:val="0"/>
                <w:i w:val="0"/>
                <w:iCs w:val="0"/>
                <w:sz w:val="16"/>
                <w:szCs w:val="16"/>
                <w:rtl w:val="0"/>
              </w:rPr>
              <w:t xml:space="preserve">67</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5E">
            <w:pPr>
              <w:spacing w:after="60" w:before="60" w:line="240" w:lineRule="auto"/>
              <w:rPr/>
            </w:pPr>
            <w:r w:rsidDel="00000000" w:rsidR="00000000" w:rsidRPr="00000000">
              <w:rPr>
                <w:b w:val="0"/>
                <w:bCs w:val="0"/>
                <w:i w:val="0"/>
                <w:iCs w:val="0"/>
                <w:sz w:val="16"/>
                <w:szCs w:val="16"/>
                <w:rtl w:val="0"/>
              </w:rPr>
              <w:t xml:space="preserve">83,510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5F">
            <w:pPr>
              <w:spacing w:after="60" w:before="60" w:line="240" w:lineRule="auto"/>
              <w:rPr/>
            </w:pPr>
            <w:r w:rsidDel="00000000" w:rsidR="00000000" w:rsidRPr="00000000">
              <w:rPr>
                <w:b w:val="0"/>
                <w:bCs w:val="0"/>
                <w:i w:val="0"/>
                <w:iCs w:val="0"/>
                <w:sz w:val="16"/>
                <w:szCs w:val="16"/>
                <w:rtl w:val="0"/>
              </w:rPr>
              <w:t xml:space="preserve">2,110,310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60">
            <w:pPr>
              <w:spacing w:after="60" w:before="60" w:line="240" w:lineRule="auto"/>
              <w:rPr/>
            </w:pPr>
            <w:r w:rsidDel="00000000" w:rsidR="00000000" w:rsidRPr="00000000">
              <w:rPr>
                <w:b w:val="0"/>
                <w:bCs w:val="0"/>
                <w:i w:val="0"/>
                <w:iCs w:val="0"/>
                <w:sz w:val="16"/>
                <w:szCs w:val="16"/>
                <w:rtl w:val="0"/>
              </w:rPr>
              <w:t xml:space="preserve">4,155</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61">
            <w:pPr>
              <w:spacing w:after="60" w:before="60" w:line="240" w:lineRule="auto"/>
              <w:rPr/>
            </w:pPr>
            <w:r w:rsidDel="00000000" w:rsidR="00000000" w:rsidRPr="00000000">
              <w:rPr>
                <w:b w:val="0"/>
                <w:bCs w:val="0"/>
                <w:i w:val="0"/>
                <w:iCs w:val="0"/>
                <w:sz w:val="16"/>
                <w:szCs w:val="16"/>
                <w:rtl w:val="0"/>
              </w:rPr>
              <w:t xml:space="preserve">20.099</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362">
            <w:pPr>
              <w:spacing w:after="60" w:before="60" w:line="240" w:lineRule="auto"/>
              <w:rPr/>
            </w:pPr>
            <w:r w:rsidDel="00000000" w:rsidR="00000000" w:rsidRPr="00000000">
              <w:rPr>
                <w:b w:val="0"/>
                <w:bCs w:val="0"/>
                <w:i w:val="0"/>
                <w:iCs w:val="0"/>
                <w:sz w:val="16"/>
                <w:szCs w:val="16"/>
                <w:rtl w:val="0"/>
              </w:rPr>
              <w:t xml:space="preserve">68</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63">
            <w:pPr>
              <w:spacing w:after="60" w:before="60" w:line="240" w:lineRule="auto"/>
              <w:rPr/>
            </w:pPr>
            <w:r w:rsidDel="00000000" w:rsidR="00000000" w:rsidRPr="00000000">
              <w:rPr>
                <w:b w:val="0"/>
                <w:bCs w:val="0"/>
                <w:i w:val="0"/>
                <w:iCs w:val="0"/>
                <w:sz w:val="16"/>
                <w:szCs w:val="16"/>
                <w:rtl w:val="0"/>
              </w:rPr>
              <w:t xml:space="preserve">85,510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64">
            <w:pPr>
              <w:spacing w:after="60" w:before="60" w:line="240" w:lineRule="auto"/>
              <w:rPr/>
            </w:pPr>
            <w:r w:rsidDel="00000000" w:rsidR="00000000" w:rsidRPr="00000000">
              <w:rPr>
                <w:b w:val="0"/>
                <w:bCs w:val="0"/>
                <w:i w:val="0"/>
                <w:iCs w:val="0"/>
                <w:sz w:val="16"/>
                <w:szCs w:val="16"/>
                <w:rtl w:val="0"/>
              </w:rPr>
              <w:t xml:space="preserve">2,193,820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65">
            <w:pPr>
              <w:spacing w:after="60" w:before="60" w:line="240" w:lineRule="auto"/>
              <w:rPr/>
            </w:pPr>
            <w:r w:rsidDel="00000000" w:rsidR="00000000" w:rsidRPr="00000000">
              <w:rPr>
                <w:b w:val="0"/>
                <w:bCs w:val="0"/>
                <w:i w:val="0"/>
                <w:iCs w:val="0"/>
                <w:sz w:val="16"/>
                <w:szCs w:val="16"/>
                <w:rtl w:val="0"/>
              </w:rPr>
              <w:t xml:space="preserve">4,192</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66">
            <w:pPr>
              <w:spacing w:after="60" w:before="60" w:line="240" w:lineRule="auto"/>
              <w:rPr/>
            </w:pPr>
            <w:r w:rsidDel="00000000" w:rsidR="00000000" w:rsidRPr="00000000">
              <w:rPr>
                <w:b w:val="0"/>
                <w:bCs w:val="0"/>
                <w:i w:val="0"/>
                <w:iCs w:val="0"/>
                <w:sz w:val="16"/>
                <w:szCs w:val="16"/>
                <w:rtl w:val="0"/>
              </w:rPr>
              <w:t xml:space="preserve">20.398</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367">
            <w:pPr>
              <w:spacing w:after="60" w:before="60" w:line="240" w:lineRule="auto"/>
              <w:rPr/>
            </w:pPr>
            <w:r w:rsidDel="00000000" w:rsidR="00000000" w:rsidRPr="00000000">
              <w:rPr>
                <w:b w:val="0"/>
                <w:bCs w:val="0"/>
                <w:i w:val="0"/>
                <w:iCs w:val="0"/>
                <w:sz w:val="16"/>
                <w:szCs w:val="16"/>
                <w:rtl w:val="0"/>
              </w:rPr>
              <w:t xml:space="preserve">69</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68">
            <w:pPr>
              <w:spacing w:after="60" w:before="60" w:line="240" w:lineRule="auto"/>
              <w:rPr/>
            </w:pPr>
            <w:r w:rsidDel="00000000" w:rsidR="00000000" w:rsidRPr="00000000">
              <w:rPr>
                <w:b w:val="0"/>
                <w:bCs w:val="0"/>
                <w:i w:val="0"/>
                <w:iCs w:val="0"/>
                <w:sz w:val="16"/>
                <w:szCs w:val="16"/>
                <w:rtl w:val="0"/>
              </w:rPr>
              <w:t xml:space="preserve">87,530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69">
            <w:pPr>
              <w:spacing w:after="60" w:before="60" w:line="240" w:lineRule="auto"/>
              <w:rPr/>
            </w:pPr>
            <w:r w:rsidDel="00000000" w:rsidR="00000000" w:rsidRPr="00000000">
              <w:rPr>
                <w:b w:val="0"/>
                <w:bCs w:val="0"/>
                <w:i w:val="0"/>
                <w:iCs w:val="0"/>
                <w:sz w:val="16"/>
                <w:szCs w:val="16"/>
                <w:rtl w:val="0"/>
              </w:rPr>
              <w:t xml:space="preserve">2,279,330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6A">
            <w:pPr>
              <w:spacing w:after="60" w:before="60" w:line="240" w:lineRule="auto"/>
              <w:rPr/>
            </w:pPr>
            <w:r w:rsidDel="00000000" w:rsidR="00000000" w:rsidRPr="00000000">
              <w:rPr>
                <w:b w:val="0"/>
                <w:bCs w:val="0"/>
                <w:i w:val="0"/>
                <w:iCs w:val="0"/>
                <w:sz w:val="16"/>
                <w:szCs w:val="16"/>
                <w:rtl w:val="0"/>
              </w:rPr>
              <w:t xml:space="preserve">4,229</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6B">
            <w:pPr>
              <w:spacing w:after="60" w:before="60" w:line="240" w:lineRule="auto"/>
              <w:rPr/>
            </w:pPr>
            <w:r w:rsidDel="00000000" w:rsidR="00000000" w:rsidRPr="00000000">
              <w:rPr>
                <w:b w:val="0"/>
                <w:bCs w:val="0"/>
                <w:i w:val="0"/>
                <w:iCs w:val="0"/>
                <w:sz w:val="16"/>
                <w:szCs w:val="16"/>
                <w:rtl w:val="0"/>
              </w:rPr>
              <w:t xml:space="preserve">20.698</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36C">
            <w:pPr>
              <w:spacing w:after="60" w:before="60" w:line="240" w:lineRule="auto"/>
              <w:rPr/>
            </w:pPr>
            <w:r w:rsidDel="00000000" w:rsidR="00000000" w:rsidRPr="00000000">
              <w:rPr>
                <w:b w:val="0"/>
                <w:bCs w:val="0"/>
                <w:i w:val="0"/>
                <w:iCs w:val="0"/>
                <w:sz w:val="16"/>
                <w:szCs w:val="16"/>
                <w:rtl w:val="0"/>
              </w:rPr>
              <w:t xml:space="preserve">70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6D">
            <w:pPr>
              <w:spacing w:after="60" w:before="60" w:line="240" w:lineRule="auto"/>
              <w:rPr/>
            </w:pPr>
            <w:r w:rsidDel="00000000" w:rsidR="00000000" w:rsidRPr="00000000">
              <w:rPr>
                <w:b w:val="0"/>
                <w:bCs w:val="0"/>
                <w:i w:val="0"/>
                <w:iCs w:val="0"/>
                <w:sz w:val="16"/>
                <w:szCs w:val="16"/>
                <w:rtl w:val="0"/>
              </w:rPr>
              <w:t xml:space="preserve">89,570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6E">
            <w:pPr>
              <w:spacing w:after="60" w:before="60" w:line="240" w:lineRule="auto"/>
              <w:rPr/>
            </w:pPr>
            <w:r w:rsidDel="00000000" w:rsidR="00000000" w:rsidRPr="00000000">
              <w:rPr>
                <w:b w:val="0"/>
                <w:bCs w:val="0"/>
                <w:i w:val="0"/>
                <w:iCs w:val="0"/>
                <w:sz w:val="16"/>
                <w:szCs w:val="16"/>
                <w:rtl w:val="0"/>
              </w:rPr>
              <w:t xml:space="preserve">2,366,860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6F">
            <w:pPr>
              <w:spacing w:after="60" w:before="60" w:line="240" w:lineRule="auto"/>
              <w:rPr/>
            </w:pPr>
            <w:r w:rsidDel="00000000" w:rsidR="00000000" w:rsidRPr="00000000">
              <w:rPr>
                <w:b w:val="0"/>
                <w:bCs w:val="0"/>
                <w:i w:val="0"/>
                <w:iCs w:val="0"/>
                <w:sz w:val="16"/>
                <w:szCs w:val="16"/>
                <w:rtl w:val="0"/>
              </w:rPr>
              <w:t xml:space="preserve">4,265</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70">
            <w:pPr>
              <w:spacing w:after="60" w:before="60" w:line="240" w:lineRule="auto"/>
              <w:rPr/>
            </w:pPr>
            <w:r w:rsidDel="00000000" w:rsidR="00000000" w:rsidRPr="00000000">
              <w:rPr>
                <w:b w:val="0"/>
                <w:bCs w:val="0"/>
                <w:i w:val="0"/>
                <w:iCs w:val="0"/>
                <w:sz w:val="16"/>
                <w:szCs w:val="16"/>
                <w:rtl w:val="0"/>
              </w:rPr>
              <w:t xml:space="preserve">21.001</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371">
            <w:pPr>
              <w:spacing w:after="60" w:before="60" w:line="240" w:lineRule="auto"/>
              <w:rPr/>
            </w:pPr>
            <w:r w:rsidDel="00000000" w:rsidR="00000000" w:rsidRPr="00000000">
              <w:rPr>
                <w:b w:val="0"/>
                <w:bCs w:val="0"/>
                <w:i w:val="0"/>
                <w:iCs w:val="0"/>
                <w:sz w:val="16"/>
                <w:szCs w:val="16"/>
                <w:rtl w:val="0"/>
              </w:rPr>
              <w:t xml:space="preserve">71</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72">
            <w:pPr>
              <w:spacing w:after="60" w:before="60" w:line="240" w:lineRule="auto"/>
              <w:rPr/>
            </w:pPr>
            <w:r w:rsidDel="00000000" w:rsidR="00000000" w:rsidRPr="00000000">
              <w:rPr>
                <w:b w:val="0"/>
                <w:bCs w:val="0"/>
                <w:i w:val="0"/>
                <w:iCs w:val="0"/>
                <w:sz w:val="16"/>
                <w:szCs w:val="16"/>
                <w:rtl w:val="0"/>
              </w:rPr>
              <w:t xml:space="preserve">91,620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73">
            <w:pPr>
              <w:spacing w:after="60" w:before="60" w:line="240" w:lineRule="auto"/>
              <w:rPr/>
            </w:pPr>
            <w:r w:rsidDel="00000000" w:rsidR="00000000" w:rsidRPr="00000000">
              <w:rPr>
                <w:b w:val="0"/>
                <w:bCs w:val="0"/>
                <w:i w:val="0"/>
                <w:iCs w:val="0"/>
                <w:sz w:val="16"/>
                <w:szCs w:val="16"/>
                <w:rtl w:val="0"/>
              </w:rPr>
              <w:t xml:space="preserve">2,456,430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74">
            <w:pPr>
              <w:spacing w:after="60" w:before="60" w:line="240" w:lineRule="auto"/>
              <w:rPr/>
            </w:pPr>
            <w:r w:rsidDel="00000000" w:rsidR="00000000" w:rsidRPr="00000000">
              <w:rPr>
                <w:b w:val="0"/>
                <w:bCs w:val="0"/>
                <w:i w:val="0"/>
                <w:iCs w:val="0"/>
                <w:sz w:val="16"/>
                <w:szCs w:val="16"/>
                <w:rtl w:val="0"/>
              </w:rPr>
              <w:t xml:space="preserve">4,302</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75">
            <w:pPr>
              <w:spacing w:after="60" w:before="60" w:line="240" w:lineRule="auto"/>
              <w:rPr/>
            </w:pPr>
            <w:r w:rsidDel="00000000" w:rsidR="00000000" w:rsidRPr="00000000">
              <w:rPr>
                <w:b w:val="0"/>
                <w:bCs w:val="0"/>
                <w:i w:val="0"/>
                <w:iCs w:val="0"/>
                <w:sz w:val="16"/>
                <w:szCs w:val="16"/>
                <w:rtl w:val="0"/>
              </w:rPr>
              <w:t xml:space="preserve">21.297</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376">
            <w:pPr>
              <w:spacing w:after="60" w:before="60" w:line="240" w:lineRule="auto"/>
              <w:rPr/>
            </w:pPr>
            <w:r w:rsidDel="00000000" w:rsidR="00000000" w:rsidRPr="00000000">
              <w:rPr>
                <w:b w:val="0"/>
                <w:bCs w:val="0"/>
                <w:i w:val="0"/>
                <w:iCs w:val="0"/>
                <w:sz w:val="16"/>
                <w:szCs w:val="16"/>
                <w:rtl w:val="0"/>
              </w:rPr>
              <w:t xml:space="preserve">72</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77">
            <w:pPr>
              <w:spacing w:after="60" w:before="60" w:line="240" w:lineRule="auto"/>
              <w:rPr/>
            </w:pPr>
            <w:r w:rsidDel="00000000" w:rsidR="00000000" w:rsidRPr="00000000">
              <w:rPr>
                <w:b w:val="0"/>
                <w:bCs w:val="0"/>
                <w:i w:val="0"/>
                <w:iCs w:val="0"/>
                <w:sz w:val="16"/>
                <w:szCs w:val="16"/>
                <w:rtl w:val="0"/>
              </w:rPr>
              <w:t xml:space="preserve">93,700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78">
            <w:pPr>
              <w:spacing w:after="60" w:before="60" w:line="240" w:lineRule="auto"/>
              <w:rPr/>
            </w:pPr>
            <w:r w:rsidDel="00000000" w:rsidR="00000000" w:rsidRPr="00000000">
              <w:rPr>
                <w:b w:val="0"/>
                <w:bCs w:val="0"/>
                <w:i w:val="0"/>
                <w:iCs w:val="0"/>
                <w:sz w:val="16"/>
                <w:szCs w:val="16"/>
                <w:rtl w:val="0"/>
              </w:rPr>
              <w:t xml:space="preserve">2,548,050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79">
            <w:pPr>
              <w:spacing w:after="60" w:before="60" w:line="240" w:lineRule="auto"/>
              <w:rPr/>
            </w:pPr>
            <w:r w:rsidDel="00000000" w:rsidR="00000000" w:rsidRPr="00000000">
              <w:rPr>
                <w:b w:val="0"/>
                <w:bCs w:val="0"/>
                <w:i w:val="0"/>
                <w:iCs w:val="0"/>
                <w:sz w:val="16"/>
                <w:szCs w:val="16"/>
                <w:rtl w:val="0"/>
              </w:rPr>
              <w:t xml:space="preserve">4,338</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7A">
            <w:pPr>
              <w:spacing w:after="60" w:before="60" w:line="240" w:lineRule="auto"/>
              <w:rPr/>
            </w:pPr>
            <w:r w:rsidDel="00000000" w:rsidR="00000000" w:rsidRPr="00000000">
              <w:rPr>
                <w:b w:val="0"/>
                <w:bCs w:val="0"/>
                <w:i w:val="0"/>
                <w:iCs w:val="0"/>
                <w:sz w:val="16"/>
                <w:szCs w:val="16"/>
                <w:rtl w:val="0"/>
              </w:rPr>
              <w:t xml:space="preserve">21.6</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37B">
            <w:pPr>
              <w:spacing w:after="60" w:before="60" w:line="240" w:lineRule="auto"/>
              <w:rPr/>
            </w:pPr>
            <w:r w:rsidDel="00000000" w:rsidR="00000000" w:rsidRPr="00000000">
              <w:rPr>
                <w:b w:val="0"/>
                <w:bCs w:val="0"/>
                <w:i w:val="0"/>
                <w:iCs w:val="0"/>
                <w:sz w:val="16"/>
                <w:szCs w:val="16"/>
                <w:rtl w:val="0"/>
              </w:rPr>
              <w:t xml:space="preserve">73</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7C">
            <w:pPr>
              <w:spacing w:after="60" w:before="60" w:line="240" w:lineRule="auto"/>
              <w:rPr/>
            </w:pPr>
            <w:r w:rsidDel="00000000" w:rsidR="00000000" w:rsidRPr="00000000">
              <w:rPr>
                <w:b w:val="0"/>
                <w:bCs w:val="0"/>
                <w:i w:val="0"/>
                <w:iCs w:val="0"/>
                <w:sz w:val="16"/>
                <w:szCs w:val="16"/>
                <w:rtl w:val="0"/>
              </w:rPr>
              <w:t xml:space="preserve">95,790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7D">
            <w:pPr>
              <w:spacing w:after="60" w:before="60" w:line="240" w:lineRule="auto"/>
              <w:rPr/>
            </w:pPr>
            <w:r w:rsidDel="00000000" w:rsidR="00000000" w:rsidRPr="00000000">
              <w:rPr>
                <w:b w:val="0"/>
                <w:bCs w:val="0"/>
                <w:i w:val="0"/>
                <w:iCs w:val="0"/>
                <w:sz w:val="16"/>
                <w:szCs w:val="16"/>
                <w:rtl w:val="0"/>
              </w:rPr>
              <w:t xml:space="preserve">2,641,750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7E">
            <w:pPr>
              <w:spacing w:after="60" w:before="60" w:line="240" w:lineRule="auto"/>
              <w:rPr/>
            </w:pPr>
            <w:r w:rsidDel="00000000" w:rsidR="00000000" w:rsidRPr="00000000">
              <w:rPr>
                <w:b w:val="0"/>
                <w:bCs w:val="0"/>
                <w:i w:val="0"/>
                <w:iCs w:val="0"/>
                <w:sz w:val="16"/>
                <w:szCs w:val="16"/>
                <w:rtl w:val="0"/>
              </w:rPr>
              <w:t xml:space="preserve">4,374</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7F">
            <w:pPr>
              <w:spacing w:after="60" w:before="60" w:line="240" w:lineRule="auto"/>
              <w:rPr/>
            </w:pPr>
            <w:r w:rsidDel="00000000" w:rsidR="00000000" w:rsidRPr="00000000">
              <w:rPr>
                <w:b w:val="0"/>
                <w:bCs w:val="0"/>
                <w:i w:val="0"/>
                <w:iCs w:val="0"/>
                <w:sz w:val="16"/>
                <w:szCs w:val="16"/>
                <w:rtl w:val="0"/>
              </w:rPr>
              <w:t xml:space="preserve">21.9</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380">
            <w:pPr>
              <w:spacing w:after="60" w:before="60" w:line="240" w:lineRule="auto"/>
              <w:rPr/>
            </w:pPr>
            <w:r w:rsidDel="00000000" w:rsidR="00000000" w:rsidRPr="00000000">
              <w:rPr>
                <w:b w:val="0"/>
                <w:bCs w:val="0"/>
                <w:i w:val="0"/>
                <w:iCs w:val="0"/>
                <w:sz w:val="16"/>
                <w:szCs w:val="16"/>
                <w:rtl w:val="0"/>
              </w:rPr>
              <w:t xml:space="preserve">74</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81">
            <w:pPr>
              <w:spacing w:after="60" w:before="60" w:line="240" w:lineRule="auto"/>
              <w:rPr/>
            </w:pPr>
            <w:r w:rsidDel="00000000" w:rsidR="00000000" w:rsidRPr="00000000">
              <w:rPr>
                <w:b w:val="0"/>
                <w:bCs w:val="0"/>
                <w:i w:val="0"/>
                <w:iCs w:val="0"/>
                <w:sz w:val="16"/>
                <w:szCs w:val="16"/>
                <w:rtl w:val="0"/>
              </w:rPr>
              <w:t xml:space="preserve">97,900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82">
            <w:pPr>
              <w:spacing w:after="60" w:before="60" w:line="240" w:lineRule="auto"/>
              <w:rPr/>
            </w:pPr>
            <w:r w:rsidDel="00000000" w:rsidR="00000000" w:rsidRPr="00000000">
              <w:rPr>
                <w:b w:val="0"/>
                <w:bCs w:val="0"/>
                <w:i w:val="0"/>
                <w:iCs w:val="0"/>
                <w:sz w:val="16"/>
                <w:szCs w:val="16"/>
                <w:rtl w:val="0"/>
              </w:rPr>
              <w:t xml:space="preserve">2,737,540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83">
            <w:pPr>
              <w:spacing w:after="60" w:before="60" w:line="240" w:lineRule="auto"/>
              <w:rPr/>
            </w:pPr>
            <w:r w:rsidDel="00000000" w:rsidR="00000000" w:rsidRPr="00000000">
              <w:rPr>
                <w:b w:val="0"/>
                <w:bCs w:val="0"/>
                <w:i w:val="0"/>
                <w:iCs w:val="0"/>
                <w:sz w:val="16"/>
                <w:szCs w:val="16"/>
                <w:rtl w:val="0"/>
              </w:rPr>
              <w:t xml:space="preserve">4,410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84">
            <w:pPr>
              <w:spacing w:after="60" w:before="60" w:line="240" w:lineRule="auto"/>
              <w:rPr/>
            </w:pPr>
            <w:r w:rsidDel="00000000" w:rsidR="00000000" w:rsidRPr="00000000">
              <w:rPr>
                <w:b w:val="0"/>
                <w:bCs w:val="0"/>
                <w:i w:val="0"/>
                <w:iCs w:val="0"/>
                <w:sz w:val="16"/>
                <w:szCs w:val="16"/>
                <w:rtl w:val="0"/>
              </w:rPr>
              <w:t xml:space="preserve">22.2</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385">
            <w:pPr>
              <w:spacing w:after="60" w:before="60" w:line="240" w:lineRule="auto"/>
              <w:rPr/>
            </w:pPr>
            <w:r w:rsidDel="00000000" w:rsidR="00000000" w:rsidRPr="00000000">
              <w:rPr>
                <w:b w:val="0"/>
                <w:bCs w:val="0"/>
                <w:i w:val="0"/>
                <w:iCs w:val="0"/>
                <w:sz w:val="16"/>
                <w:szCs w:val="16"/>
                <w:rtl w:val="0"/>
              </w:rPr>
              <w:t xml:space="preserve">75</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86">
            <w:pPr>
              <w:spacing w:after="60" w:before="60" w:line="240" w:lineRule="auto"/>
              <w:rPr/>
            </w:pPr>
            <w:r w:rsidDel="00000000" w:rsidR="00000000" w:rsidRPr="00000000">
              <w:rPr>
                <w:b w:val="0"/>
                <w:bCs w:val="0"/>
                <w:i w:val="0"/>
                <w:iCs w:val="0"/>
                <w:sz w:val="16"/>
                <w:szCs w:val="16"/>
                <w:rtl w:val="0"/>
              </w:rPr>
              <w:t xml:space="preserve">100,020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87">
            <w:pPr>
              <w:spacing w:after="60" w:before="60" w:line="240" w:lineRule="auto"/>
              <w:rPr/>
            </w:pPr>
            <w:r w:rsidDel="00000000" w:rsidR="00000000" w:rsidRPr="00000000">
              <w:rPr>
                <w:b w:val="0"/>
                <w:bCs w:val="0"/>
                <w:i w:val="0"/>
                <w:iCs w:val="0"/>
                <w:sz w:val="16"/>
                <w:szCs w:val="16"/>
                <w:rtl w:val="0"/>
              </w:rPr>
              <w:t xml:space="preserve">2,835,440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88">
            <w:pPr>
              <w:spacing w:after="60" w:before="60" w:line="240" w:lineRule="auto"/>
              <w:rPr/>
            </w:pPr>
            <w:r w:rsidDel="00000000" w:rsidR="00000000" w:rsidRPr="00000000">
              <w:rPr>
                <w:b w:val="0"/>
                <w:bCs w:val="0"/>
                <w:i w:val="0"/>
                <w:iCs w:val="0"/>
                <w:sz w:val="16"/>
                <w:szCs w:val="16"/>
                <w:rtl w:val="0"/>
              </w:rPr>
              <w:t xml:space="preserve">4,445</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89">
            <w:pPr>
              <w:spacing w:after="60" w:before="60" w:line="240" w:lineRule="auto"/>
              <w:rPr/>
            </w:pPr>
            <w:r w:rsidDel="00000000" w:rsidR="00000000" w:rsidRPr="00000000">
              <w:rPr>
                <w:b w:val="0"/>
                <w:bCs w:val="0"/>
                <w:i w:val="0"/>
                <w:iCs w:val="0"/>
                <w:sz w:val="16"/>
                <w:szCs w:val="16"/>
                <w:rtl w:val="0"/>
              </w:rPr>
              <w:t xml:space="preserve">22.502</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38A">
            <w:pPr>
              <w:spacing w:after="60" w:before="60" w:line="240" w:lineRule="auto"/>
              <w:rPr/>
            </w:pPr>
            <w:r w:rsidDel="00000000" w:rsidR="00000000" w:rsidRPr="00000000">
              <w:rPr>
                <w:b w:val="0"/>
                <w:bCs w:val="0"/>
                <w:i w:val="0"/>
                <w:iCs w:val="0"/>
                <w:sz w:val="16"/>
                <w:szCs w:val="16"/>
                <w:rtl w:val="0"/>
              </w:rPr>
              <w:t xml:space="preserve">76</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8B">
            <w:pPr>
              <w:spacing w:after="60" w:before="60" w:line="240" w:lineRule="auto"/>
              <w:rPr/>
            </w:pPr>
            <w:r w:rsidDel="00000000" w:rsidR="00000000" w:rsidRPr="00000000">
              <w:rPr>
                <w:b w:val="0"/>
                <w:bCs w:val="0"/>
                <w:i w:val="0"/>
                <w:iCs w:val="0"/>
                <w:sz w:val="16"/>
                <w:szCs w:val="16"/>
                <w:rtl w:val="0"/>
              </w:rPr>
              <w:t xml:space="preserve">102,160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8C">
            <w:pPr>
              <w:spacing w:after="60" w:before="60" w:line="240" w:lineRule="auto"/>
              <w:rPr/>
            </w:pPr>
            <w:r w:rsidDel="00000000" w:rsidR="00000000" w:rsidRPr="00000000">
              <w:rPr>
                <w:b w:val="0"/>
                <w:bCs w:val="0"/>
                <w:i w:val="0"/>
                <w:iCs w:val="0"/>
                <w:sz w:val="16"/>
                <w:szCs w:val="16"/>
                <w:rtl w:val="0"/>
              </w:rPr>
              <w:t xml:space="preserve">2,935,460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8D">
            <w:pPr>
              <w:spacing w:after="60" w:before="60" w:line="240" w:lineRule="auto"/>
              <w:rPr/>
            </w:pPr>
            <w:r w:rsidDel="00000000" w:rsidR="00000000" w:rsidRPr="00000000">
              <w:rPr>
                <w:b w:val="0"/>
                <w:bCs w:val="0"/>
                <w:i w:val="0"/>
                <w:iCs w:val="0"/>
                <w:sz w:val="16"/>
                <w:szCs w:val="16"/>
                <w:rtl w:val="0"/>
              </w:rPr>
              <w:t xml:space="preserve">4,481</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8E">
            <w:pPr>
              <w:spacing w:after="60" w:before="60" w:line="240" w:lineRule="auto"/>
              <w:rPr/>
            </w:pPr>
            <w:r w:rsidDel="00000000" w:rsidR="00000000" w:rsidRPr="00000000">
              <w:rPr>
                <w:b w:val="0"/>
                <w:bCs w:val="0"/>
                <w:i w:val="0"/>
                <w:iCs w:val="0"/>
                <w:sz w:val="16"/>
                <w:szCs w:val="16"/>
                <w:rtl w:val="0"/>
              </w:rPr>
              <w:t xml:space="preserve">22.798</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38F">
            <w:pPr>
              <w:spacing w:after="60" w:before="60" w:line="240" w:lineRule="auto"/>
              <w:rPr/>
            </w:pPr>
            <w:r w:rsidDel="00000000" w:rsidR="00000000" w:rsidRPr="00000000">
              <w:rPr>
                <w:b w:val="0"/>
                <w:bCs w:val="0"/>
                <w:i w:val="0"/>
                <w:iCs w:val="0"/>
                <w:sz w:val="16"/>
                <w:szCs w:val="16"/>
                <w:rtl w:val="0"/>
              </w:rPr>
              <w:t xml:space="preserve">77</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90">
            <w:pPr>
              <w:spacing w:after="60" w:before="60" w:line="240" w:lineRule="auto"/>
              <w:rPr/>
            </w:pPr>
            <w:r w:rsidDel="00000000" w:rsidR="00000000" w:rsidRPr="00000000">
              <w:rPr>
                <w:b w:val="0"/>
                <w:bCs w:val="0"/>
                <w:i w:val="0"/>
                <w:iCs w:val="0"/>
                <w:sz w:val="16"/>
                <w:szCs w:val="16"/>
                <w:rtl w:val="0"/>
              </w:rPr>
              <w:t xml:space="preserve">104,320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91">
            <w:pPr>
              <w:spacing w:after="60" w:before="60" w:line="240" w:lineRule="auto"/>
              <w:rPr/>
            </w:pPr>
            <w:r w:rsidDel="00000000" w:rsidR="00000000" w:rsidRPr="00000000">
              <w:rPr>
                <w:b w:val="0"/>
                <w:bCs w:val="0"/>
                <w:i w:val="0"/>
                <w:iCs w:val="0"/>
                <w:sz w:val="16"/>
                <w:szCs w:val="16"/>
                <w:rtl w:val="0"/>
              </w:rPr>
              <w:t xml:space="preserve">3,037,620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92">
            <w:pPr>
              <w:spacing w:after="60" w:before="60" w:line="240" w:lineRule="auto"/>
              <w:rPr/>
            </w:pPr>
            <w:r w:rsidDel="00000000" w:rsidR="00000000" w:rsidRPr="00000000">
              <w:rPr>
                <w:b w:val="0"/>
                <w:bCs w:val="0"/>
                <w:i w:val="0"/>
                <w:iCs w:val="0"/>
                <w:sz w:val="16"/>
                <w:szCs w:val="16"/>
                <w:rtl w:val="0"/>
              </w:rPr>
              <w:t xml:space="preserve">4,516</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93">
            <w:pPr>
              <w:spacing w:after="60" w:before="60" w:line="240" w:lineRule="auto"/>
              <w:rPr/>
            </w:pPr>
            <w:r w:rsidDel="00000000" w:rsidR="00000000" w:rsidRPr="00000000">
              <w:rPr>
                <w:b w:val="0"/>
                <w:bCs w:val="0"/>
                <w:i w:val="0"/>
                <w:iCs w:val="0"/>
                <w:sz w:val="16"/>
                <w:szCs w:val="16"/>
                <w:rtl w:val="0"/>
              </w:rPr>
              <w:t xml:space="preserve">23.1</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394">
            <w:pPr>
              <w:spacing w:after="60" w:before="60" w:line="240" w:lineRule="auto"/>
              <w:rPr/>
            </w:pPr>
            <w:r w:rsidDel="00000000" w:rsidR="00000000" w:rsidRPr="00000000">
              <w:rPr>
                <w:b w:val="0"/>
                <w:bCs w:val="0"/>
                <w:i w:val="0"/>
                <w:iCs w:val="0"/>
                <w:sz w:val="16"/>
                <w:szCs w:val="16"/>
                <w:rtl w:val="0"/>
              </w:rPr>
              <w:t xml:space="preserve">78</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95">
            <w:pPr>
              <w:spacing w:after="60" w:before="60" w:line="240" w:lineRule="auto"/>
              <w:rPr/>
            </w:pPr>
            <w:r w:rsidDel="00000000" w:rsidR="00000000" w:rsidRPr="00000000">
              <w:rPr>
                <w:b w:val="0"/>
                <w:bCs w:val="0"/>
                <w:i w:val="0"/>
                <w:iCs w:val="0"/>
                <w:sz w:val="16"/>
                <w:szCs w:val="16"/>
                <w:rtl w:val="0"/>
              </w:rPr>
              <w:t xml:space="preserve">106,500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96">
            <w:pPr>
              <w:spacing w:after="60" w:before="60" w:line="240" w:lineRule="auto"/>
              <w:rPr/>
            </w:pPr>
            <w:r w:rsidDel="00000000" w:rsidR="00000000" w:rsidRPr="00000000">
              <w:rPr>
                <w:b w:val="0"/>
                <w:bCs w:val="0"/>
                <w:i w:val="0"/>
                <w:iCs w:val="0"/>
                <w:sz w:val="16"/>
                <w:szCs w:val="16"/>
                <w:rtl w:val="0"/>
              </w:rPr>
              <w:t xml:space="preserve">3,141,940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97">
            <w:pPr>
              <w:spacing w:after="60" w:before="60" w:line="240" w:lineRule="auto"/>
              <w:rPr/>
            </w:pPr>
            <w:r w:rsidDel="00000000" w:rsidR="00000000" w:rsidRPr="00000000">
              <w:rPr>
                <w:b w:val="0"/>
                <w:bCs w:val="0"/>
                <w:i w:val="0"/>
                <w:iCs w:val="0"/>
                <w:sz w:val="16"/>
                <w:szCs w:val="16"/>
                <w:rtl w:val="0"/>
              </w:rPr>
              <w:t xml:space="preserve">4,551</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98">
            <w:pPr>
              <w:spacing w:after="60" w:before="60" w:line="240" w:lineRule="auto"/>
              <w:rPr/>
            </w:pPr>
            <w:r w:rsidDel="00000000" w:rsidR="00000000" w:rsidRPr="00000000">
              <w:rPr>
                <w:b w:val="0"/>
                <w:bCs w:val="0"/>
                <w:i w:val="0"/>
                <w:iCs w:val="0"/>
                <w:sz w:val="16"/>
                <w:szCs w:val="16"/>
                <w:rtl w:val="0"/>
              </w:rPr>
              <w:t xml:space="preserve">23.401</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399">
            <w:pPr>
              <w:spacing w:after="60" w:before="60" w:line="240" w:lineRule="auto"/>
              <w:rPr/>
            </w:pPr>
            <w:r w:rsidDel="00000000" w:rsidR="00000000" w:rsidRPr="00000000">
              <w:rPr>
                <w:b w:val="0"/>
                <w:bCs w:val="0"/>
                <w:i w:val="0"/>
                <w:iCs w:val="0"/>
                <w:sz w:val="16"/>
                <w:szCs w:val="16"/>
                <w:rtl w:val="0"/>
              </w:rPr>
              <w:t xml:space="preserve">79</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9A">
            <w:pPr>
              <w:spacing w:after="60" w:before="60" w:line="240" w:lineRule="auto"/>
              <w:rPr/>
            </w:pPr>
            <w:r w:rsidDel="00000000" w:rsidR="00000000" w:rsidRPr="00000000">
              <w:rPr>
                <w:b w:val="0"/>
                <w:bCs w:val="0"/>
                <w:i w:val="0"/>
                <w:iCs w:val="0"/>
                <w:sz w:val="16"/>
                <w:szCs w:val="16"/>
                <w:rtl w:val="0"/>
              </w:rPr>
              <w:t xml:space="preserve">108,690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9B">
            <w:pPr>
              <w:spacing w:after="60" w:before="60" w:line="240" w:lineRule="auto"/>
              <w:rPr/>
            </w:pPr>
            <w:r w:rsidDel="00000000" w:rsidR="00000000" w:rsidRPr="00000000">
              <w:rPr>
                <w:b w:val="0"/>
                <w:bCs w:val="0"/>
                <w:i w:val="0"/>
                <w:iCs w:val="0"/>
                <w:sz w:val="16"/>
                <w:szCs w:val="16"/>
                <w:rtl w:val="0"/>
              </w:rPr>
              <w:t xml:space="preserve">3,248,440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9C">
            <w:pPr>
              <w:spacing w:after="60" w:before="60" w:line="240" w:lineRule="auto"/>
              <w:rPr/>
            </w:pPr>
            <w:r w:rsidDel="00000000" w:rsidR="00000000" w:rsidRPr="00000000">
              <w:rPr>
                <w:b w:val="0"/>
                <w:bCs w:val="0"/>
                <w:i w:val="0"/>
                <w:iCs w:val="0"/>
                <w:sz w:val="16"/>
                <w:szCs w:val="16"/>
                <w:rtl w:val="0"/>
              </w:rPr>
              <w:t xml:space="preserve">4,586</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9D">
            <w:pPr>
              <w:spacing w:after="60" w:before="60" w:line="240" w:lineRule="auto"/>
              <w:rPr/>
            </w:pPr>
            <w:r w:rsidDel="00000000" w:rsidR="00000000" w:rsidRPr="00000000">
              <w:rPr>
                <w:b w:val="0"/>
                <w:bCs w:val="0"/>
                <w:i w:val="0"/>
                <w:iCs w:val="0"/>
                <w:sz w:val="16"/>
                <w:szCs w:val="16"/>
                <w:rtl w:val="0"/>
              </w:rPr>
              <w:t xml:space="preserve">23.7</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39E">
            <w:pPr>
              <w:spacing w:after="60" w:before="60" w:line="240" w:lineRule="auto"/>
              <w:rPr/>
            </w:pPr>
            <w:r w:rsidDel="00000000" w:rsidR="00000000" w:rsidRPr="00000000">
              <w:rPr>
                <w:b w:val="0"/>
                <w:bCs w:val="0"/>
                <w:i w:val="0"/>
                <w:iCs w:val="0"/>
                <w:sz w:val="16"/>
                <w:szCs w:val="16"/>
                <w:rtl w:val="0"/>
              </w:rPr>
              <w:t xml:space="preserve">80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9F">
            <w:pPr>
              <w:spacing w:after="60" w:before="60" w:line="240" w:lineRule="auto"/>
              <w:rPr/>
            </w:pPr>
            <w:r w:rsidDel="00000000" w:rsidR="00000000" w:rsidRPr="00000000">
              <w:rPr>
                <w:b w:val="0"/>
                <w:bCs w:val="0"/>
                <w:i w:val="0"/>
                <w:iCs w:val="0"/>
                <w:sz w:val="16"/>
                <w:szCs w:val="16"/>
                <w:rtl w:val="0"/>
              </w:rPr>
              <w:t xml:space="preserve">110,900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A0">
            <w:pPr>
              <w:spacing w:after="60" w:before="60" w:line="240" w:lineRule="auto"/>
              <w:rPr/>
            </w:pPr>
            <w:r w:rsidDel="00000000" w:rsidR="00000000" w:rsidRPr="00000000">
              <w:rPr>
                <w:b w:val="0"/>
                <w:bCs w:val="0"/>
                <w:i w:val="0"/>
                <w:iCs w:val="0"/>
                <w:sz w:val="16"/>
                <w:szCs w:val="16"/>
                <w:rtl w:val="0"/>
              </w:rPr>
              <w:t xml:space="preserve">3,357,130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A1">
            <w:pPr>
              <w:spacing w:after="60" w:before="60" w:line="240" w:lineRule="auto"/>
              <w:rPr/>
            </w:pPr>
            <w:r w:rsidDel="00000000" w:rsidR="00000000" w:rsidRPr="00000000">
              <w:rPr>
                <w:b w:val="0"/>
                <w:bCs w:val="0"/>
                <w:i w:val="0"/>
                <w:iCs w:val="0"/>
                <w:sz w:val="16"/>
                <w:szCs w:val="16"/>
                <w:rtl w:val="0"/>
              </w:rPr>
              <w:t xml:space="preserve">4,621</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A2">
            <w:pPr>
              <w:spacing w:after="60" w:before="60" w:line="240" w:lineRule="auto"/>
              <w:rPr/>
            </w:pPr>
            <w:r w:rsidDel="00000000" w:rsidR="00000000" w:rsidRPr="00000000">
              <w:rPr>
                <w:b w:val="0"/>
                <w:bCs w:val="0"/>
                <w:i w:val="0"/>
                <w:iCs w:val="0"/>
                <w:sz w:val="16"/>
                <w:szCs w:val="16"/>
                <w:rtl w:val="0"/>
              </w:rPr>
              <w:t xml:space="preserve">23.999</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3A3">
            <w:pPr>
              <w:spacing w:after="60" w:before="60" w:line="240" w:lineRule="auto"/>
              <w:rPr/>
            </w:pPr>
            <w:r w:rsidDel="00000000" w:rsidR="00000000" w:rsidRPr="00000000">
              <w:rPr>
                <w:b w:val="0"/>
                <w:bCs w:val="0"/>
                <w:i w:val="0"/>
                <w:iCs w:val="0"/>
                <w:sz w:val="16"/>
                <w:szCs w:val="16"/>
                <w:rtl w:val="0"/>
              </w:rPr>
              <w:t xml:space="preserve">81</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A4">
            <w:pPr>
              <w:spacing w:after="60" w:before="60" w:line="240" w:lineRule="auto"/>
              <w:rPr/>
            </w:pPr>
            <w:r w:rsidDel="00000000" w:rsidR="00000000" w:rsidRPr="00000000">
              <w:rPr>
                <w:b w:val="0"/>
                <w:bCs w:val="0"/>
                <w:i w:val="0"/>
                <w:iCs w:val="0"/>
                <w:sz w:val="16"/>
                <w:szCs w:val="16"/>
                <w:rtl w:val="0"/>
              </w:rPr>
              <w:t xml:space="preserve">113,230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A5">
            <w:pPr>
              <w:spacing w:after="60" w:before="60" w:line="240" w:lineRule="auto"/>
              <w:rPr/>
            </w:pPr>
            <w:r w:rsidDel="00000000" w:rsidR="00000000" w:rsidRPr="00000000">
              <w:rPr>
                <w:b w:val="0"/>
                <w:bCs w:val="0"/>
                <w:i w:val="0"/>
                <w:iCs w:val="0"/>
                <w:sz w:val="16"/>
                <w:szCs w:val="16"/>
                <w:rtl w:val="0"/>
              </w:rPr>
              <w:t xml:space="preserve">3,468,030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A6">
            <w:pPr>
              <w:spacing w:after="60" w:before="60" w:line="240" w:lineRule="auto"/>
              <w:rPr/>
            </w:pPr>
            <w:r w:rsidDel="00000000" w:rsidR="00000000" w:rsidRPr="00000000">
              <w:rPr>
                <w:b w:val="0"/>
                <w:bCs w:val="0"/>
                <w:i w:val="0"/>
                <w:iCs w:val="0"/>
                <w:sz w:val="16"/>
                <w:szCs w:val="16"/>
                <w:rtl w:val="0"/>
              </w:rPr>
              <w:t xml:space="preserve">4,628</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A7">
            <w:pPr>
              <w:spacing w:after="60" w:before="60" w:line="240" w:lineRule="auto"/>
              <w:rPr/>
            </w:pPr>
            <w:r w:rsidDel="00000000" w:rsidR="00000000" w:rsidRPr="00000000">
              <w:rPr>
                <w:b w:val="0"/>
                <w:bCs w:val="0"/>
                <w:i w:val="0"/>
                <w:iCs w:val="0"/>
                <w:sz w:val="16"/>
                <w:szCs w:val="16"/>
                <w:rtl w:val="0"/>
              </w:rPr>
              <w:t xml:space="preserve">24.466</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3A8">
            <w:pPr>
              <w:spacing w:after="60" w:before="60" w:line="240" w:lineRule="auto"/>
              <w:rPr/>
            </w:pPr>
            <w:r w:rsidDel="00000000" w:rsidR="00000000" w:rsidRPr="00000000">
              <w:rPr>
                <w:b w:val="0"/>
                <w:bCs w:val="0"/>
                <w:i w:val="0"/>
                <w:iCs w:val="0"/>
                <w:sz w:val="16"/>
                <w:szCs w:val="16"/>
                <w:rtl w:val="0"/>
              </w:rPr>
              <w:t xml:space="preserve">82</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A9">
            <w:pPr>
              <w:spacing w:after="60" w:before="60" w:line="240" w:lineRule="auto"/>
              <w:rPr/>
            </w:pPr>
            <w:r w:rsidDel="00000000" w:rsidR="00000000" w:rsidRPr="00000000">
              <w:rPr>
                <w:b w:val="0"/>
                <w:bCs w:val="0"/>
                <w:i w:val="0"/>
                <w:iCs w:val="0"/>
                <w:sz w:val="16"/>
                <w:szCs w:val="16"/>
                <w:rtl w:val="0"/>
              </w:rPr>
              <w:t xml:space="preserve">116,160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AA">
            <w:pPr>
              <w:spacing w:after="60" w:before="60" w:line="240" w:lineRule="auto"/>
              <w:rPr/>
            </w:pPr>
            <w:r w:rsidDel="00000000" w:rsidR="00000000" w:rsidRPr="00000000">
              <w:rPr>
                <w:b w:val="0"/>
                <w:bCs w:val="0"/>
                <w:i w:val="0"/>
                <w:iCs w:val="0"/>
                <w:sz w:val="16"/>
                <w:szCs w:val="16"/>
                <w:rtl w:val="0"/>
              </w:rPr>
              <w:t xml:space="preserve">3,581,260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AB">
            <w:pPr>
              <w:spacing w:after="60" w:before="60" w:line="240" w:lineRule="auto"/>
              <w:rPr/>
            </w:pPr>
            <w:r w:rsidDel="00000000" w:rsidR="00000000" w:rsidRPr="00000000">
              <w:rPr>
                <w:b w:val="0"/>
                <w:bCs w:val="0"/>
                <w:i w:val="0"/>
                <w:iCs w:val="0"/>
                <w:sz w:val="16"/>
                <w:szCs w:val="16"/>
                <w:rtl w:val="0"/>
              </w:rPr>
              <w:t xml:space="preserve">4,636</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AC">
            <w:pPr>
              <w:spacing w:after="60" w:before="60" w:line="240" w:lineRule="auto"/>
              <w:rPr/>
            </w:pPr>
            <w:r w:rsidDel="00000000" w:rsidR="00000000" w:rsidRPr="00000000">
              <w:rPr>
                <w:b w:val="0"/>
                <w:bCs w:val="0"/>
                <w:i w:val="0"/>
                <w:iCs w:val="0"/>
                <w:sz w:val="16"/>
                <w:szCs w:val="16"/>
                <w:rtl w:val="0"/>
              </w:rPr>
              <w:t xml:space="preserve">25.056</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3AD">
            <w:pPr>
              <w:spacing w:after="60" w:before="60" w:line="240" w:lineRule="auto"/>
              <w:rPr/>
            </w:pPr>
            <w:r w:rsidDel="00000000" w:rsidR="00000000" w:rsidRPr="00000000">
              <w:rPr>
                <w:b w:val="0"/>
                <w:bCs w:val="0"/>
                <w:i w:val="0"/>
                <w:iCs w:val="0"/>
                <w:sz w:val="16"/>
                <w:szCs w:val="16"/>
                <w:rtl w:val="0"/>
              </w:rPr>
              <w:t xml:space="preserve">83</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AE">
            <w:pPr>
              <w:spacing w:after="60" w:before="60" w:line="240" w:lineRule="auto"/>
              <w:rPr/>
            </w:pPr>
            <w:r w:rsidDel="00000000" w:rsidR="00000000" w:rsidRPr="00000000">
              <w:rPr>
                <w:b w:val="0"/>
                <w:bCs w:val="0"/>
                <w:i w:val="0"/>
                <w:iCs w:val="0"/>
                <w:sz w:val="16"/>
                <w:szCs w:val="16"/>
                <w:rtl w:val="0"/>
              </w:rPr>
              <w:t xml:space="preserve">120,350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AF">
            <w:pPr>
              <w:spacing w:after="60" w:before="60" w:line="240" w:lineRule="auto"/>
              <w:rPr/>
            </w:pPr>
            <w:r w:rsidDel="00000000" w:rsidR="00000000" w:rsidRPr="00000000">
              <w:rPr>
                <w:b w:val="0"/>
                <w:bCs w:val="0"/>
                <w:i w:val="0"/>
                <w:iCs w:val="0"/>
                <w:sz w:val="16"/>
                <w:szCs w:val="16"/>
                <w:rtl w:val="0"/>
              </w:rPr>
              <w:t xml:space="preserve">3,697,420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B0">
            <w:pPr>
              <w:spacing w:after="60" w:before="60" w:line="240" w:lineRule="auto"/>
              <w:rPr/>
            </w:pPr>
            <w:r w:rsidDel="00000000" w:rsidR="00000000" w:rsidRPr="00000000">
              <w:rPr>
                <w:b w:val="0"/>
                <w:bCs w:val="0"/>
                <w:i w:val="0"/>
                <w:iCs w:val="0"/>
                <w:sz w:val="16"/>
                <w:szCs w:val="16"/>
                <w:rtl w:val="0"/>
              </w:rPr>
              <w:t xml:space="preserve">4,643</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B1">
            <w:pPr>
              <w:spacing w:after="60" w:before="60" w:line="240" w:lineRule="auto"/>
              <w:rPr/>
            </w:pPr>
            <w:r w:rsidDel="00000000" w:rsidR="00000000" w:rsidRPr="00000000">
              <w:rPr>
                <w:b w:val="0"/>
                <w:bCs w:val="0"/>
                <w:i w:val="0"/>
                <w:iCs w:val="0"/>
                <w:sz w:val="16"/>
                <w:szCs w:val="16"/>
                <w:rtl w:val="0"/>
              </w:rPr>
              <w:t xml:space="preserve">25.921</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3B2">
            <w:pPr>
              <w:spacing w:after="60" w:before="60" w:line="240" w:lineRule="auto"/>
              <w:rPr/>
            </w:pPr>
            <w:r w:rsidDel="00000000" w:rsidR="00000000" w:rsidRPr="00000000">
              <w:rPr>
                <w:b w:val="0"/>
                <w:bCs w:val="0"/>
                <w:i w:val="0"/>
                <w:iCs w:val="0"/>
                <w:sz w:val="16"/>
                <w:szCs w:val="16"/>
                <w:rtl w:val="0"/>
              </w:rPr>
              <w:t xml:space="preserve">84</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B3">
            <w:pPr>
              <w:spacing w:after="60" w:before="60" w:line="240" w:lineRule="auto"/>
              <w:rPr/>
            </w:pPr>
            <w:r w:rsidDel="00000000" w:rsidR="00000000" w:rsidRPr="00000000">
              <w:rPr>
                <w:b w:val="0"/>
                <w:bCs w:val="0"/>
                <w:i w:val="0"/>
                <w:iCs w:val="0"/>
                <w:sz w:val="16"/>
                <w:szCs w:val="16"/>
                <w:rtl w:val="0"/>
              </w:rPr>
              <w:t xml:space="preserve">126,490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B4">
            <w:pPr>
              <w:spacing w:after="60" w:before="60" w:line="240" w:lineRule="auto"/>
              <w:rPr/>
            </w:pPr>
            <w:r w:rsidDel="00000000" w:rsidR="00000000" w:rsidRPr="00000000">
              <w:rPr>
                <w:b w:val="0"/>
                <w:bCs w:val="0"/>
                <w:i w:val="0"/>
                <w:iCs w:val="0"/>
                <w:sz w:val="16"/>
                <w:szCs w:val="16"/>
                <w:rtl w:val="0"/>
              </w:rPr>
              <w:t xml:space="preserve">3,817,770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B5">
            <w:pPr>
              <w:spacing w:after="60" w:before="60" w:line="240" w:lineRule="auto"/>
              <w:rPr/>
            </w:pPr>
            <w:r w:rsidDel="00000000" w:rsidR="00000000" w:rsidRPr="00000000">
              <w:rPr>
                <w:b w:val="0"/>
                <w:bCs w:val="0"/>
                <w:i w:val="0"/>
                <w:iCs w:val="0"/>
                <w:sz w:val="16"/>
                <w:szCs w:val="16"/>
                <w:rtl w:val="0"/>
              </w:rPr>
              <w:t xml:space="preserve">4,652</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B6">
            <w:pPr>
              <w:spacing w:after="60" w:before="60" w:line="240" w:lineRule="auto"/>
              <w:rPr/>
            </w:pPr>
            <w:r w:rsidDel="00000000" w:rsidR="00000000" w:rsidRPr="00000000">
              <w:rPr>
                <w:b w:val="0"/>
                <w:bCs w:val="0"/>
                <w:i w:val="0"/>
                <w:iCs w:val="0"/>
                <w:sz w:val="16"/>
                <w:szCs w:val="16"/>
                <w:rtl w:val="0"/>
              </w:rPr>
              <w:t xml:space="preserve">27.19</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3B7">
            <w:pPr>
              <w:spacing w:after="60" w:before="60" w:line="240" w:lineRule="auto"/>
              <w:rPr/>
            </w:pPr>
            <w:r w:rsidDel="00000000" w:rsidR="00000000" w:rsidRPr="00000000">
              <w:rPr>
                <w:b w:val="0"/>
                <w:bCs w:val="0"/>
                <w:i w:val="0"/>
                <w:iCs w:val="0"/>
                <w:sz w:val="16"/>
                <w:szCs w:val="16"/>
                <w:rtl w:val="0"/>
              </w:rPr>
              <w:t xml:space="preserve">85</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B8">
            <w:pPr>
              <w:spacing w:after="60" w:before="60" w:line="240" w:lineRule="auto"/>
              <w:rPr/>
            </w:pPr>
            <w:r w:rsidDel="00000000" w:rsidR="00000000" w:rsidRPr="00000000">
              <w:rPr>
                <w:b w:val="0"/>
                <w:bCs w:val="0"/>
                <w:i w:val="0"/>
                <w:iCs w:val="0"/>
                <w:sz w:val="16"/>
                <w:szCs w:val="16"/>
                <w:rtl w:val="0"/>
              </w:rPr>
              <w:t xml:space="preserve">135,300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B9">
            <w:pPr>
              <w:spacing w:after="60" w:before="60" w:line="240" w:lineRule="auto"/>
              <w:rPr/>
            </w:pPr>
            <w:r w:rsidDel="00000000" w:rsidR="00000000" w:rsidRPr="00000000">
              <w:rPr>
                <w:b w:val="0"/>
                <w:bCs w:val="0"/>
                <w:i w:val="0"/>
                <w:iCs w:val="0"/>
                <w:sz w:val="16"/>
                <w:szCs w:val="16"/>
                <w:rtl w:val="0"/>
              </w:rPr>
              <w:t xml:space="preserve">3,944,260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BA">
            <w:pPr>
              <w:spacing w:after="60" w:before="60" w:line="240" w:lineRule="auto"/>
              <w:rPr/>
            </w:pPr>
            <w:r w:rsidDel="00000000" w:rsidR="00000000" w:rsidRPr="00000000">
              <w:rPr>
                <w:b w:val="0"/>
                <w:bCs w:val="0"/>
                <w:i w:val="0"/>
                <w:iCs w:val="0"/>
                <w:sz w:val="16"/>
                <w:szCs w:val="16"/>
                <w:rtl w:val="0"/>
              </w:rPr>
              <w:t xml:space="preserve">4,660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BB">
            <w:pPr>
              <w:spacing w:after="60" w:before="60" w:line="240" w:lineRule="auto"/>
              <w:rPr/>
            </w:pPr>
            <w:r w:rsidDel="00000000" w:rsidR="00000000" w:rsidRPr="00000000">
              <w:rPr>
                <w:b w:val="0"/>
                <w:bCs w:val="0"/>
                <w:i w:val="0"/>
                <w:iCs w:val="0"/>
                <w:sz w:val="16"/>
                <w:szCs w:val="16"/>
                <w:rtl w:val="0"/>
              </w:rPr>
              <w:t xml:space="preserve">29.034</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3BC">
            <w:pPr>
              <w:spacing w:after="60" w:before="60" w:line="240" w:lineRule="auto"/>
              <w:rPr/>
            </w:pPr>
            <w:r w:rsidDel="00000000" w:rsidR="00000000" w:rsidRPr="00000000">
              <w:rPr>
                <w:b w:val="0"/>
                <w:bCs w:val="0"/>
                <w:i w:val="0"/>
                <w:iCs w:val="0"/>
                <w:sz w:val="16"/>
                <w:szCs w:val="16"/>
                <w:rtl w:val="0"/>
              </w:rPr>
              <w:t xml:space="preserve">86</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BD">
            <w:pPr>
              <w:spacing w:after="60" w:before="60" w:line="240" w:lineRule="auto"/>
              <w:rPr/>
            </w:pPr>
            <w:r w:rsidDel="00000000" w:rsidR="00000000" w:rsidRPr="00000000">
              <w:rPr>
                <w:b w:val="0"/>
                <w:bCs w:val="0"/>
                <w:i w:val="0"/>
                <w:iCs w:val="0"/>
                <w:sz w:val="16"/>
                <w:szCs w:val="16"/>
                <w:rtl w:val="0"/>
              </w:rPr>
              <w:t xml:space="preserve">147,570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BE">
            <w:pPr>
              <w:spacing w:after="60" w:before="60" w:line="240" w:lineRule="auto"/>
              <w:rPr/>
            </w:pPr>
            <w:r w:rsidDel="00000000" w:rsidR="00000000" w:rsidRPr="00000000">
              <w:rPr>
                <w:b w:val="0"/>
                <w:bCs w:val="0"/>
                <w:i w:val="0"/>
                <w:iCs w:val="0"/>
                <w:sz w:val="16"/>
                <w:szCs w:val="16"/>
                <w:rtl w:val="0"/>
              </w:rPr>
              <w:t xml:space="preserve">4,079,560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BF">
            <w:pPr>
              <w:spacing w:after="60" w:before="60" w:line="240" w:lineRule="auto"/>
              <w:rPr/>
            </w:pPr>
            <w:r w:rsidDel="00000000" w:rsidR="00000000" w:rsidRPr="00000000">
              <w:rPr>
                <w:b w:val="0"/>
                <w:bCs w:val="0"/>
                <w:i w:val="0"/>
                <w:iCs w:val="0"/>
                <w:sz w:val="16"/>
                <w:szCs w:val="16"/>
                <w:rtl w:val="0"/>
              </w:rPr>
              <w:t xml:space="preserve">4,669</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C0">
            <w:pPr>
              <w:spacing w:after="60" w:before="60" w:line="240" w:lineRule="auto"/>
              <w:rPr/>
            </w:pPr>
            <w:r w:rsidDel="00000000" w:rsidR="00000000" w:rsidRPr="00000000">
              <w:rPr>
                <w:b w:val="0"/>
                <w:bCs w:val="0"/>
                <w:i w:val="0"/>
                <w:iCs w:val="0"/>
                <w:sz w:val="16"/>
                <w:szCs w:val="16"/>
                <w:rtl w:val="0"/>
              </w:rPr>
              <w:t xml:space="preserve">31.606</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3C1">
            <w:pPr>
              <w:spacing w:after="60" w:before="60" w:line="240" w:lineRule="auto"/>
              <w:rPr/>
            </w:pPr>
            <w:r w:rsidDel="00000000" w:rsidR="00000000" w:rsidRPr="00000000">
              <w:rPr>
                <w:b w:val="0"/>
                <w:bCs w:val="0"/>
                <w:i w:val="0"/>
                <w:iCs w:val="0"/>
                <w:sz w:val="16"/>
                <w:szCs w:val="16"/>
                <w:rtl w:val="0"/>
              </w:rPr>
              <w:t xml:space="preserve">87</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C2">
            <w:pPr>
              <w:spacing w:after="60" w:before="60" w:line="240" w:lineRule="auto"/>
              <w:rPr/>
            </w:pPr>
            <w:r w:rsidDel="00000000" w:rsidR="00000000" w:rsidRPr="00000000">
              <w:rPr>
                <w:b w:val="0"/>
                <w:bCs w:val="0"/>
                <w:i w:val="0"/>
                <w:iCs w:val="0"/>
                <w:sz w:val="16"/>
                <w:szCs w:val="16"/>
                <w:rtl w:val="0"/>
              </w:rPr>
              <w:t xml:space="preserve">164,130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C3">
            <w:pPr>
              <w:spacing w:after="60" w:before="60" w:line="240" w:lineRule="auto"/>
              <w:rPr/>
            </w:pPr>
            <w:r w:rsidDel="00000000" w:rsidR="00000000" w:rsidRPr="00000000">
              <w:rPr>
                <w:b w:val="0"/>
                <w:bCs w:val="0"/>
                <w:i w:val="0"/>
                <w:iCs w:val="0"/>
                <w:sz w:val="16"/>
                <w:szCs w:val="16"/>
                <w:rtl w:val="0"/>
              </w:rPr>
              <w:t xml:space="preserve">4,227,130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C4">
            <w:pPr>
              <w:spacing w:after="60" w:before="60" w:line="240" w:lineRule="auto"/>
              <w:rPr/>
            </w:pPr>
            <w:r w:rsidDel="00000000" w:rsidR="00000000" w:rsidRPr="00000000">
              <w:rPr>
                <w:b w:val="0"/>
                <w:bCs w:val="0"/>
                <w:i w:val="0"/>
                <w:iCs w:val="0"/>
                <w:sz w:val="16"/>
                <w:szCs w:val="16"/>
                <w:rtl w:val="0"/>
              </w:rPr>
              <w:t xml:space="preserve">4,678</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C5">
            <w:pPr>
              <w:spacing w:after="60" w:before="60" w:line="240" w:lineRule="auto"/>
              <w:rPr/>
            </w:pPr>
            <w:r w:rsidDel="00000000" w:rsidR="00000000" w:rsidRPr="00000000">
              <w:rPr>
                <w:b w:val="0"/>
                <w:bCs w:val="0"/>
                <w:i w:val="0"/>
                <w:iCs w:val="0"/>
                <w:sz w:val="16"/>
                <w:szCs w:val="16"/>
                <w:rtl w:val="0"/>
              </w:rPr>
              <w:t xml:space="preserve">35.086</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3C6">
            <w:pPr>
              <w:spacing w:after="60" w:before="60" w:line="240" w:lineRule="auto"/>
              <w:rPr/>
            </w:pPr>
            <w:r w:rsidDel="00000000" w:rsidR="00000000" w:rsidRPr="00000000">
              <w:rPr>
                <w:b w:val="0"/>
                <w:bCs w:val="0"/>
                <w:i w:val="0"/>
                <w:iCs w:val="0"/>
                <w:sz w:val="16"/>
                <w:szCs w:val="16"/>
                <w:rtl w:val="0"/>
              </w:rPr>
              <w:t xml:space="preserve">88</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C7">
            <w:pPr>
              <w:spacing w:after="60" w:before="60" w:line="240" w:lineRule="auto"/>
              <w:rPr/>
            </w:pPr>
            <w:r w:rsidDel="00000000" w:rsidR="00000000" w:rsidRPr="00000000">
              <w:rPr>
                <w:b w:val="0"/>
                <w:bCs w:val="0"/>
                <w:i w:val="0"/>
                <w:iCs w:val="0"/>
                <w:sz w:val="16"/>
                <w:szCs w:val="16"/>
                <w:rtl w:val="0"/>
              </w:rPr>
              <w:t xml:space="preserve">185,870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C8">
            <w:pPr>
              <w:spacing w:after="60" w:before="60" w:line="240" w:lineRule="auto"/>
              <w:rPr/>
            </w:pPr>
            <w:r w:rsidDel="00000000" w:rsidR="00000000" w:rsidRPr="00000000">
              <w:rPr>
                <w:b w:val="0"/>
                <w:bCs w:val="0"/>
                <w:i w:val="0"/>
                <w:iCs w:val="0"/>
                <w:sz w:val="16"/>
                <w:szCs w:val="16"/>
                <w:rtl w:val="0"/>
              </w:rPr>
              <w:t xml:space="preserve">4,391,260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C9">
            <w:pPr>
              <w:spacing w:after="60" w:before="60" w:line="240" w:lineRule="auto"/>
              <w:rPr/>
            </w:pPr>
            <w:r w:rsidDel="00000000" w:rsidR="00000000" w:rsidRPr="00000000">
              <w:rPr>
                <w:b w:val="0"/>
                <w:bCs w:val="0"/>
                <w:i w:val="0"/>
                <w:iCs w:val="0"/>
                <w:sz w:val="16"/>
                <w:szCs w:val="16"/>
                <w:rtl w:val="0"/>
              </w:rPr>
              <w:t xml:space="preserve">4,688</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CA">
            <w:pPr>
              <w:spacing w:after="60" w:before="60" w:line="240" w:lineRule="auto"/>
              <w:rPr/>
            </w:pPr>
            <w:r w:rsidDel="00000000" w:rsidR="00000000" w:rsidRPr="00000000">
              <w:rPr>
                <w:b w:val="0"/>
                <w:bCs w:val="0"/>
                <w:i w:val="0"/>
                <w:iCs w:val="0"/>
                <w:sz w:val="16"/>
                <w:szCs w:val="16"/>
                <w:rtl w:val="0"/>
              </w:rPr>
              <w:t xml:space="preserve">39.648</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3CB">
            <w:pPr>
              <w:spacing w:after="60" w:before="60" w:line="240" w:lineRule="auto"/>
              <w:rPr/>
            </w:pPr>
            <w:r w:rsidDel="00000000" w:rsidR="00000000" w:rsidRPr="00000000">
              <w:rPr>
                <w:b w:val="0"/>
                <w:bCs w:val="0"/>
                <w:i w:val="0"/>
                <w:iCs w:val="0"/>
                <w:sz w:val="16"/>
                <w:szCs w:val="16"/>
                <w:rtl w:val="0"/>
              </w:rPr>
              <w:t xml:space="preserve">89</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CC">
            <w:pPr>
              <w:spacing w:after="60" w:before="60" w:line="240" w:lineRule="auto"/>
              <w:rPr/>
            </w:pPr>
            <w:r w:rsidDel="00000000" w:rsidR="00000000" w:rsidRPr="00000000">
              <w:rPr>
                <w:b w:val="0"/>
                <w:bCs w:val="0"/>
                <w:i w:val="0"/>
                <w:iCs w:val="0"/>
                <w:sz w:val="16"/>
                <w:szCs w:val="16"/>
                <w:rtl w:val="0"/>
              </w:rPr>
              <w:t xml:space="preserve">213,740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CD">
            <w:pPr>
              <w:spacing w:after="60" w:before="60" w:line="240" w:lineRule="auto"/>
              <w:rPr/>
            </w:pPr>
            <w:r w:rsidDel="00000000" w:rsidR="00000000" w:rsidRPr="00000000">
              <w:rPr>
                <w:b w:val="0"/>
                <w:bCs w:val="0"/>
                <w:i w:val="0"/>
                <w:iCs w:val="0"/>
                <w:sz w:val="16"/>
                <w:szCs w:val="16"/>
                <w:rtl w:val="0"/>
              </w:rPr>
              <w:t xml:space="preserve">4,577,130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CE">
            <w:pPr>
              <w:spacing w:after="60" w:before="60" w:line="240" w:lineRule="auto"/>
              <w:rPr/>
            </w:pPr>
            <w:r w:rsidDel="00000000" w:rsidR="00000000" w:rsidRPr="00000000">
              <w:rPr>
                <w:b w:val="0"/>
                <w:bCs w:val="0"/>
                <w:i w:val="0"/>
                <w:iCs w:val="0"/>
                <w:sz w:val="16"/>
                <w:szCs w:val="16"/>
                <w:rtl w:val="0"/>
              </w:rPr>
              <w:t xml:space="preserve">4,697</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CF">
            <w:pPr>
              <w:spacing w:after="60" w:before="60" w:line="240" w:lineRule="auto"/>
              <w:rPr/>
            </w:pPr>
            <w:r w:rsidDel="00000000" w:rsidR="00000000" w:rsidRPr="00000000">
              <w:rPr>
                <w:b w:val="0"/>
                <w:bCs w:val="0"/>
                <w:i w:val="0"/>
                <w:iCs w:val="0"/>
                <w:sz w:val="16"/>
                <w:szCs w:val="16"/>
                <w:rtl w:val="0"/>
              </w:rPr>
              <w:t xml:space="preserve">45.506</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3D0">
            <w:pPr>
              <w:spacing w:after="60" w:before="60" w:line="240" w:lineRule="auto"/>
              <w:rPr/>
            </w:pPr>
            <w:r w:rsidDel="00000000" w:rsidR="00000000" w:rsidRPr="00000000">
              <w:rPr>
                <w:b w:val="0"/>
                <w:bCs w:val="0"/>
                <w:i w:val="0"/>
                <w:iCs w:val="0"/>
                <w:sz w:val="16"/>
                <w:szCs w:val="16"/>
                <w:rtl w:val="0"/>
              </w:rPr>
              <w:t xml:space="preserve">90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D1">
            <w:pPr>
              <w:spacing w:after="60" w:before="60" w:line="240" w:lineRule="auto"/>
              <w:rPr/>
            </w:pPr>
            <w:r w:rsidDel="00000000" w:rsidR="00000000" w:rsidRPr="00000000">
              <w:rPr>
                <w:b w:val="0"/>
                <w:bCs w:val="0"/>
                <w:i w:val="0"/>
                <w:iCs w:val="0"/>
                <w:sz w:val="16"/>
                <w:szCs w:val="16"/>
                <w:rtl w:val="0"/>
              </w:rPr>
              <w:t xml:space="preserve">248,700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D2">
            <w:pPr>
              <w:spacing w:after="60" w:before="60" w:line="240" w:lineRule="auto"/>
              <w:rPr/>
            </w:pPr>
            <w:r w:rsidDel="00000000" w:rsidR="00000000" w:rsidRPr="00000000">
              <w:rPr>
                <w:b w:val="0"/>
                <w:bCs w:val="0"/>
                <w:i w:val="0"/>
                <w:iCs w:val="0"/>
                <w:sz w:val="16"/>
                <w:szCs w:val="16"/>
                <w:rtl w:val="0"/>
              </w:rPr>
              <w:t xml:space="preserve">4,790,870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D3">
            <w:pPr>
              <w:spacing w:after="60" w:before="60" w:line="240" w:lineRule="auto"/>
              <w:rPr/>
            </w:pPr>
            <w:r w:rsidDel="00000000" w:rsidR="00000000" w:rsidRPr="00000000">
              <w:rPr>
                <w:b w:val="0"/>
                <w:bCs w:val="0"/>
                <w:i w:val="0"/>
                <w:iCs w:val="0"/>
                <w:sz w:val="16"/>
                <w:szCs w:val="16"/>
                <w:rtl w:val="0"/>
              </w:rPr>
              <w:t xml:space="preserve">4,708</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D4">
            <w:pPr>
              <w:spacing w:after="60" w:before="60" w:line="240" w:lineRule="auto"/>
              <w:rPr/>
            </w:pPr>
            <w:r w:rsidDel="00000000" w:rsidR="00000000" w:rsidRPr="00000000">
              <w:rPr>
                <w:b w:val="0"/>
                <w:bCs w:val="0"/>
                <w:i w:val="0"/>
                <w:iCs w:val="0"/>
                <w:sz w:val="16"/>
                <w:szCs w:val="16"/>
                <w:rtl w:val="0"/>
              </w:rPr>
              <w:t xml:space="preserve">52.825</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3D5">
            <w:pPr>
              <w:spacing w:after="60" w:before="60" w:line="240" w:lineRule="auto"/>
              <w:rPr/>
            </w:pPr>
            <w:r w:rsidDel="00000000" w:rsidR="00000000" w:rsidRPr="00000000">
              <w:rPr>
                <w:b w:val="0"/>
                <w:bCs w:val="0"/>
                <w:i w:val="0"/>
                <w:iCs w:val="0"/>
                <w:sz w:val="16"/>
                <w:szCs w:val="16"/>
                <w:rtl w:val="0"/>
              </w:rPr>
              <w:t xml:space="preserve">91</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D6">
            <w:pPr>
              <w:spacing w:after="60" w:before="60" w:line="240" w:lineRule="auto"/>
              <w:rPr/>
            </w:pPr>
            <w:r w:rsidDel="00000000" w:rsidR="00000000" w:rsidRPr="00000000">
              <w:rPr>
                <w:b w:val="0"/>
                <w:bCs w:val="0"/>
                <w:i w:val="0"/>
                <w:iCs w:val="0"/>
                <w:sz w:val="16"/>
                <w:szCs w:val="16"/>
                <w:rtl w:val="0"/>
              </w:rPr>
              <w:t xml:space="preserve">291,810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D7">
            <w:pPr>
              <w:spacing w:after="60" w:before="60" w:line="240" w:lineRule="auto"/>
              <w:rPr/>
            </w:pPr>
            <w:r w:rsidDel="00000000" w:rsidR="00000000" w:rsidRPr="00000000">
              <w:rPr>
                <w:b w:val="0"/>
                <w:bCs w:val="0"/>
                <w:i w:val="0"/>
                <w:iCs w:val="0"/>
                <w:sz w:val="16"/>
                <w:szCs w:val="16"/>
                <w:rtl w:val="0"/>
              </w:rPr>
              <w:t xml:space="preserve">5,039,570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D8">
            <w:pPr>
              <w:spacing w:after="60" w:before="60" w:line="240" w:lineRule="auto"/>
              <w:rPr/>
            </w:pPr>
            <w:r w:rsidDel="00000000" w:rsidR="00000000" w:rsidRPr="00000000">
              <w:rPr>
                <w:b w:val="0"/>
                <w:bCs w:val="0"/>
                <w:i w:val="0"/>
                <w:iCs w:val="0"/>
                <w:sz w:val="16"/>
                <w:szCs w:val="16"/>
                <w:rtl w:val="0"/>
              </w:rPr>
              <w:t xml:space="preserve">4,718</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D9">
            <w:pPr>
              <w:spacing w:after="60" w:before="60" w:line="240" w:lineRule="auto"/>
              <w:rPr/>
            </w:pPr>
            <w:r w:rsidDel="00000000" w:rsidR="00000000" w:rsidRPr="00000000">
              <w:rPr>
                <w:b w:val="0"/>
                <w:bCs w:val="0"/>
                <w:i w:val="0"/>
                <w:iCs w:val="0"/>
                <w:sz w:val="16"/>
                <w:szCs w:val="16"/>
                <w:rtl w:val="0"/>
              </w:rPr>
              <w:t xml:space="preserve">61.85</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3DA">
            <w:pPr>
              <w:spacing w:after="60" w:before="60" w:line="240" w:lineRule="auto"/>
              <w:rPr/>
            </w:pPr>
            <w:r w:rsidDel="00000000" w:rsidR="00000000" w:rsidRPr="00000000">
              <w:rPr>
                <w:b w:val="0"/>
                <w:bCs w:val="0"/>
                <w:i w:val="0"/>
                <w:iCs w:val="0"/>
                <w:sz w:val="16"/>
                <w:szCs w:val="16"/>
                <w:rtl w:val="0"/>
              </w:rPr>
              <w:t xml:space="preserve">92</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DB">
            <w:pPr>
              <w:spacing w:after="60" w:before="60" w:line="240" w:lineRule="auto"/>
              <w:rPr/>
            </w:pPr>
            <w:r w:rsidDel="00000000" w:rsidR="00000000" w:rsidRPr="00000000">
              <w:rPr>
                <w:b w:val="0"/>
                <w:bCs w:val="0"/>
                <w:i w:val="0"/>
                <w:iCs w:val="0"/>
                <w:sz w:val="16"/>
                <w:szCs w:val="16"/>
                <w:rtl w:val="0"/>
              </w:rPr>
              <w:t xml:space="preserve">344,170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DC">
            <w:pPr>
              <w:spacing w:after="60" w:before="60" w:line="240" w:lineRule="auto"/>
              <w:rPr/>
            </w:pPr>
            <w:r w:rsidDel="00000000" w:rsidR="00000000" w:rsidRPr="00000000">
              <w:rPr>
                <w:b w:val="0"/>
                <w:bCs w:val="0"/>
                <w:i w:val="0"/>
                <w:iCs w:val="0"/>
                <w:sz w:val="16"/>
                <w:szCs w:val="16"/>
                <w:rtl w:val="0"/>
              </w:rPr>
              <w:t xml:space="preserve">5,331,380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DD">
            <w:pPr>
              <w:spacing w:after="60" w:before="60" w:line="240" w:lineRule="auto"/>
              <w:rPr/>
            </w:pPr>
            <w:r w:rsidDel="00000000" w:rsidR="00000000" w:rsidRPr="00000000">
              <w:rPr>
                <w:b w:val="0"/>
                <w:bCs w:val="0"/>
                <w:i w:val="0"/>
                <w:iCs w:val="0"/>
                <w:sz w:val="16"/>
                <w:szCs w:val="16"/>
                <w:rtl w:val="0"/>
              </w:rPr>
              <w:t xml:space="preserve">4,728</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DE">
            <w:pPr>
              <w:spacing w:after="60" w:before="60" w:line="240" w:lineRule="auto"/>
              <w:rPr/>
            </w:pPr>
            <w:r w:rsidDel="00000000" w:rsidR="00000000" w:rsidRPr="00000000">
              <w:rPr>
                <w:b w:val="0"/>
                <w:bCs w:val="0"/>
                <w:i w:val="0"/>
                <w:iCs w:val="0"/>
                <w:sz w:val="16"/>
                <w:szCs w:val="16"/>
                <w:rtl w:val="0"/>
              </w:rPr>
              <w:t xml:space="preserve">72.794</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3DF">
            <w:pPr>
              <w:spacing w:after="60" w:before="60" w:line="240" w:lineRule="auto"/>
              <w:rPr/>
            </w:pPr>
            <w:r w:rsidDel="00000000" w:rsidR="00000000" w:rsidRPr="00000000">
              <w:rPr>
                <w:b w:val="0"/>
                <w:bCs w:val="0"/>
                <w:i w:val="0"/>
                <w:iCs w:val="0"/>
                <w:sz w:val="16"/>
                <w:szCs w:val="16"/>
                <w:rtl w:val="0"/>
              </w:rPr>
              <w:t xml:space="preserve">93</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E0">
            <w:pPr>
              <w:spacing w:after="60" w:before="60" w:line="240" w:lineRule="auto"/>
              <w:rPr/>
            </w:pPr>
            <w:r w:rsidDel="00000000" w:rsidR="00000000" w:rsidRPr="00000000">
              <w:rPr>
                <w:b w:val="0"/>
                <w:bCs w:val="0"/>
                <w:i w:val="0"/>
                <w:iCs w:val="0"/>
                <w:sz w:val="16"/>
                <w:szCs w:val="16"/>
                <w:rtl w:val="0"/>
              </w:rPr>
              <w:t xml:space="preserve">406,920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E1">
            <w:pPr>
              <w:spacing w:after="60" w:before="60" w:line="240" w:lineRule="auto"/>
              <w:rPr/>
            </w:pPr>
            <w:r w:rsidDel="00000000" w:rsidR="00000000" w:rsidRPr="00000000">
              <w:rPr>
                <w:b w:val="0"/>
                <w:bCs w:val="0"/>
                <w:i w:val="0"/>
                <w:iCs w:val="0"/>
                <w:sz w:val="16"/>
                <w:szCs w:val="16"/>
                <w:rtl w:val="0"/>
              </w:rPr>
              <w:t xml:space="preserve">5,675,550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E2">
            <w:pPr>
              <w:spacing w:after="60" w:before="60" w:line="240" w:lineRule="auto"/>
              <w:rPr/>
            </w:pPr>
            <w:r w:rsidDel="00000000" w:rsidR="00000000" w:rsidRPr="00000000">
              <w:rPr>
                <w:b w:val="0"/>
                <w:bCs w:val="0"/>
                <w:i w:val="0"/>
                <w:iCs w:val="0"/>
                <w:sz w:val="16"/>
                <w:szCs w:val="16"/>
                <w:rtl w:val="0"/>
              </w:rPr>
              <w:t xml:space="preserve">4,739</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E3">
            <w:pPr>
              <w:spacing w:after="60" w:before="60" w:line="240" w:lineRule="auto"/>
              <w:rPr/>
            </w:pPr>
            <w:r w:rsidDel="00000000" w:rsidR="00000000" w:rsidRPr="00000000">
              <w:rPr>
                <w:b w:val="0"/>
                <w:bCs w:val="0"/>
                <w:i w:val="0"/>
                <w:iCs w:val="0"/>
                <w:sz w:val="16"/>
                <w:szCs w:val="16"/>
                <w:rtl w:val="0"/>
              </w:rPr>
              <w:t xml:space="preserve">85.866</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3E4">
            <w:pPr>
              <w:spacing w:after="60" w:before="60" w:line="240" w:lineRule="auto"/>
              <w:rPr/>
            </w:pPr>
            <w:r w:rsidDel="00000000" w:rsidR="00000000" w:rsidRPr="00000000">
              <w:rPr>
                <w:b w:val="0"/>
                <w:bCs w:val="0"/>
                <w:i w:val="0"/>
                <w:iCs w:val="0"/>
                <w:sz w:val="16"/>
                <w:szCs w:val="16"/>
                <w:rtl w:val="0"/>
              </w:rPr>
              <w:t xml:space="preserve">94</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E5">
            <w:pPr>
              <w:spacing w:after="60" w:before="60" w:line="240" w:lineRule="auto"/>
              <w:rPr/>
            </w:pPr>
            <w:r w:rsidDel="00000000" w:rsidR="00000000" w:rsidRPr="00000000">
              <w:rPr>
                <w:b w:val="0"/>
                <w:bCs w:val="0"/>
                <w:i w:val="0"/>
                <w:iCs w:val="0"/>
                <w:sz w:val="16"/>
                <w:szCs w:val="16"/>
                <w:rtl w:val="0"/>
              </w:rPr>
              <w:t xml:space="preserve">481,260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E6">
            <w:pPr>
              <w:spacing w:after="60" w:before="60" w:line="240" w:lineRule="auto"/>
              <w:rPr/>
            </w:pPr>
            <w:r w:rsidDel="00000000" w:rsidR="00000000" w:rsidRPr="00000000">
              <w:rPr>
                <w:b w:val="0"/>
                <w:bCs w:val="0"/>
                <w:i w:val="0"/>
                <w:iCs w:val="0"/>
                <w:sz w:val="16"/>
                <w:szCs w:val="16"/>
                <w:rtl w:val="0"/>
              </w:rPr>
              <w:t xml:space="preserve">6,082,470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E7">
            <w:pPr>
              <w:spacing w:after="60" w:before="60" w:line="240" w:lineRule="auto"/>
              <w:rPr/>
            </w:pPr>
            <w:r w:rsidDel="00000000" w:rsidR="00000000" w:rsidRPr="00000000">
              <w:rPr>
                <w:b w:val="0"/>
                <w:bCs w:val="0"/>
                <w:i w:val="0"/>
                <w:iCs w:val="0"/>
                <w:sz w:val="16"/>
                <w:szCs w:val="16"/>
                <w:rtl w:val="0"/>
              </w:rPr>
              <w:t xml:space="preserve">4,750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E8">
            <w:pPr>
              <w:spacing w:after="60" w:before="60" w:line="240" w:lineRule="auto"/>
              <w:rPr/>
            </w:pPr>
            <w:r w:rsidDel="00000000" w:rsidR="00000000" w:rsidRPr="00000000">
              <w:rPr>
                <w:b w:val="0"/>
                <w:bCs w:val="0"/>
                <w:i w:val="0"/>
                <w:iCs w:val="0"/>
                <w:sz w:val="16"/>
                <w:szCs w:val="16"/>
                <w:rtl w:val="0"/>
              </w:rPr>
              <w:t xml:space="preserve">101.318</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3E9">
            <w:pPr>
              <w:spacing w:after="60" w:before="60" w:line="240" w:lineRule="auto"/>
              <w:rPr/>
            </w:pPr>
            <w:r w:rsidDel="00000000" w:rsidR="00000000" w:rsidRPr="00000000">
              <w:rPr>
                <w:b w:val="0"/>
                <w:bCs w:val="0"/>
                <w:i w:val="0"/>
                <w:iCs w:val="0"/>
                <w:sz w:val="16"/>
                <w:szCs w:val="16"/>
                <w:rtl w:val="0"/>
              </w:rPr>
              <w:t xml:space="preserve">95</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EA">
            <w:pPr>
              <w:spacing w:after="60" w:before="60" w:line="240" w:lineRule="auto"/>
              <w:rPr/>
            </w:pPr>
            <w:r w:rsidDel="00000000" w:rsidR="00000000" w:rsidRPr="00000000">
              <w:rPr>
                <w:b w:val="0"/>
                <w:bCs w:val="0"/>
                <w:i w:val="0"/>
                <w:iCs w:val="0"/>
                <w:sz w:val="16"/>
                <w:szCs w:val="16"/>
                <w:rtl w:val="0"/>
              </w:rPr>
              <w:t xml:space="preserve">568,460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EB">
            <w:pPr>
              <w:spacing w:after="60" w:before="60" w:line="240" w:lineRule="auto"/>
              <w:rPr/>
            </w:pPr>
            <w:r w:rsidDel="00000000" w:rsidR="00000000" w:rsidRPr="00000000">
              <w:rPr>
                <w:b w:val="0"/>
                <w:bCs w:val="0"/>
                <w:i w:val="0"/>
                <w:iCs w:val="0"/>
                <w:sz w:val="16"/>
                <w:szCs w:val="16"/>
                <w:rtl w:val="0"/>
              </w:rPr>
              <w:t xml:space="preserve">6,563,730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EC">
            <w:pPr>
              <w:spacing w:after="60" w:before="60" w:line="240" w:lineRule="auto"/>
              <w:rPr/>
            </w:pPr>
            <w:r w:rsidDel="00000000" w:rsidR="00000000" w:rsidRPr="00000000">
              <w:rPr>
                <w:b w:val="0"/>
                <w:bCs w:val="0"/>
                <w:i w:val="0"/>
                <w:iCs w:val="0"/>
                <w:sz w:val="16"/>
                <w:szCs w:val="16"/>
                <w:rtl w:val="0"/>
              </w:rPr>
              <w:t xml:space="preserve">4,761</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ED">
            <w:pPr>
              <w:spacing w:after="60" w:before="60" w:line="240" w:lineRule="auto"/>
              <w:rPr/>
            </w:pPr>
            <w:r w:rsidDel="00000000" w:rsidR="00000000" w:rsidRPr="00000000">
              <w:rPr>
                <w:b w:val="0"/>
                <w:bCs w:val="0"/>
                <w:i w:val="0"/>
                <w:iCs w:val="0"/>
                <w:sz w:val="16"/>
                <w:szCs w:val="16"/>
                <w:rtl w:val="0"/>
              </w:rPr>
              <w:t xml:space="preserve">119.399</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3EE">
            <w:pPr>
              <w:spacing w:after="60" w:before="60" w:line="240" w:lineRule="auto"/>
              <w:rPr/>
            </w:pPr>
            <w:r w:rsidDel="00000000" w:rsidR="00000000" w:rsidRPr="00000000">
              <w:rPr>
                <w:b w:val="0"/>
                <w:bCs w:val="0"/>
                <w:i w:val="0"/>
                <w:iCs w:val="0"/>
                <w:sz w:val="16"/>
                <w:szCs w:val="16"/>
                <w:rtl w:val="0"/>
              </w:rPr>
              <w:t xml:space="preserve">96</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EF">
            <w:pPr>
              <w:spacing w:after="60" w:before="60" w:line="240" w:lineRule="auto"/>
              <w:rPr/>
            </w:pPr>
            <w:r w:rsidDel="00000000" w:rsidR="00000000" w:rsidRPr="00000000">
              <w:rPr>
                <w:b w:val="0"/>
                <w:bCs w:val="0"/>
                <w:i w:val="0"/>
                <w:iCs w:val="0"/>
                <w:sz w:val="16"/>
                <w:szCs w:val="16"/>
                <w:rtl w:val="0"/>
              </w:rPr>
              <w:t xml:space="preserve">669,840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F0">
            <w:pPr>
              <w:spacing w:after="60" w:before="60" w:line="240" w:lineRule="auto"/>
              <w:rPr/>
            </w:pPr>
            <w:r w:rsidDel="00000000" w:rsidR="00000000" w:rsidRPr="00000000">
              <w:rPr>
                <w:b w:val="0"/>
                <w:bCs w:val="0"/>
                <w:i w:val="0"/>
                <w:iCs w:val="0"/>
                <w:sz w:val="16"/>
                <w:szCs w:val="16"/>
                <w:rtl w:val="0"/>
              </w:rPr>
              <w:t xml:space="preserve">7,132,190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F1">
            <w:pPr>
              <w:spacing w:after="60" w:before="60" w:line="240" w:lineRule="auto"/>
              <w:rPr/>
            </w:pPr>
            <w:r w:rsidDel="00000000" w:rsidR="00000000" w:rsidRPr="00000000">
              <w:rPr>
                <w:b w:val="0"/>
                <w:bCs w:val="0"/>
                <w:i w:val="0"/>
                <w:iCs w:val="0"/>
                <w:sz w:val="16"/>
                <w:szCs w:val="16"/>
                <w:rtl w:val="0"/>
              </w:rPr>
              <w:t xml:space="preserve">4,772</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F2">
            <w:pPr>
              <w:spacing w:after="60" w:before="60" w:line="240" w:lineRule="auto"/>
              <w:rPr/>
            </w:pPr>
            <w:r w:rsidDel="00000000" w:rsidR="00000000" w:rsidRPr="00000000">
              <w:rPr>
                <w:b w:val="0"/>
                <w:bCs w:val="0"/>
                <w:i w:val="0"/>
                <w:iCs w:val="0"/>
                <w:sz w:val="16"/>
                <w:szCs w:val="16"/>
                <w:rtl w:val="0"/>
              </w:rPr>
              <w:t xml:space="preserve">140.369</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3F3">
            <w:pPr>
              <w:spacing w:after="60" w:before="60" w:line="240" w:lineRule="auto"/>
              <w:rPr/>
            </w:pPr>
            <w:r w:rsidDel="00000000" w:rsidR="00000000" w:rsidRPr="00000000">
              <w:rPr>
                <w:b w:val="0"/>
                <w:bCs w:val="0"/>
                <w:i w:val="0"/>
                <w:iCs w:val="0"/>
                <w:sz w:val="16"/>
                <w:szCs w:val="16"/>
                <w:rtl w:val="0"/>
              </w:rPr>
              <w:t xml:space="preserve">97</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F4">
            <w:pPr>
              <w:spacing w:after="60" w:before="60" w:line="240" w:lineRule="auto"/>
              <w:rPr/>
            </w:pPr>
            <w:r w:rsidDel="00000000" w:rsidR="00000000" w:rsidRPr="00000000">
              <w:rPr>
                <w:b w:val="0"/>
                <w:bCs w:val="0"/>
                <w:i w:val="0"/>
                <w:iCs w:val="0"/>
                <w:sz w:val="16"/>
                <w:szCs w:val="16"/>
                <w:rtl w:val="0"/>
              </w:rPr>
              <w:t xml:space="preserve">786,770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F5">
            <w:pPr>
              <w:spacing w:after="60" w:before="60" w:line="240" w:lineRule="auto"/>
              <w:rPr/>
            </w:pPr>
            <w:r w:rsidDel="00000000" w:rsidR="00000000" w:rsidRPr="00000000">
              <w:rPr>
                <w:b w:val="0"/>
                <w:bCs w:val="0"/>
                <w:i w:val="0"/>
                <w:iCs w:val="0"/>
                <w:sz w:val="16"/>
                <w:szCs w:val="16"/>
                <w:rtl w:val="0"/>
              </w:rPr>
              <w:t xml:space="preserve">7,802,030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F6">
            <w:pPr>
              <w:spacing w:after="60" w:before="60" w:line="240" w:lineRule="auto"/>
              <w:rPr/>
            </w:pPr>
            <w:r w:rsidDel="00000000" w:rsidR="00000000" w:rsidRPr="00000000">
              <w:rPr>
                <w:b w:val="0"/>
                <w:bCs w:val="0"/>
                <w:i w:val="0"/>
                <w:iCs w:val="0"/>
                <w:sz w:val="16"/>
                <w:szCs w:val="16"/>
                <w:rtl w:val="0"/>
              </w:rPr>
              <w:t xml:space="preserve">4,784</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F7">
            <w:pPr>
              <w:spacing w:after="60" w:before="60" w:line="240" w:lineRule="auto"/>
              <w:rPr/>
            </w:pPr>
            <w:r w:rsidDel="00000000" w:rsidR="00000000" w:rsidRPr="00000000">
              <w:rPr>
                <w:b w:val="0"/>
                <w:bCs w:val="0"/>
                <w:i w:val="0"/>
                <w:iCs w:val="0"/>
                <w:sz w:val="16"/>
                <w:szCs w:val="16"/>
                <w:rtl w:val="0"/>
              </w:rPr>
              <w:t xml:space="preserve">164.459</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3F8">
            <w:pPr>
              <w:spacing w:after="60" w:before="60" w:line="240" w:lineRule="auto"/>
              <w:rPr/>
            </w:pPr>
            <w:r w:rsidDel="00000000" w:rsidR="00000000" w:rsidRPr="00000000">
              <w:rPr>
                <w:b w:val="0"/>
                <w:bCs w:val="0"/>
                <w:i w:val="0"/>
                <w:iCs w:val="0"/>
                <w:sz w:val="16"/>
                <w:szCs w:val="16"/>
                <w:rtl w:val="0"/>
              </w:rPr>
              <w:t xml:space="preserve">98</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F9">
            <w:pPr>
              <w:spacing w:after="60" w:before="60" w:line="240" w:lineRule="auto"/>
              <w:rPr/>
            </w:pPr>
            <w:r w:rsidDel="00000000" w:rsidR="00000000" w:rsidRPr="00000000">
              <w:rPr>
                <w:b w:val="0"/>
                <w:bCs w:val="0"/>
                <w:i w:val="0"/>
                <w:iCs w:val="0"/>
                <w:sz w:val="16"/>
                <w:szCs w:val="16"/>
                <w:rtl w:val="0"/>
              </w:rPr>
              <w:t xml:space="preserve">920,690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FA">
            <w:pPr>
              <w:spacing w:after="60" w:before="60" w:line="240" w:lineRule="auto"/>
              <w:rPr/>
            </w:pPr>
            <w:r w:rsidDel="00000000" w:rsidR="00000000" w:rsidRPr="00000000">
              <w:rPr>
                <w:b w:val="0"/>
                <w:bCs w:val="0"/>
                <w:i w:val="0"/>
                <w:iCs w:val="0"/>
                <w:sz w:val="16"/>
                <w:szCs w:val="16"/>
                <w:rtl w:val="0"/>
              </w:rPr>
              <w:t xml:space="preserve">8,588,800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FB">
            <w:pPr>
              <w:spacing w:after="60" w:before="60" w:line="240" w:lineRule="auto"/>
              <w:rPr/>
            </w:pPr>
            <w:r w:rsidDel="00000000" w:rsidR="00000000" w:rsidRPr="00000000">
              <w:rPr>
                <w:b w:val="0"/>
                <w:bCs w:val="0"/>
                <w:i w:val="0"/>
                <w:iCs w:val="0"/>
                <w:sz w:val="16"/>
                <w:szCs w:val="16"/>
                <w:rtl w:val="0"/>
              </w:rPr>
              <w:t xml:space="preserve">4,795</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FC">
            <w:pPr>
              <w:spacing w:after="60" w:before="60" w:line="240" w:lineRule="auto"/>
              <w:rPr/>
            </w:pPr>
            <w:r w:rsidDel="00000000" w:rsidR="00000000" w:rsidRPr="00000000">
              <w:rPr>
                <w:b w:val="0"/>
                <w:bCs w:val="0"/>
                <w:i w:val="0"/>
                <w:iCs w:val="0"/>
                <w:sz w:val="16"/>
                <w:szCs w:val="16"/>
                <w:rtl w:val="0"/>
              </w:rPr>
              <w:t xml:space="preserve">192.01</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3FD">
            <w:pPr>
              <w:spacing w:after="60" w:before="60" w:line="240" w:lineRule="auto"/>
              <w:rPr/>
            </w:pPr>
            <w:r w:rsidDel="00000000" w:rsidR="00000000" w:rsidRPr="00000000">
              <w:rPr>
                <w:b w:val="0"/>
                <w:bCs w:val="0"/>
                <w:i w:val="0"/>
                <w:iCs w:val="0"/>
                <w:sz w:val="16"/>
                <w:szCs w:val="16"/>
                <w:rtl w:val="0"/>
              </w:rPr>
              <w:t xml:space="preserve">99</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FE">
            <w:pPr>
              <w:spacing w:after="60" w:before="60" w:line="240" w:lineRule="auto"/>
              <w:rPr/>
            </w:pPr>
            <w:r w:rsidDel="00000000" w:rsidR="00000000" w:rsidRPr="00000000">
              <w:rPr>
                <w:b w:val="0"/>
                <w:bCs w:val="0"/>
                <w:i w:val="0"/>
                <w:iCs w:val="0"/>
                <w:sz w:val="16"/>
                <w:szCs w:val="16"/>
                <w:rtl w:val="0"/>
              </w:rPr>
              <w:t xml:space="preserve">MAX</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3FF">
            <w:pPr>
              <w:spacing w:after="60" w:before="60" w:line="240" w:lineRule="auto"/>
              <w:rPr/>
            </w:pPr>
            <w:r w:rsidDel="00000000" w:rsidR="00000000" w:rsidRPr="00000000">
              <w:rPr>
                <w:b w:val="0"/>
                <w:bCs w:val="0"/>
                <w:i w:val="0"/>
                <w:iCs w:val="0"/>
                <w:sz w:val="16"/>
                <w:szCs w:val="16"/>
                <w:rtl w:val="0"/>
              </w:rPr>
              <w:t xml:space="preserve">9,509,490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400">
            <w:pPr>
              <w:spacing w:after="60" w:before="60" w:line="240" w:lineRule="auto"/>
              <w:rPr/>
            </w:pPr>
            <w:r w:rsidDel="00000000" w:rsidR="00000000" w:rsidRPr="00000000">
              <w:rPr>
                <w:b w:val="0"/>
                <w:bCs w:val="0"/>
                <w:i w:val="0"/>
                <w:iCs w:val="0"/>
                <w:sz w:val="16"/>
                <w:szCs w:val="16"/>
                <w:rtl w:val="0"/>
              </w:rPr>
              <w:t xml:space="preserve">4,874</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401">
            <w:pPr>
              <w:spacing w:after="60" w:before="60" w:line="240" w:lineRule="auto"/>
              <w:rPr/>
            </w:pPr>
            <w:r w:rsidDel="00000000" w:rsidR="00000000" w:rsidRPr="00000000">
              <w:rPr>
                <w:b w:val="0"/>
                <w:bCs w:val="0"/>
                <w:i w:val="0"/>
                <w:iCs w:val="0"/>
                <w:sz w:val="16"/>
                <w:szCs w:val="16"/>
                <w:rtl w:val="0"/>
              </w:rPr>
              <w:t xml:space="preserve">N/A</w:t>
            </w:r>
            <w:r w:rsidDel="00000000" w:rsidR="00000000" w:rsidRPr="00000000">
              <w:rPr>
                <w:rtl w:val="0"/>
              </w:rPr>
            </w:r>
          </w:p>
        </w:tc>
      </w:tr>
    </w:tbl>
    <w:p w:rsidR="00000000" w:rsidDel="00000000" w:rsidP="00000000" w:rsidRDefault="00000000" w:rsidRPr="00000000" w14:paraId="00001402">
      <w:pPr>
        <w:spacing w:after="20" w:lineRule="auto"/>
        <w:rPr/>
      </w:pPr>
      <w:r w:rsidDel="00000000" w:rsidR="00000000" w:rsidRPr="00000000">
        <w:rPr>
          <w:rtl w:val="0"/>
        </w:rPr>
      </w:r>
    </w:p>
    <w:p w:rsidR="00000000" w:rsidDel="00000000" w:rsidP="00000000" w:rsidRDefault="00000000" w:rsidRPr="00000000" w14:paraId="00001403">
      <w:pPr>
        <w:pStyle w:val="Heading2"/>
        <w:rPr/>
      </w:pPr>
      <w:r w:rsidDel="00000000" w:rsidR="00000000" w:rsidRPr="00000000">
        <w:rPr>
          <w:b w:val="0"/>
          <w:bCs w:val="0"/>
          <w:i w:val="0"/>
          <w:iCs w:val="0"/>
          <w:rtl w:val="0"/>
        </w:rPr>
        <w:t xml:space="preserve">A.2 Attribute reference points</w:t>
      </w:r>
      <w:r w:rsidDel="00000000" w:rsidR="00000000" w:rsidRPr="00000000">
        <w:rPr>
          <w:rtl w:val="0"/>
        </w:rPr>
      </w:r>
    </w:p>
    <w:tbl>
      <w:tblPr>
        <w:tblStyle w:val="Table137"/>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
        <w:gridCol w:w="2232"/>
        <w:gridCol w:w="2448"/>
        <w:gridCol w:w="2232"/>
        <w:gridCol w:w="2448"/>
        <w:tblGridChange w:id="0">
          <w:tblGrid>
            <w:gridCol w:w="864"/>
            <w:gridCol w:w="2232"/>
            <w:gridCol w:w="2448"/>
            <w:gridCol w:w="2232"/>
            <w:gridCol w:w="2448"/>
          </w:tblGrid>
        </w:tblGridChange>
      </w:tblGrid>
      <w:tr>
        <w:trPr>
          <w:cantSplit w:val="1"/>
          <w:tblHeader w:val="1"/>
        </w:trPr>
        <w:tc>
          <w:tcPr>
            <w:shd w:fill="163e4b" w:val="clear"/>
            <w:tcMar>
              <w:top w:w="65.0" w:type="dxa"/>
              <w:left w:w="65.0" w:type="dxa"/>
              <w:bottom w:w="65.0" w:type="dxa"/>
              <w:right w:w="65.0" w:type="dxa"/>
            </w:tcMar>
          </w:tcPr>
          <w:p w:rsidR="00000000" w:rsidDel="00000000" w:rsidP="00000000" w:rsidRDefault="00000000" w:rsidRPr="00000000" w14:paraId="00001404">
            <w:pPr>
              <w:spacing w:after="60" w:before="60" w:line="240" w:lineRule="auto"/>
              <w:rPr/>
            </w:pPr>
            <w:r w:rsidDel="00000000" w:rsidR="00000000" w:rsidRPr="00000000">
              <w:rPr>
                <w:b w:val="1"/>
                <w:bCs w:val="1"/>
                <w:i w:val="0"/>
                <w:iCs w:val="0"/>
                <w:color w:val="ffffff"/>
                <w:sz w:val="16"/>
                <w:szCs w:val="16"/>
                <w:rtl w:val="0"/>
              </w:rPr>
              <w:t xml:space="preserve">Raw</w:t>
            </w:r>
            <w:r w:rsidDel="00000000" w:rsidR="00000000" w:rsidRPr="00000000">
              <w:rPr>
                <w:rtl w:val="0"/>
              </w:rPr>
            </w:r>
          </w:p>
        </w:tc>
        <w:tc>
          <w:tcPr>
            <w:shd w:fill="163e4b" w:val="clear"/>
            <w:tcMar>
              <w:top w:w="65.0" w:type="dxa"/>
              <w:left w:w="65.0" w:type="dxa"/>
              <w:bottom w:w="65.0" w:type="dxa"/>
              <w:right w:w="65.0" w:type="dxa"/>
            </w:tcMar>
          </w:tcPr>
          <w:p w:rsidR="00000000" w:rsidDel="00000000" w:rsidP="00000000" w:rsidRDefault="00000000" w:rsidRPr="00000000" w14:paraId="00001405">
            <w:pPr>
              <w:spacing w:after="60" w:before="60" w:line="240" w:lineRule="auto"/>
              <w:rPr/>
            </w:pPr>
            <w:r w:rsidDel="00000000" w:rsidR="00000000" w:rsidRPr="00000000">
              <w:rPr>
                <w:b w:val="1"/>
                <w:bCs w:val="1"/>
                <w:i w:val="0"/>
                <w:iCs w:val="0"/>
                <w:color w:val="ffffff"/>
                <w:sz w:val="16"/>
                <w:szCs w:val="16"/>
                <w:rtl w:val="0"/>
              </w:rPr>
              <w:t xml:space="preserve">Effective</w:t>
            </w:r>
            <w:r w:rsidDel="00000000" w:rsidR="00000000" w:rsidRPr="00000000">
              <w:rPr>
                <w:rtl w:val="0"/>
              </w:rPr>
            </w:r>
          </w:p>
        </w:tc>
        <w:tc>
          <w:tcPr>
            <w:shd w:fill="163e4b" w:val="clear"/>
            <w:tcMar>
              <w:top w:w="65.0" w:type="dxa"/>
              <w:left w:w="65.0" w:type="dxa"/>
              <w:bottom w:w="65.0" w:type="dxa"/>
              <w:right w:w="65.0" w:type="dxa"/>
            </w:tcMar>
          </w:tcPr>
          <w:p w:rsidR="00000000" w:rsidDel="00000000" w:rsidP="00000000" w:rsidRDefault="00000000" w:rsidRPr="00000000" w14:paraId="00001406">
            <w:pPr>
              <w:spacing w:after="60" w:before="60" w:line="240" w:lineRule="auto"/>
              <w:rPr/>
            </w:pPr>
            <w:r w:rsidDel="00000000" w:rsidR="00000000" w:rsidRPr="00000000">
              <w:rPr>
                <w:b w:val="1"/>
                <w:bCs w:val="1"/>
                <w:i w:val="0"/>
                <w:iCs w:val="0"/>
                <w:color w:val="ffffff"/>
                <w:sz w:val="16"/>
                <w:szCs w:val="16"/>
                <w:rtl w:val="0"/>
              </w:rPr>
              <w:t xml:space="preserve">HP (STR)</w:t>
            </w:r>
            <w:r w:rsidDel="00000000" w:rsidR="00000000" w:rsidRPr="00000000">
              <w:rPr>
                <w:rtl w:val="0"/>
              </w:rPr>
            </w:r>
          </w:p>
        </w:tc>
        <w:tc>
          <w:tcPr>
            <w:shd w:fill="163e4b" w:val="clear"/>
            <w:tcMar>
              <w:top w:w="65.0" w:type="dxa"/>
              <w:left w:w="65.0" w:type="dxa"/>
              <w:bottom w:w="65.0" w:type="dxa"/>
              <w:right w:w="65.0" w:type="dxa"/>
            </w:tcMar>
          </w:tcPr>
          <w:p w:rsidR="00000000" w:rsidDel="00000000" w:rsidP="00000000" w:rsidRDefault="00000000" w:rsidRPr="00000000" w14:paraId="00001407">
            <w:pPr>
              <w:spacing w:after="60" w:before="60" w:line="240" w:lineRule="auto"/>
              <w:rPr/>
            </w:pPr>
            <w:r w:rsidDel="00000000" w:rsidR="00000000" w:rsidRPr="00000000">
              <w:rPr>
                <w:b w:val="1"/>
                <w:bCs w:val="1"/>
                <w:i w:val="0"/>
                <w:iCs w:val="0"/>
                <w:color w:val="ffffff"/>
                <w:sz w:val="16"/>
                <w:szCs w:val="16"/>
                <w:rtl w:val="0"/>
              </w:rPr>
              <w:t xml:space="preserve">Stamina (DEX)</w:t>
            </w:r>
            <w:r w:rsidDel="00000000" w:rsidR="00000000" w:rsidRPr="00000000">
              <w:rPr>
                <w:rtl w:val="0"/>
              </w:rPr>
            </w:r>
          </w:p>
        </w:tc>
        <w:tc>
          <w:tcPr>
            <w:shd w:fill="163e4b" w:val="clear"/>
            <w:tcMar>
              <w:top w:w="65.0" w:type="dxa"/>
              <w:left w:w="65.0" w:type="dxa"/>
              <w:bottom w:w="65.0" w:type="dxa"/>
              <w:right w:w="65.0" w:type="dxa"/>
            </w:tcMar>
          </w:tcPr>
          <w:p w:rsidR="00000000" w:rsidDel="00000000" w:rsidP="00000000" w:rsidRDefault="00000000" w:rsidRPr="00000000" w14:paraId="00001408">
            <w:pPr>
              <w:spacing w:after="60" w:before="60" w:line="240" w:lineRule="auto"/>
              <w:rPr/>
            </w:pPr>
            <w:r w:rsidDel="00000000" w:rsidR="00000000" w:rsidRPr="00000000">
              <w:rPr>
                <w:b w:val="1"/>
                <w:bCs w:val="1"/>
                <w:i w:val="0"/>
                <w:iCs w:val="0"/>
                <w:color w:val="ffffff"/>
                <w:sz w:val="16"/>
                <w:szCs w:val="16"/>
                <w:rtl w:val="0"/>
              </w:rPr>
              <w:t xml:space="preserve">Mana (INT)</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409">
            <w:pPr>
              <w:spacing w:after="60" w:before="60" w:line="240" w:lineRule="auto"/>
              <w:rPr/>
            </w:pPr>
            <w:r w:rsidDel="00000000" w:rsidR="00000000" w:rsidRPr="00000000">
              <w:rPr>
                <w:b w:val="0"/>
                <w:bCs w:val="0"/>
                <w:i w:val="0"/>
                <w:iCs w:val="0"/>
                <w:sz w:val="16"/>
                <w:szCs w:val="16"/>
                <w:rtl w:val="0"/>
              </w:rPr>
              <w:t xml:space="preserve">10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40A">
            <w:pPr>
              <w:spacing w:after="60" w:before="60" w:line="240" w:lineRule="auto"/>
              <w:rPr/>
            </w:pPr>
            <w:r w:rsidDel="00000000" w:rsidR="00000000" w:rsidRPr="00000000">
              <w:rPr>
                <w:b w:val="0"/>
                <w:bCs w:val="0"/>
                <w:i w:val="0"/>
                <w:iCs w:val="0"/>
                <w:sz w:val="16"/>
                <w:szCs w:val="16"/>
                <w:rtl w:val="0"/>
              </w:rPr>
              <w:t xml:space="preserve">10.0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40B">
            <w:pPr>
              <w:spacing w:after="60" w:before="60" w:line="240" w:lineRule="auto"/>
              <w:rPr/>
            </w:pPr>
            <w:r w:rsidDel="00000000" w:rsidR="00000000" w:rsidRPr="00000000">
              <w:rPr>
                <w:b w:val="0"/>
                <w:bCs w:val="0"/>
                <w:i w:val="0"/>
                <w:iCs w:val="0"/>
                <w:sz w:val="16"/>
                <w:szCs w:val="16"/>
                <w:rtl w:val="0"/>
              </w:rPr>
              <w:t xml:space="preserve">100.0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40C">
            <w:pPr>
              <w:spacing w:after="60" w:before="60" w:line="240" w:lineRule="auto"/>
              <w:rPr/>
            </w:pPr>
            <w:r w:rsidDel="00000000" w:rsidR="00000000" w:rsidRPr="00000000">
              <w:rPr>
                <w:b w:val="0"/>
                <w:bCs w:val="0"/>
                <w:i w:val="0"/>
                <w:iCs w:val="0"/>
                <w:sz w:val="16"/>
                <w:szCs w:val="16"/>
                <w:rtl w:val="0"/>
              </w:rPr>
              <w:t xml:space="preserve">100.0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40D">
            <w:pPr>
              <w:spacing w:after="60" w:before="60" w:line="240" w:lineRule="auto"/>
              <w:rPr/>
            </w:pPr>
            <w:r w:rsidDel="00000000" w:rsidR="00000000" w:rsidRPr="00000000">
              <w:rPr>
                <w:b w:val="0"/>
                <w:bCs w:val="0"/>
                <w:i w:val="0"/>
                <w:iCs w:val="0"/>
                <w:sz w:val="16"/>
                <w:szCs w:val="16"/>
                <w:rtl w:val="0"/>
              </w:rPr>
              <w:t xml:space="preserve">100.0</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40E">
            <w:pPr>
              <w:spacing w:after="60" w:before="60" w:line="240" w:lineRule="auto"/>
              <w:rPr/>
            </w:pPr>
            <w:r w:rsidDel="00000000" w:rsidR="00000000" w:rsidRPr="00000000">
              <w:rPr>
                <w:b w:val="0"/>
                <w:bCs w:val="0"/>
                <w:i w:val="0"/>
                <w:iCs w:val="0"/>
                <w:sz w:val="16"/>
                <w:szCs w:val="16"/>
                <w:rtl w:val="0"/>
              </w:rPr>
              <w:t xml:space="preserve">50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40F">
            <w:pPr>
              <w:spacing w:after="60" w:before="60" w:line="240" w:lineRule="auto"/>
              <w:rPr/>
            </w:pPr>
            <w:r w:rsidDel="00000000" w:rsidR="00000000" w:rsidRPr="00000000">
              <w:rPr>
                <w:b w:val="0"/>
                <w:bCs w:val="0"/>
                <w:i w:val="0"/>
                <w:iCs w:val="0"/>
                <w:sz w:val="16"/>
                <w:szCs w:val="16"/>
                <w:rtl w:val="0"/>
              </w:rPr>
              <w:t xml:space="preserve">50.0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410">
            <w:pPr>
              <w:spacing w:after="60" w:before="60" w:line="240" w:lineRule="auto"/>
              <w:rPr/>
            </w:pPr>
            <w:r w:rsidDel="00000000" w:rsidR="00000000" w:rsidRPr="00000000">
              <w:rPr>
                <w:b w:val="0"/>
                <w:bCs w:val="0"/>
                <w:i w:val="0"/>
                <w:iCs w:val="0"/>
                <w:sz w:val="16"/>
                <w:szCs w:val="16"/>
                <w:rtl w:val="0"/>
              </w:rPr>
              <w:t xml:space="preserve">180.0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411">
            <w:pPr>
              <w:spacing w:after="60" w:before="60" w:line="240" w:lineRule="auto"/>
              <w:rPr/>
            </w:pPr>
            <w:r w:rsidDel="00000000" w:rsidR="00000000" w:rsidRPr="00000000">
              <w:rPr>
                <w:b w:val="0"/>
                <w:bCs w:val="0"/>
                <w:i w:val="0"/>
                <w:iCs w:val="0"/>
                <w:sz w:val="16"/>
                <w:szCs w:val="16"/>
                <w:rtl w:val="0"/>
              </w:rPr>
              <w:t xml:space="preserve">120.0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412">
            <w:pPr>
              <w:spacing w:after="60" w:before="60" w:line="240" w:lineRule="auto"/>
              <w:rPr/>
            </w:pPr>
            <w:r w:rsidDel="00000000" w:rsidR="00000000" w:rsidRPr="00000000">
              <w:rPr>
                <w:b w:val="0"/>
                <w:bCs w:val="0"/>
                <w:i w:val="0"/>
                <w:iCs w:val="0"/>
                <w:sz w:val="16"/>
                <w:szCs w:val="16"/>
                <w:rtl w:val="0"/>
              </w:rPr>
              <w:t xml:space="preserve">130.0</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413">
            <w:pPr>
              <w:spacing w:after="60" w:before="60" w:line="240" w:lineRule="auto"/>
              <w:rPr/>
            </w:pPr>
            <w:r w:rsidDel="00000000" w:rsidR="00000000" w:rsidRPr="00000000">
              <w:rPr>
                <w:b w:val="0"/>
                <w:bCs w:val="0"/>
                <w:i w:val="0"/>
                <w:iCs w:val="0"/>
                <w:sz w:val="16"/>
                <w:szCs w:val="16"/>
                <w:rtl w:val="0"/>
              </w:rPr>
              <w:t xml:space="preserve">100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414">
            <w:pPr>
              <w:spacing w:after="60" w:before="60" w:line="240" w:lineRule="auto"/>
              <w:rPr/>
            </w:pPr>
            <w:r w:rsidDel="00000000" w:rsidR="00000000" w:rsidRPr="00000000">
              <w:rPr>
                <w:b w:val="0"/>
                <w:bCs w:val="0"/>
                <w:i w:val="0"/>
                <w:iCs w:val="0"/>
                <w:sz w:val="16"/>
                <w:szCs w:val="16"/>
                <w:rtl w:val="0"/>
              </w:rPr>
              <w:t xml:space="preserve">100.0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415">
            <w:pPr>
              <w:spacing w:after="60" w:before="60" w:line="240" w:lineRule="auto"/>
              <w:rPr/>
            </w:pPr>
            <w:r w:rsidDel="00000000" w:rsidR="00000000" w:rsidRPr="00000000">
              <w:rPr>
                <w:b w:val="0"/>
                <w:bCs w:val="0"/>
                <w:i w:val="0"/>
                <w:iCs w:val="0"/>
                <w:sz w:val="16"/>
                <w:szCs w:val="16"/>
                <w:rtl w:val="0"/>
              </w:rPr>
              <w:t xml:space="preserve">280.0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416">
            <w:pPr>
              <w:spacing w:after="60" w:before="60" w:line="240" w:lineRule="auto"/>
              <w:rPr/>
            </w:pPr>
            <w:r w:rsidDel="00000000" w:rsidR="00000000" w:rsidRPr="00000000">
              <w:rPr>
                <w:b w:val="0"/>
                <w:bCs w:val="0"/>
                <w:i w:val="0"/>
                <w:iCs w:val="0"/>
                <w:sz w:val="16"/>
                <w:szCs w:val="16"/>
                <w:rtl w:val="0"/>
              </w:rPr>
              <w:t xml:space="preserve">145.0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417">
            <w:pPr>
              <w:spacing w:after="60" w:before="60" w:line="240" w:lineRule="auto"/>
              <w:rPr/>
            </w:pPr>
            <w:r w:rsidDel="00000000" w:rsidR="00000000" w:rsidRPr="00000000">
              <w:rPr>
                <w:b w:val="0"/>
                <w:bCs w:val="0"/>
                <w:i w:val="0"/>
                <w:iCs w:val="0"/>
                <w:sz w:val="16"/>
                <w:szCs w:val="16"/>
                <w:rtl w:val="0"/>
              </w:rPr>
              <w:t xml:space="preserve">167.5</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418">
            <w:pPr>
              <w:spacing w:after="60" w:before="60" w:line="240" w:lineRule="auto"/>
              <w:rPr/>
            </w:pPr>
            <w:r w:rsidDel="00000000" w:rsidR="00000000" w:rsidRPr="00000000">
              <w:rPr>
                <w:b w:val="0"/>
                <w:bCs w:val="0"/>
                <w:i w:val="0"/>
                <w:iCs w:val="0"/>
                <w:sz w:val="16"/>
                <w:szCs w:val="16"/>
                <w:rtl w:val="0"/>
              </w:rPr>
              <w:t xml:space="preserve">150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419">
            <w:pPr>
              <w:spacing w:after="60" w:before="60" w:line="240" w:lineRule="auto"/>
              <w:rPr/>
            </w:pPr>
            <w:r w:rsidDel="00000000" w:rsidR="00000000" w:rsidRPr="00000000">
              <w:rPr>
                <w:b w:val="0"/>
                <w:bCs w:val="0"/>
                <w:i w:val="0"/>
                <w:iCs w:val="0"/>
                <w:sz w:val="16"/>
                <w:szCs w:val="16"/>
                <w:rtl w:val="0"/>
              </w:rPr>
              <w:t xml:space="preserve">150.0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41A">
            <w:pPr>
              <w:spacing w:after="60" w:before="60" w:line="240" w:lineRule="auto"/>
              <w:rPr/>
            </w:pPr>
            <w:r w:rsidDel="00000000" w:rsidR="00000000" w:rsidRPr="00000000">
              <w:rPr>
                <w:b w:val="0"/>
                <w:bCs w:val="0"/>
                <w:i w:val="0"/>
                <w:iCs w:val="0"/>
                <w:sz w:val="16"/>
                <w:szCs w:val="16"/>
                <w:rtl w:val="0"/>
              </w:rPr>
              <w:t xml:space="preserve">380.0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41B">
            <w:pPr>
              <w:spacing w:after="60" w:before="60" w:line="240" w:lineRule="auto"/>
              <w:rPr/>
            </w:pPr>
            <w:r w:rsidDel="00000000" w:rsidR="00000000" w:rsidRPr="00000000">
              <w:rPr>
                <w:b w:val="0"/>
                <w:bCs w:val="0"/>
                <w:i w:val="0"/>
                <w:iCs w:val="0"/>
                <w:sz w:val="16"/>
                <w:szCs w:val="16"/>
                <w:rtl w:val="0"/>
              </w:rPr>
              <w:t xml:space="preserve">170.0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41C">
            <w:pPr>
              <w:spacing w:after="60" w:before="60" w:line="240" w:lineRule="auto"/>
              <w:rPr/>
            </w:pPr>
            <w:r w:rsidDel="00000000" w:rsidR="00000000" w:rsidRPr="00000000">
              <w:rPr>
                <w:b w:val="0"/>
                <w:bCs w:val="0"/>
                <w:i w:val="0"/>
                <w:iCs w:val="0"/>
                <w:sz w:val="16"/>
                <w:szCs w:val="16"/>
                <w:rtl w:val="0"/>
              </w:rPr>
              <w:t xml:space="preserve">205.0</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41D">
            <w:pPr>
              <w:spacing w:after="60" w:before="60" w:line="240" w:lineRule="auto"/>
              <w:rPr/>
            </w:pPr>
            <w:r w:rsidDel="00000000" w:rsidR="00000000" w:rsidRPr="00000000">
              <w:rPr>
                <w:b w:val="0"/>
                <w:bCs w:val="0"/>
                <w:i w:val="0"/>
                <w:iCs w:val="0"/>
                <w:sz w:val="16"/>
                <w:szCs w:val="16"/>
                <w:rtl w:val="0"/>
              </w:rPr>
              <w:t xml:space="preserve">200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41E">
            <w:pPr>
              <w:spacing w:after="60" w:before="60" w:line="240" w:lineRule="auto"/>
              <w:rPr/>
            </w:pPr>
            <w:r w:rsidDel="00000000" w:rsidR="00000000" w:rsidRPr="00000000">
              <w:rPr>
                <w:b w:val="0"/>
                <w:bCs w:val="0"/>
                <w:i w:val="0"/>
                <w:iCs w:val="0"/>
                <w:sz w:val="16"/>
                <w:szCs w:val="16"/>
                <w:rtl w:val="0"/>
              </w:rPr>
              <w:t xml:space="preserve">187.5</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41F">
            <w:pPr>
              <w:spacing w:after="60" w:before="60" w:line="240" w:lineRule="auto"/>
              <w:rPr/>
            </w:pPr>
            <w:r w:rsidDel="00000000" w:rsidR="00000000" w:rsidRPr="00000000">
              <w:rPr>
                <w:b w:val="0"/>
                <w:bCs w:val="0"/>
                <w:i w:val="0"/>
                <w:iCs w:val="0"/>
                <w:sz w:val="16"/>
                <w:szCs w:val="16"/>
                <w:rtl w:val="0"/>
              </w:rPr>
              <w:t xml:space="preserve">455.0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420">
            <w:pPr>
              <w:spacing w:after="60" w:before="60" w:line="240" w:lineRule="auto"/>
              <w:rPr/>
            </w:pPr>
            <w:r w:rsidDel="00000000" w:rsidR="00000000" w:rsidRPr="00000000">
              <w:rPr>
                <w:b w:val="0"/>
                <w:bCs w:val="0"/>
                <w:i w:val="0"/>
                <w:iCs w:val="0"/>
                <w:sz w:val="16"/>
                <w:szCs w:val="16"/>
                <w:rtl w:val="0"/>
              </w:rPr>
              <w:t xml:space="preserve">188.75</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421">
            <w:pPr>
              <w:spacing w:after="60" w:before="60" w:line="240" w:lineRule="auto"/>
              <w:rPr/>
            </w:pPr>
            <w:r w:rsidDel="00000000" w:rsidR="00000000" w:rsidRPr="00000000">
              <w:rPr>
                <w:b w:val="0"/>
                <w:bCs w:val="0"/>
                <w:i w:val="0"/>
                <w:iCs w:val="0"/>
                <w:sz w:val="16"/>
                <w:szCs w:val="16"/>
                <w:rtl w:val="0"/>
              </w:rPr>
              <w:t xml:space="preserve">233.125</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422">
            <w:pPr>
              <w:spacing w:after="60" w:before="60" w:line="240" w:lineRule="auto"/>
              <w:rPr/>
            </w:pPr>
            <w:r w:rsidDel="00000000" w:rsidR="00000000" w:rsidRPr="00000000">
              <w:rPr>
                <w:b w:val="0"/>
                <w:bCs w:val="0"/>
                <w:i w:val="0"/>
                <w:iCs w:val="0"/>
                <w:sz w:val="16"/>
                <w:szCs w:val="16"/>
                <w:rtl w:val="0"/>
              </w:rPr>
              <w:t xml:space="preserve">250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423">
            <w:pPr>
              <w:spacing w:after="60" w:before="60" w:line="240" w:lineRule="auto"/>
              <w:rPr/>
            </w:pPr>
            <w:r w:rsidDel="00000000" w:rsidR="00000000" w:rsidRPr="00000000">
              <w:rPr>
                <w:b w:val="0"/>
                <w:bCs w:val="0"/>
                <w:i w:val="0"/>
                <w:iCs w:val="0"/>
                <w:sz w:val="16"/>
                <w:szCs w:val="16"/>
                <w:rtl w:val="0"/>
              </w:rPr>
              <w:t xml:space="preserve">225.0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424">
            <w:pPr>
              <w:spacing w:after="60" w:before="60" w:line="240" w:lineRule="auto"/>
              <w:rPr/>
            </w:pPr>
            <w:r w:rsidDel="00000000" w:rsidR="00000000" w:rsidRPr="00000000">
              <w:rPr>
                <w:b w:val="0"/>
                <w:bCs w:val="0"/>
                <w:i w:val="0"/>
                <w:iCs w:val="0"/>
                <w:sz w:val="16"/>
                <w:szCs w:val="16"/>
                <w:rtl w:val="0"/>
              </w:rPr>
              <w:t xml:space="preserve">530.0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425">
            <w:pPr>
              <w:spacing w:after="60" w:before="60" w:line="240" w:lineRule="auto"/>
              <w:rPr/>
            </w:pPr>
            <w:r w:rsidDel="00000000" w:rsidR="00000000" w:rsidRPr="00000000">
              <w:rPr>
                <w:b w:val="0"/>
                <w:bCs w:val="0"/>
                <w:i w:val="0"/>
                <w:iCs w:val="0"/>
                <w:sz w:val="16"/>
                <w:szCs w:val="16"/>
                <w:rtl w:val="0"/>
              </w:rPr>
              <w:t xml:space="preserve">207.5</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426">
            <w:pPr>
              <w:spacing w:after="60" w:before="60" w:line="240" w:lineRule="auto"/>
              <w:rPr/>
            </w:pPr>
            <w:r w:rsidDel="00000000" w:rsidR="00000000" w:rsidRPr="00000000">
              <w:rPr>
                <w:b w:val="0"/>
                <w:bCs w:val="0"/>
                <w:i w:val="0"/>
                <w:iCs w:val="0"/>
                <w:sz w:val="16"/>
                <w:szCs w:val="16"/>
                <w:rtl w:val="0"/>
              </w:rPr>
              <w:t xml:space="preserve">261.25</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427">
            <w:pPr>
              <w:spacing w:after="60" w:before="60" w:line="240" w:lineRule="auto"/>
              <w:rPr/>
            </w:pPr>
            <w:r w:rsidDel="00000000" w:rsidR="00000000" w:rsidRPr="00000000">
              <w:rPr>
                <w:b w:val="0"/>
                <w:bCs w:val="0"/>
                <w:i w:val="0"/>
                <w:iCs w:val="0"/>
                <w:sz w:val="16"/>
                <w:szCs w:val="16"/>
                <w:rtl w:val="0"/>
              </w:rPr>
              <w:t xml:space="preserve">300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428">
            <w:pPr>
              <w:spacing w:after="60" w:before="60" w:line="240" w:lineRule="auto"/>
              <w:rPr/>
            </w:pPr>
            <w:r w:rsidDel="00000000" w:rsidR="00000000" w:rsidRPr="00000000">
              <w:rPr>
                <w:b w:val="0"/>
                <w:bCs w:val="0"/>
                <w:i w:val="0"/>
                <w:iCs w:val="0"/>
                <w:sz w:val="16"/>
                <w:szCs w:val="16"/>
                <w:rtl w:val="0"/>
              </w:rPr>
              <w:t xml:space="preserve">250.0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429">
            <w:pPr>
              <w:spacing w:after="60" w:before="60" w:line="240" w:lineRule="auto"/>
              <w:rPr/>
            </w:pPr>
            <w:r w:rsidDel="00000000" w:rsidR="00000000" w:rsidRPr="00000000">
              <w:rPr>
                <w:b w:val="0"/>
                <w:bCs w:val="0"/>
                <w:i w:val="0"/>
                <w:iCs w:val="0"/>
                <w:sz w:val="16"/>
                <w:szCs w:val="16"/>
                <w:rtl w:val="0"/>
              </w:rPr>
              <w:t xml:space="preserve">580.0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42A">
            <w:pPr>
              <w:spacing w:after="60" w:before="60" w:line="240" w:lineRule="auto"/>
              <w:rPr/>
            </w:pPr>
            <w:r w:rsidDel="00000000" w:rsidR="00000000" w:rsidRPr="00000000">
              <w:rPr>
                <w:b w:val="0"/>
                <w:bCs w:val="0"/>
                <w:i w:val="0"/>
                <w:iCs w:val="0"/>
                <w:sz w:val="16"/>
                <w:szCs w:val="16"/>
                <w:rtl w:val="0"/>
              </w:rPr>
              <w:t xml:space="preserve">220.0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42B">
            <w:pPr>
              <w:spacing w:after="60" w:before="60" w:line="240" w:lineRule="auto"/>
              <w:rPr/>
            </w:pPr>
            <w:r w:rsidDel="00000000" w:rsidR="00000000" w:rsidRPr="00000000">
              <w:rPr>
                <w:b w:val="0"/>
                <w:bCs w:val="0"/>
                <w:i w:val="0"/>
                <w:iCs w:val="0"/>
                <w:sz w:val="16"/>
                <w:szCs w:val="16"/>
                <w:rtl w:val="0"/>
              </w:rPr>
              <w:t xml:space="preserve">280.0</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42C">
            <w:pPr>
              <w:spacing w:after="60" w:before="60" w:line="240" w:lineRule="auto"/>
              <w:rPr/>
            </w:pPr>
            <w:r w:rsidDel="00000000" w:rsidR="00000000" w:rsidRPr="00000000">
              <w:rPr>
                <w:b w:val="0"/>
                <w:bCs w:val="0"/>
                <w:i w:val="0"/>
                <w:iCs w:val="0"/>
                <w:sz w:val="16"/>
                <w:szCs w:val="16"/>
                <w:rtl w:val="0"/>
              </w:rPr>
              <w:t xml:space="preserve">350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42D">
            <w:pPr>
              <w:spacing w:after="60" w:before="60" w:line="240" w:lineRule="auto"/>
              <w:rPr/>
            </w:pPr>
            <w:r w:rsidDel="00000000" w:rsidR="00000000" w:rsidRPr="00000000">
              <w:rPr>
                <w:b w:val="0"/>
                <w:bCs w:val="0"/>
                <w:i w:val="0"/>
                <w:iCs w:val="0"/>
                <w:sz w:val="16"/>
                <w:szCs w:val="16"/>
                <w:rtl w:val="0"/>
              </w:rPr>
              <w:t xml:space="preserve">275.0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42E">
            <w:pPr>
              <w:spacing w:after="60" w:before="60" w:line="240" w:lineRule="auto"/>
              <w:rPr/>
            </w:pPr>
            <w:r w:rsidDel="00000000" w:rsidR="00000000" w:rsidRPr="00000000">
              <w:rPr>
                <w:b w:val="0"/>
                <w:bCs w:val="0"/>
                <w:i w:val="0"/>
                <w:iCs w:val="0"/>
                <w:sz w:val="16"/>
                <w:szCs w:val="16"/>
                <w:rtl w:val="0"/>
              </w:rPr>
              <w:t xml:space="preserve">630.0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42F">
            <w:pPr>
              <w:spacing w:after="60" w:before="60" w:line="240" w:lineRule="auto"/>
              <w:rPr/>
            </w:pPr>
            <w:r w:rsidDel="00000000" w:rsidR="00000000" w:rsidRPr="00000000">
              <w:rPr>
                <w:b w:val="0"/>
                <w:bCs w:val="0"/>
                <w:i w:val="0"/>
                <w:iCs w:val="0"/>
                <w:sz w:val="16"/>
                <w:szCs w:val="16"/>
                <w:rtl w:val="0"/>
              </w:rPr>
              <w:t xml:space="preserve">232.5</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430">
            <w:pPr>
              <w:spacing w:after="60" w:before="60" w:line="240" w:lineRule="auto"/>
              <w:rPr/>
            </w:pPr>
            <w:r w:rsidDel="00000000" w:rsidR="00000000" w:rsidRPr="00000000">
              <w:rPr>
                <w:b w:val="0"/>
                <w:bCs w:val="0"/>
                <w:i w:val="0"/>
                <w:iCs w:val="0"/>
                <w:sz w:val="16"/>
                <w:szCs w:val="16"/>
                <w:rtl w:val="0"/>
              </w:rPr>
              <w:t xml:space="preserve">298.75</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431">
            <w:pPr>
              <w:spacing w:after="60" w:before="60" w:line="240" w:lineRule="auto"/>
              <w:rPr/>
            </w:pPr>
            <w:r w:rsidDel="00000000" w:rsidR="00000000" w:rsidRPr="00000000">
              <w:rPr>
                <w:b w:val="0"/>
                <w:bCs w:val="0"/>
                <w:i w:val="0"/>
                <w:iCs w:val="0"/>
                <w:sz w:val="16"/>
                <w:szCs w:val="16"/>
                <w:rtl w:val="0"/>
              </w:rPr>
              <w:t xml:space="preserve">400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432">
            <w:pPr>
              <w:spacing w:after="60" w:before="60" w:line="240" w:lineRule="auto"/>
              <w:rPr/>
            </w:pPr>
            <w:r w:rsidDel="00000000" w:rsidR="00000000" w:rsidRPr="00000000">
              <w:rPr>
                <w:b w:val="0"/>
                <w:bCs w:val="0"/>
                <w:i w:val="0"/>
                <w:iCs w:val="0"/>
                <w:sz w:val="16"/>
                <w:szCs w:val="16"/>
                <w:rtl w:val="0"/>
              </w:rPr>
              <w:t xml:space="preserve">292.5</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433">
            <w:pPr>
              <w:spacing w:after="60" w:before="60" w:line="240" w:lineRule="auto"/>
              <w:rPr/>
            </w:pPr>
            <w:r w:rsidDel="00000000" w:rsidR="00000000" w:rsidRPr="00000000">
              <w:rPr>
                <w:b w:val="0"/>
                <w:bCs w:val="0"/>
                <w:i w:val="0"/>
                <w:iCs w:val="0"/>
                <w:sz w:val="16"/>
                <w:szCs w:val="16"/>
                <w:rtl w:val="0"/>
              </w:rPr>
              <w:t xml:space="preserve">665.0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434">
            <w:pPr>
              <w:spacing w:after="60" w:before="60" w:line="240" w:lineRule="auto"/>
              <w:rPr/>
            </w:pPr>
            <w:r w:rsidDel="00000000" w:rsidR="00000000" w:rsidRPr="00000000">
              <w:rPr>
                <w:b w:val="0"/>
                <w:bCs w:val="0"/>
                <w:i w:val="0"/>
                <w:iCs w:val="0"/>
                <w:sz w:val="16"/>
                <w:szCs w:val="16"/>
                <w:rtl w:val="0"/>
              </w:rPr>
              <w:t xml:space="preserve">241.25</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435">
            <w:pPr>
              <w:spacing w:after="60" w:before="60" w:line="240" w:lineRule="auto"/>
              <w:rPr/>
            </w:pPr>
            <w:r w:rsidDel="00000000" w:rsidR="00000000" w:rsidRPr="00000000">
              <w:rPr>
                <w:b w:val="0"/>
                <w:bCs w:val="0"/>
                <w:i w:val="0"/>
                <w:iCs w:val="0"/>
                <w:sz w:val="16"/>
                <w:szCs w:val="16"/>
                <w:rtl w:val="0"/>
              </w:rPr>
              <w:t xml:space="preserve">311.875</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436">
            <w:pPr>
              <w:spacing w:after="60" w:before="60" w:line="240" w:lineRule="auto"/>
              <w:rPr/>
            </w:pPr>
            <w:r w:rsidDel="00000000" w:rsidR="00000000" w:rsidRPr="00000000">
              <w:rPr>
                <w:b w:val="0"/>
                <w:bCs w:val="0"/>
                <w:i w:val="0"/>
                <w:iCs w:val="0"/>
                <w:sz w:val="16"/>
                <w:szCs w:val="16"/>
                <w:rtl w:val="0"/>
              </w:rPr>
              <w:t xml:space="preserve">450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437">
            <w:pPr>
              <w:spacing w:after="60" w:before="60" w:line="240" w:lineRule="auto"/>
              <w:rPr/>
            </w:pPr>
            <w:r w:rsidDel="00000000" w:rsidR="00000000" w:rsidRPr="00000000">
              <w:rPr>
                <w:b w:val="0"/>
                <w:bCs w:val="0"/>
                <w:i w:val="0"/>
                <w:iCs w:val="0"/>
                <w:sz w:val="16"/>
                <w:szCs w:val="16"/>
                <w:rtl w:val="0"/>
              </w:rPr>
              <w:t xml:space="preserve">310.0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438">
            <w:pPr>
              <w:spacing w:after="60" w:before="60" w:line="240" w:lineRule="auto"/>
              <w:rPr/>
            </w:pPr>
            <w:r w:rsidDel="00000000" w:rsidR="00000000" w:rsidRPr="00000000">
              <w:rPr>
                <w:b w:val="0"/>
                <w:bCs w:val="0"/>
                <w:i w:val="0"/>
                <w:iCs w:val="0"/>
                <w:sz w:val="16"/>
                <w:szCs w:val="16"/>
                <w:rtl w:val="0"/>
              </w:rPr>
              <w:t xml:space="preserve">700.0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439">
            <w:pPr>
              <w:spacing w:after="60" w:before="60" w:line="240" w:lineRule="auto"/>
              <w:rPr/>
            </w:pPr>
            <w:r w:rsidDel="00000000" w:rsidR="00000000" w:rsidRPr="00000000">
              <w:rPr>
                <w:b w:val="0"/>
                <w:bCs w:val="0"/>
                <w:i w:val="0"/>
                <w:iCs w:val="0"/>
                <w:sz w:val="16"/>
                <w:szCs w:val="16"/>
                <w:rtl w:val="0"/>
              </w:rPr>
              <w:t xml:space="preserve">250.0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43A">
            <w:pPr>
              <w:spacing w:after="60" w:before="60" w:line="240" w:lineRule="auto"/>
              <w:rPr/>
            </w:pPr>
            <w:r w:rsidDel="00000000" w:rsidR="00000000" w:rsidRPr="00000000">
              <w:rPr>
                <w:b w:val="0"/>
                <w:bCs w:val="0"/>
                <w:i w:val="0"/>
                <w:iCs w:val="0"/>
                <w:sz w:val="16"/>
                <w:szCs w:val="16"/>
                <w:rtl w:val="0"/>
              </w:rPr>
              <w:t xml:space="preserve">325.0</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43B">
            <w:pPr>
              <w:spacing w:after="60" w:before="60" w:line="240" w:lineRule="auto"/>
              <w:rPr/>
            </w:pPr>
            <w:r w:rsidDel="00000000" w:rsidR="00000000" w:rsidRPr="00000000">
              <w:rPr>
                <w:b w:val="0"/>
                <w:bCs w:val="0"/>
                <w:i w:val="0"/>
                <w:iCs w:val="0"/>
                <w:sz w:val="16"/>
                <w:szCs w:val="16"/>
                <w:rtl w:val="0"/>
              </w:rPr>
              <w:t xml:space="preserve">500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43C">
            <w:pPr>
              <w:spacing w:after="60" w:before="60" w:line="240" w:lineRule="auto"/>
              <w:rPr/>
            </w:pPr>
            <w:r w:rsidDel="00000000" w:rsidR="00000000" w:rsidRPr="00000000">
              <w:rPr>
                <w:b w:val="0"/>
                <w:bCs w:val="0"/>
                <w:i w:val="0"/>
                <w:iCs w:val="0"/>
                <w:sz w:val="16"/>
                <w:szCs w:val="16"/>
                <w:rtl w:val="0"/>
              </w:rPr>
              <w:t xml:space="preserve">320.0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43D">
            <w:pPr>
              <w:spacing w:after="60" w:before="60" w:line="240" w:lineRule="auto"/>
              <w:rPr/>
            </w:pPr>
            <w:r w:rsidDel="00000000" w:rsidR="00000000" w:rsidRPr="00000000">
              <w:rPr>
                <w:b w:val="0"/>
                <w:bCs w:val="0"/>
                <w:i w:val="0"/>
                <w:iCs w:val="0"/>
                <w:sz w:val="16"/>
                <w:szCs w:val="16"/>
                <w:rtl w:val="0"/>
              </w:rPr>
              <w:t xml:space="preserve">720.0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43E">
            <w:pPr>
              <w:spacing w:after="60" w:before="60" w:line="240" w:lineRule="auto"/>
              <w:rPr/>
            </w:pPr>
            <w:r w:rsidDel="00000000" w:rsidR="00000000" w:rsidRPr="00000000">
              <w:rPr>
                <w:b w:val="0"/>
                <w:bCs w:val="0"/>
                <w:i w:val="0"/>
                <w:iCs w:val="0"/>
                <w:sz w:val="16"/>
                <w:szCs w:val="16"/>
                <w:rtl w:val="0"/>
              </w:rPr>
              <w:t xml:space="preserve">255.0</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43F">
            <w:pPr>
              <w:spacing w:after="60" w:before="60" w:line="240" w:lineRule="auto"/>
              <w:rPr/>
            </w:pPr>
            <w:r w:rsidDel="00000000" w:rsidR="00000000" w:rsidRPr="00000000">
              <w:rPr>
                <w:b w:val="0"/>
                <w:bCs w:val="0"/>
                <w:i w:val="0"/>
                <w:iCs w:val="0"/>
                <w:sz w:val="16"/>
                <w:szCs w:val="16"/>
                <w:rtl w:val="0"/>
              </w:rPr>
              <w:t xml:space="preserve">332.5</w:t>
            </w:r>
            <w:r w:rsidDel="00000000" w:rsidR="00000000" w:rsidRPr="00000000">
              <w:rPr>
                <w:rtl w:val="0"/>
              </w:rPr>
            </w:r>
          </w:p>
        </w:tc>
      </w:tr>
    </w:tbl>
    <w:p w:rsidR="00000000" w:rsidDel="00000000" w:rsidP="00000000" w:rsidRDefault="00000000" w:rsidRPr="00000000" w14:paraId="00001440">
      <w:pPr>
        <w:spacing w:after="20" w:lineRule="auto"/>
        <w:rPr/>
      </w:pPr>
      <w:r w:rsidDel="00000000" w:rsidR="00000000" w:rsidRPr="00000000">
        <w:rPr>
          <w:rtl w:val="0"/>
        </w:rPr>
      </w:r>
    </w:p>
    <w:p w:rsidR="00000000" w:rsidDel="00000000" w:rsidP="00000000" w:rsidRDefault="00000000" w:rsidRPr="00000000" w14:paraId="00001441">
      <w:pPr>
        <w:pStyle w:val="Heading2"/>
        <w:rPr/>
      </w:pPr>
      <w:r w:rsidDel="00000000" w:rsidR="00000000" w:rsidRPr="00000000">
        <w:rPr>
          <w:b w:val="0"/>
          <w:bCs w:val="0"/>
          <w:i w:val="0"/>
          <w:iCs w:val="0"/>
          <w:rtl w:val="0"/>
        </w:rPr>
        <w:t xml:space="preserve">A.3 Biome bands and difficulty boundaries</w:t>
      </w:r>
      <w:r w:rsidDel="00000000" w:rsidR="00000000" w:rsidRPr="00000000">
        <w:rPr>
          <w:rtl w:val="0"/>
        </w:rPr>
      </w:r>
    </w:p>
    <w:tbl>
      <w:tblPr>
        <w:tblStyle w:val="Table138"/>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2160"/>
        <w:gridCol w:w="2160"/>
        <w:gridCol w:w="4176"/>
        <w:tblGridChange w:id="0">
          <w:tblGrid>
            <w:gridCol w:w="1728"/>
            <w:gridCol w:w="2160"/>
            <w:gridCol w:w="2160"/>
            <w:gridCol w:w="4176"/>
          </w:tblGrid>
        </w:tblGridChange>
      </w:tblGrid>
      <w:tr>
        <w:trPr>
          <w:cantSplit w:val="1"/>
          <w:tblHeader w:val="1"/>
        </w:trPr>
        <w:tc>
          <w:tcPr>
            <w:shd w:fill="163e4b" w:val="clear"/>
            <w:tcMar>
              <w:top w:w="65.0" w:type="dxa"/>
              <w:left w:w="65.0" w:type="dxa"/>
              <w:bottom w:w="65.0" w:type="dxa"/>
              <w:right w:w="65.0" w:type="dxa"/>
            </w:tcMar>
          </w:tcPr>
          <w:p w:rsidR="00000000" w:rsidDel="00000000" w:rsidP="00000000" w:rsidRDefault="00000000" w:rsidRPr="00000000" w14:paraId="00001442">
            <w:pPr>
              <w:spacing w:after="60" w:before="60" w:line="240" w:lineRule="auto"/>
              <w:rPr/>
            </w:pPr>
            <w:r w:rsidDel="00000000" w:rsidR="00000000" w:rsidRPr="00000000">
              <w:rPr>
                <w:b w:val="1"/>
                <w:bCs w:val="1"/>
                <w:i w:val="0"/>
                <w:iCs w:val="0"/>
                <w:color w:val="ffffff"/>
                <w:sz w:val="16"/>
                <w:szCs w:val="16"/>
                <w:rtl w:val="0"/>
              </w:rPr>
              <w:t xml:space="preserve">RPG profile</w:t>
            </w:r>
            <w:r w:rsidDel="00000000" w:rsidR="00000000" w:rsidRPr="00000000">
              <w:rPr>
                <w:rtl w:val="0"/>
              </w:rPr>
            </w:r>
          </w:p>
        </w:tc>
        <w:tc>
          <w:tcPr>
            <w:shd w:fill="163e4b" w:val="clear"/>
            <w:tcMar>
              <w:top w:w="65.0" w:type="dxa"/>
              <w:left w:w="65.0" w:type="dxa"/>
              <w:bottom w:w="65.0" w:type="dxa"/>
              <w:right w:w="65.0" w:type="dxa"/>
            </w:tcMar>
          </w:tcPr>
          <w:p w:rsidR="00000000" w:rsidDel="00000000" w:rsidP="00000000" w:rsidRDefault="00000000" w:rsidRPr="00000000" w14:paraId="00001443">
            <w:pPr>
              <w:spacing w:after="60" w:before="60" w:line="240" w:lineRule="auto"/>
              <w:rPr/>
            </w:pPr>
            <w:r w:rsidDel="00000000" w:rsidR="00000000" w:rsidRPr="00000000">
              <w:rPr>
                <w:b w:val="1"/>
                <w:bCs w:val="1"/>
                <w:i w:val="0"/>
                <w:iCs w:val="0"/>
                <w:color w:val="ffffff"/>
                <w:sz w:val="16"/>
                <w:szCs w:val="16"/>
                <w:rtl w:val="0"/>
              </w:rPr>
              <w:t xml:space="preserve">Combat level band</w:t>
            </w:r>
            <w:r w:rsidDel="00000000" w:rsidR="00000000" w:rsidRPr="00000000">
              <w:rPr>
                <w:rtl w:val="0"/>
              </w:rPr>
            </w:r>
          </w:p>
        </w:tc>
        <w:tc>
          <w:tcPr>
            <w:shd w:fill="163e4b" w:val="clear"/>
            <w:tcMar>
              <w:top w:w="65.0" w:type="dxa"/>
              <w:left w:w="65.0" w:type="dxa"/>
              <w:bottom w:w="65.0" w:type="dxa"/>
              <w:right w:w="65.0" w:type="dxa"/>
            </w:tcMar>
          </w:tcPr>
          <w:p w:rsidR="00000000" w:rsidDel="00000000" w:rsidP="00000000" w:rsidRDefault="00000000" w:rsidRPr="00000000" w14:paraId="00001444">
            <w:pPr>
              <w:spacing w:after="60" w:before="60" w:line="240" w:lineRule="auto"/>
              <w:rPr/>
            </w:pPr>
            <w:r w:rsidDel="00000000" w:rsidR="00000000" w:rsidRPr="00000000">
              <w:rPr>
                <w:b w:val="1"/>
                <w:bCs w:val="1"/>
                <w:i w:val="0"/>
                <w:iCs w:val="0"/>
                <w:color w:val="ffffff"/>
                <w:sz w:val="16"/>
                <w:szCs w:val="16"/>
                <w:rtl w:val="0"/>
              </w:rPr>
              <w:t xml:space="preserve">K at upper endpoint</w:t>
            </w:r>
            <w:r w:rsidDel="00000000" w:rsidR="00000000" w:rsidRPr="00000000">
              <w:rPr>
                <w:rtl w:val="0"/>
              </w:rPr>
            </w:r>
          </w:p>
        </w:tc>
        <w:tc>
          <w:tcPr>
            <w:shd w:fill="163e4b" w:val="clear"/>
            <w:tcMar>
              <w:top w:w="65.0" w:type="dxa"/>
              <w:left w:w="65.0" w:type="dxa"/>
              <w:bottom w:w="65.0" w:type="dxa"/>
              <w:right w:w="65.0" w:type="dxa"/>
            </w:tcMar>
          </w:tcPr>
          <w:p w:rsidR="00000000" w:rsidDel="00000000" w:rsidP="00000000" w:rsidRDefault="00000000" w:rsidRPr="00000000" w14:paraId="00001445">
            <w:pPr>
              <w:spacing w:after="60" w:before="60" w:line="240" w:lineRule="auto"/>
              <w:rPr/>
            </w:pPr>
            <w:r w:rsidDel="00000000" w:rsidR="00000000" w:rsidRPr="00000000">
              <w:rPr>
                <w:b w:val="1"/>
                <w:bCs w:val="1"/>
                <w:i w:val="0"/>
                <w:iCs w:val="0"/>
                <w:color w:val="ffffff"/>
                <w:sz w:val="16"/>
                <w:szCs w:val="16"/>
                <w:rtl w:val="0"/>
              </w:rPr>
              <w:t xml:space="preserve">Evidence boundary</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446">
            <w:pPr>
              <w:rPr/>
            </w:pPr>
            <w:r w:rsidDel="00000000" w:rsidR="00000000" w:rsidRPr="00000000">
              <w:rPr>
                <w:rtl w:val="0"/>
              </w:rPr>
              <w:t xml:space="preserve">Emerald Wilds</w:t>
            </w:r>
          </w:p>
        </w:tc>
        <w:tc>
          <w:tcPr>
            <w:tcMar>
              <w:top w:w="65.0" w:type="dxa"/>
              <w:left w:w="65.0" w:type="dxa"/>
              <w:bottom w:w="65.0" w:type="dxa"/>
              <w:right w:w="65.0" w:type="dxa"/>
            </w:tcMar>
          </w:tcPr>
          <w:p w:rsidR="00000000" w:rsidDel="00000000" w:rsidP="00000000" w:rsidRDefault="00000000" w:rsidRPr="00000000" w14:paraId="00001447">
            <w:pPr>
              <w:rPr/>
            </w:pPr>
            <w:r w:rsidDel="00000000" w:rsidR="00000000" w:rsidRPr="00000000">
              <w:rPr>
                <w:rtl w:val="0"/>
              </w:rPr>
              <w:t xml:space="preserve">N 1-10 / NM 40-44 / H 60-69</w:t>
            </w:r>
          </w:p>
        </w:tc>
        <w:tc>
          <w:tcPr>
            <w:tcMar>
              <w:top w:w="65.0" w:type="dxa"/>
              <w:left w:w="65.0" w:type="dxa"/>
              <w:bottom w:w="65.0" w:type="dxa"/>
              <w:right w:w="65.0" w:type="dxa"/>
            </w:tcMar>
          </w:tcPr>
          <w:p w:rsidR="00000000" w:rsidDel="00000000" w:rsidP="00000000" w:rsidRDefault="00000000" w:rsidRPr="00000000" w14:paraId="00001448">
            <w:pPr>
              <w:rPr/>
            </w:pPr>
            <w:r w:rsidDel="00000000" w:rsidR="00000000" w:rsidRPr="00000000">
              <w:rPr>
                <w:rtl w:val="0"/>
              </w:rPr>
              <w:t xml:space="preserve">K(actual enemy level)</w:t>
            </w:r>
          </w:p>
        </w:tc>
        <w:tc>
          <w:tcPr>
            <w:tcMar>
              <w:top w:w="65.0" w:type="dxa"/>
              <w:left w:w="65.0" w:type="dxa"/>
              <w:bottom w:w="65.0" w:type="dxa"/>
              <w:right w:w="65.0" w:type="dxa"/>
            </w:tcMar>
          </w:tcPr>
          <w:p w:rsidR="00000000" w:rsidDel="00000000" w:rsidP="00000000" w:rsidRDefault="00000000" w:rsidRPr="00000000" w14:paraId="00001449">
            <w:pPr>
              <w:rPr/>
            </w:pPr>
            <w:r w:rsidDel="00000000" w:rsidR="00000000" w:rsidRPr="00000000">
              <w:rPr>
                <w:rtl w:val="0"/>
              </w:rPr>
              <w:t xml:space="preserve">New difficulty-relative test baseline; verify exact native biome IDs</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44A">
            <w:pPr>
              <w:rPr/>
            </w:pPr>
            <w:r w:rsidDel="00000000" w:rsidR="00000000" w:rsidRPr="00000000">
              <w:rPr>
                <w:rtl w:val="0"/>
              </w:rPr>
              <w:t xml:space="preserve">Howling Sands</w:t>
            </w:r>
          </w:p>
        </w:tc>
        <w:tc>
          <w:tcPr>
            <w:tcMar>
              <w:top w:w="65.0" w:type="dxa"/>
              <w:left w:w="65.0" w:type="dxa"/>
              <w:bottom w:w="65.0" w:type="dxa"/>
              <w:right w:w="65.0" w:type="dxa"/>
            </w:tcMar>
          </w:tcPr>
          <w:p w:rsidR="00000000" w:rsidDel="00000000" w:rsidP="00000000" w:rsidRDefault="00000000" w:rsidRPr="00000000" w14:paraId="0000144B">
            <w:pPr>
              <w:rPr/>
            </w:pPr>
            <w:r w:rsidDel="00000000" w:rsidR="00000000" w:rsidRPr="00000000">
              <w:rPr>
                <w:rtl w:val="0"/>
              </w:rPr>
              <w:t xml:space="preserve">N 11-20 / NM 45-49 / H 70-79</w:t>
            </w:r>
          </w:p>
        </w:tc>
        <w:tc>
          <w:tcPr>
            <w:tcMar>
              <w:top w:w="65.0" w:type="dxa"/>
              <w:left w:w="65.0" w:type="dxa"/>
              <w:bottom w:w="65.0" w:type="dxa"/>
              <w:right w:w="65.0" w:type="dxa"/>
            </w:tcMar>
          </w:tcPr>
          <w:p w:rsidR="00000000" w:rsidDel="00000000" w:rsidP="00000000" w:rsidRDefault="00000000" w:rsidRPr="00000000" w14:paraId="0000144C">
            <w:pPr>
              <w:rPr/>
            </w:pPr>
            <w:r w:rsidDel="00000000" w:rsidR="00000000" w:rsidRPr="00000000">
              <w:rPr>
                <w:rtl w:val="0"/>
              </w:rPr>
              <w:t xml:space="preserve">K(actual enemy level)</w:t>
            </w:r>
          </w:p>
        </w:tc>
        <w:tc>
          <w:tcPr>
            <w:tcMar>
              <w:top w:w="65.0" w:type="dxa"/>
              <w:left w:w="65.0" w:type="dxa"/>
              <w:bottom w:w="65.0" w:type="dxa"/>
              <w:right w:w="65.0" w:type="dxa"/>
            </w:tcMar>
          </w:tcPr>
          <w:p w:rsidR="00000000" w:rsidDel="00000000" w:rsidP="00000000" w:rsidRDefault="00000000" w:rsidRPr="00000000" w14:paraId="0000144D">
            <w:pPr>
              <w:rPr/>
            </w:pPr>
            <w:r w:rsidDel="00000000" w:rsidR="00000000" w:rsidRPr="00000000">
              <w:rPr>
                <w:rtl w:val="0"/>
              </w:rPr>
              <w:t xml:space="preserve">As above; frozen spawn profile, never nearest-player scaling</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44E">
            <w:pPr>
              <w:rPr/>
            </w:pPr>
            <w:r w:rsidDel="00000000" w:rsidR="00000000" w:rsidRPr="00000000">
              <w:rPr>
                <w:rtl w:val="0"/>
              </w:rPr>
              <w:t xml:space="preserve">Whisperfrost</w:t>
            </w:r>
          </w:p>
        </w:tc>
        <w:tc>
          <w:tcPr>
            <w:tcMar>
              <w:top w:w="65.0" w:type="dxa"/>
              <w:left w:w="65.0" w:type="dxa"/>
              <w:bottom w:w="65.0" w:type="dxa"/>
              <w:right w:w="65.0" w:type="dxa"/>
            </w:tcMar>
          </w:tcPr>
          <w:p w:rsidR="00000000" w:rsidDel="00000000" w:rsidP="00000000" w:rsidRDefault="00000000" w:rsidRPr="00000000" w14:paraId="0000144F">
            <w:pPr>
              <w:rPr/>
            </w:pPr>
            <w:r w:rsidDel="00000000" w:rsidR="00000000" w:rsidRPr="00000000">
              <w:rPr>
                <w:rtl w:val="0"/>
              </w:rPr>
              <w:t xml:space="preserve">N 21-30 / NM 50-54 / H 80-89</w:t>
            </w:r>
          </w:p>
        </w:tc>
        <w:tc>
          <w:tcPr>
            <w:tcMar>
              <w:top w:w="65.0" w:type="dxa"/>
              <w:left w:w="65.0" w:type="dxa"/>
              <w:bottom w:w="65.0" w:type="dxa"/>
              <w:right w:w="65.0" w:type="dxa"/>
            </w:tcMar>
          </w:tcPr>
          <w:p w:rsidR="00000000" w:rsidDel="00000000" w:rsidP="00000000" w:rsidRDefault="00000000" w:rsidRPr="00000000" w14:paraId="00001450">
            <w:pPr>
              <w:rPr/>
            </w:pPr>
            <w:r w:rsidDel="00000000" w:rsidR="00000000" w:rsidRPr="00000000">
              <w:rPr>
                <w:rtl w:val="0"/>
              </w:rPr>
              <w:t xml:space="preserve">K(actual enemy level)</w:t>
            </w:r>
          </w:p>
        </w:tc>
        <w:tc>
          <w:tcPr>
            <w:tcMar>
              <w:top w:w="65.0" w:type="dxa"/>
              <w:left w:w="65.0" w:type="dxa"/>
              <w:bottom w:w="65.0" w:type="dxa"/>
              <w:right w:w="65.0" w:type="dxa"/>
            </w:tcMar>
          </w:tcPr>
          <w:p w:rsidR="00000000" w:rsidDel="00000000" w:rsidP="00000000" w:rsidRDefault="00000000" w:rsidRPr="00000000" w14:paraId="00001451">
            <w:pPr>
              <w:rPr/>
            </w:pPr>
            <w:r w:rsidDel="00000000" w:rsidR="00000000" w:rsidRPr="00000000">
              <w:rPr>
                <w:rtl w:val="0"/>
              </w:rPr>
              <w:t xml:space="preserve">As above</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452">
            <w:pPr>
              <w:rPr/>
            </w:pPr>
            <w:r w:rsidDel="00000000" w:rsidR="00000000" w:rsidRPr="00000000">
              <w:rPr>
                <w:rtl w:val="0"/>
              </w:rPr>
              <w:t xml:space="preserve">Devastated Lands</w:t>
            </w:r>
          </w:p>
        </w:tc>
        <w:tc>
          <w:tcPr>
            <w:tcMar>
              <w:top w:w="65.0" w:type="dxa"/>
              <w:left w:w="65.0" w:type="dxa"/>
              <w:bottom w:w="65.0" w:type="dxa"/>
              <w:right w:w="65.0" w:type="dxa"/>
            </w:tcMar>
          </w:tcPr>
          <w:p w:rsidR="00000000" w:rsidDel="00000000" w:rsidP="00000000" w:rsidRDefault="00000000" w:rsidRPr="00000000" w14:paraId="00001453">
            <w:pPr>
              <w:rPr/>
            </w:pPr>
            <w:r w:rsidDel="00000000" w:rsidR="00000000" w:rsidRPr="00000000">
              <w:rPr>
                <w:rtl w:val="0"/>
              </w:rPr>
              <w:t xml:space="preserve">N 31-40 / NM 55-59 / H 90-99</w:t>
            </w:r>
          </w:p>
        </w:tc>
        <w:tc>
          <w:tcPr>
            <w:tcMar>
              <w:top w:w="65.0" w:type="dxa"/>
              <w:left w:w="65.0" w:type="dxa"/>
              <w:bottom w:w="65.0" w:type="dxa"/>
              <w:right w:w="65.0" w:type="dxa"/>
            </w:tcMar>
          </w:tcPr>
          <w:p w:rsidR="00000000" w:rsidDel="00000000" w:rsidP="00000000" w:rsidRDefault="00000000" w:rsidRPr="00000000" w14:paraId="00001454">
            <w:pPr>
              <w:rPr/>
            </w:pPr>
            <w:r w:rsidDel="00000000" w:rsidR="00000000" w:rsidRPr="00000000">
              <w:rPr>
                <w:rtl w:val="0"/>
              </w:rPr>
              <w:t xml:space="preserve">K(actual enemy level)</w:t>
            </w:r>
          </w:p>
        </w:tc>
        <w:tc>
          <w:tcPr>
            <w:tcMar>
              <w:top w:w="65.0" w:type="dxa"/>
              <w:left w:w="65.0" w:type="dxa"/>
              <w:bottom w:w="65.0" w:type="dxa"/>
              <w:right w:w="65.0" w:type="dxa"/>
            </w:tcMar>
          </w:tcPr>
          <w:p w:rsidR="00000000" w:rsidDel="00000000" w:rsidP="00000000" w:rsidRDefault="00000000" w:rsidRPr="00000000" w14:paraId="00001455">
            <w:pPr>
              <w:rPr/>
            </w:pPr>
            <w:r w:rsidDel="00000000" w:rsidR="00000000" w:rsidRPr="00000000">
              <w:rPr>
                <w:rtl w:val="0"/>
              </w:rPr>
              <w:t xml:space="preserve">As above</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456">
            <w:pPr>
              <w:rPr/>
            </w:pPr>
            <w:r w:rsidDel="00000000" w:rsidR="00000000" w:rsidRPr="00000000">
              <w:rPr>
                <w:rtl w:val="0"/>
              </w:rPr>
              <w:t xml:space="preserve">Authored endgame</w:t>
            </w:r>
          </w:p>
        </w:tc>
        <w:tc>
          <w:tcPr>
            <w:tcMar>
              <w:top w:w="65.0" w:type="dxa"/>
              <w:left w:w="65.0" w:type="dxa"/>
              <w:bottom w:w="65.0" w:type="dxa"/>
              <w:right w:w="65.0" w:type="dxa"/>
            </w:tcMar>
          </w:tcPr>
          <w:p w:rsidR="00000000" w:rsidDel="00000000" w:rsidP="00000000" w:rsidRDefault="00000000" w:rsidRPr="00000000" w14:paraId="00001457">
            <w:pPr>
              <w:rPr/>
            </w:pPr>
            <w:r w:rsidDel="00000000" w:rsidR="00000000" w:rsidRPr="00000000">
              <w:rPr>
                <w:rtl w:val="0"/>
              </w:rPr>
              <w:t xml:space="preserve">Explicit mode/encounter; Hell 90-99</w:t>
            </w:r>
          </w:p>
        </w:tc>
        <w:tc>
          <w:tcPr>
            <w:tcMar>
              <w:top w:w="65.0" w:type="dxa"/>
              <w:left w:w="65.0" w:type="dxa"/>
              <w:bottom w:w="65.0" w:type="dxa"/>
              <w:right w:w="65.0" w:type="dxa"/>
            </w:tcMar>
          </w:tcPr>
          <w:p w:rsidR="00000000" w:rsidDel="00000000" w:rsidP="00000000" w:rsidRDefault="00000000" w:rsidRPr="00000000" w14:paraId="00001458">
            <w:pPr>
              <w:rPr/>
            </w:pPr>
            <w:r w:rsidDel="00000000" w:rsidR="00000000" w:rsidRPr="00000000">
              <w:rPr>
                <w:rtl w:val="0"/>
              </w:rPr>
              <w:t xml:space="preserve">K(actual enemy level)</w:t>
            </w:r>
          </w:p>
        </w:tc>
        <w:tc>
          <w:tcPr>
            <w:tcMar>
              <w:top w:w="65.0" w:type="dxa"/>
              <w:left w:w="65.0" w:type="dxa"/>
              <w:bottom w:w="65.0" w:type="dxa"/>
              <w:right w:w="65.0" w:type="dxa"/>
            </w:tcMar>
          </w:tcPr>
          <w:p w:rsidR="00000000" w:rsidDel="00000000" w:rsidP="00000000" w:rsidRDefault="00000000" w:rsidRPr="00000000" w14:paraId="00001459">
            <w:pPr>
              <w:rPr/>
            </w:pPr>
            <w:r w:rsidDel="00000000" w:rsidR="00000000" w:rsidRPr="00000000">
              <w:rPr>
                <w:rtl w:val="0"/>
              </w:rPr>
              <w:t xml:space="preserve">No assumed fifth biome, extra golem or level beyond 99</w:t>
            </w:r>
          </w:p>
        </w:tc>
      </w:tr>
    </w:tbl>
    <w:p w:rsidR="00000000" w:rsidDel="00000000" w:rsidP="00000000" w:rsidRDefault="00000000" w:rsidRPr="00000000" w14:paraId="0000145A">
      <w:pPr>
        <w:spacing w:after="20" w:lineRule="auto"/>
        <w:rPr/>
      </w:pPr>
      <w:r w:rsidDel="00000000" w:rsidR="00000000" w:rsidRPr="00000000">
        <w:rPr>
          <w:rtl w:val="0"/>
        </w:rPr>
      </w:r>
    </w:p>
    <w:p w:rsidR="00000000" w:rsidDel="00000000" w:rsidP="00000000" w:rsidRDefault="00000000" w:rsidRPr="00000000" w14:paraId="0000145B">
      <w:pPr>
        <w:pStyle w:val="Heading2"/>
        <w:rPr/>
      </w:pPr>
      <w:r w:rsidDel="00000000" w:rsidR="00000000" w:rsidRPr="00000000">
        <w:rPr>
          <w:rtl w:val="0"/>
        </w:rPr>
        <w:t xml:space="preserve">A.4 Skill-upgrade bands and base/effective skill levels</w:t>
      </w:r>
    </w:p>
    <w:tbl>
      <w:tblPr>
        <w:tblStyle w:val="Table139"/>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3096"/>
        <w:gridCol w:w="5184"/>
        <w:tblGridChange w:id="0">
          <w:tblGrid>
            <w:gridCol w:w="1944"/>
            <w:gridCol w:w="3096"/>
            <w:gridCol w:w="5184"/>
          </w:tblGrid>
        </w:tblGridChange>
      </w:tblGrid>
      <w:tr>
        <w:trPr>
          <w:cantSplit w:val="1"/>
          <w:tblHeader w:val="1"/>
        </w:trPr>
        <w:tc>
          <w:tcPr>
            <w:shd w:fill="163e4b" w:val="clear"/>
            <w:tcMar>
              <w:top w:w="65.0" w:type="dxa"/>
              <w:left w:w="65.0" w:type="dxa"/>
              <w:bottom w:w="65.0" w:type="dxa"/>
              <w:right w:w="65.0" w:type="dxa"/>
            </w:tcMar>
          </w:tcPr>
          <w:p w:rsidR="00000000" w:rsidDel="00000000" w:rsidP="00000000" w:rsidRDefault="00000000" w:rsidRPr="00000000" w14:paraId="0000145C">
            <w:pPr>
              <w:rPr/>
            </w:pPr>
            <w:r w:rsidDel="00000000" w:rsidR="00000000" w:rsidRPr="00000000">
              <w:rPr>
                <w:rtl w:val="0"/>
              </w:rPr>
              <w:t xml:space="preserve">Skill rank / target</w:t>
            </w:r>
          </w:p>
        </w:tc>
        <w:tc>
          <w:tcPr>
            <w:shd w:fill="163e4b" w:val="clear"/>
            <w:tcMar>
              <w:top w:w="65.0" w:type="dxa"/>
              <w:left w:w="65.0" w:type="dxa"/>
              <w:bottom w:w="65.0" w:type="dxa"/>
              <w:right w:w="65.0" w:type="dxa"/>
            </w:tcMar>
          </w:tcPr>
          <w:p w:rsidR="00000000" w:rsidDel="00000000" w:rsidP="00000000" w:rsidRDefault="00000000" w:rsidRPr="00000000" w14:paraId="0000145D">
            <w:pPr>
              <w:rPr/>
            </w:pPr>
            <w:r w:rsidDel="00000000" w:rsidR="00000000" w:rsidRPr="00000000">
              <w:rPr>
                <w:rtl w:val="0"/>
              </w:rPr>
              <w:t xml:space="preserve">Upgrade requirement and failure rule</w:t>
            </w:r>
          </w:p>
        </w:tc>
        <w:tc>
          <w:tcPr>
            <w:shd w:fill="163e4b" w:val="clear"/>
            <w:tcMar>
              <w:top w:w="65.0" w:type="dxa"/>
              <w:left w:w="65.0" w:type="dxa"/>
              <w:bottom w:w="65.0" w:type="dxa"/>
              <w:right w:w="65.0" w:type="dxa"/>
            </w:tcMar>
          </w:tcPr>
          <w:p w:rsidR="00000000" w:rsidDel="00000000" w:rsidP="00000000" w:rsidRDefault="00000000" w:rsidRPr="00000000" w14:paraId="0000145E">
            <w:pPr>
              <w:rPr/>
            </w:pPr>
            <w:r w:rsidDel="00000000" w:rsidR="00000000" w:rsidRPr="00000000">
              <w:rPr>
                <w:rtl w:val="0"/>
              </w:rPr>
              <w:t xml:space="preserve">Generic magnitude multiplier</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45F">
            <w:pPr>
              <w:rPr/>
            </w:pPr>
            <w:r w:rsidDel="00000000" w:rsidR="00000000" w:rsidRPr="00000000">
              <w:rPr>
                <w:rtl w:val="0"/>
              </w:rPr>
              <w:t xml:space="preserve">1 (learned baseline)</w:t>
            </w:r>
          </w:p>
        </w:tc>
        <w:tc>
          <w:tcPr>
            <w:tcMar>
              <w:top w:w="65.0" w:type="dxa"/>
              <w:left w:w="65.0" w:type="dxa"/>
              <w:bottom w:w="65.0" w:type="dxa"/>
              <w:right w:w="65.0" w:type="dxa"/>
            </w:tcMar>
          </w:tcPr>
          <w:p w:rsidR="00000000" w:rsidDel="00000000" w:rsidP="00000000" w:rsidRDefault="00000000" w:rsidRPr="00000000" w14:paraId="00001460">
            <w:pPr>
              <w:rPr/>
            </w:pPr>
            <w:r w:rsidDel="00000000" w:rsidR="00000000" w:rsidRPr="00000000">
              <w:rPr>
                <w:rtl w:val="0"/>
              </w:rPr>
              <w:t xml:space="preserve">No salvage; learned ownership starts here</w:t>
            </w:r>
          </w:p>
        </w:tc>
        <w:tc>
          <w:tcPr>
            <w:tcMar>
              <w:top w:w="65.0" w:type="dxa"/>
              <w:left w:w="65.0" w:type="dxa"/>
              <w:bottom w:w="65.0" w:type="dxa"/>
              <w:right w:w="65.0" w:type="dxa"/>
            </w:tcMar>
          </w:tcPr>
          <w:p w:rsidR="00000000" w:rsidDel="00000000" w:rsidP="00000000" w:rsidRDefault="00000000" w:rsidRPr="00000000" w14:paraId="00001461">
            <w:pPr>
              <w:rPr/>
            </w:pPr>
            <w:r w:rsidDel="00000000" w:rsidR="00000000" w:rsidRPr="00000000">
              <w:rPr>
                <w:rtl w:val="0"/>
              </w:rPr>
              <w:t xml:space="preserve">1.00</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462">
            <w:pPr>
              <w:rPr/>
            </w:pPr>
            <w:r w:rsidDel="00000000" w:rsidR="00000000" w:rsidRPr="00000000">
              <w:rPr>
                <w:rtl w:val="0"/>
              </w:rPr>
              <w:t xml:space="preserve">2-5</w:t>
            </w:r>
          </w:p>
        </w:tc>
        <w:tc>
          <w:tcPr>
            <w:tcMar>
              <w:top w:w="65.0" w:type="dxa"/>
              <w:left w:w="65.0" w:type="dxa"/>
              <w:bottom w:w="65.0" w:type="dxa"/>
              <w:right w:w="65.0" w:type="dxa"/>
            </w:tcMar>
          </w:tcPr>
          <w:p w:rsidR="00000000" w:rsidDel="00000000" w:rsidP="00000000" w:rsidRDefault="00000000" w:rsidRPr="00000000" w14:paraId="00001463">
            <w:pPr>
              <w:rPr/>
            </w:pPr>
            <w:r w:rsidDel="00000000" w:rsidR="00000000" w:rsidRPr="00000000">
              <w:rPr>
                <w:rtl w:val="0"/>
              </w:rPr>
              <w:t xml:space="preserve">Normal / White weapon salvage; 0% failure/reset risk</w:t>
            </w:r>
          </w:p>
        </w:tc>
        <w:tc>
          <w:tcPr>
            <w:tcMar>
              <w:top w:w="65.0" w:type="dxa"/>
              <w:left w:w="65.0" w:type="dxa"/>
              <w:bottom w:w="65.0" w:type="dxa"/>
              <w:right w:w="65.0" w:type="dxa"/>
            </w:tcMar>
          </w:tcPr>
          <w:p w:rsidR="00000000" w:rsidDel="00000000" w:rsidP="00000000" w:rsidRDefault="00000000" w:rsidRPr="00000000" w14:paraId="00001464">
            <w:pPr>
              <w:rPr/>
            </w:pPr>
            <w:r w:rsidDel="00000000" w:rsidR="00000000" w:rsidRPr="00000000">
              <w:rPr>
                <w:rtl w:val="0"/>
              </w:rPr>
              <w:t xml:space="preserve">1.02 .. 1.08</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465">
            <w:pPr>
              <w:rPr/>
            </w:pPr>
            <w:r w:rsidDel="00000000" w:rsidR="00000000" w:rsidRPr="00000000">
              <w:rPr>
                <w:rtl w:val="0"/>
              </w:rPr>
              <w:t xml:space="preserve">6-10</w:t>
            </w:r>
          </w:p>
        </w:tc>
        <w:tc>
          <w:tcPr>
            <w:tcMar>
              <w:top w:w="65.0" w:type="dxa"/>
              <w:left w:w="65.0" w:type="dxa"/>
              <w:bottom w:w="65.0" w:type="dxa"/>
              <w:right w:w="65.0" w:type="dxa"/>
            </w:tcMar>
          </w:tcPr>
          <w:p w:rsidR="00000000" w:rsidDel="00000000" w:rsidP="00000000" w:rsidRDefault="00000000" w:rsidRPr="00000000" w14:paraId="00001466">
            <w:pPr>
              <w:rPr/>
            </w:pPr>
            <w:r w:rsidDel="00000000" w:rsidR="00000000" w:rsidRPr="00000000">
              <w:rPr>
                <w:rtl w:val="0"/>
              </w:rPr>
              <w:t xml:space="preserve">Magic / Blue weapon salvage; 10-14% failure; failure resets BaseSkillLevel to 1</w:t>
            </w:r>
          </w:p>
        </w:tc>
        <w:tc>
          <w:tcPr>
            <w:tcMar>
              <w:top w:w="65.0" w:type="dxa"/>
              <w:left w:w="65.0" w:type="dxa"/>
              <w:bottom w:w="65.0" w:type="dxa"/>
              <w:right w:w="65.0" w:type="dxa"/>
            </w:tcMar>
          </w:tcPr>
          <w:p w:rsidR="00000000" w:rsidDel="00000000" w:rsidP="00000000" w:rsidRDefault="00000000" w:rsidRPr="00000000" w14:paraId="00001467">
            <w:pPr>
              <w:rPr/>
            </w:pPr>
            <w:r w:rsidDel="00000000" w:rsidR="00000000" w:rsidRPr="00000000">
              <w:rPr>
                <w:rtl w:val="0"/>
              </w:rPr>
              <w:t xml:space="preserve">1.10 .. 1.18</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468">
            <w:pPr>
              <w:rPr/>
            </w:pPr>
            <w:r w:rsidDel="00000000" w:rsidR="00000000" w:rsidRPr="00000000">
              <w:rPr>
                <w:rtl w:val="0"/>
              </w:rPr>
              <w:t xml:space="preserve">11-15</w:t>
            </w:r>
          </w:p>
        </w:tc>
        <w:tc>
          <w:tcPr>
            <w:tcMar>
              <w:top w:w="65.0" w:type="dxa"/>
              <w:left w:w="65.0" w:type="dxa"/>
              <w:bottom w:w="65.0" w:type="dxa"/>
              <w:right w:w="65.0" w:type="dxa"/>
            </w:tcMar>
          </w:tcPr>
          <w:p w:rsidR="00000000" w:rsidDel="00000000" w:rsidP="00000000" w:rsidRDefault="00000000" w:rsidRPr="00000000" w14:paraId="00001469">
            <w:pPr>
              <w:rPr/>
            </w:pPr>
            <w:r w:rsidDel="00000000" w:rsidR="00000000" w:rsidRPr="00000000">
              <w:rPr>
                <w:rtl w:val="0"/>
              </w:rPr>
              <w:t xml:space="preserve">Rare / Yellow weapon salvage; 15-20% failure; failure resets BaseSkillLevel to 1</w:t>
            </w:r>
          </w:p>
        </w:tc>
        <w:tc>
          <w:tcPr>
            <w:tcMar>
              <w:top w:w="65.0" w:type="dxa"/>
              <w:left w:w="65.0" w:type="dxa"/>
              <w:bottom w:w="65.0" w:type="dxa"/>
              <w:right w:w="65.0" w:type="dxa"/>
            </w:tcMar>
          </w:tcPr>
          <w:p w:rsidR="00000000" w:rsidDel="00000000" w:rsidP="00000000" w:rsidRDefault="00000000" w:rsidRPr="00000000" w14:paraId="0000146A">
            <w:pPr>
              <w:rPr/>
            </w:pPr>
            <w:r w:rsidDel="00000000" w:rsidR="00000000" w:rsidRPr="00000000">
              <w:rPr>
                <w:rtl w:val="0"/>
              </w:rPr>
              <w:t xml:space="preserve">1.20 .. 1.28</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46B">
            <w:pPr>
              <w:rPr/>
            </w:pPr>
            <w:r w:rsidDel="00000000" w:rsidR="00000000" w:rsidRPr="00000000">
              <w:rPr>
                <w:rtl w:val="0"/>
              </w:rPr>
              <w:t xml:space="preserve">16-20</w:t>
            </w:r>
          </w:p>
        </w:tc>
        <w:tc>
          <w:tcPr>
            <w:tcMar>
              <w:top w:w="65.0" w:type="dxa"/>
              <w:left w:w="65.0" w:type="dxa"/>
              <w:bottom w:w="65.0" w:type="dxa"/>
              <w:right w:w="65.0" w:type="dxa"/>
            </w:tcMar>
          </w:tcPr>
          <w:p w:rsidR="00000000" w:rsidDel="00000000" w:rsidP="00000000" w:rsidRDefault="00000000" w:rsidRPr="00000000" w14:paraId="0000146C">
            <w:pPr>
              <w:rPr/>
            </w:pPr>
            <w:r w:rsidDel="00000000" w:rsidR="00000000" w:rsidRPr="00000000">
              <w:rPr>
                <w:rtl w:val="0"/>
              </w:rPr>
              <w:t xml:space="preserve">Unique / Orange weapon salvage; 21-30% failure; failure resets BaseSkillLevel to 1</w:t>
            </w:r>
          </w:p>
        </w:tc>
        <w:tc>
          <w:tcPr>
            <w:tcMar>
              <w:top w:w="65.0" w:type="dxa"/>
              <w:left w:w="65.0" w:type="dxa"/>
              <w:bottom w:w="65.0" w:type="dxa"/>
              <w:right w:w="65.0" w:type="dxa"/>
            </w:tcMar>
          </w:tcPr>
          <w:p w:rsidR="00000000" w:rsidDel="00000000" w:rsidP="00000000" w:rsidRDefault="00000000" w:rsidRPr="00000000" w14:paraId="0000146D">
            <w:pPr>
              <w:rPr/>
            </w:pPr>
            <w:r w:rsidDel="00000000" w:rsidR="00000000" w:rsidRPr="00000000">
              <w:rPr>
                <w:rtl w:val="0"/>
              </w:rPr>
              <w:t xml:space="preserve">1.30 .. 1.38</w:t>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46E">
            <w:pPr>
              <w:rPr/>
            </w:pPr>
            <w:r w:rsidDel="00000000" w:rsidR="00000000" w:rsidRPr="00000000">
              <w:rPr>
                <w:rtl w:val="0"/>
              </w:rPr>
              <w:t xml:space="preserve">&gt;20 effective</w:t>
            </w:r>
          </w:p>
        </w:tc>
        <w:tc>
          <w:tcPr>
            <w:tcMar>
              <w:top w:w="65.0" w:type="dxa"/>
              <w:left w:w="65.0" w:type="dxa"/>
              <w:bottom w:w="65.0" w:type="dxa"/>
              <w:right w:w="65.0" w:type="dxa"/>
            </w:tcMar>
          </w:tcPr>
          <w:p w:rsidR="00000000" w:rsidDel="00000000" w:rsidP="00000000" w:rsidRDefault="00000000" w:rsidRPr="00000000" w14:paraId="0000146F">
            <w:pPr>
              <w:rPr/>
            </w:pPr>
            <w:r w:rsidDel="00000000" w:rsidR="00000000" w:rsidRPr="00000000">
              <w:rPr>
                <w:rtl w:val="0"/>
              </w:rPr>
              <w:t xml:space="preserve">Item +skill modifiers only; base rank remains unchanged</w:t>
            </w:r>
          </w:p>
        </w:tc>
        <w:tc>
          <w:tcPr>
            <w:tcMar>
              <w:top w:w="65.0" w:type="dxa"/>
              <w:left w:w="65.0" w:type="dxa"/>
              <w:bottom w:w="65.0" w:type="dxa"/>
              <w:right w:w="65.0" w:type="dxa"/>
            </w:tcMar>
          </w:tcPr>
          <w:p w:rsidR="00000000" w:rsidDel="00000000" w:rsidP="00000000" w:rsidRDefault="00000000" w:rsidRPr="00000000" w14:paraId="00001470">
            <w:pPr>
              <w:rPr/>
            </w:pPr>
            <w:r w:rsidDel="00000000" w:rsidR="00000000" w:rsidRPr="00000000">
              <w:rPr>
                <w:rtl w:val="0"/>
              </w:rPr>
              <w:t xml:space="preserve">Legacy +2% profile only; use the bound per-skill version. Newer compact +1.25% and structural caps require the Appendix E migration gate.</w:t>
            </w:r>
          </w:p>
        </w:tc>
      </w:tr>
    </w:tbl>
    <w:p w:rsidR="00000000" w:rsidDel="00000000" w:rsidP="00000000" w:rsidRDefault="00000000" w:rsidRPr="00000000" w14:paraId="00001471">
      <w:pPr>
        <w:spacing w:after="20" w:lineRule="auto"/>
        <w:rPr/>
      </w:pPr>
      <w:r w:rsidDel="00000000" w:rsidR="00000000" w:rsidRPr="00000000">
        <w:rPr>
          <w:rtl w:val="0"/>
        </w:rPr>
      </w:r>
    </w:p>
    <w:p w:rsidR="00000000" w:rsidDel="00000000" w:rsidP="00000000" w:rsidRDefault="00000000" w:rsidRPr="00000000" w14:paraId="00001472">
      <w:pPr>
        <w:pStyle w:val="Heading1"/>
        <w:pageBreakBefore w:val="1"/>
        <w:rPr/>
      </w:pPr>
      <w:r w:rsidDel="00000000" w:rsidR="00000000" w:rsidRPr="00000000">
        <w:rPr>
          <w:b w:val="0"/>
          <w:bCs w:val="0"/>
          <w:i w:val="0"/>
          <w:iCs w:val="0"/>
          <w:rtl w:val="0"/>
        </w:rPr>
      </w:r>
      <w:r w:rsidDel="00000000" w:rsidR="00000000" w:rsidRPr="00000000">
        <w:rPr>
          <w:rtl w:val="0"/>
        </w:rPr>
      </w:r>
      <w:r>
        <w:t>Appendix B. Historical content coverage and source backlog (superseded for acquisition)</w:t>
      </w:r>
    </w:p>
    <w:p w:rsidR="00000000" w:rsidDel="00000000" w:rsidP="00000000" w:rsidRDefault="00000000" w:rsidRPr="00000000" w14:paraId="00001473">
      <w:pPr>
        <w:rPr/>
      </w:pPr>
      <w:r w:rsidDel="00000000" w:rsidR="00000000" w:rsidRPr="00000000">
        <w:rPr>
          <w:rtl w:val="0"/>
        </w:rPr>
      </w:r>
      <w:r>
        <w:t>The tables in this appendix retain older source/backlog research for implementation history only. They are not the current teachable roster, enemy census or source assignment authority. Appendix G supersedes every acquisition mapping here with the current 75-Skill / 56-Passive roster and the installed pre-release role manifest. A removed ability, deprecated enemy, placeholder role or old UNASSIGNED row must not be reintroduced because it appears below.</w:t>
      </w:r>
    </w:p>
    <w:tbl>
      <w:tblPr>
        <w:tblStyle w:val="Table140"/>
        <w:tblW w:w="10224.0" w:type="dxa"/>
        <w:jc w:val="left"/>
        <w:tblInd w:w="-75.0" w:type="dxa"/>
        <w:tblBorders>
          <w:top w:color="dae2e7" w:space="0" w:sz="3" w:val="single"/>
          <w:left w:color="dae2e7" w:space="0" w:sz="3" w:val="single"/>
          <w:bottom w:color="dae2e7" w:space="0" w:sz="3" w:val="single"/>
          <w:right w:color="dae2e7" w:space="0" w:sz="3" w:val="single"/>
          <w:insideH w:color="dae2e7" w:space="0" w:sz="3" w:val="single"/>
          <w:insideV w:color="dae2e7" w:space="0" w:sz="3" w:val="single"/>
        </w:tblBorders>
        <w:tblLayout w:type="fixed"/>
        <w:tblLook w:val="0400"/>
      </w:tblPr>
      <w:tblGrid>
        <w:gridCol w:w="3272"/>
        <w:gridCol w:w="6952"/>
        <w:tblGridChange w:id="0">
          <w:tblGrid>
            <w:gridCol w:w="3272"/>
            <w:gridCol w:w="6952"/>
          </w:tblGrid>
        </w:tblGridChange>
      </w:tblGrid>
      <w:tr>
        <w:trPr>
          <w:cantSplit w:val="1"/>
          <w:tblHeader w:val="1"/>
        </w:trPr>
        <w:tc>
          <w:tcPr>
            <w:shd w:fill="173f4c" w:val="clear"/>
            <w:tcMar>
              <w:top w:w="75.0" w:type="dxa"/>
              <w:left w:w="75.0" w:type="dxa"/>
              <w:bottom w:w="75.0" w:type="dxa"/>
              <w:right w:w="75.0" w:type="dxa"/>
            </w:tcMar>
          </w:tcPr>
          <w:p w:rsidR="00000000" w:rsidDel="00000000" w:rsidP="00000000" w:rsidRDefault="00000000" w:rsidRPr="00000000" w14:paraId="00001474">
            <w:pPr>
              <w:keepNext w:val="0"/>
              <w:spacing w:after="40" w:before="40" w:lineRule="auto"/>
              <w:rPr/>
            </w:pPr>
            <w:r w:rsidDel="00000000" w:rsidR="00000000" w:rsidRPr="00000000">
              <w:rPr>
                <w:rFonts w:ascii="Arial" w:cs="Arial" w:eastAsia="Arial" w:hAnsi="Arial"/>
                <w:b w:val="1"/>
                <w:bCs w:val="1"/>
                <w:color w:val="ffffff"/>
                <w:sz w:val="18"/>
                <w:szCs w:val="18"/>
                <w:rtl w:val="0"/>
              </w:rPr>
              <w:t xml:space="preserve">Unassigned skill</w:t>
            </w:r>
            <w:r w:rsidDel="00000000" w:rsidR="00000000" w:rsidRPr="00000000">
              <w:rPr>
                <w:rtl w:val="0"/>
              </w:rPr>
            </w:r>
          </w:p>
        </w:tc>
        <w:tc>
          <w:tcPr>
            <w:shd w:fill="173f4c" w:val="clear"/>
            <w:tcMar>
              <w:top w:w="75.0" w:type="dxa"/>
              <w:left w:w="75.0" w:type="dxa"/>
              <w:bottom w:w="75.0" w:type="dxa"/>
              <w:right w:w="75.0" w:type="dxa"/>
            </w:tcMar>
          </w:tcPr>
          <w:p w:rsidR="00000000" w:rsidDel="00000000" w:rsidP="00000000" w:rsidRDefault="00000000" w:rsidRPr="00000000" w14:paraId="00001475">
            <w:pPr>
              <w:keepNext w:val="0"/>
              <w:spacing w:after="40" w:before="40" w:lineRule="auto"/>
              <w:rPr/>
            </w:pPr>
            <w:r w:rsidDel="00000000" w:rsidR="00000000" w:rsidRPr="00000000">
              <w:rPr>
                <w:rFonts w:ascii="Arial" w:cs="Arial" w:eastAsia="Arial" w:hAnsi="Arial"/>
                <w:b w:val="1"/>
                <w:bCs w:val="1"/>
                <w:color w:val="ffffff"/>
                <w:sz w:val="18"/>
                <w:szCs w:val="18"/>
                <w:rtl w:val="0"/>
              </w:rPr>
              <w:t xml:space="preserve">Acquisition state</w:t>
            </w:r>
            <w:r w:rsidDel="00000000" w:rsidR="00000000" w:rsidRPr="00000000">
              <w:rPr>
                <w:rtl w:val="0"/>
              </w:rPr>
            </w:r>
          </w:p>
        </w:tc>
      </w:tr>
      <w:tr>
        <w:trPr>
          <w:cantSplit w:val="1"/>
          <w:tblHeader w:val="0"/>
        </w:trPr>
        <w:tc>
          <w:tcPr>
            <w:shd w:fill="eff3f5" w:val="clear"/>
            <w:tcMar>
              <w:top w:w="75.0" w:type="dxa"/>
              <w:left w:w="75.0" w:type="dxa"/>
              <w:bottom w:w="75.0" w:type="dxa"/>
              <w:right w:w="75.0" w:type="dxa"/>
            </w:tcMar>
          </w:tcPr>
          <w:p w:rsidR="00000000" w:rsidDel="00000000" w:rsidP="00000000" w:rsidRDefault="00000000" w:rsidRPr="00000000" w14:paraId="00001476">
            <w:pPr>
              <w:keepNext w:val="0"/>
              <w:spacing w:after="40" w:before="40" w:lineRule="auto"/>
              <w:rPr/>
            </w:pPr>
            <w:r w:rsidDel="00000000" w:rsidR="00000000" w:rsidRPr="00000000">
              <w:rPr>
                <w:rFonts w:ascii="Arial" w:cs="Arial" w:eastAsia="Arial" w:hAnsi="Arial"/>
                <w:sz w:val="18"/>
                <w:szCs w:val="18"/>
                <w:rtl w:val="0"/>
              </w:rPr>
              <w:t xml:space="preserve">Arcane Bolt</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1477">
            <w:pPr>
              <w:keepNext w:val="0"/>
              <w:spacing w:after="40" w:before="40" w:lineRule="auto"/>
              <w:rPr/>
            </w:pPr>
            <w:r w:rsidDel="00000000" w:rsidR="00000000" w:rsidRPr="00000000">
              <w:rPr>
                <w:rFonts w:ascii="Arial" w:cs="Arial" w:eastAsia="Arial" w:hAnsi="Arial"/>
                <w:sz w:val="18"/>
                <w:szCs w:val="18"/>
                <w:rtl w:val="0"/>
              </w:rPr>
              <w:t xml:space="preserve">No public acquisition until a distinct validated source and all required execution fields are authored.</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tcPr>
          <w:p w:rsidR="00000000" w:rsidDel="00000000" w:rsidP="00000000" w:rsidRDefault="00000000" w:rsidRPr="00000000" w14:paraId="00001478">
            <w:pPr>
              <w:keepNext w:val="0"/>
              <w:spacing w:after="40" w:before="40" w:lineRule="auto"/>
              <w:rPr/>
            </w:pPr>
            <w:r w:rsidDel="00000000" w:rsidR="00000000" w:rsidRPr="00000000">
              <w:rPr>
                <w:rFonts w:ascii="Arial" w:cs="Arial" w:eastAsia="Arial" w:hAnsi="Arial"/>
                <w:sz w:val="18"/>
                <w:szCs w:val="18"/>
                <w:rtl w:val="0"/>
              </w:rPr>
              <w:t xml:space="preserve">Blessing of Protection</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1479">
            <w:pPr>
              <w:keepNext w:val="0"/>
              <w:spacing w:after="40" w:before="40" w:lineRule="auto"/>
              <w:rPr/>
            </w:pPr>
            <w:r w:rsidDel="00000000" w:rsidR="00000000" w:rsidRPr="00000000">
              <w:rPr>
                <w:rFonts w:ascii="Arial" w:cs="Arial" w:eastAsia="Arial" w:hAnsi="Arial"/>
                <w:sz w:val="18"/>
                <w:szCs w:val="18"/>
                <w:rtl w:val="0"/>
              </w:rPr>
              <w:t xml:space="preserve">No public acquisition until a distinct validated source and all required execution fields are authored.</w:t>
            </w:r>
            <w:r w:rsidDel="00000000" w:rsidR="00000000" w:rsidRPr="00000000">
              <w:rPr>
                <w:rtl w:val="0"/>
              </w:rPr>
            </w:r>
          </w:p>
        </w:tc>
      </w:tr>
      <w:tr>
        <w:trPr>
          <w:cantSplit w:val="1"/>
          <w:tblHeader w:val="0"/>
        </w:trPr>
        <w:tc>
          <w:tcPr>
            <w:shd w:fill="eff3f5" w:val="clear"/>
            <w:tcMar>
              <w:top w:w="75.0" w:type="dxa"/>
              <w:left w:w="75.0" w:type="dxa"/>
              <w:bottom w:w="75.0" w:type="dxa"/>
              <w:right w:w="75.0" w:type="dxa"/>
            </w:tcMar>
          </w:tcPr>
          <w:p w:rsidR="00000000" w:rsidDel="00000000" w:rsidP="00000000" w:rsidRDefault="00000000" w:rsidRPr="00000000" w14:paraId="0000147A">
            <w:pPr>
              <w:keepNext w:val="0"/>
              <w:spacing w:after="40" w:before="40" w:lineRule="auto"/>
              <w:rPr/>
            </w:pPr>
            <w:r w:rsidDel="00000000" w:rsidR="00000000" w:rsidRPr="00000000">
              <w:rPr>
                <w:rFonts w:ascii="Arial" w:cs="Arial" w:eastAsia="Arial" w:hAnsi="Arial"/>
                <w:sz w:val="18"/>
                <w:szCs w:val="18"/>
                <w:rtl w:val="0"/>
              </w:rPr>
              <w:t xml:space="preserve">Bone Cage</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147B">
            <w:pPr>
              <w:keepNext w:val="0"/>
              <w:spacing w:after="40" w:before="40" w:lineRule="auto"/>
              <w:rPr/>
            </w:pPr>
            <w:r w:rsidDel="00000000" w:rsidR="00000000" w:rsidRPr="00000000">
              <w:rPr>
                <w:rFonts w:ascii="Arial" w:cs="Arial" w:eastAsia="Arial" w:hAnsi="Arial"/>
                <w:sz w:val="18"/>
                <w:szCs w:val="18"/>
                <w:rtl w:val="0"/>
              </w:rPr>
              <w:t xml:space="preserve">No public acquisition until a distinct validated source and all required execution fields are authored.</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tcPr>
          <w:p w:rsidR="00000000" w:rsidDel="00000000" w:rsidP="00000000" w:rsidRDefault="00000000" w:rsidRPr="00000000" w14:paraId="0000147C">
            <w:pPr>
              <w:keepNext w:val="0"/>
              <w:spacing w:after="40" w:before="40" w:lineRule="auto"/>
              <w:rPr/>
            </w:pPr>
            <w:r w:rsidDel="00000000" w:rsidR="00000000" w:rsidRPr="00000000">
              <w:rPr>
                <w:rFonts w:ascii="Arial" w:cs="Arial" w:eastAsia="Arial" w:hAnsi="Arial"/>
                <w:sz w:val="18"/>
                <w:szCs w:val="18"/>
                <w:rtl w:val="0"/>
              </w:rPr>
              <w:t xml:space="preserve">Chilling Aura</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147D">
            <w:pPr>
              <w:keepNext w:val="0"/>
              <w:spacing w:after="40" w:before="40" w:lineRule="auto"/>
              <w:rPr/>
            </w:pPr>
            <w:r w:rsidDel="00000000" w:rsidR="00000000" w:rsidRPr="00000000">
              <w:rPr>
                <w:rFonts w:ascii="Arial" w:cs="Arial" w:eastAsia="Arial" w:hAnsi="Arial"/>
                <w:sz w:val="18"/>
                <w:szCs w:val="18"/>
                <w:rtl w:val="0"/>
              </w:rPr>
              <w:t xml:space="preserve">No public acquisition until a distinct validated source and all required execution fields are authored.</w:t>
            </w:r>
            <w:r w:rsidDel="00000000" w:rsidR="00000000" w:rsidRPr="00000000">
              <w:rPr>
                <w:rtl w:val="0"/>
              </w:rPr>
            </w:r>
          </w:p>
        </w:tc>
      </w:tr>
      <w:tr>
        <w:trPr>
          <w:cantSplit w:val="1"/>
          <w:tblHeader w:val="0"/>
        </w:trPr>
        <w:tc>
          <w:tcPr>
            <w:shd w:fill="eff3f5" w:val="clear"/>
            <w:tcMar>
              <w:top w:w="75.0" w:type="dxa"/>
              <w:left w:w="75.0" w:type="dxa"/>
              <w:bottom w:w="75.0" w:type="dxa"/>
              <w:right w:w="75.0" w:type="dxa"/>
            </w:tcMar>
          </w:tcPr>
          <w:p w:rsidR="00000000" w:rsidDel="00000000" w:rsidP="00000000" w:rsidRDefault="00000000" w:rsidRPr="00000000" w14:paraId="0000147E">
            <w:pPr>
              <w:keepNext w:val="0"/>
              <w:spacing w:after="40" w:before="40" w:lineRule="auto"/>
              <w:rPr/>
            </w:pPr>
            <w:r w:rsidDel="00000000" w:rsidR="00000000" w:rsidRPr="00000000">
              <w:rPr>
                <w:rFonts w:ascii="Arial" w:cs="Arial" w:eastAsia="Arial" w:hAnsi="Arial"/>
                <w:sz w:val="18"/>
                <w:szCs w:val="18"/>
                <w:rtl w:val="0"/>
              </w:rPr>
              <w:t xml:space="preserve">Cold Wave</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147F">
            <w:pPr>
              <w:keepNext w:val="0"/>
              <w:spacing w:after="40" w:before="40" w:lineRule="auto"/>
              <w:rPr/>
            </w:pPr>
            <w:r w:rsidDel="00000000" w:rsidR="00000000" w:rsidRPr="00000000">
              <w:rPr>
                <w:rFonts w:ascii="Arial" w:cs="Arial" w:eastAsia="Arial" w:hAnsi="Arial"/>
                <w:sz w:val="18"/>
                <w:szCs w:val="18"/>
                <w:rtl w:val="0"/>
              </w:rPr>
              <w:t xml:space="preserve">No public acquisition until a distinct validated source and all required execution fields are authored.</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tcPr>
          <w:p w:rsidR="00000000" w:rsidDel="00000000" w:rsidP="00000000" w:rsidRDefault="00000000" w:rsidRPr="00000000" w14:paraId="00001480">
            <w:pPr>
              <w:keepNext w:val="0"/>
              <w:spacing w:after="40" w:before="40" w:lineRule="auto"/>
              <w:rPr/>
            </w:pPr>
            <w:r w:rsidDel="00000000" w:rsidR="00000000" w:rsidRPr="00000000">
              <w:rPr>
                <w:rFonts w:ascii="Arial" w:cs="Arial" w:eastAsia="Arial" w:hAnsi="Arial"/>
                <w:sz w:val="18"/>
                <w:szCs w:val="18"/>
                <w:rtl w:val="0"/>
              </w:rPr>
              <w:t xml:space="preserve">Conjure Flaming Skull</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1481">
            <w:pPr>
              <w:keepNext w:val="0"/>
              <w:spacing w:after="40" w:before="40" w:lineRule="auto"/>
              <w:rPr/>
            </w:pPr>
            <w:r w:rsidDel="00000000" w:rsidR="00000000" w:rsidRPr="00000000">
              <w:rPr>
                <w:rFonts w:ascii="Arial" w:cs="Arial" w:eastAsia="Arial" w:hAnsi="Arial"/>
                <w:sz w:val="18"/>
                <w:szCs w:val="18"/>
                <w:rtl w:val="0"/>
              </w:rPr>
              <w:t xml:space="preserve">No public acquisition until a distinct validated source and all required execution fields are authored.</w:t>
            </w:r>
            <w:r w:rsidDel="00000000" w:rsidR="00000000" w:rsidRPr="00000000">
              <w:rPr>
                <w:rtl w:val="0"/>
              </w:rPr>
            </w:r>
          </w:p>
        </w:tc>
      </w:tr>
      <w:tr>
        <w:trPr>
          <w:cantSplit w:val="1"/>
          <w:tblHeader w:val="0"/>
        </w:trPr>
        <w:tc>
          <w:tcPr>
            <w:shd w:fill="eff3f5" w:val="clear"/>
            <w:tcMar>
              <w:top w:w="75.0" w:type="dxa"/>
              <w:left w:w="75.0" w:type="dxa"/>
              <w:bottom w:w="75.0" w:type="dxa"/>
              <w:right w:w="75.0" w:type="dxa"/>
            </w:tcMar>
          </w:tcPr>
          <w:p w:rsidR="00000000" w:rsidDel="00000000" w:rsidP="00000000" w:rsidRDefault="00000000" w:rsidRPr="00000000" w14:paraId="00001482">
            <w:pPr>
              <w:keepNext w:val="0"/>
              <w:spacing w:after="40" w:before="40" w:lineRule="auto"/>
              <w:rPr/>
            </w:pPr>
            <w:r w:rsidDel="00000000" w:rsidR="00000000" w:rsidRPr="00000000">
              <w:rPr>
                <w:rFonts w:ascii="Arial" w:cs="Arial" w:eastAsia="Arial" w:hAnsi="Arial"/>
                <w:sz w:val="18"/>
                <w:szCs w:val="18"/>
                <w:rtl w:val="0"/>
              </w:rPr>
              <w:t xml:space="preserve">Conjure Grizzly</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1483">
            <w:pPr>
              <w:keepNext w:val="0"/>
              <w:spacing w:after="40" w:before="40" w:lineRule="auto"/>
              <w:rPr/>
            </w:pPr>
            <w:r w:rsidDel="00000000" w:rsidR="00000000" w:rsidRPr="00000000">
              <w:rPr>
                <w:rFonts w:ascii="Arial" w:cs="Arial" w:eastAsia="Arial" w:hAnsi="Arial"/>
                <w:sz w:val="18"/>
                <w:szCs w:val="18"/>
                <w:rtl w:val="0"/>
              </w:rPr>
              <w:t xml:space="preserve">No public acquisition until a distinct validated source and all required execution fields are authored.</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tcPr>
          <w:p w:rsidR="00000000" w:rsidDel="00000000" w:rsidP="00000000" w:rsidRDefault="00000000" w:rsidRPr="00000000" w14:paraId="00001484">
            <w:pPr>
              <w:keepNext w:val="0"/>
              <w:spacing w:after="40" w:before="40" w:lineRule="auto"/>
              <w:rPr/>
            </w:pPr>
            <w:r w:rsidDel="00000000" w:rsidR="00000000" w:rsidRPr="00000000">
              <w:rPr>
                <w:rFonts w:ascii="Arial" w:cs="Arial" w:eastAsia="Arial" w:hAnsi="Arial"/>
                <w:sz w:val="18"/>
                <w:szCs w:val="18"/>
                <w:rtl w:val="0"/>
              </w:rPr>
              <w:t xml:space="preserve">Consume Minion</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1485">
            <w:pPr>
              <w:keepNext w:val="0"/>
              <w:spacing w:after="40" w:before="40" w:lineRule="auto"/>
              <w:rPr/>
            </w:pPr>
            <w:r w:rsidDel="00000000" w:rsidR="00000000" w:rsidRPr="00000000">
              <w:rPr>
                <w:rFonts w:ascii="Arial" w:cs="Arial" w:eastAsia="Arial" w:hAnsi="Arial"/>
                <w:sz w:val="18"/>
                <w:szCs w:val="18"/>
                <w:rtl w:val="0"/>
              </w:rPr>
              <w:t xml:space="preserve">No public acquisition until a distinct validated source and all required execution fields are authored.</w:t>
            </w:r>
            <w:r w:rsidDel="00000000" w:rsidR="00000000" w:rsidRPr="00000000">
              <w:rPr>
                <w:rtl w:val="0"/>
              </w:rPr>
            </w:r>
          </w:p>
        </w:tc>
      </w:tr>
      <w:tr>
        <w:trPr>
          <w:cantSplit w:val="1"/>
          <w:tblHeader w:val="0"/>
        </w:trPr>
        <w:tc>
          <w:tcPr>
            <w:shd w:fill="eff3f5" w:val="clear"/>
            <w:tcMar>
              <w:top w:w="75.0" w:type="dxa"/>
              <w:left w:w="75.0" w:type="dxa"/>
              <w:bottom w:w="75.0" w:type="dxa"/>
              <w:right w:w="75.0" w:type="dxa"/>
            </w:tcMar>
          </w:tcPr>
          <w:p w:rsidR="00000000" w:rsidDel="00000000" w:rsidP="00000000" w:rsidRDefault="00000000" w:rsidRPr="00000000" w14:paraId="00001486">
            <w:pPr>
              <w:keepNext w:val="0"/>
              <w:spacing w:after="40" w:before="40" w:lineRule="auto"/>
              <w:rPr/>
            </w:pPr>
            <w:r w:rsidDel="00000000" w:rsidR="00000000" w:rsidRPr="00000000">
              <w:rPr>
                <w:rFonts w:ascii="Arial" w:cs="Arial" w:eastAsia="Arial" w:hAnsi="Arial"/>
                <w:sz w:val="18"/>
                <w:szCs w:val="18"/>
                <w:rtl w:val="0"/>
              </w:rPr>
              <w:t xml:space="preserve">Corpse Burst</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1487">
            <w:pPr>
              <w:keepNext w:val="0"/>
              <w:spacing w:after="40" w:before="40" w:lineRule="auto"/>
              <w:rPr/>
            </w:pPr>
            <w:r w:rsidDel="00000000" w:rsidR="00000000" w:rsidRPr="00000000">
              <w:rPr>
                <w:rFonts w:ascii="Arial" w:cs="Arial" w:eastAsia="Arial" w:hAnsi="Arial"/>
                <w:sz w:val="18"/>
                <w:szCs w:val="18"/>
                <w:rtl w:val="0"/>
              </w:rPr>
              <w:t xml:space="preserve">No public acquisition until a distinct validated source and all required execution fields are authored.</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tcPr>
          <w:p w:rsidR="00000000" w:rsidDel="00000000" w:rsidP="00000000" w:rsidRDefault="00000000" w:rsidRPr="00000000" w14:paraId="00001488">
            <w:pPr>
              <w:keepNext w:val="0"/>
              <w:spacing w:after="40" w:before="40" w:lineRule="auto"/>
              <w:rPr/>
            </w:pPr>
            <w:r w:rsidDel="00000000" w:rsidR="00000000" w:rsidRPr="00000000">
              <w:rPr>
                <w:rFonts w:ascii="Arial" w:cs="Arial" w:eastAsia="Arial" w:hAnsi="Arial"/>
                <w:sz w:val="18"/>
                <w:szCs w:val="18"/>
                <w:rtl w:val="0"/>
              </w:rPr>
              <w:t xml:space="preserve">Dominate</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1489">
            <w:pPr>
              <w:keepNext w:val="0"/>
              <w:spacing w:after="40" w:before="40" w:lineRule="auto"/>
              <w:rPr/>
            </w:pPr>
            <w:r w:rsidDel="00000000" w:rsidR="00000000" w:rsidRPr="00000000">
              <w:rPr>
                <w:rFonts w:ascii="Arial" w:cs="Arial" w:eastAsia="Arial" w:hAnsi="Arial"/>
                <w:sz w:val="18"/>
                <w:szCs w:val="18"/>
                <w:rtl w:val="0"/>
              </w:rPr>
              <w:t xml:space="preserve">No public acquisition until a distinct validated source and all required execution fields are authored.</w:t>
            </w:r>
            <w:r w:rsidDel="00000000" w:rsidR="00000000" w:rsidRPr="00000000">
              <w:rPr>
                <w:rtl w:val="0"/>
              </w:rPr>
            </w:r>
          </w:p>
        </w:tc>
      </w:tr>
      <w:tr>
        <w:trPr>
          <w:cantSplit w:val="1"/>
          <w:tblHeader w:val="0"/>
        </w:trPr>
        <w:tc>
          <w:tcPr>
            <w:shd w:fill="eff3f5" w:val="clear"/>
            <w:tcMar>
              <w:top w:w="75.0" w:type="dxa"/>
              <w:left w:w="75.0" w:type="dxa"/>
              <w:bottom w:w="75.0" w:type="dxa"/>
              <w:right w:w="75.0" w:type="dxa"/>
            </w:tcMar>
          </w:tcPr>
          <w:p w:rsidR="00000000" w:rsidDel="00000000" w:rsidP="00000000" w:rsidRDefault="00000000" w:rsidRPr="00000000" w14:paraId="0000148A">
            <w:pPr>
              <w:keepNext w:val="0"/>
              <w:spacing w:after="40" w:before="40" w:lineRule="auto"/>
              <w:rPr/>
            </w:pPr>
            <w:r w:rsidDel="00000000" w:rsidR="00000000" w:rsidRPr="00000000">
              <w:rPr>
                <w:rFonts w:ascii="Arial" w:cs="Arial" w:eastAsia="Arial" w:hAnsi="Arial"/>
                <w:sz w:val="18"/>
                <w:szCs w:val="18"/>
                <w:rtl w:val="0"/>
              </w:rPr>
              <w:t xml:space="preserve">Emanatism</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148B">
            <w:pPr>
              <w:keepNext w:val="0"/>
              <w:spacing w:after="40" w:before="40" w:lineRule="auto"/>
              <w:rPr/>
            </w:pPr>
            <w:r w:rsidDel="00000000" w:rsidR="00000000" w:rsidRPr="00000000">
              <w:rPr>
                <w:rFonts w:ascii="Arial" w:cs="Arial" w:eastAsia="Arial" w:hAnsi="Arial"/>
                <w:sz w:val="18"/>
                <w:szCs w:val="18"/>
                <w:rtl w:val="0"/>
              </w:rPr>
              <w:t xml:space="preserve">No public acquisition until a distinct validated source and all required execution fields are authored.</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tcPr>
          <w:p w:rsidR="00000000" w:rsidDel="00000000" w:rsidP="00000000" w:rsidRDefault="00000000" w:rsidRPr="00000000" w14:paraId="0000148C">
            <w:pPr>
              <w:keepNext w:val="0"/>
              <w:spacing w:after="40" w:before="40" w:lineRule="auto"/>
              <w:rPr/>
            </w:pPr>
            <w:r w:rsidDel="00000000" w:rsidR="00000000" w:rsidRPr="00000000">
              <w:rPr>
                <w:rFonts w:ascii="Arial" w:cs="Arial" w:eastAsia="Arial" w:hAnsi="Arial"/>
                <w:sz w:val="18"/>
                <w:szCs w:val="18"/>
                <w:rtl w:val="0"/>
              </w:rPr>
              <w:t xml:space="preserve">Execution Strike</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148D">
            <w:pPr>
              <w:keepNext w:val="0"/>
              <w:spacing w:after="40" w:before="40" w:lineRule="auto"/>
              <w:rPr/>
            </w:pPr>
            <w:r w:rsidDel="00000000" w:rsidR="00000000" w:rsidRPr="00000000">
              <w:rPr>
                <w:rFonts w:ascii="Arial" w:cs="Arial" w:eastAsia="Arial" w:hAnsi="Arial"/>
                <w:sz w:val="18"/>
                <w:szCs w:val="18"/>
                <w:rtl w:val="0"/>
              </w:rPr>
              <w:t xml:space="preserve">No public acquisition until a distinct validated source and all required execution fields are authored.</w:t>
            </w:r>
            <w:r w:rsidDel="00000000" w:rsidR="00000000" w:rsidRPr="00000000">
              <w:rPr>
                <w:rtl w:val="0"/>
              </w:rPr>
            </w:r>
          </w:p>
        </w:tc>
      </w:tr>
      <w:tr>
        <w:trPr>
          <w:cantSplit w:val="1"/>
          <w:tblHeader w:val="0"/>
        </w:trPr>
        <w:tc>
          <w:tcPr>
            <w:shd w:fill="eff3f5" w:val="clear"/>
            <w:tcMar>
              <w:top w:w="75.0" w:type="dxa"/>
              <w:left w:w="75.0" w:type="dxa"/>
              <w:bottom w:w="75.0" w:type="dxa"/>
              <w:right w:w="75.0" w:type="dxa"/>
            </w:tcMar>
          </w:tcPr>
          <w:p w:rsidR="00000000" w:rsidDel="00000000" w:rsidP="00000000" w:rsidRDefault="00000000" w:rsidRPr="00000000" w14:paraId="0000148E">
            <w:pPr>
              <w:keepNext w:val="0"/>
              <w:spacing w:after="40" w:before="40" w:lineRule="auto"/>
              <w:rPr/>
            </w:pPr>
            <w:r w:rsidDel="00000000" w:rsidR="00000000" w:rsidRPr="00000000">
              <w:rPr>
                <w:rFonts w:ascii="Arial" w:cs="Arial" w:eastAsia="Arial" w:hAnsi="Arial"/>
                <w:sz w:val="18"/>
                <w:szCs w:val="18"/>
                <w:rtl w:val="0"/>
              </w:rPr>
              <w:t xml:space="preserve">Healing Beam</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148F">
            <w:pPr>
              <w:keepNext w:val="0"/>
              <w:spacing w:after="40" w:before="40" w:lineRule="auto"/>
              <w:rPr/>
            </w:pPr>
            <w:r w:rsidDel="00000000" w:rsidR="00000000" w:rsidRPr="00000000">
              <w:rPr>
                <w:rFonts w:ascii="Arial" w:cs="Arial" w:eastAsia="Arial" w:hAnsi="Arial"/>
                <w:sz w:val="18"/>
                <w:szCs w:val="18"/>
                <w:rtl w:val="0"/>
              </w:rPr>
              <w:t xml:space="preserve">No public acquisition until a distinct validated source and all required execution fields are authored.</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tcPr>
          <w:p w:rsidR="00000000" w:rsidDel="00000000" w:rsidP="00000000" w:rsidRDefault="00000000" w:rsidRPr="00000000" w14:paraId="00001490">
            <w:pPr>
              <w:keepNext w:val="0"/>
              <w:spacing w:after="40" w:before="40" w:lineRule="auto"/>
              <w:rPr/>
            </w:pPr>
            <w:r w:rsidDel="00000000" w:rsidR="00000000" w:rsidRPr="00000000">
              <w:rPr>
                <w:rFonts w:ascii="Arial" w:cs="Arial" w:eastAsia="Arial" w:hAnsi="Arial"/>
                <w:sz w:val="18"/>
                <w:szCs w:val="18"/>
                <w:rtl w:val="0"/>
              </w:rPr>
              <w:t xml:space="preserve">Managuard</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1491">
            <w:pPr>
              <w:keepNext w:val="0"/>
              <w:spacing w:after="40" w:before="40" w:lineRule="auto"/>
              <w:rPr/>
            </w:pPr>
            <w:r w:rsidDel="00000000" w:rsidR="00000000" w:rsidRPr="00000000">
              <w:rPr>
                <w:rFonts w:ascii="Arial" w:cs="Arial" w:eastAsia="Arial" w:hAnsi="Arial"/>
                <w:sz w:val="18"/>
                <w:szCs w:val="18"/>
                <w:rtl w:val="0"/>
              </w:rPr>
              <w:t xml:space="preserve">No public acquisition until a distinct validated source and all required execution fields are authored.</w:t>
            </w:r>
            <w:r w:rsidDel="00000000" w:rsidR="00000000" w:rsidRPr="00000000">
              <w:rPr>
                <w:rtl w:val="0"/>
              </w:rPr>
            </w:r>
          </w:p>
        </w:tc>
      </w:tr>
      <w:tr>
        <w:trPr>
          <w:cantSplit w:val="1"/>
          <w:tblHeader w:val="0"/>
        </w:trPr>
        <w:tc>
          <w:tcPr>
            <w:shd w:fill="eff3f5" w:val="clear"/>
            <w:tcMar>
              <w:top w:w="75.0" w:type="dxa"/>
              <w:left w:w="75.0" w:type="dxa"/>
              <w:bottom w:w="75.0" w:type="dxa"/>
              <w:right w:w="75.0" w:type="dxa"/>
            </w:tcMar>
          </w:tcPr>
          <w:p w:rsidR="00000000" w:rsidDel="00000000" w:rsidP="00000000" w:rsidRDefault="00000000" w:rsidRPr="00000000" w14:paraId="00001492">
            <w:pPr>
              <w:keepNext w:val="0"/>
              <w:spacing w:after="40" w:before="40" w:lineRule="auto"/>
              <w:rPr/>
            </w:pPr>
            <w:r w:rsidDel="00000000" w:rsidR="00000000" w:rsidRPr="00000000">
              <w:rPr>
                <w:rFonts w:ascii="Arial" w:cs="Arial" w:eastAsia="Arial" w:hAnsi="Arial"/>
                <w:sz w:val="18"/>
                <w:szCs w:val="18"/>
                <w:rtl w:val="0"/>
              </w:rPr>
              <w:t xml:space="preserve">Mantle of Flame</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1493">
            <w:pPr>
              <w:keepNext w:val="0"/>
              <w:spacing w:after="40" w:before="40" w:lineRule="auto"/>
              <w:rPr/>
            </w:pPr>
            <w:r w:rsidDel="00000000" w:rsidR="00000000" w:rsidRPr="00000000">
              <w:rPr>
                <w:rFonts w:ascii="Arial" w:cs="Arial" w:eastAsia="Arial" w:hAnsi="Arial"/>
                <w:sz w:val="18"/>
                <w:szCs w:val="18"/>
                <w:rtl w:val="0"/>
              </w:rPr>
              <w:t xml:space="preserve">No public acquisition until a distinct validated source and all required execution fields are authored.</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tcPr>
          <w:p w:rsidR="00000000" w:rsidDel="00000000" w:rsidP="00000000" w:rsidRDefault="00000000" w:rsidRPr="00000000" w14:paraId="00001494">
            <w:pPr>
              <w:keepNext w:val="0"/>
              <w:spacing w:after="40" w:before="40" w:lineRule="auto"/>
              <w:rPr/>
            </w:pPr>
            <w:r w:rsidDel="00000000" w:rsidR="00000000" w:rsidRPr="00000000">
              <w:rPr>
                <w:rFonts w:ascii="Arial" w:cs="Arial" w:eastAsia="Arial" w:hAnsi="Arial"/>
                <w:sz w:val="18"/>
                <w:szCs w:val="18"/>
                <w:rtl w:val="0"/>
              </w:rPr>
              <w:t xml:space="preserve">Mantle of Shadows</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1495">
            <w:pPr>
              <w:keepNext w:val="0"/>
              <w:spacing w:after="40" w:before="40" w:lineRule="auto"/>
              <w:rPr/>
            </w:pPr>
            <w:r w:rsidDel="00000000" w:rsidR="00000000" w:rsidRPr="00000000">
              <w:rPr>
                <w:rFonts w:ascii="Arial" w:cs="Arial" w:eastAsia="Arial" w:hAnsi="Arial"/>
                <w:sz w:val="18"/>
                <w:szCs w:val="18"/>
                <w:rtl w:val="0"/>
              </w:rPr>
              <w:t xml:space="preserve">No public acquisition until a distinct validated source and all required execution fields are authored.</w:t>
            </w:r>
            <w:r w:rsidDel="00000000" w:rsidR="00000000" w:rsidRPr="00000000">
              <w:rPr>
                <w:rtl w:val="0"/>
              </w:rPr>
            </w:r>
          </w:p>
        </w:tc>
      </w:tr>
      <w:tr>
        <w:trPr>
          <w:cantSplit w:val="1"/>
          <w:tblHeader w:val="0"/>
        </w:trPr>
        <w:tc>
          <w:tcPr>
            <w:shd w:fill="eff3f5" w:val="clear"/>
            <w:tcMar>
              <w:top w:w="75.0" w:type="dxa"/>
              <w:left w:w="75.0" w:type="dxa"/>
              <w:bottom w:w="75.0" w:type="dxa"/>
              <w:right w:w="75.0" w:type="dxa"/>
            </w:tcMar>
          </w:tcPr>
          <w:p w:rsidR="00000000" w:rsidDel="00000000" w:rsidP="00000000" w:rsidRDefault="00000000" w:rsidRPr="00000000" w14:paraId="00001496">
            <w:pPr>
              <w:keepNext w:val="0"/>
              <w:spacing w:after="40" w:before="40" w:lineRule="auto"/>
              <w:rPr/>
            </w:pPr>
            <w:r w:rsidDel="00000000" w:rsidR="00000000" w:rsidRPr="00000000">
              <w:rPr>
                <w:rFonts w:ascii="Arial" w:cs="Arial" w:eastAsia="Arial" w:hAnsi="Arial"/>
                <w:sz w:val="18"/>
                <w:szCs w:val="18"/>
                <w:rtl w:val="0"/>
              </w:rPr>
              <w:t xml:space="preserve">Pedanticism</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1497">
            <w:pPr>
              <w:keepNext w:val="0"/>
              <w:spacing w:after="40" w:before="40" w:lineRule="auto"/>
              <w:rPr/>
            </w:pPr>
            <w:r w:rsidDel="00000000" w:rsidR="00000000" w:rsidRPr="00000000">
              <w:rPr>
                <w:rFonts w:ascii="Arial" w:cs="Arial" w:eastAsia="Arial" w:hAnsi="Arial"/>
                <w:sz w:val="18"/>
                <w:szCs w:val="18"/>
                <w:rtl w:val="0"/>
              </w:rPr>
              <w:t xml:space="preserve">No public acquisition until a distinct validated source and all required execution fields are authored.</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tcPr>
          <w:p w:rsidR="00000000" w:rsidDel="00000000" w:rsidP="00000000" w:rsidRDefault="00000000" w:rsidRPr="00000000" w14:paraId="00001498">
            <w:pPr>
              <w:keepNext w:val="0"/>
              <w:spacing w:after="40" w:before="40" w:lineRule="auto"/>
              <w:rPr/>
            </w:pPr>
            <w:r w:rsidDel="00000000" w:rsidR="00000000" w:rsidRPr="00000000">
              <w:rPr>
                <w:rFonts w:ascii="Arial" w:cs="Arial" w:eastAsia="Arial" w:hAnsi="Arial"/>
                <w:sz w:val="18"/>
                <w:szCs w:val="18"/>
                <w:rtl w:val="0"/>
              </w:rPr>
              <w:t xml:space="preserve">Powder Mine</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1499">
            <w:pPr>
              <w:keepNext w:val="0"/>
              <w:spacing w:after="40" w:before="40" w:lineRule="auto"/>
              <w:rPr/>
            </w:pPr>
            <w:r w:rsidDel="00000000" w:rsidR="00000000" w:rsidRPr="00000000">
              <w:rPr>
                <w:rFonts w:ascii="Arial" w:cs="Arial" w:eastAsia="Arial" w:hAnsi="Arial"/>
                <w:sz w:val="18"/>
                <w:szCs w:val="18"/>
                <w:rtl w:val="0"/>
              </w:rPr>
              <w:t xml:space="preserve">No public acquisition until a distinct validated source and all required execution fields are authored.</w:t>
            </w:r>
            <w:r w:rsidDel="00000000" w:rsidR="00000000" w:rsidRPr="00000000">
              <w:rPr>
                <w:rtl w:val="0"/>
              </w:rPr>
            </w:r>
          </w:p>
        </w:tc>
      </w:tr>
      <w:tr>
        <w:trPr>
          <w:cantSplit w:val="1"/>
          <w:tblHeader w:val="0"/>
        </w:trPr>
        <w:tc>
          <w:tcPr>
            <w:shd w:fill="eff3f5" w:val="clear"/>
            <w:tcMar>
              <w:top w:w="75.0" w:type="dxa"/>
              <w:left w:w="75.0" w:type="dxa"/>
              <w:bottom w:w="75.0" w:type="dxa"/>
              <w:right w:w="75.0" w:type="dxa"/>
            </w:tcMar>
          </w:tcPr>
          <w:p w:rsidR="00000000" w:rsidDel="00000000" w:rsidP="00000000" w:rsidRDefault="00000000" w:rsidRPr="00000000" w14:paraId="0000149A">
            <w:pPr>
              <w:keepNext w:val="0"/>
              <w:spacing w:after="40" w:before="40" w:lineRule="auto"/>
              <w:rPr/>
            </w:pPr>
            <w:r w:rsidDel="00000000" w:rsidR="00000000" w:rsidRPr="00000000">
              <w:rPr>
                <w:rFonts w:ascii="Arial" w:cs="Arial" w:eastAsia="Arial" w:hAnsi="Arial"/>
                <w:sz w:val="18"/>
                <w:szCs w:val="18"/>
                <w:rtl w:val="0"/>
              </w:rPr>
              <w:t xml:space="preserve">Reaping Storm</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149B">
            <w:pPr>
              <w:keepNext w:val="0"/>
              <w:spacing w:after="40" w:before="40" w:lineRule="auto"/>
              <w:rPr/>
            </w:pPr>
            <w:r w:rsidDel="00000000" w:rsidR="00000000" w:rsidRPr="00000000">
              <w:rPr>
                <w:rFonts w:ascii="Arial" w:cs="Arial" w:eastAsia="Arial" w:hAnsi="Arial"/>
                <w:sz w:val="18"/>
                <w:szCs w:val="18"/>
                <w:rtl w:val="0"/>
              </w:rPr>
              <w:t xml:space="preserve">No public acquisition until a distinct validated source and all required execution fields are authored.</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tcPr>
          <w:p w:rsidR="00000000" w:rsidDel="00000000" w:rsidP="00000000" w:rsidRDefault="00000000" w:rsidRPr="00000000" w14:paraId="0000149C">
            <w:pPr>
              <w:keepNext w:val="0"/>
              <w:spacing w:after="40" w:before="40" w:lineRule="auto"/>
              <w:rPr/>
            </w:pPr>
            <w:r w:rsidDel="00000000" w:rsidR="00000000" w:rsidRPr="00000000">
              <w:rPr>
                <w:rFonts w:ascii="Arial" w:cs="Arial" w:eastAsia="Arial" w:hAnsi="Arial"/>
                <w:sz w:val="18"/>
                <w:szCs w:val="18"/>
                <w:rtl w:val="0"/>
              </w:rPr>
              <w:t xml:space="preserve">Revive Fallen</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149D">
            <w:pPr>
              <w:keepNext w:val="0"/>
              <w:spacing w:after="40" w:before="40" w:lineRule="auto"/>
              <w:rPr/>
            </w:pPr>
            <w:r w:rsidDel="00000000" w:rsidR="00000000" w:rsidRPr="00000000">
              <w:rPr>
                <w:rFonts w:ascii="Arial" w:cs="Arial" w:eastAsia="Arial" w:hAnsi="Arial"/>
                <w:sz w:val="18"/>
                <w:szCs w:val="18"/>
                <w:rtl w:val="0"/>
              </w:rPr>
              <w:t xml:space="preserve">No public acquisition until a distinct validated source and all required execution fields are authored.</w:t>
            </w:r>
            <w:r w:rsidDel="00000000" w:rsidR="00000000" w:rsidRPr="00000000">
              <w:rPr>
                <w:rtl w:val="0"/>
              </w:rPr>
            </w:r>
          </w:p>
        </w:tc>
      </w:tr>
      <w:tr>
        <w:trPr>
          <w:cantSplit w:val="1"/>
          <w:tblHeader w:val="0"/>
        </w:trPr>
        <w:tc>
          <w:tcPr>
            <w:shd w:fill="eff3f5" w:val="clear"/>
            <w:tcMar>
              <w:top w:w="75.0" w:type="dxa"/>
              <w:left w:w="75.0" w:type="dxa"/>
              <w:bottom w:w="75.0" w:type="dxa"/>
              <w:right w:w="75.0" w:type="dxa"/>
            </w:tcMar>
          </w:tcPr>
          <w:p w:rsidR="00000000" w:rsidDel="00000000" w:rsidP="00000000" w:rsidRDefault="00000000" w:rsidRPr="00000000" w14:paraId="0000149E">
            <w:pPr>
              <w:keepNext w:val="0"/>
              <w:spacing w:after="40" w:before="40" w:lineRule="auto"/>
              <w:rPr/>
            </w:pPr>
            <w:r w:rsidDel="00000000" w:rsidR="00000000" w:rsidRPr="00000000">
              <w:rPr>
                <w:rFonts w:ascii="Arial" w:cs="Arial" w:eastAsia="Arial" w:hAnsi="Arial"/>
                <w:sz w:val="18"/>
                <w:szCs w:val="18"/>
                <w:rtl w:val="0"/>
              </w:rPr>
              <w:t xml:space="preserve">Scythe Sweep</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149F">
            <w:pPr>
              <w:keepNext w:val="0"/>
              <w:spacing w:after="40" w:before="40" w:lineRule="auto"/>
              <w:rPr/>
            </w:pPr>
            <w:r w:rsidDel="00000000" w:rsidR="00000000" w:rsidRPr="00000000">
              <w:rPr>
                <w:rFonts w:ascii="Arial" w:cs="Arial" w:eastAsia="Arial" w:hAnsi="Arial"/>
                <w:sz w:val="18"/>
                <w:szCs w:val="18"/>
                <w:rtl w:val="0"/>
              </w:rPr>
              <w:t xml:space="preserve">No public acquisition until a distinct validated source and all required execution fields are authored.</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tcPr>
          <w:p w:rsidR="00000000" w:rsidDel="00000000" w:rsidP="00000000" w:rsidRDefault="00000000" w:rsidRPr="00000000" w14:paraId="000014A0">
            <w:pPr>
              <w:keepNext w:val="0"/>
              <w:spacing w:after="40" w:before="40" w:lineRule="auto"/>
              <w:rPr/>
            </w:pPr>
            <w:r w:rsidDel="00000000" w:rsidR="00000000" w:rsidRPr="00000000">
              <w:rPr>
                <w:rFonts w:ascii="Arial" w:cs="Arial" w:eastAsia="Arial" w:hAnsi="Arial"/>
                <w:sz w:val="18"/>
                <w:szCs w:val="18"/>
                <w:rtl w:val="0"/>
              </w:rPr>
              <w:t xml:space="preserve">Simulacrum</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14A1">
            <w:pPr>
              <w:keepNext w:val="0"/>
              <w:spacing w:after="40" w:before="40" w:lineRule="auto"/>
              <w:rPr/>
            </w:pPr>
            <w:r w:rsidDel="00000000" w:rsidR="00000000" w:rsidRPr="00000000">
              <w:rPr>
                <w:rFonts w:ascii="Arial" w:cs="Arial" w:eastAsia="Arial" w:hAnsi="Arial"/>
                <w:sz w:val="18"/>
                <w:szCs w:val="18"/>
                <w:rtl w:val="0"/>
              </w:rPr>
              <w:t xml:space="preserve">No public acquisition until a distinct validated source and all required execution fields are authored.</w:t>
            </w:r>
            <w:r w:rsidDel="00000000" w:rsidR="00000000" w:rsidRPr="00000000">
              <w:rPr>
                <w:rtl w:val="0"/>
              </w:rPr>
            </w:r>
          </w:p>
        </w:tc>
      </w:tr>
      <w:tr>
        <w:trPr>
          <w:cantSplit w:val="1"/>
          <w:tblHeader w:val="0"/>
        </w:trPr>
        <w:tc>
          <w:tcPr>
            <w:shd w:fill="eff3f5" w:val="clear"/>
            <w:tcMar>
              <w:top w:w="75.0" w:type="dxa"/>
              <w:left w:w="75.0" w:type="dxa"/>
              <w:bottom w:w="75.0" w:type="dxa"/>
              <w:right w:w="75.0" w:type="dxa"/>
            </w:tcMar>
          </w:tcPr>
          <w:p w:rsidR="00000000" w:rsidDel="00000000" w:rsidP="00000000" w:rsidRDefault="00000000" w:rsidRPr="00000000" w14:paraId="000014A2">
            <w:pPr>
              <w:keepNext w:val="0"/>
              <w:spacing w:after="40" w:before="40" w:lineRule="auto"/>
              <w:rPr/>
            </w:pPr>
            <w:r w:rsidDel="00000000" w:rsidR="00000000" w:rsidRPr="00000000">
              <w:rPr>
                <w:rFonts w:ascii="Arial" w:cs="Arial" w:eastAsia="Arial" w:hAnsi="Arial"/>
                <w:sz w:val="18"/>
                <w:szCs w:val="18"/>
                <w:rtl w:val="0"/>
              </w:rPr>
              <w:t xml:space="preserve">Spirit Shield</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14A3">
            <w:pPr>
              <w:keepNext w:val="0"/>
              <w:spacing w:after="40" w:before="40" w:lineRule="auto"/>
              <w:rPr/>
            </w:pPr>
            <w:r w:rsidDel="00000000" w:rsidR="00000000" w:rsidRPr="00000000">
              <w:rPr>
                <w:rFonts w:ascii="Arial" w:cs="Arial" w:eastAsia="Arial" w:hAnsi="Arial"/>
                <w:sz w:val="18"/>
                <w:szCs w:val="18"/>
                <w:rtl w:val="0"/>
              </w:rPr>
              <w:t xml:space="preserve">No public acquisition until a distinct validated source and all required execution fields are authored.</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tcPr>
          <w:p w:rsidR="00000000" w:rsidDel="00000000" w:rsidP="00000000" w:rsidRDefault="00000000" w:rsidRPr="00000000" w14:paraId="000014A4">
            <w:pPr>
              <w:keepNext w:val="0"/>
              <w:spacing w:after="40" w:before="40" w:lineRule="auto"/>
              <w:rPr/>
            </w:pPr>
            <w:r w:rsidDel="00000000" w:rsidR="00000000" w:rsidRPr="00000000">
              <w:rPr>
                <w:rFonts w:ascii="Arial" w:cs="Arial" w:eastAsia="Arial" w:hAnsi="Arial"/>
                <w:sz w:val="18"/>
                <w:szCs w:val="18"/>
                <w:rtl w:val="0"/>
              </w:rPr>
              <w:t xml:space="preserve">Summon Hell Hounds</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14A5">
            <w:pPr>
              <w:keepNext w:val="0"/>
              <w:spacing w:after="40" w:before="40" w:lineRule="auto"/>
              <w:rPr/>
            </w:pPr>
            <w:r w:rsidDel="00000000" w:rsidR="00000000" w:rsidRPr="00000000">
              <w:rPr>
                <w:rFonts w:ascii="Arial" w:cs="Arial" w:eastAsia="Arial" w:hAnsi="Arial"/>
                <w:sz w:val="18"/>
                <w:szCs w:val="18"/>
                <w:rtl w:val="0"/>
              </w:rPr>
              <w:t xml:space="preserve">No public acquisition until a distinct validated source and all required execution fields are authored.</w:t>
            </w:r>
            <w:r w:rsidDel="00000000" w:rsidR="00000000" w:rsidRPr="00000000">
              <w:rPr>
                <w:rtl w:val="0"/>
              </w:rPr>
            </w:r>
          </w:p>
        </w:tc>
      </w:tr>
      <w:tr>
        <w:trPr>
          <w:cantSplit w:val="1"/>
          <w:tblHeader w:val="0"/>
        </w:trPr>
        <w:tc>
          <w:tcPr>
            <w:shd w:fill="eff3f5" w:val="clear"/>
            <w:tcMar>
              <w:top w:w="75.0" w:type="dxa"/>
              <w:left w:w="75.0" w:type="dxa"/>
              <w:bottom w:w="75.0" w:type="dxa"/>
              <w:right w:w="75.0" w:type="dxa"/>
            </w:tcMar>
          </w:tcPr>
          <w:p w:rsidR="00000000" w:rsidDel="00000000" w:rsidP="00000000" w:rsidRDefault="00000000" w:rsidRPr="00000000" w14:paraId="000014A6">
            <w:pPr>
              <w:keepNext w:val="0"/>
              <w:spacing w:after="40" w:before="40" w:lineRule="auto"/>
              <w:rPr/>
            </w:pPr>
            <w:r w:rsidDel="00000000" w:rsidR="00000000" w:rsidRPr="00000000">
              <w:rPr>
                <w:rFonts w:ascii="Arial" w:cs="Arial" w:eastAsia="Arial" w:hAnsi="Arial"/>
                <w:sz w:val="18"/>
                <w:szCs w:val="18"/>
                <w:rtl w:val="0"/>
              </w:rPr>
              <w:t xml:space="preserve">Summon Skeleton Archers</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14A7">
            <w:pPr>
              <w:keepNext w:val="0"/>
              <w:spacing w:after="40" w:before="40" w:lineRule="auto"/>
              <w:rPr/>
            </w:pPr>
            <w:r w:rsidDel="00000000" w:rsidR="00000000" w:rsidRPr="00000000">
              <w:rPr>
                <w:rFonts w:ascii="Arial" w:cs="Arial" w:eastAsia="Arial" w:hAnsi="Arial"/>
                <w:sz w:val="18"/>
                <w:szCs w:val="18"/>
                <w:rtl w:val="0"/>
              </w:rPr>
              <w:t xml:space="preserve">No public acquisition until a distinct validated source and all required execution fields are authored.</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tcPr>
          <w:p w:rsidR="00000000" w:rsidDel="00000000" w:rsidP="00000000" w:rsidRDefault="00000000" w:rsidRPr="00000000" w14:paraId="000014A8">
            <w:pPr>
              <w:keepNext w:val="0"/>
              <w:spacing w:after="40" w:before="40" w:lineRule="auto"/>
              <w:rPr/>
            </w:pPr>
            <w:r w:rsidDel="00000000" w:rsidR="00000000" w:rsidRPr="00000000">
              <w:rPr>
                <w:rFonts w:ascii="Arial" w:cs="Arial" w:eastAsia="Arial" w:hAnsi="Arial"/>
                <w:sz w:val="18"/>
                <w:szCs w:val="18"/>
                <w:rtl w:val="0"/>
              </w:rPr>
              <w:t xml:space="preserve">Transformation (Working Title)</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14A9">
            <w:pPr>
              <w:keepNext w:val="0"/>
              <w:spacing w:after="40" w:before="40" w:lineRule="auto"/>
              <w:rPr/>
            </w:pPr>
            <w:r w:rsidDel="00000000" w:rsidR="00000000" w:rsidRPr="00000000">
              <w:rPr>
                <w:rFonts w:ascii="Arial" w:cs="Arial" w:eastAsia="Arial" w:hAnsi="Arial"/>
                <w:sz w:val="18"/>
                <w:szCs w:val="18"/>
                <w:rtl w:val="0"/>
              </w:rPr>
              <w:t xml:space="preserve">No public acquisition until a distinct validated source and all required execution fields are authored.</w:t>
            </w:r>
            <w:r w:rsidDel="00000000" w:rsidR="00000000" w:rsidRPr="00000000">
              <w:rPr>
                <w:rtl w:val="0"/>
              </w:rPr>
            </w:r>
          </w:p>
        </w:tc>
      </w:tr>
      <w:tr>
        <w:trPr>
          <w:cantSplit w:val="1"/>
          <w:tblHeader w:val="0"/>
        </w:trPr>
        <w:tc>
          <w:tcPr>
            <w:shd w:fill="eff3f5" w:val="clear"/>
            <w:tcMar>
              <w:top w:w="75.0" w:type="dxa"/>
              <w:left w:w="75.0" w:type="dxa"/>
              <w:bottom w:w="75.0" w:type="dxa"/>
              <w:right w:w="75.0" w:type="dxa"/>
            </w:tcMar>
          </w:tcPr>
          <w:p w:rsidR="00000000" w:rsidDel="00000000" w:rsidP="00000000" w:rsidRDefault="00000000" w:rsidRPr="00000000" w14:paraId="000014AA">
            <w:pPr>
              <w:keepNext w:val="0"/>
              <w:spacing w:after="40" w:before="40" w:lineRule="auto"/>
              <w:rPr/>
            </w:pPr>
            <w:r w:rsidDel="00000000" w:rsidR="00000000" w:rsidRPr="00000000">
              <w:rPr>
                <w:rFonts w:ascii="Arial" w:cs="Arial" w:eastAsia="Arial" w:hAnsi="Arial"/>
                <w:sz w:val="18"/>
                <w:szCs w:val="18"/>
                <w:rtl w:val="0"/>
              </w:rPr>
              <w:t xml:space="preserve">Void Beam</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14AB">
            <w:pPr>
              <w:keepNext w:val="0"/>
              <w:spacing w:after="40" w:before="40" w:lineRule="auto"/>
              <w:rPr/>
            </w:pPr>
            <w:r w:rsidDel="00000000" w:rsidR="00000000" w:rsidRPr="00000000">
              <w:rPr>
                <w:rFonts w:ascii="Arial" w:cs="Arial" w:eastAsia="Arial" w:hAnsi="Arial"/>
                <w:sz w:val="18"/>
                <w:szCs w:val="18"/>
                <w:rtl w:val="0"/>
              </w:rPr>
              <w:t xml:space="preserve">No public acquisition until a distinct validated source and all required execution fields are authored.</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tcPr>
          <w:p w:rsidR="00000000" w:rsidDel="00000000" w:rsidP="00000000" w:rsidRDefault="00000000" w:rsidRPr="00000000" w14:paraId="000014AC">
            <w:pPr>
              <w:keepNext w:val="0"/>
              <w:spacing w:after="40" w:before="40" w:lineRule="auto"/>
              <w:rPr/>
            </w:pPr>
            <w:r w:rsidDel="00000000" w:rsidR="00000000" w:rsidRPr="00000000">
              <w:rPr>
                <w:rFonts w:ascii="Arial" w:cs="Arial" w:eastAsia="Arial" w:hAnsi="Arial"/>
                <w:sz w:val="18"/>
                <w:szCs w:val="18"/>
                <w:rtl w:val="0"/>
              </w:rPr>
              <w:t xml:space="preserve">Void Bolt</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14AD">
            <w:pPr>
              <w:keepNext w:val="0"/>
              <w:spacing w:after="40" w:before="40" w:lineRule="auto"/>
              <w:rPr/>
            </w:pPr>
            <w:r w:rsidDel="00000000" w:rsidR="00000000" w:rsidRPr="00000000">
              <w:rPr>
                <w:rFonts w:ascii="Arial" w:cs="Arial" w:eastAsia="Arial" w:hAnsi="Arial"/>
                <w:sz w:val="18"/>
                <w:szCs w:val="18"/>
                <w:rtl w:val="0"/>
              </w:rPr>
              <w:t xml:space="preserve">No public acquisition until a distinct validated source and all required execution fields are authored.</w:t>
            </w:r>
            <w:r w:rsidDel="00000000" w:rsidR="00000000" w:rsidRPr="00000000">
              <w:rPr>
                <w:rtl w:val="0"/>
              </w:rPr>
            </w:r>
          </w:p>
        </w:tc>
      </w:tr>
      <w:tr>
        <w:trPr>
          <w:cantSplit w:val="1"/>
          <w:tblHeader w:val="0"/>
        </w:trPr>
        <w:tc>
          <w:tcPr>
            <w:shd w:fill="eff3f5" w:val="clear"/>
            <w:tcMar>
              <w:top w:w="75.0" w:type="dxa"/>
              <w:left w:w="75.0" w:type="dxa"/>
              <w:bottom w:w="75.0" w:type="dxa"/>
              <w:right w:w="75.0" w:type="dxa"/>
            </w:tcMar>
          </w:tcPr>
          <w:p w:rsidR="00000000" w:rsidDel="00000000" w:rsidP="00000000" w:rsidRDefault="00000000" w:rsidRPr="00000000" w14:paraId="000014AE">
            <w:pPr>
              <w:keepNext w:val="0"/>
              <w:spacing w:after="40" w:before="40" w:lineRule="auto"/>
              <w:rPr/>
            </w:pPr>
            <w:r w:rsidDel="00000000" w:rsidR="00000000" w:rsidRPr="00000000">
              <w:rPr>
                <w:rFonts w:ascii="Arial" w:cs="Arial" w:eastAsia="Arial" w:hAnsi="Arial"/>
                <w:sz w:val="18"/>
                <w:szCs w:val="18"/>
                <w:rtl w:val="0"/>
              </w:rPr>
              <w:t xml:space="preserve">Weakening Hex</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14AF">
            <w:pPr>
              <w:keepNext w:val="0"/>
              <w:spacing w:after="40" w:before="40" w:lineRule="auto"/>
              <w:rPr/>
            </w:pPr>
            <w:r w:rsidDel="00000000" w:rsidR="00000000" w:rsidRPr="00000000">
              <w:rPr>
                <w:rFonts w:ascii="Arial" w:cs="Arial" w:eastAsia="Arial" w:hAnsi="Arial"/>
                <w:sz w:val="18"/>
                <w:szCs w:val="18"/>
                <w:rtl w:val="0"/>
              </w:rPr>
              <w:t xml:space="preserve">No public acquisition until a distinct validated source and all required execution fields are authored.</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tcPr>
          <w:p w:rsidR="00000000" w:rsidDel="00000000" w:rsidP="00000000" w:rsidRDefault="00000000" w:rsidRPr="00000000" w14:paraId="000014B0">
            <w:pPr>
              <w:keepNext w:val="0"/>
              <w:spacing w:after="40" w:before="40" w:lineRule="auto"/>
              <w:rPr/>
            </w:pPr>
            <w:r w:rsidDel="00000000" w:rsidR="00000000" w:rsidRPr="00000000">
              <w:rPr>
                <w:rFonts w:ascii="Arial" w:cs="Arial" w:eastAsia="Arial" w:hAnsi="Arial"/>
                <w:sz w:val="18"/>
                <w:szCs w:val="18"/>
                <w:rtl w:val="0"/>
              </w:rPr>
              <w:t xml:space="preserve">Whirlwind</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14B1">
            <w:pPr>
              <w:keepNext w:val="0"/>
              <w:spacing w:after="40" w:before="40" w:lineRule="auto"/>
              <w:rPr/>
            </w:pPr>
            <w:r w:rsidDel="00000000" w:rsidR="00000000" w:rsidRPr="00000000">
              <w:rPr>
                <w:rFonts w:ascii="Arial" w:cs="Arial" w:eastAsia="Arial" w:hAnsi="Arial"/>
                <w:sz w:val="18"/>
                <w:szCs w:val="18"/>
                <w:rtl w:val="0"/>
              </w:rPr>
              <w:t xml:space="preserve">No public acquisition until a distinct validated source and all required execution fields are authored.</w:t>
            </w:r>
            <w:r w:rsidDel="00000000" w:rsidR="00000000" w:rsidRPr="00000000">
              <w:rPr>
                <w:rtl w:val="0"/>
              </w:rPr>
            </w:r>
          </w:p>
        </w:tc>
      </w:tr>
    </w:tbl>
    <w:p w:rsidR="00000000" w:rsidDel="00000000" w:rsidP="00000000" w:rsidRDefault="00000000" w:rsidRPr="00000000" w14:paraId="000014B2">
      <w:pPr>
        <w:spacing w:after="20" w:lineRule="auto"/>
        <w:rPr/>
      </w:pPr>
      <w:r w:rsidDel="00000000" w:rsidR="00000000" w:rsidRPr="00000000">
        <w:rPr>
          <w:rtl w:val="0"/>
        </w:rPr>
      </w:r>
    </w:p>
    <w:p w:rsidR="00000000" w:rsidDel="00000000" w:rsidP="00000000" w:rsidRDefault="00000000" w:rsidRPr="00000000" w14:paraId="000014B3">
      <w:pPr>
        <w:pStyle w:val="Heading2"/>
        <w:rPr/>
      </w:pPr>
      <w:r w:rsidDel="00000000" w:rsidR="00000000" w:rsidRPr="00000000">
        <w:rPr>
          <w:b w:val="0"/>
          <w:bCs w:val="0"/>
          <w:i w:val="0"/>
          <w:iCs w:val="0"/>
          <w:rtl w:val="0"/>
        </w:rPr>
        <w:t xml:space="preserve">B.1 Retired concepts</w:t>
      </w:r>
      <w:r w:rsidDel="00000000" w:rsidR="00000000" w:rsidRPr="00000000">
        <w:rPr>
          <w:rtl w:val="0"/>
        </w:rPr>
      </w:r>
    </w:p>
    <w:p w:rsidR="00000000" w:rsidDel="00000000" w:rsidP="00000000" w:rsidRDefault="00000000" w:rsidRPr="00000000" w14:paraId="000014B4">
      <w:pPr>
        <w:rPr/>
      </w:pPr>
      <w:r w:rsidDel="00000000" w:rsidR="00000000" w:rsidRPr="00000000">
        <w:rPr>
          <w:b w:val="0"/>
          <w:bCs w:val="0"/>
          <w:i w:val="0"/>
          <w:iCs w:val="0"/>
          <w:rtl w:val="0"/>
        </w:rPr>
        <w:t xml:space="preserve">Bite, Claw Swipe, Maul, Gore, Headbutt, Tail Sweep, Tongue Lash, Venom Bite, Poison Sting, Poison Spit, Shell Guard, Burrow and Werewolf Form are retired. Preserve old ownership IDs only through a migration tombstone; do not automatically map them to an unrelated active skill. Their former source slots are available for later authored signatures.</w:t>
      </w:r>
      <w:r w:rsidDel="00000000" w:rsidR="00000000" w:rsidRPr="00000000">
        <w:rPr>
          <w:rtl w:val="0"/>
        </w:rPr>
      </w:r>
    </w:p>
    <w:p w:rsidR="00000000" w:rsidDel="00000000" w:rsidP="00000000" w:rsidRDefault="00000000" w:rsidRPr="00000000" w14:paraId="000014B5">
      <w:pPr>
        <w:pStyle w:val="Heading2"/>
        <w:rPr/>
      </w:pPr>
      <w:r w:rsidDel="00000000" w:rsidR="00000000" w:rsidRPr="00000000">
        <w:rPr>
          <w:b w:val="0"/>
          <w:bCs w:val="0"/>
          <w:i w:val="0"/>
          <w:iCs w:val="0"/>
          <w:rtl w:val="0"/>
        </w:rPr>
        <w:t xml:space="preserve">B.2 Inherited generic-moveset review backlog [S1]</w:t>
      </w:r>
      <w:r w:rsidDel="00000000" w:rsidR="00000000" w:rsidRPr="00000000">
        <w:rPr>
          <w:rtl w:val="0"/>
        </w:rPr>
      </w:r>
    </w:p>
    <w:p w:rsidR="00000000" w:rsidDel="00000000" w:rsidP="00000000" w:rsidRDefault="00000000" w:rsidRPr="00000000" w14:paraId="000014B6">
      <w:pPr>
        <w:rPr/>
      </w:pPr>
      <w:r w:rsidDel="00000000" w:rsidR="00000000" w:rsidRPr="00000000">
        <w:rPr>
          <w:b w:val="0"/>
          <w:bCs w:val="0"/>
          <w:i w:val="0"/>
          <w:iCs w:val="0"/>
          <w:rtl w:val="0"/>
        </w:rPr>
        <w:t xml:space="preserve">Historical source research notes only. These rows do not authorize new skills or class kits. A listed enemy may be assigned an existing unassigned skill only after validation, or an existing skill may be changed through an explicitly approved one-for-one replacement. No new generic-moveset expansion follows from this table.</w:t>
      </w:r>
      <w:r w:rsidDel="00000000" w:rsidR="00000000" w:rsidRPr="00000000">
        <w:rPr>
          <w:rtl w:val="0"/>
        </w:rPr>
      </w:r>
    </w:p>
    <w:tbl>
      <w:tblPr>
        <w:tblStyle w:val="Table141"/>
        <w:tblW w:w="1022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3096"/>
        <w:gridCol w:w="5184"/>
        <w:tblGridChange w:id="0">
          <w:tblGrid>
            <w:gridCol w:w="1944"/>
            <w:gridCol w:w="3096"/>
            <w:gridCol w:w="5184"/>
          </w:tblGrid>
        </w:tblGridChange>
      </w:tblGrid>
      <w:tr>
        <w:trPr>
          <w:cantSplit w:val="1"/>
          <w:tblHeader w:val="1"/>
        </w:trPr>
        <w:tc>
          <w:tcPr>
            <w:shd w:fill="163e4b" w:val="clear"/>
            <w:tcMar>
              <w:top w:w="65.0" w:type="dxa"/>
              <w:left w:w="65.0" w:type="dxa"/>
              <w:bottom w:w="65.0" w:type="dxa"/>
              <w:right w:w="65.0" w:type="dxa"/>
            </w:tcMar>
          </w:tcPr>
          <w:p w:rsidR="00000000" w:rsidDel="00000000" w:rsidP="00000000" w:rsidRDefault="00000000" w:rsidRPr="00000000" w14:paraId="000014B7">
            <w:pPr>
              <w:spacing w:after="60" w:before="60" w:line="240" w:lineRule="auto"/>
              <w:rPr/>
            </w:pPr>
            <w:r w:rsidDel="00000000" w:rsidR="00000000" w:rsidRPr="00000000">
              <w:rPr>
                <w:b w:val="1"/>
                <w:bCs w:val="1"/>
                <w:i w:val="0"/>
                <w:iCs w:val="0"/>
                <w:color w:val="ffffff"/>
                <w:sz w:val="16"/>
                <w:szCs w:val="16"/>
                <w:rtl w:val="0"/>
              </w:rPr>
              <w:t xml:space="preserve">Enemy</w:t>
            </w:r>
            <w:r w:rsidDel="00000000" w:rsidR="00000000" w:rsidRPr="00000000">
              <w:rPr>
                <w:rtl w:val="0"/>
              </w:rPr>
            </w:r>
          </w:p>
        </w:tc>
        <w:tc>
          <w:tcPr>
            <w:shd w:fill="163e4b" w:val="clear"/>
            <w:tcMar>
              <w:top w:w="65.0" w:type="dxa"/>
              <w:left w:w="65.0" w:type="dxa"/>
              <w:bottom w:w="65.0" w:type="dxa"/>
              <w:right w:w="65.0" w:type="dxa"/>
            </w:tcMar>
          </w:tcPr>
          <w:p w:rsidR="00000000" w:rsidDel="00000000" w:rsidP="00000000" w:rsidRDefault="00000000" w:rsidRPr="00000000" w14:paraId="000014B8">
            <w:pPr>
              <w:spacing w:after="60" w:before="60" w:line="240" w:lineRule="auto"/>
              <w:rPr/>
            </w:pPr>
            <w:r w:rsidDel="00000000" w:rsidR="00000000" w:rsidRPr="00000000">
              <w:rPr>
                <w:b w:val="1"/>
                <w:bCs w:val="1"/>
                <w:i w:val="0"/>
                <w:iCs w:val="0"/>
                <w:color w:val="ffffff"/>
                <w:sz w:val="16"/>
                <w:szCs w:val="16"/>
                <w:rtl w:val="0"/>
              </w:rPr>
              <w:t xml:space="preserve">Observed/Public Combat Identity</w:t>
            </w:r>
            <w:r w:rsidDel="00000000" w:rsidR="00000000" w:rsidRPr="00000000">
              <w:rPr>
                <w:rtl w:val="0"/>
              </w:rPr>
            </w:r>
          </w:p>
        </w:tc>
        <w:tc>
          <w:tcPr>
            <w:shd w:fill="163e4b" w:val="clear"/>
            <w:tcMar>
              <w:top w:w="65.0" w:type="dxa"/>
              <w:left w:w="65.0" w:type="dxa"/>
              <w:bottom w:w="65.0" w:type="dxa"/>
              <w:right w:w="65.0" w:type="dxa"/>
            </w:tcMar>
          </w:tcPr>
          <w:p w:rsidR="00000000" w:rsidDel="00000000" w:rsidP="00000000" w:rsidRDefault="00000000" w:rsidRPr="00000000" w14:paraId="000014B9">
            <w:pPr>
              <w:spacing w:after="60" w:before="60" w:line="240" w:lineRule="auto"/>
              <w:rPr/>
            </w:pPr>
            <w:r w:rsidDel="00000000" w:rsidR="00000000" w:rsidRPr="00000000">
              <w:rPr>
                <w:b w:val="1"/>
                <w:bCs w:val="1"/>
                <w:i w:val="0"/>
                <w:iCs w:val="0"/>
                <w:color w:val="ffffff"/>
                <w:sz w:val="16"/>
                <w:szCs w:val="16"/>
                <w:rtl w:val="0"/>
              </w:rPr>
              <w:t xml:space="preserve">Design Action</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4BA">
            <w:pPr>
              <w:spacing w:after="60" w:before="60" w:line="240" w:lineRule="auto"/>
              <w:rPr/>
            </w:pPr>
            <w:r w:rsidDel="00000000" w:rsidR="00000000" w:rsidRPr="00000000">
              <w:rPr>
                <w:b w:val="0"/>
                <w:bCs w:val="0"/>
                <w:i w:val="0"/>
                <w:iCs w:val="0"/>
                <w:sz w:val="16"/>
                <w:szCs w:val="16"/>
                <w:rtl w:val="0"/>
              </w:rPr>
              <w:t xml:space="preserve">Trork (unarmed)</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4BB">
            <w:pPr>
              <w:spacing w:after="60" w:before="60" w:line="240" w:lineRule="auto"/>
              <w:rPr/>
            </w:pPr>
            <w:r w:rsidDel="00000000" w:rsidR="00000000" w:rsidRPr="00000000">
              <w:rPr>
                <w:b w:val="0"/>
                <w:bCs w:val="0"/>
                <w:i w:val="0"/>
                <w:iCs w:val="0"/>
                <w:sz w:val="16"/>
                <w:szCs w:val="16"/>
                <w:rtl w:val="0"/>
              </w:rPr>
              <w:t xml:space="preserve">Basic punches; public descriptions explicitly call out short reach, modest damage, and no special mechanics.</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4BC">
            <w:pPr>
              <w:spacing w:after="60" w:before="60" w:line="240" w:lineRule="auto"/>
              <w:rPr/>
            </w:pPr>
            <w:r w:rsidDel="00000000" w:rsidR="00000000" w:rsidRPr="00000000">
              <w:rPr>
                <w:b w:val="0"/>
                <w:bCs w:val="0"/>
                <w:i w:val="0"/>
                <w:iCs w:val="0"/>
                <w:sz w:val="16"/>
                <w:szCs w:val="16"/>
                <w:rtl w:val="0"/>
              </w:rPr>
              <w:t xml:space="preserve">Deferred source/fit review only; no new skill authorized. Validate against the current roster and scope lock.</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4BD">
            <w:pPr>
              <w:spacing w:after="60" w:before="60" w:line="240" w:lineRule="auto"/>
              <w:rPr/>
            </w:pPr>
            <w:r w:rsidDel="00000000" w:rsidR="00000000" w:rsidRPr="00000000">
              <w:rPr>
                <w:b w:val="0"/>
                <w:bCs w:val="0"/>
                <w:i w:val="0"/>
                <w:iCs w:val="0"/>
                <w:sz w:val="16"/>
                <w:szCs w:val="16"/>
                <w:rtl w:val="0"/>
              </w:rPr>
              <w:t xml:space="preserve">Trork Brawler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4BE">
            <w:pPr>
              <w:spacing w:after="60" w:before="60" w:line="240" w:lineRule="auto"/>
              <w:rPr/>
            </w:pPr>
            <w:r w:rsidDel="00000000" w:rsidR="00000000" w:rsidRPr="00000000">
              <w:rPr>
                <w:b w:val="0"/>
                <w:bCs w:val="0"/>
                <w:i w:val="0"/>
                <w:iCs w:val="0"/>
                <w:sz w:val="16"/>
                <w:szCs w:val="16"/>
                <w:rtl w:val="0"/>
              </w:rPr>
              <w:t xml:space="preserve">Heavy melee swings and sustained pressure; mechanically straightforward bruiser behavior.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4BF">
            <w:pPr>
              <w:spacing w:after="60" w:before="60" w:line="240" w:lineRule="auto"/>
              <w:rPr/>
            </w:pPr>
            <w:r w:rsidDel="00000000" w:rsidR="00000000" w:rsidRPr="00000000">
              <w:rPr>
                <w:b w:val="0"/>
                <w:bCs w:val="0"/>
                <w:i w:val="0"/>
                <w:iCs w:val="0"/>
                <w:sz w:val="16"/>
                <w:szCs w:val="16"/>
                <w:rtl w:val="0"/>
              </w:rPr>
              <w:t xml:space="preserve">Deferred source/fit review only; no new skill authorized. Validate against the current roster and scope lock.</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4C0">
            <w:pPr>
              <w:spacing w:after="60" w:before="60" w:line="240" w:lineRule="auto"/>
              <w:rPr/>
            </w:pPr>
            <w:r w:rsidDel="00000000" w:rsidR="00000000" w:rsidRPr="00000000">
              <w:rPr>
                <w:b w:val="0"/>
                <w:bCs w:val="0"/>
                <w:i w:val="0"/>
                <w:iCs w:val="0"/>
                <w:sz w:val="16"/>
                <w:szCs w:val="16"/>
                <w:rtl w:val="0"/>
              </w:rPr>
              <w:t xml:space="preserve">Trork Warrior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4C1">
            <w:pPr>
              <w:spacing w:after="60" w:before="60" w:line="240" w:lineRule="auto"/>
              <w:rPr/>
            </w:pPr>
            <w:r w:rsidDel="00000000" w:rsidR="00000000" w:rsidRPr="00000000">
              <w:rPr>
                <w:b w:val="0"/>
                <w:bCs w:val="0"/>
                <w:i w:val="0"/>
                <w:iCs w:val="0"/>
                <w:sz w:val="16"/>
                <w:szCs w:val="16"/>
                <w:rtl w:val="0"/>
              </w:rPr>
              <w:t xml:space="preserve">Weapon + armor create role identity, but public descriptions do not expose a discrete special attack.</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4C2">
            <w:pPr>
              <w:spacing w:after="60" w:before="60" w:line="240" w:lineRule="auto"/>
              <w:rPr/>
            </w:pPr>
            <w:r w:rsidDel="00000000" w:rsidR="00000000" w:rsidRPr="00000000">
              <w:rPr>
                <w:b w:val="0"/>
                <w:bCs w:val="0"/>
                <w:i w:val="0"/>
                <w:iCs w:val="0"/>
                <w:sz w:val="16"/>
                <w:szCs w:val="16"/>
                <w:rtl w:val="0"/>
              </w:rPr>
              <w:t xml:space="preserve">Deferred source/fit review only; no new skill authorized. Validate against the current roster and scope lock.</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4C3">
            <w:pPr>
              <w:spacing w:after="60" w:before="60" w:line="240" w:lineRule="auto"/>
              <w:rPr/>
            </w:pPr>
            <w:r w:rsidDel="00000000" w:rsidR="00000000" w:rsidRPr="00000000">
              <w:rPr>
                <w:b w:val="0"/>
                <w:bCs w:val="0"/>
                <w:i w:val="0"/>
                <w:iCs w:val="0"/>
                <w:sz w:val="16"/>
                <w:szCs w:val="16"/>
                <w:rtl w:val="0"/>
              </w:rPr>
              <w:t xml:space="preserve">Goblin Scavenger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4C4">
            <w:pPr>
              <w:spacing w:after="60" w:before="60" w:line="240" w:lineRule="auto"/>
              <w:rPr/>
            </w:pPr>
            <w:r w:rsidDel="00000000" w:rsidR="00000000" w:rsidRPr="00000000">
              <w:rPr>
                <w:b w:val="0"/>
                <w:bCs w:val="0"/>
                <w:i w:val="0"/>
                <w:iCs w:val="0"/>
                <w:sz w:val="16"/>
                <w:szCs w:val="16"/>
                <w:rtl w:val="0"/>
              </w:rPr>
              <w:t xml:space="preserve">Basic melee swings; opportunistic/scavenging behavior is flavorful AI rather than a discrete player skill.</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4C5">
            <w:pPr>
              <w:spacing w:after="60" w:before="60" w:line="240" w:lineRule="auto"/>
              <w:rPr/>
            </w:pPr>
            <w:r w:rsidDel="00000000" w:rsidR="00000000" w:rsidRPr="00000000">
              <w:rPr>
                <w:b w:val="0"/>
                <w:bCs w:val="0"/>
                <w:i w:val="0"/>
                <w:iCs w:val="0"/>
                <w:sz w:val="16"/>
                <w:szCs w:val="16"/>
                <w:rtl w:val="0"/>
              </w:rPr>
              <w:t xml:space="preserve">Deferred source/fit review only; no new skill authorized. Validate against the current roster and scope lock.</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4C6">
            <w:pPr>
              <w:spacing w:after="60" w:before="60" w:line="240" w:lineRule="auto"/>
              <w:rPr/>
            </w:pPr>
            <w:r w:rsidDel="00000000" w:rsidR="00000000" w:rsidRPr="00000000">
              <w:rPr>
                <w:b w:val="0"/>
                <w:bCs w:val="0"/>
                <w:i w:val="0"/>
                <w:iCs w:val="0"/>
                <w:sz w:val="16"/>
                <w:szCs w:val="16"/>
                <w:rtl w:val="0"/>
              </w:rPr>
              <w:t xml:space="preserve">Goblin Scrapper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4C7">
            <w:pPr>
              <w:spacing w:after="60" w:before="60" w:line="240" w:lineRule="auto"/>
              <w:rPr/>
            </w:pPr>
            <w:r w:rsidDel="00000000" w:rsidR="00000000" w:rsidRPr="00000000">
              <w:rPr>
                <w:b w:val="0"/>
                <w:bCs w:val="0"/>
                <w:i w:val="0"/>
                <w:iCs w:val="0"/>
                <w:sz w:val="16"/>
                <w:szCs w:val="16"/>
                <w:rtl w:val="0"/>
              </w:rPr>
              <w:t xml:space="preserve">Charges into melee and swings crude weapons aggressively; current Quick Slash assignment is functional but generic.</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4C8">
            <w:pPr>
              <w:spacing w:after="60" w:before="60" w:line="240" w:lineRule="auto"/>
              <w:rPr/>
            </w:pPr>
            <w:r w:rsidDel="00000000" w:rsidR="00000000" w:rsidRPr="00000000">
              <w:rPr>
                <w:b w:val="0"/>
                <w:bCs w:val="0"/>
                <w:i w:val="0"/>
                <w:iCs w:val="0"/>
                <w:sz w:val="16"/>
                <w:szCs w:val="16"/>
                <w:rtl w:val="0"/>
              </w:rPr>
              <w:t xml:space="preserve">Deferred source/fit review only; no new skill authorized. Validate against the current roster and scope lock.</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4C9">
            <w:pPr>
              <w:spacing w:after="60" w:before="60" w:line="240" w:lineRule="auto"/>
              <w:rPr/>
            </w:pPr>
            <w:r w:rsidDel="00000000" w:rsidR="00000000" w:rsidRPr="00000000">
              <w:rPr>
                <w:b w:val="0"/>
                <w:bCs w:val="0"/>
                <w:i w:val="0"/>
                <w:iCs w:val="0"/>
                <w:sz w:val="16"/>
                <w:szCs w:val="16"/>
                <w:rtl w:val="0"/>
              </w:rPr>
              <w:t xml:space="preserve">Skeleton Soldier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4CA">
            <w:pPr>
              <w:spacing w:after="60" w:before="60" w:line="240" w:lineRule="auto"/>
              <w:rPr/>
            </w:pPr>
            <w:r w:rsidDel="00000000" w:rsidR="00000000" w:rsidRPr="00000000">
              <w:rPr>
                <w:b w:val="0"/>
                <w:bCs w:val="0"/>
                <w:i w:val="0"/>
                <w:iCs w:val="0"/>
                <w:sz w:val="16"/>
                <w:szCs w:val="16"/>
                <w:rtl w:val="0"/>
              </w:rPr>
              <w:t xml:space="preserve">Front-line charge-and-swing behavior; no clear signature mechanic in public descriptions.</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4CB">
            <w:pPr>
              <w:spacing w:after="60" w:before="60" w:line="240" w:lineRule="auto"/>
              <w:rPr/>
            </w:pPr>
            <w:r w:rsidDel="00000000" w:rsidR="00000000" w:rsidRPr="00000000">
              <w:rPr>
                <w:b w:val="0"/>
                <w:bCs w:val="0"/>
                <w:i w:val="0"/>
                <w:iCs w:val="0"/>
                <w:sz w:val="16"/>
                <w:szCs w:val="16"/>
                <w:rtl w:val="0"/>
              </w:rPr>
              <w:t xml:space="preserve">Deferred source/fit review only; no new skill authorized. Validate against the current roster and scope lock.</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4CC">
            <w:pPr>
              <w:spacing w:after="60" w:before="60" w:line="240" w:lineRule="auto"/>
              <w:rPr/>
            </w:pPr>
            <w:r w:rsidDel="00000000" w:rsidR="00000000" w:rsidRPr="00000000">
              <w:rPr>
                <w:b w:val="0"/>
                <w:bCs w:val="0"/>
                <w:i w:val="0"/>
                <w:iCs w:val="0"/>
                <w:sz w:val="16"/>
                <w:szCs w:val="16"/>
                <w:rtl w:val="0"/>
              </w:rPr>
              <w:t xml:space="preserve">Skeleton Fighter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4CD">
            <w:pPr>
              <w:spacing w:after="60" w:before="60" w:line="240" w:lineRule="auto"/>
              <w:rPr/>
            </w:pPr>
            <w:r w:rsidDel="00000000" w:rsidR="00000000" w:rsidRPr="00000000">
              <w:rPr>
                <w:b w:val="0"/>
                <w:bCs w:val="0"/>
                <w:i w:val="0"/>
                <w:iCs w:val="0"/>
                <w:sz w:val="16"/>
                <w:szCs w:val="16"/>
                <w:rtl w:val="0"/>
              </w:rPr>
              <w:t xml:space="preserve">Common melee undead role; no clearly distinguished special attack surfaced in the reviewed public material.</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4CE">
            <w:pPr>
              <w:spacing w:after="60" w:before="60" w:line="240" w:lineRule="auto"/>
              <w:rPr/>
            </w:pPr>
            <w:r w:rsidDel="00000000" w:rsidR="00000000" w:rsidRPr="00000000">
              <w:rPr>
                <w:b w:val="0"/>
                <w:bCs w:val="0"/>
                <w:i w:val="0"/>
                <w:iCs w:val="0"/>
                <w:sz w:val="16"/>
                <w:szCs w:val="16"/>
                <w:rtl w:val="0"/>
              </w:rPr>
              <w:t xml:space="preserve">Deferred source/fit review only; no new skill authorized. Validate against the current roster and scope lock.</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4CF">
            <w:pPr>
              <w:spacing w:after="60" w:before="60" w:line="240" w:lineRule="auto"/>
              <w:rPr/>
            </w:pPr>
            <w:r w:rsidDel="00000000" w:rsidR="00000000" w:rsidRPr="00000000">
              <w:rPr>
                <w:b w:val="0"/>
                <w:bCs w:val="0"/>
                <w:i w:val="0"/>
                <w:iCs w:val="0"/>
                <w:sz w:val="16"/>
                <w:szCs w:val="16"/>
                <w:rtl w:val="0"/>
              </w:rPr>
              <w:t xml:space="preserve">Skeleton Ranger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4D0">
            <w:pPr>
              <w:spacing w:after="60" w:before="60" w:line="240" w:lineRule="auto"/>
              <w:rPr/>
            </w:pPr>
            <w:r w:rsidDel="00000000" w:rsidR="00000000" w:rsidRPr="00000000">
              <w:rPr>
                <w:b w:val="0"/>
                <w:bCs w:val="0"/>
                <w:i w:val="0"/>
                <w:iCs w:val="0"/>
                <w:sz w:val="16"/>
                <w:szCs w:val="16"/>
                <w:rtl w:val="0"/>
              </w:rPr>
              <w:t xml:space="preserve">Keeps range and fires steadily; Crossbow Bolt is mechanically generic.</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4D1">
            <w:pPr>
              <w:spacing w:after="60" w:before="60" w:line="240" w:lineRule="auto"/>
              <w:rPr/>
            </w:pPr>
            <w:r w:rsidDel="00000000" w:rsidR="00000000" w:rsidRPr="00000000">
              <w:rPr>
                <w:b w:val="0"/>
                <w:bCs w:val="0"/>
                <w:i w:val="0"/>
                <w:iCs w:val="0"/>
                <w:sz w:val="16"/>
                <w:szCs w:val="16"/>
                <w:rtl w:val="0"/>
              </w:rPr>
              <w:t xml:space="preserve">Deferred source/fit review only; no new skill authorized. Validate against the current roster and scope lock.</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4D2">
            <w:pPr>
              <w:spacing w:after="60" w:before="60" w:line="240" w:lineRule="auto"/>
              <w:rPr/>
            </w:pPr>
            <w:r w:rsidDel="00000000" w:rsidR="00000000" w:rsidRPr="00000000">
              <w:rPr>
                <w:b w:val="0"/>
                <w:bCs w:val="0"/>
                <w:i w:val="0"/>
                <w:iCs w:val="0"/>
                <w:sz w:val="16"/>
                <w:szCs w:val="16"/>
                <w:rtl w:val="0"/>
              </w:rPr>
              <w:t xml:space="preserve">Sandswept Skeleton Soldier</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4D3">
            <w:pPr>
              <w:spacing w:after="60" w:before="60" w:line="240" w:lineRule="auto"/>
              <w:rPr/>
            </w:pPr>
            <w:r w:rsidDel="00000000" w:rsidR="00000000" w:rsidRPr="00000000">
              <w:rPr>
                <w:b w:val="0"/>
                <w:bCs w:val="0"/>
                <w:i w:val="0"/>
                <w:iCs w:val="0"/>
                <w:sz w:val="16"/>
                <w:szCs w:val="16"/>
                <w:rtl w:val="0"/>
              </w:rPr>
              <w:t xml:space="preserve">Backbone melee/tomb-defense role; public descriptions emphasize durability and aggression rather than a special attack.</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4D4">
            <w:pPr>
              <w:spacing w:after="60" w:before="60" w:line="240" w:lineRule="auto"/>
              <w:rPr/>
            </w:pPr>
            <w:r w:rsidDel="00000000" w:rsidR="00000000" w:rsidRPr="00000000">
              <w:rPr>
                <w:b w:val="0"/>
                <w:bCs w:val="0"/>
                <w:i w:val="0"/>
                <w:iCs w:val="0"/>
                <w:sz w:val="16"/>
                <w:szCs w:val="16"/>
                <w:rtl w:val="0"/>
              </w:rPr>
              <w:t xml:space="preserve">Deferred source/fit review only; no new skill authorized. Validate against the current roster and scope lock.</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4D5">
            <w:pPr>
              <w:spacing w:after="60" w:before="60" w:line="240" w:lineRule="auto"/>
              <w:rPr/>
            </w:pPr>
            <w:r w:rsidDel="00000000" w:rsidR="00000000" w:rsidRPr="00000000">
              <w:rPr>
                <w:b w:val="0"/>
                <w:bCs w:val="0"/>
                <w:i w:val="0"/>
                <w:iCs w:val="0"/>
                <w:sz w:val="16"/>
                <w:szCs w:val="16"/>
                <w:rtl w:val="0"/>
              </w:rPr>
              <w:t xml:space="preserve">Yeti</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4D6">
            <w:pPr>
              <w:spacing w:after="60" w:before="60" w:line="240" w:lineRule="auto"/>
              <w:rPr/>
            </w:pPr>
            <w:r w:rsidDel="00000000" w:rsidR="00000000" w:rsidRPr="00000000">
              <w:rPr>
                <w:b w:val="0"/>
                <w:bCs w:val="0"/>
                <w:i w:val="0"/>
                <w:iCs w:val="0"/>
                <w:sz w:val="16"/>
                <w:szCs w:val="16"/>
                <w:rtl w:val="0"/>
              </w:rPr>
              <w:t xml:space="preserve">Public descriptions emphasize heavy melee swings, durability, and raw damage rather than a unique active mechanic.</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4D7">
            <w:pPr>
              <w:spacing w:after="60" w:before="60" w:line="240" w:lineRule="auto"/>
              <w:rPr/>
            </w:pPr>
            <w:r w:rsidDel="00000000" w:rsidR="00000000" w:rsidRPr="00000000">
              <w:rPr>
                <w:b w:val="0"/>
                <w:bCs w:val="0"/>
                <w:i w:val="0"/>
                <w:iCs w:val="0"/>
                <w:sz w:val="16"/>
                <w:szCs w:val="16"/>
                <w:rtl w:val="0"/>
              </w:rPr>
              <w:t xml:space="preserve">Deferred source/fit review only; no new skill authorized. Validate against the current roster and scope lock.</w:t>
            </w:r>
            <w:r w:rsidDel="00000000" w:rsidR="00000000" w:rsidRPr="00000000">
              <w:rPr>
                <w:rtl w:val="0"/>
              </w:rPr>
            </w:r>
          </w:p>
        </w:tc>
      </w:tr>
      <w:tr>
        <w:trPr>
          <w:cantSplit w:val="1"/>
          <w:tblHeader w:val="0"/>
        </w:trPr>
        <w:tc>
          <w:tcPr>
            <w:tcMar>
              <w:top w:w="65.0" w:type="dxa"/>
              <w:left w:w="65.0" w:type="dxa"/>
              <w:bottom w:w="65.0" w:type="dxa"/>
              <w:right w:w="65.0" w:type="dxa"/>
            </w:tcMar>
          </w:tcPr>
          <w:p w:rsidR="00000000" w:rsidDel="00000000" w:rsidP="00000000" w:rsidRDefault="00000000" w:rsidRPr="00000000" w14:paraId="000014D8">
            <w:pPr>
              <w:spacing w:after="60" w:before="60" w:line="240" w:lineRule="auto"/>
              <w:rPr/>
            </w:pPr>
            <w:r w:rsidDel="00000000" w:rsidR="00000000" w:rsidRPr="00000000">
              <w:rPr>
                <w:b w:val="0"/>
                <w:bCs w:val="0"/>
                <w:i w:val="0"/>
                <w:iCs w:val="0"/>
                <w:sz w:val="16"/>
                <w:szCs w:val="16"/>
                <w:rtl w:val="0"/>
              </w:rPr>
              <w:t xml:space="preserve">Outlander Colossus</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4D9">
            <w:pPr>
              <w:spacing w:after="60" w:before="60" w:line="240" w:lineRule="auto"/>
              <w:rPr/>
            </w:pPr>
            <w:r w:rsidDel="00000000" w:rsidR="00000000" w:rsidRPr="00000000">
              <w:rPr>
                <w:b w:val="0"/>
                <w:bCs w:val="0"/>
                <w:i w:val="0"/>
                <w:iCs w:val="0"/>
                <w:sz w:val="16"/>
                <w:szCs w:val="16"/>
                <w:rtl w:val="0"/>
              </w:rPr>
              <w:t xml:space="preserve">Public descriptions emphasize heavy, telegraphed attacks and bulk, but no discrete signature move.</w:t>
            </w:r>
            <w:r w:rsidDel="00000000" w:rsidR="00000000" w:rsidRPr="00000000">
              <w:rPr>
                <w:rtl w:val="0"/>
              </w:rPr>
            </w:r>
          </w:p>
        </w:tc>
        <w:tc>
          <w:tcPr>
            <w:tcMar>
              <w:top w:w="65.0" w:type="dxa"/>
              <w:left w:w="65.0" w:type="dxa"/>
              <w:bottom w:w="65.0" w:type="dxa"/>
              <w:right w:w="65.0" w:type="dxa"/>
            </w:tcMar>
          </w:tcPr>
          <w:p w:rsidR="00000000" w:rsidDel="00000000" w:rsidP="00000000" w:rsidRDefault="00000000" w:rsidRPr="00000000" w14:paraId="000014DA">
            <w:pPr>
              <w:spacing w:after="60" w:before="60" w:line="240" w:lineRule="auto"/>
              <w:rPr/>
            </w:pPr>
            <w:r w:rsidDel="00000000" w:rsidR="00000000" w:rsidRPr="00000000">
              <w:rPr>
                <w:b w:val="0"/>
                <w:bCs w:val="0"/>
                <w:i w:val="0"/>
                <w:iCs w:val="0"/>
                <w:sz w:val="16"/>
                <w:szCs w:val="16"/>
                <w:rtl w:val="0"/>
              </w:rPr>
              <w:t xml:space="preserve">Deferred source/fit review only; no new skill authorized. Validate against the current roster and scope lock.</w:t>
            </w:r>
            <w:r w:rsidDel="00000000" w:rsidR="00000000" w:rsidRPr="00000000">
              <w:rPr>
                <w:rtl w:val="0"/>
              </w:rPr>
            </w:r>
          </w:p>
        </w:tc>
      </w:tr>
    </w:tbl>
    <w:p w:rsidR="00000000" w:rsidDel="00000000" w:rsidP="00000000" w:rsidRDefault="00000000" w:rsidRPr="00000000" w14:paraId="000014DB">
      <w:pPr>
        <w:spacing w:after="20" w:lineRule="auto"/>
        <w:rPr/>
      </w:pPr>
      <w:r w:rsidDel="00000000" w:rsidR="00000000" w:rsidRPr="00000000">
        <w:rPr>
          <w:rtl w:val="0"/>
        </w:rPr>
      </w:r>
    </w:p>
    <w:p w:rsidR="00000000" w:rsidDel="00000000" w:rsidP="00000000" w:rsidRDefault="00000000" w:rsidRPr="00000000" w14:paraId="000014DC">
      <w:pPr>
        <w:pStyle w:val="Heading1"/>
        <w:pageBreakBefore w:val="1"/>
        <w:rPr/>
      </w:pPr>
      <w:r w:rsidDel="00000000" w:rsidR="00000000" w:rsidRPr="00000000">
        <w:rPr>
          <w:b w:val="0"/>
          <w:bCs w:val="0"/>
          <w:i w:val="0"/>
          <w:iCs w:val="0"/>
          <w:rtl w:val="0"/>
        </w:rPr>
        <w:t xml:space="preserve">Appendix C. Supplied visual references and precedence</w:t>
      </w:r>
      <w:r w:rsidDel="00000000" w:rsidR="00000000" w:rsidRPr="00000000">
        <w:rPr>
          <w:rtl w:val="0"/>
        </w:rPr>
      </w:r>
    </w:p>
    <w:p w:rsidR="00000000" w:rsidDel="00000000" w:rsidP="00000000" w:rsidRDefault="00000000" w:rsidRPr="00000000" w14:paraId="000014DD">
      <w:pPr>
        <w:keepNext w:val="1"/>
        <w:rPr/>
      </w:pPr>
      <w:r w:rsidDel="00000000" w:rsidR="00000000" w:rsidRPr="00000000">
        <w:rPr/>
        <w:drawing>
          <wp:inline distB="0" distT="0" distL="114300" distR="114300">
            <wp:extent cx="6126480" cy="3370084"/>
            <wp:effectExtent b="0" l="0" r="0" t="0"/>
            <wp:docPr descr="Reference C1. Latest supplied canvas inventory: four Skill rectangles, six Passive circles and two Joint triangles. Free movement/pan is specified in prose; this is not a screenshot of implemented UI." id="21" name="image8.png"/>
            <a:graphic>
              <a:graphicData uri="http://schemas.openxmlformats.org/drawingml/2006/picture">
                <pic:pic>
                  <pic:nvPicPr>
                    <pic:cNvPr descr="Reference C1. Latest supplied canvas inventory: four Skill rectangles, six Passive circles and two Joint triangles. Free movement/pan is specified in prose; this is not a screenshot of implemented UI." id="0" name="image8.png"/>
                    <pic:cNvPicPr preferRelativeResize="0"/>
                  </pic:nvPicPr>
                  <pic:blipFill>
                    <a:blip r:embed="rId13"/>
                    <a:srcRect b="0" l="0" r="0" t="0"/>
                    <a:stretch>
                      <a:fillRect/>
                    </a:stretch>
                  </pic:blipFill>
                  <pic:spPr>
                    <a:xfrm>
                      <a:off x="0" y="0"/>
                      <a:ext cx="6126480" cy="3370084"/>
                    </a:xfrm>
                    <a:prstGeom prst="rect"/>
                    <a:ln/>
                  </pic:spPr>
                </pic:pic>
              </a:graphicData>
            </a:graphic>
          </wp:inline>
        </w:drawing>
      </w:r>
      <w:r w:rsidDel="00000000" w:rsidR="00000000" w:rsidRPr="00000000">
        <w:rPr>
          <w:rtl w:val="0"/>
        </w:rPr>
      </w:r>
    </w:p>
    <w:p w:rsidR="00000000" w:rsidDel="00000000" w:rsidP="00000000" w:rsidRDefault="00000000" w:rsidRPr="00000000" w14:paraId="000014D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Arial" w:cs="Arial" w:eastAsia="Arial" w:hAnsi="Arial"/>
          <w:b w:val="1"/>
          <w:bCs w:val="1"/>
          <w:i w:val="0"/>
          <w:iCs w:val="0"/>
          <w:smallCaps w:val="0"/>
          <w:strike w:val="0"/>
          <w:color w:val="4f81bd"/>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4f81bd"/>
          <w:sz w:val="18"/>
          <w:szCs w:val="18"/>
          <w:u w:val="none"/>
          <w:shd w:fill="auto" w:val="clear"/>
          <w:vertAlign w:val="baseline"/>
          <w:rtl w:val="0"/>
        </w:rPr>
        <w:t xml:space="preserve">Reference C1. Latest supplied canvas inventory: four Skill rectangles, six Passive circles and two Joint triangles. Free movement/pan is specified in prose; this is not a screenshot of implemented UI.</w:t>
      </w:r>
    </w:p>
    <w:p w:rsidR="00000000" w:rsidDel="00000000" w:rsidP="00000000" w:rsidRDefault="00000000" w:rsidRPr="00000000" w14:paraId="000014DF">
      <w:pPr>
        <w:keepNext w:val="1"/>
        <w:rPr/>
      </w:pPr>
      <w:r w:rsidDel="00000000" w:rsidR="00000000" w:rsidRPr="00000000">
        <w:rPr/>
        <w:drawing>
          <wp:inline distB="0" distT="0" distL="114300" distR="114300">
            <wp:extent cx="4914027" cy="5029200"/>
            <wp:effectExtent b="0" l="0" r="0" t="0"/>
            <wp:docPr descr="Reference C2. Original Shadowborn routing example, extracted from S1. It visually shows three incoming branches plus an outgoing edge per triangle. This conflicts with the later three-total-port rule; MD-09 explicitly uses the later text. Do not derive a four-port joint from this historical picture." id="24" name="image7.png"/>
            <a:graphic>
              <a:graphicData uri="http://schemas.openxmlformats.org/drawingml/2006/picture">
                <pic:pic>
                  <pic:nvPicPr>
                    <pic:cNvPr descr="Reference C2. Original Shadowborn routing example, extracted from S1. It visually shows three incoming branches plus an outgoing edge per triangle. This conflicts with the later three-total-port rule; MD-09 explicitly uses the later text. Do not derive a four-port joint from this historical picture." id="0" name="image7.png"/>
                    <pic:cNvPicPr preferRelativeResize="0"/>
                  </pic:nvPicPr>
                  <pic:blipFill>
                    <a:blip r:embed="rId14"/>
                    <a:srcRect b="0" l="0" r="0" t="0"/>
                    <a:stretch>
                      <a:fillRect/>
                    </a:stretch>
                  </pic:blipFill>
                  <pic:spPr>
                    <a:xfrm>
                      <a:off x="0" y="0"/>
                      <a:ext cx="4914027" cy="5029200"/>
                    </a:xfrm>
                    <a:prstGeom prst="rect"/>
                    <a:ln/>
                  </pic:spPr>
                </pic:pic>
              </a:graphicData>
            </a:graphic>
          </wp:inline>
        </w:drawing>
      </w:r>
      <w:r w:rsidDel="00000000" w:rsidR="00000000" w:rsidRPr="00000000">
        <w:rPr>
          <w:rtl w:val="0"/>
        </w:rPr>
      </w:r>
    </w:p>
    <w:p w:rsidR="00000000" w:rsidDel="00000000" w:rsidP="00000000" w:rsidRDefault="00000000" w:rsidRPr="00000000" w14:paraId="000014E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Arial" w:cs="Arial" w:eastAsia="Arial" w:hAnsi="Arial"/>
          <w:b w:val="1"/>
          <w:bCs w:val="1"/>
          <w:i w:val="0"/>
          <w:iCs w:val="0"/>
          <w:smallCaps w:val="0"/>
          <w:strike w:val="0"/>
          <w:color w:val="4f81bd"/>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4f81bd"/>
          <w:sz w:val="18"/>
          <w:szCs w:val="18"/>
          <w:u w:val="none"/>
          <w:shd w:fill="auto" w:val="clear"/>
          <w:vertAlign w:val="baseline"/>
          <w:rtl w:val="0"/>
        </w:rPr>
        <w:t xml:space="preserve">Reference C2. Original Shadowborn routing example, extracted from S1. It visually shows three incoming branches plus an outgoing edge per triangle. This conflicts with the later three-total-port rule; MD-09 explicitly uses the later text. Do not derive a four-port joint from this historical picture.</w:t>
      </w:r>
    </w:p>
    <w:p w:rsidR="00000000" w:rsidDel="00000000" w:rsidP="00000000" w:rsidRDefault="00000000" w:rsidRPr="00000000" w14:paraId="000014E1">
      <w:pPr>
        <w:keepNext w:val="1"/>
        <w:rPr/>
      </w:pPr>
      <w:r w:rsidDel="00000000" w:rsidR="00000000" w:rsidRPr="00000000">
        <w:rPr/>
        <w:drawing>
          <wp:inline distB="0" distT="0" distL="114300" distR="114300">
            <wp:extent cx="6126480" cy="4199098"/>
            <wp:effectExtent b="0" l="0" r="0" t="0"/>
            <wp:docPr descr="Reference C3. User-supplied Diablo aura reference. Use as a readability and identity reference only; do not redistribute or copy its game art into the mod. Placeholder glyphs remain sufficient for development." id="23" name="image14.png"/>
            <a:graphic>
              <a:graphicData uri="http://schemas.openxmlformats.org/drawingml/2006/picture">
                <pic:pic>
                  <pic:nvPicPr>
                    <pic:cNvPr descr="Reference C3. User-supplied Diablo aura reference. Use as a readability and identity reference only; do not redistribute or copy its game art into the mod. Placeholder glyphs remain sufficient for development." id="0" name="image14.png"/>
                    <pic:cNvPicPr preferRelativeResize="0"/>
                  </pic:nvPicPr>
                  <pic:blipFill>
                    <a:blip r:embed="rId15"/>
                    <a:srcRect b="0" l="0" r="0" t="0"/>
                    <a:stretch>
                      <a:fillRect/>
                    </a:stretch>
                  </pic:blipFill>
                  <pic:spPr>
                    <a:xfrm>
                      <a:off x="0" y="0"/>
                      <a:ext cx="6126480" cy="4199098"/>
                    </a:xfrm>
                    <a:prstGeom prst="rect"/>
                    <a:ln/>
                  </pic:spPr>
                </pic:pic>
              </a:graphicData>
            </a:graphic>
          </wp:inline>
        </w:drawing>
      </w:r>
      <w:r w:rsidDel="00000000" w:rsidR="00000000" w:rsidRPr="00000000">
        <w:rPr>
          <w:rtl w:val="0"/>
        </w:rPr>
      </w:r>
    </w:p>
    <w:p w:rsidR="00000000" w:rsidDel="00000000" w:rsidP="00000000" w:rsidRDefault="00000000" w:rsidRPr="00000000" w14:paraId="000014E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Arial" w:cs="Arial" w:eastAsia="Arial" w:hAnsi="Arial"/>
          <w:b w:val="1"/>
          <w:bCs w:val="1"/>
          <w:i w:val="0"/>
          <w:iCs w:val="0"/>
          <w:smallCaps w:val="0"/>
          <w:strike w:val="0"/>
          <w:color w:val="4f81bd"/>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4f81bd"/>
          <w:sz w:val="18"/>
          <w:szCs w:val="18"/>
          <w:u w:val="none"/>
          <w:shd w:fill="auto" w:val="clear"/>
          <w:vertAlign w:val="baseline"/>
          <w:rtl w:val="0"/>
        </w:rPr>
        <w:t xml:space="preserve">Reference C3. User-supplied Diablo aura reference. Use as a readability and identity reference only; do not redistribute or copy its game art into the mod. Placeholder glyphs remain sufficient for development.</w:t>
      </w:r>
    </w:p>
    <w:p w:rsidR="00000000" w:rsidDel="00000000" w:rsidP="00000000" w:rsidRDefault="00000000" w:rsidRPr="00000000" w14:paraId="000014E3">
      <w:pPr>
        <w:keepNext w:val="1"/>
        <w:rPr/>
      </w:pPr>
      <w:r w:rsidDel="00000000" w:rsidR="00000000" w:rsidRPr="00000000">
        <w:rPr/>
        <w:drawing>
          <wp:inline distB="0" distT="0" distL="114300" distR="114300">
            <wp:extent cx="6126480" cy="4795488"/>
            <wp:effectExtent b="0" l="0" r="0" t="0"/>
            <wp:docPr descr="Reference C4. User-supplied Shadowborn attribute inspiration. This is historical vocabulary; master formulas and the classless weapon registry supersede it." id="27" name="image4.png"/>
            <a:graphic>
              <a:graphicData uri="http://schemas.openxmlformats.org/drawingml/2006/picture">
                <pic:pic>
                  <pic:nvPicPr>
                    <pic:cNvPr descr="Reference C4. User-supplied Shadowborn attribute inspiration. This is historical vocabulary; master formulas and the classless weapon registry supersede it." id="0" name="image4.png"/>
                    <pic:cNvPicPr preferRelativeResize="0"/>
                  </pic:nvPicPr>
                  <pic:blipFill>
                    <a:blip r:embed="rId16"/>
                    <a:srcRect b="0" l="0" r="0" t="0"/>
                    <a:stretch>
                      <a:fillRect/>
                    </a:stretch>
                  </pic:blipFill>
                  <pic:spPr>
                    <a:xfrm>
                      <a:off x="0" y="0"/>
                      <a:ext cx="6126480" cy="4795488"/>
                    </a:xfrm>
                    <a:prstGeom prst="rect"/>
                    <a:ln/>
                  </pic:spPr>
                </pic:pic>
              </a:graphicData>
            </a:graphic>
          </wp:inline>
        </w:drawing>
      </w:r>
      <w:r w:rsidDel="00000000" w:rsidR="00000000" w:rsidRPr="00000000">
        <w:rPr>
          <w:rtl w:val="0"/>
        </w:rPr>
      </w:r>
    </w:p>
    <w:p w:rsidR="00000000" w:rsidDel="00000000" w:rsidP="00000000" w:rsidRDefault="00000000" w:rsidRPr="00000000" w14:paraId="000014E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Arial" w:cs="Arial" w:eastAsia="Arial" w:hAnsi="Arial"/>
          <w:b w:val="1"/>
          <w:bCs w:val="1"/>
          <w:i w:val="0"/>
          <w:iCs w:val="0"/>
          <w:smallCaps w:val="0"/>
          <w:strike w:val="0"/>
          <w:color w:val="4f81bd"/>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4f81bd"/>
          <w:sz w:val="18"/>
          <w:szCs w:val="18"/>
          <w:u w:val="none"/>
          <w:shd w:fill="auto" w:val="clear"/>
          <w:vertAlign w:val="baseline"/>
          <w:rtl w:val="0"/>
        </w:rPr>
        <w:t xml:space="preserve">Reference C4. User-supplied Shadowborn attribute inspiration. This is historical vocabulary; master formulas and the classless weapon registry supersede it.</w:t>
      </w:r>
    </w:p>
    <w:p w:rsidR="00000000" w:rsidDel="00000000" w:rsidP="00000000" w:rsidRDefault="00000000" w:rsidRPr="00000000" w14:paraId="000014E5">
      <w:pPr>
        <w:keepNext w:val="1"/>
        <w:rPr/>
      </w:pPr>
      <w:r w:rsidDel="00000000" w:rsidR="00000000" w:rsidRPr="00000000">
        <w:rPr/>
        <w:drawing>
          <wp:inline distB="0" distT="0" distL="114300" distR="114300">
            <wp:extent cx="6126480" cy="3522248"/>
            <wp:effectExtent b="0" l="0" r="0" t="0"/>
            <wp:docPr descr="Reference C5. Current Hytale gameplay HUD supplied by the user. Use as the spatial baseline for compass, nine-slot hotbar and existing centered resource placement; the desired RPG HUD changes are specified in 07.5." id="25" name="image13.png"/>
            <a:graphic>
              <a:graphicData uri="http://schemas.openxmlformats.org/drawingml/2006/picture">
                <pic:pic>
                  <pic:nvPicPr>
                    <pic:cNvPr descr="Reference C5. Current Hytale gameplay HUD supplied by the user. Use as the spatial baseline for compass, nine-slot hotbar and existing centered resource placement; the desired RPG HUD changes are specified in 07.5." id="0" name="image13.png"/>
                    <pic:cNvPicPr preferRelativeResize="0"/>
                  </pic:nvPicPr>
                  <pic:blipFill>
                    <a:blip r:embed="rId17"/>
                    <a:srcRect b="0" l="0" r="0" t="0"/>
                    <a:stretch>
                      <a:fillRect/>
                    </a:stretch>
                  </pic:blipFill>
                  <pic:spPr>
                    <a:xfrm>
                      <a:off x="0" y="0"/>
                      <a:ext cx="6126480" cy="3522248"/>
                    </a:xfrm>
                    <a:prstGeom prst="rect"/>
                    <a:ln/>
                  </pic:spPr>
                </pic:pic>
              </a:graphicData>
            </a:graphic>
          </wp:inline>
        </w:drawing>
      </w:r>
      <w:r w:rsidDel="00000000" w:rsidR="00000000" w:rsidRPr="00000000">
        <w:rPr>
          <w:rtl w:val="0"/>
        </w:rPr>
      </w:r>
    </w:p>
    <w:p w:rsidR="00000000" w:rsidDel="00000000" w:rsidP="00000000" w:rsidRDefault="00000000" w:rsidRPr="00000000" w14:paraId="000014E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Arial" w:cs="Arial" w:eastAsia="Arial" w:hAnsi="Arial"/>
          <w:b w:val="1"/>
          <w:bCs w:val="1"/>
          <w:i w:val="0"/>
          <w:iCs w:val="0"/>
          <w:smallCaps w:val="0"/>
          <w:strike w:val="0"/>
          <w:color w:val="4f81bd"/>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4f81bd"/>
          <w:sz w:val="18"/>
          <w:szCs w:val="18"/>
          <w:u w:val="none"/>
          <w:shd w:fill="auto" w:val="clear"/>
          <w:vertAlign w:val="baseline"/>
          <w:rtl w:val="0"/>
        </w:rPr>
        <w:t xml:space="preserve">Reference C5. Current Hytale gameplay HUD supplied by the user. Use as the spatial baseline for compass, nine-slot hotbar and existing centered resource placement; the desired RPG HUD changes are specified in 07.5. Historical visual reference only; native HUD/input rules in section 00.4 and 07.5 supersede any conflicting resource bars, custom ability cells or key labels shown.</w:t>
      </w:r>
    </w:p>
    <w:p w:rsidR="00000000" w:rsidDel="00000000" w:rsidP="00000000" w:rsidRDefault="00000000" w:rsidRPr="00000000" w14:paraId="000014E7">
      <w:pPr>
        <w:keepNext w:val="1"/>
        <w:rPr/>
      </w:pPr>
      <w:r w:rsidDel="00000000" w:rsidR="00000000" w:rsidRPr="00000000">
        <w:rPr/>
        <w:drawing>
          <wp:inline distB="0" distT="0" distL="114300" distR="114300">
            <wp:extent cx="3733621" cy="5029199"/>
            <wp:effectExtent b="0" l="0" r="0" t="0"/>
            <wp:docPr descr="Reference C6. User-supplied Diablo II Character screen reference. Use its compact window composition and information hierarchy only; do not copy game textures, fonts or art. Project attributes/stats remain authoritative." id="26" name="image10.png"/>
            <a:graphic>
              <a:graphicData uri="http://schemas.openxmlformats.org/drawingml/2006/picture">
                <pic:pic>
                  <pic:nvPicPr>
                    <pic:cNvPr descr="Reference C6. User-supplied Diablo II Character screen reference. Use its compact window composition and information hierarchy only; do not copy game textures, fonts or art. Project attributes/stats remain authoritative." id="0" name="image10.png"/>
                    <pic:cNvPicPr preferRelativeResize="0"/>
                  </pic:nvPicPr>
                  <pic:blipFill>
                    <a:blip r:embed="rId18"/>
                    <a:srcRect b="0" l="0" r="0" t="0"/>
                    <a:stretch>
                      <a:fillRect/>
                    </a:stretch>
                  </pic:blipFill>
                  <pic:spPr>
                    <a:xfrm>
                      <a:off x="0" y="0"/>
                      <a:ext cx="3733621" cy="5029199"/>
                    </a:xfrm>
                    <a:prstGeom prst="rect"/>
                    <a:ln/>
                  </pic:spPr>
                </pic:pic>
              </a:graphicData>
            </a:graphic>
          </wp:inline>
        </w:drawing>
      </w:r>
      <w:r w:rsidDel="00000000" w:rsidR="00000000" w:rsidRPr="00000000">
        <w:rPr>
          <w:rtl w:val="0"/>
        </w:rPr>
      </w:r>
    </w:p>
    <w:p w:rsidR="00000000" w:rsidDel="00000000" w:rsidP="00000000" w:rsidRDefault="00000000" w:rsidRPr="00000000" w14:paraId="000014E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Arial" w:cs="Arial" w:eastAsia="Arial" w:hAnsi="Arial"/>
          <w:b w:val="1"/>
          <w:bCs w:val="1"/>
          <w:i w:val="0"/>
          <w:iCs w:val="0"/>
          <w:smallCaps w:val="0"/>
          <w:strike w:val="0"/>
          <w:color w:val="4f81bd"/>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4f81bd"/>
          <w:sz w:val="18"/>
          <w:szCs w:val="18"/>
          <w:u w:val="none"/>
          <w:shd w:fill="auto" w:val="clear"/>
          <w:vertAlign w:val="baseline"/>
          <w:rtl w:val="0"/>
        </w:rPr>
        <w:t xml:space="preserve">Reference C6. User-supplied Diablo II Character screen reference. Use its compact window composition and information hierarchy only; do not copy game textures, fonts or art. Project attributes/stats remain authoritative. Historical visual reference only; native HUD/input rules in section 00.4 and 07.5 supersede any conflicting resource bars, custom ability cells or key labels shown.</w:t>
      </w:r>
    </w:p>
    <w:p w:rsidR="00000000" w:rsidDel="00000000" w:rsidP="00000000" w:rsidRDefault="00000000" w:rsidRPr="00000000" w14:paraId="000014E9">
      <w:pPr>
        <w:keepNext w:val="1"/>
        <w:rPr/>
      </w:pPr>
      <w:r w:rsidDel="00000000" w:rsidR="00000000" w:rsidRPr="00000000">
        <w:rPr/>
        <w:drawing>
          <wp:inline distB="0" distT="0" distL="114300" distR="114300">
            <wp:extent cx="6126480" cy="852654"/>
            <wp:effectExtent b="0" l="0" r="0" t="0"/>
            <wp:docPr descr="Reference C7. User-supplied Diablo II action-bar reference. Use only for the readability concept of ability cells adjacent to the main bar; the Hytale RPG keeps nine item hotbar slots plus four separate logical Skill cells." id="28" name="image11.png"/>
            <a:graphic>
              <a:graphicData uri="http://schemas.openxmlformats.org/drawingml/2006/picture">
                <pic:pic>
                  <pic:nvPicPr>
                    <pic:cNvPr descr="Reference C7. User-supplied Diablo II action-bar reference. Use only for the readability concept of ability cells adjacent to the main bar; the Hytale RPG keeps nine item hotbar slots plus four separate logical Skill cells." id="0" name="image11.png"/>
                    <pic:cNvPicPr preferRelativeResize="0"/>
                  </pic:nvPicPr>
                  <pic:blipFill>
                    <a:blip r:embed="rId19"/>
                    <a:srcRect b="0" l="0" r="0" t="0"/>
                    <a:stretch>
                      <a:fillRect/>
                    </a:stretch>
                  </pic:blipFill>
                  <pic:spPr>
                    <a:xfrm>
                      <a:off x="0" y="0"/>
                      <a:ext cx="6126480" cy="852654"/>
                    </a:xfrm>
                    <a:prstGeom prst="rect"/>
                    <a:ln/>
                  </pic:spPr>
                </pic:pic>
              </a:graphicData>
            </a:graphic>
          </wp:inline>
        </w:drawing>
      </w:r>
      <w:r w:rsidDel="00000000" w:rsidR="00000000" w:rsidRPr="00000000">
        <w:rPr>
          <w:rtl w:val="0"/>
        </w:rPr>
      </w:r>
    </w:p>
    <w:p w:rsidR="00000000" w:rsidDel="00000000" w:rsidP="00000000" w:rsidRDefault="00000000" w:rsidRPr="00000000" w14:paraId="000014E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Arial" w:cs="Arial" w:eastAsia="Arial" w:hAnsi="Arial"/>
          <w:b w:val="1"/>
          <w:bCs w:val="1"/>
          <w:i w:val="0"/>
          <w:iCs w:val="0"/>
          <w:smallCaps w:val="0"/>
          <w:strike w:val="0"/>
          <w:color w:val="4f81bd"/>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4f81bd"/>
          <w:sz w:val="18"/>
          <w:szCs w:val="18"/>
          <w:u w:val="none"/>
          <w:shd w:fill="auto" w:val="clear"/>
          <w:vertAlign w:val="baseline"/>
          <w:rtl w:val="0"/>
        </w:rPr>
        <w:t xml:space="preserve">Reference C7. User-supplied Diablo II action-bar reference. Use only for the readability concept of ability cells adjacent to the main bar; the Hytale RPG keeps nine item hotbar slots plus four separate logical Skill cells. Historical visual reference only; native HUD/input rules in section 00.4 and 07.5 supersede any conflicting resource bars, custom ability cells or key labels shown.</w:t>
      </w:r>
    </w:p>
    <w:p w:rsidR="00000000" w:rsidDel="00000000" w:rsidP="00000000" w:rsidRDefault="00000000" w:rsidRPr="00000000" w14:paraId="000014EB">
      <w:pPr>
        <w:keepNext w:val="1"/>
        <w:rPr/>
      </w:pPr>
      <w:r w:rsidDel="00000000" w:rsidR="00000000" w:rsidRPr="00000000">
        <w:rPr/>
        <w:drawing>
          <wp:inline distB="0" distT="0" distL="114300" distR="114300">
            <wp:extent cx="6126480" cy="3522248"/>
            <wp:effectExtent b="0" l="0" r="0" t="0"/>
            <wp:docPr descr="Reference C8. Current Hytale Inventory screen supplied by the user. Long-term composition target: preserve native equipment/inventory behavior while filling right-side negative space with the reusable Character panel. Current implementation remains a standalone C page until a supported merge path is proven." id="29" name="image12.png"/>
            <a:graphic>
              <a:graphicData uri="http://schemas.openxmlformats.org/drawingml/2006/picture">
                <pic:pic>
                  <pic:nvPicPr>
                    <pic:cNvPr descr="Reference C8. Current Hytale Inventory screen supplied by the user. Long-term composition target: preserve native equipment/inventory behavior while filling right-side negative space with the reusable Character panel. Current implementation remains a standalone C page until a supported merge path is proven." id="0" name="image12.png"/>
                    <pic:cNvPicPr preferRelativeResize="0"/>
                  </pic:nvPicPr>
                  <pic:blipFill>
                    <a:blip r:embed="rId20"/>
                    <a:srcRect b="0" l="0" r="0" t="0"/>
                    <a:stretch>
                      <a:fillRect/>
                    </a:stretch>
                  </pic:blipFill>
                  <pic:spPr>
                    <a:xfrm>
                      <a:off x="0" y="0"/>
                      <a:ext cx="6126480" cy="3522248"/>
                    </a:xfrm>
                    <a:prstGeom prst="rect"/>
                    <a:ln/>
                  </pic:spPr>
                </pic:pic>
              </a:graphicData>
            </a:graphic>
          </wp:inline>
        </w:drawing>
      </w:r>
      <w:r w:rsidDel="00000000" w:rsidR="00000000" w:rsidRPr="00000000">
        <w:rPr>
          <w:rtl w:val="0"/>
        </w:rPr>
      </w:r>
    </w:p>
    <w:p w:rsidR="00000000" w:rsidDel="00000000" w:rsidP="00000000" w:rsidRDefault="00000000" w:rsidRPr="00000000" w14:paraId="000014E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Arial" w:cs="Arial" w:eastAsia="Arial" w:hAnsi="Arial"/>
          <w:b w:val="1"/>
          <w:bCs w:val="1"/>
          <w:i w:val="0"/>
          <w:iCs w:val="0"/>
          <w:smallCaps w:val="0"/>
          <w:strike w:val="0"/>
          <w:color w:val="4f81bd"/>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4f81bd"/>
          <w:sz w:val="18"/>
          <w:szCs w:val="18"/>
          <w:u w:val="none"/>
          <w:shd w:fill="auto" w:val="clear"/>
          <w:vertAlign w:val="baseline"/>
          <w:rtl w:val="0"/>
        </w:rPr>
        <w:t xml:space="preserve">Reference C8. Current Hytale Inventory screen supplied by the user. Long-term composition target: preserve native equipment/inventory behavior while filling right-side negative space with the reusable Character panel. Current implementation remains a standalone C page until a supported merge path is proven. Historical visual reference only; native HUD/input rules in section 00.4 and 07.5 supersede any conflicting resource bars, custom ability cells or key labels shown.</w:t>
      </w:r>
    </w:p>
    <w:p w:rsidR="00000000" w:rsidDel="00000000" w:rsidP="00000000" w:rsidRDefault="00000000" w:rsidRPr="00000000" w14:paraId="000014ED">
      <w:pPr>
        <w:pStyle w:val="Heading1"/>
        <w:pageBreakBefore w:val="1"/>
        <w:rPr/>
      </w:pPr>
      <w:r w:rsidDel="00000000" w:rsidR="00000000" w:rsidRPr="00000000">
        <w:rPr>
          <w:b w:val="0"/>
          <w:bCs w:val="0"/>
          <w:i w:val="0"/>
          <w:iCs w:val="0"/>
          <w:rtl w:val="0"/>
        </w:rPr>
        <w:t xml:space="preserve">Appendix D. Sources and traceability</w:t>
      </w:r>
      <w:r w:rsidDel="00000000" w:rsidR="00000000" w:rsidRPr="00000000">
        <w:rPr>
          <w:rtl w:val="0"/>
        </w:rPr>
      </w:r>
    </w:p>
    <w:p w:rsidR="00000000" w:rsidDel="00000000" w:rsidP="00000000" w:rsidRDefault="00000000" w:rsidRPr="00000000" w14:paraId="000014EE">
      <w:pPr>
        <w:rPr/>
      </w:pPr>
      <w:r w:rsidDel="00000000" w:rsidR="00000000" w:rsidRPr="00000000">
        <w:rPr>
          <w:rtl w:val="0"/>
        </w:rPr>
        <w:t xml:space="preserve">External documentation describes capabilities, not proof of local compatibility. W01 is a historical candidate catalog. S1/S2 are the original frozen input authority; S3 is the user-approved updated Skills &amp; Passives roster used for the v1.4 reconciliation. MD entries are original decisions requested for gap closure. No OpenAI model benchmark or model-setting claim is needed for this implementation contract.</w:t>
      </w:r>
    </w:p>
    <w:p w:rsidR="00000000" w:rsidDel="00000000" w:rsidP="00000000" w:rsidRDefault="00000000" w:rsidRPr="00000000" w14:paraId="000014EF">
      <w:pPr>
        <w:rPr/>
      </w:pPr>
      <w:r w:rsidDel="00000000" w:rsidR="00000000" w:rsidRPr="00000000">
        <w:rPr>
          <w:b w:val="1"/>
          <w:bCs w:val="1"/>
          <w:i w:val="0"/>
          <w:iCs w:val="0"/>
          <w:rtl w:val="0"/>
        </w:rPr>
        <w:t xml:space="preserve">[S1] Live gameplay document v1.3</w:t>
      </w:r>
      <w:r w:rsidDel="00000000" w:rsidR="00000000" w:rsidRPr="00000000">
        <w:rPr>
          <w:rtl w:val="0"/>
        </w:rPr>
      </w:r>
    </w:p>
    <w:p w:rsidR="00000000" w:rsidDel="00000000" w:rsidP="00000000" w:rsidRDefault="00000000" w:rsidRPr="00000000" w14:paraId="000014F0">
      <w:pPr>
        <w:rPr/>
      </w:pPr>
      <w:r w:rsidDel="00000000" w:rsidR="00000000" w:rsidRPr="00000000">
        <w:rPr>
          <w:b w:val="0"/>
          <w:bCs w:val="0"/>
          <w:i w:val="0"/>
          <w:iCs w:val="0"/>
          <w:rtl w:val="0"/>
        </w:rPr>
        <w:t xml:space="preserve">https://docs.google.com/document/d/1070S4LG-Ux6ApUYvulamyp39l0jZhjGh/edit</w:t>
      </w:r>
      <w:r w:rsidDel="00000000" w:rsidR="00000000" w:rsidRPr="00000000">
        <w:rPr>
          <w:rtl w:val="0"/>
        </w:rPr>
      </w:r>
    </w:p>
    <w:p w:rsidR="00000000" w:rsidDel="00000000" w:rsidP="00000000" w:rsidRDefault="00000000" w:rsidRPr="00000000" w14:paraId="000014F1">
      <w:pPr>
        <w:rPr/>
      </w:pPr>
      <w:r w:rsidDel="00000000" w:rsidR="00000000" w:rsidRPr="00000000">
        <w:rPr>
          <w:b w:val="0"/>
          <w:bCs w:val="0"/>
          <w:i w:val="0"/>
          <w:iCs w:val="0"/>
          <w:rtl w:val="0"/>
        </w:rPr>
        <w:t xml:space="preserve">Fetched raw; SHA256 f21699a7f14f4d21ff784bb73ed8e6e7ec271a90adcfd3c1cbbbc0d14284d72b; modified2026-09-06T00:23:31.351Z.</w:t>
      </w:r>
      <w:r w:rsidDel="00000000" w:rsidR="00000000" w:rsidRPr="00000000">
        <w:rPr>
          <w:rtl w:val="0"/>
        </w:rPr>
      </w:r>
    </w:p>
    <w:p w:rsidR="00000000" w:rsidDel="00000000" w:rsidP="00000000" w:rsidRDefault="00000000" w:rsidRPr="00000000" w14:paraId="000014F2">
      <w:pPr>
        <w:rPr/>
      </w:pPr>
      <w:r w:rsidDel="00000000" w:rsidR="00000000" w:rsidRPr="00000000">
        <w:rPr>
          <w:b w:val="1"/>
          <w:bCs w:val="1"/>
          <w:i w:val="0"/>
          <w:iCs w:val="0"/>
          <w:rtl w:val="0"/>
        </w:rPr>
        <w:t xml:space="preserve">[S2] Live skill technical document v0.5</w:t>
      </w:r>
      <w:r w:rsidDel="00000000" w:rsidR="00000000" w:rsidRPr="00000000">
        <w:rPr>
          <w:rtl w:val="0"/>
        </w:rPr>
      </w:r>
    </w:p>
    <w:p w:rsidR="00000000" w:rsidDel="00000000" w:rsidP="00000000" w:rsidRDefault="00000000" w:rsidRPr="00000000" w14:paraId="000014F3">
      <w:pPr>
        <w:rPr/>
      </w:pPr>
      <w:r w:rsidDel="00000000" w:rsidR="00000000" w:rsidRPr="00000000">
        <w:rPr>
          <w:b w:val="0"/>
          <w:bCs w:val="0"/>
          <w:i w:val="0"/>
          <w:iCs w:val="0"/>
          <w:rtl w:val="0"/>
        </w:rPr>
        <w:t xml:space="preserve">https://docs.google.com/document/d/1Apsb5FuVir3WQg8uV0CK2SsnWtNjUz1z/edit</w:t>
      </w:r>
      <w:r w:rsidDel="00000000" w:rsidR="00000000" w:rsidRPr="00000000">
        <w:rPr>
          <w:rtl w:val="0"/>
        </w:rPr>
      </w:r>
    </w:p>
    <w:p w:rsidR="00000000" w:rsidDel="00000000" w:rsidP="00000000" w:rsidRDefault="00000000" w:rsidRPr="00000000" w14:paraId="000014F4">
      <w:pPr>
        <w:rPr/>
      </w:pPr>
      <w:r w:rsidDel="00000000" w:rsidR="00000000" w:rsidRPr="00000000">
        <w:rPr>
          <w:b w:val="0"/>
          <w:bCs w:val="0"/>
          <w:i w:val="0"/>
          <w:iCs w:val="0"/>
          <w:rtl w:val="0"/>
        </w:rPr>
        <w:t xml:space="preserve">Fetched raw; SHA256 f291036dff08cdaae1f49607877269f98e0a0862660af2d119ba5776bdad74d8; modified2026-09-05T21:47:44.640Z.</w:t>
      </w:r>
      <w:r w:rsidDel="00000000" w:rsidR="00000000" w:rsidRPr="00000000">
        <w:rPr>
          <w:rtl w:val="0"/>
        </w:rPr>
      </w:r>
    </w:p>
    <w:p w:rsidR="00000000" w:rsidDel="00000000" w:rsidP="00000000" w:rsidRDefault="00000000" w:rsidRPr="00000000" w14:paraId="000014F5">
      <w:pPr>
        <w:rPr/>
      </w:pPr>
      <w:r w:rsidDel="00000000" w:rsidR="00000000" w:rsidRPr="00000000">
        <w:rPr>
          <w:rtl w:val="0"/>
        </w:rPr>
        <w:t xml:space="preserve">[S3] Hytale RPG - Skills &amp; Passives - Updated v2</w:t>
      </w:r>
    </w:p>
    <w:p w:rsidR="00000000" w:rsidDel="00000000" w:rsidP="00000000" w:rsidRDefault="00000000" w:rsidRPr="00000000" w14:paraId="000014F6">
      <w:pPr>
        <w:rPr/>
      </w:pPr>
      <w:r w:rsidDel="00000000" w:rsidR="00000000" w:rsidRPr="00000000">
        <w:rPr>
          <w:rtl w:val="0"/>
        </w:rPr>
        <w:t xml:space="preserve">Project File Library / current approved roster snapshot (2026-09-14).</w:t>
      </w:r>
    </w:p>
    <w:p w:rsidR="00000000" w:rsidDel="00000000" w:rsidP="00000000" w:rsidRDefault="00000000" w:rsidRPr="00000000" w14:paraId="000014F7">
      <w:pPr>
        <w:rPr/>
      </w:pPr>
      <w:r w:rsidDel="00000000" w:rsidR="00000000" w:rsidRPr="00000000">
        <w:rPr>
          <w:rtl w:val="0"/>
        </w:rPr>
        <w:t xml:space="preserve">Fetched from the project library; SHA256 5e5e025a363f16e14bcf090fb7d6eac6a2b1a8137b84a93e363da3f59b21bc8f. Used for the 95-skill reconciled roster reconciliation, including the approved new/reworked summons, Mantle of Shadows and Transformation working-title record.</w:t>
      </w:r>
    </w:p>
    <w:p w:rsidR="00000000" w:rsidDel="00000000" w:rsidP="00000000" w:rsidRDefault="00000000" w:rsidRPr="00000000" w14:paraId="000014F8">
      <w:pPr>
        <w:rPr/>
      </w:pPr>
      <w:r w:rsidDel="00000000" w:rsidR="00000000" w:rsidRPr="00000000">
        <w:rPr>
          <w:b w:val="1"/>
          <w:bCs w:val="1"/>
          <w:i w:val="0"/>
          <w:iCs w:val="0"/>
          <w:rtl w:val="0"/>
        </w:rPr>
        <w:t xml:space="preserve">[W01] HTDevLib author particle catalog</w:t>
      </w:r>
      <w:r w:rsidDel="00000000" w:rsidR="00000000" w:rsidRPr="00000000">
        <w:rPr>
          <w:rtl w:val="0"/>
        </w:rPr>
      </w:r>
    </w:p>
    <w:p w:rsidR="00000000" w:rsidDel="00000000" w:rsidP="00000000" w:rsidRDefault="00000000" w:rsidRPr="00000000" w14:paraId="000014F9">
      <w:pPr>
        <w:rPr/>
      </w:pPr>
      <w:r w:rsidDel="00000000" w:rsidR="00000000" w:rsidRPr="00000000">
        <w:rPr>
          <w:b w:val="0"/>
          <w:bCs w:val="0"/>
          <w:i w:val="0"/>
          <w:iCs w:val="0"/>
          <w:rtl w:val="0"/>
        </w:rPr>
        <w:t xml:space="preserve">https://github.com/ShaneeexD/HytaleDevLib/wiki/ParticleList</w:t>
      </w:r>
      <w:r w:rsidDel="00000000" w:rsidR="00000000" w:rsidRPr="00000000">
        <w:rPr>
          <w:rtl w:val="0"/>
        </w:rPr>
      </w:r>
    </w:p>
    <w:p w:rsidR="00000000" w:rsidDel="00000000" w:rsidP="00000000" w:rsidRDefault="00000000" w:rsidRPr="00000000" w14:paraId="000014FA">
      <w:pPr>
        <w:rPr/>
      </w:pPr>
      <w:r w:rsidDel="00000000" w:rsidR="00000000" w:rsidRPr="00000000">
        <w:rPr>
          <w:b w:val="0"/>
          <w:bCs w:val="0"/>
          <w:i w:val="0"/>
          <w:iCs w:val="0"/>
          <w:rtl w:val="0"/>
        </w:rPr>
        <w:t xml:space="preserve">Page edited2026-01-20;535 listed names, historical candidates only, NOT an installed-build audit.</w:t>
      </w:r>
      <w:r w:rsidDel="00000000" w:rsidR="00000000" w:rsidRPr="00000000">
        <w:rPr>
          <w:rtl w:val="0"/>
        </w:rPr>
      </w:r>
    </w:p>
    <w:p w:rsidR="00000000" w:rsidDel="00000000" w:rsidP="00000000" w:rsidRDefault="00000000" w:rsidRPr="00000000" w14:paraId="000014FB">
      <w:pPr>
        <w:rPr/>
      </w:pPr>
      <w:r w:rsidDel="00000000" w:rsidR="00000000" w:rsidRPr="00000000">
        <w:rPr>
          <w:b w:val="1"/>
          <w:bCs w:val="1"/>
          <w:i w:val="0"/>
          <w:iCs w:val="0"/>
          <w:rtl w:val="0"/>
        </w:rPr>
        <w:t xml:space="preserve">[W02] Hytale ParticleSystem schema</w:t>
      </w:r>
      <w:r w:rsidDel="00000000" w:rsidR="00000000" w:rsidRPr="00000000">
        <w:rPr>
          <w:rtl w:val="0"/>
        </w:rPr>
      </w:r>
    </w:p>
    <w:p w:rsidR="00000000" w:rsidDel="00000000" w:rsidP="00000000" w:rsidRDefault="00000000" w:rsidRPr="00000000" w14:paraId="000014FC">
      <w:pPr>
        <w:rPr/>
      </w:pPr>
      <w:r w:rsidDel="00000000" w:rsidR="00000000" w:rsidRPr="00000000">
        <w:rPr>
          <w:b w:val="0"/>
          <w:bCs w:val="0"/>
          <w:i w:val="0"/>
          <w:iCs w:val="0"/>
          <w:rtl w:val="0"/>
        </w:rPr>
        <w:t xml:space="preserve">https://docs.hytale.com/assets/particles_particlesystem/</w:t>
      </w:r>
      <w:r w:rsidDel="00000000" w:rsidR="00000000" w:rsidRPr="00000000">
        <w:rPr>
          <w:rtl w:val="0"/>
        </w:rPr>
      </w:r>
    </w:p>
    <w:p w:rsidR="00000000" w:rsidDel="00000000" w:rsidP="00000000" w:rsidRDefault="00000000" w:rsidRPr="00000000" w14:paraId="000014FD">
      <w:pPr>
        <w:rPr/>
      </w:pPr>
      <w:r w:rsidDel="00000000" w:rsidR="00000000" w:rsidRPr="00000000">
        <w:rPr>
          <w:b w:val="0"/>
          <w:bCs w:val="0"/>
          <w:i w:val="0"/>
          <w:iCs w:val="0"/>
          <w:rtl w:val="0"/>
        </w:rPr>
        <w:t xml:space="preserve">Spawner composition, timing, offsets, culling and importance. Runtime compatibility still tested against pinned build.</w:t>
      </w:r>
      <w:r w:rsidDel="00000000" w:rsidR="00000000" w:rsidRPr="00000000">
        <w:rPr>
          <w:rtl w:val="0"/>
        </w:rPr>
      </w:r>
    </w:p>
    <w:p w:rsidR="00000000" w:rsidDel="00000000" w:rsidP="00000000" w:rsidRDefault="00000000" w:rsidRPr="00000000" w14:paraId="000014FE">
      <w:pPr>
        <w:rPr/>
      </w:pPr>
      <w:r w:rsidDel="00000000" w:rsidR="00000000" w:rsidRPr="00000000">
        <w:rPr>
          <w:b w:val="1"/>
          <w:bCs w:val="1"/>
          <w:i w:val="0"/>
          <w:iCs w:val="0"/>
          <w:rtl w:val="0"/>
        </w:rPr>
        <w:t xml:space="preserve">[W03] Hytale ParticleSpawner schema</w:t>
      </w:r>
      <w:r w:rsidDel="00000000" w:rsidR="00000000" w:rsidRPr="00000000">
        <w:rPr>
          <w:rtl w:val="0"/>
        </w:rPr>
      </w:r>
    </w:p>
    <w:p w:rsidR="00000000" w:rsidDel="00000000" w:rsidP="00000000" w:rsidRDefault="00000000" w:rsidRPr="00000000" w14:paraId="000014FF">
      <w:pPr>
        <w:rPr/>
      </w:pPr>
      <w:r w:rsidDel="00000000" w:rsidR="00000000" w:rsidRPr="00000000">
        <w:rPr>
          <w:b w:val="0"/>
          <w:bCs w:val="0"/>
          <w:i w:val="0"/>
          <w:iCs w:val="0"/>
          <w:rtl w:val="0"/>
        </w:rPr>
        <w:t xml:space="preserve">https://docs.hytale.com/assets/particles_particlespawner/</w:t>
      </w:r>
      <w:r w:rsidDel="00000000" w:rsidR="00000000" w:rsidRPr="00000000">
        <w:rPr>
          <w:rtl w:val="0"/>
        </w:rPr>
      </w:r>
    </w:p>
    <w:p w:rsidR="00000000" w:rsidDel="00000000" w:rsidP="00000000" w:rsidRDefault="00000000" w:rsidRPr="00000000" w14:paraId="00001500">
      <w:pPr>
        <w:rPr/>
      </w:pPr>
      <w:r w:rsidDel="00000000" w:rsidR="00000000" w:rsidRPr="00000000">
        <w:rPr>
          <w:b w:val="0"/>
          <w:bCs w:val="0"/>
          <w:i w:val="0"/>
          <w:iCs w:val="0"/>
          <w:rtl w:val="0"/>
        </w:rPr>
        <w:t xml:space="preserve">PNG textures and frame/animation parameters; basis for procedural fallback sprites.</w:t>
      </w:r>
      <w:r w:rsidDel="00000000" w:rsidR="00000000" w:rsidRPr="00000000">
        <w:rPr>
          <w:rtl w:val="0"/>
        </w:rPr>
      </w:r>
    </w:p>
    <w:p w:rsidR="00000000" w:rsidDel="00000000" w:rsidP="00000000" w:rsidRDefault="00000000" w:rsidRPr="00000000" w14:paraId="00001501">
      <w:pPr>
        <w:rPr/>
      </w:pPr>
      <w:r w:rsidDel="00000000" w:rsidR="00000000" w:rsidRPr="00000000">
        <w:rPr>
          <w:b w:val="1"/>
          <w:bCs w:val="1"/>
          <w:i w:val="0"/>
          <w:iCs w:val="0"/>
          <w:rtl w:val="0"/>
        </w:rPr>
        <w:t xml:space="preserve">[W04] Hytale projectiles schema</w:t>
      </w:r>
      <w:r w:rsidDel="00000000" w:rsidR="00000000" w:rsidRPr="00000000">
        <w:rPr>
          <w:rtl w:val="0"/>
        </w:rPr>
      </w:r>
    </w:p>
    <w:p w:rsidR="00000000" w:rsidDel="00000000" w:rsidP="00000000" w:rsidRDefault="00000000" w:rsidRPr="00000000" w14:paraId="00001502">
      <w:pPr>
        <w:rPr/>
      </w:pPr>
      <w:r w:rsidDel="00000000" w:rsidR="00000000" w:rsidRPr="00000000">
        <w:rPr>
          <w:b w:val="0"/>
          <w:bCs w:val="0"/>
          <w:i w:val="0"/>
          <w:iCs w:val="0"/>
          <w:rtl w:val="0"/>
        </w:rPr>
        <w:t xml:space="preserve">https://docs.hytale.com/assets/projectiles/</w:t>
      </w:r>
      <w:r w:rsidDel="00000000" w:rsidR="00000000" w:rsidRPr="00000000">
        <w:rPr>
          <w:rtl w:val="0"/>
        </w:rPr>
      </w:r>
    </w:p>
    <w:p w:rsidR="00000000" w:rsidDel="00000000" w:rsidP="00000000" w:rsidRDefault="00000000" w:rsidRPr="00000000" w14:paraId="00001503">
      <w:pPr>
        <w:rPr/>
      </w:pPr>
      <w:r w:rsidDel="00000000" w:rsidR="00000000" w:rsidRPr="00000000">
        <w:rPr>
          <w:b w:val="0"/>
          <w:bCs w:val="0"/>
          <w:i w:val="0"/>
          <w:iCs w:val="0"/>
          <w:rtl w:val="0"/>
        </w:rPr>
        <w:t xml:space="preserve">Projectile particle references and overrides; not proof every particle accepts recolouring or arbitrary endpoint fitting.</w:t>
      </w:r>
      <w:r w:rsidDel="00000000" w:rsidR="00000000" w:rsidRPr="00000000">
        <w:rPr>
          <w:rtl w:val="0"/>
        </w:rPr>
      </w:r>
    </w:p>
    <w:p w:rsidR="00000000" w:rsidDel="00000000" w:rsidP="00000000" w:rsidRDefault="00000000" w:rsidRPr="00000000" w14:paraId="00001504">
      <w:pPr>
        <w:rPr/>
      </w:pPr>
      <w:r w:rsidDel="00000000" w:rsidR="00000000" w:rsidRPr="00000000">
        <w:rPr>
          <w:b w:val="1"/>
          <w:bCs w:val="1"/>
          <w:i w:val="0"/>
          <w:iCs w:val="0"/>
          <w:rtl w:val="0"/>
        </w:rPr>
        <w:t xml:space="preserve">[W05] Hytale entity effects</w:t>
      </w:r>
      <w:r w:rsidDel="00000000" w:rsidR="00000000" w:rsidRPr="00000000">
        <w:rPr>
          <w:rtl w:val="0"/>
        </w:rPr>
      </w:r>
    </w:p>
    <w:p w:rsidR="00000000" w:rsidDel="00000000" w:rsidP="00000000" w:rsidRDefault="00000000" w:rsidRPr="00000000" w14:paraId="00001505">
      <w:pPr>
        <w:rPr/>
      </w:pPr>
      <w:r w:rsidDel="00000000" w:rsidR="00000000" w:rsidRPr="00000000">
        <w:rPr>
          <w:b w:val="0"/>
          <w:bCs w:val="0"/>
          <w:i w:val="0"/>
          <w:iCs w:val="0"/>
          <w:rtl w:val="0"/>
        </w:rPr>
        <w:t xml:space="preserve">https://docs.hytale.com/assets/entity/effects/</w:t>
      </w:r>
      <w:r w:rsidDel="00000000" w:rsidR="00000000" w:rsidRPr="00000000">
        <w:rPr>
          <w:rtl w:val="0"/>
        </w:rPr>
      </w:r>
    </w:p>
    <w:p w:rsidR="00000000" w:rsidDel="00000000" w:rsidP="00000000" w:rsidRDefault="00000000" w:rsidRPr="00000000" w14:paraId="00001506">
      <w:pPr>
        <w:rPr/>
      </w:pPr>
      <w:r w:rsidDel="00000000" w:rsidR="00000000" w:rsidRPr="00000000">
        <w:rPr>
          <w:b w:val="0"/>
          <w:bCs w:val="0"/>
          <w:i w:val="0"/>
          <w:iCs w:val="0"/>
          <w:rtl w:val="0"/>
        </w:rPr>
        <w:t xml:space="preserve">Duration, stat changes, model/tint and particle attachment/removal fields.</w:t>
      </w:r>
      <w:r w:rsidDel="00000000" w:rsidR="00000000" w:rsidRPr="00000000">
        <w:rPr>
          <w:rtl w:val="0"/>
        </w:rPr>
      </w:r>
    </w:p>
    <w:p w:rsidR="00000000" w:rsidDel="00000000" w:rsidP="00000000" w:rsidRDefault="00000000" w:rsidRPr="00000000" w14:paraId="00001507">
      <w:pPr>
        <w:rPr/>
      </w:pPr>
      <w:r w:rsidDel="00000000" w:rsidR="00000000" w:rsidRPr="00000000">
        <w:rPr>
          <w:b w:val="1"/>
          <w:bCs w:val="1"/>
          <w:i w:val="0"/>
          <w:iCs w:val="0"/>
          <w:rtl w:val="0"/>
        </w:rPr>
        <w:t xml:space="preserve">[W06] Hytale entity stats</w:t>
      </w:r>
      <w:r w:rsidDel="00000000" w:rsidR="00000000" w:rsidRPr="00000000">
        <w:rPr>
          <w:rtl w:val="0"/>
        </w:rPr>
      </w:r>
    </w:p>
    <w:p w:rsidR="00000000" w:rsidDel="00000000" w:rsidP="00000000" w:rsidRDefault="00000000" w:rsidRPr="00000000" w14:paraId="00001508">
      <w:pPr>
        <w:rPr/>
      </w:pPr>
      <w:r w:rsidDel="00000000" w:rsidR="00000000" w:rsidRPr="00000000">
        <w:rPr>
          <w:b w:val="0"/>
          <w:bCs w:val="0"/>
          <w:i w:val="0"/>
          <w:iCs w:val="0"/>
          <w:rtl w:val="0"/>
        </w:rPr>
        <w:t xml:space="preserve">https://docs.hytale.com/assets/entity/stats/</w:t>
      </w:r>
      <w:r w:rsidDel="00000000" w:rsidR="00000000" w:rsidRPr="00000000">
        <w:rPr>
          <w:rtl w:val="0"/>
        </w:rPr>
      </w:r>
    </w:p>
    <w:p w:rsidR="00000000" w:rsidDel="00000000" w:rsidP="00000000" w:rsidRDefault="00000000" w:rsidRPr="00000000" w14:paraId="00001509">
      <w:pPr>
        <w:rPr/>
      </w:pPr>
      <w:r w:rsidDel="00000000" w:rsidR="00000000" w:rsidRPr="00000000">
        <w:rPr>
          <w:b w:val="0"/>
          <w:bCs w:val="0"/>
          <w:i w:val="0"/>
          <w:iCs w:val="0"/>
          <w:rtl w:val="0"/>
        </w:rPr>
        <w:t xml:space="preserve">Native resource min/max/initial/regen data contract.</w:t>
      </w:r>
      <w:r w:rsidDel="00000000" w:rsidR="00000000" w:rsidRPr="00000000">
        <w:rPr>
          <w:rtl w:val="0"/>
        </w:rPr>
      </w:r>
    </w:p>
    <w:p w:rsidR="00000000" w:rsidDel="00000000" w:rsidP="00000000" w:rsidRDefault="00000000" w:rsidRPr="00000000" w14:paraId="0000150A">
      <w:pPr>
        <w:rPr/>
      </w:pPr>
      <w:r w:rsidDel="00000000" w:rsidR="00000000" w:rsidRPr="00000000">
        <w:rPr>
          <w:b w:val="1"/>
          <w:bCs w:val="1"/>
          <w:i w:val="0"/>
          <w:iCs w:val="0"/>
          <w:rtl w:val="0"/>
        </w:rPr>
        <w:t xml:space="preserve">[W07] Hytale damage lifecycle</w:t>
      </w:r>
      <w:r w:rsidDel="00000000" w:rsidR="00000000" w:rsidRPr="00000000">
        <w:rPr>
          <w:rtl w:val="0"/>
        </w:rPr>
      </w:r>
    </w:p>
    <w:p w:rsidR="00000000" w:rsidDel="00000000" w:rsidP="00000000" w:rsidRDefault="00000000" w:rsidRPr="00000000" w14:paraId="0000150B">
      <w:pPr>
        <w:rPr/>
      </w:pPr>
      <w:r w:rsidDel="00000000" w:rsidR="00000000" w:rsidRPr="00000000">
        <w:rPr>
          <w:b w:val="0"/>
          <w:bCs w:val="0"/>
          <w:i w:val="0"/>
          <w:iCs w:val="0"/>
          <w:rtl w:val="0"/>
        </w:rPr>
        <w:t xml:space="preserve">https://docs.hytale.com/api/com/hypixel/hytale/server/core/modules/entity/damage/DamageSystems</w:t>
      </w:r>
      <w:r w:rsidDel="00000000" w:rsidR="00000000" w:rsidRPr="00000000">
        <w:rPr>
          <w:rtl w:val="0"/>
        </w:rPr>
      </w:r>
    </w:p>
    <w:p w:rsidR="00000000" w:rsidDel="00000000" w:rsidP="00000000" w:rsidRDefault="00000000" w:rsidRPr="00000000" w14:paraId="0000150C">
      <w:pPr>
        <w:rPr/>
      </w:pPr>
      <w:r w:rsidDel="00000000" w:rsidR="00000000" w:rsidRPr="00000000">
        <w:rPr>
          <w:b w:val="0"/>
          <w:bCs w:val="0"/>
          <w:i w:val="0"/>
          <w:iCs w:val="0"/>
          <w:rtl w:val="0"/>
        </w:rPr>
        <w:t xml:space="preserve">Gather/Filter/Application/Inspect phase ownership. Actual signatures/dependencies require SDK audit.</w:t>
      </w:r>
      <w:r w:rsidDel="00000000" w:rsidR="00000000" w:rsidRPr="00000000">
        <w:rPr>
          <w:rtl w:val="0"/>
        </w:rPr>
      </w:r>
    </w:p>
    <w:p w:rsidR="00000000" w:rsidDel="00000000" w:rsidP="00000000" w:rsidRDefault="00000000" w:rsidRPr="00000000" w14:paraId="0000150D">
      <w:pPr>
        <w:rPr/>
      </w:pPr>
      <w:r w:rsidDel="00000000" w:rsidR="00000000" w:rsidRPr="00000000">
        <w:rPr>
          <w:b w:val="1"/>
          <w:bCs w:val="1"/>
          <w:i w:val="0"/>
          <w:iCs w:val="0"/>
          <w:rtl w:val="0"/>
        </w:rPr>
        <w:t xml:space="preserve">[W08] Hytale item schema</w:t>
      </w:r>
      <w:r w:rsidDel="00000000" w:rsidR="00000000" w:rsidRPr="00000000">
        <w:rPr>
          <w:rtl w:val="0"/>
        </w:rPr>
      </w:r>
    </w:p>
    <w:p w:rsidR="00000000" w:rsidDel="00000000" w:rsidP="00000000" w:rsidRDefault="00000000" w:rsidRPr="00000000" w14:paraId="0000150E">
      <w:pPr>
        <w:rPr/>
      </w:pPr>
      <w:r w:rsidDel="00000000" w:rsidR="00000000" w:rsidRPr="00000000">
        <w:rPr>
          <w:b w:val="0"/>
          <w:bCs w:val="0"/>
          <w:i w:val="0"/>
          <w:iCs w:val="0"/>
          <w:rtl w:val="0"/>
        </w:rPr>
        <w:t xml:space="preserve">https://docs.hytale.com/assets/item/items/</w:t>
      </w:r>
      <w:r w:rsidDel="00000000" w:rsidR="00000000" w:rsidRPr="00000000">
        <w:rPr>
          <w:rtl w:val="0"/>
        </w:rPr>
      </w:r>
    </w:p>
    <w:p w:rsidR="00000000" w:rsidDel="00000000" w:rsidP="00000000" w:rsidRDefault="00000000" w:rsidRPr="00000000" w14:paraId="0000150F">
      <w:pPr>
        <w:rPr/>
      </w:pPr>
      <w:r w:rsidDel="00000000" w:rsidR="00000000" w:rsidRPr="00000000">
        <w:rPr>
          <w:b w:val="0"/>
          <w:bCs w:val="0"/>
          <w:i w:val="0"/>
          <w:iCs w:val="0"/>
          <w:rtl w:val="0"/>
        </w:rPr>
        <w:t xml:space="preserve">Weapon/item/stat metadata; project-owned Light/Heavy/Magic mapping remains distinct.</w:t>
      </w:r>
      <w:r w:rsidDel="00000000" w:rsidR="00000000" w:rsidRPr="00000000">
        <w:rPr>
          <w:rtl w:val="0"/>
        </w:rPr>
      </w:r>
    </w:p>
    <w:p w:rsidR="00000000" w:rsidDel="00000000" w:rsidP="00000000" w:rsidRDefault="00000000" w:rsidRPr="00000000" w14:paraId="00001510">
      <w:pPr>
        <w:rPr/>
      </w:pPr>
      <w:r w:rsidDel="00000000" w:rsidR="00000000" w:rsidRPr="00000000">
        <w:rPr>
          <w:b w:val="1"/>
          <w:bCs w:val="1"/>
          <w:i w:val="0"/>
          <w:iCs w:val="0"/>
          <w:rtl w:val="0"/>
        </w:rPr>
        <w:t xml:space="preserve">[W09] Hytale trails</w:t>
      </w:r>
      <w:r w:rsidDel="00000000" w:rsidR="00000000" w:rsidRPr="00000000">
        <w:rPr>
          <w:rtl w:val="0"/>
        </w:rPr>
      </w:r>
    </w:p>
    <w:p w:rsidR="00000000" w:rsidDel="00000000" w:rsidP="00000000" w:rsidRDefault="00000000" w:rsidRPr="00000000" w14:paraId="00001511">
      <w:pPr>
        <w:rPr/>
      </w:pPr>
      <w:r w:rsidDel="00000000" w:rsidR="00000000" w:rsidRPr="00000000">
        <w:rPr>
          <w:b w:val="0"/>
          <w:bCs w:val="0"/>
          <w:i w:val="0"/>
          <w:iCs w:val="0"/>
          <w:rtl w:val="0"/>
        </w:rPr>
        <w:t xml:space="preserve">https://docs.hytale.com/assets/entity/trails/</w:t>
      </w:r>
      <w:r w:rsidDel="00000000" w:rsidR="00000000" w:rsidRPr="00000000">
        <w:rPr>
          <w:rtl w:val="0"/>
        </w:rPr>
      </w:r>
    </w:p>
    <w:p w:rsidR="00000000" w:rsidDel="00000000" w:rsidP="00000000" w:rsidRDefault="00000000" w:rsidRPr="00000000" w14:paraId="00001512">
      <w:pPr>
        <w:rPr/>
      </w:pPr>
      <w:r w:rsidDel="00000000" w:rsidR="00000000" w:rsidRPr="00000000">
        <w:rPr>
          <w:b w:val="0"/>
          <w:bCs w:val="0"/>
          <w:i w:val="0"/>
          <w:iCs w:val="0"/>
          <w:rtl w:val="0"/>
        </w:rPr>
        <w:t xml:space="preserve">Trail presentation assets, not damage authority.</w:t>
      </w:r>
      <w:r w:rsidDel="00000000" w:rsidR="00000000" w:rsidRPr="00000000">
        <w:rPr>
          <w:rtl w:val="0"/>
        </w:rPr>
      </w:r>
    </w:p>
    <w:p w:rsidR="00000000" w:rsidDel="00000000" w:rsidP="00000000" w:rsidRDefault="00000000" w:rsidRPr="00000000" w14:paraId="00001513">
      <w:pPr>
        <w:rPr/>
      </w:pPr>
      <w:r w:rsidDel="00000000" w:rsidR="00000000" w:rsidRPr="00000000">
        <w:rPr>
          <w:b w:val="1"/>
          <w:bCs w:val="1"/>
          <w:i w:val="0"/>
          <w:iCs w:val="0"/>
          <w:rtl w:val="0"/>
        </w:rPr>
        <w:t xml:space="preserve">[W10] ItemPlayerAnimations</w:t>
      </w:r>
      <w:r w:rsidDel="00000000" w:rsidR="00000000" w:rsidRPr="00000000">
        <w:rPr>
          <w:rtl w:val="0"/>
        </w:rPr>
      </w:r>
    </w:p>
    <w:p w:rsidR="00000000" w:rsidDel="00000000" w:rsidP="00000000" w:rsidRDefault="00000000" w:rsidRPr="00000000" w14:paraId="00001514">
      <w:pPr>
        <w:rPr/>
      </w:pPr>
      <w:r w:rsidDel="00000000" w:rsidR="00000000" w:rsidRPr="00000000">
        <w:rPr>
          <w:b w:val="0"/>
          <w:bCs w:val="0"/>
          <w:i w:val="0"/>
          <w:iCs w:val="0"/>
          <w:rtl w:val="0"/>
        </w:rPr>
        <w:t xml:space="preserve">https://docs.hytale.com/api/com/hypixel/hytale/protocol/ItemPlayerAnimations</w:t>
      </w:r>
      <w:r w:rsidDel="00000000" w:rsidR="00000000" w:rsidRPr="00000000">
        <w:rPr>
          <w:rtl w:val="0"/>
        </w:rPr>
      </w:r>
    </w:p>
    <w:p w:rsidR="00000000" w:rsidDel="00000000" w:rsidP="00000000" w:rsidRDefault="00000000" w:rsidRPr="00000000" w14:paraId="00001515">
      <w:pPr>
        <w:rPr/>
      </w:pPr>
      <w:r w:rsidDel="00000000" w:rsidR="00000000" w:rsidRPr="00000000">
        <w:rPr>
          <w:b w:val="0"/>
          <w:bCs w:val="0"/>
          <w:i w:val="0"/>
          <w:iCs w:val="0"/>
          <w:rtl w:val="0"/>
        </w:rPr>
        <w:t xml:space="preserve">Per-item animation data. Does not guarantee arbitrary retiming, player-rig retargeting or new controls.</w:t>
      </w:r>
      <w:r w:rsidDel="00000000" w:rsidR="00000000" w:rsidRPr="00000000">
        <w:rPr>
          <w:rtl w:val="0"/>
        </w:rPr>
      </w:r>
    </w:p>
    <w:p w:rsidR="00000000" w:rsidDel="00000000" w:rsidP="00000000" w:rsidRDefault="00000000" w:rsidRPr="00000000" w14:paraId="00001516">
      <w:pPr>
        <w:rPr/>
      </w:pPr>
      <w:r w:rsidDel="00000000" w:rsidR="00000000" w:rsidRPr="00000000">
        <w:rPr>
          <w:b w:val="1"/>
          <w:bCs w:val="1"/>
          <w:i w:val="0"/>
          <w:iCs w:val="0"/>
          <w:rtl w:val="0"/>
        </w:rPr>
        <w:t xml:space="preserve">[W11] WildernessTracker</w:t>
      </w:r>
      <w:r w:rsidDel="00000000" w:rsidR="00000000" w:rsidRPr="00000000">
        <w:rPr>
          <w:rtl w:val="0"/>
        </w:rPr>
      </w:r>
    </w:p>
    <w:p w:rsidR="00000000" w:rsidDel="00000000" w:rsidP="00000000" w:rsidRDefault="00000000" w:rsidRPr="00000000" w14:paraId="00001517">
      <w:pPr>
        <w:rPr/>
      </w:pPr>
      <w:r w:rsidDel="00000000" w:rsidR="00000000" w:rsidRPr="00000000">
        <w:rPr>
          <w:b w:val="0"/>
          <w:bCs w:val="0"/>
          <w:i w:val="0"/>
          <w:iCs w:val="0"/>
          <w:rtl w:val="0"/>
        </w:rPr>
        <w:t xml:space="preserve">https://docs.hytale.com/api/com/hypixel/hytale/builtin/adventure/wilderness/resource/WildernessTracker</w:t>
      </w:r>
      <w:r w:rsidDel="00000000" w:rsidR="00000000" w:rsidRPr="00000000">
        <w:rPr>
          <w:rtl w:val="0"/>
        </w:rPr>
      </w:r>
    </w:p>
    <w:p w:rsidR="00000000" w:rsidDel="00000000" w:rsidP="00000000" w:rsidRDefault="00000000" w:rsidRPr="00000000" w14:paraId="00001518">
      <w:pPr>
        <w:rPr/>
      </w:pPr>
      <w:r w:rsidDel="00000000" w:rsidR="00000000" w:rsidRPr="00000000">
        <w:rPr>
          <w:b w:val="0"/>
          <w:bCs w:val="0"/>
          <w:i w:val="0"/>
          <w:iCs w:val="0"/>
          <w:rtl w:val="0"/>
        </w:rPr>
        <w:t xml:space="preserve">Bed-based home/wilderness signal; not a geometry proof of a room or personal ownership.</w:t>
      </w:r>
      <w:r w:rsidDel="00000000" w:rsidR="00000000" w:rsidRPr="00000000">
        <w:rPr>
          <w:rtl w:val="0"/>
        </w:rPr>
      </w:r>
    </w:p>
    <w:p w:rsidR="00000000" w:rsidDel="00000000" w:rsidP="00000000" w:rsidRDefault="00000000" w:rsidRPr="00000000" w14:paraId="00001519">
      <w:pPr>
        <w:rPr/>
      </w:pPr>
      <w:r w:rsidDel="00000000" w:rsidR="00000000" w:rsidRPr="00000000">
        <w:rPr>
          <w:b w:val="1"/>
          <w:bCs w:val="1"/>
          <w:i w:val="0"/>
          <w:iCs w:val="0"/>
          <w:rtl w:val="0"/>
        </w:rPr>
        <w:t xml:space="preserve">[W12] CustomUIEventBindingType</w:t>
      </w:r>
      <w:r w:rsidDel="00000000" w:rsidR="00000000" w:rsidRPr="00000000">
        <w:rPr>
          <w:rtl w:val="0"/>
        </w:rPr>
      </w:r>
    </w:p>
    <w:p w:rsidR="00000000" w:rsidDel="00000000" w:rsidP="00000000" w:rsidRDefault="00000000" w:rsidRPr="00000000" w14:paraId="0000151A">
      <w:pPr>
        <w:rPr/>
      </w:pPr>
      <w:r w:rsidDel="00000000" w:rsidR="00000000" w:rsidRPr="00000000">
        <w:rPr>
          <w:b w:val="0"/>
          <w:bCs w:val="0"/>
          <w:i w:val="0"/>
          <w:iCs w:val="0"/>
          <w:rtl w:val="0"/>
        </w:rPr>
        <w:t xml:space="preserve">https://docs.hytale.com/api/com/hypixel/hytale/protocol/packets/interface_/CustomUIEventBindingType</w:t>
      </w:r>
      <w:r w:rsidDel="00000000" w:rsidR="00000000" w:rsidRPr="00000000">
        <w:rPr>
          <w:rtl w:val="0"/>
        </w:rPr>
      </w:r>
    </w:p>
    <w:p w:rsidR="00000000" w:rsidDel="00000000" w:rsidP="00000000" w:rsidRDefault="00000000" w:rsidRPr="00000000" w14:paraId="0000151B">
      <w:pPr>
        <w:rPr/>
      </w:pPr>
      <w:r w:rsidDel="00000000" w:rsidR="00000000" w:rsidRPr="00000000">
        <w:rPr>
          <w:b w:val="0"/>
          <w:bCs w:val="0"/>
          <w:i w:val="0"/>
          <w:iCs w:val="0"/>
          <w:rtl w:val="0"/>
        </w:rPr>
        <w:t xml:space="preserve">Includes KeyDown/drop/drag-related events. Smooth arbitrary canvas dragging and spline drawing remain unproven.</w:t>
      </w:r>
      <w:r w:rsidDel="00000000" w:rsidR="00000000" w:rsidRPr="00000000">
        <w:rPr>
          <w:rtl w:val="0"/>
        </w:rPr>
      </w:r>
    </w:p>
    <w:p w:rsidR="00000000" w:rsidDel="00000000" w:rsidP="00000000" w:rsidRDefault="00000000" w:rsidRPr="00000000" w14:paraId="0000151C">
      <w:pPr>
        <w:rPr/>
      </w:pPr>
      <w:r w:rsidDel="00000000" w:rsidR="00000000" w:rsidRPr="00000000">
        <w:rPr>
          <w:b w:val="1"/>
          <w:bCs w:val="1"/>
          <w:i w:val="0"/>
          <w:iCs w:val="0"/>
          <w:rtl w:val="0"/>
        </w:rPr>
        <w:t xml:space="preserve">[W13] Stable InteractionType</w:t>
      </w:r>
      <w:r w:rsidDel="00000000" w:rsidR="00000000" w:rsidRPr="00000000">
        <w:rPr>
          <w:rtl w:val="0"/>
        </w:rPr>
      </w:r>
    </w:p>
    <w:p w:rsidR="00000000" w:rsidDel="00000000" w:rsidP="00000000" w:rsidRDefault="00000000" w:rsidRPr="00000000" w14:paraId="0000151D">
      <w:pPr>
        <w:rPr/>
      </w:pPr>
      <w:r w:rsidDel="00000000" w:rsidR="00000000" w:rsidRPr="00000000">
        <w:rPr>
          <w:b w:val="0"/>
          <w:bCs w:val="0"/>
          <w:i w:val="0"/>
          <w:iCs w:val="0"/>
          <w:rtl w:val="0"/>
        </w:rPr>
        <w:t xml:space="preserve">https://docs.hytale.com/api/com/hypixel/hytale/protocol/InteractionType</w:t>
      </w:r>
      <w:r w:rsidDel="00000000" w:rsidR="00000000" w:rsidRPr="00000000">
        <w:rPr>
          <w:rtl w:val="0"/>
        </w:rPr>
      </w:r>
    </w:p>
    <w:p w:rsidR="00000000" w:rsidDel="00000000" w:rsidP="00000000" w:rsidRDefault="00000000" w:rsidRPr="00000000" w14:paraId="0000151E">
      <w:pPr>
        <w:rPr/>
      </w:pPr>
      <w:r w:rsidDel="00000000" w:rsidR="00000000" w:rsidRPr="00000000">
        <w:rPr>
          <w:b w:val="0"/>
          <w:bCs w:val="0"/>
          <w:i w:val="0"/>
          <w:iCs w:val="0"/>
          <w:rtl w:val="0"/>
        </w:rPr>
        <w:t xml:space="preserve">Fetched enum listsAbility1-3; do not infer a fourth binding.</w:t>
      </w:r>
      <w:r w:rsidDel="00000000" w:rsidR="00000000" w:rsidRPr="00000000">
        <w:rPr>
          <w:rtl w:val="0"/>
        </w:rPr>
      </w:r>
    </w:p>
    <w:p w:rsidR="00000000" w:rsidDel="00000000" w:rsidP="00000000" w:rsidRDefault="00000000" w:rsidRPr="00000000" w14:paraId="0000151F">
      <w:pPr>
        <w:rPr/>
      </w:pPr>
      <w:r w:rsidDel="00000000" w:rsidR="00000000" w:rsidRPr="00000000">
        <w:rPr>
          <w:b w:val="1"/>
          <w:bCs w:val="1"/>
          <w:i w:val="0"/>
          <w:iCs w:val="0"/>
          <w:rtl w:val="0"/>
        </w:rPr>
        <w:t xml:space="preserve">[W14] Pre-release InteractionType</w:t>
      </w:r>
      <w:r w:rsidDel="00000000" w:rsidR="00000000" w:rsidRPr="00000000">
        <w:rPr>
          <w:rtl w:val="0"/>
        </w:rPr>
      </w:r>
    </w:p>
    <w:p w:rsidR="00000000" w:rsidDel="00000000" w:rsidP="00000000" w:rsidRDefault="00000000" w:rsidRPr="00000000" w14:paraId="00001520">
      <w:pPr>
        <w:rPr/>
      </w:pPr>
      <w:r w:rsidDel="00000000" w:rsidR="00000000" w:rsidRPr="00000000">
        <w:rPr>
          <w:b w:val="0"/>
          <w:bCs w:val="0"/>
          <w:i w:val="0"/>
          <w:iCs w:val="0"/>
          <w:rtl w:val="0"/>
        </w:rPr>
        <w:t xml:space="preserve">https://pre-release.docs.hytale.com/api/com/hypixel/hytale/protocol/InteractionType</w:t>
      </w:r>
      <w:r w:rsidDel="00000000" w:rsidR="00000000" w:rsidRPr="00000000">
        <w:rPr>
          <w:rtl w:val="0"/>
        </w:rPr>
      </w:r>
    </w:p>
    <w:p w:rsidR="00000000" w:rsidDel="00000000" w:rsidP="00000000" w:rsidRDefault="00000000" w:rsidRPr="00000000" w14:paraId="00001521">
      <w:pPr>
        <w:rPr/>
      </w:pPr>
      <w:r w:rsidDel="00000000" w:rsidR="00000000" w:rsidRPr="00000000">
        <w:rPr>
          <w:b w:val="0"/>
          <w:bCs w:val="0"/>
          <w:i w:val="0"/>
          <w:iCs w:val="0"/>
          <w:rtl w:val="0"/>
        </w:rPr>
        <w:t xml:space="preserve">Fetched enum likewise did not independently confirmAbility4. Conflicts with prior source assumption; SDK/client probe is decisive.</w:t>
      </w:r>
      <w:r w:rsidDel="00000000" w:rsidR="00000000" w:rsidRPr="00000000">
        <w:rPr>
          <w:rtl w:val="0"/>
        </w:rPr>
      </w:r>
    </w:p>
    <w:p w:rsidR="00000000" w:rsidDel="00000000" w:rsidP="00000000" w:rsidRDefault="00000000" w:rsidRPr="00000000" w14:paraId="00001522">
      <w:pPr>
        <w:rPr/>
      </w:pPr>
      <w:r w:rsidDel="00000000" w:rsidR="00000000" w:rsidRPr="00000000">
        <w:rPr>
          <w:b w:val="1"/>
          <w:bCs w:val="1"/>
          <w:i w:val="0"/>
          <w:iCs w:val="0"/>
          <w:rtl w:val="0"/>
        </w:rPr>
        <w:t xml:space="preserve">[W15] Update7 pre-release notes</w:t>
      </w:r>
      <w:r w:rsidDel="00000000" w:rsidR="00000000" w:rsidRPr="00000000">
        <w:rPr>
          <w:rtl w:val="0"/>
        </w:rPr>
      </w:r>
    </w:p>
    <w:p w:rsidR="00000000" w:rsidDel="00000000" w:rsidP="00000000" w:rsidRDefault="00000000" w:rsidRPr="00000000" w14:paraId="00001523">
      <w:pPr>
        <w:rPr/>
      </w:pPr>
      <w:r w:rsidDel="00000000" w:rsidR="00000000" w:rsidRPr="00000000">
        <w:rPr>
          <w:b w:val="0"/>
          <w:bCs w:val="0"/>
          <w:i w:val="0"/>
          <w:iCs w:val="0"/>
          <w:rtl w:val="0"/>
        </w:rPr>
        <w:t xml:space="preserve">https://hytale.com/news/2026/9/pre-release-patch-notes-update-7</w:t>
      </w:r>
      <w:r w:rsidDel="00000000" w:rsidR="00000000" w:rsidRPr="00000000">
        <w:rPr>
          <w:rtl w:val="0"/>
        </w:rPr>
      </w:r>
    </w:p>
    <w:p w:rsidR="00000000" w:rsidDel="00000000" w:rsidP="00000000" w:rsidRDefault="00000000" w:rsidRPr="00000000" w14:paraId="00001524">
      <w:pPr>
        <w:rPr/>
      </w:pPr>
      <w:r w:rsidDel="00000000" w:rsidR="00000000" w:rsidRPr="00000000">
        <w:rPr>
          <w:b w:val="0"/>
          <w:bCs w:val="0"/>
          <w:i w:val="0"/>
          <w:iCs w:val="0"/>
          <w:rtl w:val="0"/>
        </w:rPr>
        <w:t xml:space="preserve">Rune system and examples Fireball/ImbuePoison/GroundSlam/WindStrike; optional reuse, not our progression authority.</w:t>
      </w:r>
      <w:r w:rsidDel="00000000" w:rsidR="00000000" w:rsidRPr="00000000">
        <w:rPr>
          <w:rtl w:val="0"/>
        </w:rPr>
      </w:r>
    </w:p>
    <w:p w:rsidR="00000000" w:rsidDel="00000000" w:rsidP="00000000" w:rsidRDefault="00000000" w:rsidRPr="00000000" w14:paraId="00001525">
      <w:pPr>
        <w:rPr/>
      </w:pPr>
      <w:r w:rsidDel="00000000" w:rsidR="00000000" w:rsidRPr="00000000">
        <w:rPr>
          <w:b w:val="1"/>
          <w:bCs w:val="1"/>
          <w:i w:val="0"/>
          <w:iCs w:val="0"/>
          <w:rtl w:val="0"/>
        </w:rPr>
        <w:t xml:space="preserve">[W16] HTDevLib ParticleHelper pinned source</w:t>
      </w:r>
      <w:r w:rsidDel="00000000" w:rsidR="00000000" w:rsidRPr="00000000">
        <w:rPr>
          <w:rtl w:val="0"/>
        </w:rPr>
      </w:r>
    </w:p>
    <w:p w:rsidR="00000000" w:rsidDel="00000000" w:rsidP="00000000" w:rsidRDefault="00000000" w:rsidRPr="00000000" w14:paraId="00001526">
      <w:pPr>
        <w:rPr/>
      </w:pPr>
      <w:r w:rsidDel="00000000" w:rsidR="00000000" w:rsidRPr="00000000">
        <w:rPr>
          <w:b w:val="0"/>
          <w:bCs w:val="0"/>
          <w:i w:val="0"/>
          <w:iCs w:val="0"/>
          <w:rtl w:val="0"/>
        </w:rPr>
        <w:t xml:space="preserve">https://github.com/ShaneeexD/HytaleDevLib/blob/ac955f742da4fc174985ef7b36eac2f49a97b6ef/src/main/java/org/hytaledevlib/lib/ParticleHelper.java</w:t>
      </w:r>
      <w:r w:rsidDel="00000000" w:rsidR="00000000" w:rsidRPr="00000000">
        <w:rPr>
          <w:rtl w:val="0"/>
        </w:rPr>
      </w:r>
    </w:p>
    <w:p w:rsidR="00000000" w:rsidDel="00000000" w:rsidP="00000000" w:rsidRDefault="00000000" w:rsidRPr="00000000" w14:paraId="00001527">
      <w:pPr>
        <w:rPr/>
      </w:pPr>
      <w:r w:rsidDel="00000000" w:rsidR="00000000" w:rsidRPr="00000000">
        <w:rPr>
          <w:b w:val="0"/>
          <w:bCs w:val="0"/>
          <w:i w:val="0"/>
          <w:iCs w:val="0"/>
          <w:rtl w:val="0"/>
        </w:rPr>
        <w:t xml:space="preserve">Connector-read source: lifetime owned by asset, helper callsParticleUtil; spawn-at-entity is not a complete ownership/cancellation system.</w:t>
      </w:r>
      <w:r w:rsidDel="00000000" w:rsidR="00000000" w:rsidRPr="00000000">
        <w:rPr>
          <w:rtl w:val="0"/>
        </w:rPr>
      </w:r>
    </w:p>
    <w:p w:rsidR="00000000" w:rsidDel="00000000" w:rsidP="00000000" w:rsidRDefault="00000000" w:rsidRPr="00000000" w14:paraId="00001528">
      <w:pPr>
        <w:rPr/>
      </w:pPr>
      <w:r w:rsidDel="00000000" w:rsidR="00000000" w:rsidRPr="00000000">
        <w:rPr>
          <w:b w:val="1"/>
          <w:bCs w:val="1"/>
          <w:i w:val="0"/>
          <w:iCs w:val="0"/>
          <w:rtl w:val="0"/>
        </w:rPr>
        <w:t xml:space="preserve">[W17] Public mod-author particle examples</w:t>
      </w:r>
      <w:r w:rsidDel="00000000" w:rsidR="00000000" w:rsidRPr="00000000">
        <w:rPr>
          <w:rtl w:val="0"/>
        </w:rPr>
      </w:r>
    </w:p>
    <w:p w:rsidR="00000000" w:rsidDel="00000000" w:rsidP="00000000" w:rsidRDefault="00000000" w:rsidRPr="00000000" w14:paraId="00001529">
      <w:pPr>
        <w:rPr/>
      </w:pPr>
      <w:r w:rsidDel="00000000" w:rsidR="00000000" w:rsidRPr="00000000">
        <w:rPr>
          <w:b w:val="0"/>
          <w:bCs w:val="0"/>
          <w:i w:val="0"/>
          <w:iCs w:val="0"/>
          <w:rtl w:val="0"/>
        </w:rPr>
        <w:t xml:space="preserve">https://wiki.kyuubisoft.com/hytale/graveyard/configuration/</w:t>
      </w:r>
      <w:r w:rsidDel="00000000" w:rsidR="00000000" w:rsidRPr="00000000">
        <w:rPr>
          <w:rtl w:val="0"/>
        </w:rPr>
      </w:r>
    </w:p>
    <w:p w:rsidR="00000000" w:rsidDel="00000000" w:rsidP="00000000" w:rsidRDefault="00000000" w:rsidRPr="00000000" w14:paraId="0000152A">
      <w:pPr>
        <w:rPr/>
      </w:pPr>
      <w:r w:rsidDel="00000000" w:rsidR="00000000" w:rsidRPr="00000000">
        <w:rPr>
          <w:b w:val="0"/>
          <w:bCs w:val="0"/>
          <w:i w:val="0"/>
          <w:iCs w:val="0"/>
          <w:rtl w:val="0"/>
        </w:rPr>
        <w:t xml:space="preserve">Corroborates a few SystemIds only; not a complete game catalog.</w:t>
      </w:r>
      <w:r w:rsidDel="00000000" w:rsidR="00000000" w:rsidRPr="00000000">
        <w:rPr>
          <w:rtl w:val="0"/>
        </w:rPr>
      </w:r>
    </w:p>
    <w:p w:rsidR="00000000" w:rsidDel="00000000" w:rsidP="00000000" w:rsidRDefault="00000000" w:rsidRPr="00000000" w14:paraId="0000152B">
      <w:pPr>
        <w:rPr/>
      </w:pPr>
      <w:r w:rsidDel="00000000" w:rsidR="00000000" w:rsidRPr="00000000">
        <w:rPr>
          <w:b w:val="1"/>
          <w:bCs w:val="1"/>
          <w:i w:val="0"/>
          <w:iCs w:val="0"/>
          <w:rtl w:val="0"/>
        </w:rPr>
        <w:t xml:space="preserve">[W18] DiabloII character basics</w:t>
      </w:r>
      <w:r w:rsidDel="00000000" w:rsidR="00000000" w:rsidRPr="00000000">
        <w:rPr>
          <w:rtl w:val="0"/>
        </w:rPr>
      </w:r>
    </w:p>
    <w:p w:rsidR="00000000" w:rsidDel="00000000" w:rsidP="00000000" w:rsidRDefault="00000000" w:rsidRPr="00000000" w14:paraId="0000152C">
      <w:pPr>
        <w:rPr/>
      </w:pPr>
      <w:r w:rsidDel="00000000" w:rsidR="00000000" w:rsidRPr="00000000">
        <w:rPr>
          <w:b w:val="0"/>
          <w:bCs w:val="0"/>
          <w:i w:val="0"/>
          <w:iCs w:val="0"/>
          <w:rtl w:val="0"/>
        </w:rPr>
        <w:t xml:space="preserve">https://classic.battle.net/diablo2exp/basics/characters.shtml</w:t>
      </w:r>
      <w:r w:rsidDel="00000000" w:rsidR="00000000" w:rsidRPr="00000000">
        <w:rPr>
          <w:rtl w:val="0"/>
        </w:rPr>
      </w:r>
    </w:p>
    <w:p w:rsidR="00000000" w:rsidDel="00000000" w:rsidP="00000000" w:rsidRDefault="00000000" w:rsidRPr="00000000" w14:paraId="0000152D">
      <w:pPr>
        <w:rPr/>
      </w:pPr>
      <w:r w:rsidDel="00000000" w:rsidR="00000000" w:rsidRPr="00000000">
        <w:rPr>
          <w:b w:val="0"/>
          <w:bCs w:val="0"/>
          <w:i w:val="0"/>
          <w:iCs w:val="0"/>
          <w:rtl w:val="0"/>
        </w:rPr>
        <w:t xml:space="preserve">Historical design inspiration, not authority for this project's custom formulas.</w:t>
      </w:r>
      <w:r w:rsidDel="00000000" w:rsidR="00000000" w:rsidRPr="00000000">
        <w:rPr>
          <w:rtl w:val="0"/>
        </w:rPr>
      </w:r>
    </w:p>
    <w:p w:rsidR="00000000" w:rsidDel="00000000" w:rsidP="00000000" w:rsidRDefault="00000000" w:rsidRPr="00000000" w14:paraId="0000152E">
      <w:pPr>
        <w:rPr/>
      </w:pPr>
      <w:r w:rsidDel="00000000" w:rsidR="00000000" w:rsidRPr="00000000">
        <w:rPr>
          <w:b w:val="1"/>
          <w:bCs w:val="1"/>
          <w:i w:val="0"/>
          <w:iCs w:val="0"/>
          <w:rtl w:val="0"/>
        </w:rPr>
        <w:t xml:space="preserve">[W19] GGG support-gem explanation (historical)</w:t>
      </w:r>
      <w:r w:rsidDel="00000000" w:rsidR="00000000" w:rsidRPr="00000000">
        <w:rPr>
          <w:rtl w:val="0"/>
        </w:rPr>
      </w:r>
    </w:p>
    <w:p w:rsidR="00000000" w:rsidDel="00000000" w:rsidP="00000000" w:rsidRDefault="00000000" w:rsidRPr="00000000" w14:paraId="0000152F">
      <w:pPr>
        <w:rPr/>
      </w:pPr>
      <w:r w:rsidDel="00000000" w:rsidR="00000000" w:rsidRPr="00000000">
        <w:rPr>
          <w:b w:val="0"/>
          <w:bCs w:val="0"/>
          <w:i w:val="0"/>
          <w:iCs w:val="0"/>
          <w:rtl w:val="0"/>
        </w:rPr>
        <w:t xml:space="preserve">https://www.pathofexile.com/forum/view-thread/11452</w:t>
      </w:r>
      <w:r w:rsidDel="00000000" w:rsidR="00000000" w:rsidRPr="00000000">
        <w:rPr>
          <w:rtl w:val="0"/>
        </w:rPr>
      </w:r>
    </w:p>
    <w:p w:rsidR="00000000" w:rsidDel="00000000" w:rsidP="00000000" w:rsidRDefault="00000000" w:rsidRPr="00000000" w14:paraId="00001530">
      <w:pPr>
        <w:rPr/>
      </w:pPr>
      <w:r w:rsidDel="00000000" w:rsidR="00000000" w:rsidRPr="00000000">
        <w:rPr>
          <w:b w:val="0"/>
          <w:bCs w:val="0"/>
          <w:i w:val="0"/>
          <w:iCs w:val="0"/>
          <w:rtl w:val="0"/>
        </w:rPr>
        <w:t xml:space="preserve">Mark_GGG developer reply on2011-11-06: supports apply to linked compatible skills. Conceptual inspiration only, not numeric parity.</w:t>
      </w:r>
      <w:r w:rsidDel="00000000" w:rsidR="00000000" w:rsidRPr="00000000">
        <w:rPr>
          <w:rtl w:val="0"/>
        </w:rPr>
      </w:r>
    </w:p>
    <w:p w:rsidR="00000000" w:rsidDel="00000000" w:rsidP="00000000" w:rsidRDefault="00000000" w:rsidRPr="00000000" w14:paraId="00001531">
      <w:pPr>
        <w:rPr/>
      </w:pPr>
      <w:r w:rsidDel="00000000" w:rsidR="00000000" w:rsidRPr="00000000">
        <w:rPr>
          <w:b w:val="1"/>
          <w:bCs w:val="1"/>
          <w:i w:val="0"/>
          <w:iCs w:val="0"/>
          <w:rtl w:val="0"/>
        </w:rPr>
        <w:t xml:space="preserve">[W20] Hytale HudComponent enum</w:t>
      </w:r>
      <w:r w:rsidDel="00000000" w:rsidR="00000000" w:rsidRPr="00000000">
        <w:rPr>
          <w:rtl w:val="0"/>
        </w:rPr>
      </w:r>
    </w:p>
    <w:p w:rsidR="00000000" w:rsidDel="00000000" w:rsidP="00000000" w:rsidRDefault="00000000" w:rsidRPr="00000000" w14:paraId="00001532">
      <w:pPr>
        <w:rPr/>
      </w:pPr>
      <w:r w:rsidDel="00000000" w:rsidR="00000000" w:rsidRPr="00000000">
        <w:rPr>
          <w:b w:val="0"/>
          <w:bCs w:val="0"/>
          <w:i w:val="0"/>
          <w:iCs w:val="0"/>
          <w:rtl w:val="0"/>
        </w:rPr>
        <w:t xml:space="preserve">https://docs.hytale.com/com/hypixel/hytale/protocol/packets/interface_/HudComponent</w:t>
      </w:r>
      <w:r w:rsidDel="00000000" w:rsidR="00000000" w:rsidRPr="00000000">
        <w:rPr>
          <w:rtl w:val="0"/>
        </w:rPr>
      </w:r>
    </w:p>
    <w:p w:rsidR="00000000" w:rsidDel="00000000" w:rsidP="00000000" w:rsidRDefault="00000000" w:rsidRPr="00000000" w14:paraId="00001533">
      <w:pPr>
        <w:rPr/>
      </w:pPr>
      <w:r w:rsidDel="00000000" w:rsidR="00000000" w:rsidRPr="00000000">
        <w:rPr>
          <w:b w:val="0"/>
          <w:bCs w:val="0"/>
          <w:i w:val="0"/>
          <w:iCs w:val="0"/>
          <w:rtl w:val="0"/>
        </w:rPr>
        <w:t xml:space="preserve">Current public API lists Health, Mana, Stamina, Hotbar, Compass and other native HUD components. This proves named component visibility controls exist, not that their built-in positions are arbitrarily repositionable.</w:t>
      </w:r>
      <w:r w:rsidDel="00000000" w:rsidR="00000000" w:rsidRPr="00000000">
        <w:rPr>
          <w:rtl w:val="0"/>
        </w:rPr>
      </w:r>
    </w:p>
    <w:p w:rsidR="00000000" w:rsidDel="00000000" w:rsidP="00000000" w:rsidRDefault="00000000" w:rsidRPr="00000000" w14:paraId="00001534">
      <w:pPr>
        <w:rPr/>
      </w:pPr>
      <w:r w:rsidDel="00000000" w:rsidR="00000000" w:rsidRPr="00000000">
        <w:rPr>
          <w:b w:val="1"/>
          <w:bCs w:val="1"/>
          <w:i w:val="0"/>
          <w:iCs w:val="0"/>
          <w:rtl w:val="0"/>
        </w:rPr>
        <w:t xml:space="preserve">[W21] Hytale HudManager</w:t>
      </w:r>
      <w:r w:rsidDel="00000000" w:rsidR="00000000" w:rsidRPr="00000000">
        <w:rPr>
          <w:rtl w:val="0"/>
        </w:rPr>
      </w:r>
    </w:p>
    <w:p w:rsidR="00000000" w:rsidDel="00000000" w:rsidP="00000000" w:rsidRDefault="00000000" w:rsidRPr="00000000" w14:paraId="00001535">
      <w:pPr>
        <w:rPr/>
      </w:pPr>
      <w:r w:rsidDel="00000000" w:rsidR="00000000" w:rsidRPr="00000000">
        <w:rPr>
          <w:b w:val="0"/>
          <w:bCs w:val="0"/>
          <w:i w:val="0"/>
          <w:iCs w:val="0"/>
          <w:rtl w:val="0"/>
        </w:rPr>
        <w:t xml:space="preserve">https://docs.hytale.com/api/com/hypixel/hytale/server/core/entity/entities/player/hud/HudManager</w:t>
      </w:r>
      <w:r w:rsidDel="00000000" w:rsidR="00000000" w:rsidRPr="00000000">
        <w:rPr>
          <w:rtl w:val="0"/>
        </w:rPr>
      </w:r>
    </w:p>
    <w:p w:rsidR="00000000" w:rsidDel="00000000" w:rsidP="00000000" w:rsidRDefault="00000000" w:rsidRPr="00000000" w14:paraId="00001536">
      <w:pPr>
        <w:rPr/>
      </w:pPr>
      <w:r w:rsidDel="00000000" w:rsidR="00000000" w:rsidRPr="00000000">
        <w:rPr>
          <w:b w:val="0"/>
          <w:bCs w:val="0"/>
          <w:i w:val="0"/>
          <w:iCs w:val="0"/>
          <w:rtl w:val="0"/>
        </w:rPr>
        <w:t xml:space="preserve">Current public API exposes show/hide native HUD components and add/remove custom HUD layers. Pinned-build runtime proof is still required.</w:t>
      </w:r>
      <w:r w:rsidDel="00000000" w:rsidR="00000000" w:rsidRPr="00000000">
        <w:rPr>
          <w:rtl w:val="0"/>
        </w:rPr>
      </w:r>
    </w:p>
    <w:p w:rsidR="00000000" w:rsidDel="00000000" w:rsidP="00000000" w:rsidRDefault="00000000" w:rsidRPr="00000000" w14:paraId="00001537">
      <w:pPr>
        <w:rPr/>
      </w:pPr>
      <w:r w:rsidDel="00000000" w:rsidR="00000000" w:rsidRPr="00000000">
        <w:rPr>
          <w:b w:val="1"/>
          <w:bCs w:val="1"/>
          <w:i w:val="0"/>
          <w:iCs w:val="0"/>
          <w:rtl w:val="0"/>
        </w:rPr>
        <w:t xml:space="preserve">[W22] Hytale CustomUIHud</w:t>
      </w:r>
      <w:r w:rsidDel="00000000" w:rsidR="00000000" w:rsidRPr="00000000">
        <w:rPr>
          <w:rtl w:val="0"/>
        </w:rPr>
      </w:r>
    </w:p>
    <w:p w:rsidR="00000000" w:rsidDel="00000000" w:rsidP="00000000" w:rsidRDefault="00000000" w:rsidRPr="00000000" w14:paraId="00001538">
      <w:pPr>
        <w:rPr/>
      </w:pPr>
      <w:r w:rsidDel="00000000" w:rsidR="00000000" w:rsidRPr="00000000">
        <w:rPr>
          <w:b w:val="0"/>
          <w:bCs w:val="0"/>
          <w:i w:val="0"/>
          <w:iCs w:val="0"/>
          <w:rtl w:val="0"/>
        </w:rPr>
        <w:t xml:space="preserve">https://docs.hytale.com/api/com/hypixel/hytale/server/core/entity/entities/player/hud/CustomUIHud</w:t>
      </w:r>
      <w:r w:rsidDel="00000000" w:rsidR="00000000" w:rsidRPr="00000000">
        <w:rPr>
          <w:rtl w:val="0"/>
        </w:rPr>
      </w:r>
    </w:p>
    <w:p w:rsidR="00000000" w:rsidDel="00000000" w:rsidP="00000000" w:rsidRDefault="00000000" w:rsidRPr="00000000" w14:paraId="00001539">
      <w:pPr>
        <w:rPr/>
      </w:pPr>
      <w:r w:rsidDel="00000000" w:rsidR="00000000" w:rsidRPr="00000000">
        <w:rPr>
          <w:b w:val="0"/>
          <w:bCs w:val="0"/>
          <w:i w:val="0"/>
          <w:iCs w:val="0"/>
          <w:rtl w:val="0"/>
        </w:rPr>
        <w:t xml:space="preserve">Current public API represents player-specific custom HUD layers with a stable key/z-order. Use for RPG overlays after Phase00 client proof.</w:t>
      </w:r>
      <w:r w:rsidDel="00000000" w:rsidR="00000000" w:rsidRPr="00000000">
        <w:rPr>
          <w:rtl w:val="0"/>
        </w:rPr>
      </w:r>
    </w:p>
    <w:p w:rsidR="00000000" w:rsidDel="00000000" w:rsidP="00000000" w:rsidRDefault="00000000" w:rsidRPr="00000000" w14:paraId="0000153A">
      <w:pPr>
        <w:rPr/>
      </w:pPr>
      <w:r w:rsidDel="00000000" w:rsidR="00000000" w:rsidRPr="00000000">
        <w:rPr>
          <w:b w:val="1"/>
          <w:bCs w:val="1"/>
          <w:i w:val="0"/>
          <w:iCs w:val="0"/>
          <w:rtl w:val="0"/>
        </w:rPr>
        <w:t xml:space="preserve">[W23] Hytale CustomPage</w:t>
      </w:r>
      <w:r w:rsidDel="00000000" w:rsidR="00000000" w:rsidRPr="00000000">
        <w:rPr>
          <w:rtl w:val="0"/>
        </w:rPr>
      </w:r>
    </w:p>
    <w:p w:rsidR="00000000" w:rsidDel="00000000" w:rsidP="00000000" w:rsidRDefault="00000000" w:rsidRPr="00000000" w14:paraId="0000153B">
      <w:pPr>
        <w:rPr/>
      </w:pPr>
      <w:r w:rsidDel="00000000" w:rsidR="00000000" w:rsidRPr="00000000">
        <w:rPr>
          <w:b w:val="0"/>
          <w:bCs w:val="0"/>
          <w:i w:val="0"/>
          <w:iCs w:val="0"/>
          <w:rtl w:val="0"/>
        </w:rPr>
        <w:t xml:space="preserve">https://docs.hytale.com/api/com/hypixel/hytale/protocol/packets/interface_/CustomPage</w:t>
      </w:r>
      <w:r w:rsidDel="00000000" w:rsidR="00000000" w:rsidRPr="00000000">
        <w:rPr>
          <w:rtl w:val="0"/>
        </w:rPr>
      </w:r>
    </w:p>
    <w:p w:rsidR="00000000" w:rsidDel="00000000" w:rsidP="00000000" w:rsidRDefault="00000000" w:rsidRPr="00000000" w14:paraId="0000153C">
      <w:pPr>
        <w:rPr/>
      </w:pPr>
      <w:r w:rsidDel="00000000" w:rsidR="00000000" w:rsidRPr="00000000">
        <w:rPr>
          <w:b w:val="0"/>
          <w:bCs w:val="0"/>
          <w:i w:val="0"/>
          <w:iCs w:val="0"/>
          <w:rtl w:val="0"/>
        </w:rPr>
        <w:t xml:space="preserve">Current public protocol exposes custom pages, commands and event bindings. It supports the standalone Character/Link pages but does not by itself prove native Inventory widget injection.</w:t>
      </w:r>
      <w:r w:rsidDel="00000000" w:rsidR="00000000" w:rsidRPr="00000000">
        <w:rPr>
          <w:rtl w:val="0"/>
        </w:rPr>
      </w:r>
    </w:p>
    <w:p w:rsidR="00000000" w:rsidDel="00000000" w:rsidP="00000000" w:rsidRDefault="00000000" w:rsidRPr="00000000" w14:paraId="0000153D">
      <w:pPr>
        <w:rPr/>
      </w:pPr>
      <w:r w:rsidDel="00000000" w:rsidR="00000000" w:rsidRPr="00000000">
        <w:rPr>
          <w:b w:val="1"/>
          <w:bCs w:val="1"/>
          <w:i w:val="0"/>
          <w:iCs w:val="0"/>
          <w:rtl w:val="0"/>
        </w:rPr>
        <w:t xml:space="preserve">[W24] Hytale Page enum</w:t>
      </w:r>
      <w:r w:rsidDel="00000000" w:rsidR="00000000" w:rsidRPr="00000000">
        <w:rPr>
          <w:rtl w:val="0"/>
        </w:rPr>
      </w:r>
    </w:p>
    <w:p w:rsidR="00000000" w:rsidDel="00000000" w:rsidP="00000000" w:rsidRDefault="00000000" w:rsidRPr="00000000" w14:paraId="0000153E">
      <w:pPr>
        <w:rPr/>
      </w:pPr>
      <w:r w:rsidDel="00000000" w:rsidR="00000000" w:rsidRPr="00000000">
        <w:rPr>
          <w:b w:val="0"/>
          <w:bCs w:val="0"/>
          <w:i w:val="0"/>
          <w:iCs w:val="0"/>
          <w:rtl w:val="0"/>
        </w:rPr>
        <w:t xml:space="preserve">https://release.server.docs.hytale.com/com/hypixel/hytale/protocol/packets/interface_/Page</w:t>
      </w:r>
      <w:r w:rsidDel="00000000" w:rsidR="00000000" w:rsidRPr="00000000">
        <w:rPr>
          <w:rtl w:val="0"/>
        </w:rPr>
      </w:r>
    </w:p>
    <w:p w:rsidR="00000000" w:rsidDel="00000000" w:rsidP="00000000" w:rsidRDefault="00000000" w:rsidRPr="00000000" w14:paraId="0000153F">
      <w:pPr>
        <w:rPr/>
      </w:pPr>
      <w:r w:rsidDel="00000000" w:rsidR="00000000" w:rsidRPr="00000000">
        <w:rPr>
          <w:b w:val="0"/>
          <w:bCs w:val="0"/>
          <w:i w:val="0"/>
          <w:iCs w:val="0"/>
          <w:rtl w:val="0"/>
        </w:rPr>
        <w:t xml:space="preserve">Public enum exposes Inventory and Custom as distinct page values. Treat direct native Inventory augmentation as unproven; use the standalone Character page until a supported composition path is demonstrated.</w:t>
      </w:r>
      <w:r w:rsidDel="00000000" w:rsidR="00000000" w:rsidRPr="00000000">
        <w:rPr>
          <w:rtl w:val="0"/>
        </w:rPr>
      </w:r>
    </w:p>
    <w:p w:rsidR="00000000" w:rsidDel="00000000" w:rsidP="00000000" w:rsidRDefault="00000000" w:rsidRPr="00000000" w14:paraId="00001540">
      <w:pPr>
        <w:rPr/>
      </w:pPr>
      <w:r w:rsidDel="00000000" w:rsidR="00000000" w:rsidRPr="00000000">
        <w:rPr>
          <w:b w:val="1"/>
          <w:bCs w:val="1"/>
          <w:i w:val="0"/>
          <w:iCs w:val="0"/>
          <w:rtl w:val="0"/>
        </w:rPr>
        <w:t xml:space="preserve">[W25] Hytale SetPage packet</w:t>
      </w:r>
      <w:r w:rsidDel="00000000" w:rsidR="00000000" w:rsidRPr="00000000">
        <w:rPr>
          <w:rtl w:val="0"/>
        </w:rPr>
      </w:r>
    </w:p>
    <w:p w:rsidR="00000000" w:rsidDel="00000000" w:rsidP="00000000" w:rsidRDefault="00000000" w:rsidRPr="00000000" w14:paraId="00001541">
      <w:pPr>
        <w:rPr/>
      </w:pPr>
      <w:r w:rsidDel="00000000" w:rsidR="00000000" w:rsidRPr="00000000">
        <w:rPr>
          <w:b w:val="0"/>
          <w:bCs w:val="0"/>
          <w:i w:val="0"/>
          <w:iCs w:val="0"/>
          <w:rtl w:val="0"/>
        </w:rPr>
        <w:t xml:space="preserve">https://docs.hytale.com/api/com/hypixel/hytale/protocol/packets/interface_/SetPage</w:t>
      </w:r>
      <w:r w:rsidDel="00000000" w:rsidR="00000000" w:rsidRPr="00000000">
        <w:rPr>
          <w:rtl w:val="0"/>
        </w:rPr>
      </w:r>
    </w:p>
    <w:p w:rsidR="00000000" w:rsidDel="00000000" w:rsidP="00000000" w:rsidRDefault="00000000" w:rsidRPr="00000000" w14:paraId="00001542">
      <w:pPr>
        <w:rPr/>
      </w:pPr>
      <w:r w:rsidDel="00000000" w:rsidR="00000000" w:rsidRPr="00000000">
        <w:rPr>
          <w:b w:val="0"/>
          <w:bCs w:val="0"/>
          <w:i w:val="0"/>
          <w:iCs w:val="0"/>
          <w:rtl w:val="0"/>
        </w:rPr>
        <w:t xml:space="preserve">Public packet changes the active page and close-through-interaction behavior. Exact server wrapper/client flow remains a pinned-build adapter concern.</w:t>
      </w:r>
      <w:r w:rsidDel="00000000" w:rsidR="00000000" w:rsidRPr="00000000">
        <w:rPr>
          <w:rtl w:val="0"/>
        </w:rPr>
      </w:r>
    </w:p>
    <w:p w:rsidR="00000000" w:rsidDel="00000000" w:rsidP="00000000" w:rsidRDefault="00000000" w:rsidRPr="00000000" w14:paraId="00001543">
      <w:pPr>
        <w:pStyle w:val="Heading2"/>
        <w:keepNext w:val="1"/>
        <w:pageBreakBefore w:val="0"/>
        <w:rPr/>
      </w:pPr>
      <w:r w:rsidDel="00000000" w:rsidR="00000000" w:rsidRPr="00000000">
        <w:rPr>
          <w:b w:val="0"/>
          <w:bCs w:val="0"/>
          <w:i w:val="0"/>
          <w:iCs w:val="0"/>
          <w:rtl w:val="0"/>
        </w:rPr>
        <w:t xml:space="preserve">D.0 Reconciliation sources for version 1.5</w:t>
      </w:r>
      <w:r w:rsidDel="00000000" w:rsidR="00000000" w:rsidRPr="00000000">
        <w:rPr>
          <w:rtl w:val="0"/>
        </w:rPr>
      </w:r>
    </w:p>
    <w:tbl>
      <w:tblPr>
        <w:tblStyle w:val="Table142"/>
        <w:tblW w:w="10224.0" w:type="dxa"/>
        <w:jc w:val="left"/>
        <w:tblInd w:w="-75.0" w:type="dxa"/>
        <w:tblBorders>
          <w:top w:color="dae2e7" w:space="0" w:sz="3" w:val="single"/>
          <w:left w:color="dae2e7" w:space="0" w:sz="3" w:val="single"/>
          <w:bottom w:color="dae2e7" w:space="0" w:sz="3" w:val="single"/>
          <w:right w:color="dae2e7" w:space="0" w:sz="3" w:val="single"/>
          <w:insideH w:color="dae2e7" w:space="0" w:sz="3" w:val="single"/>
          <w:insideV w:color="dae2e7" w:space="0" w:sz="3" w:val="single"/>
        </w:tblBorders>
        <w:tblLayout w:type="fixed"/>
        <w:tblLook w:val="0400"/>
      </w:tblPr>
      <w:tblGrid>
        <w:gridCol w:w="1022"/>
        <w:gridCol w:w="9202"/>
        <w:tblGridChange w:id="0">
          <w:tblGrid>
            <w:gridCol w:w="1022"/>
            <w:gridCol w:w="9202"/>
          </w:tblGrid>
        </w:tblGridChange>
      </w:tblGrid>
      <w:tr>
        <w:trPr>
          <w:cantSplit w:val="1"/>
          <w:tblHeader w:val="1"/>
        </w:trPr>
        <w:tc>
          <w:tcPr>
            <w:shd w:fill="173f4c" w:val="clear"/>
            <w:tcMar>
              <w:top w:w="75.0" w:type="dxa"/>
              <w:left w:w="75.0" w:type="dxa"/>
              <w:bottom w:w="75.0" w:type="dxa"/>
              <w:right w:w="75.0" w:type="dxa"/>
            </w:tcMar>
          </w:tcPr>
          <w:p w:rsidR="00000000" w:rsidDel="00000000" w:rsidP="00000000" w:rsidRDefault="00000000" w:rsidRPr="00000000" w14:paraId="00001544">
            <w:pPr>
              <w:keepNext w:val="0"/>
              <w:spacing w:after="40" w:before="40" w:lineRule="auto"/>
              <w:rPr/>
            </w:pPr>
            <w:r w:rsidDel="00000000" w:rsidR="00000000" w:rsidRPr="00000000">
              <w:rPr>
                <w:rFonts w:ascii="Arial" w:cs="Arial" w:eastAsia="Arial" w:hAnsi="Arial"/>
                <w:b w:val="1"/>
                <w:bCs w:val="1"/>
                <w:color w:val="ffffff"/>
                <w:sz w:val="18"/>
                <w:szCs w:val="18"/>
                <w:rtl w:val="0"/>
              </w:rPr>
              <w:t xml:space="preserve">Ref</w:t>
            </w:r>
            <w:r w:rsidDel="00000000" w:rsidR="00000000" w:rsidRPr="00000000">
              <w:rPr>
                <w:rtl w:val="0"/>
              </w:rPr>
            </w:r>
          </w:p>
        </w:tc>
        <w:tc>
          <w:tcPr>
            <w:shd w:fill="173f4c" w:val="clear"/>
            <w:tcMar>
              <w:top w:w="75.0" w:type="dxa"/>
              <w:left w:w="75.0" w:type="dxa"/>
              <w:bottom w:w="75.0" w:type="dxa"/>
              <w:right w:w="75.0" w:type="dxa"/>
            </w:tcMar>
          </w:tcPr>
          <w:p w:rsidR="00000000" w:rsidDel="00000000" w:rsidP="00000000" w:rsidRDefault="00000000" w:rsidRPr="00000000" w14:paraId="00001545">
            <w:pPr>
              <w:keepNext w:val="0"/>
              <w:spacing w:after="40" w:before="40" w:lineRule="auto"/>
              <w:rPr/>
            </w:pPr>
            <w:r w:rsidDel="00000000" w:rsidR="00000000" w:rsidRPr="00000000">
              <w:rPr>
                <w:rFonts w:ascii="Arial" w:cs="Arial" w:eastAsia="Arial" w:hAnsi="Arial"/>
                <w:b w:val="1"/>
                <w:bCs w:val="1"/>
                <w:color w:val="ffffff"/>
                <w:sz w:val="18"/>
                <w:szCs w:val="18"/>
                <w:rtl w:val="0"/>
              </w:rPr>
              <w:t xml:space="preserve">Material and authority</w:t>
            </w:r>
            <w:r w:rsidDel="00000000" w:rsidR="00000000" w:rsidRPr="00000000">
              <w:rPr>
                <w:rtl w:val="0"/>
              </w:rPr>
            </w:r>
          </w:p>
        </w:tc>
      </w:tr>
      <w:tr>
        <w:trPr>
          <w:cantSplit w:val="1"/>
          <w:tblHeader w:val="0"/>
        </w:trPr>
        <w:tc>
          <w:tcPr>
            <w:shd w:fill="eff3f5" w:val="clear"/>
            <w:tcMar>
              <w:top w:w="75.0" w:type="dxa"/>
              <w:left w:w="75.0" w:type="dxa"/>
              <w:bottom w:w="75.0" w:type="dxa"/>
              <w:right w:w="75.0" w:type="dxa"/>
            </w:tcMar>
          </w:tcPr>
          <w:p w:rsidR="00000000" w:rsidDel="00000000" w:rsidP="00000000" w:rsidRDefault="00000000" w:rsidRPr="00000000" w14:paraId="00001546">
            <w:pPr>
              <w:keepNext w:val="0"/>
              <w:spacing w:after="40" w:before="40" w:lineRule="auto"/>
              <w:rPr/>
            </w:pPr>
            <w:r w:rsidDel="00000000" w:rsidR="00000000" w:rsidRPr="00000000">
              <w:rPr>
                <w:rFonts w:ascii="Arial" w:cs="Arial" w:eastAsia="Arial" w:hAnsi="Arial"/>
                <w:sz w:val="18"/>
                <w:szCs w:val="18"/>
                <w:rtl w:val="0"/>
              </w:rPr>
              <w:t xml:space="preserve">S0</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1547">
            <w:pPr>
              <w:keepNext w:val="0"/>
              <w:spacing w:after="40" w:before="40" w:lineRule="auto"/>
              <w:rPr/>
            </w:pPr>
            <w:r w:rsidDel="00000000" w:rsidR="00000000" w:rsidRPr="00000000">
              <w:rPr>
                <w:rFonts w:ascii="Arial" w:cs="Arial" w:eastAsia="Arial" w:hAnsi="Arial"/>
                <w:sz w:val="18"/>
                <w:szCs w:val="18"/>
                <w:rtl w:val="0"/>
              </w:rPr>
              <w:t xml:space="preserve">Original unversioned Drive master, v1.0 dated 5 September 2026; Drive ID 1emVgLtQo7XWliFMb6XCX50I2Ek-Vco8Y. Read before replacement. SHA-256 e0af547c194717798775321f96f75d742715adfb699e4329b46c87439b761791.</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tcPr>
          <w:p w:rsidR="00000000" w:rsidDel="00000000" w:rsidP="00000000" w:rsidRDefault="00000000" w:rsidRPr="00000000" w14:paraId="00001548">
            <w:pPr>
              <w:keepNext w:val="0"/>
              <w:spacing w:after="40" w:before="40" w:lineRule="auto"/>
              <w:rPr/>
            </w:pPr>
            <w:r w:rsidDel="00000000" w:rsidR="00000000" w:rsidRPr="00000000">
              <w:rPr>
                <w:rFonts w:ascii="Arial" w:cs="Arial" w:eastAsia="Arial" w:hAnsi="Arial"/>
                <w:sz w:val="18"/>
                <w:szCs w:val="18"/>
                <w:rtl w:val="0"/>
              </w:rPr>
              <w:t xml:space="preserve">S3</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1549">
            <w:pPr>
              <w:keepNext w:val="0"/>
              <w:spacing w:after="40" w:before="40" w:lineRule="auto"/>
              <w:rPr/>
            </w:pPr>
            <w:r w:rsidDel="00000000" w:rsidR="00000000" w:rsidRPr="00000000">
              <w:rPr>
                <w:rFonts w:ascii="Arial" w:cs="Arial" w:eastAsia="Arial" w:hAnsi="Arial"/>
                <w:sz w:val="18"/>
                <w:szCs w:val="18"/>
                <w:rtl w:val="0"/>
              </w:rPr>
              <w:t xml:space="preserve">Fresh Skills &amp; Passives.docx, Drive ID 1KGFW85NnSre-VXxl7SPH23TIlj3mInHZ, modified 14 September 2026 03:24:54 UTC. Matches uploaded v2 roster. 92 skill / 66 passive rows. SHA-256 5e5e025a363f16e14bcf090fb7d6eac6a2b1a8137b84a93e363da3f59b21bc8f.</w:t>
            </w:r>
            <w:r w:rsidDel="00000000" w:rsidR="00000000" w:rsidRPr="00000000">
              <w:rPr>
                <w:rtl w:val="0"/>
              </w:rPr>
            </w:r>
          </w:p>
        </w:tc>
      </w:tr>
      <w:tr>
        <w:trPr>
          <w:cantSplit w:val="1"/>
          <w:tblHeader w:val="0"/>
        </w:trPr>
        <w:tc>
          <w:tcPr>
            <w:shd w:fill="eff3f5" w:val="clear"/>
            <w:tcMar>
              <w:top w:w="75.0" w:type="dxa"/>
              <w:left w:w="75.0" w:type="dxa"/>
              <w:bottom w:w="75.0" w:type="dxa"/>
              <w:right w:w="75.0" w:type="dxa"/>
            </w:tcMar>
          </w:tcPr>
          <w:p w:rsidR="00000000" w:rsidDel="00000000" w:rsidP="00000000" w:rsidRDefault="00000000" w:rsidRPr="00000000" w14:paraId="0000154A">
            <w:pPr>
              <w:keepNext w:val="0"/>
              <w:spacing w:after="40" w:before="40" w:lineRule="auto"/>
              <w:rPr/>
            </w:pPr>
            <w:r w:rsidDel="00000000" w:rsidR="00000000" w:rsidRPr="00000000">
              <w:rPr>
                <w:rFonts w:ascii="Arial" w:cs="Arial" w:eastAsia="Arial" w:hAnsi="Arial"/>
                <w:sz w:val="18"/>
                <w:szCs w:val="18"/>
                <w:rtl w:val="0"/>
              </w:rPr>
              <w:t xml:space="preserve">S4</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154B">
            <w:pPr>
              <w:keepNext w:val="0"/>
              <w:spacing w:after="40" w:before="40" w:lineRule="auto"/>
              <w:rPr/>
            </w:pPr>
            <w:r w:rsidDel="00000000" w:rsidR="00000000" w:rsidRPr="00000000">
              <w:rPr>
                <w:rFonts w:ascii="Arial" w:cs="Arial" w:eastAsia="Arial" w:hAnsi="Arial"/>
                <w:sz w:val="18"/>
                <w:szCs w:val="18"/>
                <w:rtl w:val="0"/>
              </w:rPr>
              <w:t xml:space="preserve">Locally supplied master v1.4, the immediate reconciliation base. SHA-256 c13decb54a89642a0e872c796f6ff2c9f8d6b0f75ac7c0378701804bd2bbc932.</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tcPr>
          <w:p w:rsidR="00000000" w:rsidDel="00000000" w:rsidP="00000000" w:rsidRDefault="00000000" w:rsidRPr="00000000" w14:paraId="0000154C">
            <w:pPr>
              <w:keepNext w:val="0"/>
              <w:spacing w:after="40" w:before="40" w:lineRule="auto"/>
              <w:rPr/>
            </w:pPr>
            <w:r w:rsidDel="00000000" w:rsidR="00000000" w:rsidRPr="00000000">
              <w:rPr>
                <w:rFonts w:ascii="Arial" w:cs="Arial" w:eastAsia="Arial" w:hAnsi="Arial"/>
                <w:sz w:val="18"/>
                <w:szCs w:val="18"/>
                <w:rtl w:val="0"/>
              </w:rPr>
              <w:t xml:space="preserve">S5</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154D">
            <w:pPr>
              <w:keepNext w:val="0"/>
              <w:spacing w:after="40" w:before="40" w:lineRule="auto"/>
              <w:rPr/>
            </w:pPr>
            <w:r w:rsidDel="00000000" w:rsidR="00000000" w:rsidRPr="00000000">
              <w:rPr>
                <w:rFonts w:ascii="Arial" w:cs="Arial" w:eastAsia="Arial" w:hAnsi="Arial"/>
                <w:sz w:val="18"/>
                <w:szCs w:val="18"/>
                <w:rtl w:val="0"/>
              </w:rPr>
              <w:t xml:space="preserve">Supplied master v1.3, retaining native HUD/input, resistance/status and architecture corrections. SHA-256 dd45ab26e269a0949144581ed88d0691a07abaf770a54f268de5cda49326ff5c.</w:t>
            </w:r>
            <w:r w:rsidDel="00000000" w:rsidR="00000000" w:rsidRPr="00000000">
              <w:rPr>
                <w:rtl w:val="0"/>
              </w:rPr>
            </w:r>
          </w:p>
        </w:tc>
      </w:tr>
      <w:tr>
        <w:trPr>
          <w:cantSplit w:val="1"/>
          <w:tblHeader w:val="0"/>
        </w:trPr>
        <w:tc>
          <w:tcPr>
            <w:shd w:fill="eff3f5" w:val="clear"/>
            <w:tcMar>
              <w:top w:w="75.0" w:type="dxa"/>
              <w:left w:w="75.0" w:type="dxa"/>
              <w:bottom w:w="75.0" w:type="dxa"/>
              <w:right w:w="75.0" w:type="dxa"/>
            </w:tcMar>
          </w:tcPr>
          <w:p w:rsidR="00000000" w:rsidDel="00000000" w:rsidP="00000000" w:rsidRDefault="00000000" w:rsidRPr="00000000" w14:paraId="0000154E">
            <w:pPr>
              <w:keepNext w:val="0"/>
              <w:spacing w:after="40" w:before="40" w:lineRule="auto"/>
              <w:rPr/>
            </w:pPr>
            <w:r w:rsidDel="00000000" w:rsidR="00000000" w:rsidRPr="00000000">
              <w:rPr>
                <w:rFonts w:ascii="Arial" w:cs="Arial" w:eastAsia="Arial" w:hAnsi="Arial"/>
                <w:sz w:val="18"/>
                <w:szCs w:val="18"/>
                <w:rtl w:val="0"/>
              </w:rPr>
              <w:t xml:space="preserve">C1</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154F">
            <w:pPr>
              <w:keepNext w:val="0"/>
              <w:spacing w:after="40" w:before="40" w:lineRule="auto"/>
              <w:rPr/>
            </w:pPr>
            <w:r w:rsidDel="00000000" w:rsidR="00000000" w:rsidRPr="00000000">
              <w:rPr>
                <w:rFonts w:ascii="Arial" w:cs="Arial" w:eastAsia="Arial" w:hAnsi="Arial"/>
                <w:sz w:val="18"/>
                <w:szCs w:val="18"/>
                <w:rtl w:val="0"/>
              </w:rPr>
              <w:t xml:space="preserve">User decisions in the current Hytale project conversation through 14 September 2026: roster freeze/classless, skill upgrade replacement, Managuard, minion armies, friendly native archers with projectile supports, additive Mantle of Flame, Mantle of Shadows rename, Bomb Toss, Quick Slash and adopted projectile rebalance/six-element consolidation. Proposal-only tuning is labeled in the respective card.</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tcPr>
          <w:p w:rsidR="00000000" w:rsidDel="00000000" w:rsidP="00000000" w:rsidRDefault="00000000" w:rsidRPr="00000000" w14:paraId="00001550">
            <w:pPr>
              <w:keepNext w:val="0"/>
              <w:spacing w:after="40" w:before="40" w:lineRule="auto"/>
              <w:rPr/>
            </w:pPr>
            <w:r w:rsidDel="00000000" w:rsidR="00000000" w:rsidRPr="00000000">
              <w:rPr>
                <w:rFonts w:ascii="Arial" w:cs="Arial" w:eastAsia="Arial" w:hAnsi="Arial"/>
                <w:sz w:val="18"/>
                <w:szCs w:val="18"/>
                <w:rtl w:val="0"/>
              </w:rPr>
              <w:t xml:space="preserve">R1</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1551">
            <w:pPr>
              <w:keepNext w:val="0"/>
              <w:spacing w:after="40" w:before="40" w:lineRule="auto"/>
              <w:rPr/>
            </w:pPr>
            <w:r w:rsidDel="00000000" w:rsidR="00000000" w:rsidRPr="00000000">
              <w:rPr>
                <w:rFonts w:ascii="Arial" w:cs="Arial" w:eastAsia="Arial" w:hAnsi="Arial"/>
                <w:sz w:val="18"/>
                <w:szCs w:val="18"/>
                <w:rtl w:val="0"/>
              </w:rPr>
              <w:t xml:space="preserve">Graham3D/Hytale, branch RPG, src/main/resources/rpg/catalog/skills.json; inspected blob 06c58e5e42938a1e72fa10da850989ad7a2afcb1. Existing Healing Beam and Blessing of Protection recovered; old Wolf/Simulacrum entries do not override later user design.</w:t>
            </w:r>
            <w:r w:rsidDel="00000000" w:rsidR="00000000" w:rsidRPr="00000000">
              <w:rPr>
                <w:rtl w:val="0"/>
              </w:rPr>
            </w:r>
          </w:p>
        </w:tc>
      </w:tr>
      <w:tr>
        <w:trPr>
          <w:cantSplit w:val="1"/>
          <w:tblHeader w:val="0"/>
        </w:trPr>
        <w:tc>
          <w:tcPr>
            <w:shd w:fill="eff3f5" w:val="clear"/>
            <w:tcMar>
              <w:top w:w="75.0" w:type="dxa"/>
              <w:left w:w="75.0" w:type="dxa"/>
              <w:bottom w:w="75.0" w:type="dxa"/>
              <w:right w:w="75.0" w:type="dxa"/>
            </w:tcMar>
          </w:tcPr>
          <w:p w:rsidR="00000000" w:rsidDel="00000000" w:rsidP="00000000" w:rsidRDefault="00000000" w:rsidRPr="00000000" w14:paraId="00001552">
            <w:pPr>
              <w:keepNext w:val="0"/>
              <w:spacing w:after="40" w:before="40" w:lineRule="auto"/>
              <w:rPr/>
            </w:pPr>
            <w:r w:rsidDel="00000000" w:rsidR="00000000" w:rsidRPr="00000000">
              <w:rPr>
                <w:rFonts w:ascii="Arial" w:cs="Arial" w:eastAsia="Arial" w:hAnsi="Arial"/>
                <w:sz w:val="18"/>
                <w:szCs w:val="18"/>
                <w:rtl w:val="0"/>
              </w:rPr>
              <w:t xml:space="preserve">R2</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1553">
            <w:pPr>
              <w:keepNext w:val="0"/>
              <w:spacing w:after="40" w:before="40" w:lineRule="auto"/>
              <w:rPr/>
            </w:pPr>
            <w:r w:rsidDel="00000000" w:rsidR="00000000" w:rsidRPr="00000000">
              <w:rPr>
                <w:rFonts w:ascii="Arial" w:cs="Arial" w:eastAsia="Arial" w:hAnsi="Arial"/>
                <w:sz w:val="18"/>
                <w:szCs w:val="18"/>
                <w:rtl w:val="0"/>
              </w:rPr>
              <w:t xml:space="preserve">Graham3D/Hytale, branch RPG, src/main/resources/rpg/catalog/passives.json; inspected blob f2a96005b670340b37bbcc0c2d5de6dc24a393ba. Existing Arc plus Fork/Chain Tether variants recovered. Old projectile coefficients are superseded by C1.</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tcPr>
          <w:p w:rsidR="00000000" w:rsidDel="00000000" w:rsidP="00000000" w:rsidRDefault="00000000" w:rsidRPr="00000000" w14:paraId="00001554">
            <w:pPr>
              <w:keepNext w:val="0"/>
              <w:spacing w:after="40" w:before="40" w:lineRule="auto"/>
              <w:rPr/>
            </w:pPr>
            <w:r w:rsidDel="00000000" w:rsidR="00000000" w:rsidRPr="00000000">
              <w:rPr>
                <w:rFonts w:ascii="Arial" w:cs="Arial" w:eastAsia="Arial" w:hAnsi="Arial"/>
                <w:sz w:val="18"/>
                <w:szCs w:val="18"/>
                <w:rtl w:val="0"/>
              </w:rPr>
              <w:t xml:space="preserve">E1</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1555">
            <w:pPr>
              <w:keepNext w:val="0"/>
              <w:spacing w:after="40" w:before="40" w:lineRule="auto"/>
              <w:rPr/>
            </w:pPr>
            <w:r w:rsidDel="00000000" w:rsidR="00000000" w:rsidRPr="00000000">
              <w:rPr>
                <w:rFonts w:ascii="Arial" w:cs="Arial" w:eastAsia="Arial" w:hAnsi="Arial"/>
                <w:sz w:val="18"/>
                <w:szCs w:val="18"/>
                <w:rtl w:val="0"/>
              </w:rPr>
              <w:t xml:space="preserve">Supplied skill-trace(20260913-235355).jsonl / R032-AS records earlier Mantle pulse and Impact_Fire events. This is limited supplied trace evidence, not a fresh connected test or proof of the additive rewrite.</w:t>
            </w:r>
            <w:r w:rsidDel="00000000" w:rsidR="00000000" w:rsidRPr="00000000">
              <w:rPr>
                <w:rtl w:val="0"/>
              </w:rPr>
            </w:r>
          </w:p>
        </w:tc>
      </w:tr>
      <w:tr>
        <w:trPr>
          <w:cantSplit w:val="1"/>
          <w:tblHeader w:val="0"/>
        </w:trPr>
        <w:tc>
          <w:tcPr>
            <w:shd w:fill="eff3f5" w:val="clear"/>
            <w:tcMar>
              <w:top w:w="75.0" w:type="dxa"/>
              <w:left w:w="75.0" w:type="dxa"/>
              <w:bottom w:w="75.0" w:type="dxa"/>
              <w:right w:w="75.0" w:type="dxa"/>
            </w:tcMar>
          </w:tcPr>
          <w:p w:rsidR="00000000" w:rsidDel="00000000" w:rsidP="00000000" w:rsidRDefault="00000000" w:rsidRPr="00000000" w14:paraId="00001556">
            <w:pPr>
              <w:keepNext w:val="0"/>
              <w:spacing w:after="40" w:before="40" w:lineRule="auto"/>
              <w:rPr/>
            </w:pPr>
            <w:r w:rsidDel="00000000" w:rsidR="00000000" w:rsidRPr="00000000">
              <w:rPr>
                <w:rFonts w:ascii="Arial" w:cs="Arial" w:eastAsia="Arial" w:hAnsi="Arial"/>
                <w:sz w:val="18"/>
                <w:szCs w:val="18"/>
                <w:rtl w:val="0"/>
              </w:rPr>
              <w:t xml:space="preserve">E2</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1557">
            <w:pPr>
              <w:keepNext w:val="0"/>
              <w:spacing w:after="40" w:before="40" w:lineRule="auto"/>
              <w:rPr/>
            </w:pPr>
            <w:r w:rsidDel="00000000" w:rsidR="00000000" w:rsidRPr="00000000">
              <w:rPr>
                <w:rFonts w:ascii="Arial" w:cs="Arial" w:eastAsia="Arial" w:hAnsi="Arial"/>
                <w:sz w:val="18"/>
                <w:szCs w:val="18"/>
                <w:rtl w:val="0"/>
              </w:rPr>
              <w:t xml:space="preserve">mantle-of-flame-boundary-audit.md and early implementation report, 13 September 2026. Retained for source/provenance and asset-separation constraints only; their old BLOCKED/replacement-cost conclusions are historical, not current deployment state.</w:t>
            </w:r>
            <w:r w:rsidDel="00000000" w:rsidR="00000000" w:rsidRPr="00000000">
              <w:rPr>
                <w:rtl w:val="0"/>
              </w:rPr>
            </w:r>
          </w:p>
        </w:tc>
      </w:tr>
    </w:tbl>
    <w:p w:rsidR="00000000" w:rsidDel="00000000" w:rsidP="00000000" w:rsidRDefault="00000000" w:rsidRPr="00000000" w14:paraId="00001558">
      <w:pPr>
        <w:keepNext w:val="0"/>
        <w:keepLines w:val="0"/>
        <w:pageBreakBefore w:val="0"/>
        <w:spacing w:after="100" w:lineRule="auto"/>
        <w:rPr/>
      </w:pPr>
      <w:r w:rsidDel="00000000" w:rsidR="00000000" w:rsidRPr="00000000">
        <w:rPr>
          <w:b w:val="0"/>
          <w:bCs w:val="0"/>
          <w:i w:val="0"/>
          <w:iCs w:val="0"/>
          <w:rtl w:val="0"/>
        </w:rPr>
        <w:t xml:space="preserve">Repository reference URLs: https://github.com/Graham3D/Hytale/blob/RPG/src/main/resources/rpg/catalog/skills.json and https://github.com/Graham3D/Hytale/blob/RPG/src/main/resources/rpg/catalog/passives.json . Blob identities above pin the inspected content; a moving branch URL alone is not a version pin.</w:t>
      </w:r>
      <w:r w:rsidDel="00000000" w:rsidR="00000000" w:rsidRPr="00000000">
        <w:rPr>
          <w:rtl w:val="0"/>
        </w:rPr>
      </w:r>
    </w:p>
    <w:p w:rsidR="00000000" w:rsidDel="00000000" w:rsidP="00000000" w:rsidRDefault="00000000" w:rsidRPr="00000000" w14:paraId="00001559">
      <w:pPr>
        <w:keepNext w:val="0"/>
        <w:keepLines w:val="0"/>
        <w:pageBreakBefore w:val="0"/>
        <w:spacing w:after="100" w:lineRule="auto"/>
        <w:rPr/>
      </w:pPr>
      <w:r w:rsidDel="00000000" w:rsidR="00000000" w:rsidRPr="00000000">
        <w:rPr>
          <w:b w:val="0"/>
          <w:bCs w:val="0"/>
          <w:i w:val="0"/>
          <w:iCs w:val="0"/>
          <w:rtl w:val="0"/>
        </w:rPr>
        <w:t xml:space="preserve">External W-series links retained above are historical asset/API research from the source documents. They were not revalidated by this document-editing task and do not establish the current game version, native capability or current Path of Exile balance. The projectile coefficients here are the user-approved Hytale tuning proposal, not copied external rules.</w:t>
      </w:r>
      <w:r w:rsidDel="00000000" w:rsidR="00000000" w:rsidRPr="00000000">
        <w:rPr>
          <w:rtl w:val="0"/>
        </w:rPr>
      </w:r>
    </w:p>
    <w:p w:rsidR="00000000" w:rsidDel="00000000" w:rsidP="00000000" w:rsidRDefault="00000000" w:rsidRPr="00000000" w14:paraId="0000155A">
      <w:pPr>
        <w:pStyle w:val="Heading2"/>
        <w:rPr/>
      </w:pPr>
      <w:r w:rsidDel="00000000" w:rsidR="00000000" w:rsidRPr="00000000">
        <w:rPr>
          <w:b w:val="0"/>
          <w:bCs w:val="0"/>
          <w:i w:val="0"/>
          <w:iCs w:val="0"/>
          <w:rtl w:val="0"/>
        </w:rPr>
        <w:t xml:space="preserve">D.1 Source-to-master map</w:t>
      </w:r>
      <w:r w:rsidDel="00000000" w:rsidR="00000000" w:rsidRPr="00000000">
        <w:rPr>
          <w:rtl w:val="0"/>
        </w:rPr>
      </w:r>
    </w:p>
    <w:tbl>
      <w:tblPr>
        <w:tblStyle w:val="Table143"/>
        <w:tblW w:w="10224.0" w:type="dxa"/>
        <w:jc w:val="left"/>
        <w:tblInd w:w="-75.0" w:type="dxa"/>
        <w:tblBorders>
          <w:top w:color="dae2e7" w:space="0" w:sz="3" w:val="single"/>
          <w:left w:color="dae2e7" w:space="0" w:sz="3" w:val="single"/>
          <w:bottom w:color="dae2e7" w:space="0" w:sz="3" w:val="single"/>
          <w:right w:color="dae2e7" w:space="0" w:sz="3" w:val="single"/>
          <w:insideH w:color="dae2e7" w:space="0" w:sz="3" w:val="single"/>
          <w:insideV w:color="dae2e7" w:space="0" w:sz="3" w:val="single"/>
        </w:tblBorders>
        <w:tblLayout w:type="fixed"/>
        <w:tblLook w:val="0400"/>
      </w:tblPr>
      <w:tblGrid>
        <w:gridCol w:w="3783"/>
        <w:gridCol w:w="6441"/>
        <w:tblGridChange w:id="0">
          <w:tblGrid>
            <w:gridCol w:w="3783"/>
            <w:gridCol w:w="6441"/>
          </w:tblGrid>
        </w:tblGridChange>
      </w:tblGrid>
      <w:tr>
        <w:trPr>
          <w:cantSplit w:val="1"/>
          <w:tblHeader w:val="1"/>
        </w:trPr>
        <w:tc>
          <w:tcPr>
            <w:shd w:fill="173f4c" w:val="clear"/>
            <w:tcMar>
              <w:top w:w="75.0" w:type="dxa"/>
              <w:left w:w="75.0" w:type="dxa"/>
              <w:bottom w:w="75.0" w:type="dxa"/>
              <w:right w:w="75.0" w:type="dxa"/>
            </w:tcMar>
          </w:tcPr>
          <w:p w:rsidR="00000000" w:rsidDel="00000000" w:rsidP="00000000" w:rsidRDefault="00000000" w:rsidRPr="00000000" w14:paraId="0000155B">
            <w:pPr>
              <w:keepNext w:val="0"/>
              <w:spacing w:after="40" w:before="40" w:lineRule="auto"/>
              <w:rPr/>
            </w:pPr>
            <w:r w:rsidDel="00000000" w:rsidR="00000000" w:rsidRPr="00000000">
              <w:rPr>
                <w:rFonts w:ascii="Arial" w:cs="Arial" w:eastAsia="Arial" w:hAnsi="Arial"/>
                <w:b w:val="1"/>
                <w:bCs w:val="1"/>
                <w:color w:val="ffffff"/>
                <w:sz w:val="18"/>
                <w:szCs w:val="18"/>
                <w:rtl w:val="0"/>
              </w:rPr>
              <w:t xml:space="preserve">Source / changed area</w:t>
            </w:r>
            <w:r w:rsidDel="00000000" w:rsidR="00000000" w:rsidRPr="00000000">
              <w:rPr>
                <w:rtl w:val="0"/>
              </w:rPr>
            </w:r>
          </w:p>
        </w:tc>
        <w:tc>
          <w:tcPr>
            <w:shd w:fill="173f4c" w:val="clear"/>
            <w:tcMar>
              <w:top w:w="75.0" w:type="dxa"/>
              <w:left w:w="75.0" w:type="dxa"/>
              <w:bottom w:w="75.0" w:type="dxa"/>
              <w:right w:w="75.0" w:type="dxa"/>
            </w:tcMar>
          </w:tcPr>
          <w:p w:rsidR="00000000" w:rsidDel="00000000" w:rsidP="00000000" w:rsidRDefault="00000000" w:rsidRPr="00000000" w14:paraId="0000155C">
            <w:pPr>
              <w:keepNext w:val="0"/>
              <w:spacing w:after="40" w:before="40" w:lineRule="auto"/>
              <w:rPr/>
            </w:pPr>
            <w:r w:rsidDel="00000000" w:rsidR="00000000" w:rsidRPr="00000000">
              <w:rPr>
                <w:rFonts w:ascii="Arial" w:cs="Arial" w:eastAsia="Arial" w:hAnsi="Arial"/>
                <w:b w:val="1"/>
                <w:bCs w:val="1"/>
                <w:color w:val="ffffff"/>
                <w:sz w:val="18"/>
                <w:szCs w:val="18"/>
                <w:rtl w:val="0"/>
              </w:rPr>
              <w:t xml:space="preserve">Canonical destination</w:t>
            </w:r>
            <w:r w:rsidDel="00000000" w:rsidR="00000000" w:rsidRPr="00000000">
              <w:rPr>
                <w:rtl w:val="0"/>
              </w:rPr>
            </w:r>
          </w:p>
        </w:tc>
      </w:tr>
      <w:tr>
        <w:trPr>
          <w:cantSplit w:val="1"/>
          <w:tblHeader w:val="0"/>
        </w:trPr>
        <w:tc>
          <w:tcPr>
            <w:shd w:fill="eff3f5" w:val="clear"/>
            <w:tcMar>
              <w:top w:w="75.0" w:type="dxa"/>
              <w:left w:w="75.0" w:type="dxa"/>
              <w:bottom w:w="75.0" w:type="dxa"/>
              <w:right w:w="75.0" w:type="dxa"/>
            </w:tcMar>
          </w:tcPr>
          <w:p w:rsidR="00000000" w:rsidDel="00000000" w:rsidP="00000000" w:rsidRDefault="00000000" w:rsidRPr="00000000" w14:paraId="0000155D">
            <w:pPr>
              <w:keepNext w:val="0"/>
              <w:spacing w:after="40" w:before="40" w:lineRule="auto"/>
              <w:rPr/>
            </w:pPr>
            <w:r w:rsidDel="00000000" w:rsidR="00000000" w:rsidRPr="00000000">
              <w:rPr>
                <w:rFonts w:ascii="Arial" w:cs="Arial" w:eastAsia="Arial" w:hAnsi="Arial"/>
                <w:sz w:val="18"/>
                <w:szCs w:val="18"/>
                <w:rtl w:val="0"/>
              </w:rPr>
              <w:t xml:space="preserve">S0 historical September 5 master</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155E">
            <w:pPr>
              <w:keepNext w:val="0"/>
              <w:spacing w:after="40" w:before="40" w:lineRule="auto"/>
              <w:rPr/>
            </w:pPr>
            <w:r w:rsidDel="00000000" w:rsidR="00000000" w:rsidRPr="00000000">
              <w:rPr>
                <w:rFonts w:ascii="Arial" w:cs="Arial" w:eastAsia="Arial" w:hAnsi="Arial"/>
                <w:sz w:val="18"/>
                <w:szCs w:val="18"/>
                <w:rtl w:val="0"/>
              </w:rPr>
              <w:t xml:space="preserve">Superseded by this document; useful unchanged design is retained, conflicting instructions removed from active sections.</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tcPr>
          <w:p w:rsidR="00000000" w:rsidDel="00000000" w:rsidP="00000000" w:rsidRDefault="00000000" w:rsidRPr="00000000" w14:paraId="0000155F">
            <w:pPr>
              <w:keepNext w:val="0"/>
              <w:spacing w:after="40" w:before="40" w:lineRule="auto"/>
              <w:rPr/>
            </w:pPr>
            <w:r w:rsidDel="00000000" w:rsidR="00000000" w:rsidRPr="00000000">
              <w:rPr>
                <w:rFonts w:ascii="Arial" w:cs="Arial" w:eastAsia="Arial" w:hAnsi="Arial"/>
                <w:sz w:val="18"/>
                <w:szCs w:val="18"/>
                <w:rtl w:val="0"/>
              </w:rPr>
              <w:t xml:space="preserve">S4/S5 latest engineering baseline</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1560">
            <w:pPr>
              <w:keepNext w:val="0"/>
              <w:spacing w:after="40" w:before="40" w:lineRule="auto"/>
              <w:rPr/>
            </w:pPr>
            <w:r w:rsidDel="00000000" w:rsidR="00000000" w:rsidRPr="00000000">
              <w:rPr>
                <w:rFonts w:ascii="Arial" w:cs="Arial" w:eastAsia="Arial" w:hAnsi="Arial"/>
                <w:sz w:val="18"/>
                <w:szCs w:val="18"/>
                <w:rtl w:val="0"/>
              </w:rPr>
              <w:t xml:space="preserve">Sections 00-08 and 11-14: native HUD/input, single-writer state, mitigation, statuses, authority and validation.</w:t>
            </w:r>
            <w:r w:rsidDel="00000000" w:rsidR="00000000" w:rsidRPr="00000000">
              <w:rPr>
                <w:rtl w:val="0"/>
              </w:rPr>
            </w:r>
          </w:p>
        </w:tc>
      </w:tr>
      <w:tr>
        <w:trPr>
          <w:cantSplit w:val="1"/>
          <w:tblHeader w:val="0"/>
        </w:trPr>
        <w:tc>
          <w:tcPr>
            <w:shd w:fill="eff3f5" w:val="clear"/>
            <w:tcMar>
              <w:top w:w="75.0" w:type="dxa"/>
              <w:left w:w="75.0" w:type="dxa"/>
              <w:bottom w:w="75.0" w:type="dxa"/>
              <w:right w:w="75.0" w:type="dxa"/>
            </w:tcMar>
          </w:tcPr>
          <w:p w:rsidR="00000000" w:rsidDel="00000000" w:rsidP="00000000" w:rsidRDefault="00000000" w:rsidRPr="00000000" w14:paraId="00001561">
            <w:pPr>
              <w:keepNext w:val="0"/>
              <w:spacing w:after="40" w:before="40" w:lineRule="auto"/>
              <w:rPr/>
            </w:pPr>
            <w:r w:rsidDel="00000000" w:rsidR="00000000" w:rsidRPr="00000000">
              <w:rPr>
                <w:rFonts w:ascii="Arial" w:cs="Arial" w:eastAsia="Arial" w:hAnsi="Arial"/>
                <w:sz w:val="18"/>
                <w:szCs w:val="18"/>
                <w:rtl w:val="0"/>
              </w:rPr>
              <w:t xml:space="preserve">S3 recent skill roster + C1 corrections</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1562">
            <w:pPr>
              <w:keepNext w:val="0"/>
              <w:spacing w:after="40" w:before="40" w:lineRule="auto"/>
              <w:rPr/>
            </w:pPr>
            <w:r w:rsidDel="00000000" w:rsidR="00000000" w:rsidRPr="00000000">
              <w:rPr>
                <w:rFonts w:ascii="Arial" w:cs="Arial" w:eastAsia="Arial" w:hAnsi="Arial"/>
                <w:sz w:val="18"/>
                <w:szCs w:val="18"/>
                <w:rtl w:val="0"/>
              </w:rPr>
              <w:t xml:space="preserve">Section 09 canonical cards; section 05 ranks; Managuard/Mantle execution rules.</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tcPr>
          <w:p w:rsidR="00000000" w:rsidDel="00000000" w:rsidP="00000000" w:rsidRDefault="00000000" w:rsidRPr="00000000" w14:paraId="00001563">
            <w:pPr>
              <w:keepNext w:val="0"/>
              <w:spacing w:after="40" w:before="40" w:lineRule="auto"/>
              <w:rPr/>
            </w:pPr>
            <w:r w:rsidDel="00000000" w:rsidR="00000000" w:rsidRPr="00000000">
              <w:rPr>
                <w:rFonts w:ascii="Arial" w:cs="Arial" w:eastAsia="Arial" w:hAnsi="Arial"/>
                <w:sz w:val="18"/>
                <w:szCs w:val="18"/>
                <w:rtl w:val="0"/>
              </w:rPr>
              <w:t xml:space="preserve">C1 six-element consolidation</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1564">
            <w:pPr>
              <w:keepNext w:val="0"/>
              <w:spacing w:after="40" w:before="40" w:lineRule="auto"/>
              <w:rPr/>
            </w:pPr>
            <w:r w:rsidDel="00000000" w:rsidR="00000000" w:rsidRPr="00000000">
              <w:rPr>
                <w:rFonts w:ascii="Arial" w:cs="Arial" w:eastAsia="Arial" w:hAnsi="Arial"/>
                <w:sz w:val="18"/>
                <w:szCs w:val="18"/>
                <w:rtl w:val="0"/>
              </w:rPr>
              <w:t xml:space="preserve">Section 02.3, damage/resistance sections, canonical skill metadata and migration rules.</w:t>
            </w:r>
            <w:r w:rsidDel="00000000" w:rsidR="00000000" w:rsidRPr="00000000">
              <w:rPr>
                <w:rtl w:val="0"/>
              </w:rPr>
            </w:r>
          </w:p>
        </w:tc>
      </w:tr>
      <w:tr>
        <w:trPr>
          <w:cantSplit w:val="1"/>
          <w:tblHeader w:val="0"/>
        </w:trPr>
        <w:tc>
          <w:tcPr>
            <w:shd w:fill="eff3f5" w:val="clear"/>
            <w:tcMar>
              <w:top w:w="75.0" w:type="dxa"/>
              <w:left w:w="75.0" w:type="dxa"/>
              <w:bottom w:w="75.0" w:type="dxa"/>
              <w:right w:w="75.0" w:type="dxa"/>
            </w:tcMar>
          </w:tcPr>
          <w:p w:rsidR="00000000" w:rsidDel="00000000" w:rsidP="00000000" w:rsidRDefault="00000000" w:rsidRPr="00000000" w14:paraId="00001565">
            <w:pPr>
              <w:keepNext w:val="0"/>
              <w:spacing w:after="40" w:before="40" w:lineRule="auto"/>
              <w:rPr/>
            </w:pPr>
            <w:r w:rsidDel="00000000" w:rsidR="00000000" w:rsidRPr="00000000">
              <w:rPr>
                <w:rFonts w:ascii="Arial" w:cs="Arial" w:eastAsia="Arial" w:hAnsi="Arial"/>
                <w:sz w:val="18"/>
                <w:szCs w:val="18"/>
                <w:rtl w:val="0"/>
              </w:rPr>
              <w:t xml:space="preserve">C1 projectile balance + R2 retained Tether modes</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1566">
            <w:pPr>
              <w:keepNext w:val="0"/>
              <w:spacing w:after="40" w:before="40" w:lineRule="auto"/>
              <w:rPr/>
            </w:pPr>
            <w:r w:rsidDel="00000000" w:rsidR="00000000" w:rsidRPr="00000000">
              <w:rPr>
                <w:rFonts w:ascii="Arial" w:cs="Arial" w:eastAsia="Arial" w:hAnsi="Arial"/>
                <w:sz w:val="18"/>
                <w:szCs w:val="18"/>
                <w:rtl w:val="0"/>
              </w:rPr>
              <w:t xml:space="preserve">Sections 06.3 and 10, with independent operator/selector semantics and golden arithmetic.</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tcPr>
          <w:p w:rsidR="00000000" w:rsidDel="00000000" w:rsidP="00000000" w:rsidRDefault="00000000" w:rsidRPr="00000000" w14:paraId="00001567">
            <w:pPr>
              <w:keepNext w:val="0"/>
              <w:spacing w:after="40" w:before="40" w:lineRule="auto"/>
              <w:rPr/>
            </w:pPr>
            <w:r w:rsidDel="00000000" w:rsidR="00000000" w:rsidRPr="00000000">
              <w:rPr>
                <w:rFonts w:ascii="Arial" w:cs="Arial" w:eastAsia="Arial" w:hAnsi="Arial"/>
                <w:sz w:val="18"/>
                <w:szCs w:val="18"/>
                <w:rtl w:val="0"/>
              </w:rPr>
              <w:t xml:space="preserve">R1/R2 recovered existing omissions</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1568">
            <w:pPr>
              <w:keepNext w:val="0"/>
              <w:spacing w:after="40" w:before="40" w:lineRule="auto"/>
              <w:rPr/>
            </w:pPr>
            <w:r w:rsidDel="00000000" w:rsidR="00000000" w:rsidRPr="00000000">
              <w:rPr>
                <w:rFonts w:ascii="Arial" w:cs="Arial" w:eastAsia="Arial" w:hAnsi="Arial"/>
                <w:sz w:val="18"/>
                <w:szCs w:val="18"/>
                <w:rtl w:val="0"/>
              </w:rPr>
              <w:t xml:space="preserve">SK-093 Mantle of Flame (C1/E2), SK-094 Healing Beam, SK-095 Blessing of Protection; LP-067 Arc.</w:t>
            </w:r>
            <w:r w:rsidDel="00000000" w:rsidR="00000000" w:rsidRPr="00000000">
              <w:rPr>
                <w:rtl w:val="0"/>
              </w:rPr>
            </w:r>
          </w:p>
        </w:tc>
      </w:tr>
      <w:tr>
        <w:trPr>
          <w:cantSplit w:val="1"/>
          <w:tblHeader w:val="0"/>
        </w:trPr>
        <w:tc>
          <w:tcPr>
            <w:shd w:fill="eff3f5" w:val="clear"/>
            <w:tcMar>
              <w:top w:w="75.0" w:type="dxa"/>
              <w:left w:w="75.0" w:type="dxa"/>
              <w:bottom w:w="75.0" w:type="dxa"/>
              <w:right w:w="75.0" w:type="dxa"/>
            </w:tcMar>
          </w:tcPr>
          <w:p w:rsidR="00000000" w:rsidDel="00000000" w:rsidP="00000000" w:rsidRDefault="00000000" w:rsidRPr="00000000" w14:paraId="00001569">
            <w:pPr>
              <w:keepNext w:val="0"/>
              <w:spacing w:after="40" w:before="40" w:lineRule="auto"/>
              <w:rPr/>
            </w:pPr>
            <w:r w:rsidDel="00000000" w:rsidR="00000000" w:rsidRPr="00000000">
              <w:rPr>
                <w:rFonts w:ascii="Arial" w:cs="Arial" w:eastAsia="Arial" w:hAnsi="Arial"/>
                <w:sz w:val="18"/>
                <w:szCs w:val="18"/>
                <w:rtl w:val="0"/>
              </w:rPr>
              <w:t xml:space="preserve">Unresolved / proposed balance</w:t>
            </w:r>
            <w:r w:rsidDel="00000000" w:rsidR="00000000" w:rsidRPr="00000000">
              <w:rPr>
                <w:rtl w:val="0"/>
              </w:rPr>
            </w:r>
          </w:p>
        </w:tc>
        <w:tc>
          <w:tcPr>
            <w:shd w:fill="eff3f5" w:val="clear"/>
            <w:tcMar>
              <w:top w:w="75.0" w:type="dxa"/>
              <w:left w:w="75.0" w:type="dxa"/>
              <w:bottom w:w="75.0" w:type="dxa"/>
              <w:right w:w="75.0" w:type="dxa"/>
            </w:tcMar>
          </w:tcPr>
          <w:p w:rsidR="00000000" w:rsidDel="00000000" w:rsidP="00000000" w:rsidRDefault="00000000" w:rsidRPr="00000000" w14:paraId="0000156A">
            <w:pPr>
              <w:keepNext w:val="0"/>
              <w:spacing w:after="40" w:before="40" w:lineRule="auto"/>
              <w:rPr/>
            </w:pPr>
            <w:r w:rsidDel="00000000" w:rsidR="00000000" w:rsidRPr="00000000">
              <w:rPr>
                <w:rFonts w:ascii="Arial" w:cs="Arial" w:eastAsia="Arial" w:hAnsi="Arial"/>
                <w:sz w:val="18"/>
                <w:szCs w:val="18"/>
                <w:rtl w:val="0"/>
              </w:rPr>
              <w:t xml:space="preserve">Section 00.5 and the affected cards. No implicit public enablement or invented release evidence.</w:t>
            </w:r>
            <w:r w:rsidDel="00000000" w:rsidR="00000000" w:rsidRPr="00000000">
              <w:rPr>
                <w:rtl w:val="0"/>
              </w:rPr>
            </w:r>
          </w:p>
        </w:tc>
      </w:tr>
    </w:tbl>
    <w:p w:rsidR="00000000" w:rsidDel="00000000" w:rsidP="00000000" w:rsidRDefault="00000000" w:rsidRPr="00000000" w14:paraId="0000156B">
      <w:pPr>
        <w:spacing w:after="20" w:lineRule="auto"/>
        <w:rPr/>
      </w:pPr>
      <w:r w:rsidDel="00000000" w:rsidR="00000000" w:rsidRPr="00000000">
        <w:rPr>
          <w:rtl w:val="0"/>
        </w:rPr>
      </w:r>
    </w:p>
    <w:p w:rsidR="00000000" w:rsidDel="00000000" w:rsidP="00000000" w:rsidRDefault="00000000" w:rsidRPr="00000000" w14:paraId="0000156C">
      <w:pPr>
        <w:pStyle w:val="Heading2"/>
        <w:rPr/>
      </w:pPr>
      <w:r w:rsidDel="00000000" w:rsidR="00000000" w:rsidRPr="00000000">
        <w:rPr>
          <w:b w:val="0"/>
          <w:bCs w:val="0"/>
          <w:i w:val="0"/>
          <w:iCs w:val="0"/>
          <w:rtl w:val="0"/>
        </w:rPr>
        <w:t xml:space="preserve">D.2 Current implementation handoff</w:t>
      </w:r>
      <w:r w:rsidDel="00000000" w:rsidR="00000000" w:rsidRPr="00000000">
        <w:rPr>
          <w:rtl w:val="0"/>
        </w:rPr>
      </w:r>
    </w:p>
    <w:p w:rsidR="00000000" w:rsidDel="00000000" w:rsidP="00000000" w:rsidRDefault="00000000" w:rsidRPr="00000000" w14:paraId="0000156D">
      <w:pPr>
        <w:shd w:fill="edf3f5" w:val="clear"/>
        <w:spacing w:after="120" w:lineRule="auto"/>
        <w:rPr/>
      </w:pPr>
      <w:r w:rsidDel="00000000" w:rsidR="00000000" w:rsidRPr="00000000">
        <w:rPr>
          <w:rtl w:val="0"/>
        </w:rPr>
      </w:r>
      <w:r>
        <w:t>Read the relevant v1.7.0 target sections plus the current local repository reports. Reconcile against main/R078 or a proven newer local state. Preserve completed work; no blanket reset to the attached master or hywind-merge/R075 is permitted. Apply only the authorized cohort, retain saves and stable IDs, update affected matrices, and record connected gates separately. Difficulty acceptance precedes the separate Weapons Master implementation.</w:t>
      </w:r>
    </w:p>
    <w:p w:rsidR="00000000" w:rsidDel="00000000" w:rsidP="00000000" w:rsidRDefault="00000000" w:rsidRPr="00000000" w14:paraId="0000156E">
      <w:pPr>
        <w:pStyle w:val="Heading1"/>
        <w:rPr/>
      </w:pPr>
      <w:r w:rsidDel="00000000" w:rsidR="00000000" w:rsidRPr="00000000">
        <w:rPr>
          <w:rtl w:val="0"/>
        </w:rPr>
        <w:t xml:space="preserve">Appendix E. Later content snapshot and unresolved field-level migration</w:t>
      </w:r>
    </w:p>
    <w:p w:rsidR="00000000" w:rsidDel="00000000" w:rsidP="00000000" w:rsidRDefault="00000000" w:rsidRPr="00000000" w14:paraId="0000156F">
      <w:pPr>
        <w:rPr/>
      </w:pPr>
      <w:r w:rsidDel="00000000" w:rsidR="00000000" w:rsidRPr="00000000">
        <w:rPr>
          <w:rtl w:val="0"/>
        </w:rPr>
        <w:t xml:space="preserve">This appendix preserves the actual later supplied Skills &amp; Passives snapshot [S7] without pretending it is identical to main/R078 or automatically more authoritative on every field. It contains 100 actual skill rows and 66 passive rows; its displayed Water (9) heading contains eight rows, and its skill-scaling table contains additional stale names. The Weapons Master references an earlier 101-row compact snapshot. Generate a name/ID manifest, do not infer deletions or additions from those counts.</w:t>
      </w:r>
    </w:p>
    <w:p w:rsidR="00000000" w:rsidDel="00000000" w:rsidP="00000000" w:rsidRDefault="00000000" w:rsidRPr="00000000" w14:paraId="00001570">
      <w:pPr>
        <w:rPr/>
      </w:pPr>
      <w:r w:rsidDel="00000000" w:rsidR="00000000" w:rsidRPr="00000000">
        <w:rPr>
          <w:rtl w:val="0"/>
        </w:rPr>
        <w:t xml:space="preserve">The target values below are source-derived authoring inputs, not a mass activation order. Explicit current-chat/R078 preservation decisions in 00.7 win for Quick Slash, Spark, Lightning Spire and implemented Lightning baseline values. For other conflicts, current code remains untouched until the owner-approved profile is selected and migration/tests are scoped. This removes the need for Codex to guess which of two different numbers or identities is intended.</w:t>
      </w:r>
    </w:p>
    <w:p w:rsidR="00000000" w:rsidDel="00000000" w:rsidP="00000000" w:rsidRDefault="00000000" w:rsidRPr="00000000" w14:paraId="00001571">
      <w:pPr>
        <w:rPr/>
      </w:pPr>
      <w:r w:rsidDel="00000000" w:rsidR="00000000" w:rsidRPr="00000000">
        <w:rPr>
          <w:rtl w:val="0"/>
        </w:rPr>
        <w:t xml:space="preserve">A difficulty implementation may proceed without resolving every spell redesign. It must resolve only the affected dependencies, preserve currently working unrelated skills and produce an explicit remainder list. Unmatched old IDs are not retired solely because the compact roster omits them. The current source catalog itself has stale text; parsing text is not a substitute for inspecting the executable definition.</w:t>
      </w:r>
    </w:p>
    <w:tbl>
      <w:tblPr>
        <w:tblStyle w:val="Table144"/>
        <w:tblW w:w="10224.0" w:type="dxa"/>
        <w:jc w:val="center"/>
        <w:tblLayout w:type="fixed"/>
        <w:tblLook w:val="0400"/>
      </w:tblPr>
      <w:tblGrid>
        <w:gridCol w:w="2016"/>
        <w:gridCol w:w="4032"/>
        <w:gridCol w:w="4176"/>
        <w:tblGridChange w:id="0">
          <w:tblGrid>
            <w:gridCol w:w="2016"/>
            <w:gridCol w:w="4032"/>
            <w:gridCol w:w="4176"/>
          </w:tblGrid>
        </w:tblGridChange>
      </w:tblGrid>
      <w:tr>
        <w:trPr>
          <w:cantSplit w:val="1"/>
          <w:tblHeader w:val="1"/>
        </w:trPr>
        <w:tc>
          <w:tcPr>
            <w:shd w:fill="233b50" w:val="clear"/>
            <w:tcMar>
              <w:top w:w="65.0" w:type="dxa"/>
              <w:left w:w="90.0" w:type="dxa"/>
              <w:bottom w:w="65.0" w:type="dxa"/>
              <w:right w:w="90.0" w:type="dxa"/>
            </w:tcMar>
            <w:vAlign w:val="center"/>
          </w:tcPr>
          <w:p w:rsidR="00000000" w:rsidDel="00000000" w:rsidP="00000000" w:rsidRDefault="00000000" w:rsidRPr="00000000" w14:paraId="00001572">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Conflict</w:t>
            </w:r>
            <w:r w:rsidDel="00000000" w:rsidR="00000000" w:rsidRPr="00000000">
              <w:rPr>
                <w:rtl w:val="0"/>
              </w:rPr>
            </w:r>
          </w:p>
        </w:tc>
        <w:tc>
          <w:tcPr>
            <w:shd w:fill="233b50" w:val="clear"/>
            <w:tcMar>
              <w:top w:w="65.0" w:type="dxa"/>
              <w:left w:w="90.0" w:type="dxa"/>
              <w:bottom w:w="65.0" w:type="dxa"/>
              <w:right w:w="90.0" w:type="dxa"/>
            </w:tcMar>
            <w:vAlign w:val="center"/>
          </w:tcPr>
          <w:p w:rsidR="00000000" w:rsidDel="00000000" w:rsidP="00000000" w:rsidRDefault="00000000" w:rsidRPr="00000000" w14:paraId="00001573">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Evidence</w:t>
            </w:r>
            <w:r w:rsidDel="00000000" w:rsidR="00000000" w:rsidRPr="00000000">
              <w:rPr>
                <w:rtl w:val="0"/>
              </w:rPr>
            </w:r>
          </w:p>
        </w:tc>
        <w:tc>
          <w:tcPr>
            <w:shd w:fill="233b50" w:val="clear"/>
            <w:tcMar>
              <w:top w:w="65.0" w:type="dxa"/>
              <w:left w:w="90.0" w:type="dxa"/>
              <w:bottom w:w="65.0" w:type="dxa"/>
              <w:right w:w="90.0" w:type="dxa"/>
            </w:tcMar>
            <w:vAlign w:val="center"/>
          </w:tcPr>
          <w:p w:rsidR="00000000" w:rsidDel="00000000" w:rsidP="00000000" w:rsidRDefault="00000000" w:rsidRPr="00000000" w14:paraId="00001574">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Disposition</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575">
            <w:pPr>
              <w:keepNext w:val="0"/>
              <w:spacing w:after="60" w:before="40" w:lineRule="auto"/>
              <w:rPr/>
            </w:pPr>
            <w:r w:rsidDel="00000000" w:rsidR="00000000" w:rsidRPr="00000000">
              <w:rPr>
                <w:rFonts w:ascii="Arial" w:cs="Arial" w:eastAsia="Arial" w:hAnsi="Arial"/>
                <w:b w:val="0"/>
                <w:bCs w:val="0"/>
                <w:sz w:val="17"/>
                <w:szCs w:val="17"/>
                <w:rtl w:val="0"/>
              </w:rPr>
              <w:t xml:space="preserve">Quick Slash</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576">
            <w:pPr>
              <w:keepNext w:val="0"/>
              <w:spacing w:after="60" w:before="40" w:lineRule="auto"/>
              <w:rPr/>
            </w:pPr>
            <w:r w:rsidDel="00000000" w:rsidR="00000000" w:rsidRPr="00000000">
              <w:rPr>
                <w:rFonts w:ascii="Arial" w:cs="Arial" w:eastAsia="Arial" w:hAnsi="Arial"/>
                <w:b w:val="0"/>
                <w:bCs w:val="0"/>
                <w:sz w:val="17"/>
                <w:szCs w:val="17"/>
                <w:rtl w:val="0"/>
              </w:rPr>
              <w:t xml:space="preserve">Master/current inspected catalog: two .375 native-composition strikes, .75 total. Compact: .85 single slash.</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577">
            <w:pPr>
              <w:keepNext w:val="0"/>
              <w:spacing w:after="60" w:before="40" w:lineRule="auto"/>
              <w:rPr/>
            </w:pPr>
            <w:r w:rsidDel="00000000" w:rsidR="00000000" w:rsidRPr="00000000">
              <w:rPr>
                <w:rFonts w:ascii="Arial" w:cs="Arial" w:eastAsia="Arial" w:hAnsi="Arial"/>
                <w:b w:val="0"/>
                <w:bCs w:val="0"/>
                <w:sz w:val="17"/>
                <w:szCs w:val="17"/>
                <w:rtl w:val="0"/>
              </w:rPr>
              <w:t xml:space="preserve">Preserve two-strike current contract; compact row is stale for this skill.</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578">
            <w:pPr>
              <w:keepNext w:val="0"/>
              <w:spacing w:after="60" w:before="40" w:lineRule="auto"/>
              <w:rPr/>
            </w:pPr>
            <w:r w:rsidDel="00000000" w:rsidR="00000000" w:rsidRPr="00000000">
              <w:rPr>
                <w:rFonts w:ascii="Arial" w:cs="Arial" w:eastAsia="Arial" w:hAnsi="Arial"/>
                <w:b w:val="0"/>
                <w:bCs w:val="0"/>
                <w:sz w:val="17"/>
                <w:szCs w:val="17"/>
                <w:rtl w:val="0"/>
              </w:rPr>
              <w:t xml:space="preserve">Spark / Spire</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579">
            <w:pPr>
              <w:keepNext w:val="0"/>
              <w:spacing w:after="60" w:before="40" w:lineRule="auto"/>
              <w:rPr/>
            </w:pPr>
            <w:r w:rsidDel="00000000" w:rsidR="00000000" w:rsidRPr="00000000">
              <w:rPr>
                <w:rFonts w:ascii="Arial" w:cs="Arial" w:eastAsia="Arial" w:hAnsi="Arial"/>
                <w:b w:val="0"/>
                <w:bCs w:val="0"/>
                <w:sz w:val="17"/>
                <w:szCs w:val="17"/>
                <w:rtl w:val="0"/>
              </w:rPr>
              <w:t xml:space="preserve">Compact: short range/TBD Spark and 8 s damage-charged Coil. Current: ground Spark and hit-count Spire.</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57A">
            <w:pPr>
              <w:keepNext w:val="0"/>
              <w:spacing w:after="60" w:before="40" w:lineRule="auto"/>
              <w:rPr/>
            </w:pPr>
            <w:r w:rsidDel="00000000" w:rsidR="00000000" w:rsidRPr="00000000">
              <w:rPr>
                <w:rFonts w:ascii="Arial" w:cs="Arial" w:eastAsia="Arial" w:hAnsi="Arial"/>
                <w:b w:val="0"/>
                <w:bCs w:val="0"/>
                <w:sz w:val="17"/>
                <w:szCs w:val="17"/>
                <w:rtl w:val="0"/>
              </w:rPr>
              <w:t xml:space="preserve">Use revised cards and R078 state; do not restore the earlier concept.</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57B">
            <w:pPr>
              <w:keepNext w:val="0"/>
              <w:spacing w:after="60" w:before="40" w:lineRule="auto"/>
              <w:rPr/>
            </w:pPr>
            <w:r w:rsidDel="00000000" w:rsidR="00000000" w:rsidRPr="00000000">
              <w:rPr>
                <w:rFonts w:ascii="Arial" w:cs="Arial" w:eastAsia="Arial" w:hAnsi="Arial"/>
                <w:b w:val="0"/>
                <w:bCs w:val="0"/>
                <w:sz w:val="17"/>
                <w:szCs w:val="17"/>
                <w:rtl w:val="0"/>
              </w:rPr>
              <w:t xml:space="preserve">Skill scaling</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57C">
            <w:pPr>
              <w:keepNext w:val="0"/>
              <w:spacing w:after="60" w:before="40" w:lineRule="auto"/>
              <w:rPr/>
            </w:pPr>
            <w:r w:rsidDel="00000000" w:rsidR="00000000" w:rsidRPr="00000000">
              <w:rPr>
                <w:rFonts w:ascii="Arial" w:cs="Arial" w:eastAsia="Arial" w:hAnsi="Arial"/>
                <w:b w:val="0"/>
                <w:bCs w:val="0"/>
                <w:sz w:val="17"/>
                <w:szCs w:val="17"/>
                <w:rtl w:val="0"/>
              </w:rPr>
              <w:t xml:space="preserve">Legacy generic +2%; later compact +1.25% with custom rows; Spire runtime explicitly +1.25%.</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57D">
            <w:pPr>
              <w:keepNext w:val="0"/>
              <w:spacing w:after="60" w:before="40" w:lineRule="auto"/>
              <w:rPr/>
            </w:pPr>
            <w:r w:rsidDel="00000000" w:rsidR="00000000" w:rsidRPr="00000000">
              <w:rPr>
                <w:rFonts w:ascii="Arial" w:cs="Arial" w:eastAsia="Arial" w:hAnsi="Arial"/>
                <w:b w:val="0"/>
                <w:bCs w:val="0"/>
                <w:sz w:val="17"/>
                <w:szCs w:val="17"/>
                <w:rtl w:val="0"/>
              </w:rPr>
              <w:t xml:space="preserve">Bind one versioned profile per skill. No silent global multiplication or retroactive item-rank change.</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57E">
            <w:pPr>
              <w:keepNext w:val="0"/>
              <w:spacing w:after="60" w:before="40" w:lineRule="auto"/>
              <w:rPr/>
            </w:pPr>
            <w:r w:rsidDel="00000000" w:rsidR="00000000" w:rsidRPr="00000000">
              <w:rPr>
                <w:rFonts w:ascii="Arial" w:cs="Arial" w:eastAsia="Arial" w:hAnsi="Arial"/>
                <w:b w:val="0"/>
                <w:bCs w:val="0"/>
                <w:sz w:val="17"/>
                <w:szCs w:val="17"/>
                <w:rtl w:val="0"/>
              </w:rPr>
              <w:t xml:space="preserve">Names / stable IDs</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57F">
            <w:pPr>
              <w:keepNext w:val="0"/>
              <w:spacing w:after="60" w:before="40" w:lineRule="auto"/>
              <w:rPr/>
            </w:pPr>
            <w:r w:rsidDel="00000000" w:rsidR="00000000" w:rsidRPr="00000000">
              <w:rPr>
                <w:rFonts w:ascii="Arial" w:cs="Arial" w:eastAsia="Arial" w:hAnsi="Arial"/>
                <w:b w:val="0"/>
                <w:bCs w:val="0"/>
                <w:sz w:val="17"/>
                <w:szCs w:val="17"/>
                <w:rtl w:val="0"/>
              </w:rPr>
              <w:t xml:space="preserve">Smite/Shield Bash, Gale Cutter/Wind Cutter, Cyclone Armor/Spirit Shield, Phantasm/Intimidate, Immolate/Flame Weapon.</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580">
            <w:pPr>
              <w:keepNext w:val="0"/>
              <w:spacing w:after="60" w:before="40" w:lineRule="auto"/>
              <w:rPr/>
            </w:pPr>
            <w:r w:rsidDel="00000000" w:rsidR="00000000" w:rsidRPr="00000000">
              <w:rPr>
                <w:rFonts w:ascii="Arial" w:cs="Arial" w:eastAsia="Arial" w:hAnsi="Arial"/>
                <w:b w:val="0"/>
                <w:bCs w:val="0"/>
                <w:sz w:val="17"/>
                <w:szCs w:val="17"/>
                <w:rtl w:val="0"/>
              </w:rPr>
              <w:t xml:space="preserve">Later display/design replacements are source-supported; migration must retain ownership or explicitly map old IDs once. Do not create duplicate player skills.</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581">
            <w:pPr>
              <w:keepNext w:val="0"/>
              <w:spacing w:after="60" w:before="40" w:lineRule="auto"/>
              <w:rPr/>
            </w:pPr>
            <w:r w:rsidDel="00000000" w:rsidR="00000000" w:rsidRPr="00000000">
              <w:rPr>
                <w:rFonts w:ascii="Arial" w:cs="Arial" w:eastAsia="Arial" w:hAnsi="Arial"/>
                <w:b w:val="0"/>
                <w:bCs w:val="0"/>
                <w:sz w:val="17"/>
                <w:szCs w:val="17"/>
                <w:rtl w:val="0"/>
              </w:rPr>
              <w:t xml:space="preserve">Comet / Meteor</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582">
            <w:pPr>
              <w:keepNext w:val="0"/>
              <w:spacing w:after="60" w:before="40" w:lineRule="auto"/>
              <w:rPr/>
            </w:pPr>
            <w:r w:rsidDel="00000000" w:rsidR="00000000" w:rsidRPr="00000000">
              <w:rPr>
                <w:rFonts w:ascii="Arial" w:cs="Arial" w:eastAsia="Arial" w:hAnsi="Arial"/>
                <w:b w:val="0"/>
                <w:bCs w:val="0"/>
                <w:sz w:val="17"/>
                <w:szCs w:val="17"/>
                <w:rtl w:val="0"/>
              </w:rPr>
              <w:t xml:space="preserve">Later Fire Comet reuses Meteor design; legacy cold Comet already occupies a different ID.</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583">
            <w:pPr>
              <w:keepNext w:val="0"/>
              <w:spacing w:after="60" w:before="40" w:lineRule="auto"/>
              <w:rPr/>
            </w:pPr>
            <w:r w:rsidDel="00000000" w:rsidR="00000000" w:rsidRPr="00000000">
              <w:rPr>
                <w:rFonts w:ascii="Arial" w:cs="Arial" w:eastAsia="Arial" w:hAnsi="Arial"/>
                <w:b w:val="0"/>
                <w:bCs w:val="0"/>
                <w:sz w:val="17"/>
                <w:szCs w:val="17"/>
                <w:rtl w:val="0"/>
              </w:rPr>
              <w:t xml:space="preserve">Identity conflict requires explicit old-ID/display/channel mapping before data or item selectors change.</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584">
            <w:pPr>
              <w:keepNext w:val="0"/>
              <w:spacing w:after="60" w:before="40" w:lineRule="auto"/>
              <w:rPr/>
            </w:pPr>
            <w:r w:rsidDel="00000000" w:rsidR="00000000" w:rsidRPr="00000000">
              <w:rPr>
                <w:rFonts w:ascii="Arial" w:cs="Arial" w:eastAsia="Arial" w:hAnsi="Arial"/>
                <w:b w:val="0"/>
                <w:bCs w:val="0"/>
                <w:sz w:val="17"/>
                <w:szCs w:val="17"/>
                <w:rtl w:val="0"/>
              </w:rPr>
              <w:t xml:space="preserve">Mantle of Winds</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585">
            <w:pPr>
              <w:keepNext w:val="0"/>
              <w:spacing w:after="60" w:before="40" w:lineRule="auto"/>
              <w:rPr/>
            </w:pPr>
            <w:r w:rsidDel="00000000" w:rsidR="00000000" w:rsidRPr="00000000">
              <w:rPr>
                <w:rFonts w:ascii="Arial" w:cs="Arial" w:eastAsia="Arial" w:hAnsi="Arial"/>
                <w:b w:val="0"/>
                <w:bCs w:val="0"/>
                <w:sz w:val="17"/>
                <w:szCs w:val="17"/>
                <w:rtl w:val="0"/>
              </w:rPr>
              <w:t xml:space="preserve">Later: Mana reservation and Wind combo. Legacy Managuard: Health reservation and deficit ledger.</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586">
            <w:pPr>
              <w:keepNext w:val="0"/>
              <w:spacing w:after="60" w:before="40" w:lineRule="auto"/>
              <w:rPr/>
            </w:pPr>
            <w:r w:rsidDel="00000000" w:rsidR="00000000" w:rsidRPr="00000000">
              <w:rPr>
                <w:rFonts w:ascii="Arial" w:cs="Arial" w:eastAsia="Arial" w:hAnsi="Arial"/>
                <w:b w:val="0"/>
                <w:bCs w:val="0"/>
                <w:sz w:val="17"/>
                <w:szCs w:val="17"/>
                <w:rtl w:val="0"/>
              </w:rPr>
              <w:t xml:space="preserve">One approved replacement/migration decision needed. Do not run two reservations or discard deficit provenance.</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587">
            <w:pPr>
              <w:keepNext w:val="0"/>
              <w:spacing w:after="60" w:before="40" w:lineRule="auto"/>
              <w:rPr/>
            </w:pPr>
            <w:r w:rsidDel="00000000" w:rsidR="00000000" w:rsidRPr="00000000">
              <w:rPr>
                <w:rFonts w:ascii="Arial" w:cs="Arial" w:eastAsia="Arial" w:hAnsi="Arial"/>
                <w:b w:val="0"/>
                <w:bCs w:val="0"/>
                <w:sz w:val="17"/>
                <w:szCs w:val="17"/>
                <w:rtl w:val="0"/>
              </w:rPr>
              <w:t xml:space="preserve">Pedanticism / Alacrity</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588">
            <w:pPr>
              <w:keepNext w:val="0"/>
              <w:spacing w:after="60" w:before="40" w:lineRule="auto"/>
              <w:rPr/>
            </w:pPr>
            <w:r w:rsidDel="00000000" w:rsidR="00000000" w:rsidRPr="00000000">
              <w:rPr>
                <w:rFonts w:ascii="Arial" w:cs="Arial" w:eastAsia="Arial" w:hAnsi="Arial"/>
                <w:b w:val="0"/>
                <w:bCs w:val="0"/>
                <w:sz w:val="17"/>
                <w:szCs w:val="17"/>
                <w:rtl w:val="0"/>
              </w:rPr>
              <w:t xml:space="preserve">Later Pedanticism grants FCR; Alacrity grants cooldown recovery.</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589">
            <w:pPr>
              <w:keepNext w:val="0"/>
              <w:spacing w:after="60" w:before="40" w:lineRule="auto"/>
              <w:rPr/>
            </w:pPr>
            <w:r w:rsidDel="00000000" w:rsidR="00000000" w:rsidRPr="00000000">
              <w:rPr>
                <w:rFonts w:ascii="Arial" w:cs="Arial" w:eastAsia="Arial" w:hAnsi="Arial"/>
                <w:b w:val="0"/>
                <w:bCs w:val="0"/>
                <w:sz w:val="17"/>
                <w:szCs w:val="17"/>
                <w:rtl w:val="0"/>
              </w:rPr>
              <w:t xml:space="preserve">Different stat buckets. A transition from old Pedanticism CDR needs explicit migration, not aliasing FCR to CDR.</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58A">
            <w:pPr>
              <w:keepNext w:val="0"/>
              <w:spacing w:after="60" w:before="40" w:lineRule="auto"/>
              <w:rPr/>
            </w:pPr>
            <w:r w:rsidDel="00000000" w:rsidR="00000000" w:rsidRPr="00000000">
              <w:rPr>
                <w:rFonts w:ascii="Arial" w:cs="Arial" w:eastAsia="Arial" w:hAnsi="Arial"/>
                <w:b w:val="0"/>
                <w:bCs w:val="0"/>
                <w:sz w:val="17"/>
                <w:szCs w:val="17"/>
                <w:rtl w:val="0"/>
              </w:rPr>
              <w:t xml:space="preserve">Skeleton Archers</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58B">
            <w:pPr>
              <w:keepNext w:val="0"/>
              <w:spacing w:after="60" w:before="40" w:lineRule="auto"/>
              <w:rPr/>
            </w:pPr>
            <w:r w:rsidDel="00000000" w:rsidR="00000000" w:rsidRPr="00000000">
              <w:rPr>
                <w:rFonts w:ascii="Arial" w:cs="Arial" w:eastAsia="Arial" w:hAnsi="Arial"/>
                <w:b w:val="0"/>
                <w:bCs w:val="0"/>
                <w:sz w:val="17"/>
                <w:szCs w:val="17"/>
                <w:rtl w:val="0"/>
              </w:rPr>
              <w:t xml:space="preserve">Legacy unbounded every-other-rank count; later hard cap 10 and arrow magnitude scaling.</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58C">
            <w:pPr>
              <w:keepNext w:val="0"/>
              <w:spacing w:after="60" w:before="40" w:lineRule="auto"/>
              <w:rPr/>
            </w:pPr>
            <w:r w:rsidDel="00000000" w:rsidR="00000000" w:rsidRPr="00000000">
              <w:rPr>
                <w:rFonts w:ascii="Arial" w:cs="Arial" w:eastAsia="Arial" w:hAnsi="Arial"/>
                <w:b w:val="0"/>
                <w:bCs w:val="0"/>
                <w:sz w:val="17"/>
                <w:szCs w:val="17"/>
                <w:rtl w:val="0"/>
              </w:rPr>
              <w:t xml:space="preserve">Do not choose a structural count cap by assumption; preserve current runtime and test the selected profile.</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58D">
            <w:pPr>
              <w:keepNext w:val="0"/>
              <w:spacing w:after="60" w:before="40" w:lineRule="auto"/>
              <w:rPr/>
            </w:pPr>
            <w:r w:rsidDel="00000000" w:rsidR="00000000" w:rsidRPr="00000000">
              <w:rPr>
                <w:rFonts w:ascii="Arial" w:cs="Arial" w:eastAsia="Arial" w:hAnsi="Arial"/>
                <w:b w:val="0"/>
                <w:bCs w:val="0"/>
                <w:sz w:val="17"/>
                <w:szCs w:val="17"/>
                <w:rtl w:val="0"/>
              </w:rPr>
              <w:t xml:space="preserve">New status rules</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58E">
            <w:pPr>
              <w:keepNext w:val="0"/>
              <w:spacing w:after="60" w:before="40" w:lineRule="auto"/>
              <w:rPr/>
            </w:pPr>
            <w:r w:rsidDel="00000000" w:rsidR="00000000" w:rsidRPr="00000000">
              <w:rPr>
                <w:rFonts w:ascii="Arial" w:cs="Arial" w:eastAsia="Arial" w:hAnsi="Arial"/>
                <w:b w:val="0"/>
                <w:bCs w:val="0"/>
                <w:sz w:val="17"/>
                <w:szCs w:val="17"/>
                <w:rtl w:val="0"/>
              </w:rPr>
              <w:t xml:space="preserve">Later Slow has independent five-second stacks, source/global locks; hard CC has 0.75 s universal grace and status-specific immunity.</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58F">
            <w:pPr>
              <w:keepNext w:val="0"/>
              <w:spacing w:after="60" w:before="40" w:lineRule="auto"/>
              <w:rPr/>
            </w:pPr>
            <w:r w:rsidDel="00000000" w:rsidR="00000000" w:rsidRPr="00000000">
              <w:rPr>
                <w:rFonts w:ascii="Arial" w:cs="Arial" w:eastAsia="Arial" w:hAnsi="Arial"/>
                <w:b w:val="0"/>
                <w:bCs w:val="0"/>
                <w:sz w:val="17"/>
                <w:szCs w:val="17"/>
                <w:rtl w:val="0"/>
              </w:rPr>
              <w:t xml:space="preserve">Migrate one shared status owner; do not compound every old and new repeated-control rule.</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590">
            <w:pPr>
              <w:keepNext w:val="0"/>
              <w:spacing w:after="60" w:before="40" w:lineRule="auto"/>
              <w:rPr/>
            </w:pPr>
            <w:r w:rsidDel="00000000" w:rsidR="00000000" w:rsidRPr="00000000">
              <w:rPr>
                <w:rFonts w:ascii="Arial" w:cs="Arial" w:eastAsia="Arial" w:hAnsi="Arial"/>
                <w:b w:val="0"/>
                <w:bCs w:val="0"/>
                <w:sz w:val="17"/>
                <w:szCs w:val="17"/>
                <w:rtl w:val="0"/>
              </w:rPr>
              <w:t xml:space="preserve">Passives</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591">
            <w:pPr>
              <w:keepNext w:val="0"/>
              <w:spacing w:after="60" w:before="40" w:lineRule="auto"/>
              <w:rPr/>
            </w:pPr>
            <w:r w:rsidDel="00000000" w:rsidR="00000000" w:rsidRPr="00000000">
              <w:rPr>
                <w:rFonts w:ascii="Arial" w:cs="Arial" w:eastAsia="Arial" w:hAnsi="Arial"/>
                <w:b w:val="0"/>
                <w:bCs w:val="0"/>
                <w:sz w:val="17"/>
                <w:szCs w:val="17"/>
                <w:rtl w:val="0"/>
              </w:rPr>
              <w:t xml:space="preserve">Later compact adds tradeoff costs/damage penalties absent from several retained passive cards and omits restored Arc.</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592">
            <w:pPr>
              <w:keepNext w:val="0"/>
              <w:spacing w:after="60" w:before="40" w:lineRule="auto"/>
              <w:rPr/>
            </w:pPr>
            <w:r w:rsidDel="00000000" w:rsidR="00000000" w:rsidRPr="00000000">
              <w:rPr>
                <w:rFonts w:ascii="Arial" w:cs="Arial" w:eastAsia="Arial" w:hAnsi="Arial"/>
                <w:b w:val="0"/>
                <w:bCs w:val="0"/>
                <w:sz w:val="17"/>
                <w:szCs w:val="17"/>
                <w:rtl w:val="0"/>
              </w:rPr>
              <w:t xml:space="preserve">Retain Arc. Prepare a field-level delta for Potency/Efficiency/Long Reach/Echo and other differences; no blanket replacement during difficulty work.</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593">
            <w:pPr>
              <w:keepNext w:val="0"/>
              <w:spacing w:after="60" w:before="40" w:lineRule="auto"/>
              <w:rPr/>
            </w:pPr>
            <w:r w:rsidDel="00000000" w:rsidR="00000000" w:rsidRPr="00000000">
              <w:rPr>
                <w:rFonts w:ascii="Arial" w:cs="Arial" w:eastAsia="Arial" w:hAnsi="Arial"/>
                <w:b w:val="0"/>
                <w:bCs w:val="0"/>
                <w:sz w:val="17"/>
                <w:szCs w:val="17"/>
                <w:rtl w:val="0"/>
              </w:rPr>
              <w:t xml:space="preserve">Skill acquisition</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594">
            <w:pPr>
              <w:keepNext w:val="0"/>
              <w:spacing w:after="60" w:before="40" w:lineRule="auto"/>
              <w:rPr/>
            </w:pPr>
            <w:r w:rsidDel="00000000" w:rsidR="00000000" w:rsidRPr="00000000">
              <w:rPr>
                <w:rFonts w:ascii="Arial" w:cs="Arial" w:eastAsia="Arial" w:hAnsi="Arial"/>
                <w:b w:val="0"/>
                <w:bCs w:val="0"/>
                <w:sz w:val="17"/>
                <w:szCs w:val="17"/>
                <w:rtl w:val="0"/>
              </w:rPr>
              <w:t xml:space="preserve">Named native sources remain proposed/unassigned even where a skill implementation exists.</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595">
            <w:pPr>
              <w:keepNext w:val="0"/>
              <w:spacing w:after="60" w:before="40" w:lineRule="auto"/>
              <w:rPr/>
            </w:pPr>
            <w:r w:rsidDel="00000000" w:rsidR="00000000" w:rsidRPr="00000000">
              <w:rPr>
                <w:rtl w:val="0"/>
              </w:rPr>
              <w:t xml:space="preserve">New difficulty/golem flags are not proof a source teaches a skill; separate acquisition gate and collision-free IDs.</w:t>
            </w:r>
          </w:p>
        </w:tc>
      </w:tr>
    </w:tbl>
    <w:p w:rsidR="00000000" w:rsidDel="00000000" w:rsidP="00000000" w:rsidRDefault="00000000" w:rsidRPr="00000000" w14:paraId="00001596">
      <w:pPr>
        <w:pStyle w:val="Heading2"/>
        <w:rPr/>
      </w:pPr>
      <w:r w:rsidDel="00000000" w:rsidR="00000000" w:rsidRPr="00000000">
        <w:rPr>
          <w:rtl w:val="0"/>
        </w:rPr>
        <w:t xml:space="preserve">E.1 Exact later skill-design rows that need reconciliation</w:t>
      </w:r>
    </w:p>
    <w:p w:rsidR="00000000" w:rsidDel="00000000" w:rsidP="00000000" w:rsidRDefault="00000000" w:rsidRPr="00000000" w14:paraId="00001597">
      <w:pPr>
        <w:rPr/>
      </w:pPr>
      <w:r w:rsidDel="00000000" w:rsidR="00000000" w:rsidRPr="00000000">
        <w:rPr>
          <w:rtl w:val="0"/>
        </w:rPr>
        <w:t xml:space="preserve">Each row records the later source values and description, including its TBD fields. A row is not a runtime/deployment assertion. Repeatable post-channel cooldown wording is normalized here to the approved COMMIT rule; numerical cooldown values are retained. Existing persistent companion exceptions remain explicit. [S7]</w:t>
      </w:r>
    </w:p>
    <w:p w:rsidR="00000000" w:rsidDel="00000000" w:rsidP="00000000" w:rsidRDefault="00000000" w:rsidRPr="00000000" w14:paraId="00001598">
      <w:pPr>
        <w:pStyle w:val="Heading3"/>
        <w:rPr/>
      </w:pPr>
      <w:r w:rsidDel="00000000" w:rsidR="00000000" w:rsidRPr="00000000">
        <w:rPr>
          <w:rtl w:val="0"/>
        </w:rPr>
        <w:t xml:space="preserve">Smite</w:t>
      </w:r>
    </w:p>
    <w:p w:rsidR="00000000" w:rsidDel="00000000" w:rsidP="00000000" w:rsidRDefault="00000000" w:rsidRPr="00000000" w14:paraId="00001599">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0" w:line="250" w:lineRule="auto"/>
        <w:ind w:left="0" w:right="0" w:firstLine="0"/>
        <w:jc w:val="left"/>
        <w:rPr>
          <w:rFonts w:ascii="Arial" w:cs="Arial" w:eastAsia="Arial" w:hAnsi="Arial"/>
          <w:b w:val="0"/>
          <w:bCs w:val="0"/>
          <w:i w:val="0"/>
          <w:iCs w:val="0"/>
          <w:smallCaps w:val="0"/>
          <w:strike w:val="0"/>
          <w:color w:val="53647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36477"/>
          <w:sz w:val="18"/>
          <w:szCs w:val="18"/>
          <w:u w:val="none"/>
          <w:shd w:fill="auto" w:val="clear"/>
          <w:vertAlign w:val="baseline"/>
          <w:rtl w:val="0"/>
        </w:rPr>
        <w:t xml:space="preserve">SOURCE-DERIVED DESIGN INPUT [S7] | Runtime/stable-ID reconciliation required before the disputed delta</w:t>
      </w:r>
    </w:p>
    <w:tbl>
      <w:tblPr>
        <w:tblStyle w:val="Table145"/>
        <w:tblW w:w="10224.0" w:type="dxa"/>
        <w:jc w:val="center"/>
        <w:tblLayout w:type="fixed"/>
        <w:tblLook w:val="0400"/>
      </w:tblPr>
      <w:tblGrid>
        <w:gridCol w:w="2160"/>
        <w:gridCol w:w="8064"/>
        <w:tblGridChange w:id="0">
          <w:tblGrid>
            <w:gridCol w:w="2160"/>
            <w:gridCol w:w="8064"/>
          </w:tblGrid>
        </w:tblGridChange>
      </w:tblGrid>
      <w:tr>
        <w:trPr>
          <w:cantSplit w:val="1"/>
          <w:tblHeader w:val="1"/>
        </w:trPr>
        <w:tc>
          <w:tcPr>
            <w:shd w:fill="233b50" w:val="clear"/>
            <w:tcMar>
              <w:top w:w="65.0" w:type="dxa"/>
              <w:left w:w="90.0" w:type="dxa"/>
              <w:bottom w:w="65.0" w:type="dxa"/>
              <w:right w:w="90.0" w:type="dxa"/>
            </w:tcMar>
            <w:vAlign w:val="center"/>
          </w:tcPr>
          <w:p w:rsidR="00000000" w:rsidDel="00000000" w:rsidP="00000000" w:rsidRDefault="00000000" w:rsidRPr="00000000" w14:paraId="0000159A">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Field</w:t>
            </w:r>
            <w:r w:rsidDel="00000000" w:rsidR="00000000" w:rsidRPr="00000000">
              <w:rPr>
                <w:rtl w:val="0"/>
              </w:rPr>
            </w:r>
          </w:p>
        </w:tc>
        <w:tc>
          <w:tcPr>
            <w:shd w:fill="233b50" w:val="clear"/>
            <w:tcMar>
              <w:top w:w="65.0" w:type="dxa"/>
              <w:left w:w="90.0" w:type="dxa"/>
              <w:bottom w:w="65.0" w:type="dxa"/>
              <w:right w:w="90.0" w:type="dxa"/>
            </w:tcMar>
            <w:vAlign w:val="center"/>
          </w:tcPr>
          <w:p w:rsidR="00000000" w:rsidDel="00000000" w:rsidP="00000000" w:rsidRDefault="00000000" w:rsidRPr="00000000" w14:paraId="0000159B">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Later source contract</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59C">
            <w:pPr>
              <w:keepNext w:val="0"/>
              <w:spacing w:after="60" w:before="40" w:lineRule="auto"/>
              <w:rPr/>
            </w:pPr>
            <w:r w:rsidDel="00000000" w:rsidR="00000000" w:rsidRPr="00000000">
              <w:rPr>
                <w:rFonts w:ascii="Arial" w:cs="Arial" w:eastAsia="Arial" w:hAnsi="Arial"/>
                <w:b w:val="0"/>
                <w:bCs w:val="0"/>
                <w:sz w:val="17"/>
                <w:szCs w:val="17"/>
                <w:rtl w:val="0"/>
              </w:rPr>
              <w:t xml:space="preserve">Type / requirement</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59D">
            <w:pPr>
              <w:keepNext w:val="0"/>
              <w:spacing w:after="60" w:before="40" w:lineRule="auto"/>
              <w:rPr/>
            </w:pPr>
            <w:r w:rsidDel="00000000" w:rsidR="00000000" w:rsidRPr="00000000">
              <w:rPr>
                <w:rFonts w:ascii="Arial" w:cs="Arial" w:eastAsia="Arial" w:hAnsi="Arial"/>
                <w:b w:val="0"/>
                <w:bCs w:val="0"/>
                <w:sz w:val="17"/>
                <w:szCs w:val="17"/>
                <w:rtl w:val="0"/>
              </w:rPr>
              <w:t xml:space="preserve">Strike; Required weapon: Shield</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59E">
            <w:pPr>
              <w:keepNext w:val="0"/>
              <w:spacing w:after="60" w:before="40" w:lineRule="auto"/>
              <w:rPr/>
            </w:pPr>
            <w:r w:rsidDel="00000000" w:rsidR="00000000" w:rsidRPr="00000000">
              <w:rPr>
                <w:rFonts w:ascii="Arial" w:cs="Arial" w:eastAsia="Arial" w:hAnsi="Arial"/>
                <w:b w:val="0"/>
                <w:bCs w:val="0"/>
                <w:sz w:val="17"/>
                <w:szCs w:val="17"/>
                <w:rtl w:val="0"/>
              </w:rPr>
              <w:t xml:space="preserve">Resource / cooldown</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59F">
            <w:pPr>
              <w:keepNext w:val="0"/>
              <w:spacing w:after="60" w:before="40" w:lineRule="auto"/>
              <w:rPr/>
            </w:pPr>
            <w:r w:rsidDel="00000000" w:rsidR="00000000" w:rsidRPr="00000000">
              <w:rPr>
                <w:rFonts w:ascii="Arial" w:cs="Arial" w:eastAsia="Arial" w:hAnsi="Arial"/>
                <w:b w:val="0"/>
                <w:bCs w:val="0"/>
                <w:sz w:val="17"/>
                <w:szCs w:val="17"/>
                <w:rtl w:val="0"/>
              </w:rPr>
              <w:t xml:space="preserve">Stamina 8; 5 s</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5A0">
            <w:pPr>
              <w:keepNext w:val="0"/>
              <w:spacing w:after="60" w:before="40" w:lineRule="auto"/>
              <w:rPr/>
            </w:pPr>
            <w:r w:rsidDel="00000000" w:rsidR="00000000" w:rsidRPr="00000000">
              <w:rPr>
                <w:rFonts w:ascii="Arial" w:cs="Arial" w:eastAsia="Arial" w:hAnsi="Arial"/>
                <w:b w:val="0"/>
                <w:bCs w:val="0"/>
                <w:sz w:val="17"/>
                <w:szCs w:val="17"/>
                <w:rtl w:val="0"/>
              </w:rPr>
              <w:t xml:space="preserve">Power</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5A1">
            <w:pPr>
              <w:keepNext w:val="0"/>
              <w:spacing w:after="60" w:before="40" w:lineRule="auto"/>
              <w:rPr/>
            </w:pPr>
            <w:r w:rsidDel="00000000" w:rsidR="00000000" w:rsidRPr="00000000">
              <w:rPr>
                <w:rFonts w:ascii="Arial" w:cs="Arial" w:eastAsia="Arial" w:hAnsi="Arial"/>
                <w:b w:val="0"/>
                <w:bCs w:val="0"/>
                <w:sz w:val="17"/>
                <w:szCs w:val="17"/>
                <w:rtl w:val="0"/>
              </w:rPr>
              <w:t xml:space="preserve">Base Smite Damage + (Total Defense × Defense Conversion TBD)</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5A2">
            <w:pPr>
              <w:keepNext w:val="0"/>
              <w:spacing w:after="60" w:before="40" w:lineRule="auto"/>
              <w:rPr/>
            </w:pPr>
            <w:r w:rsidDel="00000000" w:rsidR="00000000" w:rsidRPr="00000000">
              <w:rPr>
                <w:rFonts w:ascii="Arial" w:cs="Arial" w:eastAsia="Arial" w:hAnsi="Arial"/>
                <w:b w:val="0"/>
                <w:bCs w:val="0"/>
                <w:sz w:val="17"/>
                <w:szCs w:val="17"/>
                <w:rtl w:val="0"/>
              </w:rPr>
              <w:t xml:space="preserve">Description</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5A3">
            <w:pPr>
              <w:keepNext w:val="0"/>
              <w:spacing w:after="60" w:before="40" w:lineRule="auto"/>
              <w:rPr/>
            </w:pPr>
            <w:r w:rsidDel="00000000" w:rsidR="00000000" w:rsidRPr="00000000">
              <w:rPr>
                <w:rFonts w:ascii="Arial" w:cs="Arial" w:eastAsia="Arial" w:hAnsi="Arial"/>
                <w:b w:val="0"/>
                <w:bCs w:val="0"/>
                <w:sz w:val="17"/>
                <w:szCs w:val="17"/>
                <w:rtl w:val="0"/>
              </w:rPr>
              <w:t xml:space="preserve">Bash a nearby enemy with the equipped shield. Smite requires a shield and uses the player's authoritative Total Defense in its base-damage formula instead of normal weapon power. Exact Base Smite Damage and Defense Conversion values remain TBD. Particle Sets: TBD.</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5A4">
            <w:pPr>
              <w:keepNext w:val="0"/>
              <w:spacing w:after="60" w:before="40" w:lineRule="auto"/>
              <w:rPr/>
            </w:pPr>
            <w:r w:rsidDel="00000000" w:rsidR="00000000" w:rsidRPr="00000000">
              <w:rPr>
                <w:rFonts w:ascii="Arial" w:cs="Arial" w:eastAsia="Arial" w:hAnsi="Arial"/>
                <w:b w:val="0"/>
                <w:bCs w:val="0"/>
                <w:sz w:val="17"/>
                <w:szCs w:val="17"/>
                <w:rtl w:val="0"/>
              </w:rPr>
              <w:t xml:space="preserve">Source skill-level row</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5A5">
            <w:pPr>
              <w:keepNext w:val="0"/>
              <w:spacing w:after="60" w:before="40" w:lineRule="auto"/>
              <w:rPr/>
            </w:pPr>
            <w:r w:rsidDel="00000000" w:rsidR="00000000" w:rsidRPr="00000000">
              <w:rPr>
                <w:rFonts w:ascii="Arial" w:cs="Arial" w:eastAsia="Arial" w:hAnsi="Arial"/>
                <w:b w:val="0"/>
                <w:bCs w:val="0"/>
                <w:sz w:val="17"/>
                <w:szCs w:val="17"/>
                <w:rtl w:val="0"/>
              </w:rPr>
              <w:t xml:space="preserve">Scaling: DEFERRED until the base-damage and Defense Conversion values are finalized.. Level 20: TBD. Requires an equipped shield. Total Defense remains part of the base-damage formula; do not substitute normal weapon power.</w:t>
            </w:r>
            <w:r w:rsidDel="00000000" w:rsidR="00000000" w:rsidRPr="00000000">
              <w:rPr>
                <w:rtl w:val="0"/>
              </w:rPr>
            </w:r>
          </w:p>
        </w:tc>
      </w:tr>
    </w:tbl>
    <w:p w:rsidR="00000000" w:rsidDel="00000000" w:rsidP="00000000" w:rsidRDefault="00000000" w:rsidRPr="00000000" w14:paraId="000015A6">
      <w:pPr>
        <w:pStyle w:val="Heading3"/>
        <w:rPr/>
      </w:pPr>
      <w:r w:rsidDel="00000000" w:rsidR="00000000" w:rsidRPr="00000000">
        <w:rPr>
          <w:rtl w:val="0"/>
        </w:rPr>
        <w:t xml:space="preserve">Gale Cutter</w:t>
      </w:r>
    </w:p>
    <w:p w:rsidR="00000000" w:rsidDel="00000000" w:rsidP="00000000" w:rsidRDefault="00000000" w:rsidRPr="00000000" w14:paraId="000015A7">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0" w:line="250" w:lineRule="auto"/>
        <w:ind w:left="0" w:right="0" w:firstLine="0"/>
        <w:jc w:val="left"/>
        <w:rPr>
          <w:rFonts w:ascii="Arial" w:cs="Arial" w:eastAsia="Arial" w:hAnsi="Arial"/>
          <w:b w:val="0"/>
          <w:bCs w:val="0"/>
          <w:i w:val="0"/>
          <w:iCs w:val="0"/>
          <w:smallCaps w:val="0"/>
          <w:strike w:val="0"/>
          <w:color w:val="53647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36477"/>
          <w:sz w:val="18"/>
          <w:szCs w:val="18"/>
          <w:u w:val="none"/>
          <w:shd w:fill="auto" w:val="clear"/>
          <w:vertAlign w:val="baseline"/>
          <w:rtl w:val="0"/>
        </w:rPr>
        <w:t xml:space="preserve">SOURCE-DERIVED DESIGN INPUT [S7] | Runtime/stable-ID reconciliation required before the disputed delta</w:t>
      </w:r>
    </w:p>
    <w:tbl>
      <w:tblPr>
        <w:tblStyle w:val="Table146"/>
        <w:tblW w:w="10224.0" w:type="dxa"/>
        <w:jc w:val="center"/>
        <w:tblLayout w:type="fixed"/>
        <w:tblLook w:val="0400"/>
      </w:tblPr>
      <w:tblGrid>
        <w:gridCol w:w="2160"/>
        <w:gridCol w:w="8064"/>
        <w:tblGridChange w:id="0">
          <w:tblGrid>
            <w:gridCol w:w="2160"/>
            <w:gridCol w:w="8064"/>
          </w:tblGrid>
        </w:tblGridChange>
      </w:tblGrid>
      <w:tr>
        <w:trPr>
          <w:cantSplit w:val="1"/>
          <w:tblHeader w:val="1"/>
        </w:trPr>
        <w:tc>
          <w:tcPr>
            <w:shd w:fill="233b50" w:val="clear"/>
            <w:tcMar>
              <w:top w:w="65.0" w:type="dxa"/>
              <w:left w:w="90.0" w:type="dxa"/>
              <w:bottom w:w="65.0" w:type="dxa"/>
              <w:right w:w="90.0" w:type="dxa"/>
            </w:tcMar>
            <w:vAlign w:val="center"/>
          </w:tcPr>
          <w:p w:rsidR="00000000" w:rsidDel="00000000" w:rsidP="00000000" w:rsidRDefault="00000000" w:rsidRPr="00000000" w14:paraId="000015A8">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Field</w:t>
            </w:r>
            <w:r w:rsidDel="00000000" w:rsidR="00000000" w:rsidRPr="00000000">
              <w:rPr>
                <w:rtl w:val="0"/>
              </w:rPr>
            </w:r>
          </w:p>
        </w:tc>
        <w:tc>
          <w:tcPr>
            <w:shd w:fill="233b50" w:val="clear"/>
            <w:tcMar>
              <w:top w:w="65.0" w:type="dxa"/>
              <w:left w:w="90.0" w:type="dxa"/>
              <w:bottom w:w="65.0" w:type="dxa"/>
              <w:right w:w="90.0" w:type="dxa"/>
            </w:tcMar>
            <w:vAlign w:val="center"/>
          </w:tcPr>
          <w:p w:rsidR="00000000" w:rsidDel="00000000" w:rsidP="00000000" w:rsidRDefault="00000000" w:rsidRPr="00000000" w14:paraId="000015A9">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Later source contract</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5AA">
            <w:pPr>
              <w:keepNext w:val="0"/>
              <w:spacing w:after="60" w:before="40" w:lineRule="auto"/>
              <w:rPr/>
            </w:pPr>
            <w:r w:rsidDel="00000000" w:rsidR="00000000" w:rsidRPr="00000000">
              <w:rPr>
                <w:rFonts w:ascii="Arial" w:cs="Arial" w:eastAsia="Arial" w:hAnsi="Arial"/>
                <w:b w:val="0"/>
                <w:bCs w:val="0"/>
                <w:sz w:val="17"/>
                <w:szCs w:val="17"/>
                <w:rtl w:val="0"/>
              </w:rPr>
              <w:t xml:space="preserve">Type / requirement</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5AB">
            <w:pPr>
              <w:keepNext w:val="0"/>
              <w:spacing w:after="60" w:before="40" w:lineRule="auto"/>
              <w:rPr/>
            </w:pPr>
            <w:r w:rsidDel="00000000" w:rsidR="00000000" w:rsidRPr="00000000">
              <w:rPr>
                <w:rFonts w:ascii="Arial" w:cs="Arial" w:eastAsia="Arial" w:hAnsi="Arial"/>
                <w:b w:val="0"/>
                <w:bCs w:val="0"/>
                <w:sz w:val="17"/>
                <w:szCs w:val="17"/>
                <w:rtl w:val="0"/>
              </w:rPr>
              <w:t xml:space="preserve">Projectile; Required weapon: None</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5AC">
            <w:pPr>
              <w:keepNext w:val="0"/>
              <w:spacing w:after="60" w:before="40" w:lineRule="auto"/>
              <w:rPr/>
            </w:pPr>
            <w:r w:rsidDel="00000000" w:rsidR="00000000" w:rsidRPr="00000000">
              <w:rPr>
                <w:rFonts w:ascii="Arial" w:cs="Arial" w:eastAsia="Arial" w:hAnsi="Arial"/>
                <w:b w:val="0"/>
                <w:bCs w:val="0"/>
                <w:sz w:val="17"/>
                <w:szCs w:val="17"/>
                <w:rtl w:val="0"/>
              </w:rPr>
              <w:t xml:space="preserve">Resource / cooldown</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5AD">
            <w:pPr>
              <w:keepNext w:val="0"/>
              <w:spacing w:after="60" w:before="40" w:lineRule="auto"/>
              <w:rPr/>
            </w:pPr>
            <w:r w:rsidDel="00000000" w:rsidR="00000000" w:rsidRPr="00000000">
              <w:rPr>
                <w:rFonts w:ascii="Arial" w:cs="Arial" w:eastAsia="Arial" w:hAnsi="Arial"/>
                <w:b w:val="0"/>
                <w:bCs w:val="0"/>
                <w:sz w:val="17"/>
                <w:szCs w:val="17"/>
                <w:rtl w:val="0"/>
              </w:rPr>
              <w:t xml:space="preserve">Mana 8; 2.5 s</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5AE">
            <w:pPr>
              <w:keepNext w:val="0"/>
              <w:spacing w:after="60" w:before="40" w:lineRule="auto"/>
              <w:rPr/>
            </w:pPr>
            <w:r w:rsidDel="00000000" w:rsidR="00000000" w:rsidRPr="00000000">
              <w:rPr>
                <w:rFonts w:ascii="Arial" w:cs="Arial" w:eastAsia="Arial" w:hAnsi="Arial"/>
                <w:b w:val="0"/>
                <w:bCs w:val="0"/>
                <w:sz w:val="17"/>
                <w:szCs w:val="17"/>
                <w:rtl w:val="0"/>
              </w:rPr>
              <w:t xml:space="preserve">Power</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5AF">
            <w:pPr>
              <w:keepNext w:val="0"/>
              <w:spacing w:after="60" w:before="40" w:lineRule="auto"/>
              <w:rPr/>
            </w:pPr>
            <w:r w:rsidDel="00000000" w:rsidR="00000000" w:rsidRPr="00000000">
              <w:rPr>
                <w:rFonts w:ascii="Arial" w:cs="Arial" w:eastAsia="Arial" w:hAnsi="Arial"/>
                <w:b w:val="0"/>
                <w:bCs w:val="0"/>
                <w:sz w:val="17"/>
                <w:szCs w:val="17"/>
                <w:rtl w:val="0"/>
              </w:rPr>
              <w:t xml:space="preserve">2 blades x 0.475x Magic Power</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5B0">
            <w:pPr>
              <w:keepNext w:val="0"/>
              <w:spacing w:after="60" w:before="40" w:lineRule="auto"/>
              <w:rPr/>
            </w:pPr>
            <w:r w:rsidDel="00000000" w:rsidR="00000000" w:rsidRPr="00000000">
              <w:rPr>
                <w:rFonts w:ascii="Arial" w:cs="Arial" w:eastAsia="Arial" w:hAnsi="Arial"/>
                <w:b w:val="0"/>
                <w:bCs w:val="0"/>
                <w:sz w:val="17"/>
                <w:szCs w:val="17"/>
                <w:rtl w:val="0"/>
              </w:rPr>
              <w:t xml:space="preserve">Description</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5B1">
            <w:pPr>
              <w:keepNext w:val="0"/>
              <w:spacing w:after="60" w:before="40" w:lineRule="auto"/>
              <w:rPr/>
            </w:pPr>
            <w:r w:rsidDel="00000000" w:rsidR="00000000" w:rsidRPr="00000000">
              <w:rPr>
                <w:rFonts w:ascii="Arial" w:cs="Arial" w:eastAsia="Arial" w:hAnsi="Arial"/>
                <w:b w:val="0"/>
                <w:bCs w:val="0"/>
                <w:sz w:val="17"/>
                <w:szCs w:val="17"/>
                <w:rtl w:val="0"/>
              </w:rPr>
              <w:t xml:space="preserve">Send two high-speed blades of compressed wind toward the target. Each blade deals 0.475x Magic Power and resolves as a separate projectile and hit. Base total damage is 0.95x Magic Power. Particle Sets: TBD.</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5B2">
            <w:pPr>
              <w:keepNext w:val="0"/>
              <w:spacing w:after="60" w:before="40" w:lineRule="auto"/>
              <w:rPr/>
            </w:pPr>
            <w:r w:rsidDel="00000000" w:rsidR="00000000" w:rsidRPr="00000000">
              <w:rPr>
                <w:rFonts w:ascii="Arial" w:cs="Arial" w:eastAsia="Arial" w:hAnsi="Arial"/>
                <w:b w:val="0"/>
                <w:bCs w:val="0"/>
                <w:sz w:val="17"/>
                <w:szCs w:val="17"/>
                <w:rtl w:val="0"/>
              </w:rPr>
              <w:t xml:space="preserve">Wind loadout combo</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5B3">
            <w:pPr>
              <w:keepNext w:val="0"/>
              <w:spacing w:after="60" w:before="40" w:lineRule="auto"/>
              <w:rPr/>
            </w:pPr>
            <w:r w:rsidDel="00000000" w:rsidR="00000000" w:rsidRPr="00000000">
              <w:rPr>
                <w:rFonts w:ascii="Arial" w:cs="Arial" w:eastAsia="Arial" w:hAnsi="Arial"/>
                <w:b w:val="0"/>
                <w:bCs w:val="0"/>
                <w:sz w:val="17"/>
                <w:szCs w:val="17"/>
                <w:rtl w:val="0"/>
              </w:rPr>
              <w:t xml:space="preserve">If Cyclone Armor is equipped when Gale Cutter is cast, launch one additional blade at the same 0.475x Magic Power coefficient.</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5B4">
            <w:pPr>
              <w:keepNext w:val="0"/>
              <w:spacing w:after="60" w:before="40" w:lineRule="auto"/>
              <w:rPr/>
            </w:pPr>
            <w:r w:rsidDel="00000000" w:rsidR="00000000" w:rsidRPr="00000000">
              <w:rPr>
                <w:rFonts w:ascii="Arial" w:cs="Arial" w:eastAsia="Arial" w:hAnsi="Arial"/>
                <w:b w:val="0"/>
                <w:bCs w:val="0"/>
                <w:sz w:val="17"/>
                <w:szCs w:val="17"/>
                <w:rtl w:val="0"/>
              </w:rPr>
              <w:t xml:space="preserve">Source skill-level row</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5B5">
            <w:pPr>
              <w:keepNext w:val="0"/>
              <w:spacing w:after="60" w:before="40" w:lineRule="auto"/>
              <w:rPr/>
            </w:pPr>
            <w:r w:rsidDel="00000000" w:rsidR="00000000" w:rsidRPr="00000000">
              <w:rPr>
                <w:rFonts w:ascii="Arial" w:cs="Arial" w:eastAsia="Arial" w:hAnsi="Arial"/>
                <w:b w:val="0"/>
                <w:bCs w:val="0"/>
                <w:sz w:val="17"/>
                <w:szCs w:val="17"/>
                <w:rtl w:val="0"/>
              </w:rPr>
              <w:t xml:space="preserve">Scaling: Per-blade magnitude x [1 + 0.0125 x (L-1)]. Level 20: Each blade = 0.5878125x Magic Power. Mana, cooldown, projectile count rules, and geometry remain fixed. Cyclone Armor adds the third blade; Skill Level does not add more projectiles.</w:t>
            </w:r>
            <w:r w:rsidDel="00000000" w:rsidR="00000000" w:rsidRPr="00000000">
              <w:rPr>
                <w:rtl w:val="0"/>
              </w:rPr>
            </w:r>
          </w:p>
        </w:tc>
      </w:tr>
    </w:tbl>
    <w:p w:rsidR="00000000" w:rsidDel="00000000" w:rsidP="00000000" w:rsidRDefault="00000000" w:rsidRPr="00000000" w14:paraId="000015B6">
      <w:pPr>
        <w:pStyle w:val="Heading3"/>
        <w:rPr/>
      </w:pPr>
      <w:r w:rsidDel="00000000" w:rsidR="00000000" w:rsidRPr="00000000">
        <w:rPr>
          <w:rtl w:val="0"/>
        </w:rPr>
        <w:t xml:space="preserve">Cyclone Armor</w:t>
      </w:r>
    </w:p>
    <w:p w:rsidR="00000000" w:rsidDel="00000000" w:rsidP="00000000" w:rsidRDefault="00000000" w:rsidRPr="00000000" w14:paraId="000015B7">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0" w:line="250" w:lineRule="auto"/>
        <w:ind w:left="0" w:right="0" w:firstLine="0"/>
        <w:jc w:val="left"/>
        <w:rPr>
          <w:rFonts w:ascii="Arial" w:cs="Arial" w:eastAsia="Arial" w:hAnsi="Arial"/>
          <w:b w:val="0"/>
          <w:bCs w:val="0"/>
          <w:i w:val="0"/>
          <w:iCs w:val="0"/>
          <w:smallCaps w:val="0"/>
          <w:strike w:val="0"/>
          <w:color w:val="53647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36477"/>
          <w:sz w:val="18"/>
          <w:szCs w:val="18"/>
          <w:u w:val="none"/>
          <w:shd w:fill="auto" w:val="clear"/>
          <w:vertAlign w:val="baseline"/>
          <w:rtl w:val="0"/>
        </w:rPr>
        <w:t xml:space="preserve">SOURCE-DERIVED DESIGN INPUT [S7] | Runtime/stable-ID reconciliation required before the disputed delta</w:t>
      </w:r>
    </w:p>
    <w:tbl>
      <w:tblPr>
        <w:tblStyle w:val="Table147"/>
        <w:tblW w:w="10224.0" w:type="dxa"/>
        <w:jc w:val="center"/>
        <w:tblLayout w:type="fixed"/>
        <w:tblLook w:val="0400"/>
      </w:tblPr>
      <w:tblGrid>
        <w:gridCol w:w="2160"/>
        <w:gridCol w:w="8064"/>
        <w:tblGridChange w:id="0">
          <w:tblGrid>
            <w:gridCol w:w="2160"/>
            <w:gridCol w:w="8064"/>
          </w:tblGrid>
        </w:tblGridChange>
      </w:tblGrid>
      <w:tr>
        <w:trPr>
          <w:cantSplit w:val="1"/>
          <w:tblHeader w:val="1"/>
        </w:trPr>
        <w:tc>
          <w:tcPr>
            <w:shd w:fill="233b50" w:val="clear"/>
            <w:tcMar>
              <w:top w:w="65.0" w:type="dxa"/>
              <w:left w:w="90.0" w:type="dxa"/>
              <w:bottom w:w="65.0" w:type="dxa"/>
              <w:right w:w="90.0" w:type="dxa"/>
            </w:tcMar>
            <w:vAlign w:val="center"/>
          </w:tcPr>
          <w:p w:rsidR="00000000" w:rsidDel="00000000" w:rsidP="00000000" w:rsidRDefault="00000000" w:rsidRPr="00000000" w14:paraId="000015B8">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Field</w:t>
            </w:r>
            <w:r w:rsidDel="00000000" w:rsidR="00000000" w:rsidRPr="00000000">
              <w:rPr>
                <w:rtl w:val="0"/>
              </w:rPr>
            </w:r>
          </w:p>
        </w:tc>
        <w:tc>
          <w:tcPr>
            <w:shd w:fill="233b50" w:val="clear"/>
            <w:tcMar>
              <w:top w:w="65.0" w:type="dxa"/>
              <w:left w:w="90.0" w:type="dxa"/>
              <w:bottom w:w="65.0" w:type="dxa"/>
              <w:right w:w="90.0" w:type="dxa"/>
            </w:tcMar>
            <w:vAlign w:val="center"/>
          </w:tcPr>
          <w:p w:rsidR="00000000" w:rsidDel="00000000" w:rsidP="00000000" w:rsidRDefault="00000000" w:rsidRPr="00000000" w14:paraId="000015B9">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Later source contract</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5BA">
            <w:pPr>
              <w:keepNext w:val="0"/>
              <w:spacing w:after="60" w:before="40" w:lineRule="auto"/>
              <w:rPr/>
            </w:pPr>
            <w:r w:rsidDel="00000000" w:rsidR="00000000" w:rsidRPr="00000000">
              <w:rPr>
                <w:rFonts w:ascii="Arial" w:cs="Arial" w:eastAsia="Arial" w:hAnsi="Arial"/>
                <w:b w:val="0"/>
                <w:bCs w:val="0"/>
                <w:sz w:val="17"/>
                <w:szCs w:val="17"/>
                <w:rtl w:val="0"/>
              </w:rPr>
              <w:t xml:space="preserve">Type / requirement</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5BB">
            <w:pPr>
              <w:keepNext w:val="0"/>
              <w:spacing w:after="60" w:before="40" w:lineRule="auto"/>
              <w:rPr/>
            </w:pPr>
            <w:r w:rsidDel="00000000" w:rsidR="00000000" w:rsidRPr="00000000">
              <w:rPr>
                <w:rFonts w:ascii="Arial" w:cs="Arial" w:eastAsia="Arial" w:hAnsi="Arial"/>
                <w:b w:val="0"/>
                <w:bCs w:val="0"/>
                <w:sz w:val="17"/>
                <w:szCs w:val="17"/>
                <w:rtl w:val="0"/>
              </w:rPr>
              <w:t xml:space="preserve">Barrier; Required weapon: None</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5BC">
            <w:pPr>
              <w:keepNext w:val="0"/>
              <w:spacing w:after="60" w:before="40" w:lineRule="auto"/>
              <w:rPr/>
            </w:pPr>
            <w:r w:rsidDel="00000000" w:rsidR="00000000" w:rsidRPr="00000000">
              <w:rPr>
                <w:rFonts w:ascii="Arial" w:cs="Arial" w:eastAsia="Arial" w:hAnsi="Arial"/>
                <w:b w:val="0"/>
                <w:bCs w:val="0"/>
                <w:sz w:val="17"/>
                <w:szCs w:val="17"/>
                <w:rtl w:val="0"/>
              </w:rPr>
              <w:t xml:space="preserve">Resource / cooldown</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5BD">
            <w:pPr>
              <w:keepNext w:val="0"/>
              <w:spacing w:after="60" w:before="40" w:lineRule="auto"/>
              <w:rPr/>
            </w:pPr>
            <w:r w:rsidDel="00000000" w:rsidR="00000000" w:rsidRPr="00000000">
              <w:rPr>
                <w:rFonts w:ascii="Arial" w:cs="Arial" w:eastAsia="Arial" w:hAnsi="Arial"/>
                <w:b w:val="0"/>
                <w:bCs w:val="0"/>
                <w:sz w:val="17"/>
                <w:szCs w:val="17"/>
                <w:rtl w:val="0"/>
              </w:rPr>
              <w:t xml:space="preserve">Mana 18; 14 s</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5BE">
            <w:pPr>
              <w:keepNext w:val="0"/>
              <w:spacing w:after="60" w:before="40" w:lineRule="auto"/>
              <w:rPr/>
            </w:pPr>
            <w:r w:rsidDel="00000000" w:rsidR="00000000" w:rsidRPr="00000000">
              <w:rPr>
                <w:rFonts w:ascii="Arial" w:cs="Arial" w:eastAsia="Arial" w:hAnsi="Arial"/>
                <w:b w:val="0"/>
                <w:bCs w:val="0"/>
                <w:sz w:val="17"/>
                <w:szCs w:val="17"/>
                <w:rtl w:val="0"/>
              </w:rPr>
              <w:t xml:space="preserve">Power</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5BF">
            <w:pPr>
              <w:keepNext w:val="0"/>
              <w:spacing w:after="60" w:before="40" w:lineRule="auto"/>
              <w:rPr/>
            </w:pPr>
            <w:r w:rsidDel="00000000" w:rsidR="00000000" w:rsidRPr="00000000">
              <w:rPr>
                <w:rFonts w:ascii="Arial" w:cs="Arial" w:eastAsia="Arial" w:hAnsi="Arial"/>
                <w:b w:val="0"/>
                <w:bCs w:val="0"/>
                <w:sz w:val="17"/>
                <w:szCs w:val="17"/>
                <w:rtl w:val="0"/>
              </w:rPr>
              <w:t xml:space="preserve">Barrier = 1.50x Healing Power; 25% projectile redirect</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5C0">
            <w:pPr>
              <w:keepNext w:val="0"/>
              <w:spacing w:after="60" w:before="40" w:lineRule="auto"/>
              <w:rPr/>
            </w:pPr>
            <w:r w:rsidDel="00000000" w:rsidR="00000000" w:rsidRPr="00000000">
              <w:rPr>
                <w:rFonts w:ascii="Arial" w:cs="Arial" w:eastAsia="Arial" w:hAnsi="Arial"/>
                <w:b w:val="0"/>
                <w:bCs w:val="0"/>
                <w:sz w:val="17"/>
                <w:szCs w:val="17"/>
                <w:rtl w:val="0"/>
              </w:rPr>
              <w:t xml:space="preserve">Description</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5C1">
            <w:pPr>
              <w:keepNext w:val="0"/>
              <w:spacing w:after="60" w:before="40" w:lineRule="auto"/>
              <w:rPr/>
            </w:pPr>
            <w:r w:rsidDel="00000000" w:rsidR="00000000" w:rsidRPr="00000000">
              <w:rPr>
                <w:rFonts w:ascii="Arial" w:cs="Arial" w:eastAsia="Arial" w:hAnsi="Arial"/>
                <w:b w:val="0"/>
                <w:bCs w:val="0"/>
                <w:sz w:val="17"/>
                <w:szCs w:val="17"/>
                <w:rtl w:val="0"/>
              </w:rPr>
              <w:t xml:space="preserve">Surround the caster with circulating wind for up to 10 s or until the barrier is depleted. The barrier absorbs 1.50x Healing Power. Each eligible hostile projectile that would hit the caster receives one 25% redirection roll before resolving against the barrier. On success, retarget the projectile toward its original hostile source and prevent its original hit. Projectiles without a valid hostile source cannot be redirected. Particle Sets: TBD.</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5C2">
            <w:pPr>
              <w:keepNext w:val="0"/>
              <w:spacing w:after="60" w:before="40" w:lineRule="auto"/>
              <w:rPr/>
            </w:pPr>
            <w:r w:rsidDel="00000000" w:rsidR="00000000" w:rsidRPr="00000000">
              <w:rPr>
                <w:rFonts w:ascii="Arial" w:cs="Arial" w:eastAsia="Arial" w:hAnsi="Arial"/>
                <w:b w:val="0"/>
                <w:bCs w:val="0"/>
                <w:sz w:val="17"/>
                <w:szCs w:val="17"/>
                <w:rtl w:val="0"/>
              </w:rPr>
              <w:t xml:space="preserve">Wind loadout combo</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5C3">
            <w:pPr>
              <w:keepNext w:val="0"/>
              <w:spacing w:after="60" w:before="40" w:lineRule="auto"/>
              <w:rPr/>
            </w:pPr>
            <w:r w:rsidDel="00000000" w:rsidR="00000000" w:rsidRPr="00000000">
              <w:rPr>
                <w:rFonts w:ascii="Arial" w:cs="Arial" w:eastAsia="Arial" w:hAnsi="Arial"/>
                <w:b w:val="0"/>
                <w:bCs w:val="0"/>
                <w:sz w:val="17"/>
                <w:szCs w:val="17"/>
                <w:rtl w:val="0"/>
              </w:rPr>
              <w:t xml:space="preserve">If Healing Breeze is equipped when Cyclone Armor is activated, projectile redirection increases from 25% to 35% for that Cyclone Armor instance.</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5C4">
            <w:pPr>
              <w:keepNext w:val="0"/>
              <w:spacing w:after="60" w:before="40" w:lineRule="auto"/>
              <w:rPr/>
            </w:pPr>
            <w:r w:rsidDel="00000000" w:rsidR="00000000" w:rsidRPr="00000000">
              <w:rPr>
                <w:rFonts w:ascii="Arial" w:cs="Arial" w:eastAsia="Arial" w:hAnsi="Arial"/>
                <w:b w:val="0"/>
                <w:bCs w:val="0"/>
                <w:sz w:val="17"/>
                <w:szCs w:val="17"/>
                <w:rtl w:val="0"/>
              </w:rPr>
              <w:t xml:space="preserve">Source skill-level row</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5C5">
            <w:pPr>
              <w:keepNext w:val="0"/>
              <w:spacing w:after="60" w:before="40" w:lineRule="auto"/>
              <w:rPr/>
            </w:pPr>
            <w:r w:rsidDel="00000000" w:rsidR="00000000" w:rsidRPr="00000000">
              <w:rPr>
                <w:rFonts w:ascii="Arial" w:cs="Arial" w:eastAsia="Arial" w:hAnsi="Arial"/>
                <w:b w:val="0"/>
                <w:bCs w:val="0"/>
                <w:sz w:val="17"/>
                <w:szCs w:val="17"/>
                <w:rtl w:val="0"/>
              </w:rPr>
              <w:t xml:space="preserve">Scaling: Barrier magnitude x [1 + 0.0125 x (L-1)]. Level 20: Barrier = 1.85625x Healing Power. 10 s maximum duration, Mana cost, and 14 s cooldown remain fixed. Healing Breeze raises redirection to 35%; redirection chance does not scale with Skill Level.</w:t>
            </w:r>
            <w:r w:rsidDel="00000000" w:rsidR="00000000" w:rsidRPr="00000000">
              <w:rPr>
                <w:rtl w:val="0"/>
              </w:rPr>
            </w:r>
          </w:p>
        </w:tc>
      </w:tr>
    </w:tbl>
    <w:p w:rsidR="00000000" w:rsidDel="00000000" w:rsidP="00000000" w:rsidRDefault="00000000" w:rsidRPr="00000000" w14:paraId="000015C6">
      <w:pPr>
        <w:pStyle w:val="Heading3"/>
        <w:rPr/>
      </w:pPr>
      <w:r w:rsidDel="00000000" w:rsidR="00000000" w:rsidRPr="00000000">
        <w:rPr>
          <w:rtl w:val="0"/>
        </w:rPr>
        <w:t xml:space="preserve">Phantasm</w:t>
      </w:r>
    </w:p>
    <w:p w:rsidR="00000000" w:rsidDel="00000000" w:rsidP="00000000" w:rsidRDefault="00000000" w:rsidRPr="00000000" w14:paraId="000015C7">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0" w:line="250" w:lineRule="auto"/>
        <w:ind w:left="0" w:right="0" w:firstLine="0"/>
        <w:jc w:val="left"/>
        <w:rPr>
          <w:rFonts w:ascii="Arial" w:cs="Arial" w:eastAsia="Arial" w:hAnsi="Arial"/>
          <w:b w:val="0"/>
          <w:bCs w:val="0"/>
          <w:i w:val="0"/>
          <w:iCs w:val="0"/>
          <w:smallCaps w:val="0"/>
          <w:strike w:val="0"/>
          <w:color w:val="53647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36477"/>
          <w:sz w:val="18"/>
          <w:szCs w:val="18"/>
          <w:u w:val="none"/>
          <w:shd w:fill="auto" w:val="clear"/>
          <w:vertAlign w:val="baseline"/>
          <w:rtl w:val="0"/>
        </w:rPr>
        <w:t xml:space="preserve">SOURCE-DERIVED DESIGN INPUT [S7] | Runtime/stable-ID reconciliation required before the disputed delta</w:t>
      </w:r>
    </w:p>
    <w:tbl>
      <w:tblPr>
        <w:tblStyle w:val="Table148"/>
        <w:tblW w:w="10224.0" w:type="dxa"/>
        <w:jc w:val="center"/>
        <w:tblLayout w:type="fixed"/>
        <w:tblLook w:val="0400"/>
      </w:tblPr>
      <w:tblGrid>
        <w:gridCol w:w="2160"/>
        <w:gridCol w:w="8064"/>
        <w:tblGridChange w:id="0">
          <w:tblGrid>
            <w:gridCol w:w="2160"/>
            <w:gridCol w:w="8064"/>
          </w:tblGrid>
        </w:tblGridChange>
      </w:tblGrid>
      <w:tr>
        <w:trPr>
          <w:cantSplit w:val="1"/>
          <w:tblHeader w:val="1"/>
        </w:trPr>
        <w:tc>
          <w:tcPr>
            <w:shd w:fill="233b50" w:val="clear"/>
            <w:tcMar>
              <w:top w:w="65.0" w:type="dxa"/>
              <w:left w:w="90.0" w:type="dxa"/>
              <w:bottom w:w="65.0" w:type="dxa"/>
              <w:right w:w="90.0" w:type="dxa"/>
            </w:tcMar>
            <w:vAlign w:val="center"/>
          </w:tcPr>
          <w:p w:rsidR="00000000" w:rsidDel="00000000" w:rsidP="00000000" w:rsidRDefault="00000000" w:rsidRPr="00000000" w14:paraId="000015C8">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Field</w:t>
            </w:r>
            <w:r w:rsidDel="00000000" w:rsidR="00000000" w:rsidRPr="00000000">
              <w:rPr>
                <w:rtl w:val="0"/>
              </w:rPr>
            </w:r>
          </w:p>
        </w:tc>
        <w:tc>
          <w:tcPr>
            <w:shd w:fill="233b50" w:val="clear"/>
            <w:tcMar>
              <w:top w:w="65.0" w:type="dxa"/>
              <w:left w:w="90.0" w:type="dxa"/>
              <w:bottom w:w="65.0" w:type="dxa"/>
              <w:right w:w="90.0" w:type="dxa"/>
            </w:tcMar>
            <w:vAlign w:val="center"/>
          </w:tcPr>
          <w:p w:rsidR="00000000" w:rsidDel="00000000" w:rsidP="00000000" w:rsidRDefault="00000000" w:rsidRPr="00000000" w14:paraId="000015C9">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Later source contract</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5CA">
            <w:pPr>
              <w:keepNext w:val="0"/>
              <w:spacing w:after="60" w:before="40" w:lineRule="auto"/>
              <w:rPr/>
            </w:pPr>
            <w:r w:rsidDel="00000000" w:rsidR="00000000" w:rsidRPr="00000000">
              <w:rPr>
                <w:rFonts w:ascii="Arial" w:cs="Arial" w:eastAsia="Arial" w:hAnsi="Arial"/>
                <w:b w:val="0"/>
                <w:bCs w:val="0"/>
                <w:sz w:val="17"/>
                <w:szCs w:val="17"/>
                <w:rtl w:val="0"/>
              </w:rPr>
              <w:t xml:space="preserve">Type / requirement</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5CB">
            <w:pPr>
              <w:keepNext w:val="0"/>
              <w:spacing w:after="60" w:before="40" w:lineRule="auto"/>
              <w:rPr/>
            </w:pPr>
            <w:r w:rsidDel="00000000" w:rsidR="00000000" w:rsidRPr="00000000">
              <w:rPr>
                <w:rFonts w:ascii="Arial" w:cs="Arial" w:eastAsia="Arial" w:hAnsi="Arial"/>
                <w:b w:val="0"/>
                <w:bCs w:val="0"/>
                <w:sz w:val="17"/>
                <w:szCs w:val="17"/>
                <w:rtl w:val="0"/>
              </w:rPr>
              <w:t xml:space="preserve">Hex; Required weapon: None</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5CC">
            <w:pPr>
              <w:keepNext w:val="0"/>
              <w:spacing w:after="60" w:before="40" w:lineRule="auto"/>
              <w:rPr/>
            </w:pPr>
            <w:r w:rsidDel="00000000" w:rsidR="00000000" w:rsidRPr="00000000">
              <w:rPr>
                <w:rFonts w:ascii="Arial" w:cs="Arial" w:eastAsia="Arial" w:hAnsi="Arial"/>
                <w:b w:val="0"/>
                <w:bCs w:val="0"/>
                <w:sz w:val="17"/>
                <w:szCs w:val="17"/>
                <w:rtl w:val="0"/>
              </w:rPr>
              <w:t xml:space="preserve">Resource / cooldown</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5CD">
            <w:pPr>
              <w:keepNext w:val="0"/>
              <w:spacing w:after="60" w:before="40" w:lineRule="auto"/>
              <w:rPr/>
            </w:pPr>
            <w:r w:rsidDel="00000000" w:rsidR="00000000" w:rsidRPr="00000000">
              <w:rPr>
                <w:rFonts w:ascii="Arial" w:cs="Arial" w:eastAsia="Arial" w:hAnsi="Arial"/>
                <w:b w:val="0"/>
                <w:bCs w:val="0"/>
                <w:sz w:val="17"/>
                <w:szCs w:val="17"/>
                <w:rtl w:val="0"/>
              </w:rPr>
              <w:t xml:space="preserve">Stamina 6; 3 s</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5CE">
            <w:pPr>
              <w:keepNext w:val="0"/>
              <w:spacing w:after="60" w:before="40" w:lineRule="auto"/>
              <w:rPr/>
            </w:pPr>
            <w:r w:rsidDel="00000000" w:rsidR="00000000" w:rsidRPr="00000000">
              <w:rPr>
                <w:rFonts w:ascii="Arial" w:cs="Arial" w:eastAsia="Arial" w:hAnsi="Arial"/>
                <w:b w:val="0"/>
                <w:bCs w:val="0"/>
                <w:sz w:val="17"/>
                <w:szCs w:val="17"/>
                <w:rtl w:val="0"/>
              </w:rPr>
              <w:t xml:space="preserve">Power</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5CF">
            <w:pPr>
              <w:keepNext w:val="0"/>
              <w:spacing w:after="60" w:before="40" w:lineRule="auto"/>
              <w:rPr/>
            </w:pPr>
            <w:r w:rsidDel="00000000" w:rsidR="00000000" w:rsidRPr="00000000">
              <w:rPr>
                <w:rFonts w:ascii="Arial" w:cs="Arial" w:eastAsia="Arial" w:hAnsi="Arial"/>
                <w:b w:val="0"/>
                <w:bCs w:val="0"/>
                <w:sz w:val="17"/>
                <w:szCs w:val="17"/>
                <w:rtl w:val="0"/>
              </w:rPr>
              <w:t xml:space="preserve">Group Fear; 1.5 s base duration</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5D0">
            <w:pPr>
              <w:keepNext w:val="0"/>
              <w:spacing w:after="60" w:before="40" w:lineRule="auto"/>
              <w:rPr/>
            </w:pPr>
            <w:r w:rsidDel="00000000" w:rsidR="00000000" w:rsidRPr="00000000">
              <w:rPr>
                <w:rFonts w:ascii="Arial" w:cs="Arial" w:eastAsia="Arial" w:hAnsi="Arial"/>
                <w:b w:val="0"/>
                <w:bCs w:val="0"/>
                <w:sz w:val="17"/>
                <w:szCs w:val="17"/>
                <w:rtl w:val="0"/>
              </w:rPr>
              <w:t xml:space="preserve">Description</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5D1">
            <w:pPr>
              <w:keepNext w:val="0"/>
              <w:spacing w:after="60" w:before="40" w:lineRule="auto"/>
              <w:rPr/>
            </w:pPr>
            <w:r w:rsidDel="00000000" w:rsidR="00000000" w:rsidRPr="00000000">
              <w:rPr>
                <w:rFonts w:ascii="Arial" w:cs="Arial" w:eastAsia="Arial" w:hAnsi="Arial"/>
                <w:b w:val="0"/>
                <w:bCs w:val="0"/>
                <w:sz w:val="17"/>
                <w:szCs w:val="17"/>
                <w:rtl w:val="0"/>
              </w:rPr>
              <w:t xml:space="preserve">Afflict a group of susceptible enemies with a fear-inducing Hex, forcing them to retreat briefly. Skill Level increases both the Hex radius and Fear duration. This is the approved one-for-one replacement for Intimidate.</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5D2">
            <w:pPr>
              <w:keepNext w:val="0"/>
              <w:spacing w:after="60" w:before="40" w:lineRule="auto"/>
              <w:rPr/>
            </w:pPr>
            <w:r w:rsidDel="00000000" w:rsidR="00000000" w:rsidRPr="00000000">
              <w:rPr>
                <w:rFonts w:ascii="Arial" w:cs="Arial" w:eastAsia="Arial" w:hAnsi="Arial"/>
                <w:b w:val="0"/>
                <w:bCs w:val="0"/>
                <w:sz w:val="17"/>
                <w:szCs w:val="17"/>
                <w:rtl w:val="0"/>
              </w:rPr>
              <w:t xml:space="preserve">Source skill-level row</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5D3">
            <w:pPr>
              <w:keepNext w:val="0"/>
              <w:spacing w:after="60" w:before="40" w:lineRule="auto"/>
              <w:rPr/>
            </w:pPr>
            <w:r w:rsidDel="00000000" w:rsidR="00000000" w:rsidRPr="00000000">
              <w:rPr>
                <w:rFonts w:ascii="Arial" w:cs="Arial" w:eastAsia="Arial" w:hAnsi="Arial"/>
                <w:b w:val="0"/>
                <w:bCs w:val="0"/>
                <w:sz w:val="17"/>
                <w:szCs w:val="17"/>
                <w:rtl w:val="0"/>
              </w:rPr>
              <w:t xml:space="preserve">Scaling: Fear duration +1% per level; Hex radius +1% per level.. Level 20: 1.785 s Fear; radius ×1.19. Resource/cooldown remain inherited from the replaced Intimidate row until Hex implementation is revisited.</w:t>
            </w:r>
            <w:r w:rsidDel="00000000" w:rsidR="00000000" w:rsidRPr="00000000">
              <w:rPr>
                <w:rtl w:val="0"/>
              </w:rPr>
            </w:r>
          </w:p>
        </w:tc>
      </w:tr>
    </w:tbl>
    <w:p w:rsidR="00000000" w:rsidDel="00000000" w:rsidP="00000000" w:rsidRDefault="00000000" w:rsidRPr="00000000" w14:paraId="000015D4">
      <w:pPr>
        <w:pStyle w:val="Heading3"/>
        <w:rPr/>
      </w:pPr>
      <w:r w:rsidDel="00000000" w:rsidR="00000000" w:rsidRPr="00000000">
        <w:rPr>
          <w:rtl w:val="0"/>
        </w:rPr>
        <w:t xml:space="preserve">Immolate</w:t>
      </w:r>
    </w:p>
    <w:p w:rsidR="00000000" w:rsidDel="00000000" w:rsidP="00000000" w:rsidRDefault="00000000" w:rsidRPr="00000000" w14:paraId="000015D5">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0" w:line="250" w:lineRule="auto"/>
        <w:ind w:left="0" w:right="0" w:firstLine="0"/>
        <w:jc w:val="left"/>
        <w:rPr>
          <w:rFonts w:ascii="Arial" w:cs="Arial" w:eastAsia="Arial" w:hAnsi="Arial"/>
          <w:b w:val="0"/>
          <w:bCs w:val="0"/>
          <w:i w:val="0"/>
          <w:iCs w:val="0"/>
          <w:smallCaps w:val="0"/>
          <w:strike w:val="0"/>
          <w:color w:val="53647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36477"/>
          <w:sz w:val="18"/>
          <w:szCs w:val="18"/>
          <w:u w:val="none"/>
          <w:shd w:fill="auto" w:val="clear"/>
          <w:vertAlign w:val="baseline"/>
          <w:rtl w:val="0"/>
        </w:rPr>
        <w:t xml:space="preserve">SOURCE-DERIVED DESIGN INPUT [S7] | Runtime/stable-ID reconciliation required before the disputed delta</w:t>
      </w:r>
    </w:p>
    <w:tbl>
      <w:tblPr>
        <w:tblStyle w:val="Table149"/>
        <w:tblW w:w="10224.0" w:type="dxa"/>
        <w:jc w:val="center"/>
        <w:tblLayout w:type="fixed"/>
        <w:tblLook w:val="0400"/>
      </w:tblPr>
      <w:tblGrid>
        <w:gridCol w:w="2160"/>
        <w:gridCol w:w="8064"/>
        <w:tblGridChange w:id="0">
          <w:tblGrid>
            <w:gridCol w:w="2160"/>
            <w:gridCol w:w="8064"/>
          </w:tblGrid>
        </w:tblGridChange>
      </w:tblGrid>
      <w:tr>
        <w:trPr>
          <w:cantSplit w:val="1"/>
          <w:tblHeader w:val="1"/>
        </w:trPr>
        <w:tc>
          <w:tcPr>
            <w:shd w:fill="233b50" w:val="clear"/>
            <w:tcMar>
              <w:top w:w="65.0" w:type="dxa"/>
              <w:left w:w="90.0" w:type="dxa"/>
              <w:bottom w:w="65.0" w:type="dxa"/>
              <w:right w:w="90.0" w:type="dxa"/>
            </w:tcMar>
            <w:vAlign w:val="center"/>
          </w:tcPr>
          <w:p w:rsidR="00000000" w:rsidDel="00000000" w:rsidP="00000000" w:rsidRDefault="00000000" w:rsidRPr="00000000" w14:paraId="000015D6">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Field</w:t>
            </w:r>
            <w:r w:rsidDel="00000000" w:rsidR="00000000" w:rsidRPr="00000000">
              <w:rPr>
                <w:rtl w:val="0"/>
              </w:rPr>
            </w:r>
          </w:p>
        </w:tc>
        <w:tc>
          <w:tcPr>
            <w:shd w:fill="233b50" w:val="clear"/>
            <w:tcMar>
              <w:top w:w="65.0" w:type="dxa"/>
              <w:left w:w="90.0" w:type="dxa"/>
              <w:bottom w:w="65.0" w:type="dxa"/>
              <w:right w:w="90.0" w:type="dxa"/>
            </w:tcMar>
            <w:vAlign w:val="center"/>
          </w:tcPr>
          <w:p w:rsidR="00000000" w:rsidDel="00000000" w:rsidP="00000000" w:rsidRDefault="00000000" w:rsidRPr="00000000" w14:paraId="000015D7">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Later source contract</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5D8">
            <w:pPr>
              <w:keepNext w:val="0"/>
              <w:spacing w:after="60" w:before="40" w:lineRule="auto"/>
              <w:rPr/>
            </w:pPr>
            <w:r w:rsidDel="00000000" w:rsidR="00000000" w:rsidRPr="00000000">
              <w:rPr>
                <w:rFonts w:ascii="Arial" w:cs="Arial" w:eastAsia="Arial" w:hAnsi="Arial"/>
                <w:b w:val="0"/>
                <w:bCs w:val="0"/>
                <w:sz w:val="17"/>
                <w:szCs w:val="17"/>
                <w:rtl w:val="0"/>
              </w:rPr>
              <w:t xml:space="preserve">Type / requirement</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5D9">
            <w:pPr>
              <w:keepNext w:val="0"/>
              <w:spacing w:after="60" w:before="40" w:lineRule="auto"/>
              <w:rPr/>
            </w:pPr>
            <w:r w:rsidDel="00000000" w:rsidR="00000000" w:rsidRPr="00000000">
              <w:rPr>
                <w:rFonts w:ascii="Arial" w:cs="Arial" w:eastAsia="Arial" w:hAnsi="Arial"/>
                <w:b w:val="0"/>
                <w:bCs w:val="0"/>
                <w:sz w:val="17"/>
                <w:szCs w:val="17"/>
                <w:rtl w:val="0"/>
              </w:rPr>
              <w:t xml:space="preserve">Buff / Imbue; Required weapon: Melee Weapon</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5DA">
            <w:pPr>
              <w:keepNext w:val="0"/>
              <w:spacing w:after="60" w:before="40" w:lineRule="auto"/>
              <w:rPr/>
            </w:pPr>
            <w:r w:rsidDel="00000000" w:rsidR="00000000" w:rsidRPr="00000000">
              <w:rPr>
                <w:rFonts w:ascii="Arial" w:cs="Arial" w:eastAsia="Arial" w:hAnsi="Arial"/>
                <w:b w:val="0"/>
                <w:bCs w:val="0"/>
                <w:sz w:val="17"/>
                <w:szCs w:val="17"/>
                <w:rtl w:val="0"/>
              </w:rPr>
              <w:t xml:space="preserve">Resource / cooldown</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5DB">
            <w:pPr>
              <w:keepNext w:val="0"/>
              <w:spacing w:after="60" w:before="40" w:lineRule="auto"/>
              <w:rPr/>
            </w:pPr>
            <w:r w:rsidDel="00000000" w:rsidR="00000000" w:rsidRPr="00000000">
              <w:rPr>
                <w:rFonts w:ascii="Arial" w:cs="Arial" w:eastAsia="Arial" w:hAnsi="Arial"/>
                <w:b w:val="0"/>
                <w:bCs w:val="0"/>
                <w:sz w:val="17"/>
                <w:szCs w:val="17"/>
                <w:rtl w:val="0"/>
              </w:rPr>
              <w:t xml:space="preserve">Mana 15; 12 s</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5DC">
            <w:pPr>
              <w:keepNext w:val="0"/>
              <w:spacing w:after="60" w:before="40" w:lineRule="auto"/>
              <w:rPr/>
            </w:pPr>
            <w:r w:rsidDel="00000000" w:rsidR="00000000" w:rsidRPr="00000000">
              <w:rPr>
                <w:rFonts w:ascii="Arial" w:cs="Arial" w:eastAsia="Arial" w:hAnsi="Arial"/>
                <w:b w:val="0"/>
                <w:bCs w:val="0"/>
                <w:sz w:val="17"/>
                <w:szCs w:val="17"/>
                <w:rtl w:val="0"/>
              </w:rPr>
              <w:t xml:space="preserve">Power</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5DD">
            <w:pPr>
              <w:keepNext w:val="0"/>
              <w:spacing w:after="60" w:before="40" w:lineRule="auto"/>
              <w:rPr/>
            </w:pPr>
            <w:r w:rsidDel="00000000" w:rsidR="00000000" w:rsidRPr="00000000">
              <w:rPr>
                <w:rtl w:val="0"/>
              </w:rPr>
              <w:t xml:space="preserve">+0.30x caster Magic Power as bonus Fire damage on eligible weapon hits; each hit can deliver 1 caster-owned Burn stack</w:t>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5DE">
            <w:pPr>
              <w:keepNext w:val="0"/>
              <w:spacing w:after="60" w:before="40" w:lineRule="auto"/>
              <w:rPr/>
            </w:pPr>
            <w:r w:rsidDel="00000000" w:rsidR="00000000" w:rsidRPr="00000000">
              <w:rPr>
                <w:rFonts w:ascii="Arial" w:cs="Arial" w:eastAsia="Arial" w:hAnsi="Arial"/>
                <w:b w:val="0"/>
                <w:bCs w:val="0"/>
                <w:sz w:val="17"/>
                <w:szCs w:val="17"/>
                <w:rtl w:val="0"/>
              </w:rPr>
              <w:t xml:space="preserve">Description</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5DF">
            <w:pPr>
              <w:keepNext w:val="0"/>
              <w:spacing w:after="60" w:before="40" w:lineRule="auto"/>
              <w:rPr/>
            </w:pPr>
            <w:r w:rsidDel="00000000" w:rsidR="00000000" w:rsidRPr="00000000">
              <w:rPr>
                <w:rtl w:val="0"/>
              </w:rPr>
              <w:t xml:space="preserve">Imbue the caster's or a valid ally's eligible melee weapon. Eligible weapon hits gain +0.30x the Immolate caster's Magic Power as Fire damage and attempt one Burn stack whose owner/potency are the caster even when an ally delivers the hit. The former 1 s target Burn lock is retired; shared Burn intake/cap rules apply.</w:t>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5E0">
            <w:pPr>
              <w:keepNext w:val="0"/>
              <w:spacing w:after="60" w:before="40" w:lineRule="auto"/>
              <w:rPr/>
            </w:pPr>
            <w:r w:rsidDel="00000000" w:rsidR="00000000" w:rsidRPr="00000000">
              <w:rPr>
                <w:rFonts w:ascii="Arial" w:cs="Arial" w:eastAsia="Arial" w:hAnsi="Arial"/>
                <w:b w:val="0"/>
                <w:bCs w:val="0"/>
                <w:sz w:val="17"/>
                <w:szCs w:val="17"/>
                <w:rtl w:val="0"/>
              </w:rPr>
              <w:t xml:space="preserve">Source skill-level row</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5E1">
            <w:pPr>
              <w:keepNext w:val="0"/>
              <w:spacing w:after="60" w:before="40" w:lineRule="auto"/>
              <w:rPr/>
            </w:pPr>
            <w:r w:rsidDel="00000000" w:rsidR="00000000" w:rsidRPr="00000000">
              <w:rPr>
                <w:rtl w:val="0"/>
              </w:rPr>
              <w:t xml:space="preserve">Scaling: bonus Fire damage magnitude × [1 + 0.0125 × (L-1)]. Level 20: ×1.2375 (+23.75% vs L1). Skill Level does not increase Burn potency, stack count or duration.</w:t>
            </w:r>
          </w:p>
        </w:tc>
      </w:tr>
    </w:tbl>
    <w:p w:rsidR="00000000" w:rsidDel="00000000" w:rsidP="00000000" w:rsidRDefault="00000000" w:rsidRPr="00000000" w14:paraId="000015E2">
      <w:pPr>
        <w:pStyle w:val="Heading3"/>
        <w:rPr/>
      </w:pPr>
      <w:r w:rsidDel="00000000" w:rsidR="00000000" w:rsidRPr="00000000">
        <w:rPr>
          <w:rtl w:val="0"/>
        </w:rPr>
        <w:t xml:space="preserve">Mantle of Winds</w:t>
      </w:r>
    </w:p>
    <w:p w:rsidR="00000000" w:rsidDel="00000000" w:rsidP="00000000" w:rsidRDefault="00000000" w:rsidRPr="00000000" w14:paraId="000015E3">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0" w:line="250" w:lineRule="auto"/>
        <w:ind w:left="0" w:right="0" w:firstLine="0"/>
        <w:jc w:val="left"/>
        <w:rPr>
          <w:rFonts w:ascii="Arial" w:cs="Arial" w:eastAsia="Arial" w:hAnsi="Arial"/>
          <w:b w:val="0"/>
          <w:bCs w:val="0"/>
          <w:i w:val="0"/>
          <w:iCs w:val="0"/>
          <w:smallCaps w:val="0"/>
          <w:strike w:val="0"/>
          <w:color w:val="53647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36477"/>
          <w:sz w:val="18"/>
          <w:szCs w:val="18"/>
          <w:u w:val="none"/>
          <w:shd w:fill="auto" w:val="clear"/>
          <w:vertAlign w:val="baseline"/>
          <w:rtl w:val="0"/>
        </w:rPr>
        <w:t xml:space="preserve">SOURCE-DERIVED DESIGN INPUT [S7] | Runtime/stable-ID reconciliation required before the disputed delta</w:t>
      </w:r>
    </w:p>
    <w:tbl>
      <w:tblPr>
        <w:tblStyle w:val="Table150"/>
        <w:tblW w:w="10224.0" w:type="dxa"/>
        <w:jc w:val="center"/>
        <w:tblLayout w:type="fixed"/>
        <w:tblLook w:val="0400"/>
      </w:tblPr>
      <w:tblGrid>
        <w:gridCol w:w="2160"/>
        <w:gridCol w:w="8064"/>
        <w:tblGridChange w:id="0">
          <w:tblGrid>
            <w:gridCol w:w="2160"/>
            <w:gridCol w:w="8064"/>
          </w:tblGrid>
        </w:tblGridChange>
      </w:tblGrid>
      <w:tr>
        <w:trPr>
          <w:cantSplit w:val="1"/>
          <w:tblHeader w:val="1"/>
        </w:trPr>
        <w:tc>
          <w:tcPr>
            <w:shd w:fill="233b50" w:val="clear"/>
            <w:tcMar>
              <w:top w:w="65.0" w:type="dxa"/>
              <w:left w:w="90.0" w:type="dxa"/>
              <w:bottom w:w="65.0" w:type="dxa"/>
              <w:right w:w="90.0" w:type="dxa"/>
            </w:tcMar>
            <w:vAlign w:val="center"/>
          </w:tcPr>
          <w:p w:rsidR="00000000" w:rsidDel="00000000" w:rsidP="00000000" w:rsidRDefault="00000000" w:rsidRPr="00000000" w14:paraId="000015E4">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Field</w:t>
            </w:r>
            <w:r w:rsidDel="00000000" w:rsidR="00000000" w:rsidRPr="00000000">
              <w:rPr>
                <w:rtl w:val="0"/>
              </w:rPr>
            </w:r>
          </w:p>
        </w:tc>
        <w:tc>
          <w:tcPr>
            <w:shd w:fill="233b50" w:val="clear"/>
            <w:tcMar>
              <w:top w:w="65.0" w:type="dxa"/>
              <w:left w:w="90.0" w:type="dxa"/>
              <w:bottom w:w="65.0" w:type="dxa"/>
              <w:right w:w="90.0" w:type="dxa"/>
            </w:tcMar>
            <w:vAlign w:val="center"/>
          </w:tcPr>
          <w:p w:rsidR="00000000" w:rsidDel="00000000" w:rsidP="00000000" w:rsidRDefault="00000000" w:rsidRPr="00000000" w14:paraId="000015E5">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Later source contract</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5E6">
            <w:pPr>
              <w:keepNext w:val="0"/>
              <w:spacing w:after="60" w:before="40" w:lineRule="auto"/>
              <w:rPr/>
            </w:pPr>
            <w:r w:rsidDel="00000000" w:rsidR="00000000" w:rsidRPr="00000000">
              <w:rPr>
                <w:rFonts w:ascii="Arial" w:cs="Arial" w:eastAsia="Arial" w:hAnsi="Arial"/>
                <w:b w:val="0"/>
                <w:bCs w:val="0"/>
                <w:sz w:val="17"/>
                <w:szCs w:val="17"/>
                <w:rtl w:val="0"/>
              </w:rPr>
              <w:t xml:space="preserve">Type / requirement</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5E7">
            <w:pPr>
              <w:keepNext w:val="0"/>
              <w:spacing w:after="60" w:before="40" w:lineRule="auto"/>
              <w:rPr/>
            </w:pPr>
            <w:r w:rsidDel="00000000" w:rsidR="00000000" w:rsidRPr="00000000">
              <w:rPr>
                <w:rFonts w:ascii="Arial" w:cs="Arial" w:eastAsia="Arial" w:hAnsi="Arial"/>
                <w:b w:val="0"/>
                <w:bCs w:val="0"/>
                <w:sz w:val="17"/>
                <w:szCs w:val="17"/>
                <w:rtl w:val="0"/>
              </w:rPr>
              <w:t xml:space="preserve">Aura; Required weapon: None</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5E8">
            <w:pPr>
              <w:keepNext w:val="0"/>
              <w:spacing w:after="60" w:before="40" w:lineRule="auto"/>
              <w:rPr/>
            </w:pPr>
            <w:r w:rsidDel="00000000" w:rsidR="00000000" w:rsidRPr="00000000">
              <w:rPr>
                <w:rFonts w:ascii="Arial" w:cs="Arial" w:eastAsia="Arial" w:hAnsi="Arial"/>
                <w:b w:val="0"/>
                <w:bCs w:val="0"/>
                <w:sz w:val="17"/>
                <w:szCs w:val="17"/>
                <w:rtl w:val="0"/>
              </w:rPr>
              <w:t xml:space="preserve">Resource / cooldown</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5E9">
            <w:pPr>
              <w:keepNext w:val="0"/>
              <w:spacing w:after="60" w:before="40" w:lineRule="auto"/>
              <w:rPr/>
            </w:pPr>
            <w:r w:rsidDel="00000000" w:rsidR="00000000" w:rsidRPr="00000000">
              <w:rPr>
                <w:rFonts w:ascii="Arial" w:cs="Arial" w:eastAsia="Arial" w:hAnsi="Arial"/>
                <w:b w:val="0"/>
                <w:bCs w:val="0"/>
                <w:sz w:val="17"/>
                <w:szCs w:val="17"/>
                <w:rtl w:val="0"/>
              </w:rPr>
              <w:t xml:space="preserve">Reserve 10% maximum Mana; 3 s toggle lock</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5EA">
            <w:pPr>
              <w:keepNext w:val="0"/>
              <w:spacing w:after="60" w:before="40" w:lineRule="auto"/>
              <w:rPr/>
            </w:pPr>
            <w:r w:rsidDel="00000000" w:rsidR="00000000" w:rsidRPr="00000000">
              <w:rPr>
                <w:rFonts w:ascii="Arial" w:cs="Arial" w:eastAsia="Arial" w:hAnsi="Arial"/>
                <w:b w:val="0"/>
                <w:bCs w:val="0"/>
                <w:sz w:val="17"/>
                <w:szCs w:val="17"/>
                <w:rtl w:val="0"/>
              </w:rPr>
              <w:t xml:space="preserve">Power</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5EB">
            <w:pPr>
              <w:keepNext w:val="0"/>
              <w:spacing w:after="60" w:before="40" w:lineRule="auto"/>
              <w:rPr/>
            </w:pPr>
            <w:r w:rsidDel="00000000" w:rsidR="00000000" w:rsidRPr="00000000">
              <w:rPr>
                <w:rFonts w:ascii="Arial" w:cs="Arial" w:eastAsia="Arial" w:hAnsi="Arial"/>
                <w:b w:val="0"/>
                <w:bCs w:val="0"/>
                <w:sz w:val="17"/>
                <w:szCs w:val="17"/>
                <w:rtl w:val="0"/>
              </w:rPr>
              <w:t xml:space="preserve">Barrier = 10% Max Mana at L1; 30% at L20</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5EC">
            <w:pPr>
              <w:keepNext w:val="0"/>
              <w:spacing w:after="60" w:before="40" w:lineRule="auto"/>
              <w:rPr/>
            </w:pPr>
            <w:r w:rsidDel="00000000" w:rsidR="00000000" w:rsidRPr="00000000">
              <w:rPr>
                <w:rFonts w:ascii="Arial" w:cs="Arial" w:eastAsia="Arial" w:hAnsi="Arial"/>
                <w:b w:val="0"/>
                <w:bCs w:val="0"/>
                <w:sz w:val="17"/>
                <w:szCs w:val="17"/>
                <w:rtl w:val="0"/>
              </w:rPr>
              <w:t xml:space="preserve">Description</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5ED">
            <w:pPr>
              <w:keepNext w:val="0"/>
              <w:spacing w:after="60" w:before="40" w:lineRule="auto"/>
              <w:rPr/>
            </w:pPr>
            <w:r w:rsidDel="00000000" w:rsidR="00000000" w:rsidRPr="00000000">
              <w:rPr>
                <w:rFonts w:ascii="Arial" w:cs="Arial" w:eastAsia="Arial" w:hAnsi="Arial"/>
                <w:b w:val="0"/>
                <w:bCs w:val="0"/>
                <w:sz w:val="17"/>
                <w:szCs w:val="17"/>
                <w:rtl w:val="0"/>
              </w:rPr>
              <w:t xml:space="preserve">Reserve 10% of maximum Mana while active. The caster and valid allies within 8 m receive individual barriers based on the caster's maximum Mana: 10% at Skill Level 1, scaling linearly to 30% at Level 20. Leaving and re-entering the Aura or toggling it off and on does not refill an existing barrier deficit for free.</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5EE">
            <w:pPr>
              <w:keepNext w:val="0"/>
              <w:spacing w:after="60" w:before="40" w:lineRule="auto"/>
              <w:rPr/>
            </w:pPr>
            <w:r w:rsidDel="00000000" w:rsidR="00000000" w:rsidRPr="00000000">
              <w:rPr>
                <w:rFonts w:ascii="Arial" w:cs="Arial" w:eastAsia="Arial" w:hAnsi="Arial"/>
                <w:b w:val="0"/>
                <w:bCs w:val="0"/>
                <w:sz w:val="17"/>
                <w:szCs w:val="17"/>
                <w:rtl w:val="0"/>
              </w:rPr>
              <w:t xml:space="preserve">Wind loadout combo</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5EF">
            <w:pPr>
              <w:keepNext w:val="0"/>
              <w:spacing w:after="60" w:before="40" w:lineRule="auto"/>
              <w:rPr/>
            </w:pPr>
            <w:r w:rsidDel="00000000" w:rsidR="00000000" w:rsidRPr="00000000">
              <w:rPr>
                <w:rFonts w:ascii="Arial" w:cs="Arial" w:eastAsia="Arial" w:hAnsi="Arial"/>
                <w:b w:val="0"/>
                <w:bCs w:val="0"/>
                <w:sz w:val="17"/>
                <w:szCs w:val="17"/>
                <w:rtl w:val="0"/>
              </w:rPr>
              <w:t xml:space="preserve">If Emanatism is equipped, Mantle of Winds instead reserves 20% maximum Mana and its barrier coefficient becomes 20% at Level 1, scaling linearly to 40% at Level 20.</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5F0">
            <w:pPr>
              <w:keepNext w:val="0"/>
              <w:spacing w:after="60" w:before="40" w:lineRule="auto"/>
              <w:rPr/>
            </w:pPr>
            <w:r w:rsidDel="00000000" w:rsidR="00000000" w:rsidRPr="00000000">
              <w:rPr>
                <w:rFonts w:ascii="Arial" w:cs="Arial" w:eastAsia="Arial" w:hAnsi="Arial"/>
                <w:b w:val="0"/>
                <w:bCs w:val="0"/>
                <w:sz w:val="17"/>
                <w:szCs w:val="17"/>
                <w:rtl w:val="0"/>
              </w:rPr>
              <w:t xml:space="preserve">Source skill-level row</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5F1">
            <w:pPr>
              <w:keepNext w:val="0"/>
              <w:spacing w:after="60" w:before="40" w:lineRule="auto"/>
              <w:rPr/>
            </w:pPr>
            <w:r w:rsidDel="00000000" w:rsidR="00000000" w:rsidRPr="00000000">
              <w:rPr>
                <w:rFonts w:ascii="Arial" w:cs="Arial" w:eastAsia="Arial" w:hAnsi="Arial"/>
                <w:b w:val="0"/>
                <w:bCs w:val="0"/>
                <w:sz w:val="17"/>
                <w:szCs w:val="17"/>
                <w:rtl w:val="0"/>
              </w:rPr>
              <w:t xml:space="preserve">Scaling: Barrier coefficient increases linearly 10% -&gt; 30%. With Emanatism: 20% -&gt; 40%.. Level 20: Barrier = 30% Max Mana; 40% with Emanatism. Base reservation stays 10% Max Mana. With Emanatism it becomes 20%. Radius and anti-refill rules remain fixed.</w:t>
            </w:r>
            <w:r w:rsidDel="00000000" w:rsidR="00000000" w:rsidRPr="00000000">
              <w:rPr>
                <w:rtl w:val="0"/>
              </w:rPr>
            </w:r>
          </w:p>
        </w:tc>
      </w:tr>
    </w:tbl>
    <w:p w:rsidR="00000000" w:rsidDel="00000000" w:rsidP="00000000" w:rsidRDefault="00000000" w:rsidRPr="00000000" w14:paraId="000015F2">
      <w:pPr>
        <w:pStyle w:val="Heading3"/>
        <w:rPr/>
      </w:pPr>
      <w:r w:rsidDel="00000000" w:rsidR="00000000" w:rsidRPr="00000000">
        <w:rPr>
          <w:rtl w:val="0"/>
        </w:rPr>
        <w:t xml:space="preserve">Pedanticism</w:t>
      </w:r>
    </w:p>
    <w:p w:rsidR="00000000" w:rsidDel="00000000" w:rsidP="00000000" w:rsidRDefault="00000000" w:rsidRPr="00000000" w14:paraId="000015F3">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0" w:line="250" w:lineRule="auto"/>
        <w:ind w:left="0" w:right="0" w:firstLine="0"/>
        <w:jc w:val="left"/>
        <w:rPr>
          <w:rFonts w:ascii="Arial" w:cs="Arial" w:eastAsia="Arial" w:hAnsi="Arial"/>
          <w:b w:val="0"/>
          <w:bCs w:val="0"/>
          <w:i w:val="0"/>
          <w:iCs w:val="0"/>
          <w:smallCaps w:val="0"/>
          <w:strike w:val="0"/>
          <w:color w:val="53647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36477"/>
          <w:sz w:val="18"/>
          <w:szCs w:val="18"/>
          <w:u w:val="none"/>
          <w:shd w:fill="auto" w:val="clear"/>
          <w:vertAlign w:val="baseline"/>
          <w:rtl w:val="0"/>
        </w:rPr>
        <w:t xml:space="preserve">SOURCE-DERIVED DESIGN INPUT [S7] | Runtime/stable-ID reconciliation required before the disputed delta</w:t>
      </w:r>
    </w:p>
    <w:tbl>
      <w:tblPr>
        <w:tblStyle w:val="Table151"/>
        <w:tblW w:w="10224.0" w:type="dxa"/>
        <w:jc w:val="center"/>
        <w:tblLayout w:type="fixed"/>
        <w:tblLook w:val="0400"/>
      </w:tblPr>
      <w:tblGrid>
        <w:gridCol w:w="2160"/>
        <w:gridCol w:w="8064"/>
        <w:tblGridChange w:id="0">
          <w:tblGrid>
            <w:gridCol w:w="2160"/>
            <w:gridCol w:w="8064"/>
          </w:tblGrid>
        </w:tblGridChange>
      </w:tblGrid>
      <w:tr>
        <w:trPr>
          <w:cantSplit w:val="1"/>
          <w:tblHeader w:val="1"/>
        </w:trPr>
        <w:tc>
          <w:tcPr>
            <w:shd w:fill="233b50" w:val="clear"/>
            <w:tcMar>
              <w:top w:w="65.0" w:type="dxa"/>
              <w:left w:w="90.0" w:type="dxa"/>
              <w:bottom w:w="65.0" w:type="dxa"/>
              <w:right w:w="90.0" w:type="dxa"/>
            </w:tcMar>
            <w:vAlign w:val="center"/>
          </w:tcPr>
          <w:p w:rsidR="00000000" w:rsidDel="00000000" w:rsidP="00000000" w:rsidRDefault="00000000" w:rsidRPr="00000000" w14:paraId="000015F4">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Field</w:t>
            </w:r>
            <w:r w:rsidDel="00000000" w:rsidR="00000000" w:rsidRPr="00000000">
              <w:rPr>
                <w:rtl w:val="0"/>
              </w:rPr>
            </w:r>
          </w:p>
        </w:tc>
        <w:tc>
          <w:tcPr>
            <w:shd w:fill="233b50" w:val="clear"/>
            <w:tcMar>
              <w:top w:w="65.0" w:type="dxa"/>
              <w:left w:w="90.0" w:type="dxa"/>
              <w:bottom w:w="65.0" w:type="dxa"/>
              <w:right w:w="90.0" w:type="dxa"/>
            </w:tcMar>
            <w:vAlign w:val="center"/>
          </w:tcPr>
          <w:p w:rsidR="00000000" w:rsidDel="00000000" w:rsidP="00000000" w:rsidRDefault="00000000" w:rsidRPr="00000000" w14:paraId="000015F5">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Later source contract</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5F6">
            <w:pPr>
              <w:keepNext w:val="0"/>
              <w:spacing w:after="60" w:before="40" w:lineRule="auto"/>
              <w:rPr/>
            </w:pPr>
            <w:r w:rsidDel="00000000" w:rsidR="00000000" w:rsidRPr="00000000">
              <w:rPr>
                <w:rFonts w:ascii="Arial" w:cs="Arial" w:eastAsia="Arial" w:hAnsi="Arial"/>
                <w:b w:val="0"/>
                <w:bCs w:val="0"/>
                <w:sz w:val="17"/>
                <w:szCs w:val="17"/>
                <w:rtl w:val="0"/>
              </w:rPr>
              <w:t xml:space="preserve">Type / requirement</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5F7">
            <w:pPr>
              <w:keepNext w:val="0"/>
              <w:spacing w:after="60" w:before="40" w:lineRule="auto"/>
              <w:rPr/>
            </w:pPr>
            <w:r w:rsidDel="00000000" w:rsidR="00000000" w:rsidRPr="00000000">
              <w:rPr>
                <w:rFonts w:ascii="Arial" w:cs="Arial" w:eastAsia="Arial" w:hAnsi="Arial"/>
                <w:b w:val="0"/>
                <w:bCs w:val="0"/>
                <w:sz w:val="17"/>
                <w:szCs w:val="17"/>
                <w:rtl w:val="0"/>
              </w:rPr>
              <w:t xml:space="preserve">Aura; Required weapon: None</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5F8">
            <w:pPr>
              <w:keepNext w:val="0"/>
              <w:spacing w:after="60" w:before="40" w:lineRule="auto"/>
              <w:rPr/>
            </w:pPr>
            <w:r w:rsidDel="00000000" w:rsidR="00000000" w:rsidRPr="00000000">
              <w:rPr>
                <w:rFonts w:ascii="Arial" w:cs="Arial" w:eastAsia="Arial" w:hAnsi="Arial"/>
                <w:b w:val="0"/>
                <w:bCs w:val="0"/>
                <w:sz w:val="17"/>
                <w:szCs w:val="17"/>
                <w:rtl w:val="0"/>
              </w:rPr>
              <w:t xml:space="preserve">Resource / cooldown</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5F9">
            <w:pPr>
              <w:keepNext w:val="0"/>
              <w:spacing w:after="60" w:before="40" w:lineRule="auto"/>
              <w:rPr/>
            </w:pPr>
            <w:r w:rsidDel="00000000" w:rsidR="00000000" w:rsidRPr="00000000">
              <w:rPr>
                <w:rFonts w:ascii="Arial" w:cs="Arial" w:eastAsia="Arial" w:hAnsi="Arial"/>
                <w:b w:val="0"/>
                <w:bCs w:val="0"/>
                <w:sz w:val="17"/>
                <w:szCs w:val="17"/>
                <w:rtl w:val="0"/>
              </w:rPr>
              <w:t xml:space="preserve">Reserve 20% maximum Mana; 3 s toggle lock</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5FA">
            <w:pPr>
              <w:keepNext w:val="0"/>
              <w:spacing w:after="60" w:before="40" w:lineRule="auto"/>
              <w:rPr/>
            </w:pPr>
            <w:r w:rsidDel="00000000" w:rsidR="00000000" w:rsidRPr="00000000">
              <w:rPr>
                <w:rFonts w:ascii="Arial" w:cs="Arial" w:eastAsia="Arial" w:hAnsi="Arial"/>
                <w:b w:val="0"/>
                <w:bCs w:val="0"/>
                <w:sz w:val="17"/>
                <w:szCs w:val="17"/>
                <w:rtl w:val="0"/>
              </w:rPr>
              <w:t xml:space="preserve">Power</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5FB">
            <w:pPr>
              <w:keepNext w:val="0"/>
              <w:spacing w:after="60" w:before="40" w:lineRule="auto"/>
              <w:rPr/>
            </w:pPr>
            <w:r w:rsidDel="00000000" w:rsidR="00000000" w:rsidRPr="00000000">
              <w:rPr>
                <w:rFonts w:ascii="Arial" w:cs="Arial" w:eastAsia="Arial" w:hAnsi="Arial"/>
                <w:b w:val="0"/>
                <w:bCs w:val="0"/>
                <w:sz w:val="17"/>
                <w:szCs w:val="17"/>
                <w:rtl w:val="0"/>
              </w:rPr>
              <w:t xml:space="preserve">+15% ally FCR; -15% enemy cast speed at L1</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5FC">
            <w:pPr>
              <w:keepNext w:val="0"/>
              <w:spacing w:after="60" w:before="40" w:lineRule="auto"/>
              <w:rPr/>
            </w:pPr>
            <w:r w:rsidDel="00000000" w:rsidR="00000000" w:rsidRPr="00000000">
              <w:rPr>
                <w:rFonts w:ascii="Arial" w:cs="Arial" w:eastAsia="Arial" w:hAnsi="Arial"/>
                <w:b w:val="0"/>
                <w:bCs w:val="0"/>
                <w:sz w:val="17"/>
                <w:szCs w:val="17"/>
                <w:rtl w:val="0"/>
              </w:rPr>
              <w:t xml:space="preserve">Description</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5FD">
            <w:pPr>
              <w:keepNext w:val="0"/>
              <w:spacing w:after="60" w:before="40" w:lineRule="auto"/>
              <w:rPr/>
            </w:pPr>
            <w:r w:rsidDel="00000000" w:rsidR="00000000" w:rsidRPr="00000000">
              <w:rPr>
                <w:rFonts w:ascii="Arial" w:cs="Arial" w:eastAsia="Arial" w:hAnsi="Arial"/>
                <w:b w:val="0"/>
                <w:bCs w:val="0"/>
                <w:sz w:val="17"/>
                <w:szCs w:val="17"/>
                <w:rtl w:val="0"/>
              </w:rPr>
              <w:t xml:space="preserve">Reserve 20% of maximum Mana to grant the caster and nearby allies +15% Faster Cast Rate (FCR) while reducing eligible nearby enemy cast speed by 15%. FCR changes cast and activation timing only; it does not reduce skill cooldowns.</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5FE">
            <w:pPr>
              <w:keepNext w:val="0"/>
              <w:spacing w:after="60" w:before="40" w:lineRule="auto"/>
              <w:rPr/>
            </w:pPr>
            <w:r w:rsidDel="00000000" w:rsidR="00000000" w:rsidRPr="00000000">
              <w:rPr>
                <w:rFonts w:ascii="Arial" w:cs="Arial" w:eastAsia="Arial" w:hAnsi="Arial"/>
                <w:b w:val="0"/>
                <w:bCs w:val="0"/>
                <w:sz w:val="17"/>
                <w:szCs w:val="17"/>
                <w:rtl w:val="0"/>
              </w:rPr>
              <w:t xml:space="preserve">Wind loadout combo</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5FF">
            <w:pPr>
              <w:keepNext w:val="0"/>
              <w:spacing w:after="60" w:before="40" w:lineRule="auto"/>
              <w:rPr/>
            </w:pPr>
            <w:r w:rsidDel="00000000" w:rsidR="00000000" w:rsidRPr="00000000">
              <w:rPr>
                <w:rFonts w:ascii="Arial" w:cs="Arial" w:eastAsia="Arial" w:hAnsi="Arial"/>
                <w:b w:val="0"/>
                <w:bCs w:val="0"/>
                <w:sz w:val="17"/>
                <w:szCs w:val="17"/>
                <w:rtl w:val="0"/>
              </w:rPr>
              <w:t xml:space="preserve">If Healing Breeze is equipped, the caster and valid allies affected by Pedanticism also gain +15% attack speed. This attack-speed bonus is fixed and does not scale with Pedanticism's Skill Level.</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600">
            <w:pPr>
              <w:keepNext w:val="0"/>
              <w:spacing w:after="60" w:before="40" w:lineRule="auto"/>
              <w:rPr/>
            </w:pPr>
            <w:r w:rsidDel="00000000" w:rsidR="00000000" w:rsidRPr="00000000">
              <w:rPr>
                <w:rFonts w:ascii="Arial" w:cs="Arial" w:eastAsia="Arial" w:hAnsi="Arial"/>
                <w:b w:val="0"/>
                <w:bCs w:val="0"/>
                <w:sz w:val="17"/>
                <w:szCs w:val="17"/>
                <w:rtl w:val="0"/>
              </w:rPr>
              <w:t xml:space="preserve">Source skill-level row</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601">
            <w:pPr>
              <w:keepNext w:val="0"/>
              <w:spacing w:after="60" w:before="40" w:lineRule="auto"/>
              <w:rPr/>
            </w:pPr>
            <w:r w:rsidDel="00000000" w:rsidR="00000000" w:rsidRPr="00000000">
              <w:rPr>
                <w:rFonts w:ascii="Arial" w:cs="Arial" w:eastAsia="Arial" w:hAnsi="Arial"/>
                <w:b w:val="0"/>
                <w:bCs w:val="0"/>
                <w:sz w:val="17"/>
                <w:szCs w:val="17"/>
                <w:rtl w:val="0"/>
              </w:rPr>
              <w:t xml:space="preserve">Scaling: FCR and enemy cast-speed modifiers scale linearly 15% -&gt; 25%.. Level 20: +25% ally FCR; -25% enemy cast speed. Reservation and radius remain fixed. Healing Breeze adds a fixed +15% attack-speed bonus to affected allies; that synergy bonus does not scale.</w:t>
            </w:r>
            <w:r w:rsidDel="00000000" w:rsidR="00000000" w:rsidRPr="00000000">
              <w:rPr>
                <w:rtl w:val="0"/>
              </w:rPr>
            </w:r>
          </w:p>
        </w:tc>
      </w:tr>
    </w:tbl>
    <w:p w:rsidR="00000000" w:rsidDel="00000000" w:rsidP="00000000" w:rsidRDefault="00000000" w:rsidRPr="00000000" w14:paraId="00001602">
      <w:pPr>
        <w:pStyle w:val="Heading3"/>
        <w:rPr/>
      </w:pPr>
      <w:r w:rsidDel="00000000" w:rsidR="00000000" w:rsidRPr="00000000">
        <w:rPr>
          <w:rtl w:val="0"/>
        </w:rPr>
        <w:t xml:space="preserve">Minor Heal</w:t>
      </w:r>
    </w:p>
    <w:p w:rsidR="00000000" w:rsidDel="00000000" w:rsidP="00000000" w:rsidRDefault="00000000" w:rsidRPr="00000000" w14:paraId="00001603">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0" w:line="250" w:lineRule="auto"/>
        <w:ind w:left="0" w:right="0" w:firstLine="0"/>
        <w:jc w:val="left"/>
        <w:rPr>
          <w:rFonts w:ascii="Arial" w:cs="Arial" w:eastAsia="Arial" w:hAnsi="Arial"/>
          <w:b w:val="0"/>
          <w:bCs w:val="0"/>
          <w:i w:val="0"/>
          <w:iCs w:val="0"/>
          <w:smallCaps w:val="0"/>
          <w:strike w:val="0"/>
          <w:color w:val="53647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36477"/>
          <w:sz w:val="18"/>
          <w:szCs w:val="18"/>
          <w:u w:val="none"/>
          <w:shd w:fill="auto" w:val="clear"/>
          <w:vertAlign w:val="baseline"/>
          <w:rtl w:val="0"/>
        </w:rPr>
        <w:t xml:space="preserve">SOURCE-DERIVED DESIGN INPUT [S7] | Runtime/stable-ID reconciliation required before the disputed delta</w:t>
      </w:r>
    </w:p>
    <w:tbl>
      <w:tblPr>
        <w:tblStyle w:val="Table152"/>
        <w:tblW w:w="10224.0" w:type="dxa"/>
        <w:jc w:val="center"/>
        <w:tblLayout w:type="fixed"/>
        <w:tblLook w:val="0400"/>
      </w:tblPr>
      <w:tblGrid>
        <w:gridCol w:w="2160"/>
        <w:gridCol w:w="8064"/>
        <w:tblGridChange w:id="0">
          <w:tblGrid>
            <w:gridCol w:w="2160"/>
            <w:gridCol w:w="8064"/>
          </w:tblGrid>
        </w:tblGridChange>
      </w:tblGrid>
      <w:tr>
        <w:trPr>
          <w:cantSplit w:val="1"/>
          <w:tblHeader w:val="1"/>
        </w:trPr>
        <w:tc>
          <w:tcPr>
            <w:shd w:fill="233b50" w:val="clear"/>
            <w:tcMar>
              <w:top w:w="65.0" w:type="dxa"/>
              <w:left w:w="90.0" w:type="dxa"/>
              <w:bottom w:w="65.0" w:type="dxa"/>
              <w:right w:w="90.0" w:type="dxa"/>
            </w:tcMar>
            <w:vAlign w:val="center"/>
          </w:tcPr>
          <w:p w:rsidR="00000000" w:rsidDel="00000000" w:rsidP="00000000" w:rsidRDefault="00000000" w:rsidRPr="00000000" w14:paraId="00001604">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Field</w:t>
            </w:r>
            <w:r w:rsidDel="00000000" w:rsidR="00000000" w:rsidRPr="00000000">
              <w:rPr>
                <w:rtl w:val="0"/>
              </w:rPr>
            </w:r>
          </w:p>
        </w:tc>
        <w:tc>
          <w:tcPr>
            <w:shd w:fill="233b50" w:val="clear"/>
            <w:tcMar>
              <w:top w:w="65.0" w:type="dxa"/>
              <w:left w:w="90.0" w:type="dxa"/>
              <w:bottom w:w="65.0" w:type="dxa"/>
              <w:right w:w="90.0" w:type="dxa"/>
            </w:tcMar>
            <w:vAlign w:val="center"/>
          </w:tcPr>
          <w:p w:rsidR="00000000" w:rsidDel="00000000" w:rsidP="00000000" w:rsidRDefault="00000000" w:rsidRPr="00000000" w14:paraId="00001605">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Later source contract</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606">
            <w:pPr>
              <w:keepNext w:val="0"/>
              <w:spacing w:after="60" w:before="40" w:lineRule="auto"/>
              <w:rPr/>
            </w:pPr>
            <w:r w:rsidDel="00000000" w:rsidR="00000000" w:rsidRPr="00000000">
              <w:rPr>
                <w:rFonts w:ascii="Arial" w:cs="Arial" w:eastAsia="Arial" w:hAnsi="Arial"/>
                <w:b w:val="0"/>
                <w:bCs w:val="0"/>
                <w:sz w:val="17"/>
                <w:szCs w:val="17"/>
                <w:rtl w:val="0"/>
              </w:rPr>
              <w:t xml:space="preserve">Type / requirement</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607">
            <w:pPr>
              <w:keepNext w:val="0"/>
              <w:spacing w:after="60" w:before="40" w:lineRule="auto"/>
              <w:rPr/>
            </w:pPr>
            <w:r w:rsidDel="00000000" w:rsidR="00000000" w:rsidRPr="00000000">
              <w:rPr>
                <w:rFonts w:ascii="Arial" w:cs="Arial" w:eastAsia="Arial" w:hAnsi="Arial"/>
                <w:b w:val="0"/>
                <w:bCs w:val="0"/>
                <w:sz w:val="17"/>
                <w:szCs w:val="17"/>
                <w:rtl w:val="0"/>
              </w:rPr>
              <w:t xml:space="preserve">Direct Target; Required weapon: None</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608">
            <w:pPr>
              <w:keepNext w:val="0"/>
              <w:spacing w:after="60" w:before="40" w:lineRule="auto"/>
              <w:rPr/>
            </w:pPr>
            <w:r w:rsidDel="00000000" w:rsidR="00000000" w:rsidRPr="00000000">
              <w:rPr>
                <w:rFonts w:ascii="Arial" w:cs="Arial" w:eastAsia="Arial" w:hAnsi="Arial"/>
                <w:b w:val="0"/>
                <w:bCs w:val="0"/>
                <w:sz w:val="17"/>
                <w:szCs w:val="17"/>
                <w:rtl w:val="0"/>
              </w:rPr>
              <w:t xml:space="preserve">Resource / cooldown</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609">
            <w:pPr>
              <w:keepNext w:val="0"/>
              <w:spacing w:after="60" w:before="40" w:lineRule="auto"/>
              <w:rPr/>
            </w:pPr>
            <w:r w:rsidDel="00000000" w:rsidR="00000000" w:rsidRPr="00000000">
              <w:rPr>
                <w:rFonts w:ascii="Arial" w:cs="Arial" w:eastAsia="Arial" w:hAnsi="Arial"/>
                <w:b w:val="0"/>
                <w:bCs w:val="0"/>
                <w:sz w:val="17"/>
                <w:szCs w:val="17"/>
                <w:rtl w:val="0"/>
              </w:rPr>
              <w:t xml:space="preserve">Mana 8; 3 s</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60A">
            <w:pPr>
              <w:keepNext w:val="0"/>
              <w:spacing w:after="60" w:before="40" w:lineRule="auto"/>
              <w:rPr/>
            </w:pPr>
            <w:r w:rsidDel="00000000" w:rsidR="00000000" w:rsidRPr="00000000">
              <w:rPr>
                <w:rFonts w:ascii="Arial" w:cs="Arial" w:eastAsia="Arial" w:hAnsi="Arial"/>
                <w:b w:val="0"/>
                <w:bCs w:val="0"/>
                <w:sz w:val="17"/>
                <w:szCs w:val="17"/>
                <w:rtl w:val="0"/>
              </w:rPr>
              <w:t xml:space="preserve">Power</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60B">
            <w:pPr>
              <w:keepNext w:val="0"/>
              <w:spacing w:after="60" w:before="40" w:lineRule="auto"/>
              <w:rPr/>
            </w:pPr>
            <w:r w:rsidDel="00000000" w:rsidR="00000000" w:rsidRPr="00000000">
              <w:rPr>
                <w:rFonts w:ascii="Arial" w:cs="Arial" w:eastAsia="Arial" w:hAnsi="Arial"/>
                <w:b w:val="0"/>
                <w:bCs w:val="0"/>
                <w:sz w:val="17"/>
                <w:szCs w:val="17"/>
                <w:rtl w:val="0"/>
              </w:rPr>
              <w:t xml:space="preserve">1.00x Healing Power</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60C">
            <w:pPr>
              <w:keepNext w:val="0"/>
              <w:spacing w:after="60" w:before="40" w:lineRule="auto"/>
              <w:rPr/>
            </w:pPr>
            <w:r w:rsidDel="00000000" w:rsidR="00000000" w:rsidRPr="00000000">
              <w:rPr>
                <w:rFonts w:ascii="Arial" w:cs="Arial" w:eastAsia="Arial" w:hAnsi="Arial"/>
                <w:b w:val="0"/>
                <w:bCs w:val="0"/>
                <w:sz w:val="17"/>
                <w:szCs w:val="17"/>
                <w:rtl w:val="0"/>
              </w:rPr>
              <w:t xml:space="preserve">Description</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60D">
            <w:pPr>
              <w:keepNext w:val="0"/>
              <w:spacing w:after="60" w:before="40" w:lineRule="auto"/>
              <w:rPr/>
            </w:pPr>
            <w:r w:rsidDel="00000000" w:rsidR="00000000" w:rsidRPr="00000000">
              <w:rPr>
                <w:rFonts w:ascii="Arial" w:cs="Arial" w:eastAsia="Arial" w:hAnsi="Arial"/>
                <w:b w:val="0"/>
                <w:bCs w:val="0"/>
                <w:sz w:val="17"/>
                <w:szCs w:val="17"/>
                <w:rtl w:val="0"/>
              </w:rPr>
              <w:t xml:space="preserve">Restore a modest amount of Health to the caster or a targeted ally.</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60E">
            <w:pPr>
              <w:keepNext w:val="0"/>
              <w:spacing w:after="60" w:before="40" w:lineRule="auto"/>
              <w:rPr/>
            </w:pPr>
            <w:r w:rsidDel="00000000" w:rsidR="00000000" w:rsidRPr="00000000">
              <w:rPr>
                <w:rFonts w:ascii="Arial" w:cs="Arial" w:eastAsia="Arial" w:hAnsi="Arial"/>
                <w:b w:val="0"/>
                <w:bCs w:val="0"/>
                <w:sz w:val="17"/>
                <w:szCs w:val="17"/>
                <w:rtl w:val="0"/>
              </w:rPr>
              <w:t xml:space="preserve">Wind loadout combo</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60F">
            <w:pPr>
              <w:keepNext w:val="0"/>
              <w:spacing w:after="60" w:before="40" w:lineRule="auto"/>
              <w:rPr/>
            </w:pPr>
            <w:r w:rsidDel="00000000" w:rsidR="00000000" w:rsidRPr="00000000">
              <w:rPr>
                <w:rFonts w:ascii="Arial" w:cs="Arial" w:eastAsia="Arial" w:hAnsi="Arial"/>
                <w:b w:val="0"/>
                <w:bCs w:val="0"/>
                <w:sz w:val="17"/>
                <w:szCs w:val="17"/>
                <w:rtl w:val="0"/>
              </w:rPr>
              <w:t xml:space="preserve">If Healing Beam is equipped, every third successful Minor Heal cast restores 3x that cast's normal healing. The counter resets if Healing Beam leaves the hotbar.</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610">
            <w:pPr>
              <w:keepNext w:val="0"/>
              <w:spacing w:after="60" w:before="40" w:lineRule="auto"/>
              <w:rPr/>
            </w:pPr>
            <w:r w:rsidDel="00000000" w:rsidR="00000000" w:rsidRPr="00000000">
              <w:rPr>
                <w:rFonts w:ascii="Arial" w:cs="Arial" w:eastAsia="Arial" w:hAnsi="Arial"/>
                <w:b w:val="0"/>
                <w:bCs w:val="0"/>
                <w:sz w:val="17"/>
                <w:szCs w:val="17"/>
                <w:rtl w:val="0"/>
              </w:rPr>
              <w:t xml:space="preserve">Source skill-level row</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611">
            <w:pPr>
              <w:keepNext w:val="0"/>
              <w:spacing w:after="60" w:before="40" w:lineRule="auto"/>
              <w:rPr/>
            </w:pPr>
            <w:r w:rsidDel="00000000" w:rsidR="00000000" w:rsidRPr="00000000">
              <w:rPr>
                <w:rFonts w:ascii="Arial" w:cs="Arial" w:eastAsia="Arial" w:hAnsi="Arial"/>
                <w:b w:val="0"/>
                <w:bCs w:val="0"/>
                <w:sz w:val="17"/>
                <w:szCs w:val="17"/>
                <w:rtl w:val="0"/>
              </w:rPr>
              <w:t xml:space="preserve">Scaling: Healing magnitude x [1 + 0.0125 x (L-1)]. Level 20: 1.2375x Healing Power. Mana 8 and 3 s cooldown remain fixed. With Healing Beam equipped, every third successful cast heals for 3x that cast's normal value; the synergy multiplier itself does not scale.</w:t>
            </w:r>
            <w:r w:rsidDel="00000000" w:rsidR="00000000" w:rsidRPr="00000000">
              <w:rPr>
                <w:rtl w:val="0"/>
              </w:rPr>
            </w:r>
          </w:p>
        </w:tc>
      </w:tr>
    </w:tbl>
    <w:p w:rsidR="00000000" w:rsidDel="00000000" w:rsidP="00000000" w:rsidRDefault="00000000" w:rsidRPr="00000000" w14:paraId="00001612">
      <w:pPr>
        <w:pStyle w:val="Heading3"/>
        <w:rPr/>
      </w:pPr>
      <w:r w:rsidDel="00000000" w:rsidR="00000000" w:rsidRPr="00000000">
        <w:rPr>
          <w:rtl w:val="0"/>
        </w:rPr>
        <w:t xml:space="preserve">Healing Beam</w:t>
      </w:r>
    </w:p>
    <w:p w:rsidR="00000000" w:rsidDel="00000000" w:rsidP="00000000" w:rsidRDefault="00000000" w:rsidRPr="00000000" w14:paraId="00001613">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0" w:line="250" w:lineRule="auto"/>
        <w:ind w:left="0" w:right="0" w:firstLine="0"/>
        <w:jc w:val="left"/>
        <w:rPr>
          <w:rFonts w:ascii="Arial" w:cs="Arial" w:eastAsia="Arial" w:hAnsi="Arial"/>
          <w:b w:val="0"/>
          <w:bCs w:val="0"/>
          <w:i w:val="0"/>
          <w:iCs w:val="0"/>
          <w:smallCaps w:val="0"/>
          <w:strike w:val="0"/>
          <w:color w:val="53647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36477"/>
          <w:sz w:val="18"/>
          <w:szCs w:val="18"/>
          <w:u w:val="none"/>
          <w:shd w:fill="auto" w:val="clear"/>
          <w:vertAlign w:val="baseline"/>
          <w:rtl w:val="0"/>
        </w:rPr>
        <w:t xml:space="preserve">SOURCE-DERIVED DESIGN INPUT [S7] | Runtime/stable-ID reconciliation required before the disputed delta</w:t>
      </w:r>
    </w:p>
    <w:tbl>
      <w:tblPr>
        <w:tblStyle w:val="Table153"/>
        <w:tblW w:w="10224.0" w:type="dxa"/>
        <w:jc w:val="center"/>
        <w:tblLayout w:type="fixed"/>
        <w:tblLook w:val="0400"/>
      </w:tblPr>
      <w:tblGrid>
        <w:gridCol w:w="2160"/>
        <w:gridCol w:w="8064"/>
        <w:tblGridChange w:id="0">
          <w:tblGrid>
            <w:gridCol w:w="2160"/>
            <w:gridCol w:w="8064"/>
          </w:tblGrid>
        </w:tblGridChange>
      </w:tblGrid>
      <w:tr>
        <w:trPr>
          <w:cantSplit w:val="1"/>
          <w:tblHeader w:val="1"/>
        </w:trPr>
        <w:tc>
          <w:tcPr>
            <w:shd w:fill="233b50" w:val="clear"/>
            <w:tcMar>
              <w:top w:w="65.0" w:type="dxa"/>
              <w:left w:w="90.0" w:type="dxa"/>
              <w:bottom w:w="65.0" w:type="dxa"/>
              <w:right w:w="90.0" w:type="dxa"/>
            </w:tcMar>
            <w:vAlign w:val="center"/>
          </w:tcPr>
          <w:p w:rsidR="00000000" w:rsidDel="00000000" w:rsidP="00000000" w:rsidRDefault="00000000" w:rsidRPr="00000000" w14:paraId="00001614">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Field</w:t>
            </w:r>
            <w:r w:rsidDel="00000000" w:rsidR="00000000" w:rsidRPr="00000000">
              <w:rPr>
                <w:rtl w:val="0"/>
              </w:rPr>
            </w:r>
          </w:p>
        </w:tc>
        <w:tc>
          <w:tcPr>
            <w:shd w:fill="233b50" w:val="clear"/>
            <w:tcMar>
              <w:top w:w="65.0" w:type="dxa"/>
              <w:left w:w="90.0" w:type="dxa"/>
              <w:bottom w:w="65.0" w:type="dxa"/>
              <w:right w:w="90.0" w:type="dxa"/>
            </w:tcMar>
            <w:vAlign w:val="center"/>
          </w:tcPr>
          <w:p w:rsidR="00000000" w:rsidDel="00000000" w:rsidP="00000000" w:rsidRDefault="00000000" w:rsidRPr="00000000" w14:paraId="00001615">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Later source contract</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616">
            <w:pPr>
              <w:keepNext w:val="0"/>
              <w:spacing w:after="60" w:before="40" w:lineRule="auto"/>
              <w:rPr/>
            </w:pPr>
            <w:r w:rsidDel="00000000" w:rsidR="00000000" w:rsidRPr="00000000">
              <w:rPr>
                <w:rFonts w:ascii="Arial" w:cs="Arial" w:eastAsia="Arial" w:hAnsi="Arial"/>
                <w:b w:val="0"/>
                <w:bCs w:val="0"/>
                <w:sz w:val="17"/>
                <w:szCs w:val="17"/>
                <w:rtl w:val="0"/>
              </w:rPr>
              <w:t xml:space="preserve">Type / requirement</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617">
            <w:pPr>
              <w:keepNext w:val="0"/>
              <w:spacing w:after="60" w:before="40" w:lineRule="auto"/>
              <w:rPr/>
            </w:pPr>
            <w:r w:rsidDel="00000000" w:rsidR="00000000" w:rsidRPr="00000000">
              <w:rPr>
                <w:rFonts w:ascii="Arial" w:cs="Arial" w:eastAsia="Arial" w:hAnsi="Arial"/>
                <w:b w:val="0"/>
                <w:bCs w:val="0"/>
                <w:sz w:val="17"/>
                <w:szCs w:val="17"/>
                <w:rtl w:val="0"/>
              </w:rPr>
              <w:t xml:space="preserve">Beam / Heal; Required weapon: None</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618">
            <w:pPr>
              <w:keepNext w:val="0"/>
              <w:spacing w:after="60" w:before="40" w:lineRule="auto"/>
              <w:rPr/>
            </w:pPr>
            <w:r w:rsidDel="00000000" w:rsidR="00000000" w:rsidRPr="00000000">
              <w:rPr>
                <w:rFonts w:ascii="Arial" w:cs="Arial" w:eastAsia="Arial" w:hAnsi="Arial"/>
                <w:b w:val="0"/>
                <w:bCs w:val="0"/>
                <w:sz w:val="17"/>
                <w:szCs w:val="17"/>
                <w:rtl w:val="0"/>
              </w:rPr>
              <w:t xml:space="preserve">Resource / cooldown</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619">
            <w:pPr>
              <w:keepNext w:val="0"/>
              <w:spacing w:after="60" w:before="40" w:lineRule="auto"/>
              <w:rPr/>
            </w:pPr>
            <w:r w:rsidDel="00000000" w:rsidR="00000000" w:rsidRPr="00000000">
              <w:rPr>
                <w:rFonts w:ascii="Arial" w:cs="Arial" w:eastAsia="Arial" w:hAnsi="Arial"/>
                <w:b w:val="0"/>
                <w:bCs w:val="0"/>
                <w:sz w:val="17"/>
                <w:szCs w:val="17"/>
                <w:rtl w:val="0"/>
              </w:rPr>
              <w:t xml:space="preserve">Mana 4/sec; 2 s from COMMIT</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61A">
            <w:pPr>
              <w:keepNext w:val="0"/>
              <w:spacing w:after="60" w:before="40" w:lineRule="auto"/>
              <w:rPr/>
            </w:pPr>
            <w:r w:rsidDel="00000000" w:rsidR="00000000" w:rsidRPr="00000000">
              <w:rPr>
                <w:rFonts w:ascii="Arial" w:cs="Arial" w:eastAsia="Arial" w:hAnsi="Arial"/>
                <w:b w:val="0"/>
                <w:bCs w:val="0"/>
                <w:sz w:val="17"/>
                <w:szCs w:val="17"/>
                <w:rtl w:val="0"/>
              </w:rPr>
              <w:t xml:space="preserve">Power</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61B">
            <w:pPr>
              <w:keepNext w:val="0"/>
              <w:spacing w:after="60" w:before="40" w:lineRule="auto"/>
              <w:rPr/>
            </w:pPr>
            <w:r w:rsidDel="00000000" w:rsidR="00000000" w:rsidRPr="00000000">
              <w:rPr>
                <w:rFonts w:ascii="Arial" w:cs="Arial" w:eastAsia="Arial" w:hAnsi="Arial"/>
                <w:b w:val="0"/>
                <w:bCs w:val="0"/>
                <w:sz w:val="17"/>
                <w:szCs w:val="17"/>
                <w:rtl w:val="0"/>
              </w:rPr>
              <w:t xml:space="preserve">0.45x Healing Power per second</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61C">
            <w:pPr>
              <w:keepNext w:val="0"/>
              <w:spacing w:after="60" w:before="40" w:lineRule="auto"/>
              <w:rPr/>
            </w:pPr>
            <w:r w:rsidDel="00000000" w:rsidR="00000000" w:rsidRPr="00000000">
              <w:rPr>
                <w:rFonts w:ascii="Arial" w:cs="Arial" w:eastAsia="Arial" w:hAnsi="Arial"/>
                <w:b w:val="0"/>
                <w:bCs w:val="0"/>
                <w:sz w:val="17"/>
                <w:szCs w:val="17"/>
                <w:rtl w:val="0"/>
              </w:rPr>
              <w:t xml:space="preserve">Description</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61D">
            <w:pPr>
              <w:keepNext w:val="0"/>
              <w:spacing w:after="60" w:before="40" w:lineRule="auto"/>
              <w:rPr/>
            </w:pPr>
            <w:r w:rsidDel="00000000" w:rsidR="00000000" w:rsidRPr="00000000">
              <w:rPr>
                <w:rFonts w:ascii="Arial" w:cs="Arial" w:eastAsia="Arial" w:hAnsi="Arial"/>
                <w:b w:val="0"/>
                <w:bCs w:val="0"/>
                <w:sz w:val="17"/>
                <w:szCs w:val="17"/>
                <w:rtl w:val="0"/>
              </w:rPr>
              <w:t xml:space="preserve">Channel a healing tether to a valid allied target. Restore 0.45x Healing Power per second in 0.25 s ticks (0.1125x per tick). Maximum range is 18 m. A line-of-sight break is tolerated for up to 1.5 s; exceeding range or losing a valid target ends the channel immediately. Particle Sets: Beam_Heal_Green.</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61E">
            <w:pPr>
              <w:keepNext w:val="0"/>
              <w:spacing w:after="60" w:before="40" w:lineRule="auto"/>
              <w:rPr/>
            </w:pPr>
            <w:r w:rsidDel="00000000" w:rsidR="00000000" w:rsidRPr="00000000">
              <w:rPr>
                <w:rFonts w:ascii="Arial" w:cs="Arial" w:eastAsia="Arial" w:hAnsi="Arial"/>
                <w:b w:val="0"/>
                <w:bCs w:val="0"/>
                <w:sz w:val="17"/>
                <w:szCs w:val="17"/>
                <w:rtl w:val="0"/>
              </w:rPr>
              <w:t xml:space="preserve">Wind loadout combo</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61F">
            <w:pPr>
              <w:keepNext w:val="0"/>
              <w:spacing w:after="60" w:before="40" w:lineRule="auto"/>
              <w:rPr/>
            </w:pPr>
            <w:r w:rsidDel="00000000" w:rsidR="00000000" w:rsidRPr="00000000">
              <w:rPr>
                <w:rFonts w:ascii="Arial" w:cs="Arial" w:eastAsia="Arial" w:hAnsi="Arial"/>
                <w:b w:val="0"/>
                <w:bCs w:val="0"/>
                <w:sz w:val="17"/>
                <w:szCs w:val="17"/>
                <w:rtl w:val="0"/>
              </w:rPr>
              <w:t xml:space="preserve">If Ameliorate is equipped, excess Healing Beam healing becomes temporary Overheal up to 150% of the target's maximum Health. Overheal begins decaying 3 s after the target stops receiving Healing Beam and decays at 10% of maximum Health per second.</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620">
            <w:pPr>
              <w:keepNext w:val="0"/>
              <w:spacing w:after="60" w:before="40" w:lineRule="auto"/>
              <w:rPr/>
            </w:pPr>
            <w:r w:rsidDel="00000000" w:rsidR="00000000" w:rsidRPr="00000000">
              <w:rPr>
                <w:rFonts w:ascii="Arial" w:cs="Arial" w:eastAsia="Arial" w:hAnsi="Arial"/>
                <w:b w:val="0"/>
                <w:bCs w:val="0"/>
                <w:sz w:val="17"/>
                <w:szCs w:val="17"/>
                <w:rtl w:val="0"/>
              </w:rPr>
              <w:t xml:space="preserve">Source skill-level row</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621">
            <w:pPr>
              <w:keepNext w:val="0"/>
              <w:spacing w:after="60" w:before="40" w:lineRule="auto"/>
              <w:rPr/>
            </w:pPr>
            <w:r w:rsidDel="00000000" w:rsidR="00000000" w:rsidRPr="00000000">
              <w:rPr>
                <w:rFonts w:ascii="Arial" w:cs="Arial" w:eastAsia="Arial" w:hAnsi="Arial"/>
                <w:b w:val="0"/>
                <w:bCs w:val="0"/>
                <w:sz w:val="17"/>
                <w:szCs w:val="17"/>
                <w:rtl w:val="0"/>
              </w:rPr>
              <w:t xml:space="preserve">Scaling: Healing magnitude x [1 + 0.0125 x (L-1)]. Level 20: 0.556875x Healing Power/sec. Mana rate, tick cadence, 18 m range, 1.5 s LOS grace, and 2 s post-channel cooldown remain fixed. Ameliorate enables temporary Overheal up to 150% Max Health; that ceiling does not scale.</w:t>
            </w:r>
            <w:r w:rsidDel="00000000" w:rsidR="00000000" w:rsidRPr="00000000">
              <w:rPr>
                <w:rtl w:val="0"/>
              </w:rPr>
            </w:r>
          </w:p>
        </w:tc>
      </w:tr>
    </w:tbl>
    <w:p w:rsidR="00000000" w:rsidDel="00000000" w:rsidP="00000000" w:rsidRDefault="00000000" w:rsidRPr="00000000" w14:paraId="00001622">
      <w:pPr>
        <w:pStyle w:val="Heading3"/>
        <w:rPr/>
      </w:pPr>
      <w:r w:rsidDel="00000000" w:rsidR="00000000" w:rsidRPr="00000000">
        <w:rPr>
          <w:rtl w:val="0"/>
        </w:rPr>
        <w:t xml:space="preserve">Twister</w:t>
      </w:r>
    </w:p>
    <w:p w:rsidR="00000000" w:rsidDel="00000000" w:rsidP="00000000" w:rsidRDefault="00000000" w:rsidRPr="00000000" w14:paraId="00001623">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0" w:line="250" w:lineRule="auto"/>
        <w:ind w:left="0" w:right="0" w:firstLine="0"/>
        <w:jc w:val="left"/>
        <w:rPr>
          <w:rFonts w:ascii="Arial" w:cs="Arial" w:eastAsia="Arial" w:hAnsi="Arial"/>
          <w:b w:val="0"/>
          <w:bCs w:val="0"/>
          <w:i w:val="0"/>
          <w:iCs w:val="0"/>
          <w:smallCaps w:val="0"/>
          <w:strike w:val="0"/>
          <w:color w:val="53647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36477"/>
          <w:sz w:val="18"/>
          <w:szCs w:val="18"/>
          <w:u w:val="none"/>
          <w:shd w:fill="auto" w:val="clear"/>
          <w:vertAlign w:val="baseline"/>
          <w:rtl w:val="0"/>
        </w:rPr>
        <w:t xml:space="preserve">SOURCE-DERIVED DESIGN INPUT [S7] | Runtime/stable-ID reconciliation required before the disputed delta</w:t>
      </w:r>
    </w:p>
    <w:tbl>
      <w:tblPr>
        <w:tblStyle w:val="Table154"/>
        <w:tblW w:w="10224.0" w:type="dxa"/>
        <w:jc w:val="center"/>
        <w:tblLayout w:type="fixed"/>
        <w:tblLook w:val="0400"/>
      </w:tblPr>
      <w:tblGrid>
        <w:gridCol w:w="2160"/>
        <w:gridCol w:w="8064"/>
        <w:tblGridChange w:id="0">
          <w:tblGrid>
            <w:gridCol w:w="2160"/>
            <w:gridCol w:w="8064"/>
          </w:tblGrid>
        </w:tblGridChange>
      </w:tblGrid>
      <w:tr>
        <w:trPr>
          <w:cantSplit w:val="1"/>
          <w:tblHeader w:val="1"/>
        </w:trPr>
        <w:tc>
          <w:tcPr>
            <w:shd w:fill="233b50" w:val="clear"/>
            <w:tcMar>
              <w:top w:w="65.0" w:type="dxa"/>
              <w:left w:w="90.0" w:type="dxa"/>
              <w:bottom w:w="65.0" w:type="dxa"/>
              <w:right w:w="90.0" w:type="dxa"/>
            </w:tcMar>
            <w:vAlign w:val="center"/>
          </w:tcPr>
          <w:p w:rsidR="00000000" w:rsidDel="00000000" w:rsidP="00000000" w:rsidRDefault="00000000" w:rsidRPr="00000000" w14:paraId="00001624">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Field</w:t>
            </w:r>
            <w:r w:rsidDel="00000000" w:rsidR="00000000" w:rsidRPr="00000000">
              <w:rPr>
                <w:rtl w:val="0"/>
              </w:rPr>
            </w:r>
          </w:p>
        </w:tc>
        <w:tc>
          <w:tcPr>
            <w:shd w:fill="233b50" w:val="clear"/>
            <w:tcMar>
              <w:top w:w="65.0" w:type="dxa"/>
              <w:left w:w="90.0" w:type="dxa"/>
              <w:bottom w:w="65.0" w:type="dxa"/>
              <w:right w:w="90.0" w:type="dxa"/>
            </w:tcMar>
            <w:vAlign w:val="center"/>
          </w:tcPr>
          <w:p w:rsidR="00000000" w:rsidDel="00000000" w:rsidP="00000000" w:rsidRDefault="00000000" w:rsidRPr="00000000" w14:paraId="00001625">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Later source contract</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626">
            <w:pPr>
              <w:keepNext w:val="0"/>
              <w:spacing w:after="60" w:before="40" w:lineRule="auto"/>
              <w:rPr/>
            </w:pPr>
            <w:r w:rsidDel="00000000" w:rsidR="00000000" w:rsidRPr="00000000">
              <w:rPr>
                <w:rFonts w:ascii="Arial" w:cs="Arial" w:eastAsia="Arial" w:hAnsi="Arial"/>
                <w:b w:val="0"/>
                <w:bCs w:val="0"/>
                <w:sz w:val="17"/>
                <w:szCs w:val="17"/>
                <w:rtl w:val="0"/>
              </w:rPr>
              <w:t xml:space="preserve">Type / requirement</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627">
            <w:pPr>
              <w:keepNext w:val="0"/>
              <w:spacing w:after="60" w:before="40" w:lineRule="auto"/>
              <w:rPr/>
            </w:pPr>
            <w:r w:rsidDel="00000000" w:rsidR="00000000" w:rsidRPr="00000000">
              <w:rPr>
                <w:rFonts w:ascii="Arial" w:cs="Arial" w:eastAsia="Arial" w:hAnsi="Arial"/>
                <w:b w:val="0"/>
                <w:bCs w:val="0"/>
                <w:sz w:val="17"/>
                <w:szCs w:val="17"/>
                <w:rtl w:val="0"/>
              </w:rPr>
              <w:t xml:space="preserve">Moving Ground Zone / DoT; Required weapon: None</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628">
            <w:pPr>
              <w:keepNext w:val="0"/>
              <w:spacing w:after="60" w:before="40" w:lineRule="auto"/>
              <w:rPr/>
            </w:pPr>
            <w:r w:rsidDel="00000000" w:rsidR="00000000" w:rsidRPr="00000000">
              <w:rPr>
                <w:rFonts w:ascii="Arial" w:cs="Arial" w:eastAsia="Arial" w:hAnsi="Arial"/>
                <w:b w:val="0"/>
                <w:bCs w:val="0"/>
                <w:sz w:val="17"/>
                <w:szCs w:val="17"/>
                <w:rtl w:val="0"/>
              </w:rPr>
              <w:t xml:space="preserve">Resource / cooldown</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629">
            <w:pPr>
              <w:keepNext w:val="0"/>
              <w:spacing w:after="60" w:before="40" w:lineRule="auto"/>
              <w:rPr/>
            </w:pPr>
            <w:r w:rsidDel="00000000" w:rsidR="00000000" w:rsidRPr="00000000">
              <w:rPr>
                <w:rFonts w:ascii="Arial" w:cs="Arial" w:eastAsia="Arial" w:hAnsi="Arial"/>
                <w:b w:val="0"/>
                <w:bCs w:val="0"/>
                <w:sz w:val="17"/>
                <w:szCs w:val="17"/>
                <w:rtl w:val="0"/>
              </w:rPr>
              <w:t xml:space="preserve">Mana 16; 12 s</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62A">
            <w:pPr>
              <w:keepNext w:val="0"/>
              <w:spacing w:after="60" w:before="40" w:lineRule="auto"/>
              <w:rPr/>
            </w:pPr>
            <w:r w:rsidDel="00000000" w:rsidR="00000000" w:rsidRPr="00000000">
              <w:rPr>
                <w:rFonts w:ascii="Arial" w:cs="Arial" w:eastAsia="Arial" w:hAnsi="Arial"/>
                <w:b w:val="0"/>
                <w:bCs w:val="0"/>
                <w:sz w:val="17"/>
                <w:szCs w:val="17"/>
                <w:rtl w:val="0"/>
              </w:rPr>
              <w:t xml:space="preserve">Power</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62B">
            <w:pPr>
              <w:keepNext w:val="0"/>
              <w:spacing w:after="60" w:before="40" w:lineRule="auto"/>
              <w:rPr/>
            </w:pPr>
            <w:r w:rsidDel="00000000" w:rsidR="00000000" w:rsidRPr="00000000">
              <w:rPr>
                <w:rFonts w:ascii="Arial" w:cs="Arial" w:eastAsia="Arial" w:hAnsi="Arial"/>
                <w:b w:val="0"/>
                <w:bCs w:val="0"/>
                <w:sz w:val="17"/>
                <w:szCs w:val="17"/>
                <w:rtl w:val="0"/>
              </w:rPr>
              <w:t xml:space="preserve">0.30x Magic Power/sec for 8 s</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62C">
            <w:pPr>
              <w:keepNext w:val="0"/>
              <w:spacing w:after="60" w:before="40" w:lineRule="auto"/>
              <w:rPr/>
            </w:pPr>
            <w:r w:rsidDel="00000000" w:rsidR="00000000" w:rsidRPr="00000000">
              <w:rPr>
                <w:rFonts w:ascii="Arial" w:cs="Arial" w:eastAsia="Arial" w:hAnsi="Arial"/>
                <w:b w:val="0"/>
                <w:bCs w:val="0"/>
                <w:sz w:val="17"/>
                <w:szCs w:val="17"/>
                <w:rtl w:val="0"/>
              </w:rPr>
              <w:t xml:space="preserve">Description</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62D">
            <w:pPr>
              <w:keepNext w:val="0"/>
              <w:spacing w:after="60" w:before="40" w:lineRule="auto"/>
              <w:rPr/>
            </w:pPr>
            <w:r w:rsidDel="00000000" w:rsidR="00000000" w:rsidRPr="00000000">
              <w:rPr>
                <w:rFonts w:ascii="Arial" w:cs="Arial" w:eastAsia="Arial" w:hAnsi="Arial"/>
                <w:b w:val="0"/>
                <w:bCs w:val="0"/>
                <w:sz w:val="17"/>
                <w:szCs w:val="17"/>
                <w:rtl w:val="0"/>
              </w:rPr>
              <w:t xml:space="preserve">Conjure a medium-height twister that persists for 8 s and moves autonomously, loosely seeking nearby hostile targets. Enemies within 1.75 m take 0.30x Magic Power once per second. A caster may have only one normal Twister active at a time.</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62E">
            <w:pPr>
              <w:keepNext w:val="0"/>
              <w:spacing w:after="60" w:before="40" w:lineRule="auto"/>
              <w:rPr/>
            </w:pPr>
            <w:r w:rsidDel="00000000" w:rsidR="00000000" w:rsidRPr="00000000">
              <w:rPr>
                <w:rFonts w:ascii="Arial" w:cs="Arial" w:eastAsia="Arial" w:hAnsi="Arial"/>
                <w:b w:val="0"/>
                <w:bCs w:val="0"/>
                <w:sz w:val="17"/>
                <w:szCs w:val="17"/>
                <w:rtl w:val="0"/>
              </w:rPr>
              <w:t xml:space="preserve">Wind loadout combo</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62F">
            <w:pPr>
              <w:keepNext w:val="0"/>
              <w:spacing w:after="60" w:before="40" w:lineRule="auto"/>
              <w:rPr/>
            </w:pPr>
            <w:r w:rsidDel="00000000" w:rsidR="00000000" w:rsidRPr="00000000">
              <w:rPr>
                <w:rFonts w:ascii="Arial" w:cs="Arial" w:eastAsia="Arial" w:hAnsi="Arial"/>
                <w:b w:val="0"/>
                <w:bCs w:val="0"/>
                <w:sz w:val="17"/>
                <w:szCs w:val="17"/>
                <w:rtl w:val="0"/>
              </w:rPr>
              <w:t xml:space="preserve">If Pedanticism is equipped, Twister instead creates three smaller stationary twisters around the target area. Each lasts 5 s and deals 0.08x Magic Power every 0.5 s in a 1.25 m radius. The faster ticks preserve approximately the same maximum combined damage budget as the normal Twister while covering multiple positions.</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630">
            <w:pPr>
              <w:keepNext w:val="0"/>
              <w:spacing w:after="60" w:before="40" w:lineRule="auto"/>
              <w:rPr/>
            </w:pPr>
            <w:r w:rsidDel="00000000" w:rsidR="00000000" w:rsidRPr="00000000">
              <w:rPr>
                <w:rFonts w:ascii="Arial" w:cs="Arial" w:eastAsia="Arial" w:hAnsi="Arial"/>
                <w:b w:val="0"/>
                <w:bCs w:val="0"/>
                <w:sz w:val="17"/>
                <w:szCs w:val="17"/>
                <w:rtl w:val="0"/>
              </w:rPr>
              <w:t xml:space="preserve">Source skill-level row</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631">
            <w:pPr>
              <w:keepNext w:val="0"/>
              <w:spacing w:after="60" w:before="40" w:lineRule="auto"/>
              <w:rPr/>
            </w:pPr>
            <w:r w:rsidDel="00000000" w:rsidR="00000000" w:rsidRPr="00000000">
              <w:rPr>
                <w:rFonts w:ascii="Arial" w:cs="Arial" w:eastAsia="Arial" w:hAnsi="Arial"/>
                <w:b w:val="0"/>
                <w:bCs w:val="0"/>
                <w:sz w:val="17"/>
                <w:szCs w:val="17"/>
                <w:rtl w:val="0"/>
              </w:rPr>
              <w:t xml:space="preserve">Scaling: Damage magnitude x [1 + 0.0125 x (L-1)]. Level 20: 0.37125x Magic Power/sec for 8 s. Duration, normal movement behavior, and one-active limit remain fixed. With Pedanticism, three stationary twisters replace the normal Twister; their 0.08x per 0.5 s base tick scales by the same magnitude factor.</w:t>
            </w:r>
            <w:r w:rsidDel="00000000" w:rsidR="00000000" w:rsidRPr="00000000">
              <w:rPr>
                <w:rtl w:val="0"/>
              </w:rPr>
            </w:r>
          </w:p>
        </w:tc>
      </w:tr>
    </w:tbl>
    <w:p w:rsidR="00000000" w:rsidDel="00000000" w:rsidP="00000000" w:rsidRDefault="00000000" w:rsidRPr="00000000" w14:paraId="00001632">
      <w:pPr>
        <w:pStyle w:val="Heading3"/>
        <w:rPr/>
      </w:pPr>
      <w:r w:rsidDel="00000000" w:rsidR="00000000" w:rsidRPr="00000000">
        <w:rPr>
          <w:rtl w:val="0"/>
        </w:rPr>
        <w:t xml:space="preserve">Hurricane</w:t>
      </w:r>
    </w:p>
    <w:p w:rsidR="00000000" w:rsidDel="00000000" w:rsidP="00000000" w:rsidRDefault="00000000" w:rsidRPr="00000000" w14:paraId="00001633">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0" w:line="250" w:lineRule="auto"/>
        <w:ind w:left="0" w:right="0" w:firstLine="0"/>
        <w:jc w:val="left"/>
        <w:rPr>
          <w:rFonts w:ascii="Arial" w:cs="Arial" w:eastAsia="Arial" w:hAnsi="Arial"/>
          <w:b w:val="0"/>
          <w:bCs w:val="0"/>
          <w:i w:val="0"/>
          <w:iCs w:val="0"/>
          <w:smallCaps w:val="0"/>
          <w:strike w:val="0"/>
          <w:color w:val="53647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36477"/>
          <w:sz w:val="18"/>
          <w:szCs w:val="18"/>
          <w:u w:val="none"/>
          <w:shd w:fill="auto" w:val="clear"/>
          <w:vertAlign w:val="baseline"/>
          <w:rtl w:val="0"/>
        </w:rPr>
        <w:t xml:space="preserve">SOURCE-DERIVED DESIGN INPUT [S7] | Runtime/stable-ID reconciliation required before the disputed delta</w:t>
      </w:r>
    </w:p>
    <w:tbl>
      <w:tblPr>
        <w:tblStyle w:val="Table155"/>
        <w:tblW w:w="10224.0" w:type="dxa"/>
        <w:jc w:val="center"/>
        <w:tblLayout w:type="fixed"/>
        <w:tblLook w:val="0400"/>
      </w:tblPr>
      <w:tblGrid>
        <w:gridCol w:w="2160"/>
        <w:gridCol w:w="8064"/>
        <w:tblGridChange w:id="0">
          <w:tblGrid>
            <w:gridCol w:w="2160"/>
            <w:gridCol w:w="8064"/>
          </w:tblGrid>
        </w:tblGridChange>
      </w:tblGrid>
      <w:tr>
        <w:trPr>
          <w:cantSplit w:val="1"/>
          <w:tblHeader w:val="1"/>
        </w:trPr>
        <w:tc>
          <w:tcPr>
            <w:shd w:fill="233b50" w:val="clear"/>
            <w:tcMar>
              <w:top w:w="65.0" w:type="dxa"/>
              <w:left w:w="90.0" w:type="dxa"/>
              <w:bottom w:w="65.0" w:type="dxa"/>
              <w:right w:w="90.0" w:type="dxa"/>
            </w:tcMar>
            <w:vAlign w:val="center"/>
          </w:tcPr>
          <w:p w:rsidR="00000000" w:rsidDel="00000000" w:rsidP="00000000" w:rsidRDefault="00000000" w:rsidRPr="00000000" w14:paraId="00001634">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Field</w:t>
            </w:r>
            <w:r w:rsidDel="00000000" w:rsidR="00000000" w:rsidRPr="00000000">
              <w:rPr>
                <w:rtl w:val="0"/>
              </w:rPr>
            </w:r>
          </w:p>
        </w:tc>
        <w:tc>
          <w:tcPr>
            <w:shd w:fill="233b50" w:val="clear"/>
            <w:tcMar>
              <w:top w:w="65.0" w:type="dxa"/>
              <w:left w:w="90.0" w:type="dxa"/>
              <w:bottom w:w="65.0" w:type="dxa"/>
              <w:right w:w="90.0" w:type="dxa"/>
            </w:tcMar>
            <w:vAlign w:val="center"/>
          </w:tcPr>
          <w:p w:rsidR="00000000" w:rsidDel="00000000" w:rsidP="00000000" w:rsidRDefault="00000000" w:rsidRPr="00000000" w14:paraId="00001635">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Later source contract</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636">
            <w:pPr>
              <w:keepNext w:val="0"/>
              <w:spacing w:after="60" w:before="40" w:lineRule="auto"/>
              <w:rPr/>
            </w:pPr>
            <w:r w:rsidDel="00000000" w:rsidR="00000000" w:rsidRPr="00000000">
              <w:rPr>
                <w:rFonts w:ascii="Arial" w:cs="Arial" w:eastAsia="Arial" w:hAnsi="Arial"/>
                <w:b w:val="0"/>
                <w:bCs w:val="0"/>
                <w:sz w:val="17"/>
                <w:szCs w:val="17"/>
                <w:rtl w:val="0"/>
              </w:rPr>
              <w:t xml:space="preserve">Type / requirement</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637">
            <w:pPr>
              <w:keepNext w:val="0"/>
              <w:spacing w:after="60" w:before="40" w:lineRule="auto"/>
              <w:rPr/>
            </w:pPr>
            <w:r w:rsidDel="00000000" w:rsidR="00000000" w:rsidRPr="00000000">
              <w:rPr>
                <w:rFonts w:ascii="Arial" w:cs="Arial" w:eastAsia="Arial" w:hAnsi="Arial"/>
                <w:b w:val="0"/>
                <w:bCs w:val="0"/>
                <w:sz w:val="17"/>
                <w:szCs w:val="17"/>
                <w:rtl w:val="0"/>
              </w:rPr>
              <w:t xml:space="preserve">Aura / Area Control; Required weapon: None</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638">
            <w:pPr>
              <w:keepNext w:val="0"/>
              <w:spacing w:after="60" w:before="40" w:lineRule="auto"/>
              <w:rPr/>
            </w:pPr>
            <w:r w:rsidDel="00000000" w:rsidR="00000000" w:rsidRPr="00000000">
              <w:rPr>
                <w:rFonts w:ascii="Arial" w:cs="Arial" w:eastAsia="Arial" w:hAnsi="Arial"/>
                <w:b w:val="0"/>
                <w:bCs w:val="0"/>
                <w:sz w:val="17"/>
                <w:szCs w:val="17"/>
                <w:rtl w:val="0"/>
              </w:rPr>
              <w:t xml:space="preserve">Resource / cooldown</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639">
            <w:pPr>
              <w:keepNext w:val="0"/>
              <w:spacing w:after="60" w:before="40" w:lineRule="auto"/>
              <w:rPr/>
            </w:pPr>
            <w:r w:rsidDel="00000000" w:rsidR="00000000" w:rsidRPr="00000000">
              <w:rPr>
                <w:rFonts w:ascii="Arial" w:cs="Arial" w:eastAsia="Arial" w:hAnsi="Arial"/>
                <w:b w:val="0"/>
                <w:bCs w:val="0"/>
                <w:sz w:val="17"/>
                <w:szCs w:val="17"/>
                <w:rtl w:val="0"/>
              </w:rPr>
              <w:t xml:space="preserve">Mana 5/sec; 8 s from COMMIT</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63A">
            <w:pPr>
              <w:keepNext w:val="0"/>
              <w:spacing w:after="60" w:before="40" w:lineRule="auto"/>
              <w:rPr/>
            </w:pPr>
            <w:r w:rsidDel="00000000" w:rsidR="00000000" w:rsidRPr="00000000">
              <w:rPr>
                <w:rFonts w:ascii="Arial" w:cs="Arial" w:eastAsia="Arial" w:hAnsi="Arial"/>
                <w:b w:val="0"/>
                <w:bCs w:val="0"/>
                <w:sz w:val="17"/>
                <w:szCs w:val="17"/>
                <w:rtl w:val="0"/>
              </w:rPr>
              <w:t xml:space="preserve">Power</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63B">
            <w:pPr>
              <w:keepNext w:val="0"/>
              <w:spacing w:after="60" w:before="40" w:lineRule="auto"/>
              <w:rPr/>
            </w:pPr>
            <w:r w:rsidDel="00000000" w:rsidR="00000000" w:rsidRPr="00000000">
              <w:rPr>
                <w:rFonts w:ascii="Arial" w:cs="Arial" w:eastAsia="Arial" w:hAnsi="Arial"/>
                <w:b w:val="0"/>
                <w:bCs w:val="0"/>
                <w:sz w:val="17"/>
                <w:szCs w:val="17"/>
                <w:rtl w:val="0"/>
              </w:rPr>
              <w:t xml:space="preserve">25% Slow; 0.75 m/sec inward pull; 6 m radius</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63C">
            <w:pPr>
              <w:keepNext w:val="0"/>
              <w:spacing w:after="60" w:before="40" w:lineRule="auto"/>
              <w:rPr/>
            </w:pPr>
            <w:r w:rsidDel="00000000" w:rsidR="00000000" w:rsidRPr="00000000">
              <w:rPr>
                <w:rFonts w:ascii="Arial" w:cs="Arial" w:eastAsia="Arial" w:hAnsi="Arial"/>
                <w:b w:val="0"/>
                <w:bCs w:val="0"/>
                <w:sz w:val="17"/>
                <w:szCs w:val="17"/>
                <w:rtl w:val="0"/>
              </w:rPr>
              <w:t xml:space="preserve">Description</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63D">
            <w:pPr>
              <w:keepNext w:val="0"/>
              <w:spacing w:after="60" w:before="40" w:lineRule="auto"/>
              <w:rPr/>
            </w:pPr>
            <w:r w:rsidDel="00000000" w:rsidR="00000000" w:rsidRPr="00000000">
              <w:rPr>
                <w:rFonts w:ascii="Arial" w:cs="Arial" w:eastAsia="Arial" w:hAnsi="Arial"/>
                <w:b w:val="0"/>
                <w:bCs w:val="0"/>
                <w:sz w:val="17"/>
                <w:szCs w:val="17"/>
                <w:rtl w:val="0"/>
              </w:rPr>
              <w:t xml:space="preserve">Maintain a large cyclone centered on the caster. Enemies within 6 m are Slowed by 25% and pulled toward the caster at 0.75 m per second. Hurricane deals no direct damage and drains 5 Mana per second while active; it ends immediately if the caster can no longer pay the upkeep. The pull is continuous soft control, not Hard Control.</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63E">
            <w:pPr>
              <w:keepNext w:val="0"/>
              <w:spacing w:after="60" w:before="40" w:lineRule="auto"/>
              <w:rPr/>
            </w:pPr>
            <w:r w:rsidDel="00000000" w:rsidR="00000000" w:rsidRPr="00000000">
              <w:rPr>
                <w:rFonts w:ascii="Arial" w:cs="Arial" w:eastAsia="Arial" w:hAnsi="Arial"/>
                <w:b w:val="0"/>
                <w:bCs w:val="0"/>
                <w:sz w:val="17"/>
                <w:szCs w:val="17"/>
                <w:rtl w:val="0"/>
              </w:rPr>
              <w:t xml:space="preserve">Wind loadout combo</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63F">
            <w:pPr>
              <w:keepNext w:val="0"/>
              <w:spacing w:after="60" w:before="40" w:lineRule="auto"/>
              <w:rPr/>
            </w:pPr>
            <w:r w:rsidDel="00000000" w:rsidR="00000000" w:rsidRPr="00000000">
              <w:rPr>
                <w:rFonts w:ascii="Arial" w:cs="Arial" w:eastAsia="Arial" w:hAnsi="Arial"/>
                <w:b w:val="0"/>
                <w:bCs w:val="0"/>
                <w:sz w:val="17"/>
                <w:szCs w:val="17"/>
                <w:rtl w:val="0"/>
              </w:rPr>
              <w:t xml:space="preserve">If Cyclone Armor is equipped, Hurricane's inward pull doubles from 0.75 m/sec to 1.50 m/sec. The Slow remains unchanged.</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640">
            <w:pPr>
              <w:keepNext w:val="0"/>
              <w:spacing w:after="60" w:before="40" w:lineRule="auto"/>
              <w:rPr/>
            </w:pPr>
            <w:r w:rsidDel="00000000" w:rsidR="00000000" w:rsidRPr="00000000">
              <w:rPr>
                <w:rFonts w:ascii="Arial" w:cs="Arial" w:eastAsia="Arial" w:hAnsi="Arial"/>
                <w:b w:val="0"/>
                <w:bCs w:val="0"/>
                <w:sz w:val="17"/>
                <w:szCs w:val="17"/>
                <w:rtl w:val="0"/>
              </w:rPr>
              <w:t xml:space="preserve">Source skill-level row</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641">
            <w:pPr>
              <w:keepNext w:val="0"/>
              <w:spacing w:after="60" w:before="40" w:lineRule="auto"/>
              <w:rPr/>
            </w:pPr>
            <w:r w:rsidDel="00000000" w:rsidR="00000000" w:rsidRPr="00000000">
              <w:rPr>
                <w:rFonts w:ascii="Arial" w:cs="Arial" w:eastAsia="Arial" w:hAnsi="Arial"/>
                <w:b w:val="0"/>
                <w:bCs w:val="0"/>
                <w:sz w:val="17"/>
                <w:szCs w:val="17"/>
                <w:rtl w:val="0"/>
              </w:rPr>
              <w:t xml:space="preserve">Scaling: Slow scales linearly 25% -&gt; 35%; base pull scales 0.75 -&gt; 1.00 m/sec.. Level 20: 35% Slow; 1.00 m/sec pull; 2.00 m/sec with Cyclone Armor. Mana upkeep, radius, no-damage rule, and 8 s post-ending cooldown remain fixed. Cyclone Armor doubles the current pull speed.</w:t>
            </w:r>
            <w:r w:rsidDel="00000000" w:rsidR="00000000" w:rsidRPr="00000000">
              <w:rPr>
                <w:rtl w:val="0"/>
              </w:rPr>
            </w:r>
          </w:p>
        </w:tc>
      </w:tr>
    </w:tbl>
    <w:p w:rsidR="00000000" w:rsidDel="00000000" w:rsidP="00000000" w:rsidRDefault="00000000" w:rsidRPr="00000000" w14:paraId="00001642">
      <w:pPr>
        <w:pStyle w:val="Heading3"/>
        <w:rPr/>
      </w:pPr>
      <w:r w:rsidDel="00000000" w:rsidR="00000000" w:rsidRPr="00000000">
        <w:rPr>
          <w:rtl w:val="0"/>
        </w:rPr>
        <w:t xml:space="preserve">Healing Breeze</w:t>
      </w:r>
    </w:p>
    <w:p w:rsidR="00000000" w:rsidDel="00000000" w:rsidP="00000000" w:rsidRDefault="00000000" w:rsidRPr="00000000" w14:paraId="00001643">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0" w:line="250" w:lineRule="auto"/>
        <w:ind w:left="0" w:right="0" w:firstLine="0"/>
        <w:jc w:val="left"/>
        <w:rPr>
          <w:rFonts w:ascii="Arial" w:cs="Arial" w:eastAsia="Arial" w:hAnsi="Arial"/>
          <w:b w:val="0"/>
          <w:bCs w:val="0"/>
          <w:i w:val="0"/>
          <w:iCs w:val="0"/>
          <w:smallCaps w:val="0"/>
          <w:strike w:val="0"/>
          <w:color w:val="53647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36477"/>
          <w:sz w:val="18"/>
          <w:szCs w:val="18"/>
          <w:u w:val="none"/>
          <w:shd w:fill="auto" w:val="clear"/>
          <w:vertAlign w:val="baseline"/>
          <w:rtl w:val="0"/>
        </w:rPr>
        <w:t xml:space="preserve">SOURCE-DERIVED DESIGN INPUT [S7] | Runtime/stable-ID reconciliation required before the disputed delta</w:t>
      </w:r>
    </w:p>
    <w:tbl>
      <w:tblPr>
        <w:tblStyle w:val="Table156"/>
        <w:tblW w:w="10224.0" w:type="dxa"/>
        <w:jc w:val="center"/>
        <w:tblLayout w:type="fixed"/>
        <w:tblLook w:val="0400"/>
      </w:tblPr>
      <w:tblGrid>
        <w:gridCol w:w="2160"/>
        <w:gridCol w:w="8064"/>
        <w:tblGridChange w:id="0">
          <w:tblGrid>
            <w:gridCol w:w="2160"/>
            <w:gridCol w:w="8064"/>
          </w:tblGrid>
        </w:tblGridChange>
      </w:tblGrid>
      <w:tr>
        <w:trPr>
          <w:cantSplit w:val="1"/>
          <w:tblHeader w:val="1"/>
        </w:trPr>
        <w:tc>
          <w:tcPr>
            <w:shd w:fill="233b50" w:val="clear"/>
            <w:tcMar>
              <w:top w:w="65.0" w:type="dxa"/>
              <w:left w:w="90.0" w:type="dxa"/>
              <w:bottom w:w="65.0" w:type="dxa"/>
              <w:right w:w="90.0" w:type="dxa"/>
            </w:tcMar>
            <w:vAlign w:val="center"/>
          </w:tcPr>
          <w:p w:rsidR="00000000" w:rsidDel="00000000" w:rsidP="00000000" w:rsidRDefault="00000000" w:rsidRPr="00000000" w14:paraId="00001644">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Field</w:t>
            </w:r>
            <w:r w:rsidDel="00000000" w:rsidR="00000000" w:rsidRPr="00000000">
              <w:rPr>
                <w:rtl w:val="0"/>
              </w:rPr>
            </w:r>
          </w:p>
        </w:tc>
        <w:tc>
          <w:tcPr>
            <w:shd w:fill="233b50" w:val="clear"/>
            <w:tcMar>
              <w:top w:w="65.0" w:type="dxa"/>
              <w:left w:w="90.0" w:type="dxa"/>
              <w:bottom w:w="65.0" w:type="dxa"/>
              <w:right w:w="90.0" w:type="dxa"/>
            </w:tcMar>
            <w:vAlign w:val="center"/>
          </w:tcPr>
          <w:p w:rsidR="00000000" w:rsidDel="00000000" w:rsidP="00000000" w:rsidRDefault="00000000" w:rsidRPr="00000000" w14:paraId="00001645">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Later source contract</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646">
            <w:pPr>
              <w:keepNext w:val="0"/>
              <w:spacing w:after="60" w:before="40" w:lineRule="auto"/>
              <w:rPr/>
            </w:pPr>
            <w:r w:rsidDel="00000000" w:rsidR="00000000" w:rsidRPr="00000000">
              <w:rPr>
                <w:rFonts w:ascii="Arial" w:cs="Arial" w:eastAsia="Arial" w:hAnsi="Arial"/>
                <w:b w:val="0"/>
                <w:bCs w:val="0"/>
                <w:sz w:val="17"/>
                <w:szCs w:val="17"/>
                <w:rtl w:val="0"/>
              </w:rPr>
              <w:t xml:space="preserve">Type / requirement</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647">
            <w:pPr>
              <w:keepNext w:val="0"/>
              <w:spacing w:after="60" w:before="40" w:lineRule="auto"/>
              <w:rPr/>
            </w:pPr>
            <w:r w:rsidDel="00000000" w:rsidR="00000000" w:rsidRPr="00000000">
              <w:rPr>
                <w:rFonts w:ascii="Arial" w:cs="Arial" w:eastAsia="Arial" w:hAnsi="Arial"/>
                <w:b w:val="0"/>
                <w:bCs w:val="0"/>
                <w:sz w:val="17"/>
                <w:szCs w:val="17"/>
                <w:rtl w:val="0"/>
              </w:rPr>
              <w:t xml:space="preserve">Cone / Heal over Time; Required weapon: None</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648">
            <w:pPr>
              <w:keepNext w:val="0"/>
              <w:spacing w:after="60" w:before="40" w:lineRule="auto"/>
              <w:rPr/>
            </w:pPr>
            <w:r w:rsidDel="00000000" w:rsidR="00000000" w:rsidRPr="00000000">
              <w:rPr>
                <w:rFonts w:ascii="Arial" w:cs="Arial" w:eastAsia="Arial" w:hAnsi="Arial"/>
                <w:b w:val="0"/>
                <w:bCs w:val="0"/>
                <w:sz w:val="17"/>
                <w:szCs w:val="17"/>
                <w:rtl w:val="0"/>
              </w:rPr>
              <w:t xml:space="preserve">Resource / cooldown</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649">
            <w:pPr>
              <w:keepNext w:val="0"/>
              <w:spacing w:after="60" w:before="40" w:lineRule="auto"/>
              <w:rPr/>
            </w:pPr>
            <w:r w:rsidDel="00000000" w:rsidR="00000000" w:rsidRPr="00000000">
              <w:rPr>
                <w:rFonts w:ascii="Arial" w:cs="Arial" w:eastAsia="Arial" w:hAnsi="Arial"/>
                <w:b w:val="0"/>
                <w:bCs w:val="0"/>
                <w:sz w:val="17"/>
                <w:szCs w:val="17"/>
                <w:rtl w:val="0"/>
              </w:rPr>
              <w:t xml:space="preserve">Mana 16; 8 s</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64A">
            <w:pPr>
              <w:keepNext w:val="0"/>
              <w:spacing w:after="60" w:before="40" w:lineRule="auto"/>
              <w:rPr/>
            </w:pPr>
            <w:r w:rsidDel="00000000" w:rsidR="00000000" w:rsidRPr="00000000">
              <w:rPr>
                <w:rFonts w:ascii="Arial" w:cs="Arial" w:eastAsia="Arial" w:hAnsi="Arial"/>
                <w:b w:val="0"/>
                <w:bCs w:val="0"/>
                <w:sz w:val="17"/>
                <w:szCs w:val="17"/>
                <w:rtl w:val="0"/>
              </w:rPr>
              <w:t xml:space="preserve">Power</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64B">
            <w:pPr>
              <w:keepNext w:val="0"/>
              <w:spacing w:after="60" w:before="40" w:lineRule="auto"/>
              <w:rPr/>
            </w:pPr>
            <w:r w:rsidDel="00000000" w:rsidR="00000000" w:rsidRPr="00000000">
              <w:rPr>
                <w:rFonts w:ascii="Arial" w:cs="Arial" w:eastAsia="Arial" w:hAnsi="Arial"/>
                <w:b w:val="0"/>
                <w:bCs w:val="0"/>
                <w:sz w:val="17"/>
                <w:szCs w:val="17"/>
                <w:rtl w:val="0"/>
              </w:rPr>
              <w:t xml:space="preserve">0.25x Healing Power/sec for 4 s</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64C">
            <w:pPr>
              <w:keepNext w:val="0"/>
              <w:spacing w:after="60" w:before="40" w:lineRule="auto"/>
              <w:rPr/>
            </w:pPr>
            <w:r w:rsidDel="00000000" w:rsidR="00000000" w:rsidRPr="00000000">
              <w:rPr>
                <w:rFonts w:ascii="Arial" w:cs="Arial" w:eastAsia="Arial" w:hAnsi="Arial"/>
                <w:b w:val="0"/>
                <w:bCs w:val="0"/>
                <w:sz w:val="17"/>
                <w:szCs w:val="17"/>
                <w:rtl w:val="0"/>
              </w:rPr>
              <w:t xml:space="preserve">Description</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64D">
            <w:pPr>
              <w:keepNext w:val="0"/>
              <w:spacing w:after="60" w:before="40" w:lineRule="auto"/>
              <w:rPr/>
            </w:pPr>
            <w:r w:rsidDel="00000000" w:rsidR="00000000" w:rsidRPr="00000000">
              <w:rPr>
                <w:rFonts w:ascii="Arial" w:cs="Arial" w:eastAsia="Arial" w:hAnsi="Arial"/>
                <w:b w:val="0"/>
                <w:bCs w:val="0"/>
                <w:sz w:val="17"/>
                <w:szCs w:val="17"/>
                <w:rtl w:val="0"/>
              </w:rPr>
              <w:t xml:space="preserve">Project a restorative breeze in a 60-degree cone up to 8 m in front of the caster. Valid allied targets in the cone gain a 4 s heal-over-time effect that restores 0.25x Healing Power once per second, for 1.00x Healing Power total. Reapplying Healing Breeze refreshes the duration but does not stack multiple copies.</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64E">
            <w:pPr>
              <w:keepNext w:val="0"/>
              <w:spacing w:after="60" w:before="40" w:lineRule="auto"/>
              <w:rPr/>
            </w:pPr>
            <w:r w:rsidDel="00000000" w:rsidR="00000000" w:rsidRPr="00000000">
              <w:rPr>
                <w:rFonts w:ascii="Arial" w:cs="Arial" w:eastAsia="Arial" w:hAnsi="Arial"/>
                <w:b w:val="0"/>
                <w:bCs w:val="0"/>
                <w:sz w:val="17"/>
                <w:szCs w:val="17"/>
                <w:rtl w:val="0"/>
              </w:rPr>
              <w:t xml:space="preserve">Wind loadout combo</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64F">
            <w:pPr>
              <w:keepNext w:val="0"/>
              <w:spacing w:after="60" w:before="40" w:lineRule="auto"/>
              <w:rPr/>
            </w:pPr>
            <w:r w:rsidDel="00000000" w:rsidR="00000000" w:rsidRPr="00000000">
              <w:rPr>
                <w:rFonts w:ascii="Arial" w:cs="Arial" w:eastAsia="Arial" w:hAnsi="Arial"/>
                <w:b w:val="0"/>
                <w:bCs w:val="0"/>
                <w:sz w:val="17"/>
                <w:szCs w:val="17"/>
                <w:rtl w:val="0"/>
              </w:rPr>
              <w:t xml:space="preserve">No direct self-modifying synergy is currently defined. While Healing Breeze is equipped, it enables the authored Cyclone Armor and Pedanticism synergies.</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650">
            <w:pPr>
              <w:keepNext w:val="0"/>
              <w:spacing w:after="60" w:before="40" w:lineRule="auto"/>
              <w:rPr/>
            </w:pPr>
            <w:r w:rsidDel="00000000" w:rsidR="00000000" w:rsidRPr="00000000">
              <w:rPr>
                <w:rFonts w:ascii="Arial" w:cs="Arial" w:eastAsia="Arial" w:hAnsi="Arial"/>
                <w:b w:val="0"/>
                <w:bCs w:val="0"/>
                <w:sz w:val="17"/>
                <w:szCs w:val="17"/>
                <w:rtl w:val="0"/>
              </w:rPr>
              <w:t xml:space="preserve">Source skill-level row</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651">
            <w:pPr>
              <w:keepNext w:val="0"/>
              <w:spacing w:after="60" w:before="40" w:lineRule="auto"/>
              <w:rPr/>
            </w:pPr>
            <w:r w:rsidDel="00000000" w:rsidR="00000000" w:rsidRPr="00000000">
              <w:rPr>
                <w:rFonts w:ascii="Arial" w:cs="Arial" w:eastAsia="Arial" w:hAnsi="Arial"/>
                <w:b w:val="0"/>
                <w:bCs w:val="0"/>
                <w:sz w:val="17"/>
                <w:szCs w:val="17"/>
                <w:rtl w:val="0"/>
              </w:rPr>
              <w:t xml:space="preserve">Scaling: Healing magnitude x [1 + 0.0125 x (L-1)]. Level 20: 0.309375x Healing Power/sec for 4 s. Mana cost, 8 s cooldown, 60-degree/8 m cone, 4 s duration, 1 s tick cadence, and non-stacking refresh rule remain fixed.</w:t>
            </w:r>
            <w:r w:rsidDel="00000000" w:rsidR="00000000" w:rsidRPr="00000000">
              <w:rPr>
                <w:rtl w:val="0"/>
              </w:rPr>
            </w:r>
          </w:p>
        </w:tc>
      </w:tr>
    </w:tbl>
    <w:p w:rsidR="00000000" w:rsidDel="00000000" w:rsidP="00000000" w:rsidRDefault="00000000" w:rsidRPr="00000000" w14:paraId="00001652">
      <w:pPr>
        <w:pStyle w:val="Heading3"/>
        <w:rPr/>
      </w:pPr>
      <w:r w:rsidDel="00000000" w:rsidR="00000000" w:rsidRPr="00000000">
        <w:rPr>
          <w:rtl w:val="0"/>
        </w:rPr>
        <w:t xml:space="preserve">Gust</w:t>
      </w:r>
    </w:p>
    <w:p w:rsidR="00000000" w:rsidDel="00000000" w:rsidP="00000000" w:rsidRDefault="00000000" w:rsidRPr="00000000" w14:paraId="00001653">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0" w:line="250" w:lineRule="auto"/>
        <w:ind w:left="0" w:right="0" w:firstLine="0"/>
        <w:jc w:val="left"/>
        <w:rPr>
          <w:rFonts w:ascii="Arial" w:cs="Arial" w:eastAsia="Arial" w:hAnsi="Arial"/>
          <w:b w:val="0"/>
          <w:bCs w:val="0"/>
          <w:i w:val="0"/>
          <w:iCs w:val="0"/>
          <w:smallCaps w:val="0"/>
          <w:strike w:val="0"/>
          <w:color w:val="53647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36477"/>
          <w:sz w:val="18"/>
          <w:szCs w:val="18"/>
          <w:u w:val="none"/>
          <w:shd w:fill="auto" w:val="clear"/>
          <w:vertAlign w:val="baseline"/>
          <w:rtl w:val="0"/>
        </w:rPr>
        <w:t xml:space="preserve">SOURCE-DERIVED DESIGN INPUT [S7] | Runtime/stable-ID reconciliation required before the disputed delta</w:t>
      </w:r>
    </w:p>
    <w:tbl>
      <w:tblPr>
        <w:tblStyle w:val="Table157"/>
        <w:tblW w:w="10224.0" w:type="dxa"/>
        <w:jc w:val="center"/>
        <w:tblLayout w:type="fixed"/>
        <w:tblLook w:val="0400"/>
      </w:tblPr>
      <w:tblGrid>
        <w:gridCol w:w="2160"/>
        <w:gridCol w:w="8064"/>
        <w:tblGridChange w:id="0">
          <w:tblGrid>
            <w:gridCol w:w="2160"/>
            <w:gridCol w:w="8064"/>
          </w:tblGrid>
        </w:tblGridChange>
      </w:tblGrid>
      <w:tr>
        <w:trPr>
          <w:cantSplit w:val="1"/>
          <w:tblHeader w:val="1"/>
        </w:trPr>
        <w:tc>
          <w:tcPr>
            <w:shd w:fill="233b50" w:val="clear"/>
            <w:tcMar>
              <w:top w:w="65.0" w:type="dxa"/>
              <w:left w:w="90.0" w:type="dxa"/>
              <w:bottom w:w="65.0" w:type="dxa"/>
              <w:right w:w="90.0" w:type="dxa"/>
            </w:tcMar>
            <w:vAlign w:val="center"/>
          </w:tcPr>
          <w:p w:rsidR="00000000" w:rsidDel="00000000" w:rsidP="00000000" w:rsidRDefault="00000000" w:rsidRPr="00000000" w14:paraId="00001654">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Field</w:t>
            </w:r>
            <w:r w:rsidDel="00000000" w:rsidR="00000000" w:rsidRPr="00000000">
              <w:rPr>
                <w:rtl w:val="0"/>
              </w:rPr>
            </w:r>
          </w:p>
        </w:tc>
        <w:tc>
          <w:tcPr>
            <w:shd w:fill="233b50" w:val="clear"/>
            <w:tcMar>
              <w:top w:w="65.0" w:type="dxa"/>
              <w:left w:w="90.0" w:type="dxa"/>
              <w:bottom w:w="65.0" w:type="dxa"/>
              <w:right w:w="90.0" w:type="dxa"/>
            </w:tcMar>
            <w:vAlign w:val="center"/>
          </w:tcPr>
          <w:p w:rsidR="00000000" w:rsidDel="00000000" w:rsidP="00000000" w:rsidRDefault="00000000" w:rsidRPr="00000000" w14:paraId="00001655">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Later source contract</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656">
            <w:pPr>
              <w:keepNext w:val="0"/>
              <w:spacing w:after="60" w:before="40" w:lineRule="auto"/>
              <w:rPr/>
            </w:pPr>
            <w:r w:rsidDel="00000000" w:rsidR="00000000" w:rsidRPr="00000000">
              <w:rPr>
                <w:rFonts w:ascii="Arial" w:cs="Arial" w:eastAsia="Arial" w:hAnsi="Arial"/>
                <w:b w:val="0"/>
                <w:bCs w:val="0"/>
                <w:sz w:val="17"/>
                <w:szCs w:val="17"/>
                <w:rtl w:val="0"/>
              </w:rPr>
              <w:t xml:space="preserve">Type / requirement</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657">
            <w:pPr>
              <w:keepNext w:val="0"/>
              <w:spacing w:after="60" w:before="40" w:lineRule="auto"/>
              <w:rPr/>
            </w:pPr>
            <w:r w:rsidDel="00000000" w:rsidR="00000000" w:rsidRPr="00000000">
              <w:rPr>
                <w:rFonts w:ascii="Arial" w:cs="Arial" w:eastAsia="Arial" w:hAnsi="Arial"/>
                <w:b w:val="0"/>
                <w:bCs w:val="0"/>
                <w:sz w:val="17"/>
                <w:szCs w:val="17"/>
                <w:rtl w:val="0"/>
              </w:rPr>
              <w:t xml:space="preserve">Cone / Knockback; Required weapon: None</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658">
            <w:pPr>
              <w:keepNext w:val="0"/>
              <w:spacing w:after="60" w:before="40" w:lineRule="auto"/>
              <w:rPr/>
            </w:pPr>
            <w:r w:rsidDel="00000000" w:rsidR="00000000" w:rsidRPr="00000000">
              <w:rPr>
                <w:rFonts w:ascii="Arial" w:cs="Arial" w:eastAsia="Arial" w:hAnsi="Arial"/>
                <w:b w:val="0"/>
                <w:bCs w:val="0"/>
                <w:sz w:val="17"/>
                <w:szCs w:val="17"/>
                <w:rtl w:val="0"/>
              </w:rPr>
              <w:t xml:space="preserve">Resource / cooldown</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659">
            <w:pPr>
              <w:keepNext w:val="0"/>
              <w:spacing w:after="60" w:before="40" w:lineRule="auto"/>
              <w:rPr/>
            </w:pPr>
            <w:r w:rsidDel="00000000" w:rsidR="00000000" w:rsidRPr="00000000">
              <w:rPr>
                <w:rFonts w:ascii="Arial" w:cs="Arial" w:eastAsia="Arial" w:hAnsi="Arial"/>
                <w:b w:val="0"/>
                <w:bCs w:val="0"/>
                <w:sz w:val="17"/>
                <w:szCs w:val="17"/>
                <w:rtl w:val="0"/>
              </w:rPr>
              <w:t xml:space="preserve">Mana 7; 4 s</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65A">
            <w:pPr>
              <w:keepNext w:val="0"/>
              <w:spacing w:after="60" w:before="40" w:lineRule="auto"/>
              <w:rPr/>
            </w:pPr>
            <w:r w:rsidDel="00000000" w:rsidR="00000000" w:rsidRPr="00000000">
              <w:rPr>
                <w:rFonts w:ascii="Arial" w:cs="Arial" w:eastAsia="Arial" w:hAnsi="Arial"/>
                <w:b w:val="0"/>
                <w:bCs w:val="0"/>
                <w:sz w:val="17"/>
                <w:szCs w:val="17"/>
                <w:rtl w:val="0"/>
              </w:rPr>
              <w:t xml:space="preserve">Power</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65B">
            <w:pPr>
              <w:keepNext w:val="0"/>
              <w:spacing w:after="60" w:before="40" w:lineRule="auto"/>
              <w:rPr/>
            </w:pPr>
            <w:r w:rsidDel="00000000" w:rsidR="00000000" w:rsidRPr="00000000">
              <w:rPr>
                <w:rFonts w:ascii="Arial" w:cs="Arial" w:eastAsia="Arial" w:hAnsi="Arial"/>
                <w:b w:val="0"/>
                <w:bCs w:val="0"/>
                <w:sz w:val="17"/>
                <w:szCs w:val="17"/>
                <w:rtl w:val="0"/>
              </w:rPr>
              <w:t xml:space="preserve">0.45x Magic Power; 2-tile knockback</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65C">
            <w:pPr>
              <w:keepNext w:val="0"/>
              <w:spacing w:after="60" w:before="40" w:lineRule="auto"/>
              <w:rPr/>
            </w:pPr>
            <w:r w:rsidDel="00000000" w:rsidR="00000000" w:rsidRPr="00000000">
              <w:rPr>
                <w:rFonts w:ascii="Arial" w:cs="Arial" w:eastAsia="Arial" w:hAnsi="Arial"/>
                <w:b w:val="0"/>
                <w:bCs w:val="0"/>
                <w:sz w:val="17"/>
                <w:szCs w:val="17"/>
                <w:rtl w:val="0"/>
              </w:rPr>
              <w:t xml:space="preserve">Description</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65D">
            <w:pPr>
              <w:keepNext w:val="0"/>
              <w:spacing w:after="60" w:before="40" w:lineRule="auto"/>
              <w:rPr/>
            </w:pPr>
            <w:r w:rsidDel="00000000" w:rsidR="00000000" w:rsidRPr="00000000">
              <w:rPr>
                <w:rFonts w:ascii="Arial" w:cs="Arial" w:eastAsia="Arial" w:hAnsi="Arial"/>
                <w:b w:val="0"/>
                <w:bCs w:val="0"/>
                <w:sz w:val="17"/>
                <w:szCs w:val="17"/>
                <w:rtl w:val="0"/>
              </w:rPr>
              <w:t xml:space="preserve">Release a 60-degree cone of wind up to 6 m in front of the caster. Eligible targets hit take 0.45x Magic Power as Wind damage and are knocked back by two tiles. Knockback remains subject to normal control eligibility and resistance rules.</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65E">
            <w:pPr>
              <w:keepNext w:val="0"/>
              <w:spacing w:after="60" w:before="40" w:lineRule="auto"/>
              <w:rPr/>
            </w:pPr>
            <w:r w:rsidDel="00000000" w:rsidR="00000000" w:rsidRPr="00000000">
              <w:rPr>
                <w:rFonts w:ascii="Arial" w:cs="Arial" w:eastAsia="Arial" w:hAnsi="Arial"/>
                <w:b w:val="0"/>
                <w:bCs w:val="0"/>
                <w:sz w:val="17"/>
                <w:szCs w:val="17"/>
                <w:rtl w:val="0"/>
              </w:rPr>
              <w:t xml:space="preserve">Wind loadout combo</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65F">
            <w:pPr>
              <w:keepNext w:val="0"/>
              <w:spacing w:after="60" w:before="40" w:lineRule="auto"/>
              <w:rPr/>
            </w:pPr>
            <w:r w:rsidDel="00000000" w:rsidR="00000000" w:rsidRPr="00000000">
              <w:rPr>
                <w:rFonts w:ascii="Arial" w:cs="Arial" w:eastAsia="Arial" w:hAnsi="Arial"/>
                <w:b w:val="0"/>
                <w:bCs w:val="0"/>
                <w:sz w:val="17"/>
                <w:szCs w:val="17"/>
                <w:rtl w:val="0"/>
              </w:rPr>
              <w:t xml:space="preserve">If Aero is equipped, Gust deals 0.75x Magic Power instead of 0.45x and its knockback is doubled from two tiles to four tiles.</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660">
            <w:pPr>
              <w:keepNext w:val="0"/>
              <w:spacing w:after="60" w:before="40" w:lineRule="auto"/>
              <w:rPr/>
            </w:pPr>
            <w:r w:rsidDel="00000000" w:rsidR="00000000" w:rsidRPr="00000000">
              <w:rPr>
                <w:rFonts w:ascii="Arial" w:cs="Arial" w:eastAsia="Arial" w:hAnsi="Arial"/>
                <w:b w:val="0"/>
                <w:bCs w:val="0"/>
                <w:sz w:val="17"/>
                <w:szCs w:val="17"/>
                <w:rtl w:val="0"/>
              </w:rPr>
              <w:t xml:space="preserve">Source skill-level row</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661">
            <w:pPr>
              <w:keepNext w:val="0"/>
              <w:spacing w:after="60" w:before="40" w:lineRule="auto"/>
              <w:rPr/>
            </w:pPr>
            <w:r w:rsidDel="00000000" w:rsidR="00000000" w:rsidRPr="00000000">
              <w:rPr>
                <w:rFonts w:ascii="Arial" w:cs="Arial" w:eastAsia="Arial" w:hAnsi="Arial"/>
                <w:b w:val="0"/>
                <w:bCs w:val="0"/>
                <w:sz w:val="17"/>
                <w:szCs w:val="17"/>
                <w:rtl w:val="0"/>
              </w:rPr>
              <w:t xml:space="preserve">Scaling: Damage magnitude x [1 + 0.0125 x (L-1)]. Level 20: 0.556875x base; 0.928125x with Aero. Mana, cooldown, cone geometry, and 2-tile/4-tile knockback values remain fixed. Skill Level scales damage only.</w:t>
            </w:r>
            <w:r w:rsidDel="00000000" w:rsidR="00000000" w:rsidRPr="00000000">
              <w:rPr>
                <w:rtl w:val="0"/>
              </w:rPr>
            </w:r>
          </w:p>
        </w:tc>
      </w:tr>
    </w:tbl>
    <w:p w:rsidR="00000000" w:rsidDel="00000000" w:rsidP="00000000" w:rsidRDefault="00000000" w:rsidRPr="00000000" w14:paraId="00001662">
      <w:pPr>
        <w:pStyle w:val="Heading3"/>
        <w:rPr/>
      </w:pPr>
      <w:r w:rsidDel="00000000" w:rsidR="00000000" w:rsidRPr="00000000">
        <w:rPr>
          <w:rtl w:val="0"/>
        </w:rPr>
        <w:t xml:space="preserve">Aero</w:t>
      </w:r>
    </w:p>
    <w:p w:rsidR="00000000" w:rsidDel="00000000" w:rsidP="00000000" w:rsidRDefault="00000000" w:rsidRPr="00000000" w14:paraId="00001663">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0" w:line="250" w:lineRule="auto"/>
        <w:ind w:left="0" w:right="0" w:firstLine="0"/>
        <w:jc w:val="left"/>
        <w:rPr>
          <w:rFonts w:ascii="Arial" w:cs="Arial" w:eastAsia="Arial" w:hAnsi="Arial"/>
          <w:b w:val="0"/>
          <w:bCs w:val="0"/>
          <w:i w:val="0"/>
          <w:iCs w:val="0"/>
          <w:smallCaps w:val="0"/>
          <w:strike w:val="0"/>
          <w:color w:val="53647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36477"/>
          <w:sz w:val="18"/>
          <w:szCs w:val="18"/>
          <w:u w:val="none"/>
          <w:shd w:fill="auto" w:val="clear"/>
          <w:vertAlign w:val="baseline"/>
          <w:rtl w:val="0"/>
        </w:rPr>
        <w:t xml:space="preserve">SOURCE-DERIVED DESIGN INPUT [S7] | Runtime/stable-ID reconciliation required before the disputed delta</w:t>
      </w:r>
    </w:p>
    <w:tbl>
      <w:tblPr>
        <w:tblStyle w:val="Table158"/>
        <w:tblW w:w="10224.0" w:type="dxa"/>
        <w:jc w:val="center"/>
        <w:tblLayout w:type="fixed"/>
        <w:tblLook w:val="0400"/>
      </w:tblPr>
      <w:tblGrid>
        <w:gridCol w:w="2160"/>
        <w:gridCol w:w="8064"/>
        <w:tblGridChange w:id="0">
          <w:tblGrid>
            <w:gridCol w:w="2160"/>
            <w:gridCol w:w="8064"/>
          </w:tblGrid>
        </w:tblGridChange>
      </w:tblGrid>
      <w:tr>
        <w:trPr>
          <w:cantSplit w:val="1"/>
          <w:tblHeader w:val="1"/>
        </w:trPr>
        <w:tc>
          <w:tcPr>
            <w:shd w:fill="233b50" w:val="clear"/>
            <w:tcMar>
              <w:top w:w="65.0" w:type="dxa"/>
              <w:left w:w="90.0" w:type="dxa"/>
              <w:bottom w:w="65.0" w:type="dxa"/>
              <w:right w:w="90.0" w:type="dxa"/>
            </w:tcMar>
            <w:vAlign w:val="center"/>
          </w:tcPr>
          <w:p w:rsidR="00000000" w:rsidDel="00000000" w:rsidP="00000000" w:rsidRDefault="00000000" w:rsidRPr="00000000" w14:paraId="00001664">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Field</w:t>
            </w:r>
            <w:r w:rsidDel="00000000" w:rsidR="00000000" w:rsidRPr="00000000">
              <w:rPr>
                <w:rtl w:val="0"/>
              </w:rPr>
            </w:r>
          </w:p>
        </w:tc>
        <w:tc>
          <w:tcPr>
            <w:shd w:fill="233b50" w:val="clear"/>
            <w:tcMar>
              <w:top w:w="65.0" w:type="dxa"/>
              <w:left w:w="90.0" w:type="dxa"/>
              <w:bottom w:w="65.0" w:type="dxa"/>
              <w:right w:w="90.0" w:type="dxa"/>
            </w:tcMar>
            <w:vAlign w:val="center"/>
          </w:tcPr>
          <w:p w:rsidR="00000000" w:rsidDel="00000000" w:rsidP="00000000" w:rsidRDefault="00000000" w:rsidRPr="00000000" w14:paraId="00001665">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Later source contract</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666">
            <w:pPr>
              <w:keepNext w:val="0"/>
              <w:spacing w:after="60" w:before="40" w:lineRule="auto"/>
              <w:rPr/>
            </w:pPr>
            <w:r w:rsidDel="00000000" w:rsidR="00000000" w:rsidRPr="00000000">
              <w:rPr>
                <w:rFonts w:ascii="Arial" w:cs="Arial" w:eastAsia="Arial" w:hAnsi="Arial"/>
                <w:b w:val="0"/>
                <w:bCs w:val="0"/>
                <w:sz w:val="17"/>
                <w:szCs w:val="17"/>
                <w:rtl w:val="0"/>
              </w:rPr>
              <w:t xml:space="preserve">Type / requirement</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667">
            <w:pPr>
              <w:keepNext w:val="0"/>
              <w:spacing w:after="60" w:before="40" w:lineRule="auto"/>
              <w:rPr/>
            </w:pPr>
            <w:r w:rsidDel="00000000" w:rsidR="00000000" w:rsidRPr="00000000">
              <w:rPr>
                <w:rFonts w:ascii="Arial" w:cs="Arial" w:eastAsia="Arial" w:hAnsi="Arial"/>
                <w:b w:val="0"/>
                <w:bCs w:val="0"/>
                <w:sz w:val="17"/>
                <w:szCs w:val="17"/>
                <w:rtl w:val="0"/>
              </w:rPr>
              <w:t xml:space="preserve">Ground Zone / Pull; Required weapon: None</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668">
            <w:pPr>
              <w:keepNext w:val="0"/>
              <w:spacing w:after="60" w:before="40" w:lineRule="auto"/>
              <w:rPr/>
            </w:pPr>
            <w:r w:rsidDel="00000000" w:rsidR="00000000" w:rsidRPr="00000000">
              <w:rPr>
                <w:rFonts w:ascii="Arial" w:cs="Arial" w:eastAsia="Arial" w:hAnsi="Arial"/>
                <w:b w:val="0"/>
                <w:bCs w:val="0"/>
                <w:sz w:val="17"/>
                <w:szCs w:val="17"/>
                <w:rtl w:val="0"/>
              </w:rPr>
              <w:t xml:space="preserve">Resource / cooldown</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669">
            <w:pPr>
              <w:keepNext w:val="0"/>
              <w:spacing w:after="60" w:before="40" w:lineRule="auto"/>
              <w:rPr/>
            </w:pPr>
            <w:r w:rsidDel="00000000" w:rsidR="00000000" w:rsidRPr="00000000">
              <w:rPr>
                <w:rFonts w:ascii="Arial" w:cs="Arial" w:eastAsia="Arial" w:hAnsi="Arial"/>
                <w:b w:val="0"/>
                <w:bCs w:val="0"/>
                <w:sz w:val="17"/>
                <w:szCs w:val="17"/>
                <w:rtl w:val="0"/>
              </w:rPr>
              <w:t xml:space="preserve">Mana 18; 12 s</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66A">
            <w:pPr>
              <w:keepNext w:val="0"/>
              <w:spacing w:after="60" w:before="40" w:lineRule="auto"/>
              <w:rPr/>
            </w:pPr>
            <w:r w:rsidDel="00000000" w:rsidR="00000000" w:rsidRPr="00000000">
              <w:rPr>
                <w:rFonts w:ascii="Arial" w:cs="Arial" w:eastAsia="Arial" w:hAnsi="Arial"/>
                <w:b w:val="0"/>
                <w:bCs w:val="0"/>
                <w:sz w:val="17"/>
                <w:szCs w:val="17"/>
                <w:rtl w:val="0"/>
              </w:rPr>
              <w:t xml:space="preserve">Power</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66B">
            <w:pPr>
              <w:keepNext w:val="0"/>
              <w:spacing w:after="60" w:before="40" w:lineRule="auto"/>
              <w:rPr/>
            </w:pPr>
            <w:r w:rsidDel="00000000" w:rsidR="00000000" w:rsidRPr="00000000">
              <w:rPr>
                <w:rFonts w:ascii="Arial" w:cs="Arial" w:eastAsia="Arial" w:hAnsi="Arial"/>
                <w:b w:val="0"/>
                <w:bCs w:val="0"/>
                <w:sz w:val="17"/>
                <w:szCs w:val="17"/>
                <w:rtl w:val="0"/>
              </w:rPr>
              <w:t xml:space="preserve">4 m pull field; 1.00 m/sec pull; no base damage</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66C">
            <w:pPr>
              <w:keepNext w:val="0"/>
              <w:spacing w:after="60" w:before="40" w:lineRule="auto"/>
              <w:rPr/>
            </w:pPr>
            <w:r w:rsidDel="00000000" w:rsidR="00000000" w:rsidRPr="00000000">
              <w:rPr>
                <w:rFonts w:ascii="Arial" w:cs="Arial" w:eastAsia="Arial" w:hAnsi="Arial"/>
                <w:b w:val="0"/>
                <w:bCs w:val="0"/>
                <w:sz w:val="17"/>
                <w:szCs w:val="17"/>
                <w:rtl w:val="0"/>
              </w:rPr>
              <w:t xml:space="preserve">Description</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66D">
            <w:pPr>
              <w:keepNext w:val="0"/>
              <w:spacing w:after="60" w:before="40" w:lineRule="auto"/>
              <w:rPr/>
            </w:pPr>
            <w:r w:rsidDel="00000000" w:rsidR="00000000" w:rsidRPr="00000000">
              <w:rPr>
                <w:rFonts w:ascii="Arial" w:cs="Arial" w:eastAsia="Arial" w:hAnsi="Arial"/>
                <w:b w:val="0"/>
                <w:bCs w:val="0"/>
                <w:sz w:val="17"/>
                <w:szCs w:val="17"/>
                <w:rtl w:val="0"/>
              </w:rPr>
              <w:t xml:space="preserve">Place a funnel of wind at a target point for 5 s. Eligible enemies within 4 m are pulled toward its center at 1.00 m per second. Eligible hostile projectiles entering the field curve toward the center and are destroyed when they reach it. Aero deals no base damage. A caster may have only one Aero active at a time, and cannot place another until the active Aero ends unless command detonation is available.</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66E">
            <w:pPr>
              <w:keepNext w:val="0"/>
              <w:spacing w:after="60" w:before="40" w:lineRule="auto"/>
              <w:rPr/>
            </w:pPr>
            <w:r w:rsidDel="00000000" w:rsidR="00000000" w:rsidRPr="00000000">
              <w:rPr>
                <w:rFonts w:ascii="Arial" w:cs="Arial" w:eastAsia="Arial" w:hAnsi="Arial"/>
                <w:b w:val="0"/>
                <w:bCs w:val="0"/>
                <w:sz w:val="17"/>
                <w:szCs w:val="17"/>
                <w:rtl w:val="0"/>
              </w:rPr>
              <w:t xml:space="preserve">Wind loadout combo</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66F">
            <w:pPr>
              <w:keepNext w:val="0"/>
              <w:spacing w:after="60" w:before="40" w:lineRule="auto"/>
              <w:rPr/>
            </w:pPr>
            <w:r w:rsidDel="00000000" w:rsidR="00000000" w:rsidRPr="00000000">
              <w:rPr>
                <w:rFonts w:ascii="Arial" w:cs="Arial" w:eastAsia="Arial" w:hAnsi="Arial"/>
                <w:b w:val="0"/>
                <w:bCs w:val="0"/>
                <w:sz w:val="17"/>
                <w:szCs w:val="17"/>
                <w:rtl w:val="0"/>
              </w:rPr>
              <w:t xml:space="preserve">If Gust is equipped, pressing Aero again while the funnel is active detonates it immediately, dealing 0.90x Magic Power in the 4 m field and knocking affected enemies outward by two tiles. The Aero field ends after detonation.</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670">
            <w:pPr>
              <w:keepNext w:val="0"/>
              <w:spacing w:after="60" w:before="40" w:lineRule="auto"/>
              <w:rPr/>
            </w:pPr>
            <w:r w:rsidDel="00000000" w:rsidR="00000000" w:rsidRPr="00000000">
              <w:rPr>
                <w:rFonts w:ascii="Arial" w:cs="Arial" w:eastAsia="Arial" w:hAnsi="Arial"/>
                <w:b w:val="0"/>
                <w:bCs w:val="0"/>
                <w:sz w:val="17"/>
                <w:szCs w:val="17"/>
                <w:rtl w:val="0"/>
              </w:rPr>
              <w:t xml:space="preserve">Source skill-level row</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671">
            <w:pPr>
              <w:keepNext w:val="0"/>
              <w:spacing w:after="60" w:before="40" w:lineRule="auto"/>
              <w:rPr/>
            </w:pPr>
            <w:r w:rsidDel="00000000" w:rsidR="00000000" w:rsidRPr="00000000">
              <w:rPr>
                <w:rFonts w:ascii="Arial" w:cs="Arial" w:eastAsia="Arial" w:hAnsi="Arial"/>
                <w:b w:val="0"/>
                <w:bCs w:val="0"/>
                <w:sz w:val="17"/>
                <w:szCs w:val="17"/>
                <w:rtl w:val="0"/>
              </w:rPr>
              <w:t xml:space="preserve">Scaling: Pull speed scales linearly 1.00 -&gt; 1.25 m/sec; detonation damage x [1 + 0.0125 x (L-1)]. Level 20: 1.25 m/sec pull; 1.11375x detonation with Gust. Radius, 5 s duration, one-active limit, projectile-capture behavior, Mana cost, cooldown, and 2-tile detonation knockback remain fixed.</w:t>
            </w:r>
            <w:r w:rsidDel="00000000" w:rsidR="00000000" w:rsidRPr="00000000">
              <w:rPr>
                <w:rtl w:val="0"/>
              </w:rPr>
            </w:r>
          </w:p>
        </w:tc>
      </w:tr>
    </w:tbl>
    <w:p w:rsidR="00000000" w:rsidDel="00000000" w:rsidP="00000000" w:rsidRDefault="00000000" w:rsidRPr="00000000" w14:paraId="00001672">
      <w:pPr>
        <w:pStyle w:val="Heading3"/>
        <w:rPr/>
      </w:pPr>
      <w:r w:rsidDel="00000000" w:rsidR="00000000" w:rsidRPr="00000000">
        <w:rPr>
          <w:rtl w:val="0"/>
        </w:rPr>
        <w:t xml:space="preserve">Ameliorate</w:t>
      </w:r>
    </w:p>
    <w:p w:rsidR="00000000" w:rsidDel="00000000" w:rsidP="00000000" w:rsidRDefault="00000000" w:rsidRPr="00000000" w14:paraId="00001673">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0" w:line="250" w:lineRule="auto"/>
        <w:ind w:left="0" w:right="0" w:firstLine="0"/>
        <w:jc w:val="left"/>
        <w:rPr>
          <w:rFonts w:ascii="Arial" w:cs="Arial" w:eastAsia="Arial" w:hAnsi="Arial"/>
          <w:b w:val="0"/>
          <w:bCs w:val="0"/>
          <w:i w:val="0"/>
          <w:iCs w:val="0"/>
          <w:smallCaps w:val="0"/>
          <w:strike w:val="0"/>
          <w:color w:val="53647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36477"/>
          <w:sz w:val="18"/>
          <w:szCs w:val="18"/>
          <w:u w:val="none"/>
          <w:shd w:fill="auto" w:val="clear"/>
          <w:vertAlign w:val="baseline"/>
          <w:rtl w:val="0"/>
        </w:rPr>
        <w:t xml:space="preserve">SOURCE-DERIVED DESIGN INPUT [S7] | Runtime/stable-ID reconciliation required before the disputed delta</w:t>
      </w:r>
    </w:p>
    <w:tbl>
      <w:tblPr>
        <w:tblStyle w:val="Table159"/>
        <w:tblW w:w="10224.0" w:type="dxa"/>
        <w:jc w:val="center"/>
        <w:tblLayout w:type="fixed"/>
        <w:tblLook w:val="0400"/>
      </w:tblPr>
      <w:tblGrid>
        <w:gridCol w:w="2160"/>
        <w:gridCol w:w="8064"/>
        <w:tblGridChange w:id="0">
          <w:tblGrid>
            <w:gridCol w:w="2160"/>
            <w:gridCol w:w="8064"/>
          </w:tblGrid>
        </w:tblGridChange>
      </w:tblGrid>
      <w:tr>
        <w:trPr>
          <w:cantSplit w:val="1"/>
          <w:tblHeader w:val="1"/>
        </w:trPr>
        <w:tc>
          <w:tcPr>
            <w:shd w:fill="233b50" w:val="clear"/>
            <w:tcMar>
              <w:top w:w="65.0" w:type="dxa"/>
              <w:left w:w="90.0" w:type="dxa"/>
              <w:bottom w:w="65.0" w:type="dxa"/>
              <w:right w:w="90.0" w:type="dxa"/>
            </w:tcMar>
            <w:vAlign w:val="center"/>
          </w:tcPr>
          <w:p w:rsidR="00000000" w:rsidDel="00000000" w:rsidP="00000000" w:rsidRDefault="00000000" w:rsidRPr="00000000" w14:paraId="00001674">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Field</w:t>
            </w:r>
            <w:r w:rsidDel="00000000" w:rsidR="00000000" w:rsidRPr="00000000">
              <w:rPr>
                <w:rtl w:val="0"/>
              </w:rPr>
            </w:r>
          </w:p>
        </w:tc>
        <w:tc>
          <w:tcPr>
            <w:shd w:fill="233b50" w:val="clear"/>
            <w:tcMar>
              <w:top w:w="65.0" w:type="dxa"/>
              <w:left w:w="90.0" w:type="dxa"/>
              <w:bottom w:w="65.0" w:type="dxa"/>
              <w:right w:w="90.0" w:type="dxa"/>
            </w:tcMar>
            <w:vAlign w:val="center"/>
          </w:tcPr>
          <w:p w:rsidR="00000000" w:rsidDel="00000000" w:rsidP="00000000" w:rsidRDefault="00000000" w:rsidRPr="00000000" w14:paraId="00001675">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Later source contract</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676">
            <w:pPr>
              <w:keepNext w:val="0"/>
              <w:spacing w:after="60" w:before="40" w:lineRule="auto"/>
              <w:rPr/>
            </w:pPr>
            <w:r w:rsidDel="00000000" w:rsidR="00000000" w:rsidRPr="00000000">
              <w:rPr>
                <w:rFonts w:ascii="Arial" w:cs="Arial" w:eastAsia="Arial" w:hAnsi="Arial"/>
                <w:b w:val="0"/>
                <w:bCs w:val="0"/>
                <w:sz w:val="17"/>
                <w:szCs w:val="17"/>
                <w:rtl w:val="0"/>
              </w:rPr>
              <w:t xml:space="preserve">Type / requirement</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677">
            <w:pPr>
              <w:keepNext w:val="0"/>
              <w:spacing w:after="60" w:before="40" w:lineRule="auto"/>
              <w:rPr/>
            </w:pPr>
            <w:r w:rsidDel="00000000" w:rsidR="00000000" w:rsidRPr="00000000">
              <w:rPr>
                <w:rFonts w:ascii="Arial" w:cs="Arial" w:eastAsia="Arial" w:hAnsi="Arial"/>
                <w:b w:val="0"/>
                <w:bCs w:val="0"/>
                <w:sz w:val="17"/>
                <w:szCs w:val="17"/>
                <w:rtl w:val="0"/>
              </w:rPr>
              <w:t xml:space="preserve">Cleanse / Support; Required weapon: None</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678">
            <w:pPr>
              <w:keepNext w:val="0"/>
              <w:spacing w:after="60" w:before="40" w:lineRule="auto"/>
              <w:rPr/>
            </w:pPr>
            <w:r w:rsidDel="00000000" w:rsidR="00000000" w:rsidRPr="00000000">
              <w:rPr>
                <w:rFonts w:ascii="Arial" w:cs="Arial" w:eastAsia="Arial" w:hAnsi="Arial"/>
                <w:b w:val="0"/>
                <w:bCs w:val="0"/>
                <w:sz w:val="17"/>
                <w:szCs w:val="17"/>
                <w:rtl w:val="0"/>
              </w:rPr>
              <w:t xml:space="preserve">Resource / cooldown</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679">
            <w:pPr>
              <w:keepNext w:val="0"/>
              <w:spacing w:after="60" w:before="40" w:lineRule="auto"/>
              <w:rPr/>
            </w:pPr>
            <w:r w:rsidDel="00000000" w:rsidR="00000000" w:rsidRPr="00000000">
              <w:rPr>
                <w:rFonts w:ascii="Arial" w:cs="Arial" w:eastAsia="Arial" w:hAnsi="Arial"/>
                <w:b w:val="0"/>
                <w:bCs w:val="0"/>
                <w:sz w:val="17"/>
                <w:szCs w:val="17"/>
                <w:rtl w:val="0"/>
              </w:rPr>
              <w:t xml:space="preserve">Mana 18; 12 s</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67A">
            <w:pPr>
              <w:keepNext w:val="0"/>
              <w:spacing w:after="60" w:before="40" w:lineRule="auto"/>
              <w:rPr/>
            </w:pPr>
            <w:r w:rsidDel="00000000" w:rsidR="00000000" w:rsidRPr="00000000">
              <w:rPr>
                <w:rFonts w:ascii="Arial" w:cs="Arial" w:eastAsia="Arial" w:hAnsi="Arial"/>
                <w:b w:val="0"/>
                <w:bCs w:val="0"/>
                <w:sz w:val="17"/>
                <w:szCs w:val="17"/>
                <w:rtl w:val="0"/>
              </w:rPr>
              <w:t xml:space="preserve">Power</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67B">
            <w:pPr>
              <w:keepNext w:val="0"/>
              <w:spacing w:after="60" w:before="40" w:lineRule="auto"/>
              <w:rPr/>
            </w:pPr>
            <w:r w:rsidDel="00000000" w:rsidR="00000000" w:rsidRPr="00000000">
              <w:rPr>
                <w:rFonts w:ascii="Arial" w:cs="Arial" w:eastAsia="Arial" w:hAnsi="Arial"/>
                <w:b w:val="0"/>
                <w:bCs w:val="0"/>
                <w:sz w:val="17"/>
                <w:szCs w:val="17"/>
                <w:rtl w:val="0"/>
              </w:rPr>
              <w:t xml:space="preserve">Cleanse 1 effect; +25% Status Resistance for 10 s</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67C">
            <w:pPr>
              <w:keepNext w:val="0"/>
              <w:spacing w:after="60" w:before="40" w:lineRule="auto"/>
              <w:rPr/>
            </w:pPr>
            <w:r w:rsidDel="00000000" w:rsidR="00000000" w:rsidRPr="00000000">
              <w:rPr>
                <w:rFonts w:ascii="Arial" w:cs="Arial" w:eastAsia="Arial" w:hAnsi="Arial"/>
                <w:b w:val="0"/>
                <w:bCs w:val="0"/>
                <w:sz w:val="17"/>
                <w:szCs w:val="17"/>
                <w:rtl w:val="0"/>
              </w:rPr>
              <w:t xml:space="preserve">Description</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67D">
            <w:pPr>
              <w:keepNext w:val="0"/>
              <w:spacing w:after="60" w:before="40" w:lineRule="auto"/>
              <w:rPr/>
            </w:pPr>
            <w:r w:rsidDel="00000000" w:rsidR="00000000" w:rsidRPr="00000000">
              <w:rPr>
                <w:rFonts w:ascii="Arial" w:cs="Arial" w:eastAsia="Arial" w:hAnsi="Arial"/>
                <w:b w:val="0"/>
                <w:bCs w:val="0"/>
                <w:sz w:val="17"/>
                <w:szCs w:val="17"/>
                <w:rtl w:val="0"/>
              </w:rPr>
              <w:t xml:space="preserve">Target the caster or an allied target within 18 m. Remove the oldest eligible negative status effect, then grant +25% Status Resistance for 10 s. Encounter-protected mechanics and effects explicitly marked non-cleansable are not removed.</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67E">
            <w:pPr>
              <w:keepNext w:val="0"/>
              <w:spacing w:after="60" w:before="40" w:lineRule="auto"/>
              <w:rPr/>
            </w:pPr>
            <w:r w:rsidDel="00000000" w:rsidR="00000000" w:rsidRPr="00000000">
              <w:rPr>
                <w:rFonts w:ascii="Arial" w:cs="Arial" w:eastAsia="Arial" w:hAnsi="Arial"/>
                <w:b w:val="0"/>
                <w:bCs w:val="0"/>
                <w:sz w:val="17"/>
                <w:szCs w:val="17"/>
                <w:rtl w:val="0"/>
              </w:rPr>
              <w:t xml:space="preserve">Wind loadout combo</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67F">
            <w:pPr>
              <w:keepNext w:val="0"/>
              <w:spacing w:after="60" w:before="40" w:lineRule="auto"/>
              <w:rPr/>
            </w:pPr>
            <w:r w:rsidDel="00000000" w:rsidR="00000000" w:rsidRPr="00000000">
              <w:rPr>
                <w:rFonts w:ascii="Arial" w:cs="Arial" w:eastAsia="Arial" w:hAnsi="Arial"/>
                <w:b w:val="0"/>
                <w:bCs w:val="0"/>
                <w:sz w:val="17"/>
                <w:szCs w:val="17"/>
                <w:rtl w:val="0"/>
              </w:rPr>
              <w:t xml:space="preserve">If Healing Beam is equipped, Ameliorate removes the two oldest eligible negative status effects instead of one. The Status Resistance bonus and duration are unchanged.</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680">
            <w:pPr>
              <w:keepNext w:val="0"/>
              <w:spacing w:after="60" w:before="40" w:lineRule="auto"/>
              <w:rPr/>
            </w:pPr>
            <w:r w:rsidDel="00000000" w:rsidR="00000000" w:rsidRPr="00000000">
              <w:rPr>
                <w:rFonts w:ascii="Arial" w:cs="Arial" w:eastAsia="Arial" w:hAnsi="Arial"/>
                <w:b w:val="0"/>
                <w:bCs w:val="0"/>
                <w:sz w:val="17"/>
                <w:szCs w:val="17"/>
                <w:rtl w:val="0"/>
              </w:rPr>
              <w:t xml:space="preserve">Source skill-level row</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681">
            <w:pPr>
              <w:keepNext w:val="0"/>
              <w:spacing w:after="60" w:before="40" w:lineRule="auto"/>
              <w:rPr/>
            </w:pPr>
            <w:r w:rsidDel="00000000" w:rsidR="00000000" w:rsidRPr="00000000">
              <w:rPr>
                <w:rFonts w:ascii="Arial" w:cs="Arial" w:eastAsia="Arial" w:hAnsi="Arial"/>
                <w:b w:val="0"/>
                <w:bCs w:val="0"/>
                <w:sz w:val="17"/>
                <w:szCs w:val="17"/>
                <w:rtl w:val="0"/>
              </w:rPr>
              <w:t xml:space="preserve">Scaling: Status Resistance scales linearly 25% -&gt; 35%.. Level 20: Cleanse 1 effect; +35% Status Resistance for 10 s. Mana cost, 12 s cooldown, range, and 10 s duration remain fixed. Healing Beam increases cleanse count from 1 to 2; cleanse count does not scale with Skill Level.</w:t>
            </w:r>
            <w:r w:rsidDel="00000000" w:rsidR="00000000" w:rsidRPr="00000000">
              <w:rPr>
                <w:rtl w:val="0"/>
              </w:rPr>
            </w:r>
          </w:p>
        </w:tc>
      </w:tr>
    </w:tbl>
    <w:p w:rsidR="00000000" w:rsidDel="00000000" w:rsidP="00000000" w:rsidRDefault="00000000" w:rsidRPr="00000000" w14:paraId="00001682">
      <w:pPr>
        <w:pStyle w:val="Heading3"/>
        <w:rPr/>
      </w:pPr>
      <w:r w:rsidDel="00000000" w:rsidR="00000000" w:rsidRPr="00000000">
        <w:rPr>
          <w:rtl w:val="0"/>
        </w:rPr>
        <w:t xml:space="preserve">Mantle of Frost</w:t>
      </w:r>
    </w:p>
    <w:p w:rsidR="00000000" w:rsidDel="00000000" w:rsidP="00000000" w:rsidRDefault="00000000" w:rsidRPr="00000000" w14:paraId="00001683">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0" w:line="250" w:lineRule="auto"/>
        <w:ind w:left="0" w:right="0" w:firstLine="0"/>
        <w:jc w:val="left"/>
        <w:rPr>
          <w:rFonts w:ascii="Arial" w:cs="Arial" w:eastAsia="Arial" w:hAnsi="Arial"/>
          <w:b w:val="0"/>
          <w:bCs w:val="0"/>
          <w:i w:val="0"/>
          <w:iCs w:val="0"/>
          <w:smallCaps w:val="0"/>
          <w:strike w:val="0"/>
          <w:color w:val="53647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36477"/>
          <w:sz w:val="18"/>
          <w:szCs w:val="18"/>
          <w:u w:val="none"/>
          <w:shd w:fill="auto" w:val="clear"/>
          <w:vertAlign w:val="baseline"/>
          <w:rtl w:val="0"/>
        </w:rPr>
        <w:t xml:space="preserve">SOURCE-DERIVED DESIGN INPUT [S7] | Runtime/stable-ID reconciliation required before the disputed delta</w:t>
      </w:r>
    </w:p>
    <w:tbl>
      <w:tblPr>
        <w:tblStyle w:val="Table160"/>
        <w:tblW w:w="10224.0" w:type="dxa"/>
        <w:jc w:val="center"/>
        <w:tblLayout w:type="fixed"/>
        <w:tblLook w:val="0400"/>
      </w:tblPr>
      <w:tblGrid>
        <w:gridCol w:w="2160"/>
        <w:gridCol w:w="8064"/>
        <w:tblGridChange w:id="0">
          <w:tblGrid>
            <w:gridCol w:w="2160"/>
            <w:gridCol w:w="8064"/>
          </w:tblGrid>
        </w:tblGridChange>
      </w:tblGrid>
      <w:tr>
        <w:trPr>
          <w:cantSplit w:val="1"/>
          <w:tblHeader w:val="1"/>
        </w:trPr>
        <w:tc>
          <w:tcPr>
            <w:shd w:fill="233b50" w:val="clear"/>
            <w:tcMar>
              <w:top w:w="65.0" w:type="dxa"/>
              <w:left w:w="90.0" w:type="dxa"/>
              <w:bottom w:w="65.0" w:type="dxa"/>
              <w:right w:w="90.0" w:type="dxa"/>
            </w:tcMar>
            <w:vAlign w:val="center"/>
          </w:tcPr>
          <w:p w:rsidR="00000000" w:rsidDel="00000000" w:rsidP="00000000" w:rsidRDefault="00000000" w:rsidRPr="00000000" w14:paraId="00001684">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Field</w:t>
            </w:r>
            <w:r w:rsidDel="00000000" w:rsidR="00000000" w:rsidRPr="00000000">
              <w:rPr>
                <w:rtl w:val="0"/>
              </w:rPr>
            </w:r>
          </w:p>
        </w:tc>
        <w:tc>
          <w:tcPr>
            <w:shd w:fill="233b50" w:val="clear"/>
            <w:tcMar>
              <w:top w:w="65.0" w:type="dxa"/>
              <w:left w:w="90.0" w:type="dxa"/>
              <w:bottom w:w="65.0" w:type="dxa"/>
              <w:right w:w="90.0" w:type="dxa"/>
            </w:tcMar>
            <w:vAlign w:val="center"/>
          </w:tcPr>
          <w:p w:rsidR="00000000" w:rsidDel="00000000" w:rsidP="00000000" w:rsidRDefault="00000000" w:rsidRPr="00000000" w14:paraId="00001685">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Later source contract</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686">
            <w:pPr>
              <w:keepNext w:val="0"/>
              <w:spacing w:after="60" w:before="40" w:lineRule="auto"/>
              <w:rPr/>
            </w:pPr>
            <w:r w:rsidDel="00000000" w:rsidR="00000000" w:rsidRPr="00000000">
              <w:rPr>
                <w:rFonts w:ascii="Arial" w:cs="Arial" w:eastAsia="Arial" w:hAnsi="Arial"/>
                <w:b w:val="0"/>
                <w:bCs w:val="0"/>
                <w:sz w:val="17"/>
                <w:szCs w:val="17"/>
                <w:rtl w:val="0"/>
              </w:rPr>
              <w:t xml:space="preserve">Type / requirement</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687">
            <w:pPr>
              <w:keepNext w:val="0"/>
              <w:spacing w:after="60" w:before="40" w:lineRule="auto"/>
              <w:rPr/>
            </w:pPr>
            <w:r w:rsidDel="00000000" w:rsidR="00000000" w:rsidRPr="00000000">
              <w:rPr>
                <w:rFonts w:ascii="Arial" w:cs="Arial" w:eastAsia="Arial" w:hAnsi="Arial"/>
                <w:b w:val="0"/>
                <w:bCs w:val="0"/>
                <w:sz w:val="17"/>
                <w:szCs w:val="17"/>
                <w:rtl w:val="0"/>
              </w:rPr>
              <w:t xml:space="preserve">Aura; Required weapon: None</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688">
            <w:pPr>
              <w:keepNext w:val="0"/>
              <w:spacing w:after="60" w:before="40" w:lineRule="auto"/>
              <w:rPr/>
            </w:pPr>
            <w:r w:rsidDel="00000000" w:rsidR="00000000" w:rsidRPr="00000000">
              <w:rPr>
                <w:rFonts w:ascii="Arial" w:cs="Arial" w:eastAsia="Arial" w:hAnsi="Arial"/>
                <w:b w:val="0"/>
                <w:bCs w:val="0"/>
                <w:sz w:val="17"/>
                <w:szCs w:val="17"/>
                <w:rtl w:val="0"/>
              </w:rPr>
              <w:t xml:space="preserve">Resource / cooldown</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689">
            <w:pPr>
              <w:keepNext w:val="0"/>
              <w:spacing w:after="60" w:before="40" w:lineRule="auto"/>
              <w:rPr/>
            </w:pPr>
            <w:r w:rsidDel="00000000" w:rsidR="00000000" w:rsidRPr="00000000">
              <w:rPr>
                <w:rFonts w:ascii="Arial" w:cs="Arial" w:eastAsia="Arial" w:hAnsi="Arial"/>
                <w:b w:val="0"/>
                <w:bCs w:val="0"/>
                <w:sz w:val="17"/>
                <w:szCs w:val="17"/>
                <w:rtl w:val="0"/>
              </w:rPr>
              <w:t xml:space="preserve">Mana 20 + 3/sec; 3 s toggle lock</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68A">
            <w:pPr>
              <w:keepNext w:val="0"/>
              <w:spacing w:after="60" w:before="40" w:lineRule="auto"/>
              <w:rPr/>
            </w:pPr>
            <w:r w:rsidDel="00000000" w:rsidR="00000000" w:rsidRPr="00000000">
              <w:rPr>
                <w:rFonts w:ascii="Arial" w:cs="Arial" w:eastAsia="Arial" w:hAnsi="Arial"/>
                <w:b w:val="0"/>
                <w:bCs w:val="0"/>
                <w:sz w:val="17"/>
                <w:szCs w:val="17"/>
                <w:rtl w:val="0"/>
              </w:rPr>
              <w:t xml:space="preserve">Power</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68B">
            <w:pPr>
              <w:keepNext w:val="0"/>
              <w:spacing w:after="60" w:before="40" w:lineRule="auto"/>
              <w:rPr/>
            </w:pPr>
            <w:r w:rsidDel="00000000" w:rsidR="00000000" w:rsidRPr="00000000">
              <w:rPr>
                <w:rFonts w:ascii="Arial" w:cs="Arial" w:eastAsia="Arial" w:hAnsi="Arial"/>
                <w:b w:val="0"/>
                <w:bCs w:val="0"/>
                <w:sz w:val="17"/>
                <w:szCs w:val="17"/>
                <w:rtl w:val="0"/>
              </w:rPr>
              <w:t xml:space="preserve">0.20x Magic Power per second</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68C">
            <w:pPr>
              <w:keepNext w:val="0"/>
              <w:spacing w:after="60" w:before="40" w:lineRule="auto"/>
              <w:rPr/>
            </w:pPr>
            <w:r w:rsidDel="00000000" w:rsidR="00000000" w:rsidRPr="00000000">
              <w:rPr>
                <w:rFonts w:ascii="Arial" w:cs="Arial" w:eastAsia="Arial" w:hAnsi="Arial"/>
                <w:b w:val="0"/>
                <w:bCs w:val="0"/>
                <w:sz w:val="17"/>
                <w:szCs w:val="17"/>
                <w:rtl w:val="0"/>
              </w:rPr>
              <w:t xml:space="preserve">Description</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68D">
            <w:pPr>
              <w:keepNext w:val="0"/>
              <w:spacing w:after="60" w:before="40" w:lineRule="auto"/>
              <w:rPr/>
            </w:pPr>
            <w:r w:rsidDel="00000000" w:rsidR="00000000" w:rsidRPr="00000000">
              <w:rPr>
                <w:rFonts w:ascii="Arial" w:cs="Arial" w:eastAsia="Arial" w:hAnsi="Arial"/>
                <w:b w:val="0"/>
                <w:bCs w:val="0"/>
                <w:sz w:val="17"/>
                <w:szCs w:val="17"/>
                <w:rtl w:val="0"/>
              </w:rPr>
              <w:t xml:space="preserve">Surround the caster with freezing air that slows nearby enemies and steadily builds Chill stacks.</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68E">
            <w:pPr>
              <w:keepNext w:val="0"/>
              <w:spacing w:after="60" w:before="40" w:lineRule="auto"/>
              <w:rPr/>
            </w:pPr>
            <w:r w:rsidDel="00000000" w:rsidR="00000000" w:rsidRPr="00000000">
              <w:rPr>
                <w:rFonts w:ascii="Arial" w:cs="Arial" w:eastAsia="Arial" w:hAnsi="Arial"/>
                <w:b w:val="0"/>
                <w:bCs w:val="0"/>
                <w:sz w:val="17"/>
                <w:szCs w:val="17"/>
                <w:rtl w:val="0"/>
              </w:rPr>
              <w:t xml:space="preserve">Consuming Chill</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68F">
            <w:pPr>
              <w:keepNext w:val="0"/>
              <w:spacing w:after="60" w:before="40" w:lineRule="auto"/>
              <w:rPr/>
            </w:pPr>
            <w:r w:rsidDel="00000000" w:rsidR="00000000" w:rsidRPr="00000000">
              <w:rPr>
                <w:rFonts w:ascii="Arial" w:cs="Arial" w:eastAsia="Arial" w:hAnsi="Arial"/>
                <w:b w:val="0"/>
                <w:bCs w:val="0"/>
                <w:sz w:val="17"/>
                <w:szCs w:val="17"/>
                <w:rtl w:val="0"/>
              </w:rPr>
              <w:t xml:space="preserve">Consuming five stacks of chill give you and nearby allies a buff which imbues your weapon with added cold damage which also chills, contributing towards your chill consumption for other skill. (Damage done by other players affected by this buff are counted as your Chill allocation, so you can consume a stack of chill.</w:t>
            </w:r>
            <w:r w:rsidDel="00000000" w:rsidR="00000000" w:rsidRPr="00000000">
              <w:rPr>
                <w:rtl w:val="0"/>
              </w:rPr>
            </w:r>
          </w:p>
        </w:tc>
      </w:tr>
    </w:tbl>
    <w:p w:rsidR="00000000" w:rsidDel="00000000" w:rsidP="00000000" w:rsidRDefault="00000000" w:rsidRPr="00000000" w14:paraId="00001690">
      <w:pPr>
        <w:pStyle w:val="Heading3"/>
        <w:rPr/>
      </w:pPr>
      <w:r w:rsidDel="00000000" w:rsidR="00000000" w:rsidRPr="00000000">
        <w:rPr>
          <w:rtl w:val="0"/>
        </w:rPr>
        <w:t xml:space="preserve">Geyser</w:t>
      </w:r>
    </w:p>
    <w:p w:rsidR="00000000" w:rsidDel="00000000" w:rsidP="00000000" w:rsidRDefault="00000000" w:rsidRPr="00000000" w14:paraId="00001691">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0" w:line="250" w:lineRule="auto"/>
        <w:ind w:left="0" w:right="0" w:firstLine="0"/>
        <w:jc w:val="left"/>
        <w:rPr>
          <w:rFonts w:ascii="Arial" w:cs="Arial" w:eastAsia="Arial" w:hAnsi="Arial"/>
          <w:b w:val="0"/>
          <w:bCs w:val="0"/>
          <w:i w:val="0"/>
          <w:iCs w:val="0"/>
          <w:smallCaps w:val="0"/>
          <w:strike w:val="0"/>
          <w:color w:val="53647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36477"/>
          <w:sz w:val="18"/>
          <w:szCs w:val="18"/>
          <w:u w:val="none"/>
          <w:shd w:fill="auto" w:val="clear"/>
          <w:vertAlign w:val="baseline"/>
          <w:rtl w:val="0"/>
        </w:rPr>
        <w:t xml:space="preserve">SOURCE-DERIVED DESIGN INPUT [S7] | Runtime/stable-ID reconciliation required before the disputed delta</w:t>
      </w:r>
    </w:p>
    <w:tbl>
      <w:tblPr>
        <w:tblStyle w:val="Table161"/>
        <w:tblW w:w="10224.0" w:type="dxa"/>
        <w:jc w:val="center"/>
        <w:tblLayout w:type="fixed"/>
        <w:tblLook w:val="0400"/>
      </w:tblPr>
      <w:tblGrid>
        <w:gridCol w:w="2160"/>
        <w:gridCol w:w="8064"/>
        <w:tblGridChange w:id="0">
          <w:tblGrid>
            <w:gridCol w:w="2160"/>
            <w:gridCol w:w="8064"/>
          </w:tblGrid>
        </w:tblGridChange>
      </w:tblGrid>
      <w:tr>
        <w:trPr>
          <w:cantSplit w:val="1"/>
          <w:tblHeader w:val="1"/>
        </w:trPr>
        <w:tc>
          <w:tcPr>
            <w:shd w:fill="233b50" w:val="clear"/>
            <w:tcMar>
              <w:top w:w="65.0" w:type="dxa"/>
              <w:left w:w="90.0" w:type="dxa"/>
              <w:bottom w:w="65.0" w:type="dxa"/>
              <w:right w:w="90.0" w:type="dxa"/>
            </w:tcMar>
            <w:vAlign w:val="center"/>
          </w:tcPr>
          <w:p w:rsidR="00000000" w:rsidDel="00000000" w:rsidP="00000000" w:rsidRDefault="00000000" w:rsidRPr="00000000" w14:paraId="00001692">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Field</w:t>
            </w:r>
            <w:r w:rsidDel="00000000" w:rsidR="00000000" w:rsidRPr="00000000">
              <w:rPr>
                <w:rtl w:val="0"/>
              </w:rPr>
            </w:r>
          </w:p>
        </w:tc>
        <w:tc>
          <w:tcPr>
            <w:shd w:fill="233b50" w:val="clear"/>
            <w:tcMar>
              <w:top w:w="65.0" w:type="dxa"/>
              <w:left w:w="90.0" w:type="dxa"/>
              <w:bottom w:w="65.0" w:type="dxa"/>
              <w:right w:w="90.0" w:type="dxa"/>
            </w:tcMar>
            <w:vAlign w:val="center"/>
          </w:tcPr>
          <w:p w:rsidR="00000000" w:rsidDel="00000000" w:rsidP="00000000" w:rsidRDefault="00000000" w:rsidRPr="00000000" w14:paraId="00001693">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Later source contract</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694">
            <w:pPr>
              <w:keepNext w:val="0"/>
              <w:spacing w:after="60" w:before="40" w:lineRule="auto"/>
              <w:rPr/>
            </w:pPr>
            <w:r w:rsidDel="00000000" w:rsidR="00000000" w:rsidRPr="00000000">
              <w:rPr>
                <w:rFonts w:ascii="Arial" w:cs="Arial" w:eastAsia="Arial" w:hAnsi="Arial"/>
                <w:b w:val="0"/>
                <w:bCs w:val="0"/>
                <w:sz w:val="17"/>
                <w:szCs w:val="17"/>
                <w:rtl w:val="0"/>
              </w:rPr>
              <w:t xml:space="preserve">Type / requirement</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695">
            <w:pPr>
              <w:keepNext w:val="0"/>
              <w:spacing w:after="60" w:before="40" w:lineRule="auto"/>
              <w:rPr/>
            </w:pPr>
            <w:r w:rsidDel="00000000" w:rsidR="00000000" w:rsidRPr="00000000">
              <w:rPr>
                <w:rFonts w:ascii="Arial" w:cs="Arial" w:eastAsia="Arial" w:hAnsi="Arial"/>
                <w:b w:val="0"/>
                <w:bCs w:val="0"/>
                <w:sz w:val="17"/>
                <w:szCs w:val="17"/>
                <w:rtl w:val="0"/>
              </w:rPr>
              <w:t xml:space="preserve">TBD; Required weapon: None</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696">
            <w:pPr>
              <w:keepNext w:val="0"/>
              <w:spacing w:after="60" w:before="40" w:lineRule="auto"/>
              <w:rPr/>
            </w:pPr>
            <w:r w:rsidDel="00000000" w:rsidR="00000000" w:rsidRPr="00000000">
              <w:rPr>
                <w:rFonts w:ascii="Arial" w:cs="Arial" w:eastAsia="Arial" w:hAnsi="Arial"/>
                <w:b w:val="0"/>
                <w:bCs w:val="0"/>
                <w:sz w:val="17"/>
                <w:szCs w:val="17"/>
                <w:rtl w:val="0"/>
              </w:rPr>
              <w:t xml:space="preserve">Resource / cooldown</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697">
            <w:pPr>
              <w:keepNext w:val="0"/>
              <w:spacing w:after="60" w:before="40" w:lineRule="auto"/>
              <w:rPr/>
            </w:pPr>
            <w:r w:rsidDel="00000000" w:rsidR="00000000" w:rsidRPr="00000000">
              <w:rPr>
                <w:rFonts w:ascii="Arial" w:cs="Arial" w:eastAsia="Arial" w:hAnsi="Arial"/>
                <w:b w:val="0"/>
                <w:bCs w:val="0"/>
                <w:sz w:val="17"/>
                <w:szCs w:val="17"/>
                <w:rtl w:val="0"/>
              </w:rPr>
              <w:t xml:space="preserve">TBD; TBD</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698">
            <w:pPr>
              <w:keepNext w:val="0"/>
              <w:spacing w:after="60" w:before="40" w:lineRule="auto"/>
              <w:rPr/>
            </w:pPr>
            <w:r w:rsidDel="00000000" w:rsidR="00000000" w:rsidRPr="00000000">
              <w:rPr>
                <w:rFonts w:ascii="Arial" w:cs="Arial" w:eastAsia="Arial" w:hAnsi="Arial"/>
                <w:b w:val="0"/>
                <w:bCs w:val="0"/>
                <w:sz w:val="17"/>
                <w:szCs w:val="17"/>
                <w:rtl w:val="0"/>
              </w:rPr>
              <w:t xml:space="preserve">Power</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699">
            <w:pPr>
              <w:keepNext w:val="0"/>
              <w:spacing w:after="60" w:before="40" w:lineRule="auto"/>
              <w:rPr/>
            </w:pPr>
            <w:r w:rsidDel="00000000" w:rsidR="00000000" w:rsidRPr="00000000">
              <w:rPr>
                <w:rFonts w:ascii="Arial" w:cs="Arial" w:eastAsia="Arial" w:hAnsi="Arial"/>
                <w:b w:val="0"/>
                <w:bCs w:val="0"/>
                <w:sz w:val="17"/>
                <w:szCs w:val="17"/>
                <w:rtl w:val="0"/>
              </w:rPr>
              <w:t xml:space="preserve">TBD</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69A">
            <w:pPr>
              <w:keepNext w:val="0"/>
              <w:spacing w:after="60" w:before="40" w:lineRule="auto"/>
              <w:rPr/>
            </w:pPr>
            <w:r w:rsidDel="00000000" w:rsidR="00000000" w:rsidRPr="00000000">
              <w:rPr>
                <w:rFonts w:ascii="Arial" w:cs="Arial" w:eastAsia="Arial" w:hAnsi="Arial"/>
                <w:b w:val="0"/>
                <w:bCs w:val="0"/>
                <w:sz w:val="17"/>
                <w:szCs w:val="17"/>
                <w:rtl w:val="0"/>
              </w:rPr>
              <w:t xml:space="preserve">Description</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69B">
            <w:pPr>
              <w:keepNext w:val="0"/>
              <w:spacing w:after="60" w:before="40" w:lineRule="auto"/>
              <w:rPr/>
            </w:pPr>
            <w:r w:rsidDel="00000000" w:rsidR="00000000" w:rsidRPr="00000000">
              <w:rPr>
                <w:rFonts w:ascii="Arial" w:cs="Arial" w:eastAsia="Arial" w:hAnsi="Arial"/>
                <w:b w:val="0"/>
                <w:bCs w:val="0"/>
                <w:sz w:val="17"/>
                <w:szCs w:val="17"/>
                <w:rtl w:val="0"/>
              </w:rPr>
              <w:t xml:space="preserve">Water-family active skill name approved. Standalone behavior and all numeric implementation details remain TBD.</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69C">
            <w:pPr>
              <w:keepNext w:val="0"/>
              <w:spacing w:after="60" w:before="40" w:lineRule="auto"/>
              <w:rPr/>
            </w:pPr>
            <w:r w:rsidDel="00000000" w:rsidR="00000000" w:rsidRPr="00000000">
              <w:rPr>
                <w:rFonts w:ascii="Arial" w:cs="Arial" w:eastAsia="Arial" w:hAnsi="Arial"/>
                <w:b w:val="0"/>
                <w:bCs w:val="0"/>
                <w:sz w:val="17"/>
                <w:szCs w:val="17"/>
                <w:rtl w:val="0"/>
              </w:rPr>
              <w:t xml:space="preserve">Source skill-level row</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69D">
            <w:pPr>
              <w:keepNext w:val="0"/>
              <w:spacing w:after="60" w:before="40" w:lineRule="auto"/>
              <w:rPr/>
            </w:pPr>
            <w:r w:rsidDel="00000000" w:rsidR="00000000" w:rsidRPr="00000000">
              <w:rPr>
                <w:rFonts w:ascii="Arial" w:cs="Arial" w:eastAsia="Arial" w:hAnsi="Arial"/>
                <w:b w:val="0"/>
                <w:bCs w:val="0"/>
                <w:sz w:val="17"/>
                <w:szCs w:val="17"/>
                <w:rtl w:val="0"/>
              </w:rPr>
              <w:t xml:space="preserve">Scaling: DEFERRED until the skill's standalone behavior and numeric contract are authored.. Level 20: TBD. Do not invent numeric Skill Level scaling before the base skill contract is approved.</w:t>
            </w:r>
            <w:r w:rsidDel="00000000" w:rsidR="00000000" w:rsidRPr="00000000">
              <w:rPr>
                <w:rtl w:val="0"/>
              </w:rPr>
            </w:r>
          </w:p>
        </w:tc>
      </w:tr>
    </w:tbl>
    <w:p w:rsidR="00000000" w:rsidDel="00000000" w:rsidP="00000000" w:rsidRDefault="00000000" w:rsidRPr="00000000" w14:paraId="0000169E">
      <w:pPr>
        <w:pStyle w:val="Heading3"/>
        <w:rPr/>
      </w:pPr>
      <w:r w:rsidDel="00000000" w:rsidR="00000000" w:rsidRPr="00000000">
        <w:rPr>
          <w:rtl w:val="0"/>
        </w:rPr>
        <w:t xml:space="preserve">Tsunami</w:t>
      </w:r>
    </w:p>
    <w:p w:rsidR="00000000" w:rsidDel="00000000" w:rsidP="00000000" w:rsidRDefault="00000000" w:rsidRPr="00000000" w14:paraId="0000169F">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0" w:line="250" w:lineRule="auto"/>
        <w:ind w:left="0" w:right="0" w:firstLine="0"/>
        <w:jc w:val="left"/>
        <w:rPr>
          <w:rFonts w:ascii="Arial" w:cs="Arial" w:eastAsia="Arial" w:hAnsi="Arial"/>
          <w:b w:val="0"/>
          <w:bCs w:val="0"/>
          <w:i w:val="0"/>
          <w:iCs w:val="0"/>
          <w:smallCaps w:val="0"/>
          <w:strike w:val="0"/>
          <w:color w:val="53647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36477"/>
          <w:sz w:val="18"/>
          <w:szCs w:val="18"/>
          <w:u w:val="none"/>
          <w:shd w:fill="auto" w:val="clear"/>
          <w:vertAlign w:val="baseline"/>
          <w:rtl w:val="0"/>
        </w:rPr>
        <w:t xml:space="preserve">SOURCE-DERIVED DESIGN INPUT [S7] | Runtime/stable-ID reconciliation required before the disputed delta</w:t>
      </w:r>
    </w:p>
    <w:tbl>
      <w:tblPr>
        <w:tblStyle w:val="Table162"/>
        <w:tblW w:w="10224.0" w:type="dxa"/>
        <w:jc w:val="center"/>
        <w:tblLayout w:type="fixed"/>
        <w:tblLook w:val="0400"/>
      </w:tblPr>
      <w:tblGrid>
        <w:gridCol w:w="2160"/>
        <w:gridCol w:w="8064"/>
        <w:tblGridChange w:id="0">
          <w:tblGrid>
            <w:gridCol w:w="2160"/>
            <w:gridCol w:w="8064"/>
          </w:tblGrid>
        </w:tblGridChange>
      </w:tblGrid>
      <w:tr>
        <w:trPr>
          <w:cantSplit w:val="1"/>
          <w:tblHeader w:val="1"/>
        </w:trPr>
        <w:tc>
          <w:tcPr>
            <w:shd w:fill="233b50" w:val="clear"/>
            <w:tcMar>
              <w:top w:w="65.0" w:type="dxa"/>
              <w:left w:w="90.0" w:type="dxa"/>
              <w:bottom w:w="65.0" w:type="dxa"/>
              <w:right w:w="90.0" w:type="dxa"/>
            </w:tcMar>
            <w:vAlign w:val="center"/>
          </w:tcPr>
          <w:p w:rsidR="00000000" w:rsidDel="00000000" w:rsidP="00000000" w:rsidRDefault="00000000" w:rsidRPr="00000000" w14:paraId="000016A0">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Field</w:t>
            </w:r>
            <w:r w:rsidDel="00000000" w:rsidR="00000000" w:rsidRPr="00000000">
              <w:rPr>
                <w:rtl w:val="0"/>
              </w:rPr>
            </w:r>
          </w:p>
        </w:tc>
        <w:tc>
          <w:tcPr>
            <w:shd w:fill="233b50" w:val="clear"/>
            <w:tcMar>
              <w:top w:w="65.0" w:type="dxa"/>
              <w:left w:w="90.0" w:type="dxa"/>
              <w:bottom w:w="65.0" w:type="dxa"/>
              <w:right w:w="90.0" w:type="dxa"/>
            </w:tcMar>
            <w:vAlign w:val="center"/>
          </w:tcPr>
          <w:p w:rsidR="00000000" w:rsidDel="00000000" w:rsidP="00000000" w:rsidRDefault="00000000" w:rsidRPr="00000000" w14:paraId="000016A1">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Later source contract</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6A2">
            <w:pPr>
              <w:keepNext w:val="0"/>
              <w:spacing w:after="60" w:before="40" w:lineRule="auto"/>
              <w:rPr/>
            </w:pPr>
            <w:r w:rsidDel="00000000" w:rsidR="00000000" w:rsidRPr="00000000">
              <w:rPr>
                <w:rFonts w:ascii="Arial" w:cs="Arial" w:eastAsia="Arial" w:hAnsi="Arial"/>
                <w:b w:val="0"/>
                <w:bCs w:val="0"/>
                <w:sz w:val="17"/>
                <w:szCs w:val="17"/>
                <w:rtl w:val="0"/>
              </w:rPr>
              <w:t xml:space="preserve">Type / requirement</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6A3">
            <w:pPr>
              <w:keepNext w:val="0"/>
              <w:spacing w:after="60" w:before="40" w:lineRule="auto"/>
              <w:rPr/>
            </w:pPr>
            <w:r w:rsidDel="00000000" w:rsidR="00000000" w:rsidRPr="00000000">
              <w:rPr>
                <w:rFonts w:ascii="Arial" w:cs="Arial" w:eastAsia="Arial" w:hAnsi="Arial"/>
                <w:b w:val="0"/>
                <w:bCs w:val="0"/>
                <w:sz w:val="17"/>
                <w:szCs w:val="17"/>
                <w:rtl w:val="0"/>
              </w:rPr>
              <w:t xml:space="preserve">TBD; Required weapon: None</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6A4">
            <w:pPr>
              <w:keepNext w:val="0"/>
              <w:spacing w:after="60" w:before="40" w:lineRule="auto"/>
              <w:rPr/>
            </w:pPr>
            <w:r w:rsidDel="00000000" w:rsidR="00000000" w:rsidRPr="00000000">
              <w:rPr>
                <w:rFonts w:ascii="Arial" w:cs="Arial" w:eastAsia="Arial" w:hAnsi="Arial"/>
                <w:b w:val="0"/>
                <w:bCs w:val="0"/>
                <w:sz w:val="17"/>
                <w:szCs w:val="17"/>
                <w:rtl w:val="0"/>
              </w:rPr>
              <w:t xml:space="preserve">Resource / cooldown</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6A5">
            <w:pPr>
              <w:keepNext w:val="0"/>
              <w:spacing w:after="60" w:before="40" w:lineRule="auto"/>
              <w:rPr/>
            </w:pPr>
            <w:r w:rsidDel="00000000" w:rsidR="00000000" w:rsidRPr="00000000">
              <w:rPr>
                <w:rFonts w:ascii="Arial" w:cs="Arial" w:eastAsia="Arial" w:hAnsi="Arial"/>
                <w:b w:val="0"/>
                <w:bCs w:val="0"/>
                <w:sz w:val="17"/>
                <w:szCs w:val="17"/>
                <w:rtl w:val="0"/>
              </w:rPr>
              <w:t xml:space="preserve">TBD; TBD</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6A6">
            <w:pPr>
              <w:keepNext w:val="0"/>
              <w:spacing w:after="60" w:before="40" w:lineRule="auto"/>
              <w:rPr/>
            </w:pPr>
            <w:r w:rsidDel="00000000" w:rsidR="00000000" w:rsidRPr="00000000">
              <w:rPr>
                <w:rFonts w:ascii="Arial" w:cs="Arial" w:eastAsia="Arial" w:hAnsi="Arial"/>
                <w:b w:val="0"/>
                <w:bCs w:val="0"/>
                <w:sz w:val="17"/>
                <w:szCs w:val="17"/>
                <w:rtl w:val="0"/>
              </w:rPr>
              <w:t xml:space="preserve">Power</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6A7">
            <w:pPr>
              <w:keepNext w:val="0"/>
              <w:spacing w:after="60" w:before="40" w:lineRule="auto"/>
              <w:rPr/>
            </w:pPr>
            <w:r w:rsidDel="00000000" w:rsidR="00000000" w:rsidRPr="00000000">
              <w:rPr>
                <w:rFonts w:ascii="Arial" w:cs="Arial" w:eastAsia="Arial" w:hAnsi="Arial"/>
                <w:b w:val="0"/>
                <w:bCs w:val="0"/>
                <w:sz w:val="17"/>
                <w:szCs w:val="17"/>
                <w:rtl w:val="0"/>
              </w:rPr>
              <w:t xml:space="preserve">TBD</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6A8">
            <w:pPr>
              <w:keepNext w:val="0"/>
              <w:spacing w:after="60" w:before="40" w:lineRule="auto"/>
              <w:rPr/>
            </w:pPr>
            <w:r w:rsidDel="00000000" w:rsidR="00000000" w:rsidRPr="00000000">
              <w:rPr>
                <w:rFonts w:ascii="Arial" w:cs="Arial" w:eastAsia="Arial" w:hAnsi="Arial"/>
                <w:b w:val="0"/>
                <w:bCs w:val="0"/>
                <w:sz w:val="17"/>
                <w:szCs w:val="17"/>
                <w:rtl w:val="0"/>
              </w:rPr>
              <w:t xml:space="preserve">Description</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6A9">
            <w:pPr>
              <w:keepNext w:val="0"/>
              <w:spacing w:after="60" w:before="40" w:lineRule="auto"/>
              <w:rPr/>
            </w:pPr>
            <w:r w:rsidDel="00000000" w:rsidR="00000000" w:rsidRPr="00000000">
              <w:rPr>
                <w:rFonts w:ascii="Arial" w:cs="Arial" w:eastAsia="Arial" w:hAnsi="Arial"/>
                <w:b w:val="0"/>
                <w:bCs w:val="0"/>
                <w:sz w:val="17"/>
                <w:szCs w:val="17"/>
                <w:rtl w:val="0"/>
              </w:rPr>
              <w:t xml:space="preserve">Water-family active skill name approved. Standalone behavior and all numeric implementation details remain TBD.</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6AA">
            <w:pPr>
              <w:keepNext w:val="0"/>
              <w:spacing w:after="60" w:before="40" w:lineRule="auto"/>
              <w:rPr/>
            </w:pPr>
            <w:r w:rsidDel="00000000" w:rsidR="00000000" w:rsidRPr="00000000">
              <w:rPr>
                <w:rFonts w:ascii="Arial" w:cs="Arial" w:eastAsia="Arial" w:hAnsi="Arial"/>
                <w:b w:val="0"/>
                <w:bCs w:val="0"/>
                <w:sz w:val="17"/>
                <w:szCs w:val="17"/>
                <w:rtl w:val="0"/>
              </w:rPr>
              <w:t xml:space="preserve">Consuming Chill</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6AB">
            <w:pPr>
              <w:keepNext w:val="0"/>
              <w:spacing w:after="60" w:before="40" w:lineRule="auto"/>
              <w:rPr/>
            </w:pPr>
            <w:r w:rsidDel="00000000" w:rsidR="00000000" w:rsidRPr="00000000">
              <w:rPr>
                <w:rFonts w:ascii="Arial" w:cs="Arial" w:eastAsia="Arial" w:hAnsi="Arial"/>
                <w:b w:val="0"/>
                <w:bCs w:val="0"/>
                <w:sz w:val="17"/>
                <w:szCs w:val="17"/>
                <w:rtl w:val="0"/>
              </w:rPr>
              <w:t xml:space="preserve">Consuming five stacks of chill to leave a frozen surface behind.</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6AC">
            <w:pPr>
              <w:keepNext w:val="0"/>
              <w:spacing w:after="60" w:before="40" w:lineRule="auto"/>
              <w:rPr/>
            </w:pPr>
            <w:r w:rsidDel="00000000" w:rsidR="00000000" w:rsidRPr="00000000">
              <w:rPr>
                <w:rFonts w:ascii="Arial" w:cs="Arial" w:eastAsia="Arial" w:hAnsi="Arial"/>
                <w:b w:val="0"/>
                <w:bCs w:val="0"/>
                <w:sz w:val="17"/>
                <w:szCs w:val="17"/>
                <w:rtl w:val="0"/>
              </w:rPr>
              <w:t xml:space="preserve">Source skill-level row</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6AD">
            <w:pPr>
              <w:keepNext w:val="0"/>
              <w:spacing w:after="60" w:before="40" w:lineRule="auto"/>
              <w:rPr/>
            </w:pPr>
            <w:r w:rsidDel="00000000" w:rsidR="00000000" w:rsidRPr="00000000">
              <w:rPr>
                <w:rFonts w:ascii="Arial" w:cs="Arial" w:eastAsia="Arial" w:hAnsi="Arial"/>
                <w:b w:val="0"/>
                <w:bCs w:val="0"/>
                <w:sz w:val="17"/>
                <w:szCs w:val="17"/>
                <w:rtl w:val="0"/>
              </w:rPr>
              <w:t xml:space="preserve">Scaling: DEFERRED until the skill's standalone behavior and numeric contract are authored.. Level 20: TBD. Do not invent numeric Skill Level scaling before the base skill contract is approved.</w:t>
            </w:r>
            <w:r w:rsidDel="00000000" w:rsidR="00000000" w:rsidRPr="00000000">
              <w:rPr>
                <w:rtl w:val="0"/>
              </w:rPr>
            </w:r>
          </w:p>
        </w:tc>
      </w:tr>
    </w:tbl>
    <w:p w:rsidR="00000000" w:rsidDel="00000000" w:rsidP="00000000" w:rsidRDefault="00000000" w:rsidRPr="00000000" w14:paraId="000016AE">
      <w:pPr>
        <w:pStyle w:val="Heading3"/>
        <w:rPr/>
      </w:pPr>
      <w:r w:rsidDel="00000000" w:rsidR="00000000" w:rsidRPr="00000000">
        <w:rPr>
          <w:rtl w:val="0"/>
        </w:rPr>
        <w:t xml:space="preserve">Misty Escape</w:t>
      </w:r>
    </w:p>
    <w:p w:rsidR="00000000" w:rsidDel="00000000" w:rsidP="00000000" w:rsidRDefault="00000000" w:rsidRPr="00000000" w14:paraId="000016AF">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0" w:line="250" w:lineRule="auto"/>
        <w:ind w:left="0" w:right="0" w:firstLine="0"/>
        <w:jc w:val="left"/>
        <w:rPr>
          <w:rFonts w:ascii="Arial" w:cs="Arial" w:eastAsia="Arial" w:hAnsi="Arial"/>
          <w:b w:val="0"/>
          <w:bCs w:val="0"/>
          <w:i w:val="0"/>
          <w:iCs w:val="0"/>
          <w:smallCaps w:val="0"/>
          <w:strike w:val="0"/>
          <w:color w:val="53647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36477"/>
          <w:sz w:val="18"/>
          <w:szCs w:val="18"/>
          <w:u w:val="none"/>
          <w:shd w:fill="auto" w:val="clear"/>
          <w:vertAlign w:val="baseline"/>
          <w:rtl w:val="0"/>
        </w:rPr>
        <w:t xml:space="preserve">SOURCE-DERIVED DESIGN INPUT [S7] | Runtime/stable-ID reconciliation required before the disputed delta</w:t>
      </w:r>
    </w:p>
    <w:tbl>
      <w:tblPr>
        <w:tblStyle w:val="Table163"/>
        <w:tblW w:w="10224.0" w:type="dxa"/>
        <w:jc w:val="center"/>
        <w:tblLayout w:type="fixed"/>
        <w:tblLook w:val="0400"/>
      </w:tblPr>
      <w:tblGrid>
        <w:gridCol w:w="2160"/>
        <w:gridCol w:w="8064"/>
        <w:tblGridChange w:id="0">
          <w:tblGrid>
            <w:gridCol w:w="2160"/>
            <w:gridCol w:w="8064"/>
          </w:tblGrid>
        </w:tblGridChange>
      </w:tblGrid>
      <w:tr>
        <w:trPr>
          <w:cantSplit w:val="1"/>
          <w:tblHeader w:val="1"/>
        </w:trPr>
        <w:tc>
          <w:tcPr>
            <w:shd w:fill="233b50" w:val="clear"/>
            <w:tcMar>
              <w:top w:w="65.0" w:type="dxa"/>
              <w:left w:w="90.0" w:type="dxa"/>
              <w:bottom w:w="65.0" w:type="dxa"/>
              <w:right w:w="90.0" w:type="dxa"/>
            </w:tcMar>
            <w:vAlign w:val="center"/>
          </w:tcPr>
          <w:p w:rsidR="00000000" w:rsidDel="00000000" w:rsidP="00000000" w:rsidRDefault="00000000" w:rsidRPr="00000000" w14:paraId="000016B0">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Field</w:t>
            </w:r>
            <w:r w:rsidDel="00000000" w:rsidR="00000000" w:rsidRPr="00000000">
              <w:rPr>
                <w:rtl w:val="0"/>
              </w:rPr>
            </w:r>
          </w:p>
        </w:tc>
        <w:tc>
          <w:tcPr>
            <w:shd w:fill="233b50" w:val="clear"/>
            <w:tcMar>
              <w:top w:w="65.0" w:type="dxa"/>
              <w:left w:w="90.0" w:type="dxa"/>
              <w:bottom w:w="65.0" w:type="dxa"/>
              <w:right w:w="90.0" w:type="dxa"/>
            </w:tcMar>
            <w:vAlign w:val="center"/>
          </w:tcPr>
          <w:p w:rsidR="00000000" w:rsidDel="00000000" w:rsidP="00000000" w:rsidRDefault="00000000" w:rsidRPr="00000000" w14:paraId="000016B1">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Later source contract</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6B2">
            <w:pPr>
              <w:keepNext w:val="0"/>
              <w:spacing w:after="60" w:before="40" w:lineRule="auto"/>
              <w:rPr/>
            </w:pPr>
            <w:r w:rsidDel="00000000" w:rsidR="00000000" w:rsidRPr="00000000">
              <w:rPr>
                <w:rFonts w:ascii="Arial" w:cs="Arial" w:eastAsia="Arial" w:hAnsi="Arial"/>
                <w:b w:val="0"/>
                <w:bCs w:val="0"/>
                <w:sz w:val="17"/>
                <w:szCs w:val="17"/>
                <w:rtl w:val="0"/>
              </w:rPr>
              <w:t xml:space="preserve">Type / requirement</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6B3">
            <w:pPr>
              <w:keepNext w:val="0"/>
              <w:spacing w:after="60" w:before="40" w:lineRule="auto"/>
              <w:rPr/>
            </w:pPr>
            <w:r w:rsidDel="00000000" w:rsidR="00000000" w:rsidRPr="00000000">
              <w:rPr>
                <w:rFonts w:ascii="Arial" w:cs="Arial" w:eastAsia="Arial" w:hAnsi="Arial"/>
                <w:b w:val="0"/>
                <w:bCs w:val="0"/>
                <w:sz w:val="17"/>
                <w:szCs w:val="17"/>
                <w:rtl w:val="0"/>
              </w:rPr>
              <w:t xml:space="preserve">TBD; Required weapon: None</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6B4">
            <w:pPr>
              <w:keepNext w:val="0"/>
              <w:spacing w:after="60" w:before="40" w:lineRule="auto"/>
              <w:rPr/>
            </w:pPr>
            <w:r w:rsidDel="00000000" w:rsidR="00000000" w:rsidRPr="00000000">
              <w:rPr>
                <w:rFonts w:ascii="Arial" w:cs="Arial" w:eastAsia="Arial" w:hAnsi="Arial"/>
                <w:b w:val="0"/>
                <w:bCs w:val="0"/>
                <w:sz w:val="17"/>
                <w:szCs w:val="17"/>
                <w:rtl w:val="0"/>
              </w:rPr>
              <w:t xml:space="preserve">Resource / cooldown</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6B5">
            <w:pPr>
              <w:keepNext w:val="0"/>
              <w:spacing w:after="60" w:before="40" w:lineRule="auto"/>
              <w:rPr/>
            </w:pPr>
            <w:r w:rsidDel="00000000" w:rsidR="00000000" w:rsidRPr="00000000">
              <w:rPr>
                <w:rFonts w:ascii="Arial" w:cs="Arial" w:eastAsia="Arial" w:hAnsi="Arial"/>
                <w:b w:val="0"/>
                <w:bCs w:val="0"/>
                <w:sz w:val="17"/>
                <w:szCs w:val="17"/>
                <w:rtl w:val="0"/>
              </w:rPr>
              <w:t xml:space="preserve">TBD; TBD</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6B6">
            <w:pPr>
              <w:keepNext w:val="0"/>
              <w:spacing w:after="60" w:before="40" w:lineRule="auto"/>
              <w:rPr/>
            </w:pPr>
            <w:r w:rsidDel="00000000" w:rsidR="00000000" w:rsidRPr="00000000">
              <w:rPr>
                <w:rFonts w:ascii="Arial" w:cs="Arial" w:eastAsia="Arial" w:hAnsi="Arial"/>
                <w:b w:val="0"/>
                <w:bCs w:val="0"/>
                <w:sz w:val="17"/>
                <w:szCs w:val="17"/>
                <w:rtl w:val="0"/>
              </w:rPr>
              <w:t xml:space="preserve">Power</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6B7">
            <w:pPr>
              <w:keepNext w:val="0"/>
              <w:spacing w:after="60" w:before="40" w:lineRule="auto"/>
              <w:rPr/>
            </w:pPr>
            <w:r w:rsidDel="00000000" w:rsidR="00000000" w:rsidRPr="00000000">
              <w:rPr>
                <w:rFonts w:ascii="Arial" w:cs="Arial" w:eastAsia="Arial" w:hAnsi="Arial"/>
                <w:b w:val="0"/>
                <w:bCs w:val="0"/>
                <w:sz w:val="17"/>
                <w:szCs w:val="17"/>
                <w:rtl w:val="0"/>
              </w:rPr>
              <w:t xml:space="preserve">TBD</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6B8">
            <w:pPr>
              <w:keepNext w:val="0"/>
              <w:spacing w:after="60" w:before="40" w:lineRule="auto"/>
              <w:rPr/>
            </w:pPr>
            <w:r w:rsidDel="00000000" w:rsidR="00000000" w:rsidRPr="00000000">
              <w:rPr>
                <w:rFonts w:ascii="Arial" w:cs="Arial" w:eastAsia="Arial" w:hAnsi="Arial"/>
                <w:b w:val="0"/>
                <w:bCs w:val="0"/>
                <w:sz w:val="17"/>
                <w:szCs w:val="17"/>
                <w:rtl w:val="0"/>
              </w:rPr>
              <w:t xml:space="preserve">Description</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6B9">
            <w:pPr>
              <w:keepNext w:val="0"/>
              <w:spacing w:after="60" w:before="40" w:lineRule="auto"/>
              <w:rPr/>
            </w:pPr>
            <w:r w:rsidDel="00000000" w:rsidR="00000000" w:rsidRPr="00000000">
              <w:rPr>
                <w:rFonts w:ascii="Arial" w:cs="Arial" w:eastAsia="Arial" w:hAnsi="Arial"/>
                <w:b w:val="0"/>
                <w:bCs w:val="0"/>
                <w:sz w:val="17"/>
                <w:szCs w:val="17"/>
                <w:rtl w:val="0"/>
              </w:rPr>
              <w:t xml:space="preserve">Water-family active skill name approved. Standalone behavior and all numeric implementation details remain TBD.</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6BA">
            <w:pPr>
              <w:keepNext w:val="0"/>
              <w:spacing w:after="60" w:before="40" w:lineRule="auto"/>
              <w:rPr/>
            </w:pPr>
            <w:r w:rsidDel="00000000" w:rsidR="00000000" w:rsidRPr="00000000">
              <w:rPr>
                <w:rFonts w:ascii="Arial" w:cs="Arial" w:eastAsia="Arial" w:hAnsi="Arial"/>
                <w:b w:val="0"/>
                <w:bCs w:val="0"/>
                <w:sz w:val="17"/>
                <w:szCs w:val="17"/>
                <w:rtl w:val="0"/>
              </w:rPr>
              <w:t xml:space="preserve">Consuming Chill</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6BB">
            <w:pPr>
              <w:keepNext w:val="0"/>
              <w:spacing w:after="60" w:before="40" w:lineRule="auto"/>
              <w:rPr/>
            </w:pPr>
            <w:r w:rsidDel="00000000" w:rsidR="00000000" w:rsidRPr="00000000">
              <w:rPr>
                <w:rFonts w:ascii="Arial" w:cs="Arial" w:eastAsia="Arial" w:hAnsi="Arial"/>
                <w:b w:val="0"/>
                <w:bCs w:val="0"/>
                <w:sz w:val="17"/>
                <w:szCs w:val="17"/>
                <w:rtl w:val="0"/>
              </w:rPr>
              <w:t xml:space="preserve">Leave a clone of yourself that walks around and turn invisible for 4 seconds. The clone disappears after 4 seconds.</w:t>
            </w:r>
            <w:r w:rsidDel="00000000" w:rsidR="00000000" w:rsidRPr="00000000">
              <w:rPr>
                <w:rtl w:val="0"/>
              </w:rPr>
            </w:r>
          </w:p>
        </w:tc>
      </w:tr>
    </w:tbl>
    <w:p w:rsidR="00000000" w:rsidDel="00000000" w:rsidP="00000000" w:rsidRDefault="00000000" w:rsidRPr="00000000" w14:paraId="000016BC">
      <w:pPr>
        <w:pStyle w:val="Heading3"/>
        <w:rPr/>
      </w:pPr>
      <w:r w:rsidDel="00000000" w:rsidR="00000000" w:rsidRPr="00000000">
        <w:rPr>
          <w:rtl w:val="0"/>
        </w:rPr>
        <w:t xml:space="preserve">Meteor Swarm</w:t>
      </w:r>
    </w:p>
    <w:p w:rsidR="00000000" w:rsidDel="00000000" w:rsidP="00000000" w:rsidRDefault="00000000" w:rsidRPr="00000000" w14:paraId="000016BD">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0" w:line="250" w:lineRule="auto"/>
        <w:ind w:left="0" w:right="0" w:firstLine="0"/>
        <w:jc w:val="left"/>
        <w:rPr>
          <w:rFonts w:ascii="Arial" w:cs="Arial" w:eastAsia="Arial" w:hAnsi="Arial"/>
          <w:b w:val="0"/>
          <w:bCs w:val="0"/>
          <w:i w:val="0"/>
          <w:iCs w:val="0"/>
          <w:smallCaps w:val="0"/>
          <w:strike w:val="0"/>
          <w:color w:val="53647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36477"/>
          <w:sz w:val="18"/>
          <w:szCs w:val="18"/>
          <w:u w:val="none"/>
          <w:shd w:fill="auto" w:val="clear"/>
          <w:vertAlign w:val="baseline"/>
          <w:rtl w:val="0"/>
        </w:rPr>
        <w:t xml:space="preserve">SOURCE-DERIVED DESIGN INPUT [S7] | Runtime/stable-ID reconciliation required before the disputed delta</w:t>
      </w:r>
    </w:p>
    <w:tbl>
      <w:tblPr>
        <w:tblStyle w:val="Table164"/>
        <w:tblW w:w="10224.0" w:type="dxa"/>
        <w:jc w:val="center"/>
        <w:tblLayout w:type="fixed"/>
        <w:tblLook w:val="0400"/>
      </w:tblPr>
      <w:tblGrid>
        <w:gridCol w:w="2160"/>
        <w:gridCol w:w="8064"/>
        <w:tblGridChange w:id="0">
          <w:tblGrid>
            <w:gridCol w:w="2160"/>
            <w:gridCol w:w="8064"/>
          </w:tblGrid>
        </w:tblGridChange>
      </w:tblGrid>
      <w:tr>
        <w:trPr>
          <w:cantSplit w:val="1"/>
          <w:tblHeader w:val="1"/>
        </w:trPr>
        <w:tc>
          <w:tcPr>
            <w:shd w:fill="233b50" w:val="clear"/>
            <w:tcMar>
              <w:top w:w="65.0" w:type="dxa"/>
              <w:left w:w="90.0" w:type="dxa"/>
              <w:bottom w:w="65.0" w:type="dxa"/>
              <w:right w:w="90.0" w:type="dxa"/>
            </w:tcMar>
            <w:vAlign w:val="center"/>
          </w:tcPr>
          <w:p w:rsidR="00000000" w:rsidDel="00000000" w:rsidP="00000000" w:rsidRDefault="00000000" w:rsidRPr="00000000" w14:paraId="000016BE">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Field</w:t>
            </w:r>
            <w:r w:rsidDel="00000000" w:rsidR="00000000" w:rsidRPr="00000000">
              <w:rPr>
                <w:rtl w:val="0"/>
              </w:rPr>
            </w:r>
          </w:p>
        </w:tc>
        <w:tc>
          <w:tcPr>
            <w:shd w:fill="233b50" w:val="clear"/>
            <w:tcMar>
              <w:top w:w="65.0" w:type="dxa"/>
              <w:left w:w="90.0" w:type="dxa"/>
              <w:bottom w:w="65.0" w:type="dxa"/>
              <w:right w:w="90.0" w:type="dxa"/>
            </w:tcMar>
            <w:vAlign w:val="center"/>
          </w:tcPr>
          <w:p w:rsidR="00000000" w:rsidDel="00000000" w:rsidP="00000000" w:rsidRDefault="00000000" w:rsidRPr="00000000" w14:paraId="000016BF">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Later source contract</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6C0">
            <w:pPr>
              <w:keepNext w:val="0"/>
              <w:spacing w:after="60" w:before="40" w:lineRule="auto"/>
              <w:rPr/>
            </w:pPr>
            <w:r w:rsidDel="00000000" w:rsidR="00000000" w:rsidRPr="00000000">
              <w:rPr>
                <w:rFonts w:ascii="Arial" w:cs="Arial" w:eastAsia="Arial" w:hAnsi="Arial"/>
                <w:b w:val="0"/>
                <w:bCs w:val="0"/>
                <w:sz w:val="17"/>
                <w:szCs w:val="17"/>
                <w:rtl w:val="0"/>
              </w:rPr>
              <w:t xml:space="preserve">Type / requirement</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6C1">
            <w:pPr>
              <w:keepNext w:val="0"/>
              <w:spacing w:after="60" w:before="40" w:lineRule="auto"/>
              <w:rPr/>
            </w:pPr>
            <w:r w:rsidDel="00000000" w:rsidR="00000000" w:rsidRPr="00000000">
              <w:rPr>
                <w:rFonts w:ascii="Arial" w:cs="Arial" w:eastAsia="Arial" w:hAnsi="Arial"/>
                <w:b w:val="0"/>
                <w:bCs w:val="0"/>
                <w:sz w:val="17"/>
                <w:szCs w:val="17"/>
                <w:rtl w:val="0"/>
              </w:rPr>
              <w:t xml:space="preserve">Bombardment; Required weapon: None</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6C2">
            <w:pPr>
              <w:keepNext w:val="0"/>
              <w:spacing w:after="60" w:before="40" w:lineRule="auto"/>
              <w:rPr/>
            </w:pPr>
            <w:r w:rsidDel="00000000" w:rsidR="00000000" w:rsidRPr="00000000">
              <w:rPr>
                <w:rFonts w:ascii="Arial" w:cs="Arial" w:eastAsia="Arial" w:hAnsi="Arial"/>
                <w:b w:val="0"/>
                <w:bCs w:val="0"/>
                <w:sz w:val="17"/>
                <w:szCs w:val="17"/>
                <w:rtl w:val="0"/>
              </w:rPr>
              <w:t xml:space="preserve">Resource / cooldown</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6C3">
            <w:pPr>
              <w:keepNext w:val="0"/>
              <w:spacing w:after="60" w:before="40" w:lineRule="auto"/>
              <w:rPr/>
            </w:pPr>
            <w:r w:rsidDel="00000000" w:rsidR="00000000" w:rsidRPr="00000000">
              <w:rPr>
                <w:rFonts w:ascii="Arial" w:cs="Arial" w:eastAsia="Arial" w:hAnsi="Arial"/>
                <w:b w:val="0"/>
                <w:bCs w:val="0"/>
                <w:sz w:val="17"/>
                <w:szCs w:val="17"/>
                <w:rtl w:val="0"/>
              </w:rPr>
              <w:t xml:space="preserve">TBD; TBD</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6C4">
            <w:pPr>
              <w:keepNext w:val="0"/>
              <w:spacing w:after="60" w:before="40" w:lineRule="auto"/>
              <w:rPr/>
            </w:pPr>
            <w:r w:rsidDel="00000000" w:rsidR="00000000" w:rsidRPr="00000000">
              <w:rPr>
                <w:rFonts w:ascii="Arial" w:cs="Arial" w:eastAsia="Arial" w:hAnsi="Arial"/>
                <w:b w:val="0"/>
                <w:bCs w:val="0"/>
                <w:sz w:val="17"/>
                <w:szCs w:val="17"/>
                <w:rtl w:val="0"/>
              </w:rPr>
              <w:t xml:space="preserve">Power</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6C5">
            <w:pPr>
              <w:keepNext w:val="0"/>
              <w:spacing w:after="60" w:before="40" w:lineRule="auto"/>
              <w:rPr/>
            </w:pPr>
            <w:r w:rsidDel="00000000" w:rsidR="00000000" w:rsidRPr="00000000">
              <w:rPr>
                <w:rFonts w:ascii="Arial" w:cs="Arial" w:eastAsia="Arial" w:hAnsi="Arial"/>
                <w:b w:val="0"/>
                <w:bCs w:val="0"/>
                <w:sz w:val="17"/>
                <w:szCs w:val="17"/>
                <w:rtl w:val="0"/>
              </w:rPr>
              <w:t xml:space="preserve">Sustained medium Fire damage; exact coefficient TBD</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6C6">
            <w:pPr>
              <w:keepNext w:val="0"/>
              <w:spacing w:after="60" w:before="40" w:lineRule="auto"/>
              <w:rPr/>
            </w:pPr>
            <w:r w:rsidDel="00000000" w:rsidR="00000000" w:rsidRPr="00000000">
              <w:rPr>
                <w:rFonts w:ascii="Arial" w:cs="Arial" w:eastAsia="Arial" w:hAnsi="Arial"/>
                <w:b w:val="0"/>
                <w:bCs w:val="0"/>
                <w:sz w:val="17"/>
                <w:szCs w:val="17"/>
                <w:rtl w:val="0"/>
              </w:rPr>
              <w:t xml:space="preserve">Description</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6C7">
            <w:pPr>
              <w:keepNext w:val="0"/>
              <w:spacing w:after="60" w:before="40" w:lineRule="auto"/>
              <w:rPr/>
            </w:pPr>
            <w:r w:rsidDel="00000000" w:rsidR="00000000" w:rsidRPr="00000000">
              <w:rPr>
                <w:rFonts w:ascii="Arial" w:cs="Arial" w:eastAsia="Arial" w:hAnsi="Arial"/>
                <w:b w:val="0"/>
                <w:bCs w:val="0"/>
                <w:sz w:val="17"/>
                <w:szCs w:val="17"/>
                <w:rtl w:val="0"/>
              </w:rPr>
              <w:t xml:space="preserve">Create a sustained Fire bombardment over a target area. A volley of fireballs repeatedly pelts the ground, dealing sustained medium Fire damage over time. This is Fire's sustained-bombardment counterpart to Blizzard. Exact impact count, cadence, area, damage coefficient, resource cost, and cooldown remain TBD.</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6C8">
            <w:pPr>
              <w:keepNext w:val="0"/>
              <w:spacing w:after="60" w:before="40" w:lineRule="auto"/>
              <w:rPr/>
            </w:pPr>
            <w:r w:rsidDel="00000000" w:rsidR="00000000" w:rsidRPr="00000000">
              <w:rPr>
                <w:rFonts w:ascii="Arial" w:cs="Arial" w:eastAsia="Arial" w:hAnsi="Arial"/>
                <w:b w:val="0"/>
                <w:bCs w:val="0"/>
                <w:sz w:val="17"/>
                <w:szCs w:val="17"/>
                <w:rtl w:val="0"/>
              </w:rPr>
              <w:t xml:space="preserve">Source skill-level row</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6C9">
            <w:pPr>
              <w:keepNext w:val="0"/>
              <w:spacing w:after="60" w:before="40" w:lineRule="auto"/>
              <w:rPr/>
            </w:pPr>
            <w:r w:rsidDel="00000000" w:rsidR="00000000" w:rsidRPr="00000000">
              <w:rPr>
                <w:rFonts w:ascii="Arial" w:cs="Arial" w:eastAsia="Arial" w:hAnsi="Arial"/>
                <w:b w:val="0"/>
                <w:bCs w:val="0"/>
                <w:sz w:val="17"/>
                <w:szCs w:val="17"/>
                <w:rtl w:val="0"/>
              </w:rPr>
              <w:t xml:space="preserve">Scaling: DEFERRED until the skill's standalone behavior and numeric contract are authored.. Level 20: TBD. Fire counterpart to Blizzard. Do not infer impact count, cadence, area, or coefficient before approval.</w:t>
            </w:r>
            <w:r w:rsidDel="00000000" w:rsidR="00000000" w:rsidRPr="00000000">
              <w:rPr>
                <w:rtl w:val="0"/>
              </w:rPr>
            </w:r>
          </w:p>
        </w:tc>
      </w:tr>
    </w:tbl>
    <w:p w:rsidR="00000000" w:rsidDel="00000000" w:rsidP="00000000" w:rsidRDefault="00000000" w:rsidRPr="00000000" w14:paraId="000016CA">
      <w:pPr>
        <w:pStyle w:val="Heading3"/>
        <w:rPr/>
      </w:pPr>
      <w:r w:rsidDel="00000000" w:rsidR="00000000" w:rsidRPr="00000000">
        <w:rPr>
          <w:rtl w:val="0"/>
        </w:rPr>
        <w:t xml:space="preserve">Lava Font</w:t>
      </w:r>
    </w:p>
    <w:p w:rsidR="00000000" w:rsidDel="00000000" w:rsidP="00000000" w:rsidRDefault="00000000" w:rsidRPr="00000000" w14:paraId="000016CB">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0" w:line="250" w:lineRule="auto"/>
        <w:ind w:left="0" w:right="0" w:firstLine="0"/>
        <w:jc w:val="left"/>
        <w:rPr>
          <w:rFonts w:ascii="Arial" w:cs="Arial" w:eastAsia="Arial" w:hAnsi="Arial"/>
          <w:b w:val="0"/>
          <w:bCs w:val="0"/>
          <w:i w:val="0"/>
          <w:iCs w:val="0"/>
          <w:smallCaps w:val="0"/>
          <w:strike w:val="0"/>
          <w:color w:val="53647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36477"/>
          <w:sz w:val="18"/>
          <w:szCs w:val="18"/>
          <w:u w:val="none"/>
          <w:shd w:fill="auto" w:val="clear"/>
          <w:vertAlign w:val="baseline"/>
          <w:rtl w:val="0"/>
        </w:rPr>
        <w:t xml:space="preserve">SOURCE-DERIVED DESIGN INPUT [S7] | Runtime/stable-ID reconciliation required before the disputed delta</w:t>
      </w:r>
    </w:p>
    <w:tbl>
      <w:tblPr>
        <w:tblStyle w:val="Table165"/>
        <w:tblW w:w="10224.0" w:type="dxa"/>
        <w:jc w:val="center"/>
        <w:tblLayout w:type="fixed"/>
        <w:tblLook w:val="0400"/>
      </w:tblPr>
      <w:tblGrid>
        <w:gridCol w:w="2160"/>
        <w:gridCol w:w="8064"/>
        <w:tblGridChange w:id="0">
          <w:tblGrid>
            <w:gridCol w:w="2160"/>
            <w:gridCol w:w="8064"/>
          </w:tblGrid>
        </w:tblGridChange>
      </w:tblGrid>
      <w:tr>
        <w:trPr>
          <w:cantSplit w:val="1"/>
          <w:tblHeader w:val="1"/>
        </w:trPr>
        <w:tc>
          <w:tcPr>
            <w:shd w:fill="233b50" w:val="clear"/>
            <w:tcMar>
              <w:top w:w="65.0" w:type="dxa"/>
              <w:left w:w="90.0" w:type="dxa"/>
              <w:bottom w:w="65.0" w:type="dxa"/>
              <w:right w:w="90.0" w:type="dxa"/>
            </w:tcMar>
            <w:vAlign w:val="center"/>
          </w:tcPr>
          <w:p w:rsidR="00000000" w:rsidDel="00000000" w:rsidP="00000000" w:rsidRDefault="00000000" w:rsidRPr="00000000" w14:paraId="000016CC">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Field</w:t>
            </w:r>
            <w:r w:rsidDel="00000000" w:rsidR="00000000" w:rsidRPr="00000000">
              <w:rPr>
                <w:rtl w:val="0"/>
              </w:rPr>
            </w:r>
          </w:p>
        </w:tc>
        <w:tc>
          <w:tcPr>
            <w:shd w:fill="233b50" w:val="clear"/>
            <w:tcMar>
              <w:top w:w="65.0" w:type="dxa"/>
              <w:left w:w="90.0" w:type="dxa"/>
              <w:bottom w:w="65.0" w:type="dxa"/>
              <w:right w:w="90.0" w:type="dxa"/>
            </w:tcMar>
            <w:vAlign w:val="center"/>
          </w:tcPr>
          <w:p w:rsidR="00000000" w:rsidDel="00000000" w:rsidP="00000000" w:rsidRDefault="00000000" w:rsidRPr="00000000" w14:paraId="000016CD">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Later source contract</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6CE">
            <w:pPr>
              <w:keepNext w:val="0"/>
              <w:spacing w:after="60" w:before="40" w:lineRule="auto"/>
              <w:rPr/>
            </w:pPr>
            <w:r w:rsidDel="00000000" w:rsidR="00000000" w:rsidRPr="00000000">
              <w:rPr>
                <w:rFonts w:ascii="Arial" w:cs="Arial" w:eastAsia="Arial" w:hAnsi="Arial"/>
                <w:b w:val="0"/>
                <w:bCs w:val="0"/>
                <w:sz w:val="17"/>
                <w:szCs w:val="17"/>
                <w:rtl w:val="0"/>
              </w:rPr>
              <w:t xml:space="preserve">Type / requirement</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6CF">
            <w:pPr>
              <w:keepNext w:val="0"/>
              <w:spacing w:after="60" w:before="40" w:lineRule="auto"/>
              <w:rPr/>
            </w:pPr>
            <w:r w:rsidDel="00000000" w:rsidR="00000000" w:rsidRPr="00000000">
              <w:rPr>
                <w:rFonts w:ascii="Arial" w:cs="Arial" w:eastAsia="Arial" w:hAnsi="Arial"/>
                <w:b w:val="0"/>
                <w:bCs w:val="0"/>
                <w:sz w:val="17"/>
                <w:szCs w:val="17"/>
                <w:rtl w:val="0"/>
              </w:rPr>
              <w:t xml:space="preserve">TBD; Required weapon: None</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6D0">
            <w:pPr>
              <w:keepNext w:val="0"/>
              <w:spacing w:after="60" w:before="40" w:lineRule="auto"/>
              <w:rPr/>
            </w:pPr>
            <w:r w:rsidDel="00000000" w:rsidR="00000000" w:rsidRPr="00000000">
              <w:rPr>
                <w:rFonts w:ascii="Arial" w:cs="Arial" w:eastAsia="Arial" w:hAnsi="Arial"/>
                <w:b w:val="0"/>
                <w:bCs w:val="0"/>
                <w:sz w:val="17"/>
                <w:szCs w:val="17"/>
                <w:rtl w:val="0"/>
              </w:rPr>
              <w:t xml:space="preserve">Resource / cooldown</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6D1">
            <w:pPr>
              <w:keepNext w:val="0"/>
              <w:spacing w:after="60" w:before="40" w:lineRule="auto"/>
              <w:rPr/>
            </w:pPr>
            <w:r w:rsidDel="00000000" w:rsidR="00000000" w:rsidRPr="00000000">
              <w:rPr>
                <w:rFonts w:ascii="Arial" w:cs="Arial" w:eastAsia="Arial" w:hAnsi="Arial"/>
                <w:b w:val="0"/>
                <w:bCs w:val="0"/>
                <w:sz w:val="17"/>
                <w:szCs w:val="17"/>
                <w:rtl w:val="0"/>
              </w:rPr>
              <w:t xml:space="preserve">TBD; TBD</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6D2">
            <w:pPr>
              <w:keepNext w:val="0"/>
              <w:spacing w:after="60" w:before="40" w:lineRule="auto"/>
              <w:rPr/>
            </w:pPr>
            <w:r w:rsidDel="00000000" w:rsidR="00000000" w:rsidRPr="00000000">
              <w:rPr>
                <w:rFonts w:ascii="Arial" w:cs="Arial" w:eastAsia="Arial" w:hAnsi="Arial"/>
                <w:b w:val="0"/>
                <w:bCs w:val="0"/>
                <w:sz w:val="17"/>
                <w:szCs w:val="17"/>
                <w:rtl w:val="0"/>
              </w:rPr>
              <w:t xml:space="preserve">Power</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6D3">
            <w:pPr>
              <w:keepNext w:val="0"/>
              <w:spacing w:after="60" w:before="40" w:lineRule="auto"/>
              <w:rPr/>
            </w:pPr>
            <w:r w:rsidDel="00000000" w:rsidR="00000000" w:rsidRPr="00000000">
              <w:rPr>
                <w:rFonts w:ascii="Arial" w:cs="Arial" w:eastAsia="Arial" w:hAnsi="Arial"/>
                <w:b w:val="0"/>
                <w:bCs w:val="0"/>
                <w:sz w:val="17"/>
                <w:szCs w:val="17"/>
                <w:rtl w:val="0"/>
              </w:rPr>
              <w:t xml:space="preserve">TBD</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6D4">
            <w:pPr>
              <w:keepNext w:val="0"/>
              <w:spacing w:after="60" w:before="40" w:lineRule="auto"/>
              <w:rPr/>
            </w:pPr>
            <w:r w:rsidDel="00000000" w:rsidR="00000000" w:rsidRPr="00000000">
              <w:rPr>
                <w:rFonts w:ascii="Arial" w:cs="Arial" w:eastAsia="Arial" w:hAnsi="Arial"/>
                <w:b w:val="0"/>
                <w:bCs w:val="0"/>
                <w:sz w:val="17"/>
                <w:szCs w:val="17"/>
                <w:rtl w:val="0"/>
              </w:rPr>
              <w:t xml:space="preserve">Description</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6D5">
            <w:pPr>
              <w:keepNext w:val="0"/>
              <w:spacing w:after="60" w:before="40" w:lineRule="auto"/>
              <w:rPr/>
            </w:pPr>
            <w:r w:rsidDel="00000000" w:rsidR="00000000" w:rsidRPr="00000000">
              <w:rPr>
                <w:rFonts w:ascii="Arial" w:cs="Arial" w:eastAsia="Arial" w:hAnsi="Arial"/>
                <w:b w:val="0"/>
                <w:bCs w:val="0"/>
                <w:sz w:val="17"/>
                <w:szCs w:val="17"/>
                <w:rtl w:val="0"/>
              </w:rPr>
              <w:t xml:space="preserve">Fire-family active skill name approved. Standalone behavior and all numeric implementation details remain TBD.</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6D6">
            <w:pPr>
              <w:keepNext w:val="0"/>
              <w:spacing w:after="60" w:before="40" w:lineRule="auto"/>
              <w:rPr/>
            </w:pPr>
            <w:r w:rsidDel="00000000" w:rsidR="00000000" w:rsidRPr="00000000">
              <w:rPr>
                <w:rFonts w:ascii="Arial" w:cs="Arial" w:eastAsia="Arial" w:hAnsi="Arial"/>
                <w:b w:val="0"/>
                <w:bCs w:val="0"/>
                <w:sz w:val="17"/>
                <w:szCs w:val="17"/>
                <w:rtl w:val="0"/>
              </w:rPr>
              <w:t xml:space="preserve">Source skill-level row</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6D7">
            <w:pPr>
              <w:keepNext w:val="0"/>
              <w:spacing w:after="60" w:before="40" w:lineRule="auto"/>
              <w:rPr/>
            </w:pPr>
            <w:r w:rsidDel="00000000" w:rsidR="00000000" w:rsidRPr="00000000">
              <w:rPr>
                <w:rFonts w:ascii="Arial" w:cs="Arial" w:eastAsia="Arial" w:hAnsi="Arial"/>
                <w:b w:val="0"/>
                <w:bCs w:val="0"/>
                <w:sz w:val="17"/>
                <w:szCs w:val="17"/>
                <w:rtl w:val="0"/>
              </w:rPr>
              <w:t xml:space="preserve">Scaling: DEFERRED until the skill's standalone behavior and numeric contract are authored.. Level 20: TBD. Do not invent numeric Skill Level scaling before the base skill contract is approved.</w:t>
            </w:r>
            <w:r w:rsidDel="00000000" w:rsidR="00000000" w:rsidRPr="00000000">
              <w:rPr>
                <w:rtl w:val="0"/>
              </w:rPr>
            </w:r>
          </w:p>
        </w:tc>
      </w:tr>
    </w:tbl>
    <w:p w:rsidR="00000000" w:rsidDel="00000000" w:rsidP="00000000" w:rsidRDefault="00000000" w:rsidRPr="00000000" w14:paraId="000016D8">
      <w:pPr>
        <w:pStyle w:val="Heading3"/>
        <w:rPr/>
      </w:pPr>
      <w:r w:rsidDel="00000000" w:rsidR="00000000" w:rsidRPr="00000000">
        <w:rPr>
          <w:rtl w:val="0"/>
        </w:rPr>
        <w:t xml:space="preserve">Molten XXXXX</w:t>
      </w:r>
    </w:p>
    <w:p w:rsidR="00000000" w:rsidDel="00000000" w:rsidP="00000000" w:rsidRDefault="00000000" w:rsidRPr="00000000" w14:paraId="000016D9">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0" w:line="250" w:lineRule="auto"/>
        <w:ind w:left="0" w:right="0" w:firstLine="0"/>
        <w:jc w:val="left"/>
        <w:rPr>
          <w:rFonts w:ascii="Arial" w:cs="Arial" w:eastAsia="Arial" w:hAnsi="Arial"/>
          <w:b w:val="0"/>
          <w:bCs w:val="0"/>
          <w:i w:val="0"/>
          <w:iCs w:val="0"/>
          <w:smallCaps w:val="0"/>
          <w:strike w:val="0"/>
          <w:color w:val="53647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36477"/>
          <w:sz w:val="18"/>
          <w:szCs w:val="18"/>
          <w:u w:val="none"/>
          <w:shd w:fill="auto" w:val="clear"/>
          <w:vertAlign w:val="baseline"/>
          <w:rtl w:val="0"/>
        </w:rPr>
        <w:t xml:space="preserve">SOURCE-DERIVED DESIGN INPUT [S7] | Runtime/stable-ID reconciliation required before the disputed delta</w:t>
      </w:r>
    </w:p>
    <w:tbl>
      <w:tblPr>
        <w:tblStyle w:val="Table166"/>
        <w:tblW w:w="10224.0" w:type="dxa"/>
        <w:jc w:val="center"/>
        <w:tblLayout w:type="fixed"/>
        <w:tblLook w:val="0400"/>
      </w:tblPr>
      <w:tblGrid>
        <w:gridCol w:w="2160"/>
        <w:gridCol w:w="8064"/>
        <w:tblGridChange w:id="0">
          <w:tblGrid>
            <w:gridCol w:w="2160"/>
            <w:gridCol w:w="8064"/>
          </w:tblGrid>
        </w:tblGridChange>
      </w:tblGrid>
      <w:tr>
        <w:trPr>
          <w:cantSplit w:val="1"/>
          <w:tblHeader w:val="1"/>
        </w:trPr>
        <w:tc>
          <w:tcPr>
            <w:shd w:fill="233b50" w:val="clear"/>
            <w:tcMar>
              <w:top w:w="65.0" w:type="dxa"/>
              <w:left w:w="90.0" w:type="dxa"/>
              <w:bottom w:w="65.0" w:type="dxa"/>
              <w:right w:w="90.0" w:type="dxa"/>
            </w:tcMar>
            <w:vAlign w:val="center"/>
          </w:tcPr>
          <w:p w:rsidR="00000000" w:rsidDel="00000000" w:rsidP="00000000" w:rsidRDefault="00000000" w:rsidRPr="00000000" w14:paraId="000016DA">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Field</w:t>
            </w:r>
            <w:r w:rsidDel="00000000" w:rsidR="00000000" w:rsidRPr="00000000">
              <w:rPr>
                <w:rtl w:val="0"/>
              </w:rPr>
            </w:r>
          </w:p>
        </w:tc>
        <w:tc>
          <w:tcPr>
            <w:shd w:fill="233b50" w:val="clear"/>
            <w:tcMar>
              <w:top w:w="65.0" w:type="dxa"/>
              <w:left w:w="90.0" w:type="dxa"/>
              <w:bottom w:w="65.0" w:type="dxa"/>
              <w:right w:w="90.0" w:type="dxa"/>
            </w:tcMar>
            <w:vAlign w:val="center"/>
          </w:tcPr>
          <w:p w:rsidR="00000000" w:rsidDel="00000000" w:rsidP="00000000" w:rsidRDefault="00000000" w:rsidRPr="00000000" w14:paraId="000016DB">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Later source contract</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6DC">
            <w:pPr>
              <w:keepNext w:val="0"/>
              <w:spacing w:after="60" w:before="40" w:lineRule="auto"/>
              <w:rPr/>
            </w:pPr>
            <w:r w:rsidDel="00000000" w:rsidR="00000000" w:rsidRPr="00000000">
              <w:rPr>
                <w:rFonts w:ascii="Arial" w:cs="Arial" w:eastAsia="Arial" w:hAnsi="Arial"/>
                <w:b w:val="0"/>
                <w:bCs w:val="0"/>
                <w:sz w:val="17"/>
                <w:szCs w:val="17"/>
                <w:rtl w:val="0"/>
              </w:rPr>
              <w:t xml:space="preserve">Type / requirement</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6DD">
            <w:pPr>
              <w:keepNext w:val="0"/>
              <w:spacing w:after="60" w:before="40" w:lineRule="auto"/>
              <w:rPr/>
            </w:pPr>
            <w:r w:rsidDel="00000000" w:rsidR="00000000" w:rsidRPr="00000000">
              <w:rPr>
                <w:rFonts w:ascii="Arial" w:cs="Arial" w:eastAsia="Arial" w:hAnsi="Arial"/>
                <w:b w:val="0"/>
                <w:bCs w:val="0"/>
                <w:sz w:val="17"/>
                <w:szCs w:val="17"/>
                <w:rtl w:val="0"/>
              </w:rPr>
              <w:t xml:space="preserve">TBD; Required weapon: None</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6DE">
            <w:pPr>
              <w:keepNext w:val="0"/>
              <w:spacing w:after="60" w:before="40" w:lineRule="auto"/>
              <w:rPr/>
            </w:pPr>
            <w:r w:rsidDel="00000000" w:rsidR="00000000" w:rsidRPr="00000000">
              <w:rPr>
                <w:rFonts w:ascii="Arial" w:cs="Arial" w:eastAsia="Arial" w:hAnsi="Arial"/>
                <w:b w:val="0"/>
                <w:bCs w:val="0"/>
                <w:sz w:val="17"/>
                <w:szCs w:val="17"/>
                <w:rtl w:val="0"/>
              </w:rPr>
              <w:t xml:space="preserve">Resource / cooldown</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6DF">
            <w:pPr>
              <w:keepNext w:val="0"/>
              <w:spacing w:after="60" w:before="40" w:lineRule="auto"/>
              <w:rPr/>
            </w:pPr>
            <w:r w:rsidDel="00000000" w:rsidR="00000000" w:rsidRPr="00000000">
              <w:rPr>
                <w:rFonts w:ascii="Arial" w:cs="Arial" w:eastAsia="Arial" w:hAnsi="Arial"/>
                <w:b w:val="0"/>
                <w:bCs w:val="0"/>
                <w:sz w:val="17"/>
                <w:szCs w:val="17"/>
                <w:rtl w:val="0"/>
              </w:rPr>
              <w:t xml:space="preserve">TBD; TBD</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6E0">
            <w:pPr>
              <w:keepNext w:val="0"/>
              <w:spacing w:after="60" w:before="40" w:lineRule="auto"/>
              <w:rPr/>
            </w:pPr>
            <w:r w:rsidDel="00000000" w:rsidR="00000000" w:rsidRPr="00000000">
              <w:rPr>
                <w:rFonts w:ascii="Arial" w:cs="Arial" w:eastAsia="Arial" w:hAnsi="Arial"/>
                <w:b w:val="0"/>
                <w:bCs w:val="0"/>
                <w:sz w:val="17"/>
                <w:szCs w:val="17"/>
                <w:rtl w:val="0"/>
              </w:rPr>
              <w:t xml:space="preserve">Power</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6E1">
            <w:pPr>
              <w:keepNext w:val="0"/>
              <w:spacing w:after="60" w:before="40" w:lineRule="auto"/>
              <w:rPr/>
            </w:pPr>
            <w:r w:rsidDel="00000000" w:rsidR="00000000" w:rsidRPr="00000000">
              <w:rPr>
                <w:rFonts w:ascii="Arial" w:cs="Arial" w:eastAsia="Arial" w:hAnsi="Arial"/>
                <w:b w:val="0"/>
                <w:bCs w:val="0"/>
                <w:sz w:val="17"/>
                <w:szCs w:val="17"/>
                <w:rtl w:val="0"/>
              </w:rPr>
              <w:t xml:space="preserve">TBD</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6E2">
            <w:pPr>
              <w:keepNext w:val="0"/>
              <w:spacing w:after="60" w:before="40" w:lineRule="auto"/>
              <w:rPr/>
            </w:pPr>
            <w:r w:rsidDel="00000000" w:rsidR="00000000" w:rsidRPr="00000000">
              <w:rPr>
                <w:rFonts w:ascii="Arial" w:cs="Arial" w:eastAsia="Arial" w:hAnsi="Arial"/>
                <w:b w:val="0"/>
                <w:bCs w:val="0"/>
                <w:sz w:val="17"/>
                <w:szCs w:val="17"/>
                <w:rtl w:val="0"/>
              </w:rPr>
              <w:t xml:space="preserve">Description</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6E3">
            <w:pPr>
              <w:keepNext w:val="0"/>
              <w:spacing w:after="60" w:before="40" w:lineRule="auto"/>
              <w:rPr/>
            </w:pPr>
            <w:r w:rsidDel="00000000" w:rsidR="00000000" w:rsidRPr="00000000">
              <w:rPr>
                <w:rFonts w:ascii="Arial" w:cs="Arial" w:eastAsia="Arial" w:hAnsi="Arial"/>
                <w:b w:val="0"/>
                <w:bCs w:val="0"/>
                <w:sz w:val="17"/>
                <w:szCs w:val="17"/>
                <w:rtl w:val="0"/>
              </w:rPr>
              <w:t xml:space="preserve">Working-name placeholder for a Fire-family skill. The secondary name, standalone behavior, resource cost, power, and cooldown remain TBD.</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6E4">
            <w:pPr>
              <w:keepNext w:val="0"/>
              <w:spacing w:after="60" w:before="40" w:lineRule="auto"/>
              <w:rPr/>
            </w:pPr>
            <w:r w:rsidDel="00000000" w:rsidR="00000000" w:rsidRPr="00000000">
              <w:rPr>
                <w:rFonts w:ascii="Arial" w:cs="Arial" w:eastAsia="Arial" w:hAnsi="Arial"/>
                <w:b w:val="0"/>
                <w:bCs w:val="0"/>
                <w:sz w:val="17"/>
                <w:szCs w:val="17"/>
                <w:rtl w:val="0"/>
              </w:rPr>
              <w:t xml:space="preserve">Source skill-level row</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6E5">
            <w:pPr>
              <w:keepNext w:val="0"/>
              <w:spacing w:after="60" w:before="40" w:lineRule="auto"/>
              <w:rPr/>
            </w:pPr>
            <w:r w:rsidDel="00000000" w:rsidR="00000000" w:rsidRPr="00000000">
              <w:rPr>
                <w:rFonts w:ascii="Arial" w:cs="Arial" w:eastAsia="Arial" w:hAnsi="Arial"/>
                <w:b w:val="0"/>
                <w:bCs w:val="0"/>
                <w:sz w:val="17"/>
                <w:szCs w:val="17"/>
                <w:rtl w:val="0"/>
              </w:rPr>
              <w:t xml:space="preserve">Scaling: DEFERRED until the skill's standalone behavior and numeric contract are authored.. Level 20: TBD. Do not invent numeric Skill Level scaling before the base skill contract is approved.</w:t>
            </w:r>
            <w:r w:rsidDel="00000000" w:rsidR="00000000" w:rsidRPr="00000000">
              <w:rPr>
                <w:rtl w:val="0"/>
              </w:rPr>
            </w:r>
          </w:p>
        </w:tc>
      </w:tr>
    </w:tbl>
    <w:p w:rsidR="00000000" w:rsidDel="00000000" w:rsidP="00000000" w:rsidRDefault="00000000" w:rsidRPr="00000000" w14:paraId="000016E6">
      <w:pPr>
        <w:pStyle w:val="Heading3"/>
        <w:rPr/>
      </w:pPr>
      <w:r w:rsidDel="00000000" w:rsidR="00000000" w:rsidRPr="00000000">
        <w:rPr>
          <w:rtl w:val="0"/>
        </w:rPr>
        <w:t xml:space="preserve">Obsidian Armor</w:t>
      </w:r>
    </w:p>
    <w:p w:rsidR="00000000" w:rsidDel="00000000" w:rsidP="00000000" w:rsidRDefault="00000000" w:rsidRPr="00000000" w14:paraId="000016E7">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0" w:line="250" w:lineRule="auto"/>
        <w:ind w:left="0" w:right="0" w:firstLine="0"/>
        <w:jc w:val="left"/>
        <w:rPr>
          <w:rFonts w:ascii="Arial" w:cs="Arial" w:eastAsia="Arial" w:hAnsi="Arial"/>
          <w:b w:val="0"/>
          <w:bCs w:val="0"/>
          <w:i w:val="0"/>
          <w:iCs w:val="0"/>
          <w:smallCaps w:val="0"/>
          <w:strike w:val="0"/>
          <w:color w:val="53647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36477"/>
          <w:sz w:val="18"/>
          <w:szCs w:val="18"/>
          <w:u w:val="none"/>
          <w:shd w:fill="auto" w:val="clear"/>
          <w:vertAlign w:val="baseline"/>
          <w:rtl w:val="0"/>
        </w:rPr>
        <w:t xml:space="preserve">SOURCE-DERIVED DESIGN INPUT [S7] | Runtime/stable-ID reconciliation required before the disputed delta</w:t>
      </w:r>
    </w:p>
    <w:tbl>
      <w:tblPr>
        <w:tblStyle w:val="Table167"/>
        <w:tblW w:w="10224.0" w:type="dxa"/>
        <w:jc w:val="center"/>
        <w:tblLayout w:type="fixed"/>
        <w:tblLook w:val="0400"/>
      </w:tblPr>
      <w:tblGrid>
        <w:gridCol w:w="2160"/>
        <w:gridCol w:w="8064"/>
        <w:tblGridChange w:id="0">
          <w:tblGrid>
            <w:gridCol w:w="2160"/>
            <w:gridCol w:w="8064"/>
          </w:tblGrid>
        </w:tblGridChange>
      </w:tblGrid>
      <w:tr>
        <w:trPr>
          <w:cantSplit w:val="1"/>
          <w:tblHeader w:val="1"/>
        </w:trPr>
        <w:tc>
          <w:tcPr>
            <w:shd w:fill="233b50" w:val="clear"/>
            <w:tcMar>
              <w:top w:w="65.0" w:type="dxa"/>
              <w:left w:w="90.0" w:type="dxa"/>
              <w:bottom w:w="65.0" w:type="dxa"/>
              <w:right w:w="90.0" w:type="dxa"/>
            </w:tcMar>
            <w:vAlign w:val="center"/>
          </w:tcPr>
          <w:p w:rsidR="00000000" w:rsidDel="00000000" w:rsidP="00000000" w:rsidRDefault="00000000" w:rsidRPr="00000000" w14:paraId="000016E8">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Field</w:t>
            </w:r>
            <w:r w:rsidDel="00000000" w:rsidR="00000000" w:rsidRPr="00000000">
              <w:rPr>
                <w:rtl w:val="0"/>
              </w:rPr>
            </w:r>
          </w:p>
        </w:tc>
        <w:tc>
          <w:tcPr>
            <w:shd w:fill="233b50" w:val="clear"/>
            <w:tcMar>
              <w:top w:w="65.0" w:type="dxa"/>
              <w:left w:w="90.0" w:type="dxa"/>
              <w:bottom w:w="65.0" w:type="dxa"/>
              <w:right w:w="90.0" w:type="dxa"/>
            </w:tcMar>
            <w:vAlign w:val="center"/>
          </w:tcPr>
          <w:p w:rsidR="00000000" w:rsidDel="00000000" w:rsidP="00000000" w:rsidRDefault="00000000" w:rsidRPr="00000000" w14:paraId="000016E9">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Later source contract</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6EA">
            <w:pPr>
              <w:keepNext w:val="0"/>
              <w:spacing w:after="60" w:before="40" w:lineRule="auto"/>
              <w:rPr/>
            </w:pPr>
            <w:r w:rsidDel="00000000" w:rsidR="00000000" w:rsidRPr="00000000">
              <w:rPr>
                <w:rFonts w:ascii="Arial" w:cs="Arial" w:eastAsia="Arial" w:hAnsi="Arial"/>
                <w:b w:val="0"/>
                <w:bCs w:val="0"/>
                <w:sz w:val="17"/>
                <w:szCs w:val="17"/>
                <w:rtl w:val="0"/>
              </w:rPr>
              <w:t xml:space="preserve">Type / requirement</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6EB">
            <w:pPr>
              <w:keepNext w:val="0"/>
              <w:spacing w:after="60" w:before="40" w:lineRule="auto"/>
              <w:rPr/>
            </w:pPr>
            <w:r w:rsidDel="00000000" w:rsidR="00000000" w:rsidRPr="00000000">
              <w:rPr>
                <w:rFonts w:ascii="Arial" w:cs="Arial" w:eastAsia="Arial" w:hAnsi="Arial"/>
                <w:b w:val="0"/>
                <w:bCs w:val="0"/>
                <w:sz w:val="17"/>
                <w:szCs w:val="17"/>
                <w:rtl w:val="0"/>
              </w:rPr>
              <w:t xml:space="preserve">TBD; Required weapon: None</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6EC">
            <w:pPr>
              <w:keepNext w:val="0"/>
              <w:spacing w:after="60" w:before="40" w:lineRule="auto"/>
              <w:rPr/>
            </w:pPr>
            <w:r w:rsidDel="00000000" w:rsidR="00000000" w:rsidRPr="00000000">
              <w:rPr>
                <w:rFonts w:ascii="Arial" w:cs="Arial" w:eastAsia="Arial" w:hAnsi="Arial"/>
                <w:b w:val="0"/>
                <w:bCs w:val="0"/>
                <w:sz w:val="17"/>
                <w:szCs w:val="17"/>
                <w:rtl w:val="0"/>
              </w:rPr>
              <w:t xml:space="preserve">Resource / cooldown</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6ED">
            <w:pPr>
              <w:keepNext w:val="0"/>
              <w:spacing w:after="60" w:before="40" w:lineRule="auto"/>
              <w:rPr/>
            </w:pPr>
            <w:r w:rsidDel="00000000" w:rsidR="00000000" w:rsidRPr="00000000">
              <w:rPr>
                <w:rFonts w:ascii="Arial" w:cs="Arial" w:eastAsia="Arial" w:hAnsi="Arial"/>
                <w:b w:val="0"/>
                <w:bCs w:val="0"/>
                <w:sz w:val="17"/>
                <w:szCs w:val="17"/>
                <w:rtl w:val="0"/>
              </w:rPr>
              <w:t xml:space="preserve">TBD; TBD</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6EE">
            <w:pPr>
              <w:keepNext w:val="0"/>
              <w:spacing w:after="60" w:before="40" w:lineRule="auto"/>
              <w:rPr/>
            </w:pPr>
            <w:r w:rsidDel="00000000" w:rsidR="00000000" w:rsidRPr="00000000">
              <w:rPr>
                <w:rFonts w:ascii="Arial" w:cs="Arial" w:eastAsia="Arial" w:hAnsi="Arial"/>
                <w:b w:val="0"/>
                <w:bCs w:val="0"/>
                <w:sz w:val="17"/>
                <w:szCs w:val="17"/>
                <w:rtl w:val="0"/>
              </w:rPr>
              <w:t xml:space="preserve">Power</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6EF">
            <w:pPr>
              <w:keepNext w:val="0"/>
              <w:spacing w:after="60" w:before="40" w:lineRule="auto"/>
              <w:rPr/>
            </w:pPr>
            <w:r w:rsidDel="00000000" w:rsidR="00000000" w:rsidRPr="00000000">
              <w:rPr>
                <w:rFonts w:ascii="Arial" w:cs="Arial" w:eastAsia="Arial" w:hAnsi="Arial"/>
                <w:b w:val="0"/>
                <w:bCs w:val="0"/>
                <w:sz w:val="17"/>
                <w:szCs w:val="17"/>
                <w:rtl w:val="0"/>
              </w:rPr>
              <w:t xml:space="preserve">TBD</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6F0">
            <w:pPr>
              <w:keepNext w:val="0"/>
              <w:spacing w:after="60" w:before="40" w:lineRule="auto"/>
              <w:rPr/>
            </w:pPr>
            <w:r w:rsidDel="00000000" w:rsidR="00000000" w:rsidRPr="00000000">
              <w:rPr>
                <w:rFonts w:ascii="Arial" w:cs="Arial" w:eastAsia="Arial" w:hAnsi="Arial"/>
                <w:b w:val="0"/>
                <w:bCs w:val="0"/>
                <w:sz w:val="17"/>
                <w:szCs w:val="17"/>
                <w:rtl w:val="0"/>
              </w:rPr>
              <w:t xml:space="preserve">Description</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6F1">
            <w:pPr>
              <w:keepNext w:val="0"/>
              <w:spacing w:after="60" w:before="40" w:lineRule="auto"/>
              <w:rPr/>
            </w:pPr>
            <w:r w:rsidDel="00000000" w:rsidR="00000000" w:rsidRPr="00000000">
              <w:rPr>
                <w:rFonts w:ascii="Arial" w:cs="Arial" w:eastAsia="Arial" w:hAnsi="Arial"/>
                <w:b w:val="0"/>
                <w:bCs w:val="0"/>
                <w:sz w:val="17"/>
                <w:szCs w:val="17"/>
                <w:rtl w:val="0"/>
              </w:rPr>
              <w:t xml:space="preserve">Earth-family active skill name approved. Standalone behavior and all numeric implementation details remain TBD.</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6F2">
            <w:pPr>
              <w:keepNext w:val="0"/>
              <w:spacing w:after="60" w:before="40" w:lineRule="auto"/>
              <w:rPr/>
            </w:pPr>
            <w:r w:rsidDel="00000000" w:rsidR="00000000" w:rsidRPr="00000000">
              <w:rPr>
                <w:rFonts w:ascii="Arial" w:cs="Arial" w:eastAsia="Arial" w:hAnsi="Arial"/>
                <w:b w:val="0"/>
                <w:bCs w:val="0"/>
                <w:sz w:val="17"/>
                <w:szCs w:val="17"/>
                <w:rtl w:val="0"/>
              </w:rPr>
              <w:t xml:space="preserve">Source skill-level row</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6F3">
            <w:pPr>
              <w:keepNext w:val="0"/>
              <w:spacing w:after="60" w:before="40" w:lineRule="auto"/>
              <w:rPr/>
            </w:pPr>
            <w:r w:rsidDel="00000000" w:rsidR="00000000" w:rsidRPr="00000000">
              <w:rPr>
                <w:rFonts w:ascii="Arial" w:cs="Arial" w:eastAsia="Arial" w:hAnsi="Arial"/>
                <w:b w:val="0"/>
                <w:bCs w:val="0"/>
                <w:sz w:val="17"/>
                <w:szCs w:val="17"/>
                <w:rtl w:val="0"/>
              </w:rPr>
              <w:t xml:space="preserve">Scaling: DEFERRED until the skill's standalone behavior and numeric contract are authored.. Level 20: TBD. Do not invent numeric Skill Level scaling before the base skill contract is approved.</w:t>
            </w:r>
            <w:r w:rsidDel="00000000" w:rsidR="00000000" w:rsidRPr="00000000">
              <w:rPr>
                <w:rtl w:val="0"/>
              </w:rPr>
            </w:r>
          </w:p>
        </w:tc>
      </w:tr>
    </w:tbl>
    <w:p w:rsidR="00000000" w:rsidDel="00000000" w:rsidP="00000000" w:rsidRDefault="00000000" w:rsidRPr="00000000" w14:paraId="000016F4">
      <w:pPr>
        <w:pStyle w:val="Heading3"/>
        <w:rPr/>
      </w:pPr>
      <w:r w:rsidDel="00000000" w:rsidR="00000000" w:rsidRPr="00000000">
        <w:rPr>
          <w:rtl w:val="0"/>
        </w:rPr>
        <w:t xml:space="preserve">Earthen Rush</w:t>
      </w:r>
    </w:p>
    <w:p w:rsidR="00000000" w:rsidDel="00000000" w:rsidP="00000000" w:rsidRDefault="00000000" w:rsidRPr="00000000" w14:paraId="000016F5">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0" w:line="250" w:lineRule="auto"/>
        <w:ind w:left="0" w:right="0" w:firstLine="0"/>
        <w:jc w:val="left"/>
        <w:rPr>
          <w:rFonts w:ascii="Arial" w:cs="Arial" w:eastAsia="Arial" w:hAnsi="Arial"/>
          <w:b w:val="0"/>
          <w:bCs w:val="0"/>
          <w:i w:val="0"/>
          <w:iCs w:val="0"/>
          <w:smallCaps w:val="0"/>
          <w:strike w:val="0"/>
          <w:color w:val="53647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36477"/>
          <w:sz w:val="18"/>
          <w:szCs w:val="18"/>
          <w:u w:val="none"/>
          <w:shd w:fill="auto" w:val="clear"/>
          <w:vertAlign w:val="baseline"/>
          <w:rtl w:val="0"/>
        </w:rPr>
        <w:t xml:space="preserve">SOURCE-DERIVED DESIGN INPUT [S7] | Runtime/stable-ID reconciliation required before the disputed delta</w:t>
      </w:r>
    </w:p>
    <w:tbl>
      <w:tblPr>
        <w:tblStyle w:val="Table168"/>
        <w:tblW w:w="10224.0" w:type="dxa"/>
        <w:jc w:val="center"/>
        <w:tblLayout w:type="fixed"/>
        <w:tblLook w:val="0400"/>
      </w:tblPr>
      <w:tblGrid>
        <w:gridCol w:w="2160"/>
        <w:gridCol w:w="8064"/>
        <w:tblGridChange w:id="0">
          <w:tblGrid>
            <w:gridCol w:w="2160"/>
            <w:gridCol w:w="8064"/>
          </w:tblGrid>
        </w:tblGridChange>
      </w:tblGrid>
      <w:tr>
        <w:trPr>
          <w:cantSplit w:val="1"/>
          <w:tblHeader w:val="1"/>
        </w:trPr>
        <w:tc>
          <w:tcPr>
            <w:shd w:fill="233b50" w:val="clear"/>
            <w:tcMar>
              <w:top w:w="65.0" w:type="dxa"/>
              <w:left w:w="90.0" w:type="dxa"/>
              <w:bottom w:w="65.0" w:type="dxa"/>
              <w:right w:w="90.0" w:type="dxa"/>
            </w:tcMar>
            <w:vAlign w:val="center"/>
          </w:tcPr>
          <w:p w:rsidR="00000000" w:rsidDel="00000000" w:rsidP="00000000" w:rsidRDefault="00000000" w:rsidRPr="00000000" w14:paraId="000016F6">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Field</w:t>
            </w:r>
            <w:r w:rsidDel="00000000" w:rsidR="00000000" w:rsidRPr="00000000">
              <w:rPr>
                <w:rtl w:val="0"/>
              </w:rPr>
            </w:r>
          </w:p>
        </w:tc>
        <w:tc>
          <w:tcPr>
            <w:shd w:fill="233b50" w:val="clear"/>
            <w:tcMar>
              <w:top w:w="65.0" w:type="dxa"/>
              <w:left w:w="90.0" w:type="dxa"/>
              <w:bottom w:w="65.0" w:type="dxa"/>
              <w:right w:w="90.0" w:type="dxa"/>
            </w:tcMar>
            <w:vAlign w:val="center"/>
          </w:tcPr>
          <w:p w:rsidR="00000000" w:rsidDel="00000000" w:rsidP="00000000" w:rsidRDefault="00000000" w:rsidRPr="00000000" w14:paraId="000016F7">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Later source contract</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6F8">
            <w:pPr>
              <w:keepNext w:val="0"/>
              <w:spacing w:after="60" w:before="40" w:lineRule="auto"/>
              <w:rPr/>
            </w:pPr>
            <w:r w:rsidDel="00000000" w:rsidR="00000000" w:rsidRPr="00000000">
              <w:rPr>
                <w:rFonts w:ascii="Arial" w:cs="Arial" w:eastAsia="Arial" w:hAnsi="Arial"/>
                <w:b w:val="0"/>
                <w:bCs w:val="0"/>
                <w:sz w:val="17"/>
                <w:szCs w:val="17"/>
                <w:rtl w:val="0"/>
              </w:rPr>
              <w:t xml:space="preserve">Type / requirement</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6F9">
            <w:pPr>
              <w:keepNext w:val="0"/>
              <w:spacing w:after="60" w:before="40" w:lineRule="auto"/>
              <w:rPr/>
            </w:pPr>
            <w:r w:rsidDel="00000000" w:rsidR="00000000" w:rsidRPr="00000000">
              <w:rPr>
                <w:rFonts w:ascii="Arial" w:cs="Arial" w:eastAsia="Arial" w:hAnsi="Arial"/>
                <w:b w:val="0"/>
                <w:bCs w:val="0"/>
                <w:sz w:val="17"/>
                <w:szCs w:val="17"/>
                <w:rtl w:val="0"/>
              </w:rPr>
              <w:t xml:space="preserve">TBD; Required weapon: None</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6FA">
            <w:pPr>
              <w:keepNext w:val="0"/>
              <w:spacing w:after="60" w:before="40" w:lineRule="auto"/>
              <w:rPr/>
            </w:pPr>
            <w:r w:rsidDel="00000000" w:rsidR="00000000" w:rsidRPr="00000000">
              <w:rPr>
                <w:rFonts w:ascii="Arial" w:cs="Arial" w:eastAsia="Arial" w:hAnsi="Arial"/>
                <w:b w:val="0"/>
                <w:bCs w:val="0"/>
                <w:sz w:val="17"/>
                <w:szCs w:val="17"/>
                <w:rtl w:val="0"/>
              </w:rPr>
              <w:t xml:space="preserve">Resource / cooldown</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6FB">
            <w:pPr>
              <w:keepNext w:val="0"/>
              <w:spacing w:after="60" w:before="40" w:lineRule="auto"/>
              <w:rPr/>
            </w:pPr>
            <w:r w:rsidDel="00000000" w:rsidR="00000000" w:rsidRPr="00000000">
              <w:rPr>
                <w:rFonts w:ascii="Arial" w:cs="Arial" w:eastAsia="Arial" w:hAnsi="Arial"/>
                <w:b w:val="0"/>
                <w:bCs w:val="0"/>
                <w:sz w:val="17"/>
                <w:szCs w:val="17"/>
                <w:rtl w:val="0"/>
              </w:rPr>
              <w:t xml:space="preserve">TBD; TBD</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6FC">
            <w:pPr>
              <w:keepNext w:val="0"/>
              <w:spacing w:after="60" w:before="40" w:lineRule="auto"/>
              <w:rPr/>
            </w:pPr>
            <w:r w:rsidDel="00000000" w:rsidR="00000000" w:rsidRPr="00000000">
              <w:rPr>
                <w:rFonts w:ascii="Arial" w:cs="Arial" w:eastAsia="Arial" w:hAnsi="Arial"/>
                <w:b w:val="0"/>
                <w:bCs w:val="0"/>
                <w:sz w:val="17"/>
                <w:szCs w:val="17"/>
                <w:rtl w:val="0"/>
              </w:rPr>
              <w:t xml:space="preserve">Power</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6FD">
            <w:pPr>
              <w:keepNext w:val="0"/>
              <w:spacing w:after="60" w:before="40" w:lineRule="auto"/>
              <w:rPr/>
            </w:pPr>
            <w:r w:rsidDel="00000000" w:rsidR="00000000" w:rsidRPr="00000000">
              <w:rPr>
                <w:rFonts w:ascii="Arial" w:cs="Arial" w:eastAsia="Arial" w:hAnsi="Arial"/>
                <w:b w:val="0"/>
                <w:bCs w:val="0"/>
                <w:sz w:val="17"/>
                <w:szCs w:val="17"/>
                <w:rtl w:val="0"/>
              </w:rPr>
              <w:t xml:space="preserve">TBD</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6FE">
            <w:pPr>
              <w:keepNext w:val="0"/>
              <w:spacing w:after="60" w:before="40" w:lineRule="auto"/>
              <w:rPr/>
            </w:pPr>
            <w:r w:rsidDel="00000000" w:rsidR="00000000" w:rsidRPr="00000000">
              <w:rPr>
                <w:rFonts w:ascii="Arial" w:cs="Arial" w:eastAsia="Arial" w:hAnsi="Arial"/>
                <w:b w:val="0"/>
                <w:bCs w:val="0"/>
                <w:sz w:val="17"/>
                <w:szCs w:val="17"/>
                <w:rtl w:val="0"/>
              </w:rPr>
              <w:t xml:space="preserve">Description</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6FF">
            <w:pPr>
              <w:keepNext w:val="0"/>
              <w:spacing w:after="60" w:before="40" w:lineRule="auto"/>
              <w:rPr/>
            </w:pPr>
            <w:r w:rsidDel="00000000" w:rsidR="00000000" w:rsidRPr="00000000">
              <w:rPr>
                <w:rFonts w:ascii="Arial" w:cs="Arial" w:eastAsia="Arial" w:hAnsi="Arial"/>
                <w:b w:val="0"/>
                <w:bCs w:val="0"/>
                <w:sz w:val="17"/>
                <w:szCs w:val="17"/>
                <w:rtl w:val="0"/>
              </w:rPr>
              <w:t xml:space="preserve">Earth-family active skill name approved. Standalone behavior and all numeric implementation details remain TBD.</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700">
            <w:pPr>
              <w:keepNext w:val="0"/>
              <w:spacing w:after="60" w:before="40" w:lineRule="auto"/>
              <w:rPr/>
            </w:pPr>
            <w:r w:rsidDel="00000000" w:rsidR="00000000" w:rsidRPr="00000000">
              <w:rPr>
                <w:rFonts w:ascii="Arial" w:cs="Arial" w:eastAsia="Arial" w:hAnsi="Arial"/>
                <w:b w:val="0"/>
                <w:bCs w:val="0"/>
                <w:sz w:val="17"/>
                <w:szCs w:val="17"/>
                <w:rtl w:val="0"/>
              </w:rPr>
              <w:t xml:space="preserve">Source skill-level row</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701">
            <w:pPr>
              <w:keepNext w:val="0"/>
              <w:spacing w:after="60" w:before="40" w:lineRule="auto"/>
              <w:rPr/>
            </w:pPr>
            <w:r w:rsidDel="00000000" w:rsidR="00000000" w:rsidRPr="00000000">
              <w:rPr>
                <w:rFonts w:ascii="Arial" w:cs="Arial" w:eastAsia="Arial" w:hAnsi="Arial"/>
                <w:b w:val="0"/>
                <w:bCs w:val="0"/>
                <w:sz w:val="17"/>
                <w:szCs w:val="17"/>
                <w:rtl w:val="0"/>
              </w:rPr>
              <w:t xml:space="preserve">Scaling: DEFERRED until the skill's standalone behavior and numeric contract are authored.. Level 20: TBD. Do not invent numeric Skill Level scaling before the base skill contract is approved.</w:t>
            </w:r>
            <w:r w:rsidDel="00000000" w:rsidR="00000000" w:rsidRPr="00000000">
              <w:rPr>
                <w:rtl w:val="0"/>
              </w:rPr>
            </w:r>
          </w:p>
        </w:tc>
      </w:tr>
    </w:tbl>
    <w:p w:rsidR="00000000" w:rsidDel="00000000" w:rsidP="00000000" w:rsidRDefault="00000000" w:rsidRPr="00000000" w14:paraId="00001702">
      <w:pPr>
        <w:pStyle w:val="Heading3"/>
        <w:rPr/>
      </w:pPr>
      <w:r w:rsidDel="00000000" w:rsidR="00000000" w:rsidRPr="00000000">
        <w:rPr>
          <w:rtl w:val="0"/>
        </w:rPr>
        <w:t xml:space="preserve">Rockslide</w:t>
      </w:r>
    </w:p>
    <w:p w:rsidR="00000000" w:rsidDel="00000000" w:rsidP="00000000" w:rsidRDefault="00000000" w:rsidRPr="00000000" w14:paraId="00001703">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0" w:line="250" w:lineRule="auto"/>
        <w:ind w:left="0" w:right="0" w:firstLine="0"/>
        <w:jc w:val="left"/>
        <w:rPr>
          <w:rFonts w:ascii="Arial" w:cs="Arial" w:eastAsia="Arial" w:hAnsi="Arial"/>
          <w:b w:val="0"/>
          <w:bCs w:val="0"/>
          <w:i w:val="0"/>
          <w:iCs w:val="0"/>
          <w:smallCaps w:val="0"/>
          <w:strike w:val="0"/>
          <w:color w:val="53647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36477"/>
          <w:sz w:val="18"/>
          <w:szCs w:val="18"/>
          <w:u w:val="none"/>
          <w:shd w:fill="auto" w:val="clear"/>
          <w:vertAlign w:val="baseline"/>
          <w:rtl w:val="0"/>
        </w:rPr>
        <w:t xml:space="preserve">SOURCE-DERIVED DESIGN INPUT [S7] | Runtime/stable-ID reconciliation required before the disputed delta</w:t>
      </w:r>
    </w:p>
    <w:tbl>
      <w:tblPr>
        <w:tblStyle w:val="Table169"/>
        <w:tblW w:w="10224.0" w:type="dxa"/>
        <w:jc w:val="center"/>
        <w:tblLayout w:type="fixed"/>
        <w:tblLook w:val="0400"/>
      </w:tblPr>
      <w:tblGrid>
        <w:gridCol w:w="2160"/>
        <w:gridCol w:w="8064"/>
        <w:tblGridChange w:id="0">
          <w:tblGrid>
            <w:gridCol w:w="2160"/>
            <w:gridCol w:w="8064"/>
          </w:tblGrid>
        </w:tblGridChange>
      </w:tblGrid>
      <w:tr>
        <w:trPr>
          <w:cantSplit w:val="1"/>
          <w:tblHeader w:val="1"/>
        </w:trPr>
        <w:tc>
          <w:tcPr>
            <w:shd w:fill="233b50" w:val="clear"/>
            <w:tcMar>
              <w:top w:w="65.0" w:type="dxa"/>
              <w:left w:w="90.0" w:type="dxa"/>
              <w:bottom w:w="65.0" w:type="dxa"/>
              <w:right w:w="90.0" w:type="dxa"/>
            </w:tcMar>
            <w:vAlign w:val="center"/>
          </w:tcPr>
          <w:p w:rsidR="00000000" w:rsidDel="00000000" w:rsidP="00000000" w:rsidRDefault="00000000" w:rsidRPr="00000000" w14:paraId="00001704">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Field</w:t>
            </w:r>
            <w:r w:rsidDel="00000000" w:rsidR="00000000" w:rsidRPr="00000000">
              <w:rPr>
                <w:rtl w:val="0"/>
              </w:rPr>
            </w:r>
          </w:p>
        </w:tc>
        <w:tc>
          <w:tcPr>
            <w:shd w:fill="233b50" w:val="clear"/>
            <w:tcMar>
              <w:top w:w="65.0" w:type="dxa"/>
              <w:left w:w="90.0" w:type="dxa"/>
              <w:bottom w:w="65.0" w:type="dxa"/>
              <w:right w:w="90.0" w:type="dxa"/>
            </w:tcMar>
            <w:vAlign w:val="center"/>
          </w:tcPr>
          <w:p w:rsidR="00000000" w:rsidDel="00000000" w:rsidP="00000000" w:rsidRDefault="00000000" w:rsidRPr="00000000" w14:paraId="00001705">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Later source contract</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706">
            <w:pPr>
              <w:keepNext w:val="0"/>
              <w:spacing w:after="60" w:before="40" w:lineRule="auto"/>
              <w:rPr/>
            </w:pPr>
            <w:r w:rsidDel="00000000" w:rsidR="00000000" w:rsidRPr="00000000">
              <w:rPr>
                <w:rFonts w:ascii="Arial" w:cs="Arial" w:eastAsia="Arial" w:hAnsi="Arial"/>
                <w:b w:val="0"/>
                <w:bCs w:val="0"/>
                <w:sz w:val="17"/>
                <w:szCs w:val="17"/>
                <w:rtl w:val="0"/>
              </w:rPr>
              <w:t xml:space="preserve">Type / requirement</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707">
            <w:pPr>
              <w:keepNext w:val="0"/>
              <w:spacing w:after="60" w:before="40" w:lineRule="auto"/>
              <w:rPr/>
            </w:pPr>
            <w:r w:rsidDel="00000000" w:rsidR="00000000" w:rsidRPr="00000000">
              <w:rPr>
                <w:rFonts w:ascii="Arial" w:cs="Arial" w:eastAsia="Arial" w:hAnsi="Arial"/>
                <w:b w:val="0"/>
                <w:bCs w:val="0"/>
                <w:sz w:val="17"/>
                <w:szCs w:val="17"/>
                <w:rtl w:val="0"/>
              </w:rPr>
              <w:t xml:space="preserve">TBD; Required weapon: None</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708">
            <w:pPr>
              <w:keepNext w:val="0"/>
              <w:spacing w:after="60" w:before="40" w:lineRule="auto"/>
              <w:rPr/>
            </w:pPr>
            <w:r w:rsidDel="00000000" w:rsidR="00000000" w:rsidRPr="00000000">
              <w:rPr>
                <w:rFonts w:ascii="Arial" w:cs="Arial" w:eastAsia="Arial" w:hAnsi="Arial"/>
                <w:b w:val="0"/>
                <w:bCs w:val="0"/>
                <w:sz w:val="17"/>
                <w:szCs w:val="17"/>
                <w:rtl w:val="0"/>
              </w:rPr>
              <w:t xml:space="preserve">Resource / cooldown</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709">
            <w:pPr>
              <w:keepNext w:val="0"/>
              <w:spacing w:after="60" w:before="40" w:lineRule="auto"/>
              <w:rPr/>
            </w:pPr>
            <w:r w:rsidDel="00000000" w:rsidR="00000000" w:rsidRPr="00000000">
              <w:rPr>
                <w:rFonts w:ascii="Arial" w:cs="Arial" w:eastAsia="Arial" w:hAnsi="Arial"/>
                <w:b w:val="0"/>
                <w:bCs w:val="0"/>
                <w:sz w:val="17"/>
                <w:szCs w:val="17"/>
                <w:rtl w:val="0"/>
              </w:rPr>
              <w:t xml:space="preserve">TBD; TBD</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70A">
            <w:pPr>
              <w:keepNext w:val="0"/>
              <w:spacing w:after="60" w:before="40" w:lineRule="auto"/>
              <w:rPr/>
            </w:pPr>
            <w:r w:rsidDel="00000000" w:rsidR="00000000" w:rsidRPr="00000000">
              <w:rPr>
                <w:rFonts w:ascii="Arial" w:cs="Arial" w:eastAsia="Arial" w:hAnsi="Arial"/>
                <w:b w:val="0"/>
                <w:bCs w:val="0"/>
                <w:sz w:val="17"/>
                <w:szCs w:val="17"/>
                <w:rtl w:val="0"/>
              </w:rPr>
              <w:t xml:space="preserve">Power</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70B">
            <w:pPr>
              <w:keepNext w:val="0"/>
              <w:spacing w:after="60" w:before="40" w:lineRule="auto"/>
              <w:rPr/>
            </w:pPr>
            <w:r w:rsidDel="00000000" w:rsidR="00000000" w:rsidRPr="00000000">
              <w:rPr>
                <w:rFonts w:ascii="Arial" w:cs="Arial" w:eastAsia="Arial" w:hAnsi="Arial"/>
                <w:b w:val="0"/>
                <w:bCs w:val="0"/>
                <w:sz w:val="17"/>
                <w:szCs w:val="17"/>
                <w:rtl w:val="0"/>
              </w:rPr>
              <w:t xml:space="preserve">TBD</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70C">
            <w:pPr>
              <w:keepNext w:val="0"/>
              <w:spacing w:after="60" w:before="40" w:lineRule="auto"/>
              <w:rPr/>
            </w:pPr>
            <w:r w:rsidDel="00000000" w:rsidR="00000000" w:rsidRPr="00000000">
              <w:rPr>
                <w:rFonts w:ascii="Arial" w:cs="Arial" w:eastAsia="Arial" w:hAnsi="Arial"/>
                <w:b w:val="0"/>
                <w:bCs w:val="0"/>
                <w:sz w:val="17"/>
                <w:szCs w:val="17"/>
                <w:rtl w:val="0"/>
              </w:rPr>
              <w:t xml:space="preserve">Description</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70D">
            <w:pPr>
              <w:keepNext w:val="0"/>
              <w:spacing w:after="60" w:before="40" w:lineRule="auto"/>
              <w:rPr/>
            </w:pPr>
            <w:r w:rsidDel="00000000" w:rsidR="00000000" w:rsidRPr="00000000">
              <w:rPr>
                <w:rFonts w:ascii="Arial" w:cs="Arial" w:eastAsia="Arial" w:hAnsi="Arial"/>
                <w:b w:val="0"/>
                <w:bCs w:val="0"/>
                <w:sz w:val="17"/>
                <w:szCs w:val="17"/>
                <w:rtl w:val="0"/>
              </w:rPr>
              <w:t xml:space="preserve">Earth-family active skill name approved. Standalone behavior and all numeric implementation details remain TBD.</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70E">
            <w:pPr>
              <w:keepNext w:val="0"/>
              <w:spacing w:after="60" w:before="40" w:lineRule="auto"/>
              <w:rPr/>
            </w:pPr>
            <w:r w:rsidDel="00000000" w:rsidR="00000000" w:rsidRPr="00000000">
              <w:rPr>
                <w:rFonts w:ascii="Arial" w:cs="Arial" w:eastAsia="Arial" w:hAnsi="Arial"/>
                <w:b w:val="0"/>
                <w:bCs w:val="0"/>
                <w:sz w:val="17"/>
                <w:szCs w:val="17"/>
                <w:rtl w:val="0"/>
              </w:rPr>
              <w:t xml:space="preserve">Source skill-level row</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70F">
            <w:pPr>
              <w:keepNext w:val="0"/>
              <w:spacing w:after="60" w:before="40" w:lineRule="auto"/>
              <w:rPr/>
            </w:pPr>
            <w:r w:rsidDel="00000000" w:rsidR="00000000" w:rsidRPr="00000000">
              <w:rPr>
                <w:rFonts w:ascii="Arial" w:cs="Arial" w:eastAsia="Arial" w:hAnsi="Arial"/>
                <w:b w:val="0"/>
                <w:bCs w:val="0"/>
                <w:sz w:val="17"/>
                <w:szCs w:val="17"/>
                <w:rtl w:val="0"/>
              </w:rPr>
              <w:t xml:space="preserve">Scaling: DEFERRED until the skill's standalone behavior and numeric contract are authored.. Level 20: TBD. Do not invent numeric Skill Level scaling before the base skill contract is approved.</w:t>
            </w:r>
            <w:r w:rsidDel="00000000" w:rsidR="00000000" w:rsidRPr="00000000">
              <w:rPr>
                <w:rtl w:val="0"/>
              </w:rPr>
            </w:r>
          </w:p>
        </w:tc>
      </w:tr>
    </w:tbl>
    <w:p w:rsidR="00000000" w:rsidDel="00000000" w:rsidP="00000000" w:rsidRDefault="00000000" w:rsidRPr="00000000" w14:paraId="00001710">
      <w:pPr>
        <w:pStyle w:val="Heading3"/>
        <w:rPr/>
      </w:pPr>
      <w:r w:rsidDel="00000000" w:rsidR="00000000" w:rsidRPr="00000000">
        <w:rPr>
          <w:rtl w:val="0"/>
        </w:rPr>
        <w:t xml:space="preserve">Mantle of Gaia</w:t>
      </w:r>
    </w:p>
    <w:p w:rsidR="00000000" w:rsidDel="00000000" w:rsidP="00000000" w:rsidRDefault="00000000" w:rsidRPr="00000000" w14:paraId="00001711">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0" w:line="250" w:lineRule="auto"/>
        <w:ind w:left="0" w:right="0" w:firstLine="0"/>
        <w:jc w:val="left"/>
        <w:rPr>
          <w:rFonts w:ascii="Arial" w:cs="Arial" w:eastAsia="Arial" w:hAnsi="Arial"/>
          <w:b w:val="0"/>
          <w:bCs w:val="0"/>
          <w:i w:val="0"/>
          <w:iCs w:val="0"/>
          <w:smallCaps w:val="0"/>
          <w:strike w:val="0"/>
          <w:color w:val="53647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36477"/>
          <w:sz w:val="18"/>
          <w:szCs w:val="18"/>
          <w:u w:val="none"/>
          <w:shd w:fill="auto" w:val="clear"/>
          <w:vertAlign w:val="baseline"/>
          <w:rtl w:val="0"/>
        </w:rPr>
        <w:t xml:space="preserve">SOURCE-DERIVED DESIGN INPUT [S7] | Runtime/stable-ID reconciliation required before the disputed delta</w:t>
      </w:r>
    </w:p>
    <w:tbl>
      <w:tblPr>
        <w:tblStyle w:val="Table170"/>
        <w:tblW w:w="10224.0" w:type="dxa"/>
        <w:jc w:val="center"/>
        <w:tblLayout w:type="fixed"/>
        <w:tblLook w:val="0400"/>
      </w:tblPr>
      <w:tblGrid>
        <w:gridCol w:w="2160"/>
        <w:gridCol w:w="8064"/>
        <w:tblGridChange w:id="0">
          <w:tblGrid>
            <w:gridCol w:w="2160"/>
            <w:gridCol w:w="8064"/>
          </w:tblGrid>
        </w:tblGridChange>
      </w:tblGrid>
      <w:tr>
        <w:trPr>
          <w:cantSplit w:val="1"/>
          <w:tblHeader w:val="1"/>
        </w:trPr>
        <w:tc>
          <w:tcPr>
            <w:shd w:fill="233b50" w:val="clear"/>
            <w:tcMar>
              <w:top w:w="65.0" w:type="dxa"/>
              <w:left w:w="90.0" w:type="dxa"/>
              <w:bottom w:w="65.0" w:type="dxa"/>
              <w:right w:w="90.0" w:type="dxa"/>
            </w:tcMar>
            <w:vAlign w:val="center"/>
          </w:tcPr>
          <w:p w:rsidR="00000000" w:rsidDel="00000000" w:rsidP="00000000" w:rsidRDefault="00000000" w:rsidRPr="00000000" w14:paraId="00001712">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Field</w:t>
            </w:r>
            <w:r w:rsidDel="00000000" w:rsidR="00000000" w:rsidRPr="00000000">
              <w:rPr>
                <w:rtl w:val="0"/>
              </w:rPr>
            </w:r>
          </w:p>
        </w:tc>
        <w:tc>
          <w:tcPr>
            <w:shd w:fill="233b50" w:val="clear"/>
            <w:tcMar>
              <w:top w:w="65.0" w:type="dxa"/>
              <w:left w:w="90.0" w:type="dxa"/>
              <w:bottom w:w="65.0" w:type="dxa"/>
              <w:right w:w="90.0" w:type="dxa"/>
            </w:tcMar>
            <w:vAlign w:val="center"/>
          </w:tcPr>
          <w:p w:rsidR="00000000" w:rsidDel="00000000" w:rsidP="00000000" w:rsidRDefault="00000000" w:rsidRPr="00000000" w14:paraId="00001713">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Later source contract</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714">
            <w:pPr>
              <w:keepNext w:val="0"/>
              <w:spacing w:after="60" w:before="40" w:lineRule="auto"/>
              <w:rPr/>
            </w:pPr>
            <w:r w:rsidDel="00000000" w:rsidR="00000000" w:rsidRPr="00000000">
              <w:rPr>
                <w:rFonts w:ascii="Arial" w:cs="Arial" w:eastAsia="Arial" w:hAnsi="Arial"/>
                <w:b w:val="0"/>
                <w:bCs w:val="0"/>
                <w:sz w:val="17"/>
                <w:szCs w:val="17"/>
                <w:rtl w:val="0"/>
              </w:rPr>
              <w:t xml:space="preserve">Type / requirement</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715">
            <w:pPr>
              <w:keepNext w:val="0"/>
              <w:spacing w:after="60" w:before="40" w:lineRule="auto"/>
              <w:rPr/>
            </w:pPr>
            <w:r w:rsidDel="00000000" w:rsidR="00000000" w:rsidRPr="00000000">
              <w:rPr>
                <w:rFonts w:ascii="Arial" w:cs="Arial" w:eastAsia="Arial" w:hAnsi="Arial"/>
                <w:b w:val="0"/>
                <w:bCs w:val="0"/>
                <w:sz w:val="17"/>
                <w:szCs w:val="17"/>
                <w:rtl w:val="0"/>
              </w:rPr>
              <w:t xml:space="preserve">Aura; Required weapon: None</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716">
            <w:pPr>
              <w:keepNext w:val="0"/>
              <w:spacing w:after="60" w:before="40" w:lineRule="auto"/>
              <w:rPr/>
            </w:pPr>
            <w:r w:rsidDel="00000000" w:rsidR="00000000" w:rsidRPr="00000000">
              <w:rPr>
                <w:rFonts w:ascii="Arial" w:cs="Arial" w:eastAsia="Arial" w:hAnsi="Arial"/>
                <w:b w:val="0"/>
                <w:bCs w:val="0"/>
                <w:sz w:val="17"/>
                <w:szCs w:val="17"/>
                <w:rtl w:val="0"/>
              </w:rPr>
              <w:t xml:space="preserve">Resource / cooldown</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717">
            <w:pPr>
              <w:keepNext w:val="0"/>
              <w:spacing w:after="60" w:before="40" w:lineRule="auto"/>
              <w:rPr/>
            </w:pPr>
            <w:r w:rsidDel="00000000" w:rsidR="00000000" w:rsidRPr="00000000">
              <w:rPr>
                <w:rFonts w:ascii="Arial" w:cs="Arial" w:eastAsia="Arial" w:hAnsi="Arial"/>
                <w:b w:val="0"/>
                <w:bCs w:val="0"/>
                <w:sz w:val="17"/>
                <w:szCs w:val="17"/>
                <w:rtl w:val="0"/>
              </w:rPr>
              <w:t xml:space="preserve">TBD; TBD</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718">
            <w:pPr>
              <w:keepNext w:val="0"/>
              <w:spacing w:after="60" w:before="40" w:lineRule="auto"/>
              <w:rPr/>
            </w:pPr>
            <w:r w:rsidDel="00000000" w:rsidR="00000000" w:rsidRPr="00000000">
              <w:rPr>
                <w:rFonts w:ascii="Arial" w:cs="Arial" w:eastAsia="Arial" w:hAnsi="Arial"/>
                <w:b w:val="0"/>
                <w:bCs w:val="0"/>
                <w:sz w:val="17"/>
                <w:szCs w:val="17"/>
                <w:rtl w:val="0"/>
              </w:rPr>
              <w:t xml:space="preserve">Power</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719">
            <w:pPr>
              <w:keepNext w:val="0"/>
              <w:spacing w:after="60" w:before="40" w:lineRule="auto"/>
              <w:rPr/>
            </w:pPr>
            <w:r w:rsidDel="00000000" w:rsidR="00000000" w:rsidRPr="00000000">
              <w:rPr>
                <w:rFonts w:ascii="Arial" w:cs="Arial" w:eastAsia="Arial" w:hAnsi="Arial"/>
                <w:b w:val="0"/>
                <w:bCs w:val="0"/>
                <w:sz w:val="17"/>
                <w:szCs w:val="17"/>
                <w:rtl w:val="0"/>
              </w:rPr>
              <w:t xml:space="preserve">Full Gaia meter -&gt; next eligible Rock skill +50% power</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71A">
            <w:pPr>
              <w:keepNext w:val="0"/>
              <w:spacing w:after="60" w:before="40" w:lineRule="auto"/>
              <w:rPr/>
            </w:pPr>
            <w:r w:rsidDel="00000000" w:rsidR="00000000" w:rsidRPr="00000000">
              <w:rPr>
                <w:rFonts w:ascii="Arial" w:cs="Arial" w:eastAsia="Arial" w:hAnsi="Arial"/>
                <w:b w:val="0"/>
                <w:bCs w:val="0"/>
                <w:sz w:val="17"/>
                <w:szCs w:val="17"/>
                <w:rtl w:val="0"/>
              </w:rPr>
              <w:t xml:space="preserve">Description</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71B">
            <w:pPr>
              <w:keepNext w:val="0"/>
              <w:spacing w:after="60" w:before="40" w:lineRule="auto"/>
              <w:rPr/>
            </w:pPr>
            <w:r w:rsidDel="00000000" w:rsidR="00000000" w:rsidRPr="00000000">
              <w:rPr>
                <w:rFonts w:ascii="Arial" w:cs="Arial" w:eastAsia="Arial" w:hAnsi="Arial"/>
                <w:b w:val="0"/>
                <w:bCs w:val="0"/>
                <w:sz w:val="17"/>
                <w:szCs w:val="17"/>
                <w:rtl w:val="0"/>
              </w:rPr>
              <w:t xml:space="preserve">Earth skill use builds a Gaia meter. When the meter reaches its payoff state, the next eligible Rock-tagged skill is 50% stronger and consumes the payoff. Exact meter gain, threshold, decay/reset behavior, resource contract, radius, and the final list of Rock-tagged skills remain TBD.</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71C">
            <w:pPr>
              <w:keepNext w:val="0"/>
              <w:spacing w:after="60" w:before="40" w:lineRule="auto"/>
              <w:rPr/>
            </w:pPr>
            <w:r w:rsidDel="00000000" w:rsidR="00000000" w:rsidRPr="00000000">
              <w:rPr>
                <w:rFonts w:ascii="Arial" w:cs="Arial" w:eastAsia="Arial" w:hAnsi="Arial"/>
                <w:b w:val="0"/>
                <w:bCs w:val="0"/>
                <w:sz w:val="17"/>
                <w:szCs w:val="17"/>
                <w:rtl w:val="0"/>
              </w:rPr>
              <w:t xml:space="preserve">Source skill-level row</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71D">
            <w:pPr>
              <w:keepNext w:val="0"/>
              <w:spacing w:after="60" w:before="40" w:lineRule="auto"/>
              <w:rPr/>
            </w:pPr>
            <w:r w:rsidDel="00000000" w:rsidR="00000000" w:rsidRPr="00000000">
              <w:rPr>
                <w:rFonts w:ascii="Arial" w:cs="Arial" w:eastAsia="Arial" w:hAnsi="Arial"/>
                <w:b w:val="0"/>
                <w:bCs w:val="0"/>
                <w:sz w:val="17"/>
                <w:szCs w:val="17"/>
                <w:rtl w:val="0"/>
              </w:rPr>
              <w:t xml:space="preserve">Scaling: DEFERRED until the skill's standalone behavior and numeric contract are authored.. Level 20: TBD. The +50% payoff is locked conceptually. Meter gain, threshold, decay/reset rules, Rock-tag eligibility, and Skill Level scaling remain TBD.</w:t>
            </w:r>
            <w:r w:rsidDel="00000000" w:rsidR="00000000" w:rsidRPr="00000000">
              <w:rPr>
                <w:rtl w:val="0"/>
              </w:rPr>
            </w:r>
          </w:p>
        </w:tc>
      </w:tr>
    </w:tbl>
    <w:p w:rsidR="00000000" w:rsidDel="00000000" w:rsidP="00000000" w:rsidRDefault="00000000" w:rsidRPr="00000000" w14:paraId="0000171E">
      <w:pPr>
        <w:pStyle w:val="Heading3"/>
        <w:rPr/>
      </w:pPr>
      <w:r w:rsidDel="00000000" w:rsidR="00000000" w:rsidRPr="00000000">
        <w:rPr>
          <w:rtl w:val="0"/>
        </w:rPr>
        <w:t xml:space="preserve">Sandstorm</w:t>
      </w:r>
    </w:p>
    <w:p w:rsidR="00000000" w:rsidDel="00000000" w:rsidP="00000000" w:rsidRDefault="00000000" w:rsidRPr="00000000" w14:paraId="0000171F">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0" w:line="250" w:lineRule="auto"/>
        <w:ind w:left="0" w:right="0" w:firstLine="0"/>
        <w:jc w:val="left"/>
        <w:rPr>
          <w:rFonts w:ascii="Arial" w:cs="Arial" w:eastAsia="Arial" w:hAnsi="Arial"/>
          <w:b w:val="0"/>
          <w:bCs w:val="0"/>
          <w:i w:val="0"/>
          <w:iCs w:val="0"/>
          <w:smallCaps w:val="0"/>
          <w:strike w:val="0"/>
          <w:color w:val="53647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36477"/>
          <w:sz w:val="18"/>
          <w:szCs w:val="18"/>
          <w:u w:val="none"/>
          <w:shd w:fill="auto" w:val="clear"/>
          <w:vertAlign w:val="baseline"/>
          <w:rtl w:val="0"/>
        </w:rPr>
        <w:t xml:space="preserve">SOURCE-DERIVED DESIGN INPUT [S7] | Runtime/stable-ID reconciliation required before the disputed delta</w:t>
      </w:r>
    </w:p>
    <w:tbl>
      <w:tblPr>
        <w:tblStyle w:val="Table171"/>
        <w:tblW w:w="10224.0" w:type="dxa"/>
        <w:jc w:val="center"/>
        <w:tblLayout w:type="fixed"/>
        <w:tblLook w:val="0400"/>
      </w:tblPr>
      <w:tblGrid>
        <w:gridCol w:w="2160"/>
        <w:gridCol w:w="8064"/>
        <w:tblGridChange w:id="0">
          <w:tblGrid>
            <w:gridCol w:w="2160"/>
            <w:gridCol w:w="8064"/>
          </w:tblGrid>
        </w:tblGridChange>
      </w:tblGrid>
      <w:tr>
        <w:trPr>
          <w:cantSplit w:val="1"/>
          <w:tblHeader w:val="1"/>
        </w:trPr>
        <w:tc>
          <w:tcPr>
            <w:shd w:fill="233b50" w:val="clear"/>
            <w:tcMar>
              <w:top w:w="65.0" w:type="dxa"/>
              <w:left w:w="90.0" w:type="dxa"/>
              <w:bottom w:w="65.0" w:type="dxa"/>
              <w:right w:w="90.0" w:type="dxa"/>
            </w:tcMar>
            <w:vAlign w:val="center"/>
          </w:tcPr>
          <w:p w:rsidR="00000000" w:rsidDel="00000000" w:rsidP="00000000" w:rsidRDefault="00000000" w:rsidRPr="00000000" w14:paraId="00001720">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Field</w:t>
            </w:r>
            <w:r w:rsidDel="00000000" w:rsidR="00000000" w:rsidRPr="00000000">
              <w:rPr>
                <w:rtl w:val="0"/>
              </w:rPr>
            </w:r>
          </w:p>
        </w:tc>
        <w:tc>
          <w:tcPr>
            <w:shd w:fill="233b50" w:val="clear"/>
            <w:tcMar>
              <w:top w:w="65.0" w:type="dxa"/>
              <w:left w:w="90.0" w:type="dxa"/>
              <w:bottom w:w="65.0" w:type="dxa"/>
              <w:right w:w="90.0" w:type="dxa"/>
            </w:tcMar>
            <w:vAlign w:val="center"/>
          </w:tcPr>
          <w:p w:rsidR="00000000" w:rsidDel="00000000" w:rsidP="00000000" w:rsidRDefault="00000000" w:rsidRPr="00000000" w14:paraId="00001721">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Later source contract</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722">
            <w:pPr>
              <w:keepNext w:val="0"/>
              <w:spacing w:after="60" w:before="40" w:lineRule="auto"/>
              <w:rPr/>
            </w:pPr>
            <w:r w:rsidDel="00000000" w:rsidR="00000000" w:rsidRPr="00000000">
              <w:rPr>
                <w:rFonts w:ascii="Arial" w:cs="Arial" w:eastAsia="Arial" w:hAnsi="Arial"/>
                <w:b w:val="0"/>
                <w:bCs w:val="0"/>
                <w:sz w:val="17"/>
                <w:szCs w:val="17"/>
                <w:rtl w:val="0"/>
              </w:rPr>
              <w:t xml:space="preserve">Type / requirement</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723">
            <w:pPr>
              <w:keepNext w:val="0"/>
              <w:spacing w:after="60" w:before="40" w:lineRule="auto"/>
              <w:rPr/>
            </w:pPr>
            <w:r w:rsidDel="00000000" w:rsidR="00000000" w:rsidRPr="00000000">
              <w:rPr>
                <w:rFonts w:ascii="Arial" w:cs="Arial" w:eastAsia="Arial" w:hAnsi="Arial"/>
                <w:b w:val="0"/>
                <w:bCs w:val="0"/>
                <w:sz w:val="17"/>
                <w:szCs w:val="17"/>
                <w:rtl w:val="0"/>
              </w:rPr>
              <w:t xml:space="preserve">Area / DoT / Slow; Required weapon: None</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724">
            <w:pPr>
              <w:keepNext w:val="0"/>
              <w:spacing w:after="60" w:before="40" w:lineRule="auto"/>
              <w:rPr/>
            </w:pPr>
            <w:r w:rsidDel="00000000" w:rsidR="00000000" w:rsidRPr="00000000">
              <w:rPr>
                <w:rFonts w:ascii="Arial" w:cs="Arial" w:eastAsia="Arial" w:hAnsi="Arial"/>
                <w:b w:val="0"/>
                <w:bCs w:val="0"/>
                <w:sz w:val="17"/>
                <w:szCs w:val="17"/>
                <w:rtl w:val="0"/>
              </w:rPr>
              <w:t xml:space="preserve">Resource / cooldown</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725">
            <w:pPr>
              <w:keepNext w:val="0"/>
              <w:spacing w:after="60" w:before="40" w:lineRule="auto"/>
              <w:rPr/>
            </w:pPr>
            <w:r w:rsidDel="00000000" w:rsidR="00000000" w:rsidRPr="00000000">
              <w:rPr>
                <w:rFonts w:ascii="Arial" w:cs="Arial" w:eastAsia="Arial" w:hAnsi="Arial"/>
                <w:b w:val="0"/>
                <w:bCs w:val="0"/>
                <w:sz w:val="17"/>
                <w:szCs w:val="17"/>
                <w:rtl w:val="0"/>
              </w:rPr>
              <w:t xml:space="preserve">TBD; TBD</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726">
            <w:pPr>
              <w:keepNext w:val="0"/>
              <w:spacing w:after="60" w:before="40" w:lineRule="auto"/>
              <w:rPr/>
            </w:pPr>
            <w:r w:rsidDel="00000000" w:rsidR="00000000" w:rsidRPr="00000000">
              <w:rPr>
                <w:rFonts w:ascii="Arial" w:cs="Arial" w:eastAsia="Arial" w:hAnsi="Arial"/>
                <w:b w:val="0"/>
                <w:bCs w:val="0"/>
                <w:sz w:val="17"/>
                <w:szCs w:val="17"/>
                <w:rtl w:val="0"/>
              </w:rPr>
              <w:t xml:space="preserve">Power</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727">
            <w:pPr>
              <w:keepNext w:val="0"/>
              <w:spacing w:after="60" w:before="40" w:lineRule="auto"/>
              <w:rPr/>
            </w:pPr>
            <w:r w:rsidDel="00000000" w:rsidR="00000000" w:rsidRPr="00000000">
              <w:rPr>
                <w:rFonts w:ascii="Arial" w:cs="Arial" w:eastAsia="Arial" w:hAnsi="Arial"/>
                <w:b w:val="0"/>
                <w:bCs w:val="0"/>
                <w:sz w:val="17"/>
                <w:szCs w:val="17"/>
                <w:rtl w:val="0"/>
              </w:rPr>
              <w:t xml:space="preserve">30 ft radius; damage over time + Slow; exact DPS/Slow TBD</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728">
            <w:pPr>
              <w:keepNext w:val="0"/>
              <w:spacing w:after="60" w:before="40" w:lineRule="auto"/>
              <w:rPr/>
            </w:pPr>
            <w:r w:rsidDel="00000000" w:rsidR="00000000" w:rsidRPr="00000000">
              <w:rPr>
                <w:rFonts w:ascii="Arial" w:cs="Arial" w:eastAsia="Arial" w:hAnsi="Arial"/>
                <w:b w:val="0"/>
                <w:bCs w:val="0"/>
                <w:sz w:val="17"/>
                <w:szCs w:val="17"/>
                <w:rtl w:val="0"/>
              </w:rPr>
              <w:t xml:space="preserve">Description</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729">
            <w:pPr>
              <w:keepNext w:val="0"/>
              <w:spacing w:after="60" w:before="40" w:lineRule="auto"/>
              <w:rPr/>
            </w:pPr>
            <w:r w:rsidDel="00000000" w:rsidR="00000000" w:rsidRPr="00000000">
              <w:rPr>
                <w:rFonts w:ascii="Arial" w:cs="Arial" w:eastAsia="Arial" w:hAnsi="Arial"/>
                <w:b w:val="0"/>
                <w:bCs w:val="0"/>
                <w:sz w:val="17"/>
                <w:szCs w:val="17"/>
                <w:rtl w:val="0"/>
              </w:rPr>
              <w:t xml:space="preserve">Create a Sandstorm around the caster or authored area that affects enemies within a 30-foot radius, slowing them and damaging them over time. Exact damage coefficient, Slow magnitude/application cadence, duration, resource cost, and cooldown remain TBD.</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72A">
            <w:pPr>
              <w:keepNext w:val="0"/>
              <w:spacing w:after="60" w:before="40" w:lineRule="auto"/>
              <w:rPr/>
            </w:pPr>
            <w:r w:rsidDel="00000000" w:rsidR="00000000" w:rsidRPr="00000000">
              <w:rPr>
                <w:rFonts w:ascii="Arial" w:cs="Arial" w:eastAsia="Arial" w:hAnsi="Arial"/>
                <w:b w:val="0"/>
                <w:bCs w:val="0"/>
                <w:sz w:val="17"/>
                <w:szCs w:val="17"/>
                <w:rtl w:val="0"/>
              </w:rPr>
              <w:t xml:space="preserve">Source skill-level row</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72B">
            <w:pPr>
              <w:keepNext w:val="0"/>
              <w:spacing w:after="60" w:before="40" w:lineRule="auto"/>
              <w:rPr/>
            </w:pPr>
            <w:r w:rsidDel="00000000" w:rsidR="00000000" w:rsidRPr="00000000">
              <w:rPr>
                <w:rFonts w:ascii="Arial" w:cs="Arial" w:eastAsia="Arial" w:hAnsi="Arial"/>
                <w:b w:val="0"/>
                <w:bCs w:val="0"/>
                <w:sz w:val="17"/>
                <w:szCs w:val="17"/>
                <w:rtl w:val="0"/>
              </w:rPr>
              <w:t xml:space="preserve">Scaling: DEFERRED until the skill's standalone behavior and numeric contract are authored.. Level 20: TBD. Radius concept is 30 ft. Damage, Slow magnitude/cadence, duration, cost, cooldown, and Skill Level scaling remain TBD.</w:t>
            </w:r>
            <w:r w:rsidDel="00000000" w:rsidR="00000000" w:rsidRPr="00000000">
              <w:rPr>
                <w:rtl w:val="0"/>
              </w:rPr>
            </w:r>
          </w:p>
        </w:tc>
      </w:tr>
    </w:tbl>
    <w:p w:rsidR="00000000" w:rsidDel="00000000" w:rsidP="00000000" w:rsidRDefault="00000000" w:rsidRPr="00000000" w14:paraId="0000172C">
      <w:pPr>
        <w:pStyle w:val="Heading3"/>
        <w:rPr/>
      </w:pPr>
      <w:r w:rsidDel="00000000" w:rsidR="00000000" w:rsidRPr="00000000">
        <w:rPr>
          <w:rtl w:val="0"/>
        </w:rPr>
        <w:t xml:space="preserve">Seismic Slam</w:t>
      </w:r>
    </w:p>
    <w:p w:rsidR="00000000" w:rsidDel="00000000" w:rsidP="00000000" w:rsidRDefault="00000000" w:rsidRPr="00000000" w14:paraId="0000172D">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0" w:line="250" w:lineRule="auto"/>
        <w:ind w:left="0" w:right="0" w:firstLine="0"/>
        <w:jc w:val="left"/>
        <w:rPr>
          <w:rFonts w:ascii="Arial" w:cs="Arial" w:eastAsia="Arial" w:hAnsi="Arial"/>
          <w:b w:val="0"/>
          <w:bCs w:val="0"/>
          <w:i w:val="0"/>
          <w:iCs w:val="0"/>
          <w:smallCaps w:val="0"/>
          <w:strike w:val="0"/>
          <w:color w:val="53647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36477"/>
          <w:sz w:val="18"/>
          <w:szCs w:val="18"/>
          <w:u w:val="none"/>
          <w:shd w:fill="auto" w:val="clear"/>
          <w:vertAlign w:val="baseline"/>
          <w:rtl w:val="0"/>
        </w:rPr>
        <w:t xml:space="preserve">SOURCE-DERIVED DESIGN INPUT [S7] | Runtime/stable-ID reconciliation required before the disputed delta</w:t>
      </w:r>
    </w:p>
    <w:tbl>
      <w:tblPr>
        <w:tblStyle w:val="Table172"/>
        <w:tblW w:w="10224.0" w:type="dxa"/>
        <w:jc w:val="center"/>
        <w:tblLayout w:type="fixed"/>
        <w:tblLook w:val="0400"/>
      </w:tblPr>
      <w:tblGrid>
        <w:gridCol w:w="2160"/>
        <w:gridCol w:w="8064"/>
        <w:tblGridChange w:id="0">
          <w:tblGrid>
            <w:gridCol w:w="2160"/>
            <w:gridCol w:w="8064"/>
          </w:tblGrid>
        </w:tblGridChange>
      </w:tblGrid>
      <w:tr>
        <w:trPr>
          <w:cantSplit w:val="1"/>
          <w:tblHeader w:val="1"/>
        </w:trPr>
        <w:tc>
          <w:tcPr>
            <w:shd w:fill="233b50" w:val="clear"/>
            <w:tcMar>
              <w:top w:w="65.0" w:type="dxa"/>
              <w:left w:w="90.0" w:type="dxa"/>
              <w:bottom w:w="65.0" w:type="dxa"/>
              <w:right w:w="90.0" w:type="dxa"/>
            </w:tcMar>
            <w:vAlign w:val="center"/>
          </w:tcPr>
          <w:p w:rsidR="00000000" w:rsidDel="00000000" w:rsidP="00000000" w:rsidRDefault="00000000" w:rsidRPr="00000000" w14:paraId="0000172E">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Field</w:t>
            </w:r>
            <w:r w:rsidDel="00000000" w:rsidR="00000000" w:rsidRPr="00000000">
              <w:rPr>
                <w:rtl w:val="0"/>
              </w:rPr>
            </w:r>
          </w:p>
        </w:tc>
        <w:tc>
          <w:tcPr>
            <w:shd w:fill="233b50" w:val="clear"/>
            <w:tcMar>
              <w:top w:w="65.0" w:type="dxa"/>
              <w:left w:w="90.0" w:type="dxa"/>
              <w:bottom w:w="65.0" w:type="dxa"/>
              <w:right w:w="90.0" w:type="dxa"/>
            </w:tcMar>
            <w:vAlign w:val="center"/>
          </w:tcPr>
          <w:p w:rsidR="00000000" w:rsidDel="00000000" w:rsidP="00000000" w:rsidRDefault="00000000" w:rsidRPr="00000000" w14:paraId="0000172F">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Later source contract</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730">
            <w:pPr>
              <w:keepNext w:val="0"/>
              <w:spacing w:after="60" w:before="40" w:lineRule="auto"/>
              <w:rPr/>
            </w:pPr>
            <w:r w:rsidDel="00000000" w:rsidR="00000000" w:rsidRPr="00000000">
              <w:rPr>
                <w:rFonts w:ascii="Arial" w:cs="Arial" w:eastAsia="Arial" w:hAnsi="Arial"/>
                <w:b w:val="0"/>
                <w:bCs w:val="0"/>
                <w:sz w:val="17"/>
                <w:szCs w:val="17"/>
                <w:rtl w:val="0"/>
              </w:rPr>
              <w:t xml:space="preserve">Type / requirement</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731">
            <w:pPr>
              <w:keepNext w:val="0"/>
              <w:spacing w:after="60" w:before="40" w:lineRule="auto"/>
              <w:rPr/>
            </w:pPr>
            <w:r w:rsidDel="00000000" w:rsidR="00000000" w:rsidRPr="00000000">
              <w:rPr>
                <w:rFonts w:ascii="Arial" w:cs="Arial" w:eastAsia="Arial" w:hAnsi="Arial"/>
                <w:b w:val="0"/>
                <w:bCs w:val="0"/>
                <w:sz w:val="17"/>
                <w:szCs w:val="17"/>
                <w:rtl w:val="0"/>
              </w:rPr>
              <w:t xml:space="preserve">Strike; Required weapon: Heavy Weapon</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732">
            <w:pPr>
              <w:keepNext w:val="0"/>
              <w:spacing w:after="60" w:before="40" w:lineRule="auto"/>
              <w:rPr/>
            </w:pPr>
            <w:r w:rsidDel="00000000" w:rsidR="00000000" w:rsidRPr="00000000">
              <w:rPr>
                <w:rFonts w:ascii="Arial" w:cs="Arial" w:eastAsia="Arial" w:hAnsi="Arial"/>
                <w:b w:val="0"/>
                <w:bCs w:val="0"/>
                <w:sz w:val="17"/>
                <w:szCs w:val="17"/>
                <w:rtl w:val="0"/>
              </w:rPr>
              <w:t xml:space="preserve">Resource / cooldown</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733">
            <w:pPr>
              <w:keepNext w:val="0"/>
              <w:spacing w:after="60" w:before="40" w:lineRule="auto"/>
              <w:rPr/>
            </w:pPr>
            <w:r w:rsidDel="00000000" w:rsidR="00000000" w:rsidRPr="00000000">
              <w:rPr>
                <w:rFonts w:ascii="Arial" w:cs="Arial" w:eastAsia="Arial" w:hAnsi="Arial"/>
                <w:b w:val="0"/>
                <w:bCs w:val="0"/>
                <w:sz w:val="17"/>
                <w:szCs w:val="17"/>
                <w:rtl w:val="0"/>
              </w:rPr>
              <w:t xml:space="preserve">TBD; TBD</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734">
            <w:pPr>
              <w:keepNext w:val="0"/>
              <w:spacing w:after="60" w:before="40" w:lineRule="auto"/>
              <w:rPr/>
            </w:pPr>
            <w:r w:rsidDel="00000000" w:rsidR="00000000" w:rsidRPr="00000000">
              <w:rPr>
                <w:rFonts w:ascii="Arial" w:cs="Arial" w:eastAsia="Arial" w:hAnsi="Arial"/>
                <w:b w:val="0"/>
                <w:bCs w:val="0"/>
                <w:sz w:val="17"/>
                <w:szCs w:val="17"/>
                <w:rtl w:val="0"/>
              </w:rPr>
              <w:t xml:space="preserve">Power</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735">
            <w:pPr>
              <w:keepNext w:val="0"/>
              <w:spacing w:after="60" w:before="40" w:lineRule="auto"/>
              <w:rPr/>
            </w:pPr>
            <w:r w:rsidDel="00000000" w:rsidR="00000000" w:rsidRPr="00000000">
              <w:rPr>
                <w:rFonts w:ascii="Arial" w:cs="Arial" w:eastAsia="Arial" w:hAnsi="Arial"/>
                <w:b w:val="0"/>
                <w:bCs w:val="0"/>
                <w:sz w:val="17"/>
                <w:szCs w:val="17"/>
                <w:rtl w:val="0"/>
              </w:rPr>
              <w:t xml:space="preserve">+50% Weapon Damage as additional Earth damage</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736">
            <w:pPr>
              <w:keepNext w:val="0"/>
              <w:spacing w:after="60" w:before="40" w:lineRule="auto"/>
              <w:rPr/>
            </w:pPr>
            <w:r w:rsidDel="00000000" w:rsidR="00000000" w:rsidRPr="00000000">
              <w:rPr>
                <w:rFonts w:ascii="Arial" w:cs="Arial" w:eastAsia="Arial" w:hAnsi="Arial"/>
                <w:b w:val="0"/>
                <w:bCs w:val="0"/>
                <w:sz w:val="17"/>
                <w:szCs w:val="17"/>
                <w:rtl w:val="0"/>
              </w:rPr>
              <w:t xml:space="preserve">Description</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737">
            <w:pPr>
              <w:keepNext w:val="0"/>
              <w:spacing w:after="60" w:before="40" w:lineRule="auto"/>
              <w:rPr/>
            </w:pPr>
            <w:r w:rsidDel="00000000" w:rsidR="00000000" w:rsidRPr="00000000">
              <w:rPr>
                <w:rFonts w:ascii="Arial" w:cs="Arial" w:eastAsia="Arial" w:hAnsi="Arial"/>
                <w:b w:val="0"/>
                <w:bCs w:val="0"/>
                <w:sz w:val="17"/>
                <w:szCs w:val="17"/>
                <w:rtl w:val="0"/>
              </w:rPr>
              <w:t xml:space="preserve">Requires an equipped Heavy Weapon. Slam with the weapon and deal the normal authored weapon strike plus additional Earth damage equal to 50% of the weapon-damage basis. Any current or future weapon family carrying the Heavy Weapon tag may satisfy this requirement. Exact base strike behavior, area, resource cost, and cooldown remain TBD.</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738">
            <w:pPr>
              <w:keepNext w:val="0"/>
              <w:spacing w:after="60" w:before="40" w:lineRule="auto"/>
              <w:rPr/>
            </w:pPr>
            <w:r w:rsidDel="00000000" w:rsidR="00000000" w:rsidRPr="00000000">
              <w:rPr>
                <w:rFonts w:ascii="Arial" w:cs="Arial" w:eastAsia="Arial" w:hAnsi="Arial"/>
                <w:b w:val="0"/>
                <w:bCs w:val="0"/>
                <w:sz w:val="17"/>
                <w:szCs w:val="17"/>
                <w:rtl w:val="0"/>
              </w:rPr>
              <w:t xml:space="preserve">Source skill-level row</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739">
            <w:pPr>
              <w:keepNext w:val="0"/>
              <w:spacing w:after="60" w:before="40" w:lineRule="auto"/>
              <w:rPr/>
            </w:pPr>
            <w:r w:rsidDel="00000000" w:rsidR="00000000" w:rsidRPr="00000000">
              <w:rPr>
                <w:rFonts w:ascii="Arial" w:cs="Arial" w:eastAsia="Arial" w:hAnsi="Arial"/>
                <w:b w:val="0"/>
                <w:bCs w:val="0"/>
                <w:sz w:val="17"/>
                <w:szCs w:val="17"/>
                <w:rtl w:val="0"/>
              </w:rPr>
              <w:t xml:space="preserve">Scaling: DEFERRED until the skill's standalone behavior and numeric contract are authored.. Level 20: TBD. The +50% weapon-damage component and Heavy-weapon requirement are the approved concept. Area, cost, cooldown, and Skill Level scaling remain TBD.</w:t>
            </w:r>
            <w:r w:rsidDel="00000000" w:rsidR="00000000" w:rsidRPr="00000000">
              <w:rPr>
                <w:rtl w:val="0"/>
              </w:rPr>
            </w:r>
          </w:p>
        </w:tc>
      </w:tr>
    </w:tbl>
    <w:p w:rsidR="00000000" w:rsidDel="00000000" w:rsidP="00000000" w:rsidRDefault="00000000" w:rsidRPr="00000000" w14:paraId="0000173A">
      <w:pPr>
        <w:pStyle w:val="Heading3"/>
        <w:rPr/>
      </w:pPr>
      <w:r w:rsidDel="00000000" w:rsidR="00000000" w:rsidRPr="00000000">
        <w:rPr>
          <w:rtl w:val="0"/>
        </w:rPr>
        <w:t xml:space="preserve">Rockgaunt</w:t>
      </w:r>
    </w:p>
    <w:p w:rsidR="00000000" w:rsidDel="00000000" w:rsidP="00000000" w:rsidRDefault="00000000" w:rsidRPr="00000000" w14:paraId="0000173B">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0" w:line="250" w:lineRule="auto"/>
        <w:ind w:left="0" w:right="0" w:firstLine="0"/>
        <w:jc w:val="left"/>
        <w:rPr>
          <w:rFonts w:ascii="Arial" w:cs="Arial" w:eastAsia="Arial" w:hAnsi="Arial"/>
          <w:b w:val="0"/>
          <w:bCs w:val="0"/>
          <w:i w:val="0"/>
          <w:iCs w:val="0"/>
          <w:smallCaps w:val="0"/>
          <w:strike w:val="0"/>
          <w:color w:val="53647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36477"/>
          <w:sz w:val="18"/>
          <w:szCs w:val="18"/>
          <w:u w:val="none"/>
          <w:shd w:fill="auto" w:val="clear"/>
          <w:vertAlign w:val="baseline"/>
          <w:rtl w:val="0"/>
        </w:rPr>
        <w:t xml:space="preserve">SOURCE-DERIVED DESIGN INPUT [S7] | Runtime/stable-ID reconciliation required before the disputed delta</w:t>
      </w:r>
    </w:p>
    <w:tbl>
      <w:tblPr>
        <w:tblStyle w:val="Table173"/>
        <w:tblW w:w="10224.0" w:type="dxa"/>
        <w:jc w:val="center"/>
        <w:tblLayout w:type="fixed"/>
        <w:tblLook w:val="0400"/>
      </w:tblPr>
      <w:tblGrid>
        <w:gridCol w:w="2160"/>
        <w:gridCol w:w="8064"/>
        <w:tblGridChange w:id="0">
          <w:tblGrid>
            <w:gridCol w:w="2160"/>
            <w:gridCol w:w="8064"/>
          </w:tblGrid>
        </w:tblGridChange>
      </w:tblGrid>
      <w:tr>
        <w:trPr>
          <w:cantSplit w:val="1"/>
          <w:tblHeader w:val="1"/>
        </w:trPr>
        <w:tc>
          <w:tcPr>
            <w:shd w:fill="233b50" w:val="clear"/>
            <w:tcMar>
              <w:top w:w="65.0" w:type="dxa"/>
              <w:left w:w="90.0" w:type="dxa"/>
              <w:bottom w:w="65.0" w:type="dxa"/>
              <w:right w:w="90.0" w:type="dxa"/>
            </w:tcMar>
            <w:vAlign w:val="center"/>
          </w:tcPr>
          <w:p w:rsidR="00000000" w:rsidDel="00000000" w:rsidP="00000000" w:rsidRDefault="00000000" w:rsidRPr="00000000" w14:paraId="0000173C">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Field</w:t>
            </w:r>
            <w:r w:rsidDel="00000000" w:rsidR="00000000" w:rsidRPr="00000000">
              <w:rPr>
                <w:rtl w:val="0"/>
              </w:rPr>
            </w:r>
          </w:p>
        </w:tc>
        <w:tc>
          <w:tcPr>
            <w:shd w:fill="233b50" w:val="clear"/>
            <w:tcMar>
              <w:top w:w="65.0" w:type="dxa"/>
              <w:left w:w="90.0" w:type="dxa"/>
              <w:bottom w:w="65.0" w:type="dxa"/>
              <w:right w:w="90.0" w:type="dxa"/>
            </w:tcMar>
            <w:vAlign w:val="center"/>
          </w:tcPr>
          <w:p w:rsidR="00000000" w:rsidDel="00000000" w:rsidP="00000000" w:rsidRDefault="00000000" w:rsidRPr="00000000" w14:paraId="0000173D">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Later source contract</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73E">
            <w:pPr>
              <w:keepNext w:val="0"/>
              <w:spacing w:after="60" w:before="40" w:lineRule="auto"/>
              <w:rPr/>
            </w:pPr>
            <w:r w:rsidDel="00000000" w:rsidR="00000000" w:rsidRPr="00000000">
              <w:rPr>
                <w:rFonts w:ascii="Arial" w:cs="Arial" w:eastAsia="Arial" w:hAnsi="Arial"/>
                <w:b w:val="0"/>
                <w:bCs w:val="0"/>
                <w:sz w:val="17"/>
                <w:szCs w:val="17"/>
                <w:rtl w:val="0"/>
              </w:rPr>
              <w:t xml:space="preserve">Type / requirement</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73F">
            <w:pPr>
              <w:keepNext w:val="0"/>
              <w:spacing w:after="60" w:before="40" w:lineRule="auto"/>
              <w:rPr/>
            </w:pPr>
            <w:r w:rsidDel="00000000" w:rsidR="00000000" w:rsidRPr="00000000">
              <w:rPr>
                <w:rFonts w:ascii="Arial" w:cs="Arial" w:eastAsia="Arial" w:hAnsi="Arial"/>
                <w:b w:val="0"/>
                <w:bCs w:val="0"/>
                <w:sz w:val="17"/>
                <w:szCs w:val="17"/>
                <w:rtl w:val="0"/>
              </w:rPr>
              <w:t xml:space="preserve">Direct Target / Root; Required weapon: None</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740">
            <w:pPr>
              <w:keepNext w:val="0"/>
              <w:spacing w:after="60" w:before="40" w:lineRule="auto"/>
              <w:rPr/>
            </w:pPr>
            <w:r w:rsidDel="00000000" w:rsidR="00000000" w:rsidRPr="00000000">
              <w:rPr>
                <w:rFonts w:ascii="Arial" w:cs="Arial" w:eastAsia="Arial" w:hAnsi="Arial"/>
                <w:b w:val="0"/>
                <w:bCs w:val="0"/>
                <w:sz w:val="17"/>
                <w:szCs w:val="17"/>
                <w:rtl w:val="0"/>
              </w:rPr>
              <w:t xml:space="preserve">Resource / cooldown</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741">
            <w:pPr>
              <w:keepNext w:val="0"/>
              <w:spacing w:after="60" w:before="40" w:lineRule="auto"/>
              <w:rPr/>
            </w:pPr>
            <w:r w:rsidDel="00000000" w:rsidR="00000000" w:rsidRPr="00000000">
              <w:rPr>
                <w:rFonts w:ascii="Arial" w:cs="Arial" w:eastAsia="Arial" w:hAnsi="Arial"/>
                <w:b w:val="0"/>
                <w:bCs w:val="0"/>
                <w:sz w:val="17"/>
                <w:szCs w:val="17"/>
                <w:rtl w:val="0"/>
              </w:rPr>
              <w:t xml:space="preserve">TBD; TBD</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742">
            <w:pPr>
              <w:keepNext w:val="0"/>
              <w:spacing w:after="60" w:before="40" w:lineRule="auto"/>
              <w:rPr/>
            </w:pPr>
            <w:r w:rsidDel="00000000" w:rsidR="00000000" w:rsidRPr="00000000">
              <w:rPr>
                <w:rFonts w:ascii="Arial" w:cs="Arial" w:eastAsia="Arial" w:hAnsi="Arial"/>
                <w:b w:val="0"/>
                <w:bCs w:val="0"/>
                <w:sz w:val="17"/>
                <w:szCs w:val="17"/>
                <w:rtl w:val="0"/>
              </w:rPr>
              <w:t xml:space="preserve">Power</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743">
            <w:pPr>
              <w:keepNext w:val="0"/>
              <w:spacing w:after="60" w:before="40" w:lineRule="auto"/>
              <w:rPr/>
            </w:pPr>
            <w:r w:rsidDel="00000000" w:rsidR="00000000" w:rsidRPr="00000000">
              <w:rPr>
                <w:rFonts w:ascii="Arial" w:cs="Arial" w:eastAsia="Arial" w:hAnsi="Arial"/>
                <w:b w:val="0"/>
                <w:bCs w:val="0"/>
                <w:sz w:val="17"/>
                <w:szCs w:val="17"/>
                <w:rtl w:val="0"/>
              </w:rPr>
              <w:t xml:space="preserve">Roots one target at up to 30 ft; duration TBD</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744">
            <w:pPr>
              <w:keepNext w:val="0"/>
              <w:spacing w:after="60" w:before="40" w:lineRule="auto"/>
              <w:rPr/>
            </w:pPr>
            <w:r w:rsidDel="00000000" w:rsidR="00000000" w:rsidRPr="00000000">
              <w:rPr>
                <w:rFonts w:ascii="Arial" w:cs="Arial" w:eastAsia="Arial" w:hAnsi="Arial"/>
                <w:b w:val="0"/>
                <w:bCs w:val="0"/>
                <w:sz w:val="17"/>
                <w:szCs w:val="17"/>
                <w:rtl w:val="0"/>
              </w:rPr>
              <w:t xml:space="preserve">Description</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745">
            <w:pPr>
              <w:keepNext w:val="0"/>
              <w:spacing w:after="60" w:before="40" w:lineRule="auto"/>
              <w:rPr/>
            </w:pPr>
            <w:r w:rsidDel="00000000" w:rsidR="00000000" w:rsidRPr="00000000">
              <w:rPr>
                <w:rFonts w:ascii="Arial" w:cs="Arial" w:eastAsia="Arial" w:hAnsi="Arial"/>
                <w:b w:val="0"/>
                <w:bCs w:val="0"/>
                <w:sz w:val="17"/>
                <w:szCs w:val="17"/>
                <w:rtl w:val="0"/>
              </w:rPr>
              <w:t xml:space="preserve">Target a susceptible enemy up to 30 feet away and bind it in place with Earth/rock, applying Root. Exact Root duration, resource cost, cooldown, damage if any, and boss/protected-target rules remain TBD.</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746">
            <w:pPr>
              <w:keepNext w:val="0"/>
              <w:spacing w:after="60" w:before="40" w:lineRule="auto"/>
              <w:rPr/>
            </w:pPr>
            <w:r w:rsidDel="00000000" w:rsidR="00000000" w:rsidRPr="00000000">
              <w:rPr>
                <w:rFonts w:ascii="Arial" w:cs="Arial" w:eastAsia="Arial" w:hAnsi="Arial"/>
                <w:b w:val="0"/>
                <w:bCs w:val="0"/>
                <w:sz w:val="17"/>
                <w:szCs w:val="17"/>
                <w:rtl w:val="0"/>
              </w:rPr>
              <w:t xml:space="preserve">Source skill-level row</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747">
            <w:pPr>
              <w:keepNext w:val="0"/>
              <w:spacing w:after="60" w:before="40" w:lineRule="auto"/>
              <w:rPr/>
            </w:pPr>
            <w:r w:rsidDel="00000000" w:rsidR="00000000" w:rsidRPr="00000000">
              <w:rPr>
                <w:rFonts w:ascii="Arial" w:cs="Arial" w:eastAsia="Arial" w:hAnsi="Arial"/>
                <w:b w:val="0"/>
                <w:bCs w:val="0"/>
                <w:sz w:val="17"/>
                <w:szCs w:val="17"/>
                <w:rtl w:val="0"/>
              </w:rPr>
              <w:t xml:space="preserve">Scaling: DEFERRED until the skill's standalone behavior and numeric contract are authored.. Level 20: TBD. 30 ft maximum target range and Root behavior are the approved concept. Duration, cost, cooldown, damage if any, and Skill Level scaling remain TBD.</w:t>
            </w:r>
            <w:r w:rsidDel="00000000" w:rsidR="00000000" w:rsidRPr="00000000">
              <w:rPr>
                <w:rtl w:val="0"/>
              </w:rPr>
            </w:r>
          </w:p>
        </w:tc>
      </w:tr>
    </w:tbl>
    <w:p w:rsidR="00000000" w:rsidDel="00000000" w:rsidP="00000000" w:rsidRDefault="00000000" w:rsidRPr="00000000" w14:paraId="00001748">
      <w:pPr>
        <w:pStyle w:val="Heading3"/>
        <w:rPr/>
      </w:pPr>
      <w:r w:rsidDel="00000000" w:rsidR="00000000" w:rsidRPr="00000000">
        <w:rPr>
          <w:rtl w:val="0"/>
        </w:rPr>
        <w:t xml:space="preserve">Iron Sentinel</w:t>
      </w:r>
    </w:p>
    <w:p w:rsidR="00000000" w:rsidDel="00000000" w:rsidP="00000000" w:rsidRDefault="00000000" w:rsidRPr="00000000" w14:paraId="00001749">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0" w:line="250" w:lineRule="auto"/>
        <w:ind w:left="0" w:right="0" w:firstLine="0"/>
        <w:jc w:val="left"/>
        <w:rPr>
          <w:rFonts w:ascii="Arial" w:cs="Arial" w:eastAsia="Arial" w:hAnsi="Arial"/>
          <w:b w:val="0"/>
          <w:bCs w:val="0"/>
          <w:i w:val="0"/>
          <w:iCs w:val="0"/>
          <w:smallCaps w:val="0"/>
          <w:strike w:val="0"/>
          <w:color w:val="53647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36477"/>
          <w:sz w:val="18"/>
          <w:szCs w:val="18"/>
          <w:u w:val="none"/>
          <w:shd w:fill="auto" w:val="clear"/>
          <w:vertAlign w:val="baseline"/>
          <w:rtl w:val="0"/>
        </w:rPr>
        <w:t xml:space="preserve">SOURCE-DERIVED DESIGN INPUT [S7] | Runtime/stable-ID reconciliation required before the disputed delta</w:t>
      </w:r>
    </w:p>
    <w:tbl>
      <w:tblPr>
        <w:tblStyle w:val="Table174"/>
        <w:tblW w:w="10224.0" w:type="dxa"/>
        <w:jc w:val="center"/>
        <w:tblLayout w:type="fixed"/>
        <w:tblLook w:val="0400"/>
      </w:tblPr>
      <w:tblGrid>
        <w:gridCol w:w="2160"/>
        <w:gridCol w:w="8064"/>
        <w:tblGridChange w:id="0">
          <w:tblGrid>
            <w:gridCol w:w="2160"/>
            <w:gridCol w:w="8064"/>
          </w:tblGrid>
        </w:tblGridChange>
      </w:tblGrid>
      <w:tr>
        <w:trPr>
          <w:cantSplit w:val="1"/>
          <w:tblHeader w:val="1"/>
        </w:trPr>
        <w:tc>
          <w:tcPr>
            <w:shd w:fill="233b50" w:val="clear"/>
            <w:tcMar>
              <w:top w:w="65.0" w:type="dxa"/>
              <w:left w:w="90.0" w:type="dxa"/>
              <w:bottom w:w="65.0" w:type="dxa"/>
              <w:right w:w="90.0" w:type="dxa"/>
            </w:tcMar>
            <w:vAlign w:val="center"/>
          </w:tcPr>
          <w:p w:rsidR="00000000" w:rsidDel="00000000" w:rsidP="00000000" w:rsidRDefault="00000000" w:rsidRPr="00000000" w14:paraId="0000174A">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Field</w:t>
            </w:r>
            <w:r w:rsidDel="00000000" w:rsidR="00000000" w:rsidRPr="00000000">
              <w:rPr>
                <w:rtl w:val="0"/>
              </w:rPr>
            </w:r>
          </w:p>
        </w:tc>
        <w:tc>
          <w:tcPr>
            <w:shd w:fill="233b50" w:val="clear"/>
            <w:tcMar>
              <w:top w:w="65.0" w:type="dxa"/>
              <w:left w:w="90.0" w:type="dxa"/>
              <w:bottom w:w="65.0" w:type="dxa"/>
              <w:right w:w="90.0" w:type="dxa"/>
            </w:tcMar>
            <w:vAlign w:val="center"/>
          </w:tcPr>
          <w:p w:rsidR="00000000" w:rsidDel="00000000" w:rsidP="00000000" w:rsidRDefault="00000000" w:rsidRPr="00000000" w14:paraId="0000174B">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Later source contract</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74C">
            <w:pPr>
              <w:keepNext w:val="0"/>
              <w:spacing w:after="60" w:before="40" w:lineRule="auto"/>
              <w:rPr/>
            </w:pPr>
            <w:r w:rsidDel="00000000" w:rsidR="00000000" w:rsidRPr="00000000">
              <w:rPr>
                <w:rFonts w:ascii="Arial" w:cs="Arial" w:eastAsia="Arial" w:hAnsi="Arial"/>
                <w:b w:val="0"/>
                <w:bCs w:val="0"/>
                <w:sz w:val="17"/>
                <w:szCs w:val="17"/>
                <w:rtl w:val="0"/>
              </w:rPr>
              <w:t xml:space="preserve">Type / requirement</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74D">
            <w:pPr>
              <w:keepNext w:val="0"/>
              <w:spacing w:after="60" w:before="40" w:lineRule="auto"/>
              <w:rPr/>
            </w:pPr>
            <w:r w:rsidDel="00000000" w:rsidR="00000000" w:rsidRPr="00000000">
              <w:rPr>
                <w:rFonts w:ascii="Arial" w:cs="Arial" w:eastAsia="Arial" w:hAnsi="Arial"/>
                <w:b w:val="0"/>
                <w:bCs w:val="0"/>
                <w:sz w:val="17"/>
                <w:szCs w:val="17"/>
                <w:rtl w:val="0"/>
              </w:rPr>
              <w:t xml:space="preserve">Summon; Required weapon: None</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74E">
            <w:pPr>
              <w:keepNext w:val="0"/>
              <w:spacing w:after="60" w:before="40" w:lineRule="auto"/>
              <w:rPr/>
            </w:pPr>
            <w:r w:rsidDel="00000000" w:rsidR="00000000" w:rsidRPr="00000000">
              <w:rPr>
                <w:rFonts w:ascii="Arial" w:cs="Arial" w:eastAsia="Arial" w:hAnsi="Arial"/>
                <w:b w:val="0"/>
                <w:bCs w:val="0"/>
                <w:sz w:val="17"/>
                <w:szCs w:val="17"/>
                <w:rtl w:val="0"/>
              </w:rPr>
              <w:t xml:space="preserve">Resource / cooldown</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74F">
            <w:pPr>
              <w:keepNext w:val="0"/>
              <w:spacing w:after="60" w:before="40" w:lineRule="auto"/>
              <w:rPr/>
            </w:pPr>
            <w:r w:rsidDel="00000000" w:rsidR="00000000" w:rsidRPr="00000000">
              <w:rPr>
                <w:rFonts w:ascii="Arial" w:cs="Arial" w:eastAsia="Arial" w:hAnsi="Arial"/>
                <w:b w:val="0"/>
                <w:bCs w:val="0"/>
                <w:sz w:val="17"/>
                <w:szCs w:val="17"/>
                <w:rtl w:val="0"/>
              </w:rPr>
              <w:t xml:space="preserve">TBD; TBD</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750">
            <w:pPr>
              <w:keepNext w:val="0"/>
              <w:spacing w:after="60" w:before="40" w:lineRule="auto"/>
              <w:rPr/>
            </w:pPr>
            <w:r w:rsidDel="00000000" w:rsidR="00000000" w:rsidRPr="00000000">
              <w:rPr>
                <w:rFonts w:ascii="Arial" w:cs="Arial" w:eastAsia="Arial" w:hAnsi="Arial"/>
                <w:b w:val="0"/>
                <w:bCs w:val="0"/>
                <w:sz w:val="17"/>
                <w:szCs w:val="17"/>
                <w:rtl w:val="0"/>
              </w:rPr>
              <w:t xml:space="preserve">Power</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751">
            <w:pPr>
              <w:keepNext w:val="0"/>
              <w:spacing w:after="60" w:before="40" w:lineRule="auto"/>
              <w:rPr/>
            </w:pPr>
            <w:r w:rsidDel="00000000" w:rsidR="00000000" w:rsidRPr="00000000">
              <w:rPr>
                <w:rFonts w:ascii="Arial" w:cs="Arial" w:eastAsia="Arial" w:hAnsi="Arial"/>
                <w:b w:val="0"/>
                <w:bCs w:val="0"/>
                <w:sz w:val="17"/>
                <w:szCs w:val="17"/>
                <w:rtl w:val="0"/>
              </w:rPr>
              <w:t xml:space="preserve">Item-derived base Damage and Defense; exact conversion TBD</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752">
            <w:pPr>
              <w:keepNext w:val="0"/>
              <w:spacing w:after="60" w:before="40" w:lineRule="auto"/>
              <w:rPr/>
            </w:pPr>
            <w:r w:rsidDel="00000000" w:rsidR="00000000" w:rsidRPr="00000000">
              <w:rPr>
                <w:rFonts w:ascii="Arial" w:cs="Arial" w:eastAsia="Arial" w:hAnsi="Arial"/>
                <w:b w:val="0"/>
                <w:bCs w:val="0"/>
                <w:sz w:val="17"/>
                <w:szCs w:val="17"/>
                <w:rtl w:val="0"/>
              </w:rPr>
              <w:t xml:space="preserve">Description</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753">
            <w:pPr>
              <w:keepNext w:val="0"/>
              <w:spacing w:after="60" w:before="40" w:lineRule="auto"/>
              <w:rPr/>
            </w:pPr>
            <w:r w:rsidDel="00000000" w:rsidR="00000000" w:rsidRPr="00000000">
              <w:rPr>
                <w:rFonts w:ascii="Arial" w:cs="Arial" w:eastAsia="Arial" w:hAnsi="Arial"/>
                <w:b w:val="0"/>
                <w:bCs w:val="0"/>
                <w:sz w:val="17"/>
                <w:szCs w:val="17"/>
                <w:rtl w:val="0"/>
              </w:rPr>
              <w:t xml:space="preserve">Target one eligible iron weapon or armor item lying on the ground and forge it into an Iron Sentinel. The Sentinel's base Damage and Defense are derived from the sacrificed item's combat value: Attack Power for a weapon or Total Defense for armor; exact conversion formulas remain TBD. It inherits compatible affixes, and any eligible item-granted Aura is maintained automatically while the Sentinel is alive. Only one Iron Sentinel may exist for a character at a time. The bound source item cannot be recovered while the Sentinel exists and is permanently destroyed only when the Iron Sentinel itself reaches true death. The Sentinel does not die when its summoner dies; it relocates to the player's respawn location and preserves its current state. Teleport likewise relocates it without despawning, healing, resetting, or changing its bound-item identity. Particle Sets: TBD.</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754">
            <w:pPr>
              <w:keepNext w:val="0"/>
              <w:spacing w:after="60" w:before="40" w:lineRule="auto"/>
              <w:rPr/>
            </w:pPr>
            <w:r w:rsidDel="00000000" w:rsidR="00000000" w:rsidRPr="00000000">
              <w:rPr>
                <w:rFonts w:ascii="Arial" w:cs="Arial" w:eastAsia="Arial" w:hAnsi="Arial"/>
                <w:b w:val="0"/>
                <w:bCs w:val="0"/>
                <w:sz w:val="17"/>
                <w:szCs w:val="17"/>
                <w:rtl w:val="0"/>
              </w:rPr>
              <w:t xml:space="preserve">Source skill-level row</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755">
            <w:pPr>
              <w:keepNext w:val="0"/>
              <w:spacing w:after="60" w:before="40" w:lineRule="auto"/>
              <w:rPr/>
            </w:pPr>
            <w:r w:rsidDel="00000000" w:rsidR="00000000" w:rsidRPr="00000000">
              <w:rPr>
                <w:rFonts w:ascii="Arial" w:cs="Arial" w:eastAsia="Arial" w:hAnsi="Arial"/>
                <w:b w:val="0"/>
                <w:bCs w:val="0"/>
                <w:sz w:val="17"/>
                <w:szCs w:val="17"/>
                <w:rtl w:val="0"/>
              </w:rPr>
              <w:t xml:space="preserve">Scaling: DEFERRED until item-to-summon conversion formulas and Skill Level behavior are finalized.. Level 20: TBD. Void-family Summoning skill. One active Sentinel per character. Source item is destroyed only when the Sentinel itself truly dies. Summoner death and Teleport only relocate the Sentinel and preserve its state/bound item. Do not invent item-inheritance multipliers.</w:t>
            </w:r>
            <w:r w:rsidDel="00000000" w:rsidR="00000000" w:rsidRPr="00000000">
              <w:rPr>
                <w:rtl w:val="0"/>
              </w:rPr>
            </w:r>
          </w:p>
        </w:tc>
      </w:tr>
    </w:tbl>
    <w:p w:rsidR="00000000" w:rsidDel="00000000" w:rsidP="00000000" w:rsidRDefault="00000000" w:rsidRPr="00000000" w14:paraId="00001756">
      <w:pPr>
        <w:rPr/>
      </w:pPr>
      <w:r w:rsidDel="00000000" w:rsidR="00000000" w:rsidRPr="00000000">
        <w:rPr>
          <w:rtl w:val="0"/>
        </w:rPr>
        <w:t xml:space="preserve">This permanent item-bound companion is an explicit singleton and non-death travel exception. It must not be implemented before the sacrificed-item ownership and current equipment/value interfaces are audited. The full weapon-affix inheritance implementation follows the separate Weapons Master; no item can exist simultaneously in inventory and as a bound recoverable source.</w:t>
      </w:r>
    </w:p>
    <w:p w:rsidR="00000000" w:rsidDel="00000000" w:rsidP="00000000" w:rsidRDefault="00000000" w:rsidRPr="00000000" w14:paraId="00001757">
      <w:pPr>
        <w:pStyle w:val="Heading3"/>
        <w:rPr/>
      </w:pPr>
      <w:r w:rsidDel="00000000" w:rsidR="00000000" w:rsidRPr="00000000">
        <w:rPr>
          <w:rtl w:val="0"/>
        </w:rPr>
        <w:t xml:space="preserve">Elemental Misfortune</w:t>
      </w:r>
    </w:p>
    <w:p w:rsidR="00000000" w:rsidDel="00000000" w:rsidP="00000000" w:rsidRDefault="00000000" w:rsidRPr="00000000" w14:paraId="00001758">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0" w:line="250" w:lineRule="auto"/>
        <w:ind w:left="0" w:right="0" w:firstLine="0"/>
        <w:jc w:val="left"/>
        <w:rPr>
          <w:rFonts w:ascii="Arial" w:cs="Arial" w:eastAsia="Arial" w:hAnsi="Arial"/>
          <w:b w:val="0"/>
          <w:bCs w:val="0"/>
          <w:i w:val="0"/>
          <w:iCs w:val="0"/>
          <w:smallCaps w:val="0"/>
          <w:strike w:val="0"/>
          <w:color w:val="53647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36477"/>
          <w:sz w:val="18"/>
          <w:szCs w:val="18"/>
          <w:u w:val="none"/>
          <w:shd w:fill="auto" w:val="clear"/>
          <w:vertAlign w:val="baseline"/>
          <w:rtl w:val="0"/>
        </w:rPr>
        <w:t xml:space="preserve">SOURCE-DERIVED DESIGN INPUT [S7] | Runtime/stable-ID reconciliation required before the disputed delta</w:t>
      </w:r>
    </w:p>
    <w:tbl>
      <w:tblPr>
        <w:tblStyle w:val="Table175"/>
        <w:tblW w:w="10224.0" w:type="dxa"/>
        <w:jc w:val="center"/>
        <w:tblLayout w:type="fixed"/>
        <w:tblLook w:val="0400"/>
      </w:tblPr>
      <w:tblGrid>
        <w:gridCol w:w="2160"/>
        <w:gridCol w:w="8064"/>
        <w:tblGridChange w:id="0">
          <w:tblGrid>
            <w:gridCol w:w="2160"/>
            <w:gridCol w:w="8064"/>
          </w:tblGrid>
        </w:tblGridChange>
      </w:tblGrid>
      <w:tr>
        <w:trPr>
          <w:cantSplit w:val="1"/>
          <w:tblHeader w:val="1"/>
        </w:trPr>
        <w:tc>
          <w:tcPr>
            <w:shd w:fill="233b50" w:val="clear"/>
            <w:tcMar>
              <w:top w:w="65.0" w:type="dxa"/>
              <w:left w:w="90.0" w:type="dxa"/>
              <w:bottom w:w="65.0" w:type="dxa"/>
              <w:right w:w="90.0" w:type="dxa"/>
            </w:tcMar>
            <w:vAlign w:val="center"/>
          </w:tcPr>
          <w:p w:rsidR="00000000" w:rsidDel="00000000" w:rsidP="00000000" w:rsidRDefault="00000000" w:rsidRPr="00000000" w14:paraId="00001759">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Field</w:t>
            </w:r>
            <w:r w:rsidDel="00000000" w:rsidR="00000000" w:rsidRPr="00000000">
              <w:rPr>
                <w:rtl w:val="0"/>
              </w:rPr>
            </w:r>
          </w:p>
        </w:tc>
        <w:tc>
          <w:tcPr>
            <w:shd w:fill="233b50" w:val="clear"/>
            <w:tcMar>
              <w:top w:w="65.0" w:type="dxa"/>
              <w:left w:w="90.0" w:type="dxa"/>
              <w:bottom w:w="65.0" w:type="dxa"/>
              <w:right w:w="90.0" w:type="dxa"/>
            </w:tcMar>
            <w:vAlign w:val="center"/>
          </w:tcPr>
          <w:p w:rsidR="00000000" w:rsidDel="00000000" w:rsidP="00000000" w:rsidRDefault="00000000" w:rsidRPr="00000000" w14:paraId="0000175A">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Later source contract</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75B">
            <w:pPr>
              <w:keepNext w:val="0"/>
              <w:spacing w:after="60" w:before="40" w:lineRule="auto"/>
              <w:rPr/>
            </w:pPr>
            <w:r w:rsidDel="00000000" w:rsidR="00000000" w:rsidRPr="00000000">
              <w:rPr>
                <w:rFonts w:ascii="Arial" w:cs="Arial" w:eastAsia="Arial" w:hAnsi="Arial"/>
                <w:b w:val="0"/>
                <w:bCs w:val="0"/>
                <w:sz w:val="17"/>
                <w:szCs w:val="17"/>
                <w:rtl w:val="0"/>
              </w:rPr>
              <w:t xml:space="preserve">Type / requirement</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75C">
            <w:pPr>
              <w:keepNext w:val="0"/>
              <w:spacing w:after="60" w:before="40" w:lineRule="auto"/>
              <w:rPr/>
            </w:pPr>
            <w:r w:rsidDel="00000000" w:rsidR="00000000" w:rsidRPr="00000000">
              <w:rPr>
                <w:rFonts w:ascii="Arial" w:cs="Arial" w:eastAsia="Arial" w:hAnsi="Arial"/>
                <w:b w:val="0"/>
                <w:bCs w:val="0"/>
                <w:sz w:val="17"/>
                <w:szCs w:val="17"/>
                <w:rtl w:val="0"/>
              </w:rPr>
              <w:t xml:space="preserve">Reaction / Charge / Adaptive Element; Required weapon: None</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75D">
            <w:pPr>
              <w:keepNext w:val="0"/>
              <w:spacing w:after="60" w:before="40" w:lineRule="auto"/>
              <w:rPr/>
            </w:pPr>
            <w:r w:rsidDel="00000000" w:rsidR="00000000" w:rsidRPr="00000000">
              <w:rPr>
                <w:rFonts w:ascii="Arial" w:cs="Arial" w:eastAsia="Arial" w:hAnsi="Arial"/>
                <w:b w:val="0"/>
                <w:bCs w:val="0"/>
                <w:sz w:val="17"/>
                <w:szCs w:val="17"/>
                <w:rtl w:val="0"/>
              </w:rPr>
              <w:t xml:space="preserve">Resource / cooldown</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75E">
            <w:pPr>
              <w:keepNext w:val="0"/>
              <w:spacing w:after="60" w:before="40" w:lineRule="auto"/>
              <w:rPr/>
            </w:pPr>
            <w:r w:rsidDel="00000000" w:rsidR="00000000" w:rsidRPr="00000000">
              <w:rPr>
                <w:rFonts w:ascii="Arial" w:cs="Arial" w:eastAsia="Arial" w:hAnsi="Arial"/>
                <w:b w:val="0"/>
                <w:bCs w:val="0"/>
                <w:sz w:val="17"/>
                <w:szCs w:val="17"/>
                <w:rtl w:val="0"/>
              </w:rPr>
              <w:t xml:space="preserve">None; TBD</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75F">
            <w:pPr>
              <w:keepNext w:val="0"/>
              <w:spacing w:after="60" w:before="40" w:lineRule="auto"/>
              <w:rPr/>
            </w:pPr>
            <w:r w:rsidDel="00000000" w:rsidR="00000000" w:rsidRPr="00000000">
              <w:rPr>
                <w:rFonts w:ascii="Arial" w:cs="Arial" w:eastAsia="Arial" w:hAnsi="Arial"/>
                <w:b w:val="0"/>
                <w:bCs w:val="0"/>
                <w:sz w:val="17"/>
                <w:szCs w:val="17"/>
                <w:rtl w:val="0"/>
              </w:rPr>
              <w:t xml:space="preserve">Power</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760">
            <w:pPr>
              <w:keepNext w:val="0"/>
              <w:spacing w:after="60" w:before="40" w:lineRule="auto"/>
              <w:rPr/>
            </w:pPr>
            <w:r w:rsidDel="00000000" w:rsidR="00000000" w:rsidRPr="00000000">
              <w:rPr>
                <w:rFonts w:ascii="Arial" w:cs="Arial" w:eastAsia="Arial" w:hAnsi="Arial"/>
                <w:b w:val="0"/>
                <w:bCs w:val="0"/>
                <w:sz w:val="17"/>
                <w:szCs w:val="17"/>
                <w:rtl w:val="0"/>
              </w:rPr>
              <w:t xml:space="preserve">1-5 Misfortune Charges; adaptive burst scales with charges and eligible Effective Avoidance/Evasion; exact coefficient TBD</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761">
            <w:pPr>
              <w:keepNext w:val="0"/>
              <w:spacing w:after="60" w:before="40" w:lineRule="auto"/>
              <w:rPr/>
            </w:pPr>
            <w:r w:rsidDel="00000000" w:rsidR="00000000" w:rsidRPr="00000000">
              <w:rPr>
                <w:rFonts w:ascii="Arial" w:cs="Arial" w:eastAsia="Arial" w:hAnsi="Arial"/>
                <w:b w:val="0"/>
                <w:bCs w:val="0"/>
                <w:sz w:val="17"/>
                <w:szCs w:val="17"/>
                <w:rtl w:val="0"/>
              </w:rPr>
              <w:t xml:space="preserve">Description</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762">
            <w:pPr>
              <w:keepNext w:val="0"/>
              <w:spacing w:after="60" w:before="40" w:lineRule="auto"/>
              <w:rPr/>
            </w:pPr>
            <w:r w:rsidDel="00000000" w:rsidR="00000000" w:rsidRPr="00000000">
              <w:rPr>
                <w:rFonts w:ascii="Arial" w:cs="Arial" w:eastAsia="Arial" w:hAnsi="Arial"/>
                <w:b w:val="0"/>
                <w:bCs w:val="0"/>
                <w:sz w:val="17"/>
                <w:szCs w:val="17"/>
                <w:rtl w:val="0"/>
              </w:rPr>
              <w:t xml:space="preserve">Successful eligible evades of hostile attacks generate 1 Misfortune Charge, up to 5. When the first charge is gained, snapshot the character's current Elemental Attunement, defined as the family of the most recent successfully used Wind, Water, Fire, Earth, Lightning, or Void skill. Additional charges retain that snapshotted element even if the player uses another elemental family before discharge. Activate Elemental Misfortune to consume all stored charges and release a burst using the snapshotted element; if no Elemental Attunement exists, the burst deals Physical damage. Burst magnitude increases with the number of stored charges and the character's eligible Effective Avoidance/Evasion contribution; exact coefficients remain TBD. After discharge, charges and stored attunement reset. Only hostile attacks that would otherwise hit and are actually avoided by an eligible evasion event generate charges. Fortune Break's Fortune Evasion participates through the same generic evasion/avoidance channel and therefore naturally benefits this skill, but player-facing text and tooltips must not mention Luck, Fortune Break, or any special-case Luck scaling. The implementation reads generic combat outcomes and avoidance values rather than raw Luck.</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763">
            <w:pPr>
              <w:keepNext w:val="0"/>
              <w:spacing w:after="60" w:before="40" w:lineRule="auto"/>
              <w:rPr/>
            </w:pPr>
            <w:r w:rsidDel="00000000" w:rsidR="00000000" w:rsidRPr="00000000">
              <w:rPr>
                <w:rFonts w:ascii="Arial" w:cs="Arial" w:eastAsia="Arial" w:hAnsi="Arial"/>
                <w:b w:val="0"/>
                <w:bCs w:val="0"/>
                <w:sz w:val="17"/>
                <w:szCs w:val="17"/>
                <w:rtl w:val="0"/>
              </w:rPr>
              <w:t xml:space="preserve">Source skill-level row</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764">
            <w:pPr>
              <w:keepNext w:val="0"/>
              <w:spacing w:after="60" w:before="40" w:lineRule="auto"/>
              <w:rPr/>
            </w:pPr>
            <w:r w:rsidDel="00000000" w:rsidR="00000000" w:rsidRPr="00000000">
              <w:rPr>
                <w:rFonts w:ascii="Arial" w:cs="Arial" w:eastAsia="Arial" w:hAnsi="Arial"/>
                <w:b w:val="0"/>
                <w:bCs w:val="0"/>
                <w:sz w:val="17"/>
                <w:szCs w:val="17"/>
                <w:rtl w:val="0"/>
              </w:rPr>
              <w:t xml:space="preserve">Scaling: DEFERRED until the base damage curve and Effective Avoidance/Evasion contribution are finalized.. Level 20: TBD. Universal cross-family skill. Successful eligible evades generate charges; the first charge snapshots the current Elemental Attunement and discharge consumes all charges. Fortune Evasion qualifies through the generic evasion channel, but player-facing text must not disclose Fortune Break or raw Luck as a special-case scaler.</w:t>
            </w:r>
            <w:r w:rsidDel="00000000" w:rsidR="00000000" w:rsidRPr="00000000">
              <w:rPr>
                <w:rtl w:val="0"/>
              </w:rPr>
            </w:r>
          </w:p>
        </w:tc>
      </w:tr>
    </w:tbl>
    <w:p w:rsidR="00000000" w:rsidDel="00000000" w:rsidP="00000000" w:rsidRDefault="00000000" w:rsidRPr="00000000" w14:paraId="00001765">
      <w:pPr>
        <w:rPr/>
      </w:pPr>
      <w:r w:rsidDel="00000000" w:rsidR="00000000" w:rsidRPr="00000000">
        <w:rPr>
          <w:rtl w:val="0"/>
        </w:rPr>
        <w:t xml:space="preserve">Fortune Break may produce an eligible generic evasion event, but this skill reads only the generic event/effective avoidance interface. Its player tooltip must not mention Luck or Fortune Break. Exact burst formula and cooldown remain unauthored; no hidden coefficient is invented.</w:t>
      </w:r>
    </w:p>
    <w:p w:rsidR="00000000" w:rsidDel="00000000" w:rsidP="00000000" w:rsidRDefault="00000000" w:rsidRPr="00000000" w14:paraId="00001766">
      <w:pPr>
        <w:pStyle w:val="Heading3"/>
        <w:rPr/>
      </w:pPr>
      <w:r w:rsidDel="00000000" w:rsidR="00000000" w:rsidRPr="00000000">
        <w:rPr>
          <w:rtl w:val="0"/>
        </w:rPr>
        <w:t xml:space="preserve">Fire Bolt</w:t>
      </w:r>
    </w:p>
    <w:p w:rsidR="00000000" w:rsidDel="00000000" w:rsidP="00000000" w:rsidRDefault="00000000" w:rsidRPr="00000000" w14:paraId="00001767">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0" w:line="250" w:lineRule="auto"/>
        <w:ind w:left="0" w:right="0" w:firstLine="0"/>
        <w:jc w:val="left"/>
        <w:rPr>
          <w:rFonts w:ascii="Arial" w:cs="Arial" w:eastAsia="Arial" w:hAnsi="Arial"/>
          <w:b w:val="0"/>
          <w:bCs w:val="0"/>
          <w:i w:val="0"/>
          <w:iCs w:val="0"/>
          <w:smallCaps w:val="0"/>
          <w:strike w:val="0"/>
          <w:color w:val="53647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36477"/>
          <w:sz w:val="18"/>
          <w:szCs w:val="18"/>
          <w:u w:val="none"/>
          <w:shd w:fill="auto" w:val="clear"/>
          <w:vertAlign w:val="baseline"/>
          <w:rtl w:val="0"/>
        </w:rPr>
        <w:t xml:space="preserve">SOURCE-DERIVED DESIGN INPUT [S7] | Runtime/stable-ID reconciliation required before the disputed delta</w:t>
      </w:r>
    </w:p>
    <w:tbl>
      <w:tblPr>
        <w:tblStyle w:val="Table176"/>
        <w:tblW w:w="10224.0" w:type="dxa"/>
        <w:jc w:val="center"/>
        <w:tblLayout w:type="fixed"/>
        <w:tblLook w:val="0400"/>
      </w:tblPr>
      <w:tblGrid>
        <w:gridCol w:w="2160"/>
        <w:gridCol w:w="8064"/>
        <w:tblGridChange w:id="0">
          <w:tblGrid>
            <w:gridCol w:w="2160"/>
            <w:gridCol w:w="8064"/>
          </w:tblGrid>
        </w:tblGridChange>
      </w:tblGrid>
      <w:tr>
        <w:trPr>
          <w:cantSplit w:val="1"/>
          <w:tblHeader w:val="1"/>
        </w:trPr>
        <w:tc>
          <w:tcPr>
            <w:shd w:fill="233b50" w:val="clear"/>
            <w:tcMar>
              <w:top w:w="65.0" w:type="dxa"/>
              <w:left w:w="90.0" w:type="dxa"/>
              <w:bottom w:w="65.0" w:type="dxa"/>
              <w:right w:w="90.0" w:type="dxa"/>
            </w:tcMar>
            <w:vAlign w:val="center"/>
          </w:tcPr>
          <w:p w:rsidR="00000000" w:rsidDel="00000000" w:rsidP="00000000" w:rsidRDefault="00000000" w:rsidRPr="00000000" w14:paraId="00001768">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Field</w:t>
            </w:r>
            <w:r w:rsidDel="00000000" w:rsidR="00000000" w:rsidRPr="00000000">
              <w:rPr>
                <w:rtl w:val="0"/>
              </w:rPr>
            </w:r>
          </w:p>
        </w:tc>
        <w:tc>
          <w:tcPr>
            <w:shd w:fill="233b50" w:val="clear"/>
            <w:tcMar>
              <w:top w:w="65.0" w:type="dxa"/>
              <w:left w:w="90.0" w:type="dxa"/>
              <w:bottom w:w="65.0" w:type="dxa"/>
              <w:right w:w="90.0" w:type="dxa"/>
            </w:tcMar>
            <w:vAlign w:val="center"/>
          </w:tcPr>
          <w:p w:rsidR="00000000" w:rsidDel="00000000" w:rsidP="00000000" w:rsidRDefault="00000000" w:rsidRPr="00000000" w14:paraId="00001769">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Later source contract</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76A">
            <w:pPr>
              <w:keepNext w:val="0"/>
              <w:spacing w:after="60" w:before="40" w:lineRule="auto"/>
              <w:rPr/>
            </w:pPr>
            <w:r w:rsidDel="00000000" w:rsidR="00000000" w:rsidRPr="00000000">
              <w:rPr>
                <w:rFonts w:ascii="Arial" w:cs="Arial" w:eastAsia="Arial" w:hAnsi="Arial"/>
                <w:b w:val="0"/>
                <w:bCs w:val="0"/>
                <w:sz w:val="17"/>
                <w:szCs w:val="17"/>
                <w:rtl w:val="0"/>
              </w:rPr>
              <w:t xml:space="preserve">Type / requirement</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76B">
            <w:pPr>
              <w:keepNext w:val="0"/>
              <w:spacing w:after="60" w:before="40" w:lineRule="auto"/>
              <w:rPr/>
            </w:pPr>
            <w:r w:rsidDel="00000000" w:rsidR="00000000" w:rsidRPr="00000000">
              <w:rPr>
                <w:rFonts w:ascii="Arial" w:cs="Arial" w:eastAsia="Arial" w:hAnsi="Arial"/>
                <w:b w:val="0"/>
                <w:bCs w:val="0"/>
                <w:sz w:val="17"/>
                <w:szCs w:val="17"/>
                <w:rtl w:val="0"/>
              </w:rPr>
              <w:t xml:space="preserve">Projectile; Required weapon: None</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76C">
            <w:pPr>
              <w:keepNext w:val="0"/>
              <w:spacing w:after="60" w:before="40" w:lineRule="auto"/>
              <w:rPr/>
            </w:pPr>
            <w:r w:rsidDel="00000000" w:rsidR="00000000" w:rsidRPr="00000000">
              <w:rPr>
                <w:rFonts w:ascii="Arial" w:cs="Arial" w:eastAsia="Arial" w:hAnsi="Arial"/>
                <w:b w:val="0"/>
                <w:bCs w:val="0"/>
                <w:sz w:val="17"/>
                <w:szCs w:val="17"/>
                <w:rtl w:val="0"/>
              </w:rPr>
              <w:t xml:space="preserve">Resource / cooldown</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76D">
            <w:pPr>
              <w:keepNext w:val="0"/>
              <w:spacing w:after="60" w:before="40" w:lineRule="auto"/>
              <w:rPr/>
            </w:pPr>
            <w:r w:rsidDel="00000000" w:rsidR="00000000" w:rsidRPr="00000000">
              <w:rPr>
                <w:rFonts w:ascii="Arial" w:cs="Arial" w:eastAsia="Arial" w:hAnsi="Arial"/>
                <w:b w:val="0"/>
                <w:bCs w:val="0"/>
                <w:sz w:val="17"/>
                <w:szCs w:val="17"/>
                <w:rtl w:val="0"/>
              </w:rPr>
              <w:t xml:space="preserve">Mana 5; 0.45 s</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76E">
            <w:pPr>
              <w:keepNext w:val="0"/>
              <w:spacing w:after="60" w:before="40" w:lineRule="auto"/>
              <w:rPr/>
            </w:pPr>
            <w:r w:rsidDel="00000000" w:rsidR="00000000" w:rsidRPr="00000000">
              <w:rPr>
                <w:rFonts w:ascii="Arial" w:cs="Arial" w:eastAsia="Arial" w:hAnsi="Arial"/>
                <w:b w:val="0"/>
                <w:bCs w:val="0"/>
                <w:sz w:val="17"/>
                <w:szCs w:val="17"/>
                <w:rtl w:val="0"/>
              </w:rPr>
              <w:t xml:space="preserve">Power</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76F">
            <w:pPr>
              <w:keepNext w:val="0"/>
              <w:spacing w:after="60" w:before="40" w:lineRule="auto"/>
              <w:rPr/>
            </w:pPr>
            <w:r w:rsidDel="00000000" w:rsidR="00000000" w:rsidRPr="00000000">
              <w:rPr>
                <w:rtl w:val="0"/>
              </w:rPr>
              <w:t xml:space="preserve">0.70x Magic Power; applies 1 Burn stack</w:t>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770">
            <w:pPr>
              <w:keepNext w:val="0"/>
              <w:spacing w:after="60" w:before="40" w:lineRule="auto"/>
              <w:rPr/>
            </w:pPr>
            <w:r w:rsidDel="00000000" w:rsidR="00000000" w:rsidRPr="00000000">
              <w:rPr>
                <w:rFonts w:ascii="Arial" w:cs="Arial" w:eastAsia="Arial" w:hAnsi="Arial"/>
                <w:b w:val="0"/>
                <w:bCs w:val="0"/>
                <w:sz w:val="17"/>
                <w:szCs w:val="17"/>
                <w:rtl w:val="0"/>
              </w:rPr>
              <w:t xml:space="preserve">Description</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771">
            <w:pPr>
              <w:keepNext w:val="0"/>
              <w:spacing w:after="60" w:before="40" w:lineRule="auto"/>
              <w:rPr/>
            </w:pPr>
            <w:sdt>
              <w:sdtPr>
                <w:id w:val="199117647"/>
                <w:tag w:val="goog_rdk_9"/>
              </w:sdtPr>
              <w:sdtContent>
                <w:r w:rsidDel="00000000" w:rsidR="00000000" w:rsidRPr="00000000">
                  <w:rPr>
                    <w:rFonts w:ascii="Arial Unicode MS" w:cs="Arial Unicode MS" w:eastAsia="Arial Unicode MS" w:hAnsi="Arial Unicode MS"/>
                    <w:rtl w:val="0"/>
                  </w:rPr>
                  <w:t xml:space="preserve">Launch a fast single-target fire bolt that deals 0.70x Magic Power and attempts one Burn stack on the first enemy hit. The stack uses the shared 4.0 s independent timer, caster potency and owner→victim intake rules.</w:t>
                </w:r>
              </w:sdtContent>
            </w:sdt>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772">
            <w:pPr>
              <w:keepNext w:val="0"/>
              <w:spacing w:after="60" w:before="40" w:lineRule="auto"/>
              <w:rPr/>
            </w:pPr>
            <w:r w:rsidDel="00000000" w:rsidR="00000000" w:rsidRPr="00000000">
              <w:rPr>
                <w:rFonts w:ascii="Arial" w:cs="Arial" w:eastAsia="Arial" w:hAnsi="Arial"/>
                <w:b w:val="0"/>
                <w:bCs w:val="0"/>
                <w:sz w:val="17"/>
                <w:szCs w:val="17"/>
                <w:rtl w:val="0"/>
              </w:rPr>
              <w:t xml:space="preserve">Source skill-level row</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773">
            <w:pPr>
              <w:keepNext w:val="0"/>
              <w:spacing w:after="60" w:before="40" w:lineRule="auto"/>
              <w:rPr/>
            </w:pPr>
            <w:r w:rsidDel="00000000" w:rsidR="00000000" w:rsidRPr="00000000">
              <w:rPr>
                <w:rtl w:val="0"/>
              </w:rPr>
              <w:t xml:space="preserve">Scaling: direct-hit magnitude × [1 + 0.0125 × (L-1)]. Level 20: ×1.2375 (+23.75% vs L1). Burn potency, stack count and 4.0 s lifetime do not scale with Fire Bolt Skill Level.</w:t>
            </w:r>
          </w:p>
        </w:tc>
      </w:tr>
    </w:tbl>
    <w:p w:rsidR="00000000" w:rsidDel="00000000" w:rsidP="00000000" w:rsidRDefault="00000000" w:rsidRPr="00000000" w14:paraId="00001774">
      <w:pPr>
        <w:pStyle w:val="Heading3"/>
        <w:rPr/>
      </w:pPr>
      <w:r w:rsidDel="00000000" w:rsidR="00000000" w:rsidRPr="00000000">
        <w:rPr>
          <w:rtl w:val="0"/>
        </w:rPr>
        <w:t xml:space="preserve">Fireball</w:t>
      </w:r>
    </w:p>
    <w:p w:rsidR="00000000" w:rsidDel="00000000" w:rsidP="00000000" w:rsidRDefault="00000000" w:rsidRPr="00000000" w14:paraId="00001775">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0" w:line="250" w:lineRule="auto"/>
        <w:ind w:left="0" w:right="0" w:firstLine="0"/>
        <w:jc w:val="left"/>
        <w:rPr>
          <w:rFonts w:ascii="Arial" w:cs="Arial" w:eastAsia="Arial" w:hAnsi="Arial"/>
          <w:b w:val="0"/>
          <w:bCs w:val="0"/>
          <w:i w:val="0"/>
          <w:iCs w:val="0"/>
          <w:smallCaps w:val="0"/>
          <w:strike w:val="0"/>
          <w:color w:val="53647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36477"/>
          <w:sz w:val="18"/>
          <w:szCs w:val="18"/>
          <w:u w:val="none"/>
          <w:shd w:fill="auto" w:val="clear"/>
          <w:vertAlign w:val="baseline"/>
          <w:rtl w:val="0"/>
        </w:rPr>
        <w:t xml:space="preserve">SOURCE-DERIVED DESIGN INPUT [S7] | Runtime/stable-ID reconciliation required before the disputed delta</w:t>
      </w:r>
    </w:p>
    <w:tbl>
      <w:tblPr>
        <w:tblStyle w:val="Table177"/>
        <w:tblW w:w="10224.0" w:type="dxa"/>
        <w:jc w:val="center"/>
        <w:tblLayout w:type="fixed"/>
        <w:tblLook w:val="0400"/>
      </w:tblPr>
      <w:tblGrid>
        <w:gridCol w:w="2160"/>
        <w:gridCol w:w="8064"/>
        <w:tblGridChange w:id="0">
          <w:tblGrid>
            <w:gridCol w:w="2160"/>
            <w:gridCol w:w="8064"/>
          </w:tblGrid>
        </w:tblGridChange>
      </w:tblGrid>
      <w:tr>
        <w:trPr>
          <w:cantSplit w:val="1"/>
          <w:tblHeader w:val="1"/>
        </w:trPr>
        <w:tc>
          <w:tcPr>
            <w:shd w:fill="233b50" w:val="clear"/>
            <w:tcMar>
              <w:top w:w="65.0" w:type="dxa"/>
              <w:left w:w="90.0" w:type="dxa"/>
              <w:bottom w:w="65.0" w:type="dxa"/>
              <w:right w:w="90.0" w:type="dxa"/>
            </w:tcMar>
            <w:vAlign w:val="center"/>
          </w:tcPr>
          <w:p w:rsidR="00000000" w:rsidDel="00000000" w:rsidP="00000000" w:rsidRDefault="00000000" w:rsidRPr="00000000" w14:paraId="00001776">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Field</w:t>
            </w:r>
            <w:r w:rsidDel="00000000" w:rsidR="00000000" w:rsidRPr="00000000">
              <w:rPr>
                <w:rtl w:val="0"/>
              </w:rPr>
            </w:r>
          </w:p>
        </w:tc>
        <w:tc>
          <w:tcPr>
            <w:shd w:fill="233b50" w:val="clear"/>
            <w:tcMar>
              <w:top w:w="65.0" w:type="dxa"/>
              <w:left w:w="90.0" w:type="dxa"/>
              <w:bottom w:w="65.0" w:type="dxa"/>
              <w:right w:w="90.0" w:type="dxa"/>
            </w:tcMar>
            <w:vAlign w:val="center"/>
          </w:tcPr>
          <w:p w:rsidR="00000000" w:rsidDel="00000000" w:rsidP="00000000" w:rsidRDefault="00000000" w:rsidRPr="00000000" w14:paraId="00001777">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Later source contract</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778">
            <w:pPr>
              <w:keepNext w:val="0"/>
              <w:spacing w:after="60" w:before="40" w:lineRule="auto"/>
              <w:rPr/>
            </w:pPr>
            <w:r w:rsidDel="00000000" w:rsidR="00000000" w:rsidRPr="00000000">
              <w:rPr>
                <w:rFonts w:ascii="Arial" w:cs="Arial" w:eastAsia="Arial" w:hAnsi="Arial"/>
                <w:b w:val="0"/>
                <w:bCs w:val="0"/>
                <w:sz w:val="17"/>
                <w:szCs w:val="17"/>
                <w:rtl w:val="0"/>
              </w:rPr>
              <w:t xml:space="preserve">Type / requirement</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779">
            <w:pPr>
              <w:keepNext w:val="0"/>
              <w:spacing w:after="60" w:before="40" w:lineRule="auto"/>
              <w:rPr/>
            </w:pPr>
            <w:r w:rsidDel="00000000" w:rsidR="00000000" w:rsidRPr="00000000">
              <w:rPr>
                <w:rFonts w:ascii="Arial" w:cs="Arial" w:eastAsia="Arial" w:hAnsi="Arial"/>
                <w:b w:val="0"/>
                <w:bCs w:val="0"/>
                <w:sz w:val="17"/>
                <w:szCs w:val="17"/>
                <w:rtl w:val="0"/>
              </w:rPr>
              <w:t xml:space="preserve">Projectile; Required weapon: None</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77A">
            <w:pPr>
              <w:keepNext w:val="0"/>
              <w:spacing w:after="60" w:before="40" w:lineRule="auto"/>
              <w:rPr/>
            </w:pPr>
            <w:r w:rsidDel="00000000" w:rsidR="00000000" w:rsidRPr="00000000">
              <w:rPr>
                <w:rFonts w:ascii="Arial" w:cs="Arial" w:eastAsia="Arial" w:hAnsi="Arial"/>
                <w:b w:val="0"/>
                <w:bCs w:val="0"/>
                <w:sz w:val="17"/>
                <w:szCs w:val="17"/>
                <w:rtl w:val="0"/>
              </w:rPr>
              <w:t xml:space="preserve">Resource / cooldown</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77B">
            <w:pPr>
              <w:keepNext w:val="0"/>
              <w:spacing w:after="60" w:before="40" w:lineRule="auto"/>
              <w:rPr/>
            </w:pPr>
            <w:r w:rsidDel="00000000" w:rsidR="00000000" w:rsidRPr="00000000">
              <w:rPr>
                <w:rFonts w:ascii="Arial" w:cs="Arial" w:eastAsia="Arial" w:hAnsi="Arial"/>
                <w:b w:val="0"/>
                <w:bCs w:val="0"/>
                <w:sz w:val="17"/>
                <w:szCs w:val="17"/>
                <w:rtl w:val="0"/>
              </w:rPr>
              <w:t xml:space="preserve">Mana 10; 1.0 s</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77C">
            <w:pPr>
              <w:keepNext w:val="0"/>
              <w:spacing w:after="60" w:before="40" w:lineRule="auto"/>
              <w:rPr/>
            </w:pPr>
            <w:r w:rsidDel="00000000" w:rsidR="00000000" w:rsidRPr="00000000">
              <w:rPr>
                <w:rFonts w:ascii="Arial" w:cs="Arial" w:eastAsia="Arial" w:hAnsi="Arial"/>
                <w:b w:val="0"/>
                <w:bCs w:val="0"/>
                <w:sz w:val="17"/>
                <w:szCs w:val="17"/>
                <w:rtl w:val="0"/>
              </w:rPr>
              <w:t xml:space="preserve">Power</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77D">
            <w:pPr>
              <w:keepNext w:val="0"/>
              <w:spacing w:after="60" w:before="40" w:lineRule="auto"/>
              <w:rPr/>
            </w:pPr>
            <w:r w:rsidDel="00000000" w:rsidR="00000000" w:rsidRPr="00000000">
              <w:rPr>
                <w:rtl w:val="0"/>
              </w:rPr>
              <w:t xml:space="preserve">0.90x Magic Power; 3.5 m AoE; Burn package 2-5 by charge</w:t>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77E">
            <w:pPr>
              <w:keepNext w:val="0"/>
              <w:spacing w:after="60" w:before="40" w:lineRule="auto"/>
              <w:rPr/>
            </w:pPr>
            <w:r w:rsidDel="00000000" w:rsidR="00000000" w:rsidRPr="00000000">
              <w:rPr>
                <w:rFonts w:ascii="Arial" w:cs="Arial" w:eastAsia="Arial" w:hAnsi="Arial"/>
                <w:b w:val="0"/>
                <w:bCs w:val="0"/>
                <w:sz w:val="17"/>
                <w:szCs w:val="17"/>
                <w:rtl w:val="0"/>
              </w:rPr>
              <w:t xml:space="preserve">Description</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77F">
            <w:pPr>
              <w:keepNext w:val="0"/>
              <w:spacing w:after="60" w:before="40" w:lineRule="auto"/>
              <w:rPr/>
            </w:pPr>
            <w:r w:rsidDel="00000000" w:rsidR="00000000" w:rsidRPr="00000000">
              <w:rPr>
                <w:rtl w:val="0"/>
              </w:rPr>
              <w:t xml:space="preserve">Charge and launch a fireball that detonates on the first enemy or terrain impact, or at maximum range, dealing 0.90x Magic Power in a 3.5 m radius. It attempts 2 Burn stacks uncharged plus 1 per completed charge stage, maximum 5. Burn is not consumed. Same-release projectile siblings share the same-target Burn package ledger.</w:t>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780">
            <w:pPr>
              <w:keepNext w:val="0"/>
              <w:spacing w:after="60" w:before="40" w:lineRule="auto"/>
              <w:rPr/>
            </w:pPr>
            <w:r w:rsidDel="00000000" w:rsidR="00000000" w:rsidRPr="00000000">
              <w:rPr>
                <w:rFonts w:ascii="Arial" w:cs="Arial" w:eastAsia="Arial" w:hAnsi="Arial"/>
                <w:b w:val="0"/>
                <w:bCs w:val="0"/>
                <w:sz w:val="17"/>
                <w:szCs w:val="17"/>
                <w:rtl w:val="0"/>
              </w:rPr>
              <w:t xml:space="preserve">Source skill-level row</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781">
            <w:pPr>
              <w:keepNext w:val="0"/>
              <w:spacing w:after="60" w:before="40" w:lineRule="auto"/>
              <w:rPr/>
            </w:pPr>
            <w:r w:rsidDel="00000000" w:rsidR="00000000" w:rsidRPr="00000000">
              <w:rPr>
                <w:rtl w:val="0"/>
              </w:rPr>
              <w:t xml:space="preserve">Scaling: explosion magnitude × [1 + 0.0125 × (L-1)]. Level 20: ×1.2375 (+23.75% vs L1). Burn package size, 3.5 m radius, fixed 4.0 s Burn lifetime and owner/intake rules do not scale with Fireball Skill Level.</w:t>
            </w:r>
          </w:p>
        </w:tc>
      </w:tr>
    </w:tbl>
    <w:p w:rsidR="00000000" w:rsidDel="00000000" w:rsidP="00000000" w:rsidRDefault="00000000" w:rsidRPr="00000000" w14:paraId="00001782">
      <w:pPr>
        <w:pStyle w:val="Heading3"/>
        <w:rPr/>
      </w:pPr>
      <w:r w:rsidDel="00000000" w:rsidR="00000000" w:rsidRPr="00000000">
        <w:rPr>
          <w:rtl w:val="0"/>
        </w:rPr>
        <w:t xml:space="preserve">Hunter's Mark</w:t>
      </w:r>
    </w:p>
    <w:p w:rsidR="00000000" w:rsidDel="00000000" w:rsidP="00000000" w:rsidRDefault="00000000" w:rsidRPr="00000000" w14:paraId="00001783">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0" w:line="250" w:lineRule="auto"/>
        <w:ind w:left="0" w:right="0" w:firstLine="0"/>
        <w:jc w:val="left"/>
        <w:rPr>
          <w:rFonts w:ascii="Arial" w:cs="Arial" w:eastAsia="Arial" w:hAnsi="Arial"/>
          <w:b w:val="0"/>
          <w:bCs w:val="0"/>
          <w:i w:val="0"/>
          <w:iCs w:val="0"/>
          <w:smallCaps w:val="0"/>
          <w:strike w:val="0"/>
          <w:color w:val="53647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36477"/>
          <w:sz w:val="18"/>
          <w:szCs w:val="18"/>
          <w:u w:val="none"/>
          <w:shd w:fill="auto" w:val="clear"/>
          <w:vertAlign w:val="baseline"/>
          <w:rtl w:val="0"/>
        </w:rPr>
        <w:t xml:space="preserve">SOURCE-DERIVED DESIGN INPUT [S7] | Runtime/stable-ID reconciliation required before the disputed delta</w:t>
      </w:r>
    </w:p>
    <w:tbl>
      <w:tblPr>
        <w:tblStyle w:val="Table178"/>
        <w:tblW w:w="10224.0" w:type="dxa"/>
        <w:jc w:val="center"/>
        <w:tblLayout w:type="fixed"/>
        <w:tblLook w:val="0400"/>
      </w:tblPr>
      <w:tblGrid>
        <w:gridCol w:w="2160"/>
        <w:gridCol w:w="8064"/>
        <w:tblGridChange w:id="0">
          <w:tblGrid>
            <w:gridCol w:w="2160"/>
            <w:gridCol w:w="8064"/>
          </w:tblGrid>
        </w:tblGridChange>
      </w:tblGrid>
      <w:tr>
        <w:trPr>
          <w:cantSplit w:val="1"/>
          <w:tblHeader w:val="1"/>
        </w:trPr>
        <w:tc>
          <w:tcPr>
            <w:shd w:fill="233b50" w:val="clear"/>
            <w:tcMar>
              <w:top w:w="65.0" w:type="dxa"/>
              <w:left w:w="90.0" w:type="dxa"/>
              <w:bottom w:w="65.0" w:type="dxa"/>
              <w:right w:w="90.0" w:type="dxa"/>
            </w:tcMar>
            <w:vAlign w:val="center"/>
          </w:tcPr>
          <w:p w:rsidR="00000000" w:rsidDel="00000000" w:rsidP="00000000" w:rsidRDefault="00000000" w:rsidRPr="00000000" w14:paraId="00001784">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Field</w:t>
            </w:r>
            <w:r w:rsidDel="00000000" w:rsidR="00000000" w:rsidRPr="00000000">
              <w:rPr>
                <w:rtl w:val="0"/>
              </w:rPr>
            </w:r>
          </w:p>
        </w:tc>
        <w:tc>
          <w:tcPr>
            <w:shd w:fill="233b50" w:val="clear"/>
            <w:tcMar>
              <w:top w:w="65.0" w:type="dxa"/>
              <w:left w:w="90.0" w:type="dxa"/>
              <w:bottom w:w="65.0" w:type="dxa"/>
              <w:right w:w="90.0" w:type="dxa"/>
            </w:tcMar>
            <w:vAlign w:val="center"/>
          </w:tcPr>
          <w:p w:rsidR="00000000" w:rsidDel="00000000" w:rsidP="00000000" w:rsidRDefault="00000000" w:rsidRPr="00000000" w14:paraId="00001785">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Later source contract</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786">
            <w:pPr>
              <w:keepNext w:val="0"/>
              <w:spacing w:after="60" w:before="40" w:lineRule="auto"/>
              <w:rPr/>
            </w:pPr>
            <w:r w:rsidDel="00000000" w:rsidR="00000000" w:rsidRPr="00000000">
              <w:rPr>
                <w:rFonts w:ascii="Arial" w:cs="Arial" w:eastAsia="Arial" w:hAnsi="Arial"/>
                <w:b w:val="0"/>
                <w:bCs w:val="0"/>
                <w:sz w:val="17"/>
                <w:szCs w:val="17"/>
                <w:rtl w:val="0"/>
              </w:rPr>
              <w:t xml:space="preserve">Type / requirement</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787">
            <w:pPr>
              <w:keepNext w:val="0"/>
              <w:spacing w:after="60" w:before="40" w:lineRule="auto"/>
              <w:rPr/>
            </w:pPr>
            <w:r w:rsidDel="00000000" w:rsidR="00000000" w:rsidRPr="00000000">
              <w:rPr>
                <w:rFonts w:ascii="Arial" w:cs="Arial" w:eastAsia="Arial" w:hAnsi="Arial"/>
                <w:b w:val="0"/>
                <w:bCs w:val="0"/>
                <w:sz w:val="17"/>
                <w:szCs w:val="17"/>
                <w:rtl w:val="0"/>
              </w:rPr>
              <w:t xml:space="preserve">Direct Target; Required weapon: None</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788">
            <w:pPr>
              <w:keepNext w:val="0"/>
              <w:spacing w:after="60" w:before="40" w:lineRule="auto"/>
              <w:rPr/>
            </w:pPr>
            <w:r w:rsidDel="00000000" w:rsidR="00000000" w:rsidRPr="00000000">
              <w:rPr>
                <w:rFonts w:ascii="Arial" w:cs="Arial" w:eastAsia="Arial" w:hAnsi="Arial"/>
                <w:b w:val="0"/>
                <w:bCs w:val="0"/>
                <w:sz w:val="17"/>
                <w:szCs w:val="17"/>
                <w:rtl w:val="0"/>
              </w:rPr>
              <w:t xml:space="preserve">Resource / cooldown</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789">
            <w:pPr>
              <w:keepNext w:val="0"/>
              <w:spacing w:after="60" w:before="40" w:lineRule="auto"/>
              <w:rPr/>
            </w:pPr>
            <w:r w:rsidDel="00000000" w:rsidR="00000000" w:rsidRPr="00000000">
              <w:rPr>
                <w:rFonts w:ascii="Arial" w:cs="Arial" w:eastAsia="Arial" w:hAnsi="Arial"/>
                <w:b w:val="0"/>
                <w:bCs w:val="0"/>
                <w:sz w:val="17"/>
                <w:szCs w:val="17"/>
                <w:rtl w:val="0"/>
              </w:rPr>
              <w:t xml:space="preserve">Stamina 5; 6 s</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78A">
            <w:pPr>
              <w:keepNext w:val="0"/>
              <w:spacing w:after="60" w:before="40" w:lineRule="auto"/>
              <w:rPr/>
            </w:pPr>
            <w:r w:rsidDel="00000000" w:rsidR="00000000" w:rsidRPr="00000000">
              <w:rPr>
                <w:rFonts w:ascii="Arial" w:cs="Arial" w:eastAsia="Arial" w:hAnsi="Arial"/>
                <w:b w:val="0"/>
                <w:bCs w:val="0"/>
                <w:sz w:val="17"/>
                <w:szCs w:val="17"/>
                <w:rtl w:val="0"/>
              </w:rPr>
              <w:t xml:space="preserve">Power</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78B">
            <w:pPr>
              <w:keepNext w:val="0"/>
              <w:spacing w:after="60" w:before="40" w:lineRule="auto"/>
              <w:rPr/>
            </w:pPr>
            <w:r w:rsidDel="00000000" w:rsidR="00000000" w:rsidRPr="00000000">
              <w:rPr>
                <w:rFonts w:ascii="Arial" w:cs="Arial" w:eastAsia="Arial" w:hAnsi="Arial"/>
                <w:b w:val="0"/>
                <w:bCs w:val="0"/>
                <w:sz w:val="17"/>
                <w:szCs w:val="17"/>
                <w:rtl w:val="0"/>
              </w:rPr>
              <w:t xml:space="preserve">+10% damage taken from caster at Level 1; target revealed through walls</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78C">
            <w:pPr>
              <w:keepNext w:val="0"/>
              <w:spacing w:after="60" w:before="40" w:lineRule="auto"/>
              <w:rPr/>
            </w:pPr>
            <w:r w:rsidDel="00000000" w:rsidR="00000000" w:rsidRPr="00000000">
              <w:rPr>
                <w:rFonts w:ascii="Arial" w:cs="Arial" w:eastAsia="Arial" w:hAnsi="Arial"/>
                <w:b w:val="0"/>
                <w:bCs w:val="0"/>
                <w:sz w:val="17"/>
                <w:szCs w:val="17"/>
                <w:rtl w:val="0"/>
              </w:rPr>
              <w:t xml:space="preserve">Description</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78D">
            <w:pPr>
              <w:keepNext w:val="0"/>
              <w:spacing w:after="60" w:before="40" w:lineRule="auto"/>
              <w:rPr/>
            </w:pPr>
            <w:r w:rsidDel="00000000" w:rsidR="00000000" w:rsidRPr="00000000">
              <w:rPr>
                <w:rFonts w:ascii="Arial" w:cs="Arial" w:eastAsia="Arial" w:hAnsi="Arial"/>
                <w:b w:val="0"/>
                <w:bCs w:val="0"/>
                <w:sz w:val="17"/>
                <w:szCs w:val="17"/>
                <w:rtl w:val="0"/>
              </w:rPr>
              <w:t xml:space="preserve">Mark one enemy as prey. The marked target is revealed to the caster through walls and takes 10% increased damage from that caster at Level 1. Skill Level increases the damage vulnerability, reaching 30% at Level 20.</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78E">
            <w:pPr>
              <w:keepNext w:val="0"/>
              <w:spacing w:after="60" w:before="40" w:lineRule="auto"/>
              <w:rPr/>
            </w:pPr>
            <w:r w:rsidDel="00000000" w:rsidR="00000000" w:rsidRPr="00000000">
              <w:rPr>
                <w:rFonts w:ascii="Arial" w:cs="Arial" w:eastAsia="Arial" w:hAnsi="Arial"/>
                <w:b w:val="0"/>
                <w:bCs w:val="0"/>
                <w:sz w:val="17"/>
                <w:szCs w:val="17"/>
                <w:rtl w:val="0"/>
              </w:rPr>
              <w:t xml:space="preserve">Source skill-level row</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78F">
            <w:pPr>
              <w:keepNext w:val="0"/>
              <w:spacing w:after="60" w:before="40" w:lineRule="auto"/>
              <w:rPr/>
            </w:pPr>
            <w:r w:rsidDel="00000000" w:rsidR="00000000" w:rsidRPr="00000000">
              <w:rPr>
                <w:rFonts w:ascii="Arial" w:cs="Arial" w:eastAsia="Arial" w:hAnsi="Arial"/>
                <w:b w:val="0"/>
                <w:bCs w:val="0"/>
                <w:sz w:val="17"/>
                <w:szCs w:val="17"/>
                <w:rtl w:val="0"/>
              </w:rPr>
              <w:t xml:space="preserve">Scaling: Damage vulnerability increases linearly from 10% to 30%.. Level 20: +30% damage taken from caster; wall reveal unchanged. One marked target; reveal/tracking is utility, not another damage multiplier.</w:t>
            </w:r>
            <w:r w:rsidDel="00000000" w:rsidR="00000000" w:rsidRPr="00000000">
              <w:rPr>
                <w:rtl w:val="0"/>
              </w:rPr>
            </w:r>
          </w:p>
        </w:tc>
      </w:tr>
    </w:tbl>
    <w:p w:rsidR="00000000" w:rsidDel="00000000" w:rsidP="00000000" w:rsidRDefault="00000000" w:rsidRPr="00000000" w14:paraId="00001790">
      <w:pPr>
        <w:pStyle w:val="Heading3"/>
        <w:rPr/>
      </w:pPr>
      <w:r w:rsidDel="00000000" w:rsidR="00000000" w:rsidRPr="00000000">
        <w:rPr>
          <w:rtl w:val="0"/>
        </w:rPr>
        <w:t xml:space="preserve">Taunt</w:t>
      </w:r>
    </w:p>
    <w:p w:rsidR="00000000" w:rsidDel="00000000" w:rsidP="00000000" w:rsidRDefault="00000000" w:rsidRPr="00000000" w14:paraId="00001791">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0" w:line="250" w:lineRule="auto"/>
        <w:ind w:left="0" w:right="0" w:firstLine="0"/>
        <w:jc w:val="left"/>
        <w:rPr>
          <w:rFonts w:ascii="Arial" w:cs="Arial" w:eastAsia="Arial" w:hAnsi="Arial"/>
          <w:b w:val="0"/>
          <w:bCs w:val="0"/>
          <w:i w:val="0"/>
          <w:iCs w:val="0"/>
          <w:smallCaps w:val="0"/>
          <w:strike w:val="0"/>
          <w:color w:val="53647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36477"/>
          <w:sz w:val="18"/>
          <w:szCs w:val="18"/>
          <w:u w:val="none"/>
          <w:shd w:fill="auto" w:val="clear"/>
          <w:vertAlign w:val="baseline"/>
          <w:rtl w:val="0"/>
        </w:rPr>
        <w:t xml:space="preserve">SOURCE-DERIVED DESIGN INPUT [S7] | Runtime/stable-ID reconciliation required before the disputed delta</w:t>
      </w:r>
    </w:p>
    <w:tbl>
      <w:tblPr>
        <w:tblStyle w:val="Table179"/>
        <w:tblW w:w="10224.0" w:type="dxa"/>
        <w:jc w:val="center"/>
        <w:tblLayout w:type="fixed"/>
        <w:tblLook w:val="0400"/>
      </w:tblPr>
      <w:tblGrid>
        <w:gridCol w:w="2160"/>
        <w:gridCol w:w="8064"/>
        <w:tblGridChange w:id="0">
          <w:tblGrid>
            <w:gridCol w:w="2160"/>
            <w:gridCol w:w="8064"/>
          </w:tblGrid>
        </w:tblGridChange>
      </w:tblGrid>
      <w:tr>
        <w:trPr>
          <w:cantSplit w:val="1"/>
          <w:tblHeader w:val="1"/>
        </w:trPr>
        <w:tc>
          <w:tcPr>
            <w:shd w:fill="233b50" w:val="clear"/>
            <w:tcMar>
              <w:top w:w="65.0" w:type="dxa"/>
              <w:left w:w="90.0" w:type="dxa"/>
              <w:bottom w:w="65.0" w:type="dxa"/>
              <w:right w:w="90.0" w:type="dxa"/>
            </w:tcMar>
            <w:vAlign w:val="center"/>
          </w:tcPr>
          <w:p w:rsidR="00000000" w:rsidDel="00000000" w:rsidP="00000000" w:rsidRDefault="00000000" w:rsidRPr="00000000" w14:paraId="00001792">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Field</w:t>
            </w:r>
            <w:r w:rsidDel="00000000" w:rsidR="00000000" w:rsidRPr="00000000">
              <w:rPr>
                <w:rtl w:val="0"/>
              </w:rPr>
            </w:r>
          </w:p>
        </w:tc>
        <w:tc>
          <w:tcPr>
            <w:shd w:fill="233b50" w:val="clear"/>
            <w:tcMar>
              <w:top w:w="65.0" w:type="dxa"/>
              <w:left w:w="90.0" w:type="dxa"/>
              <w:bottom w:w="65.0" w:type="dxa"/>
              <w:right w:w="90.0" w:type="dxa"/>
            </w:tcMar>
            <w:vAlign w:val="center"/>
          </w:tcPr>
          <w:p w:rsidR="00000000" w:rsidDel="00000000" w:rsidP="00000000" w:rsidRDefault="00000000" w:rsidRPr="00000000" w14:paraId="00001793">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Later source contract</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794">
            <w:pPr>
              <w:keepNext w:val="0"/>
              <w:spacing w:after="60" w:before="40" w:lineRule="auto"/>
              <w:rPr/>
            </w:pPr>
            <w:r w:rsidDel="00000000" w:rsidR="00000000" w:rsidRPr="00000000">
              <w:rPr>
                <w:rFonts w:ascii="Arial" w:cs="Arial" w:eastAsia="Arial" w:hAnsi="Arial"/>
                <w:b w:val="0"/>
                <w:bCs w:val="0"/>
                <w:sz w:val="17"/>
                <w:szCs w:val="17"/>
                <w:rtl w:val="0"/>
              </w:rPr>
              <w:t xml:space="preserve">Type / requirement</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795">
            <w:pPr>
              <w:keepNext w:val="0"/>
              <w:spacing w:after="60" w:before="40" w:lineRule="auto"/>
              <w:rPr/>
            </w:pPr>
            <w:r w:rsidDel="00000000" w:rsidR="00000000" w:rsidRPr="00000000">
              <w:rPr>
                <w:rFonts w:ascii="Arial" w:cs="Arial" w:eastAsia="Arial" w:hAnsi="Arial"/>
                <w:b w:val="0"/>
                <w:bCs w:val="0"/>
                <w:sz w:val="17"/>
                <w:szCs w:val="17"/>
                <w:rtl w:val="0"/>
              </w:rPr>
              <w:t xml:space="preserve">Control / Taunt; Required weapon: None</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796">
            <w:pPr>
              <w:keepNext w:val="0"/>
              <w:spacing w:after="60" w:before="40" w:lineRule="auto"/>
              <w:rPr/>
            </w:pPr>
            <w:r w:rsidDel="00000000" w:rsidR="00000000" w:rsidRPr="00000000">
              <w:rPr>
                <w:rFonts w:ascii="Arial" w:cs="Arial" w:eastAsia="Arial" w:hAnsi="Arial"/>
                <w:b w:val="0"/>
                <w:bCs w:val="0"/>
                <w:sz w:val="17"/>
                <w:szCs w:val="17"/>
                <w:rtl w:val="0"/>
              </w:rPr>
              <w:t xml:space="preserve">Resource / cooldown</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797">
            <w:pPr>
              <w:keepNext w:val="0"/>
              <w:spacing w:after="60" w:before="40" w:lineRule="auto"/>
              <w:rPr/>
            </w:pPr>
            <w:r w:rsidDel="00000000" w:rsidR="00000000" w:rsidRPr="00000000">
              <w:rPr>
                <w:rFonts w:ascii="Arial" w:cs="Arial" w:eastAsia="Arial" w:hAnsi="Arial"/>
                <w:b w:val="0"/>
                <w:bCs w:val="0"/>
                <w:sz w:val="17"/>
                <w:szCs w:val="17"/>
                <w:rtl w:val="0"/>
              </w:rPr>
              <w:t xml:space="preserve">Stamina 5; 8 s</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798">
            <w:pPr>
              <w:keepNext w:val="0"/>
              <w:spacing w:after="60" w:before="40" w:lineRule="auto"/>
              <w:rPr/>
            </w:pPr>
            <w:r w:rsidDel="00000000" w:rsidR="00000000" w:rsidRPr="00000000">
              <w:rPr>
                <w:rFonts w:ascii="Arial" w:cs="Arial" w:eastAsia="Arial" w:hAnsi="Arial"/>
                <w:b w:val="0"/>
                <w:bCs w:val="0"/>
                <w:sz w:val="17"/>
                <w:szCs w:val="17"/>
                <w:rtl w:val="0"/>
              </w:rPr>
              <w:t xml:space="preserve">Power</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799">
            <w:pPr>
              <w:keepNext w:val="0"/>
              <w:spacing w:after="60" w:before="40" w:lineRule="auto"/>
              <w:rPr/>
            </w:pPr>
            <w:r w:rsidDel="00000000" w:rsidR="00000000" w:rsidRPr="00000000">
              <w:rPr>
                <w:rFonts w:ascii="Arial" w:cs="Arial" w:eastAsia="Arial" w:hAnsi="Arial"/>
                <w:b w:val="0"/>
                <w:bCs w:val="0"/>
                <w:sz w:val="17"/>
                <w:szCs w:val="17"/>
                <w:rtl w:val="0"/>
              </w:rPr>
              <w:t xml:space="preserve">No direct damage</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79A">
            <w:pPr>
              <w:keepNext w:val="0"/>
              <w:spacing w:after="60" w:before="40" w:lineRule="auto"/>
              <w:rPr/>
            </w:pPr>
            <w:r w:rsidDel="00000000" w:rsidR="00000000" w:rsidRPr="00000000">
              <w:rPr>
                <w:rFonts w:ascii="Arial" w:cs="Arial" w:eastAsia="Arial" w:hAnsi="Arial"/>
                <w:b w:val="0"/>
                <w:bCs w:val="0"/>
                <w:sz w:val="17"/>
                <w:szCs w:val="17"/>
                <w:rtl w:val="0"/>
              </w:rPr>
              <w:t xml:space="preserve">Description</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79B">
            <w:pPr>
              <w:keepNext w:val="0"/>
              <w:spacing w:after="60" w:before="40" w:lineRule="auto"/>
              <w:rPr/>
            </w:pPr>
            <w:r w:rsidDel="00000000" w:rsidR="00000000" w:rsidRPr="00000000">
              <w:rPr>
                <w:rFonts w:ascii="Arial" w:cs="Arial" w:eastAsia="Arial" w:hAnsi="Arial"/>
                <w:b w:val="0"/>
                <w:bCs w:val="0"/>
                <w:sz w:val="17"/>
                <w:szCs w:val="17"/>
                <w:rtl w:val="0"/>
              </w:rPr>
              <w:t xml:space="preserve">Taunt all susceptible hostile enemies within the skill's radius, forcing them to prioritize the caster for the authored Taunt duration. Skill Level increases the Taunt radius so more enemies can be affected at once.</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79C">
            <w:pPr>
              <w:keepNext w:val="0"/>
              <w:spacing w:after="60" w:before="40" w:lineRule="auto"/>
              <w:rPr/>
            </w:pPr>
            <w:r w:rsidDel="00000000" w:rsidR="00000000" w:rsidRPr="00000000">
              <w:rPr>
                <w:rFonts w:ascii="Arial" w:cs="Arial" w:eastAsia="Arial" w:hAnsi="Arial"/>
                <w:b w:val="0"/>
                <w:bCs w:val="0"/>
                <w:sz w:val="17"/>
                <w:szCs w:val="17"/>
                <w:rtl w:val="0"/>
              </w:rPr>
              <w:t xml:space="preserve">Source skill-level row</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79D">
            <w:pPr>
              <w:keepNext w:val="0"/>
              <w:spacing w:after="60" w:before="40" w:lineRule="auto"/>
              <w:rPr/>
            </w:pPr>
            <w:r w:rsidDel="00000000" w:rsidR="00000000" w:rsidRPr="00000000">
              <w:rPr>
                <w:rFonts w:ascii="Arial" w:cs="Arial" w:eastAsia="Arial" w:hAnsi="Arial"/>
                <w:b w:val="0"/>
                <w:bCs w:val="0"/>
                <w:sz w:val="17"/>
                <w:szCs w:val="17"/>
                <w:rtl w:val="0"/>
              </w:rPr>
              <w:t xml:space="preserve">Scaling: Radius +1% of L1 radius per level.. Level 20: 14.28 m radius; 5 s Taunt. Radius growth increases how many susceptible enemies can be affected; Taunt duration stays fixed.</w:t>
            </w:r>
            <w:r w:rsidDel="00000000" w:rsidR="00000000" w:rsidRPr="00000000">
              <w:rPr>
                <w:rtl w:val="0"/>
              </w:rPr>
            </w:r>
          </w:p>
        </w:tc>
      </w:tr>
    </w:tbl>
    <w:p w:rsidR="00000000" w:rsidDel="00000000" w:rsidP="00000000" w:rsidRDefault="00000000" w:rsidRPr="00000000" w14:paraId="0000179E">
      <w:pPr>
        <w:pStyle w:val="Heading3"/>
        <w:rPr/>
      </w:pPr>
      <w:r w:rsidDel="00000000" w:rsidR="00000000" w:rsidRPr="00000000">
        <w:rPr>
          <w:rtl w:val="0"/>
        </w:rPr>
        <w:t xml:space="preserve">Weakening Hex</w:t>
      </w:r>
    </w:p>
    <w:p w:rsidR="00000000" w:rsidDel="00000000" w:rsidP="00000000" w:rsidRDefault="00000000" w:rsidRPr="00000000" w14:paraId="0000179F">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0" w:line="250" w:lineRule="auto"/>
        <w:ind w:left="0" w:right="0" w:firstLine="0"/>
        <w:jc w:val="left"/>
        <w:rPr>
          <w:rFonts w:ascii="Arial" w:cs="Arial" w:eastAsia="Arial" w:hAnsi="Arial"/>
          <w:b w:val="0"/>
          <w:bCs w:val="0"/>
          <w:i w:val="0"/>
          <w:iCs w:val="0"/>
          <w:smallCaps w:val="0"/>
          <w:strike w:val="0"/>
          <w:color w:val="53647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36477"/>
          <w:sz w:val="18"/>
          <w:szCs w:val="18"/>
          <w:u w:val="none"/>
          <w:shd w:fill="auto" w:val="clear"/>
          <w:vertAlign w:val="baseline"/>
          <w:rtl w:val="0"/>
        </w:rPr>
        <w:t xml:space="preserve">SOURCE-DERIVED DESIGN INPUT [S7] | Runtime/stable-ID reconciliation required before the disputed delta</w:t>
      </w:r>
    </w:p>
    <w:tbl>
      <w:tblPr>
        <w:tblStyle w:val="Table180"/>
        <w:tblW w:w="10224.0" w:type="dxa"/>
        <w:jc w:val="center"/>
        <w:tblLayout w:type="fixed"/>
        <w:tblLook w:val="0400"/>
      </w:tblPr>
      <w:tblGrid>
        <w:gridCol w:w="2160"/>
        <w:gridCol w:w="8064"/>
        <w:tblGridChange w:id="0">
          <w:tblGrid>
            <w:gridCol w:w="2160"/>
            <w:gridCol w:w="8064"/>
          </w:tblGrid>
        </w:tblGridChange>
      </w:tblGrid>
      <w:tr>
        <w:trPr>
          <w:cantSplit w:val="1"/>
          <w:tblHeader w:val="1"/>
        </w:trPr>
        <w:tc>
          <w:tcPr>
            <w:shd w:fill="233b50" w:val="clear"/>
            <w:tcMar>
              <w:top w:w="65.0" w:type="dxa"/>
              <w:left w:w="90.0" w:type="dxa"/>
              <w:bottom w:w="65.0" w:type="dxa"/>
              <w:right w:w="90.0" w:type="dxa"/>
            </w:tcMar>
            <w:vAlign w:val="center"/>
          </w:tcPr>
          <w:p w:rsidR="00000000" w:rsidDel="00000000" w:rsidP="00000000" w:rsidRDefault="00000000" w:rsidRPr="00000000" w14:paraId="000017A0">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Field</w:t>
            </w:r>
            <w:r w:rsidDel="00000000" w:rsidR="00000000" w:rsidRPr="00000000">
              <w:rPr>
                <w:rtl w:val="0"/>
              </w:rPr>
            </w:r>
          </w:p>
        </w:tc>
        <w:tc>
          <w:tcPr>
            <w:shd w:fill="233b50" w:val="clear"/>
            <w:tcMar>
              <w:top w:w="65.0" w:type="dxa"/>
              <w:left w:w="90.0" w:type="dxa"/>
              <w:bottom w:w="65.0" w:type="dxa"/>
              <w:right w:w="90.0" w:type="dxa"/>
            </w:tcMar>
            <w:vAlign w:val="center"/>
          </w:tcPr>
          <w:p w:rsidR="00000000" w:rsidDel="00000000" w:rsidP="00000000" w:rsidRDefault="00000000" w:rsidRPr="00000000" w14:paraId="000017A1">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Later source contract</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7A2">
            <w:pPr>
              <w:keepNext w:val="0"/>
              <w:spacing w:after="60" w:before="40" w:lineRule="auto"/>
              <w:rPr/>
            </w:pPr>
            <w:r w:rsidDel="00000000" w:rsidR="00000000" w:rsidRPr="00000000">
              <w:rPr>
                <w:rFonts w:ascii="Arial" w:cs="Arial" w:eastAsia="Arial" w:hAnsi="Arial"/>
                <w:b w:val="0"/>
                <w:bCs w:val="0"/>
                <w:sz w:val="17"/>
                <w:szCs w:val="17"/>
                <w:rtl w:val="0"/>
              </w:rPr>
              <w:t xml:space="preserve">Type / requirement</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7A3">
            <w:pPr>
              <w:keepNext w:val="0"/>
              <w:spacing w:after="60" w:before="40" w:lineRule="auto"/>
              <w:rPr/>
            </w:pPr>
            <w:r w:rsidDel="00000000" w:rsidR="00000000" w:rsidRPr="00000000">
              <w:rPr>
                <w:rFonts w:ascii="Arial" w:cs="Arial" w:eastAsia="Arial" w:hAnsi="Arial"/>
                <w:b w:val="0"/>
                <w:bCs w:val="0"/>
                <w:sz w:val="17"/>
                <w:szCs w:val="17"/>
                <w:rtl w:val="0"/>
              </w:rPr>
              <w:t xml:space="preserve">Hex; Required weapon: None</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7A4">
            <w:pPr>
              <w:keepNext w:val="0"/>
              <w:spacing w:after="60" w:before="40" w:lineRule="auto"/>
              <w:rPr/>
            </w:pPr>
            <w:r w:rsidDel="00000000" w:rsidR="00000000" w:rsidRPr="00000000">
              <w:rPr>
                <w:rFonts w:ascii="Arial" w:cs="Arial" w:eastAsia="Arial" w:hAnsi="Arial"/>
                <w:b w:val="0"/>
                <w:bCs w:val="0"/>
                <w:sz w:val="17"/>
                <w:szCs w:val="17"/>
                <w:rtl w:val="0"/>
              </w:rPr>
              <w:t xml:space="preserve">Resource / cooldown</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7A5">
            <w:pPr>
              <w:keepNext w:val="0"/>
              <w:spacing w:after="60" w:before="40" w:lineRule="auto"/>
              <w:rPr/>
            </w:pPr>
            <w:r w:rsidDel="00000000" w:rsidR="00000000" w:rsidRPr="00000000">
              <w:rPr>
                <w:rFonts w:ascii="Arial" w:cs="Arial" w:eastAsia="Arial" w:hAnsi="Arial"/>
                <w:b w:val="0"/>
                <w:bCs w:val="0"/>
                <w:sz w:val="17"/>
                <w:szCs w:val="17"/>
                <w:rtl w:val="0"/>
              </w:rPr>
              <w:t xml:space="preserve">Mana 10; 8 s</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7A6">
            <w:pPr>
              <w:keepNext w:val="0"/>
              <w:spacing w:after="60" w:before="40" w:lineRule="auto"/>
              <w:rPr/>
            </w:pPr>
            <w:r w:rsidDel="00000000" w:rsidR="00000000" w:rsidRPr="00000000">
              <w:rPr>
                <w:rFonts w:ascii="Arial" w:cs="Arial" w:eastAsia="Arial" w:hAnsi="Arial"/>
                <w:b w:val="0"/>
                <w:bCs w:val="0"/>
                <w:sz w:val="17"/>
                <w:szCs w:val="17"/>
                <w:rtl w:val="0"/>
              </w:rPr>
              <w:t xml:space="preserve">Power</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7A7">
            <w:pPr>
              <w:keepNext w:val="0"/>
              <w:spacing w:after="60" w:before="40" w:lineRule="auto"/>
              <w:rPr/>
            </w:pPr>
            <w:r w:rsidDel="00000000" w:rsidR="00000000" w:rsidRPr="00000000">
              <w:rPr>
                <w:rFonts w:ascii="Arial" w:cs="Arial" w:eastAsia="Arial" w:hAnsi="Arial"/>
                <w:b w:val="0"/>
                <w:bCs w:val="0"/>
                <w:sz w:val="17"/>
                <w:szCs w:val="17"/>
                <w:rtl w:val="0"/>
              </w:rPr>
              <w:t xml:space="preserve">Enemies deal 15% less outgoing damage at Level 1</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7A8">
            <w:pPr>
              <w:keepNext w:val="0"/>
              <w:spacing w:after="60" w:before="40" w:lineRule="auto"/>
              <w:rPr/>
            </w:pPr>
            <w:r w:rsidDel="00000000" w:rsidR="00000000" w:rsidRPr="00000000">
              <w:rPr>
                <w:rFonts w:ascii="Arial" w:cs="Arial" w:eastAsia="Arial" w:hAnsi="Arial"/>
                <w:b w:val="0"/>
                <w:bCs w:val="0"/>
                <w:sz w:val="17"/>
                <w:szCs w:val="17"/>
                <w:rtl w:val="0"/>
              </w:rPr>
              <w:t xml:space="preserve">Description</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7A9">
            <w:pPr>
              <w:keepNext w:val="0"/>
              <w:spacing w:after="60" w:before="40" w:lineRule="auto"/>
              <w:rPr/>
            </w:pPr>
            <w:r w:rsidDel="00000000" w:rsidR="00000000" w:rsidRPr="00000000">
              <w:rPr>
                <w:rFonts w:ascii="Arial" w:cs="Arial" w:eastAsia="Arial" w:hAnsi="Arial"/>
                <w:b w:val="0"/>
                <w:bCs w:val="0"/>
                <w:sz w:val="17"/>
                <w:szCs w:val="17"/>
                <w:rtl w:val="0"/>
              </w:rPr>
              <w:t xml:space="preserve">Apply a debilitating Hex to enemies in the targeted area, reducing their outgoing damage by 15% at Level 1. Skill Level increases both Hex strength and affected radius.</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7AA">
            <w:pPr>
              <w:keepNext w:val="0"/>
              <w:spacing w:after="60" w:before="40" w:lineRule="auto"/>
              <w:rPr/>
            </w:pPr>
            <w:r w:rsidDel="00000000" w:rsidR="00000000" w:rsidRPr="00000000">
              <w:rPr>
                <w:rFonts w:ascii="Arial" w:cs="Arial" w:eastAsia="Arial" w:hAnsi="Arial"/>
                <w:b w:val="0"/>
                <w:bCs w:val="0"/>
                <w:sz w:val="17"/>
                <w:szCs w:val="17"/>
                <w:rtl w:val="0"/>
              </w:rPr>
              <w:t xml:space="preserve">Source skill-level row</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7AB">
            <w:pPr>
              <w:keepNext w:val="0"/>
              <w:spacing w:after="60" w:before="40" w:lineRule="auto"/>
              <w:rPr/>
            </w:pPr>
            <w:r w:rsidDel="00000000" w:rsidR="00000000" w:rsidRPr="00000000">
              <w:rPr>
                <w:rFonts w:ascii="Arial" w:cs="Arial" w:eastAsia="Arial" w:hAnsi="Arial"/>
                <w:b w:val="0"/>
                <w:bCs w:val="0"/>
                <w:sz w:val="17"/>
                <w:szCs w:val="17"/>
                <w:rtl w:val="0"/>
              </w:rPr>
              <w:t xml:space="preserve">Scaling: Interpolate debuff 15% -&gt; 25%; Hex radius +1% per level.. Level 20: 25% outgoing-damage reduction; radius ×1.19. Exact base Hex radius remains an implementation field; scaling rule is locked.</w:t>
            </w:r>
            <w:r w:rsidDel="00000000" w:rsidR="00000000" w:rsidRPr="00000000">
              <w:rPr>
                <w:rtl w:val="0"/>
              </w:rPr>
            </w:r>
          </w:p>
        </w:tc>
      </w:tr>
    </w:tbl>
    <w:p w:rsidR="00000000" w:rsidDel="00000000" w:rsidP="00000000" w:rsidRDefault="00000000" w:rsidRPr="00000000" w14:paraId="000017AC">
      <w:pPr>
        <w:pStyle w:val="Heading3"/>
        <w:rPr/>
      </w:pPr>
      <w:r w:rsidDel="00000000" w:rsidR="00000000" w:rsidRPr="00000000">
        <w:rPr>
          <w:rtl w:val="0"/>
        </w:rPr>
        <w:t xml:space="preserve">Summon Skeleton Archers</w:t>
      </w:r>
    </w:p>
    <w:p w:rsidR="00000000" w:rsidDel="00000000" w:rsidP="00000000" w:rsidRDefault="00000000" w:rsidRPr="00000000" w14:paraId="000017AD">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0" w:line="250" w:lineRule="auto"/>
        <w:ind w:left="0" w:right="0" w:firstLine="0"/>
        <w:jc w:val="left"/>
        <w:rPr>
          <w:rFonts w:ascii="Arial" w:cs="Arial" w:eastAsia="Arial" w:hAnsi="Arial"/>
          <w:b w:val="0"/>
          <w:bCs w:val="0"/>
          <w:i w:val="0"/>
          <w:iCs w:val="0"/>
          <w:smallCaps w:val="0"/>
          <w:strike w:val="0"/>
          <w:color w:val="53647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36477"/>
          <w:sz w:val="18"/>
          <w:szCs w:val="18"/>
          <w:u w:val="none"/>
          <w:shd w:fill="auto" w:val="clear"/>
          <w:vertAlign w:val="baseline"/>
          <w:rtl w:val="0"/>
        </w:rPr>
        <w:t xml:space="preserve">SOURCE-DERIVED DESIGN INPUT [S7] | Runtime/stable-ID reconciliation required before the disputed delta</w:t>
      </w:r>
    </w:p>
    <w:tbl>
      <w:tblPr>
        <w:tblStyle w:val="Table181"/>
        <w:tblW w:w="10224.0" w:type="dxa"/>
        <w:jc w:val="center"/>
        <w:tblLayout w:type="fixed"/>
        <w:tblLook w:val="0400"/>
      </w:tblPr>
      <w:tblGrid>
        <w:gridCol w:w="2160"/>
        <w:gridCol w:w="8064"/>
        <w:tblGridChange w:id="0">
          <w:tblGrid>
            <w:gridCol w:w="2160"/>
            <w:gridCol w:w="8064"/>
          </w:tblGrid>
        </w:tblGridChange>
      </w:tblGrid>
      <w:tr>
        <w:trPr>
          <w:cantSplit w:val="1"/>
          <w:tblHeader w:val="1"/>
        </w:trPr>
        <w:tc>
          <w:tcPr>
            <w:shd w:fill="233b50" w:val="clear"/>
            <w:tcMar>
              <w:top w:w="65.0" w:type="dxa"/>
              <w:left w:w="90.0" w:type="dxa"/>
              <w:bottom w:w="65.0" w:type="dxa"/>
              <w:right w:w="90.0" w:type="dxa"/>
            </w:tcMar>
            <w:vAlign w:val="center"/>
          </w:tcPr>
          <w:p w:rsidR="00000000" w:rsidDel="00000000" w:rsidP="00000000" w:rsidRDefault="00000000" w:rsidRPr="00000000" w14:paraId="000017AE">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Field</w:t>
            </w:r>
            <w:r w:rsidDel="00000000" w:rsidR="00000000" w:rsidRPr="00000000">
              <w:rPr>
                <w:rtl w:val="0"/>
              </w:rPr>
            </w:r>
          </w:p>
        </w:tc>
        <w:tc>
          <w:tcPr>
            <w:shd w:fill="233b50" w:val="clear"/>
            <w:tcMar>
              <w:top w:w="65.0" w:type="dxa"/>
              <w:left w:w="90.0" w:type="dxa"/>
              <w:bottom w:w="65.0" w:type="dxa"/>
              <w:right w:w="90.0" w:type="dxa"/>
            </w:tcMar>
            <w:vAlign w:val="center"/>
          </w:tcPr>
          <w:p w:rsidR="00000000" w:rsidDel="00000000" w:rsidP="00000000" w:rsidRDefault="00000000" w:rsidRPr="00000000" w14:paraId="000017AF">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Later source contract</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7B0">
            <w:pPr>
              <w:keepNext w:val="0"/>
              <w:spacing w:after="60" w:before="40" w:lineRule="auto"/>
              <w:rPr/>
            </w:pPr>
            <w:r w:rsidDel="00000000" w:rsidR="00000000" w:rsidRPr="00000000">
              <w:rPr>
                <w:rFonts w:ascii="Arial" w:cs="Arial" w:eastAsia="Arial" w:hAnsi="Arial"/>
                <w:b w:val="0"/>
                <w:bCs w:val="0"/>
                <w:sz w:val="17"/>
                <w:szCs w:val="17"/>
                <w:rtl w:val="0"/>
              </w:rPr>
              <w:t xml:space="preserve">Type / requirement</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7B1">
            <w:pPr>
              <w:keepNext w:val="0"/>
              <w:spacing w:after="60" w:before="40" w:lineRule="auto"/>
              <w:rPr/>
            </w:pPr>
            <w:r w:rsidDel="00000000" w:rsidR="00000000" w:rsidRPr="00000000">
              <w:rPr>
                <w:rFonts w:ascii="Arial" w:cs="Arial" w:eastAsia="Arial" w:hAnsi="Arial"/>
                <w:b w:val="0"/>
                <w:bCs w:val="0"/>
                <w:sz w:val="17"/>
                <w:szCs w:val="17"/>
                <w:rtl w:val="0"/>
              </w:rPr>
              <w:t xml:space="preserve">Summon; Required weapon: None</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7B2">
            <w:pPr>
              <w:keepNext w:val="0"/>
              <w:spacing w:after="60" w:before="40" w:lineRule="auto"/>
              <w:rPr/>
            </w:pPr>
            <w:r w:rsidDel="00000000" w:rsidR="00000000" w:rsidRPr="00000000">
              <w:rPr>
                <w:rFonts w:ascii="Arial" w:cs="Arial" w:eastAsia="Arial" w:hAnsi="Arial"/>
                <w:b w:val="0"/>
                <w:bCs w:val="0"/>
                <w:sz w:val="17"/>
                <w:szCs w:val="17"/>
                <w:rtl w:val="0"/>
              </w:rPr>
              <w:t xml:space="preserve">Resource / cooldown</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7B3">
            <w:pPr>
              <w:keepNext w:val="0"/>
              <w:spacing w:after="60" w:before="40" w:lineRule="auto"/>
              <w:rPr/>
            </w:pPr>
            <w:r w:rsidDel="00000000" w:rsidR="00000000" w:rsidRPr="00000000">
              <w:rPr>
                <w:rFonts w:ascii="Arial" w:cs="Arial" w:eastAsia="Arial" w:hAnsi="Arial"/>
                <w:b w:val="0"/>
                <w:bCs w:val="0"/>
                <w:sz w:val="17"/>
                <w:szCs w:val="17"/>
                <w:rtl w:val="0"/>
              </w:rPr>
              <w:t xml:space="preserve">TBD; TBD</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7B4">
            <w:pPr>
              <w:keepNext w:val="0"/>
              <w:spacing w:after="60" w:before="40" w:lineRule="auto"/>
              <w:rPr/>
            </w:pPr>
            <w:r w:rsidDel="00000000" w:rsidR="00000000" w:rsidRPr="00000000">
              <w:rPr>
                <w:rFonts w:ascii="Arial" w:cs="Arial" w:eastAsia="Arial" w:hAnsi="Arial"/>
                <w:b w:val="0"/>
                <w:bCs w:val="0"/>
                <w:sz w:val="17"/>
                <w:szCs w:val="17"/>
                <w:rtl w:val="0"/>
              </w:rPr>
              <w:t xml:space="preserve">Power</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7B5">
            <w:pPr>
              <w:keepNext w:val="0"/>
              <w:spacing w:after="60" w:before="40" w:lineRule="auto"/>
              <w:rPr/>
            </w:pPr>
            <w:r w:rsidDel="00000000" w:rsidR="00000000" w:rsidRPr="00000000">
              <w:rPr>
                <w:rFonts w:ascii="Arial" w:cs="Arial" w:eastAsia="Arial" w:hAnsi="Arial"/>
                <w:b w:val="0"/>
                <w:bCs w:val="0"/>
                <w:sz w:val="17"/>
                <w:szCs w:val="17"/>
                <w:rtl w:val="0"/>
              </w:rPr>
              <w:t xml:space="preserve">1 Skeleton_Archer; arrows = 0.35x snapshotted caster Magic Power as Physical damage</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7B6">
            <w:pPr>
              <w:keepNext w:val="0"/>
              <w:spacing w:after="60" w:before="40" w:lineRule="auto"/>
              <w:rPr/>
            </w:pPr>
            <w:r w:rsidDel="00000000" w:rsidR="00000000" w:rsidRPr="00000000">
              <w:rPr>
                <w:rFonts w:ascii="Arial" w:cs="Arial" w:eastAsia="Arial" w:hAnsi="Arial"/>
                <w:b w:val="0"/>
                <w:bCs w:val="0"/>
                <w:sz w:val="17"/>
                <w:szCs w:val="17"/>
                <w:rtl w:val="0"/>
              </w:rPr>
              <w:t xml:space="preserve">Description</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7B7">
            <w:pPr>
              <w:keepNext w:val="0"/>
              <w:spacing w:after="60" w:before="40" w:lineRule="auto"/>
              <w:rPr/>
            </w:pPr>
            <w:r w:rsidDel="00000000" w:rsidR="00000000" w:rsidRPr="00000000">
              <w:rPr>
                <w:rFonts w:ascii="Arial" w:cs="Arial" w:eastAsia="Arial" w:hAnsi="Arial"/>
                <w:b w:val="0"/>
                <w:bCs w:val="0"/>
                <w:sz w:val="17"/>
                <w:szCs w:val="17"/>
                <w:rtl w:val="0"/>
              </w:rPr>
              <w:t xml:space="preserve">Summon one native Skeleton_Archer at Level 1. The archer follows the caster, aggressively attacks hostile targets at range, and fires arrows that deal 0.35x the caster's snapshotted Magic Power as Physical damage. Every other Skill Level adds one archer, to a hard maximum of 10; arrow damage also increases with Skill Level.</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7B8">
            <w:pPr>
              <w:keepNext w:val="0"/>
              <w:spacing w:after="60" w:before="40" w:lineRule="auto"/>
              <w:rPr/>
            </w:pPr>
            <w:r w:rsidDel="00000000" w:rsidR="00000000" w:rsidRPr="00000000">
              <w:rPr>
                <w:rFonts w:ascii="Arial" w:cs="Arial" w:eastAsia="Arial" w:hAnsi="Arial"/>
                <w:b w:val="0"/>
                <w:bCs w:val="0"/>
                <w:sz w:val="17"/>
                <w:szCs w:val="17"/>
                <w:rtl w:val="0"/>
              </w:rPr>
              <w:t xml:space="preserve">Source skill-level row</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7B9">
            <w:pPr>
              <w:keepNext w:val="0"/>
              <w:spacing w:after="60" w:before="40" w:lineRule="auto"/>
              <w:rPr/>
            </w:pPr>
            <w:r w:rsidDel="00000000" w:rsidR="00000000" w:rsidRPr="00000000">
              <w:rPr>
                <w:rFonts w:ascii="Arial" w:cs="Arial" w:eastAsia="Arial" w:hAnsi="Arial"/>
                <w:b w:val="0"/>
                <w:bCs w:val="0"/>
                <w:sz w:val="17"/>
                <w:szCs w:val="17"/>
                <w:rtl w:val="0"/>
              </w:rPr>
              <w:t xml:space="preserve">Scaling: Count = min(10, 1 + floor((L-1)/2)); arrow damage +1% per level.. Level 20: 10 archers; arrow damage = 0.4165x snapshotted Magic Power. Hard cap 10 archers. Item-granted effective levels above 20 may increase damage but not summon count.</w:t>
            </w:r>
            <w:r w:rsidDel="00000000" w:rsidR="00000000" w:rsidRPr="00000000">
              <w:rPr>
                <w:rtl w:val="0"/>
              </w:rPr>
            </w:r>
          </w:p>
        </w:tc>
      </w:tr>
    </w:tbl>
    <w:p w:rsidR="00000000" w:rsidDel="00000000" w:rsidP="00000000" w:rsidRDefault="00000000" w:rsidRPr="00000000" w14:paraId="000017BA">
      <w:pPr>
        <w:pStyle w:val="Heading3"/>
        <w:rPr/>
      </w:pPr>
      <w:r w:rsidDel="00000000" w:rsidR="00000000" w:rsidRPr="00000000">
        <w:rPr>
          <w:rtl w:val="0"/>
        </w:rPr>
        <w:t xml:space="preserve">Summon Hell Hounds</w:t>
      </w:r>
    </w:p>
    <w:p w:rsidR="00000000" w:rsidDel="00000000" w:rsidP="00000000" w:rsidRDefault="00000000" w:rsidRPr="00000000" w14:paraId="000017BB">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0" w:line="250" w:lineRule="auto"/>
        <w:ind w:left="0" w:right="0" w:firstLine="0"/>
        <w:jc w:val="left"/>
        <w:rPr>
          <w:rFonts w:ascii="Arial" w:cs="Arial" w:eastAsia="Arial" w:hAnsi="Arial"/>
          <w:b w:val="0"/>
          <w:bCs w:val="0"/>
          <w:i w:val="0"/>
          <w:iCs w:val="0"/>
          <w:smallCaps w:val="0"/>
          <w:strike w:val="0"/>
          <w:color w:val="53647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36477"/>
          <w:sz w:val="18"/>
          <w:szCs w:val="18"/>
          <w:u w:val="none"/>
          <w:shd w:fill="auto" w:val="clear"/>
          <w:vertAlign w:val="baseline"/>
          <w:rtl w:val="0"/>
        </w:rPr>
        <w:t xml:space="preserve">SOURCE-DERIVED DESIGN INPUT [S7] | Runtime/stable-ID reconciliation required before the disputed delta</w:t>
      </w:r>
    </w:p>
    <w:tbl>
      <w:tblPr>
        <w:tblStyle w:val="Table182"/>
        <w:tblW w:w="10224.0" w:type="dxa"/>
        <w:jc w:val="center"/>
        <w:tblLayout w:type="fixed"/>
        <w:tblLook w:val="0400"/>
      </w:tblPr>
      <w:tblGrid>
        <w:gridCol w:w="2160"/>
        <w:gridCol w:w="8064"/>
        <w:tblGridChange w:id="0">
          <w:tblGrid>
            <w:gridCol w:w="2160"/>
            <w:gridCol w:w="8064"/>
          </w:tblGrid>
        </w:tblGridChange>
      </w:tblGrid>
      <w:tr>
        <w:trPr>
          <w:cantSplit w:val="1"/>
          <w:tblHeader w:val="1"/>
        </w:trPr>
        <w:tc>
          <w:tcPr>
            <w:shd w:fill="233b50" w:val="clear"/>
            <w:tcMar>
              <w:top w:w="65.0" w:type="dxa"/>
              <w:left w:w="90.0" w:type="dxa"/>
              <w:bottom w:w="65.0" w:type="dxa"/>
              <w:right w:w="90.0" w:type="dxa"/>
            </w:tcMar>
            <w:vAlign w:val="center"/>
          </w:tcPr>
          <w:p w:rsidR="00000000" w:rsidDel="00000000" w:rsidP="00000000" w:rsidRDefault="00000000" w:rsidRPr="00000000" w14:paraId="000017BC">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Field</w:t>
            </w:r>
            <w:r w:rsidDel="00000000" w:rsidR="00000000" w:rsidRPr="00000000">
              <w:rPr>
                <w:rtl w:val="0"/>
              </w:rPr>
            </w:r>
          </w:p>
        </w:tc>
        <w:tc>
          <w:tcPr>
            <w:shd w:fill="233b50" w:val="clear"/>
            <w:tcMar>
              <w:top w:w="65.0" w:type="dxa"/>
              <w:left w:w="90.0" w:type="dxa"/>
              <w:bottom w:w="65.0" w:type="dxa"/>
              <w:right w:w="90.0" w:type="dxa"/>
            </w:tcMar>
            <w:vAlign w:val="center"/>
          </w:tcPr>
          <w:p w:rsidR="00000000" w:rsidDel="00000000" w:rsidP="00000000" w:rsidRDefault="00000000" w:rsidRPr="00000000" w14:paraId="000017BD">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Later source contract</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7BE">
            <w:pPr>
              <w:keepNext w:val="0"/>
              <w:spacing w:after="60" w:before="40" w:lineRule="auto"/>
              <w:rPr/>
            </w:pPr>
            <w:r w:rsidDel="00000000" w:rsidR="00000000" w:rsidRPr="00000000">
              <w:rPr>
                <w:rFonts w:ascii="Arial" w:cs="Arial" w:eastAsia="Arial" w:hAnsi="Arial"/>
                <w:b w:val="0"/>
                <w:bCs w:val="0"/>
                <w:sz w:val="17"/>
                <w:szCs w:val="17"/>
                <w:rtl w:val="0"/>
              </w:rPr>
              <w:t xml:space="preserve">Type / requirement</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7BF">
            <w:pPr>
              <w:keepNext w:val="0"/>
              <w:spacing w:after="60" w:before="40" w:lineRule="auto"/>
              <w:rPr/>
            </w:pPr>
            <w:r w:rsidDel="00000000" w:rsidR="00000000" w:rsidRPr="00000000">
              <w:rPr>
                <w:rFonts w:ascii="Arial" w:cs="Arial" w:eastAsia="Arial" w:hAnsi="Arial"/>
                <w:b w:val="0"/>
                <w:bCs w:val="0"/>
                <w:sz w:val="17"/>
                <w:szCs w:val="17"/>
                <w:rtl w:val="0"/>
              </w:rPr>
              <w:t xml:space="preserve">Summon; Required weapon: None</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7C0">
            <w:pPr>
              <w:keepNext w:val="0"/>
              <w:spacing w:after="60" w:before="40" w:lineRule="auto"/>
              <w:rPr/>
            </w:pPr>
            <w:r w:rsidDel="00000000" w:rsidR="00000000" w:rsidRPr="00000000">
              <w:rPr>
                <w:rFonts w:ascii="Arial" w:cs="Arial" w:eastAsia="Arial" w:hAnsi="Arial"/>
                <w:b w:val="0"/>
                <w:bCs w:val="0"/>
                <w:sz w:val="17"/>
                <w:szCs w:val="17"/>
                <w:rtl w:val="0"/>
              </w:rPr>
              <w:t xml:space="preserve">Resource / cooldown</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7C1">
            <w:pPr>
              <w:keepNext w:val="0"/>
              <w:spacing w:after="60" w:before="40" w:lineRule="auto"/>
              <w:rPr/>
            </w:pPr>
            <w:r w:rsidDel="00000000" w:rsidR="00000000" w:rsidRPr="00000000">
              <w:rPr>
                <w:rFonts w:ascii="Arial" w:cs="Arial" w:eastAsia="Arial" w:hAnsi="Arial"/>
                <w:b w:val="0"/>
                <w:bCs w:val="0"/>
                <w:sz w:val="17"/>
                <w:szCs w:val="17"/>
                <w:rtl w:val="0"/>
              </w:rPr>
              <w:t xml:space="preserve">Mana 20 (provisional); 25 s (provisional)</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7C2">
            <w:pPr>
              <w:keepNext w:val="0"/>
              <w:spacing w:after="60" w:before="40" w:lineRule="auto"/>
              <w:rPr/>
            </w:pPr>
            <w:r w:rsidDel="00000000" w:rsidR="00000000" w:rsidRPr="00000000">
              <w:rPr>
                <w:rFonts w:ascii="Arial" w:cs="Arial" w:eastAsia="Arial" w:hAnsi="Arial"/>
                <w:b w:val="0"/>
                <w:bCs w:val="0"/>
                <w:sz w:val="17"/>
                <w:szCs w:val="17"/>
                <w:rtl w:val="0"/>
              </w:rPr>
              <w:t xml:space="preserve">Power</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7C3">
            <w:pPr>
              <w:keepNext w:val="0"/>
              <w:spacing w:after="60" w:before="40" w:lineRule="auto"/>
              <w:rPr/>
            </w:pPr>
            <w:r w:rsidDel="00000000" w:rsidR="00000000" w:rsidRPr="00000000">
              <w:rPr>
                <w:rFonts w:ascii="Arial" w:cs="Arial" w:eastAsia="Arial" w:hAnsi="Arial"/>
                <w:b w:val="0"/>
                <w:bCs w:val="0"/>
                <w:sz w:val="17"/>
                <w:szCs w:val="17"/>
                <w:rtl w:val="0"/>
              </w:rPr>
              <w:t xml:space="preserve">2 hounds at Level 1; +1 hound at Levels 5/10/15/20; summon damage scaling TBD</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7C4">
            <w:pPr>
              <w:keepNext w:val="0"/>
              <w:spacing w:after="60" w:before="40" w:lineRule="auto"/>
              <w:rPr/>
            </w:pPr>
            <w:r w:rsidDel="00000000" w:rsidR="00000000" w:rsidRPr="00000000">
              <w:rPr>
                <w:rFonts w:ascii="Arial" w:cs="Arial" w:eastAsia="Arial" w:hAnsi="Arial"/>
                <w:b w:val="0"/>
                <w:bCs w:val="0"/>
                <w:sz w:val="17"/>
                <w:szCs w:val="17"/>
                <w:rtl w:val="0"/>
              </w:rPr>
              <w:t xml:space="preserve">Description</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7C5">
            <w:pPr>
              <w:keepNext w:val="0"/>
              <w:spacing w:after="60" w:before="40" w:lineRule="auto"/>
              <w:rPr/>
            </w:pPr>
            <w:r w:rsidDel="00000000" w:rsidR="00000000" w:rsidRPr="00000000">
              <w:rPr>
                <w:rFonts w:ascii="Arial" w:cs="Arial" w:eastAsia="Arial" w:hAnsi="Arial"/>
                <w:b w:val="0"/>
                <w:bCs w:val="0"/>
                <w:sz w:val="17"/>
                <w:szCs w:val="17"/>
                <w:rtl w:val="0"/>
              </w:rPr>
              <w:t xml:space="preserve">Summon two Hell Hounds using the native Hound_Bleached NPC role. The pack follows the caster and attacks hostile targets as aggressive melee companions. Gain one additional Hound at Skill Levels 5, 10, 15, and 20; individual Hound damage also scales with Skill Level.</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7C6">
            <w:pPr>
              <w:keepNext w:val="0"/>
              <w:spacing w:after="60" w:before="40" w:lineRule="auto"/>
              <w:rPr/>
            </w:pPr>
            <w:r w:rsidDel="00000000" w:rsidR="00000000" w:rsidRPr="00000000">
              <w:rPr>
                <w:rFonts w:ascii="Arial" w:cs="Arial" w:eastAsia="Arial" w:hAnsi="Arial"/>
                <w:b w:val="0"/>
                <w:bCs w:val="0"/>
                <w:sz w:val="17"/>
                <w:szCs w:val="17"/>
                <w:rtl w:val="0"/>
              </w:rPr>
              <w:t xml:space="preserve">Source skill-level row</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7C7">
            <w:pPr>
              <w:keepNext w:val="0"/>
              <w:spacing w:after="60" w:before="40" w:lineRule="auto"/>
              <w:rPr/>
            </w:pPr>
            <w:r w:rsidDel="00000000" w:rsidR="00000000" w:rsidRPr="00000000">
              <w:rPr>
                <w:rFonts w:ascii="Arial" w:cs="Arial" w:eastAsia="Arial" w:hAnsi="Arial"/>
                <w:b w:val="0"/>
                <w:bCs w:val="0"/>
                <w:sz w:val="17"/>
                <w:szCs w:val="17"/>
                <w:rtl w:val="0"/>
              </w:rPr>
              <w:t xml:space="preserve">Scaling: Count +1 at L5/L10/L15/L20. Individual damage +1.0%/level; Health +0.75%/level.. Level 20: 6 hounds; damage ×1.19; Health ×1.1425. Count milestones are structural; no further count increase above Level 20.</w:t>
            </w:r>
            <w:r w:rsidDel="00000000" w:rsidR="00000000" w:rsidRPr="00000000">
              <w:rPr>
                <w:rtl w:val="0"/>
              </w:rPr>
            </w:r>
          </w:p>
        </w:tc>
      </w:tr>
    </w:tbl>
    <w:p w:rsidR="00000000" w:rsidDel="00000000" w:rsidP="00000000" w:rsidRDefault="00000000" w:rsidRPr="00000000" w14:paraId="000017C8">
      <w:pPr>
        <w:pStyle w:val="Heading3"/>
        <w:rPr/>
      </w:pPr>
      <w:r w:rsidDel="00000000" w:rsidR="00000000" w:rsidRPr="00000000">
        <w:rPr>
          <w:rtl w:val="0"/>
        </w:rPr>
        <w:t xml:space="preserve">Mantle of Flame</w:t>
      </w:r>
    </w:p>
    <w:p w:rsidR="00000000" w:rsidDel="00000000" w:rsidP="00000000" w:rsidRDefault="00000000" w:rsidRPr="00000000" w14:paraId="000017C9">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0" w:line="250" w:lineRule="auto"/>
        <w:ind w:left="0" w:right="0" w:firstLine="0"/>
        <w:jc w:val="left"/>
        <w:rPr>
          <w:rFonts w:ascii="Arial" w:cs="Arial" w:eastAsia="Arial" w:hAnsi="Arial"/>
          <w:b w:val="0"/>
          <w:bCs w:val="0"/>
          <w:i w:val="0"/>
          <w:iCs w:val="0"/>
          <w:smallCaps w:val="0"/>
          <w:strike w:val="0"/>
          <w:color w:val="53647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36477"/>
          <w:sz w:val="18"/>
          <w:szCs w:val="18"/>
          <w:u w:val="none"/>
          <w:shd w:fill="auto" w:val="clear"/>
          <w:vertAlign w:val="baseline"/>
          <w:rtl w:val="0"/>
        </w:rPr>
        <w:t xml:space="preserve">SOURCE-DERIVED DESIGN INPUT [S7] | Runtime/stable-ID reconciliation required before the disputed delta</w:t>
      </w:r>
    </w:p>
    <w:tbl>
      <w:tblPr>
        <w:tblStyle w:val="Table183"/>
        <w:tblW w:w="10224.0" w:type="dxa"/>
        <w:jc w:val="center"/>
        <w:tblLayout w:type="fixed"/>
        <w:tblLook w:val="0400"/>
      </w:tblPr>
      <w:tblGrid>
        <w:gridCol w:w="2160"/>
        <w:gridCol w:w="8064"/>
        <w:tblGridChange w:id="0">
          <w:tblGrid>
            <w:gridCol w:w="2160"/>
            <w:gridCol w:w="8064"/>
          </w:tblGrid>
        </w:tblGridChange>
      </w:tblGrid>
      <w:tr>
        <w:trPr>
          <w:cantSplit w:val="1"/>
          <w:tblHeader w:val="1"/>
        </w:trPr>
        <w:tc>
          <w:tcPr>
            <w:shd w:fill="233b50" w:val="clear"/>
            <w:tcMar>
              <w:top w:w="65.0" w:type="dxa"/>
              <w:left w:w="90.0" w:type="dxa"/>
              <w:bottom w:w="65.0" w:type="dxa"/>
              <w:right w:w="90.0" w:type="dxa"/>
            </w:tcMar>
            <w:vAlign w:val="center"/>
          </w:tcPr>
          <w:p w:rsidR="00000000" w:rsidDel="00000000" w:rsidP="00000000" w:rsidRDefault="00000000" w:rsidRPr="00000000" w14:paraId="000017CA">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Field</w:t>
            </w:r>
            <w:r w:rsidDel="00000000" w:rsidR="00000000" w:rsidRPr="00000000">
              <w:rPr>
                <w:rtl w:val="0"/>
              </w:rPr>
            </w:r>
          </w:p>
        </w:tc>
        <w:tc>
          <w:tcPr>
            <w:shd w:fill="233b50" w:val="clear"/>
            <w:tcMar>
              <w:top w:w="65.0" w:type="dxa"/>
              <w:left w:w="90.0" w:type="dxa"/>
              <w:bottom w:w="65.0" w:type="dxa"/>
              <w:right w:w="90.0" w:type="dxa"/>
            </w:tcMar>
            <w:vAlign w:val="center"/>
          </w:tcPr>
          <w:p w:rsidR="00000000" w:rsidDel="00000000" w:rsidP="00000000" w:rsidRDefault="00000000" w:rsidRPr="00000000" w14:paraId="000017CB">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Later source contract</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7CC">
            <w:pPr>
              <w:keepNext w:val="0"/>
              <w:spacing w:after="60" w:before="40" w:lineRule="auto"/>
              <w:rPr/>
            </w:pPr>
            <w:r w:rsidDel="00000000" w:rsidR="00000000" w:rsidRPr="00000000">
              <w:rPr>
                <w:rFonts w:ascii="Arial" w:cs="Arial" w:eastAsia="Arial" w:hAnsi="Arial"/>
                <w:b w:val="0"/>
                <w:bCs w:val="0"/>
                <w:sz w:val="17"/>
                <w:szCs w:val="17"/>
                <w:rtl w:val="0"/>
              </w:rPr>
              <w:t xml:space="preserve">Type / requirement</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7CD">
            <w:pPr>
              <w:keepNext w:val="0"/>
              <w:spacing w:after="60" w:before="40" w:lineRule="auto"/>
              <w:rPr/>
            </w:pPr>
            <w:r w:rsidDel="00000000" w:rsidR="00000000" w:rsidRPr="00000000">
              <w:rPr>
                <w:rFonts w:ascii="Arial" w:cs="Arial" w:eastAsia="Arial" w:hAnsi="Arial"/>
                <w:b w:val="0"/>
                <w:bCs w:val="0"/>
                <w:sz w:val="17"/>
                <w:szCs w:val="17"/>
                <w:rtl w:val="0"/>
              </w:rPr>
              <w:t xml:space="preserve">Aura; Required weapon: None</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7CE">
            <w:pPr>
              <w:keepNext w:val="0"/>
              <w:spacing w:after="60" w:before="40" w:lineRule="auto"/>
              <w:rPr/>
            </w:pPr>
            <w:r w:rsidDel="00000000" w:rsidR="00000000" w:rsidRPr="00000000">
              <w:rPr>
                <w:rFonts w:ascii="Arial" w:cs="Arial" w:eastAsia="Arial" w:hAnsi="Arial"/>
                <w:b w:val="0"/>
                <w:bCs w:val="0"/>
                <w:sz w:val="17"/>
                <w:szCs w:val="17"/>
                <w:rtl w:val="0"/>
              </w:rPr>
              <w:t xml:space="preserve">Resource / cooldown</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7CF">
            <w:pPr>
              <w:keepNext w:val="0"/>
              <w:spacing w:after="60" w:before="40" w:lineRule="auto"/>
              <w:rPr/>
            </w:pPr>
            <w:r w:rsidDel="00000000" w:rsidR="00000000" w:rsidRPr="00000000">
              <w:rPr>
                <w:rFonts w:ascii="Arial" w:cs="Arial" w:eastAsia="Arial" w:hAnsi="Arial"/>
                <w:b w:val="0"/>
                <w:bCs w:val="0"/>
                <w:sz w:val="17"/>
                <w:szCs w:val="17"/>
                <w:rtl w:val="0"/>
              </w:rPr>
              <w:t xml:space="preserve">Triggered Mana payment; no idle upkeep/reservation; TBD</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7D0">
            <w:pPr>
              <w:keepNext w:val="0"/>
              <w:spacing w:after="60" w:before="40" w:lineRule="auto"/>
              <w:rPr/>
            </w:pPr>
            <w:r w:rsidDel="00000000" w:rsidR="00000000" w:rsidRPr="00000000">
              <w:rPr>
                <w:rFonts w:ascii="Arial" w:cs="Arial" w:eastAsia="Arial" w:hAnsi="Arial"/>
                <w:b w:val="0"/>
                <w:bCs w:val="0"/>
                <w:sz w:val="17"/>
                <w:szCs w:val="17"/>
                <w:rtl w:val="0"/>
              </w:rPr>
              <w:t xml:space="preserve">Power</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7D1">
            <w:pPr>
              <w:keepNext w:val="0"/>
              <w:spacing w:after="60" w:before="40" w:lineRule="auto"/>
              <w:rPr/>
            </w:pPr>
            <w:r w:rsidDel="00000000" w:rsidR="00000000" w:rsidRPr="00000000">
              <w:rPr>
                <w:rFonts w:ascii="Arial" w:cs="Arial" w:eastAsia="Arial" w:hAnsi="Arial"/>
                <w:b w:val="0"/>
                <w:bCs w:val="0"/>
                <w:sz w:val="17"/>
                <w:szCs w:val="17"/>
                <w:rtl w:val="0"/>
              </w:rPr>
              <w:t xml:space="preserve">15% eligible weapon-Fire echo at Level 1; 25% at Level 20</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7D2">
            <w:pPr>
              <w:keepNext w:val="0"/>
              <w:spacing w:after="60" w:before="40" w:lineRule="auto"/>
              <w:rPr/>
            </w:pPr>
            <w:r w:rsidDel="00000000" w:rsidR="00000000" w:rsidRPr="00000000">
              <w:rPr>
                <w:rFonts w:ascii="Arial" w:cs="Arial" w:eastAsia="Arial" w:hAnsi="Arial"/>
                <w:b w:val="0"/>
                <w:bCs w:val="0"/>
                <w:sz w:val="17"/>
                <w:szCs w:val="17"/>
                <w:rtl w:val="0"/>
              </w:rPr>
              <w:t xml:space="preserve">Description</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7D3">
            <w:pPr>
              <w:keepNext w:val="0"/>
              <w:spacing w:after="60" w:before="40" w:lineRule="auto"/>
              <w:rPr/>
            </w:pPr>
            <w:r w:rsidDel="00000000" w:rsidR="00000000" w:rsidRPr="00000000">
              <w:rPr>
                <w:rFonts w:ascii="Arial" w:cs="Arial" w:eastAsia="Arial" w:hAnsi="Arial"/>
                <w:b w:val="0"/>
                <w:bCs w:val="0"/>
                <w:sz w:val="17"/>
                <w:szCs w:val="17"/>
                <w:rtl w:val="0"/>
              </w:rPr>
              <w:t xml:space="preserve">Create a Fire aura that preserves the original weapon hit and adds a caster-centered Fire echo when an eligible direct weapon execution deals Fire damage. The echo begins at 15% of eligible weapon-Fire damage at Skill Level 1 and scales to 25% at Level 20. Base radius is 9 m with line-of-sight checks; the echo cannot recursively retrigger itself. Mana is paid from the triggered echo output rather than as idle Aura upkeep.</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7D4">
            <w:pPr>
              <w:keepNext w:val="0"/>
              <w:spacing w:after="60" w:before="40" w:lineRule="auto"/>
              <w:rPr/>
            </w:pPr>
            <w:r w:rsidDel="00000000" w:rsidR="00000000" w:rsidRPr="00000000">
              <w:rPr>
                <w:rFonts w:ascii="Arial" w:cs="Arial" w:eastAsia="Arial" w:hAnsi="Arial"/>
                <w:b w:val="0"/>
                <w:bCs w:val="0"/>
                <w:sz w:val="17"/>
                <w:szCs w:val="17"/>
                <w:rtl w:val="0"/>
              </w:rPr>
              <w:t xml:space="preserve">Source skill-level row</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7D5">
            <w:pPr>
              <w:keepNext w:val="0"/>
              <w:spacing w:after="60" w:before="40" w:lineRule="auto"/>
              <w:rPr/>
            </w:pPr>
            <w:r w:rsidDel="00000000" w:rsidR="00000000" w:rsidRPr="00000000">
              <w:rPr>
                <w:rFonts w:ascii="Arial" w:cs="Arial" w:eastAsia="Arial" w:hAnsi="Arial"/>
                <w:b w:val="0"/>
                <w:bCs w:val="0"/>
                <w:sz w:val="17"/>
                <w:szCs w:val="17"/>
                <w:rtl w:val="0"/>
              </w:rPr>
              <w:t xml:space="preserve">Scaling: Echo percentage interpolates 15% -&gt; 25%.. Level 20: 25% weapon-Fire echo; 9 m radius. Radius stays fixed; triggered Mana payment naturally rises with larger echo output.</w:t>
            </w:r>
            <w:r w:rsidDel="00000000" w:rsidR="00000000" w:rsidRPr="00000000">
              <w:rPr>
                <w:rtl w:val="0"/>
              </w:rPr>
            </w:r>
          </w:p>
        </w:tc>
      </w:tr>
    </w:tbl>
    <w:p w:rsidR="00000000" w:rsidDel="00000000" w:rsidP="00000000" w:rsidRDefault="00000000" w:rsidRPr="00000000" w14:paraId="000017D6">
      <w:pPr>
        <w:pStyle w:val="Heading3"/>
        <w:rPr/>
      </w:pPr>
      <w:r w:rsidDel="00000000" w:rsidR="00000000" w:rsidRPr="00000000">
        <w:rPr>
          <w:rtl w:val="0"/>
        </w:rPr>
        <w:t xml:space="preserve">Mantle of Shadows</w:t>
      </w:r>
    </w:p>
    <w:p w:rsidR="00000000" w:rsidDel="00000000" w:rsidP="00000000" w:rsidRDefault="00000000" w:rsidRPr="00000000" w14:paraId="000017D7">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0" w:line="250" w:lineRule="auto"/>
        <w:ind w:left="0" w:right="0" w:firstLine="0"/>
        <w:jc w:val="left"/>
        <w:rPr>
          <w:rFonts w:ascii="Arial" w:cs="Arial" w:eastAsia="Arial" w:hAnsi="Arial"/>
          <w:b w:val="0"/>
          <w:bCs w:val="0"/>
          <w:i w:val="0"/>
          <w:iCs w:val="0"/>
          <w:smallCaps w:val="0"/>
          <w:strike w:val="0"/>
          <w:color w:val="53647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36477"/>
          <w:sz w:val="18"/>
          <w:szCs w:val="18"/>
          <w:u w:val="none"/>
          <w:shd w:fill="auto" w:val="clear"/>
          <w:vertAlign w:val="baseline"/>
          <w:rtl w:val="0"/>
        </w:rPr>
        <w:t xml:space="preserve">SOURCE-DERIVED DESIGN INPUT [S7] | Runtime/stable-ID reconciliation required before the disputed delta</w:t>
      </w:r>
    </w:p>
    <w:tbl>
      <w:tblPr>
        <w:tblStyle w:val="Table184"/>
        <w:tblW w:w="10224.0" w:type="dxa"/>
        <w:jc w:val="center"/>
        <w:tblLayout w:type="fixed"/>
        <w:tblLook w:val="0400"/>
      </w:tblPr>
      <w:tblGrid>
        <w:gridCol w:w="2160"/>
        <w:gridCol w:w="8064"/>
        <w:tblGridChange w:id="0">
          <w:tblGrid>
            <w:gridCol w:w="2160"/>
            <w:gridCol w:w="8064"/>
          </w:tblGrid>
        </w:tblGridChange>
      </w:tblGrid>
      <w:tr>
        <w:trPr>
          <w:cantSplit w:val="1"/>
          <w:tblHeader w:val="1"/>
        </w:trPr>
        <w:tc>
          <w:tcPr>
            <w:shd w:fill="233b50" w:val="clear"/>
            <w:tcMar>
              <w:top w:w="65.0" w:type="dxa"/>
              <w:left w:w="90.0" w:type="dxa"/>
              <w:bottom w:w="65.0" w:type="dxa"/>
              <w:right w:w="90.0" w:type="dxa"/>
            </w:tcMar>
            <w:vAlign w:val="center"/>
          </w:tcPr>
          <w:p w:rsidR="00000000" w:rsidDel="00000000" w:rsidP="00000000" w:rsidRDefault="00000000" w:rsidRPr="00000000" w14:paraId="000017D8">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Field</w:t>
            </w:r>
            <w:r w:rsidDel="00000000" w:rsidR="00000000" w:rsidRPr="00000000">
              <w:rPr>
                <w:rtl w:val="0"/>
              </w:rPr>
            </w:r>
          </w:p>
        </w:tc>
        <w:tc>
          <w:tcPr>
            <w:shd w:fill="233b50" w:val="clear"/>
            <w:tcMar>
              <w:top w:w="65.0" w:type="dxa"/>
              <w:left w:w="90.0" w:type="dxa"/>
              <w:bottom w:w="65.0" w:type="dxa"/>
              <w:right w:w="90.0" w:type="dxa"/>
            </w:tcMar>
            <w:vAlign w:val="center"/>
          </w:tcPr>
          <w:p w:rsidR="00000000" w:rsidDel="00000000" w:rsidP="00000000" w:rsidRDefault="00000000" w:rsidRPr="00000000" w14:paraId="000017D9">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Later source contract</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7DA">
            <w:pPr>
              <w:keepNext w:val="0"/>
              <w:spacing w:after="60" w:before="40" w:lineRule="auto"/>
              <w:rPr/>
            </w:pPr>
            <w:r w:rsidDel="00000000" w:rsidR="00000000" w:rsidRPr="00000000">
              <w:rPr>
                <w:rFonts w:ascii="Arial" w:cs="Arial" w:eastAsia="Arial" w:hAnsi="Arial"/>
                <w:b w:val="0"/>
                <w:bCs w:val="0"/>
                <w:sz w:val="17"/>
                <w:szCs w:val="17"/>
                <w:rtl w:val="0"/>
              </w:rPr>
              <w:t xml:space="preserve">Type / requirement</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7DB">
            <w:pPr>
              <w:keepNext w:val="0"/>
              <w:spacing w:after="60" w:before="40" w:lineRule="auto"/>
              <w:rPr/>
            </w:pPr>
            <w:r w:rsidDel="00000000" w:rsidR="00000000" w:rsidRPr="00000000">
              <w:rPr>
                <w:rFonts w:ascii="Arial" w:cs="Arial" w:eastAsia="Arial" w:hAnsi="Arial"/>
                <w:b w:val="0"/>
                <w:bCs w:val="0"/>
                <w:sz w:val="17"/>
                <w:szCs w:val="17"/>
                <w:rtl w:val="0"/>
              </w:rPr>
              <w:t xml:space="preserve">Aura; Required weapon: None</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7DC">
            <w:pPr>
              <w:keepNext w:val="0"/>
              <w:spacing w:after="60" w:before="40" w:lineRule="auto"/>
              <w:rPr/>
            </w:pPr>
            <w:r w:rsidDel="00000000" w:rsidR="00000000" w:rsidRPr="00000000">
              <w:rPr>
                <w:rFonts w:ascii="Arial" w:cs="Arial" w:eastAsia="Arial" w:hAnsi="Arial"/>
                <w:b w:val="0"/>
                <w:bCs w:val="0"/>
                <w:sz w:val="17"/>
                <w:szCs w:val="17"/>
                <w:rtl w:val="0"/>
              </w:rPr>
              <w:t xml:space="preserve">Resource / cooldown</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7DD">
            <w:pPr>
              <w:keepNext w:val="0"/>
              <w:spacing w:after="60" w:before="40" w:lineRule="auto"/>
              <w:rPr/>
            </w:pPr>
            <w:r w:rsidDel="00000000" w:rsidR="00000000" w:rsidRPr="00000000">
              <w:rPr>
                <w:rFonts w:ascii="Arial" w:cs="Arial" w:eastAsia="Arial" w:hAnsi="Arial"/>
                <w:b w:val="0"/>
                <w:bCs w:val="0"/>
                <w:sz w:val="17"/>
                <w:szCs w:val="17"/>
                <w:rtl w:val="0"/>
              </w:rPr>
              <w:t xml:space="preserve">TBD; TBD</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7DE">
            <w:pPr>
              <w:keepNext w:val="0"/>
              <w:spacing w:after="60" w:before="40" w:lineRule="auto"/>
              <w:rPr/>
            </w:pPr>
            <w:r w:rsidDel="00000000" w:rsidR="00000000" w:rsidRPr="00000000">
              <w:rPr>
                <w:rFonts w:ascii="Arial" w:cs="Arial" w:eastAsia="Arial" w:hAnsi="Arial"/>
                <w:b w:val="0"/>
                <w:bCs w:val="0"/>
                <w:sz w:val="17"/>
                <w:szCs w:val="17"/>
                <w:rtl w:val="0"/>
              </w:rPr>
              <w:t xml:space="preserve">Power</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7DF">
            <w:pPr>
              <w:keepNext w:val="0"/>
              <w:spacing w:after="60" w:before="40" w:lineRule="auto"/>
              <w:rPr/>
            </w:pPr>
            <w:r w:rsidDel="00000000" w:rsidR="00000000" w:rsidRPr="00000000">
              <w:rPr>
                <w:rFonts w:ascii="Arial" w:cs="Arial" w:eastAsia="Arial" w:hAnsi="Arial"/>
                <w:b w:val="0"/>
                <w:bCs w:val="0"/>
                <w:sz w:val="17"/>
                <w:szCs w:val="17"/>
                <w:rtl w:val="0"/>
              </w:rPr>
              <w:t xml:space="preserve">Despair Chain: +1% Void damage per Chain at L1; up to +2% per Chain at L20; max 100 Chain</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7E0">
            <w:pPr>
              <w:keepNext w:val="0"/>
              <w:spacing w:after="60" w:before="40" w:lineRule="auto"/>
              <w:rPr/>
            </w:pPr>
            <w:r w:rsidDel="00000000" w:rsidR="00000000" w:rsidRPr="00000000">
              <w:rPr>
                <w:rFonts w:ascii="Arial" w:cs="Arial" w:eastAsia="Arial" w:hAnsi="Arial"/>
                <w:b w:val="0"/>
                <w:bCs w:val="0"/>
                <w:sz w:val="17"/>
                <w:szCs w:val="17"/>
                <w:rtl w:val="0"/>
              </w:rPr>
              <w:t xml:space="preserve">Description</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7E1">
            <w:pPr>
              <w:keepNext w:val="0"/>
              <w:spacing w:after="60" w:before="40" w:lineRule="auto"/>
              <w:rPr/>
            </w:pPr>
            <w:r w:rsidDel="00000000" w:rsidR="00000000" w:rsidRPr="00000000">
              <w:rPr>
                <w:rFonts w:ascii="Arial" w:cs="Arial" w:eastAsia="Arial" w:hAnsi="Arial"/>
                <w:b w:val="0"/>
                <w:bCs w:val="0"/>
                <w:sz w:val="17"/>
                <w:szCs w:val="17"/>
                <w:rtl w:val="0"/>
              </w:rPr>
              <w:t xml:space="preserve">Create a shadowy Void aura that allows the caster and allied players within it to build a shared Despair Chain by dealing eligible Void damage. At Level 1, each Chain grants +1% outgoing player Void damage, up to 100 Chain (+100%); this scales to +2% per Chain at Level 20 (+200% at 100 Chain). Skill Level also increases the ally-detection radius. Overlapping Mantles use only the highest-chain Mantle for a given player.</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7E2">
            <w:pPr>
              <w:keepNext w:val="0"/>
              <w:spacing w:after="60" w:before="40" w:lineRule="auto"/>
              <w:rPr/>
            </w:pPr>
            <w:r w:rsidDel="00000000" w:rsidR="00000000" w:rsidRPr="00000000">
              <w:rPr>
                <w:rFonts w:ascii="Arial" w:cs="Arial" w:eastAsia="Arial" w:hAnsi="Arial"/>
                <w:b w:val="0"/>
                <w:bCs w:val="0"/>
                <w:sz w:val="17"/>
                <w:szCs w:val="17"/>
                <w:rtl w:val="0"/>
              </w:rPr>
              <w:t xml:space="preserve">Source skill-level row</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7E3">
            <w:pPr>
              <w:keepNext w:val="0"/>
              <w:spacing w:after="60" w:before="40" w:lineRule="auto"/>
              <w:rPr/>
            </w:pPr>
            <w:r w:rsidDel="00000000" w:rsidR="00000000" w:rsidRPr="00000000">
              <w:rPr>
                <w:rFonts w:ascii="Arial" w:cs="Arial" w:eastAsia="Arial" w:hAnsi="Arial"/>
                <w:b w:val="0"/>
                <w:bCs w:val="0"/>
                <w:sz w:val="17"/>
                <w:szCs w:val="17"/>
                <w:rtl w:val="0"/>
              </w:rPr>
              <w:t xml:space="preserve">Scaling: Chain bonus interpolates 1.00% -&gt; 2.00% per Chain; detection radius +1%/level.. Level 20: +2.00% per Chain; +200% at 100 Chain; radius ×1.19. Maximum Chain remains 100. Contributor dampening/overlap rules remain unchanged.</w:t>
            </w:r>
            <w:r w:rsidDel="00000000" w:rsidR="00000000" w:rsidRPr="00000000">
              <w:rPr>
                <w:rtl w:val="0"/>
              </w:rPr>
            </w:r>
          </w:p>
        </w:tc>
      </w:tr>
    </w:tbl>
    <w:p w:rsidR="00000000" w:rsidDel="00000000" w:rsidP="00000000" w:rsidRDefault="00000000" w:rsidRPr="00000000" w14:paraId="000017E4">
      <w:pPr>
        <w:pStyle w:val="Heading3"/>
        <w:rPr/>
      </w:pPr>
      <w:r w:rsidDel="00000000" w:rsidR="00000000" w:rsidRPr="00000000">
        <w:rPr>
          <w:rtl w:val="0"/>
        </w:rPr>
        <w:t xml:space="preserve">Comet</w:t>
      </w:r>
    </w:p>
    <w:p w:rsidR="00000000" w:rsidDel="00000000" w:rsidP="00000000" w:rsidRDefault="00000000" w:rsidRPr="00000000" w14:paraId="000017E5">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0" w:line="250" w:lineRule="auto"/>
        <w:ind w:left="0" w:right="0" w:firstLine="0"/>
        <w:jc w:val="left"/>
        <w:rPr>
          <w:rFonts w:ascii="Arial" w:cs="Arial" w:eastAsia="Arial" w:hAnsi="Arial"/>
          <w:b w:val="0"/>
          <w:bCs w:val="0"/>
          <w:i w:val="0"/>
          <w:iCs w:val="0"/>
          <w:smallCaps w:val="0"/>
          <w:strike w:val="0"/>
          <w:color w:val="53647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36477"/>
          <w:sz w:val="18"/>
          <w:szCs w:val="18"/>
          <w:u w:val="none"/>
          <w:shd w:fill="auto" w:val="clear"/>
          <w:vertAlign w:val="baseline"/>
          <w:rtl w:val="0"/>
        </w:rPr>
        <w:t xml:space="preserve">SOURCE-DERIVED DESIGN INPUT [S7] | Runtime/stable-ID reconciliation required before the disputed delta</w:t>
      </w:r>
    </w:p>
    <w:tbl>
      <w:tblPr>
        <w:tblStyle w:val="Table185"/>
        <w:tblW w:w="10224.0" w:type="dxa"/>
        <w:jc w:val="center"/>
        <w:tblLayout w:type="fixed"/>
        <w:tblLook w:val="0400"/>
      </w:tblPr>
      <w:tblGrid>
        <w:gridCol w:w="2160"/>
        <w:gridCol w:w="8064"/>
        <w:tblGridChange w:id="0">
          <w:tblGrid>
            <w:gridCol w:w="2160"/>
            <w:gridCol w:w="8064"/>
          </w:tblGrid>
        </w:tblGridChange>
      </w:tblGrid>
      <w:tr>
        <w:trPr>
          <w:cantSplit w:val="1"/>
          <w:tblHeader w:val="1"/>
        </w:trPr>
        <w:tc>
          <w:tcPr>
            <w:shd w:fill="233b50" w:val="clear"/>
            <w:tcMar>
              <w:top w:w="65.0" w:type="dxa"/>
              <w:left w:w="90.0" w:type="dxa"/>
              <w:bottom w:w="65.0" w:type="dxa"/>
              <w:right w:w="90.0" w:type="dxa"/>
            </w:tcMar>
            <w:vAlign w:val="center"/>
          </w:tcPr>
          <w:p w:rsidR="00000000" w:rsidDel="00000000" w:rsidP="00000000" w:rsidRDefault="00000000" w:rsidRPr="00000000" w14:paraId="000017E6">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Field</w:t>
            </w:r>
            <w:r w:rsidDel="00000000" w:rsidR="00000000" w:rsidRPr="00000000">
              <w:rPr>
                <w:rtl w:val="0"/>
              </w:rPr>
            </w:r>
          </w:p>
        </w:tc>
        <w:tc>
          <w:tcPr>
            <w:shd w:fill="233b50" w:val="clear"/>
            <w:tcMar>
              <w:top w:w="65.0" w:type="dxa"/>
              <w:left w:w="90.0" w:type="dxa"/>
              <w:bottom w:w="65.0" w:type="dxa"/>
              <w:right w:w="90.0" w:type="dxa"/>
            </w:tcMar>
            <w:vAlign w:val="center"/>
          </w:tcPr>
          <w:p w:rsidR="00000000" w:rsidDel="00000000" w:rsidP="00000000" w:rsidRDefault="00000000" w:rsidRPr="00000000" w14:paraId="000017E7">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Later source contract</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7E8">
            <w:pPr>
              <w:keepNext w:val="0"/>
              <w:spacing w:after="60" w:before="40" w:lineRule="auto"/>
              <w:rPr/>
            </w:pPr>
            <w:r w:rsidDel="00000000" w:rsidR="00000000" w:rsidRPr="00000000">
              <w:rPr>
                <w:rFonts w:ascii="Arial" w:cs="Arial" w:eastAsia="Arial" w:hAnsi="Arial"/>
                <w:b w:val="0"/>
                <w:bCs w:val="0"/>
                <w:sz w:val="17"/>
                <w:szCs w:val="17"/>
                <w:rtl w:val="0"/>
              </w:rPr>
              <w:t xml:space="preserve">Type / requirement</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7E9">
            <w:pPr>
              <w:keepNext w:val="0"/>
              <w:spacing w:after="60" w:before="40" w:lineRule="auto"/>
              <w:rPr/>
            </w:pPr>
            <w:r w:rsidDel="00000000" w:rsidR="00000000" w:rsidRPr="00000000">
              <w:rPr>
                <w:rFonts w:ascii="Arial" w:cs="Arial" w:eastAsia="Arial" w:hAnsi="Arial"/>
                <w:b w:val="0"/>
                <w:bCs w:val="0"/>
                <w:sz w:val="17"/>
                <w:szCs w:val="17"/>
                <w:rtl w:val="0"/>
              </w:rPr>
              <w:t xml:space="preserve">Overhead; Required weapon: None</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7EA">
            <w:pPr>
              <w:keepNext w:val="0"/>
              <w:spacing w:after="60" w:before="40" w:lineRule="auto"/>
              <w:rPr/>
            </w:pPr>
            <w:r w:rsidDel="00000000" w:rsidR="00000000" w:rsidRPr="00000000">
              <w:rPr>
                <w:rFonts w:ascii="Arial" w:cs="Arial" w:eastAsia="Arial" w:hAnsi="Arial"/>
                <w:b w:val="0"/>
                <w:bCs w:val="0"/>
                <w:sz w:val="17"/>
                <w:szCs w:val="17"/>
                <w:rtl w:val="0"/>
              </w:rPr>
              <w:t xml:space="preserve">Resource / cooldown</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7EB">
            <w:pPr>
              <w:keepNext w:val="0"/>
              <w:spacing w:after="60" w:before="40" w:lineRule="auto"/>
              <w:rPr/>
            </w:pPr>
            <w:r w:rsidDel="00000000" w:rsidR="00000000" w:rsidRPr="00000000">
              <w:rPr>
                <w:rFonts w:ascii="Arial" w:cs="Arial" w:eastAsia="Arial" w:hAnsi="Arial"/>
                <w:b w:val="0"/>
                <w:bCs w:val="0"/>
                <w:sz w:val="17"/>
                <w:szCs w:val="17"/>
                <w:rtl w:val="0"/>
              </w:rPr>
              <w:t xml:space="preserve">Mana 45; 30 s</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7EC">
            <w:pPr>
              <w:keepNext w:val="0"/>
              <w:spacing w:after="60" w:before="40" w:lineRule="auto"/>
              <w:rPr/>
            </w:pPr>
            <w:r w:rsidDel="00000000" w:rsidR="00000000" w:rsidRPr="00000000">
              <w:rPr>
                <w:rFonts w:ascii="Arial" w:cs="Arial" w:eastAsia="Arial" w:hAnsi="Arial"/>
                <w:b w:val="0"/>
                <w:bCs w:val="0"/>
                <w:sz w:val="17"/>
                <w:szCs w:val="17"/>
                <w:rtl w:val="0"/>
              </w:rPr>
              <w:t xml:space="preserve">Power</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7ED">
            <w:pPr>
              <w:keepNext w:val="0"/>
              <w:spacing w:after="60" w:before="40" w:lineRule="auto"/>
              <w:rPr/>
            </w:pPr>
            <w:r w:rsidDel="00000000" w:rsidR="00000000" w:rsidRPr="00000000">
              <w:rPr>
                <w:rFonts w:ascii="Arial" w:cs="Arial" w:eastAsia="Arial" w:hAnsi="Arial"/>
                <w:b w:val="0"/>
                <w:bCs w:val="0"/>
                <w:sz w:val="17"/>
                <w:szCs w:val="17"/>
                <w:rtl w:val="0"/>
              </w:rPr>
              <w:t xml:space="preserve">2.50x Magic Power inner impact; 1.60x outer explosion; lingering flames TBD</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7EE">
            <w:pPr>
              <w:keepNext w:val="0"/>
              <w:spacing w:after="60" w:before="40" w:lineRule="auto"/>
              <w:rPr/>
            </w:pPr>
            <w:r w:rsidDel="00000000" w:rsidR="00000000" w:rsidRPr="00000000">
              <w:rPr>
                <w:rFonts w:ascii="Arial" w:cs="Arial" w:eastAsia="Arial" w:hAnsi="Arial"/>
                <w:b w:val="0"/>
                <w:bCs w:val="0"/>
                <w:sz w:val="17"/>
                <w:szCs w:val="17"/>
                <w:rtl w:val="0"/>
              </w:rPr>
              <w:t xml:space="preserve">Description</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7EF">
            <w:pPr>
              <w:keepNext w:val="0"/>
              <w:spacing w:after="60" w:before="40" w:lineRule="auto"/>
              <w:rPr/>
            </w:pPr>
            <w:r w:rsidDel="00000000" w:rsidR="00000000" w:rsidRPr="00000000">
              <w:rPr>
                <w:rFonts w:ascii="Arial" w:cs="Arial" w:eastAsia="Arial" w:hAnsi="Arial"/>
                <w:b w:val="0"/>
                <w:bCs w:val="0"/>
                <w:sz w:val="17"/>
                <w:szCs w:val="17"/>
                <w:rtl w:val="0"/>
              </w:rPr>
              <w:t xml:space="preserve">Call down a single enormous flaming meteor from the sky. The impact deals heavy Fire damage and leaves behind lingering flames at the impact area. The existing Meteor impact/explosion baseline is retained for now; the lingering-flame damage, radius, duration, and application cadence remain TBD.</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7F0">
            <w:pPr>
              <w:keepNext w:val="0"/>
              <w:spacing w:after="60" w:before="40" w:lineRule="auto"/>
              <w:rPr/>
            </w:pPr>
            <w:r w:rsidDel="00000000" w:rsidR="00000000" w:rsidRPr="00000000">
              <w:rPr>
                <w:rFonts w:ascii="Arial" w:cs="Arial" w:eastAsia="Arial" w:hAnsi="Arial"/>
                <w:b w:val="0"/>
                <w:bCs w:val="0"/>
                <w:sz w:val="17"/>
                <w:szCs w:val="17"/>
                <w:rtl w:val="0"/>
              </w:rPr>
              <w:t xml:space="preserve">Source skill-level row</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7F1">
            <w:pPr>
              <w:keepNext w:val="0"/>
              <w:spacing w:after="60" w:before="40" w:lineRule="auto"/>
              <w:rPr/>
            </w:pPr>
            <w:r w:rsidDel="00000000" w:rsidR="00000000" w:rsidRPr="00000000">
              <w:rPr>
                <w:rFonts w:ascii="Arial" w:cs="Arial" w:eastAsia="Arial" w:hAnsi="Arial"/>
                <w:b w:val="0"/>
                <w:bCs w:val="0"/>
                <w:sz w:val="17"/>
                <w:szCs w:val="17"/>
                <w:rtl w:val="0"/>
              </w:rPr>
              <w:t xml:space="preserve">Scaling: Impact/explosion magnitude x [1 + 0.0100 x (L-1)]; lingering-flame scaling DEFERRED.. Level 20: Impact/explosion x1.19 (+19% vs L1); lingering flames TBD. Fire Comet replaces the former Meteor name. Impact/explosion baseline is retained; lingering-flame damage, duration, radius, and scaling are not yet authored.</w:t>
            </w:r>
            <w:r w:rsidDel="00000000" w:rsidR="00000000" w:rsidRPr="00000000">
              <w:rPr>
                <w:rtl w:val="0"/>
              </w:rPr>
            </w:r>
          </w:p>
        </w:tc>
      </w:tr>
    </w:tbl>
    <w:p w:rsidR="00000000" w:rsidDel="00000000" w:rsidP="00000000" w:rsidRDefault="00000000" w:rsidRPr="00000000" w14:paraId="000017F2">
      <w:pPr>
        <w:pStyle w:val="Heading2"/>
        <w:rPr/>
      </w:pPr>
      <w:r w:rsidDel="00000000" w:rsidR="00000000" w:rsidRPr="00000000">
        <w:rPr>
          <w:rtl w:val="0"/>
        </w:rPr>
        <w:t xml:space="preserve">E.2 Later status application and control source, not compounded with legacy rules</w:t>
      </w:r>
    </w:p>
    <w:p w:rsidR="00000000" w:rsidDel="00000000" w:rsidP="00000000" w:rsidRDefault="00000000" w:rsidRPr="00000000" w14:paraId="000017F3">
      <w:pPr>
        <w:rPr/>
      </w:pPr>
      <w:r w:rsidDel="00000000" w:rsidR="00000000" w:rsidRPr="00000000">
        <w:rPr>
          <w:rtl w:val="0"/>
        </w:rPr>
        <w:t xml:space="preserve">Source snapshot [S7]: for a Stack-Rule status such as Slow, an accepted stack opens a five-second rolling listener; same source skill may add at most one stack to that target in five seconds, and the target accepts at most one new same-status stack per 0.75 s globally. Slow stacks expire independently five seconds after acceptance; new applications do not refresh older stacks or a full five-stack set. Each Slow stack is 10%, maximum five. These semantics do not automatically apply to Chill or Electrified.</w:t>
      </w:r>
    </w:p>
    <w:p w:rsidR="00000000" w:rsidDel="00000000" w:rsidP="00000000" w:rsidRDefault="00000000" w:rsidRPr="00000000" w14:paraId="000017F4">
      <w:pPr>
        <w:rPr/>
      </w:pPr>
      <w:r w:rsidDel="00000000" w:rsidR="00000000" w:rsidRPr="00000000">
        <w:rPr>
          <w:rtl w:val="0"/>
        </w:rPr>
        <w:t xml:space="preserve">Source snapshot [S7]: Stun, Fear, Root, Silence, Frozen and Dominate are Hard Control. After control ends there is 0.75 s universal Hard Control Grace, contained within status-specific immunity: Stun 3 s, Fear 3 s, Root 2 s, Silence 2 s, Frozen 3 s, Dominate 8 s. This differs from the legacy rolling four-application DR contract. Choose the approved shared profile and migration instead of multiplying both policies. Difficulty adds no third hidden control penalty.</w:t>
      </w:r>
    </w:p>
    <w:p w:rsidR="00000000" w:rsidDel="00000000" w:rsidP="00000000" w:rsidRDefault="00000000" w:rsidRPr="00000000" w14:paraId="000017F5">
      <w:pPr>
        <w:rPr/>
      </w:pPr>
      <w:r w:rsidDel="00000000" w:rsidR="00000000" w:rsidRPr="00000000">
        <w:rPr>
          <w:rtl w:val="0"/>
        </w:rPr>
        <w:t xml:space="preserve">Source snapshot [S7]: Ameliorate and its temporary Status Resistance, true Overheal from Healing Beam, silence behavior and elemental Vulnerability create explicit exceptions/interfaces not present in every old master paragraph. A true Overheal pool is not Overflow barrier capacity. Audit native health maxima, expiration and no-refill behavior before enabling it; no general duplicate Health authority or unapproved gear-only rule bypass is inferred.</w:t>
      </w:r>
    </w:p>
    <w:p w:rsidR="00000000" w:rsidDel="00000000" w:rsidP="00000000" w:rsidRDefault="00000000" w:rsidRPr="00000000" w14:paraId="000017F6">
      <w:pPr>
        <w:pStyle w:val="Heading2"/>
        <w:rPr/>
      </w:pPr>
      <w:r w:rsidDel="00000000" w:rsidR="00000000" w:rsidRPr="00000000">
        <w:rPr>
          <w:rtl w:val="0"/>
        </w:rPr>
        <w:t xml:space="preserve">E.3 Source-derived passive deltas requiring a separate balance decision</w:t>
      </w:r>
    </w:p>
    <w:p w:rsidR="00000000" w:rsidDel="00000000" w:rsidP="00000000" w:rsidRDefault="00000000" w:rsidRPr="00000000" w14:paraId="000017F7">
      <w:pPr>
        <w:rPr/>
      </w:pPr>
      <w:r w:rsidDel="00000000" w:rsidR="00000000" w:rsidRPr="00000000">
        <w:rPr>
          <w:rtl w:val="0"/>
        </w:rPr>
        <w:t xml:space="preserve">The retained 67-passive contracts are not overwritten wholesale by the later 66-row summary. The comparison below preserves concrete differences so Codex can prepare a scoped migration rather than inventing a combined price. Outside explicitly updated global timing and Lightning Bolt Chain compatibility, these are NOT adopted by the difficulty pass.</w:t>
      </w:r>
    </w:p>
    <w:tbl>
      <w:tblPr>
        <w:tblStyle w:val="Table186"/>
        <w:tblW w:w="10224.0" w:type="dxa"/>
        <w:jc w:val="center"/>
        <w:tblLayout w:type="fixed"/>
        <w:tblLook w:val="0400"/>
      </w:tblPr>
      <w:tblGrid>
        <w:gridCol w:w="1987"/>
        <w:gridCol w:w="4968"/>
        <w:gridCol w:w="3269"/>
        <w:tblGridChange w:id="0">
          <w:tblGrid>
            <w:gridCol w:w="1987"/>
            <w:gridCol w:w="4968"/>
            <w:gridCol w:w="3269"/>
          </w:tblGrid>
        </w:tblGridChange>
      </w:tblGrid>
      <w:tr>
        <w:trPr>
          <w:cantSplit w:val="1"/>
          <w:tblHeader w:val="1"/>
        </w:trPr>
        <w:tc>
          <w:tcPr>
            <w:shd w:fill="233b50" w:val="clear"/>
            <w:tcMar>
              <w:top w:w="65.0" w:type="dxa"/>
              <w:left w:w="90.0" w:type="dxa"/>
              <w:bottom w:w="65.0" w:type="dxa"/>
              <w:right w:w="90.0" w:type="dxa"/>
            </w:tcMar>
            <w:vAlign w:val="center"/>
          </w:tcPr>
          <w:p w:rsidR="00000000" w:rsidDel="00000000" w:rsidP="00000000" w:rsidRDefault="00000000" w:rsidRPr="00000000" w14:paraId="000017F8">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Passive</w:t>
            </w:r>
            <w:r w:rsidDel="00000000" w:rsidR="00000000" w:rsidRPr="00000000">
              <w:rPr>
                <w:rtl w:val="0"/>
              </w:rPr>
            </w:r>
          </w:p>
        </w:tc>
        <w:tc>
          <w:tcPr>
            <w:shd w:fill="233b50" w:val="clear"/>
            <w:tcMar>
              <w:top w:w="65.0" w:type="dxa"/>
              <w:left w:w="90.0" w:type="dxa"/>
              <w:bottom w:w="65.0" w:type="dxa"/>
              <w:right w:w="90.0" w:type="dxa"/>
            </w:tcMar>
            <w:vAlign w:val="center"/>
          </w:tcPr>
          <w:p w:rsidR="00000000" w:rsidDel="00000000" w:rsidP="00000000" w:rsidRDefault="00000000" w:rsidRPr="00000000" w14:paraId="000017F9">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Later compact difference relative to retained master</w:t>
            </w:r>
            <w:r w:rsidDel="00000000" w:rsidR="00000000" w:rsidRPr="00000000">
              <w:rPr>
                <w:rtl w:val="0"/>
              </w:rPr>
            </w:r>
          </w:p>
        </w:tc>
        <w:tc>
          <w:tcPr>
            <w:shd w:fill="233b50" w:val="clear"/>
            <w:tcMar>
              <w:top w:w="65.0" w:type="dxa"/>
              <w:left w:w="90.0" w:type="dxa"/>
              <w:bottom w:w="65.0" w:type="dxa"/>
              <w:right w:w="90.0" w:type="dxa"/>
            </w:tcMar>
            <w:vAlign w:val="center"/>
          </w:tcPr>
          <w:p w:rsidR="00000000" w:rsidDel="00000000" w:rsidP="00000000" w:rsidRDefault="00000000" w:rsidRPr="00000000" w14:paraId="000017FA">
            <w:pPr>
              <w:keepNext w:val="1"/>
              <w:spacing w:after="60" w:before="40" w:lineRule="auto"/>
              <w:rPr/>
            </w:pPr>
            <w:r w:rsidDel="00000000" w:rsidR="00000000" w:rsidRPr="00000000">
              <w:rPr>
                <w:rFonts w:ascii="Arial" w:cs="Arial" w:eastAsia="Arial" w:hAnsi="Arial"/>
                <w:b w:val="1"/>
                <w:bCs w:val="1"/>
                <w:color w:val="ffffff"/>
                <w:sz w:val="17"/>
                <w:szCs w:val="17"/>
                <w:rtl w:val="0"/>
              </w:rPr>
              <w:t xml:space="preserve">Required disposition</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7FB">
            <w:pPr>
              <w:keepNext w:val="0"/>
              <w:spacing w:after="60" w:before="40" w:lineRule="auto"/>
              <w:rPr/>
            </w:pPr>
            <w:r w:rsidDel="00000000" w:rsidR="00000000" w:rsidRPr="00000000">
              <w:rPr>
                <w:rFonts w:ascii="Arial" w:cs="Arial" w:eastAsia="Arial" w:hAnsi="Arial"/>
                <w:b w:val="0"/>
                <w:bCs w:val="0"/>
                <w:sz w:val="17"/>
                <w:szCs w:val="17"/>
                <w:rtl w:val="0"/>
              </w:rPr>
              <w:t xml:space="preserve">Potency</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7FC">
            <w:pPr>
              <w:keepNext w:val="0"/>
              <w:spacing w:after="60" w:before="40" w:lineRule="auto"/>
              <w:rPr/>
            </w:pPr>
            <w:r w:rsidDel="00000000" w:rsidR="00000000" w:rsidRPr="00000000">
              <w:rPr>
                <w:rFonts w:ascii="Arial" w:cs="Arial" w:eastAsia="Arial" w:hAnsi="Arial"/>
                <w:b w:val="0"/>
                <w:bCs w:val="0"/>
                <w:sz w:val="17"/>
                <w:szCs w:val="17"/>
                <w:rtl w:val="0"/>
              </w:rPr>
              <w:t xml:space="preserve">Adds +10% cooldown as a price for +15% effect.</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7FD">
            <w:pPr>
              <w:keepNext w:val="0"/>
              <w:spacing w:after="60" w:before="40" w:lineRule="auto"/>
              <w:rPr/>
            </w:pPr>
            <w:r w:rsidDel="00000000" w:rsidR="00000000" w:rsidRPr="00000000">
              <w:rPr>
                <w:rFonts w:ascii="Arial" w:cs="Arial" w:eastAsia="Arial" w:hAnsi="Arial"/>
                <w:b w:val="0"/>
                <w:bCs w:val="0"/>
                <w:sz w:val="17"/>
                <w:szCs w:val="17"/>
                <w:rtl w:val="0"/>
              </w:rPr>
              <w:t xml:space="preserve">Needs explicit balance/profile approval.</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7FE">
            <w:pPr>
              <w:keepNext w:val="0"/>
              <w:spacing w:after="60" w:before="40" w:lineRule="auto"/>
              <w:rPr/>
            </w:pPr>
            <w:r w:rsidDel="00000000" w:rsidR="00000000" w:rsidRPr="00000000">
              <w:rPr>
                <w:rFonts w:ascii="Arial" w:cs="Arial" w:eastAsia="Arial" w:hAnsi="Arial"/>
                <w:b w:val="0"/>
                <w:bCs w:val="0"/>
                <w:sz w:val="17"/>
                <w:szCs w:val="17"/>
                <w:rtl w:val="0"/>
              </w:rPr>
              <w:t xml:space="preserve">Efficiency</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7FF">
            <w:pPr>
              <w:keepNext w:val="0"/>
              <w:spacing w:after="60" w:before="40" w:lineRule="auto"/>
              <w:rPr/>
            </w:pPr>
            <w:r w:rsidDel="00000000" w:rsidR="00000000" w:rsidRPr="00000000">
              <w:rPr>
                <w:rFonts w:ascii="Arial" w:cs="Arial" w:eastAsia="Arial" w:hAnsi="Arial"/>
                <w:b w:val="0"/>
                <w:bCs w:val="0"/>
                <w:sz w:val="17"/>
                <w:szCs w:val="17"/>
                <w:rtl w:val="0"/>
              </w:rPr>
              <w:t xml:space="preserve">Adds -10% effect to its -15% resource cost.</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800">
            <w:pPr>
              <w:keepNext w:val="0"/>
              <w:spacing w:after="60" w:before="40" w:lineRule="auto"/>
              <w:rPr/>
            </w:pPr>
            <w:r w:rsidDel="00000000" w:rsidR="00000000" w:rsidRPr="00000000">
              <w:rPr>
                <w:rFonts w:ascii="Arial" w:cs="Arial" w:eastAsia="Arial" w:hAnsi="Arial"/>
                <w:b w:val="0"/>
                <w:bCs w:val="0"/>
                <w:sz w:val="17"/>
                <w:szCs w:val="17"/>
                <w:rtl w:val="0"/>
              </w:rPr>
              <w:t xml:space="preserve">Do not silently reduce current skill damage.</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801">
            <w:pPr>
              <w:keepNext w:val="0"/>
              <w:spacing w:after="60" w:before="40" w:lineRule="auto"/>
              <w:rPr/>
            </w:pPr>
            <w:r w:rsidDel="00000000" w:rsidR="00000000" w:rsidRPr="00000000">
              <w:rPr>
                <w:rFonts w:ascii="Arial" w:cs="Arial" w:eastAsia="Arial" w:hAnsi="Arial"/>
                <w:b w:val="0"/>
                <w:bCs w:val="0"/>
                <w:sz w:val="17"/>
                <w:szCs w:val="17"/>
                <w:rtl w:val="0"/>
              </w:rPr>
              <w:t xml:space="preserve">Long Reach</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802">
            <w:pPr>
              <w:keepNext w:val="0"/>
              <w:spacing w:after="60" w:before="40" w:lineRule="auto"/>
              <w:rPr/>
            </w:pPr>
            <w:r w:rsidDel="00000000" w:rsidR="00000000" w:rsidRPr="00000000">
              <w:rPr>
                <w:rFonts w:ascii="Arial" w:cs="Arial" w:eastAsia="Arial" w:hAnsi="Arial"/>
                <w:b w:val="0"/>
                <w:bCs w:val="0"/>
                <w:sz w:val="17"/>
                <w:szCs w:val="17"/>
                <w:rtl w:val="0"/>
              </w:rPr>
              <w:t xml:space="preserve">Adds +15% cost for +25% range.</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803">
            <w:pPr>
              <w:keepNext w:val="0"/>
              <w:spacing w:after="60" w:before="40" w:lineRule="auto"/>
              <w:rPr/>
            </w:pPr>
            <w:r w:rsidDel="00000000" w:rsidR="00000000" w:rsidRPr="00000000">
              <w:rPr>
                <w:rFonts w:ascii="Arial" w:cs="Arial" w:eastAsia="Arial" w:hAnsi="Arial"/>
                <w:b w:val="0"/>
                <w:bCs w:val="0"/>
                <w:sz w:val="17"/>
                <w:szCs w:val="17"/>
                <w:rtl w:val="0"/>
              </w:rPr>
              <w:t xml:space="preserve">Keep operator/field ownership explicit.</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804">
            <w:pPr>
              <w:keepNext w:val="0"/>
              <w:spacing w:after="60" w:before="40" w:lineRule="auto"/>
              <w:rPr/>
            </w:pPr>
            <w:r w:rsidDel="00000000" w:rsidR="00000000" w:rsidRPr="00000000">
              <w:rPr>
                <w:rFonts w:ascii="Arial" w:cs="Arial" w:eastAsia="Arial" w:hAnsi="Arial"/>
                <w:b w:val="0"/>
                <w:bCs w:val="0"/>
                <w:sz w:val="17"/>
                <w:szCs w:val="17"/>
                <w:rtl w:val="0"/>
              </w:rPr>
              <w:t xml:space="preserve">Rapid Invocation</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805">
            <w:pPr>
              <w:keepNext w:val="0"/>
              <w:spacing w:after="60" w:before="40" w:lineRule="auto"/>
              <w:rPr/>
            </w:pPr>
            <w:r w:rsidDel="00000000" w:rsidR="00000000" w:rsidRPr="00000000">
              <w:rPr>
                <w:rFonts w:ascii="Arial" w:cs="Arial" w:eastAsia="Arial" w:hAnsi="Arial"/>
                <w:b w:val="0"/>
                <w:bCs w:val="0"/>
                <w:sz w:val="17"/>
                <w:szCs w:val="17"/>
                <w:rtl w:val="0"/>
              </w:rPr>
              <w:t xml:space="preserve">Adds -10% effect to -20% cast time.</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806">
            <w:pPr>
              <w:keepNext w:val="0"/>
              <w:spacing w:after="60" w:before="40" w:lineRule="auto"/>
              <w:rPr/>
            </w:pPr>
            <w:r w:rsidDel="00000000" w:rsidR="00000000" w:rsidRPr="00000000">
              <w:rPr>
                <w:rFonts w:ascii="Arial" w:cs="Arial" w:eastAsia="Arial" w:hAnsi="Arial"/>
                <w:b w:val="0"/>
                <w:bCs w:val="0"/>
                <w:sz w:val="17"/>
                <w:szCs w:val="17"/>
                <w:rtl w:val="0"/>
              </w:rPr>
              <w:t xml:space="preserve">Time factor stays separate from FCR rate.</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807">
            <w:pPr>
              <w:keepNext w:val="0"/>
              <w:spacing w:after="60" w:before="40" w:lineRule="auto"/>
              <w:rPr/>
            </w:pPr>
            <w:r w:rsidDel="00000000" w:rsidR="00000000" w:rsidRPr="00000000">
              <w:rPr>
                <w:rFonts w:ascii="Arial" w:cs="Arial" w:eastAsia="Arial" w:hAnsi="Arial"/>
                <w:b w:val="0"/>
                <w:bCs w:val="0"/>
                <w:sz w:val="17"/>
                <w:szCs w:val="17"/>
                <w:rtl w:val="0"/>
              </w:rPr>
              <w:t xml:space="preserve">Echo</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808">
            <w:pPr>
              <w:keepNext w:val="0"/>
              <w:spacing w:after="60" w:before="40" w:lineRule="auto"/>
              <w:rPr/>
            </w:pPr>
            <w:r w:rsidDel="00000000" w:rsidR="00000000" w:rsidRPr="00000000">
              <w:rPr>
                <w:rFonts w:ascii="Arial" w:cs="Arial" w:eastAsia="Arial" w:hAnsi="Arial"/>
                <w:b w:val="0"/>
                <w:bCs w:val="0"/>
                <w:sz w:val="17"/>
                <w:szCs w:val="17"/>
                <w:rtl w:val="0"/>
              </w:rPr>
              <w:t xml:space="preserve">Adds +25% root base cost to the 70% repeat after 0.45 s.</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809">
            <w:pPr>
              <w:keepNext w:val="0"/>
              <w:spacing w:after="60" w:before="40" w:lineRule="auto"/>
              <w:rPr/>
            </w:pPr>
            <w:r w:rsidDel="00000000" w:rsidR="00000000" w:rsidRPr="00000000">
              <w:rPr>
                <w:rFonts w:ascii="Arial" w:cs="Arial" w:eastAsia="Arial" w:hAnsi="Arial"/>
                <w:b w:val="0"/>
                <w:bCs w:val="0"/>
                <w:sz w:val="17"/>
                <w:szCs w:val="17"/>
                <w:rtl w:val="0"/>
              </w:rPr>
              <w:t xml:space="preserve">No extra child payment; Spire opt-in remains unresolved.</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80A">
            <w:pPr>
              <w:keepNext w:val="0"/>
              <w:spacing w:after="60" w:before="40" w:lineRule="auto"/>
              <w:rPr/>
            </w:pPr>
            <w:r w:rsidDel="00000000" w:rsidR="00000000" w:rsidRPr="00000000">
              <w:rPr>
                <w:rFonts w:ascii="Arial" w:cs="Arial" w:eastAsia="Arial" w:hAnsi="Arial"/>
                <w:b w:val="0"/>
                <w:bCs w:val="0"/>
                <w:sz w:val="17"/>
                <w:szCs w:val="17"/>
                <w:rtl w:val="0"/>
              </w:rPr>
              <w:t xml:space="preserve">Expanded Radius / Homing</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80B">
            <w:pPr>
              <w:keepNext w:val="0"/>
              <w:spacing w:after="60" w:before="40" w:lineRule="auto"/>
              <w:rPr/>
            </w:pPr>
            <w:r w:rsidDel="00000000" w:rsidR="00000000" w:rsidRPr="00000000">
              <w:rPr>
                <w:rFonts w:ascii="Arial" w:cs="Arial" w:eastAsia="Arial" w:hAnsi="Arial"/>
                <w:b w:val="0"/>
                <w:bCs w:val="0"/>
                <w:sz w:val="17"/>
                <w:szCs w:val="17"/>
                <w:rtl w:val="0"/>
              </w:rPr>
              <w:t xml:space="preserve">Compact uses -15% effect; legacy cards use -10% on these fields.</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80C">
            <w:pPr>
              <w:keepNext w:val="0"/>
              <w:spacing w:after="60" w:before="40" w:lineRule="auto"/>
              <w:rPr/>
            </w:pPr>
            <w:r w:rsidDel="00000000" w:rsidR="00000000" w:rsidRPr="00000000">
              <w:rPr>
                <w:rFonts w:ascii="Arial" w:cs="Arial" w:eastAsia="Arial" w:hAnsi="Arial"/>
                <w:b w:val="0"/>
                <w:bCs w:val="0"/>
                <w:sz w:val="17"/>
                <w:szCs w:val="17"/>
                <w:rtl w:val="0"/>
              </w:rPr>
              <w:t xml:space="preserve">No union of both penalties.</w:t>
            </w:r>
            <w:r w:rsidDel="00000000" w:rsidR="00000000" w:rsidRPr="00000000">
              <w:rPr>
                <w:rtl w:val="0"/>
              </w:rPr>
            </w:r>
          </w:p>
        </w:tc>
      </w:tr>
      <w:tr>
        <w:trPr>
          <w:cantSplit w:val="1"/>
          <w:tblHeader w:val="0"/>
        </w:trPr>
        <w:tc>
          <w:tcPr>
            <w:shd w:fill="f0f4f7" w:val="clear"/>
            <w:tcMar>
              <w:top w:w="65.0" w:type="dxa"/>
              <w:left w:w="90.0" w:type="dxa"/>
              <w:bottom w:w="65.0" w:type="dxa"/>
              <w:right w:w="90.0" w:type="dxa"/>
            </w:tcMar>
            <w:vAlign w:val="center"/>
          </w:tcPr>
          <w:p w:rsidR="00000000" w:rsidDel="00000000" w:rsidP="00000000" w:rsidRDefault="00000000" w:rsidRPr="00000000" w14:paraId="0000180D">
            <w:pPr>
              <w:keepNext w:val="0"/>
              <w:spacing w:after="60" w:before="40" w:lineRule="auto"/>
              <w:rPr/>
            </w:pPr>
            <w:r w:rsidDel="00000000" w:rsidR="00000000" w:rsidRPr="00000000">
              <w:rPr>
                <w:rFonts w:ascii="Arial" w:cs="Arial" w:eastAsia="Arial" w:hAnsi="Arial"/>
                <w:b w:val="0"/>
                <w:bCs w:val="0"/>
                <w:sz w:val="17"/>
                <w:szCs w:val="17"/>
                <w:rtl w:val="0"/>
              </w:rPr>
              <w:t xml:space="preserve">Ricochet / Return</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80E">
            <w:pPr>
              <w:keepNext w:val="0"/>
              <w:spacing w:after="60" w:before="40" w:lineRule="auto"/>
              <w:rPr/>
            </w:pPr>
            <w:r w:rsidDel="00000000" w:rsidR="00000000" w:rsidRPr="00000000">
              <w:rPr>
                <w:rFonts w:ascii="Arial" w:cs="Arial" w:eastAsia="Arial" w:hAnsi="Arial"/>
                <w:b w:val="0"/>
                <w:bCs w:val="0"/>
                <w:sz w:val="17"/>
                <w:szCs w:val="17"/>
                <w:rtl w:val="0"/>
              </w:rPr>
              <w:t xml:space="preserve">Compact adds -20% speed to Ricochet, -10% root damage to Return.</w:t>
            </w:r>
            <w:r w:rsidDel="00000000" w:rsidR="00000000" w:rsidRPr="00000000">
              <w:rPr>
                <w:rtl w:val="0"/>
              </w:rPr>
            </w:r>
          </w:p>
        </w:tc>
        <w:tc>
          <w:tcPr>
            <w:shd w:fill="f0f4f7" w:val="clear"/>
            <w:tcMar>
              <w:top w:w="65.0" w:type="dxa"/>
              <w:left w:w="90.0" w:type="dxa"/>
              <w:bottom w:w="65.0" w:type="dxa"/>
              <w:right w:w="90.0" w:type="dxa"/>
            </w:tcMar>
            <w:vAlign w:val="center"/>
          </w:tcPr>
          <w:p w:rsidR="00000000" w:rsidDel="00000000" w:rsidP="00000000" w:rsidRDefault="00000000" w:rsidRPr="00000000" w14:paraId="0000180F">
            <w:pPr>
              <w:keepNext w:val="0"/>
              <w:spacing w:after="60" w:before="40" w:lineRule="auto"/>
              <w:rPr/>
            </w:pPr>
            <w:r w:rsidDel="00000000" w:rsidR="00000000" w:rsidRPr="00000000">
              <w:rPr>
                <w:rFonts w:ascii="Arial" w:cs="Arial" w:eastAsia="Arial" w:hAnsi="Arial"/>
                <w:b w:val="0"/>
                <w:bCs w:val="0"/>
                <w:sz w:val="17"/>
                <w:szCs w:val="17"/>
                <w:rtl w:val="0"/>
              </w:rPr>
              <w:t xml:space="preserve">Do not change current continuation balance without approval.</w:t>
            </w:r>
            <w:r w:rsidDel="00000000" w:rsidR="00000000" w:rsidRPr="00000000">
              <w:rPr>
                <w:rtl w:val="0"/>
              </w:rPr>
            </w:r>
          </w:p>
        </w:tc>
      </w:tr>
      <w:tr>
        <w:trPr>
          <w:cantSplit w:val="1"/>
          <w:tblHeader w:val="0"/>
        </w:trPr>
        <w:tc>
          <w:tcPr>
            <w:shd w:fill="ffffff" w:val="clear"/>
            <w:tcMar>
              <w:top w:w="65.0" w:type="dxa"/>
              <w:left w:w="90.0" w:type="dxa"/>
              <w:bottom w:w="65.0" w:type="dxa"/>
              <w:right w:w="90.0" w:type="dxa"/>
            </w:tcMar>
            <w:vAlign w:val="center"/>
          </w:tcPr>
          <w:p w:rsidR="00000000" w:rsidDel="00000000" w:rsidP="00000000" w:rsidRDefault="00000000" w:rsidRPr="00000000" w14:paraId="00001810">
            <w:pPr>
              <w:keepNext w:val="0"/>
              <w:spacing w:after="60" w:before="40" w:lineRule="auto"/>
              <w:rPr/>
            </w:pPr>
            <w:r w:rsidDel="00000000" w:rsidR="00000000" w:rsidRPr="00000000">
              <w:rPr>
                <w:rFonts w:ascii="Arial" w:cs="Arial" w:eastAsia="Arial" w:hAnsi="Arial"/>
                <w:b w:val="0"/>
                <w:bCs w:val="0"/>
                <w:sz w:val="17"/>
                <w:szCs w:val="17"/>
                <w:rtl w:val="0"/>
              </w:rPr>
              <w:t xml:space="preserve">Other tradeoffs</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811">
            <w:pPr>
              <w:keepNext w:val="0"/>
              <w:spacing w:after="60" w:before="40" w:lineRule="auto"/>
              <w:rPr/>
            </w:pPr>
            <w:r w:rsidDel="00000000" w:rsidR="00000000" w:rsidRPr="00000000">
              <w:rPr>
                <w:rFonts w:ascii="Arial" w:cs="Arial" w:eastAsia="Arial" w:hAnsi="Arial"/>
                <w:b w:val="0"/>
                <w:bCs w:val="0"/>
                <w:sz w:val="17"/>
                <w:szCs w:val="17"/>
                <w:rtl w:val="0"/>
              </w:rPr>
              <w:t xml:space="preserve">Several Strike/trigger/zone/resource rows add primary damage, duration or cooldown penalties absent from the detailed legacy card.</w:t>
            </w:r>
            <w:r w:rsidDel="00000000" w:rsidR="00000000" w:rsidRPr="00000000">
              <w:rPr>
                <w:rtl w:val="0"/>
              </w:rPr>
            </w:r>
          </w:p>
        </w:tc>
        <w:tc>
          <w:tcPr>
            <w:shd w:fill="ffffff" w:val="clear"/>
            <w:tcMar>
              <w:top w:w="65.0" w:type="dxa"/>
              <w:left w:w="90.0" w:type="dxa"/>
              <w:bottom w:w="65.0" w:type="dxa"/>
              <w:right w:w="90.0" w:type="dxa"/>
            </w:tcMar>
            <w:vAlign w:val="center"/>
          </w:tcPr>
          <w:p w:rsidR="00000000" w:rsidDel="00000000" w:rsidP="00000000" w:rsidRDefault="00000000" w:rsidRPr="00000000" w14:paraId="00001812">
            <w:pPr>
              <w:keepNext w:val="0"/>
              <w:spacing w:after="60" w:before="40" w:lineRule="auto"/>
              <w:rPr/>
            </w:pPr>
            <w:r w:rsidDel="00000000" w:rsidR="00000000" w:rsidRPr="00000000">
              <w:rPr>
                <w:rFonts w:ascii="Arial" w:cs="Arial" w:eastAsia="Arial" w:hAnsi="Arial"/>
                <w:b w:val="0"/>
                <w:bCs w:val="0"/>
                <w:sz w:val="17"/>
                <w:szCs w:val="17"/>
                <w:rtl w:val="0"/>
              </w:rPr>
              <w:t xml:space="preserve">Generate an exact field diff for all 67 stable IDs; preserve Arc and current compiled behavior until ratified.</w:t>
            </w:r>
            <w:r w:rsidDel="00000000" w:rsidR="00000000" w:rsidRPr="00000000">
              <w:rPr>
                <w:rtl w:val="0"/>
              </w:rPr>
            </w:r>
          </w:p>
        </w:tc>
      </w:tr>
    </w:tbl>
    <w:p w:rsidR="00000000" w:rsidDel="00000000" w:rsidP="00000000" w:rsidRDefault="00000000" w:rsidRPr="00000000" w14:paraId="00001813">
      <w:pPr>
        <w:pStyle w:val="Heading1"/>
        <w:rPr/>
      </w:pPr>
      <w:r w:rsidDel="00000000" w:rsidR="00000000" w:rsidRPr="00000000">
        <w:rPr>
          <w:rtl w:val="0"/>
        </w:rPr>
        <w:t xml:space="preserve">Appendix F. September 22 evidence and source register</w:t>
      </w:r>
    </w:p>
    <w:p w:rsidR="00000000" w:rsidDel="00000000" w:rsidP="00000000" w:rsidRDefault="00000000" w:rsidRPr="00000000" w14:paraId="00001814">
      <w:pPr>
        <w:rPr/>
      </w:pPr>
      <w:r w:rsidDel="00000000" w:rsidR="00000000" w:rsidRPr="00000000">
        <w:rPr>
          <w:rtl w:val="0"/>
        </w:rPr>
        <w:t xml:space="preserve">References below are normal document citations. Repository URLs are pinned to the inspected commit; they describe source/report evidence, not a fresh local run. Public research describes its own game and is not a claim about installed Hywind. The preserved older W-series references were not all revalidated in this task.</w:t>
      </w:r>
    </w:p>
    <w:p w:rsidR="00000000" w:rsidDel="00000000" w:rsidP="00000000" w:rsidRDefault="00000000" w:rsidRPr="00000000" w14:paraId="00001815">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50" w:lineRule="auto"/>
        <w:ind w:left="0" w:right="0" w:firstLine="0"/>
        <w:jc w:val="left"/>
        <w:rPr>
          <w:rFonts w:ascii="Arial" w:cs="Arial" w:eastAsia="Arial" w:hAnsi="Arial"/>
          <w:b w:val="0"/>
          <w:bCs w:val="0"/>
          <w:i w:val="0"/>
          <w:iCs w:val="0"/>
          <w:smallCaps w:val="0"/>
          <w:strike w:val="0"/>
          <w:color w:val="53647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36477"/>
          <w:sz w:val="18"/>
          <w:szCs w:val="18"/>
          <w:u w:val="none"/>
          <w:shd w:fill="auto" w:val="clear"/>
          <w:vertAlign w:val="baseline"/>
          <w:rtl w:val="0"/>
        </w:rPr>
        <w:t xml:space="preserve">[S6] Attached Hytale RPG Master Implementation Specification.docx; v1.5.2, 18 September 2026. SHA-256 cb398c1231487e44629125cddcd789da9e155d29e5ff8c556881ea17680eefce. Complete base retained except specifically rewritten or marked fields.</w:t>
      </w:r>
    </w:p>
    <w:p w:rsidR="00000000" w:rsidDel="00000000" w:rsidP="00000000" w:rsidRDefault="00000000" w:rsidRPr="00000000" w14:paraId="00001816">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50" w:lineRule="auto"/>
        <w:ind w:left="0" w:right="0" w:firstLine="0"/>
        <w:jc w:val="left"/>
        <w:rPr>
          <w:rFonts w:ascii="Arial" w:cs="Arial" w:eastAsia="Arial" w:hAnsi="Arial"/>
          <w:b w:val="0"/>
          <w:bCs w:val="0"/>
          <w:i w:val="0"/>
          <w:iCs w:val="0"/>
          <w:smallCaps w:val="0"/>
          <w:strike w:val="0"/>
          <w:color w:val="53647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36477"/>
          <w:sz w:val="18"/>
          <w:szCs w:val="18"/>
          <w:u w:val="none"/>
          <w:shd w:fill="auto" w:val="clear"/>
          <w:vertAlign w:val="baseline"/>
          <w:rtl w:val="0"/>
        </w:rPr>
        <w:t xml:space="preserve">[S7] Attached Hytale RPG - Skills &amp; Passives(1).docx. SHA-256 46647611e2df1c4e5c24e024569a6519bec23a404c166517d015146de8e975be. Actual skill tables: 100 rows; passive table: 66 rows. Snapshot includes newer designs and several demonstrably stale rows.</w:t>
      </w:r>
    </w:p>
    <w:p w:rsidR="00000000" w:rsidDel="00000000" w:rsidP="00000000" w:rsidRDefault="00000000" w:rsidRPr="00000000" w14:paraId="00001817">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50" w:lineRule="auto"/>
        <w:ind w:left="0" w:right="0" w:firstLine="0"/>
        <w:jc w:val="left"/>
        <w:rPr>
          <w:rFonts w:ascii="Arial" w:cs="Arial" w:eastAsia="Arial" w:hAnsi="Arial"/>
          <w:b w:val="0"/>
          <w:bCs w:val="0"/>
          <w:i w:val="0"/>
          <w:iCs w:val="0"/>
          <w:smallCaps w:val="0"/>
          <w:strike w:val="0"/>
          <w:color w:val="53647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36477"/>
          <w:sz w:val="18"/>
          <w:szCs w:val="18"/>
          <w:u w:val="none"/>
          <w:shd w:fill="auto" w:val="clear"/>
          <w:vertAlign w:val="baseline"/>
          <w:rtl w:val="0"/>
        </w:rPr>
        <w:t xml:space="preserve">[WM1] Attached Hytale RPG Weapons Master(1).docx. SHA-256 cc2ddfdffd0c9cc4521b18477be7d44a88b86d5c98267a732a1340e46509c660. Separate proposed/test itemization authority; no catalog merger or runtime implementation claim.</w:t>
      </w:r>
    </w:p>
    <w:p w:rsidR="00000000" w:rsidDel="00000000" w:rsidP="00000000" w:rsidRDefault="00000000" w:rsidRPr="00000000" w14:paraId="00001818">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50" w:lineRule="auto"/>
        <w:ind w:left="0" w:right="0" w:firstLine="0"/>
        <w:jc w:val="left"/>
        <w:rPr>
          <w:rFonts w:ascii="Arial" w:cs="Arial" w:eastAsia="Arial" w:hAnsi="Arial"/>
          <w:b w:val="0"/>
          <w:bCs w:val="0"/>
          <w:i w:val="0"/>
          <w:iCs w:val="0"/>
          <w:smallCaps w:val="0"/>
          <w:strike w:val="0"/>
          <w:color w:val="53647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36477"/>
          <w:sz w:val="18"/>
          <w:szCs w:val="18"/>
          <w:u w:val="none"/>
          <w:shd w:fill="auto" w:val="clear"/>
          <w:vertAlign w:val="baseline"/>
          <w:rtl w:val="0"/>
        </w:rPr>
        <w:t xml:space="preserve">[C2] Current Skill Discussion II owner decisions through 22 September 2026: global COMMIT cooldown and possible concurrent Spires; keep FCR distinct; avoid affix prerequisite; distinct shared campaign difficulties; reject three-copy town raids; golem milestones and test portals; replace this master and implement Weapons Master afterward. Recommendations, questions and implementation reports are not automatically owner-approved tuning.</w:t>
      </w:r>
    </w:p>
    <w:p w:rsidR="00000000" w:rsidDel="00000000" w:rsidP="00000000" w:rsidRDefault="00000000" w:rsidRPr="00000000" w14:paraId="00001819">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50" w:lineRule="auto"/>
        <w:ind w:left="0" w:right="0" w:firstLine="0"/>
        <w:jc w:val="left"/>
        <w:rPr>
          <w:rFonts w:ascii="Arial" w:cs="Arial" w:eastAsia="Arial" w:hAnsi="Arial"/>
          <w:b w:val="0"/>
          <w:bCs w:val="0"/>
          <w:i w:val="0"/>
          <w:iCs w:val="0"/>
          <w:smallCaps w:val="0"/>
          <w:strike w:val="0"/>
          <w:color w:val="53647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36477"/>
          <w:sz w:val="18"/>
          <w:szCs w:val="18"/>
          <w:u w:val="none"/>
          <w:shd w:fill="auto" w:val="clear"/>
          <w:vertAlign w:val="baseline"/>
          <w:rtl w:val="0"/>
        </w:rPr>
        <w:t xml:space="preserve">[RG1] GitHub main inspected at 209e38c01ef5db153a18f723ddc3b05866844438; 22 September 2026 R078 deployment-document commit. https://github.com/Graham3D/Hytale/blob/209e38c01ef5db153a18f723ddc3b05866844438/docs/hywind/r078-lifecycle-separation-and-spire-shock.md</w:t>
      </w:r>
    </w:p>
    <w:p w:rsidR="00000000" w:rsidDel="00000000" w:rsidP="00000000" w:rsidRDefault="00000000" w:rsidRPr="00000000" w14:paraId="0000181A">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50" w:lineRule="auto"/>
        <w:ind w:left="0" w:right="0" w:firstLine="0"/>
        <w:jc w:val="left"/>
        <w:rPr>
          <w:rFonts w:ascii="Arial" w:cs="Arial" w:eastAsia="Arial" w:hAnsi="Arial"/>
          <w:b w:val="0"/>
          <w:bCs w:val="0"/>
          <w:i w:val="0"/>
          <w:iCs w:val="0"/>
          <w:smallCaps w:val="0"/>
          <w:strike w:val="0"/>
          <w:color w:val="53647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36477"/>
          <w:sz w:val="18"/>
          <w:szCs w:val="18"/>
          <w:u w:val="none"/>
          <w:shd w:fill="auto" w:val="clear"/>
          <w:vertAlign w:val="baseline"/>
          <w:rtl w:val="0"/>
        </w:rPr>
        <w:t xml:space="preserve">[RG2] GitHub hywind-merge inspected at 424cd548ceb9d551196a3516f8e383c9af36e23c; older R075 branch. https://github.com/Graham3D/Hytale/tree/424cd548ceb9d551196a3516f8e383c9af36e23c</w:t>
      </w:r>
    </w:p>
    <w:p w:rsidR="00000000" w:rsidDel="00000000" w:rsidP="00000000" w:rsidRDefault="00000000" w:rsidRPr="00000000" w14:paraId="0000181B">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50" w:lineRule="auto"/>
        <w:ind w:left="0" w:right="0" w:firstLine="0"/>
        <w:jc w:val="left"/>
        <w:rPr>
          <w:rFonts w:ascii="Arial" w:cs="Arial" w:eastAsia="Arial" w:hAnsi="Arial"/>
          <w:b w:val="0"/>
          <w:bCs w:val="0"/>
          <w:i w:val="0"/>
          <w:iCs w:val="0"/>
          <w:smallCaps w:val="0"/>
          <w:strike w:val="0"/>
          <w:color w:val="53647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36477"/>
          <w:sz w:val="18"/>
          <w:szCs w:val="18"/>
          <w:u w:val="none"/>
          <w:shd w:fill="auto" w:val="clear"/>
          <w:vertAlign w:val="baseline"/>
          <w:rtl w:val="0"/>
        </w:rPr>
        <w:t xml:space="preserve">[RG3] R078 lifecycle, cooldown, concurrency, Shock and deployment report. https://github.com/Graham3D/Hytale/blob/209e38c01ef5db153a18f723ddc3b05866844438/docs/hywind/r078-lifecycle-separation-and-spire-shock.md</w:t>
      </w:r>
    </w:p>
    <w:p w:rsidR="00000000" w:rsidDel="00000000" w:rsidP="00000000" w:rsidRDefault="00000000" w:rsidRPr="00000000" w14:paraId="0000181C">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50" w:lineRule="auto"/>
        <w:ind w:left="0" w:right="0" w:firstLine="0"/>
        <w:jc w:val="left"/>
        <w:rPr>
          <w:rFonts w:ascii="Arial" w:cs="Arial" w:eastAsia="Arial" w:hAnsi="Arial"/>
          <w:b w:val="0"/>
          <w:bCs w:val="0"/>
          <w:i w:val="0"/>
          <w:iCs w:val="0"/>
          <w:smallCaps w:val="0"/>
          <w:strike w:val="0"/>
          <w:color w:val="53647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36477"/>
          <w:sz w:val="18"/>
          <w:szCs w:val="18"/>
          <w:u w:val="none"/>
          <w:shd w:fill="auto" w:val="clear"/>
          <w:vertAlign w:val="baseline"/>
          <w:rtl w:val="0"/>
        </w:rPr>
        <w:t xml:space="preserve">[RG4] R077 hit-feedback diagnosis and R076 strike-shake correction. https://github.com/Graham3D/Hytale/blob/209e38c01ef5db153a18f723ddc3b05866844438/docs/hywind/r077-lightning-spire-hit-feedback.md ; https://github.com/Graham3D/Hytale/blob/209e38c01ef5db153a18f723ddc3b05866844438/docs/hywind/r076-lightning-spire-strike-shake.md</w:t>
      </w:r>
    </w:p>
    <w:p w:rsidR="00000000" w:rsidDel="00000000" w:rsidP="00000000" w:rsidRDefault="00000000" w:rsidRPr="00000000" w14:paraId="0000181D">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50" w:lineRule="auto"/>
        <w:ind w:left="0" w:right="0" w:firstLine="0"/>
        <w:jc w:val="left"/>
        <w:rPr>
          <w:rFonts w:ascii="Arial" w:cs="Arial" w:eastAsia="Arial" w:hAnsi="Arial"/>
          <w:b w:val="0"/>
          <w:bCs w:val="0"/>
          <w:i w:val="0"/>
          <w:iCs w:val="0"/>
          <w:smallCaps w:val="0"/>
          <w:strike w:val="0"/>
          <w:color w:val="53647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36477"/>
          <w:sz w:val="18"/>
          <w:szCs w:val="18"/>
          <w:u w:val="none"/>
          <w:shd w:fill="auto" w:val="clear"/>
          <w:vertAlign w:val="baseline"/>
          <w:rtl w:val="0"/>
        </w:rPr>
        <w:t xml:space="preserve">[RG5] LightningSpireRuntime.java inspected at main SHA above: 4 hits, 2 s emergence, 10 s READY, 1.80 coefficient, per-instance registry. https://github.com/Graham3D/Hytale/blob/209e38c01ef5db153a18f723ddc3b05866844438/src/main/java/com/inigmasgames/hytalerpg/execution/lightning/LightningSpireRuntime.java</w:t>
      </w:r>
    </w:p>
    <w:p w:rsidR="00000000" w:rsidDel="00000000" w:rsidP="00000000" w:rsidRDefault="00000000" w:rsidRPr="00000000" w14:paraId="0000181E">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50" w:lineRule="auto"/>
        <w:ind w:left="0" w:right="0" w:firstLine="0"/>
        <w:jc w:val="left"/>
        <w:rPr>
          <w:rFonts w:ascii="Arial" w:cs="Arial" w:eastAsia="Arial" w:hAnsi="Arial"/>
          <w:b w:val="0"/>
          <w:bCs w:val="0"/>
          <w:i w:val="0"/>
          <w:iCs w:val="0"/>
          <w:smallCaps w:val="0"/>
          <w:strike w:val="0"/>
          <w:color w:val="53647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36477"/>
          <w:sz w:val="18"/>
          <w:szCs w:val="18"/>
          <w:u w:val="none"/>
          <w:shd w:fill="auto" w:val="clear"/>
          <w:vertAlign w:val="baseline"/>
          <w:rtl w:val="0"/>
        </w:rPr>
        <w:t xml:space="preserve">[RG6] R048 Lightning roster/runtime report; later Spark/Spire records supersede specific older R048 behavior. https://github.com/Graham3D/Hytale/blob/209e38c01ef5db153a18f723ddc3b05866844438/docs/hywind/r048-lightning-update-report.md</w:t>
      </w:r>
    </w:p>
    <w:p w:rsidR="00000000" w:rsidDel="00000000" w:rsidP="00000000" w:rsidRDefault="00000000" w:rsidRPr="00000000" w14:paraId="0000181F">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50" w:lineRule="auto"/>
        <w:ind w:left="0" w:right="0" w:firstLine="0"/>
        <w:jc w:val="left"/>
        <w:rPr>
          <w:rFonts w:ascii="Arial" w:cs="Arial" w:eastAsia="Arial" w:hAnsi="Arial"/>
          <w:b w:val="0"/>
          <w:bCs w:val="0"/>
          <w:i w:val="0"/>
          <w:iCs w:val="0"/>
          <w:smallCaps w:val="0"/>
          <w:strike w:val="0"/>
          <w:color w:val="53647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36477"/>
          <w:sz w:val="18"/>
          <w:szCs w:val="18"/>
          <w:u w:val="none"/>
          <w:shd w:fill="auto" w:val="clear"/>
          <w:vertAlign w:val="baseline"/>
          <w:rtl w:val="0"/>
        </w:rPr>
        <w:t xml:space="preserve">[RG7] Scoped skills.json excerpts inspected at the same SHA; blob 683719632b0b7319ccfeb62ff4e76945c0f557a1. Includes current Lightning entries and stale post-channel/ten-hit descriptive text. This was not an exhaustive executable behavior audit. https://github.com/Graham3D/Hytale/blob/209e38c01ef5db153a18f723ddc3b05866844438/src/main/resources/rpg/catalog/skills.json</w:t>
      </w:r>
    </w:p>
    <w:p w:rsidR="00000000" w:rsidDel="00000000" w:rsidP="00000000" w:rsidRDefault="00000000" w:rsidRPr="00000000" w14:paraId="00001820">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50" w:lineRule="auto"/>
        <w:ind w:left="0" w:right="0" w:firstLine="0"/>
        <w:jc w:val="left"/>
        <w:rPr>
          <w:rFonts w:ascii="Arial" w:cs="Arial" w:eastAsia="Arial" w:hAnsi="Arial"/>
          <w:b w:val="0"/>
          <w:bCs w:val="0"/>
          <w:i w:val="0"/>
          <w:iCs w:val="0"/>
          <w:smallCaps w:val="0"/>
          <w:strike w:val="0"/>
          <w:color w:val="53647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36477"/>
          <w:sz w:val="18"/>
          <w:szCs w:val="18"/>
          <w:u w:val="none"/>
          <w:shd w:fill="auto" w:val="clear"/>
          <w:vertAlign w:val="baseline"/>
          <w:rtl w:val="0"/>
        </w:rPr>
        <w:t xml:space="preserve">[RG8] Progression profiles inspected at same SHA; blob 4f63d608163cccd0dda6878d156ae370ad5c4a0b. Normal enabled, higher modes disabled; old biome bands. Prior enemy-registry/EnemyRewardRegistry inspection establishes four biome pilots/three roles, not a full bestiary. https://github.com/Graham3D/Hytale/blob/209e38c01ef5db153a18f723ddc3b05866844438/src/main/resources/rpg/progression/profiles.json</w:t>
      </w:r>
    </w:p>
    <w:p w:rsidR="00000000" w:rsidDel="00000000" w:rsidP="00000000" w:rsidRDefault="00000000" w:rsidRPr="00000000" w14:paraId="00001821">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50" w:lineRule="auto"/>
        <w:ind w:left="0" w:right="0" w:firstLine="0"/>
        <w:jc w:val="left"/>
        <w:rPr>
          <w:rFonts w:ascii="Arial" w:cs="Arial" w:eastAsia="Arial" w:hAnsi="Arial"/>
          <w:b w:val="0"/>
          <w:bCs w:val="0"/>
          <w:i w:val="0"/>
          <w:iCs w:val="0"/>
          <w:smallCaps w:val="0"/>
          <w:strike w:val="0"/>
          <w:color w:val="53647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36477"/>
          <w:sz w:val="18"/>
          <w:szCs w:val="18"/>
          <w:u w:val="none"/>
          <w:shd w:fill="auto" w:val="clear"/>
          <w:vertAlign w:val="baseline"/>
          <w:rtl w:val="0"/>
        </w:rPr>
        <w:t xml:space="preserve">[RG9] R069 Spark geometry/travel/impact and R070 projectile-passive reports. https://github.com/Graham3D/Hytale/blob/209e38c01ef5db153a18f723ddc3b05866844438/docs/hywind/r069-spark-triple-plane-step-impact.md ; https://github.com/Graham3D/Hytale/blob/209e38c01ef5db153a18f723ddc3b05866844438/docs/hywind/r070-spark-projectile-passives.md</w:t>
      </w:r>
    </w:p>
    <w:p w:rsidR="00000000" w:rsidDel="00000000" w:rsidP="00000000" w:rsidRDefault="00000000" w:rsidRPr="00000000" w14:paraId="00001822">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50" w:lineRule="auto"/>
        <w:ind w:left="0" w:right="0" w:firstLine="0"/>
        <w:jc w:val="left"/>
        <w:rPr>
          <w:rFonts w:ascii="Arial" w:cs="Arial" w:eastAsia="Arial" w:hAnsi="Arial"/>
          <w:b w:val="0"/>
          <w:bCs w:val="0"/>
          <w:i w:val="0"/>
          <w:iCs w:val="0"/>
          <w:smallCaps w:val="0"/>
          <w:strike w:val="0"/>
          <w:color w:val="53647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36477"/>
          <w:sz w:val="18"/>
          <w:szCs w:val="18"/>
          <w:u w:val="none"/>
          <w:shd w:fill="auto" w:val="clear"/>
          <w:vertAlign w:val="baseline"/>
          <w:rtl w:val="0"/>
        </w:rPr>
        <w:t xml:space="preserve">[RG10] R062 Skill Tree search/layout report; connected verification pending, three-Skill presentation reference distinct from four logical slots. https://github.com/Graham3D/Hytale/blob/209e38c01ef5db153a18f723ddc3b05866844438/docs/hywind/r062-skill-tree-search-and-layout.md</w:t>
      </w:r>
    </w:p>
    <w:p w:rsidR="00000000" w:rsidDel="00000000" w:rsidP="00000000" w:rsidRDefault="00000000" w:rsidRPr="00000000" w14:paraId="00001823">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50" w:lineRule="auto"/>
        <w:ind w:left="0" w:right="0" w:firstLine="0"/>
        <w:jc w:val="left"/>
        <w:rPr>
          <w:rFonts w:ascii="Arial" w:cs="Arial" w:eastAsia="Arial" w:hAnsi="Arial"/>
          <w:b w:val="0"/>
          <w:bCs w:val="0"/>
          <w:i w:val="0"/>
          <w:iCs w:val="0"/>
          <w:smallCaps w:val="0"/>
          <w:strike w:val="0"/>
          <w:color w:val="53647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36477"/>
          <w:sz w:val="18"/>
          <w:szCs w:val="18"/>
          <w:u w:val="none"/>
          <w:shd w:fill="auto" w:val="clear"/>
          <w:vertAlign w:val="baseline"/>
          <w:rtl w:val="0"/>
        </w:rPr>
        <w:t xml:space="preserve">[HX1] Hytale official Update 4 patch notes, March 2026, consulted 22 September 2026. Names five Temple/Crystal golems and respective drops; does not establish one per biome or installed-world encounter coverage. https://hytale.com/news/2026/3/hytale-patch-notes-update-4</w:t>
      </w:r>
    </w:p>
    <w:p w:rsidR="00000000" w:rsidDel="00000000" w:rsidP="00000000" w:rsidRDefault="00000000" w:rsidRPr="00000000" w14:paraId="00001824">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50" w:lineRule="auto"/>
        <w:ind w:left="0" w:right="0" w:firstLine="0"/>
        <w:jc w:val="left"/>
        <w:rPr>
          <w:rFonts w:ascii="Arial" w:cs="Arial" w:eastAsia="Arial" w:hAnsi="Arial"/>
          <w:b w:val="0"/>
          <w:bCs w:val="0"/>
          <w:i w:val="0"/>
          <w:iCs w:val="0"/>
          <w:smallCaps w:val="0"/>
          <w:strike w:val="0"/>
          <w:color w:val="53647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36477"/>
          <w:sz w:val="18"/>
          <w:szCs w:val="18"/>
          <w:u w:val="none"/>
          <w:shd w:fill="auto" w:val="clear"/>
          <w:vertAlign w:val="baseline"/>
          <w:rtl w:val="0"/>
        </w:rPr>
        <w:t xml:space="preserve">[DX1] Blizzard The Arreat Summit, Difficulty Levels, consulted 22 September 2026. Historical Diablo II expansion reference, not a Hywind balance table. https://classic.battle.net/diablo2exp/basics/difficulty.shtml</w:t>
      </w:r>
    </w:p>
    <w:p w:rsidR="00000000" w:rsidDel="00000000" w:rsidP="00000000" w:rsidRDefault="00000000" w:rsidRPr="00000000" w14:paraId="00001825">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50" w:lineRule="auto"/>
        <w:ind w:left="0" w:right="0" w:firstLine="0"/>
        <w:jc w:val="left"/>
        <w:rPr>
          <w:rFonts w:ascii="Arial" w:cs="Arial" w:eastAsia="Arial" w:hAnsi="Arial"/>
          <w:b w:val="0"/>
          <w:bCs w:val="0"/>
          <w:i w:val="0"/>
          <w:iCs w:val="0"/>
          <w:smallCaps w:val="0"/>
          <w:strike w:val="0"/>
          <w:color w:val="53647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36477"/>
          <w:sz w:val="18"/>
          <w:szCs w:val="18"/>
          <w:u w:val="none"/>
          <w:shd w:fill="auto" w:val="clear"/>
          <w:vertAlign w:val="baseline"/>
          <w:rtl w:val="0"/>
        </w:rPr>
        <w:t xml:space="preserve">[DX2] Blizzard The Arreat Summit, Resistances, consulted 22 September 2026. Historical resistance floors/caps and difficulty penalties. https://classic.battle.net/diablo2exp/basics/resistances.shtml</w:t>
      </w:r>
    </w:p>
    <w:p w:rsidR="00000000" w:rsidDel="00000000" w:rsidP="00000000" w:rsidRDefault="00000000" w:rsidRPr="00000000" w14:paraId="00001826">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50" w:lineRule="auto"/>
        <w:ind w:left="0" w:right="0" w:firstLine="0"/>
        <w:jc w:val="left"/>
        <w:rPr>
          <w:rFonts w:ascii="Arial" w:cs="Arial" w:eastAsia="Arial" w:hAnsi="Arial"/>
          <w:b w:val="0"/>
          <w:bCs w:val="0"/>
          <w:i w:val="0"/>
          <w:iCs w:val="0"/>
          <w:smallCaps w:val="0"/>
          <w:strike w:val="0"/>
          <w:color w:val="53647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36477"/>
          <w:sz w:val="18"/>
          <w:szCs w:val="18"/>
          <w:u w:val="none"/>
          <w:shd w:fill="auto" w:val="clear"/>
          <w:vertAlign w:val="baseline"/>
          <w:rtl w:val="0"/>
        </w:rPr>
        <w:t xml:space="preserve">[DX3] Blizzard The Arreat Summit, Basic Monster Information, consulted 22 September 2026. Historical difficulty/immunity reference. https://classic.battle.net/diablo2exp/monsters/basics.shtml</w:t>
      </w:r>
    </w:p>
    <w:p w:rsidR="00000000" w:rsidDel="00000000" w:rsidP="00000000" w:rsidRDefault="00000000" w:rsidRPr="00000000" w14:paraId="00001827">
      <w:pPr>
        <w:pStyle w:val="Heading2"/>
        <w:rPr/>
      </w:pPr>
      <w:r w:rsidDel="00000000" w:rsidR="00000000" w:rsidRPr="00000000">
        <w:rPr>
          <w:rtl w:val="0"/>
        </w:rPr>
        <w:t xml:space="preserve">F.1 Diablo II comparison: inspiration, not automatically adopted rules</w:t>
      </w:r>
    </w:p>
    <w:p w:rsidR="00000000" w:rsidDel="00000000" w:rsidP="00000000" w:rsidRDefault="00000000" w:rsidRPr="00000000" w14:paraId="00001828">
      <w:pPr>
        <w:rPr/>
      </w:pPr>
      <w:r w:rsidDel="00000000" w:rsidR="00000000" w:rsidRPr="00000000">
        <w:rPr>
          <w:rtl w:val="0"/>
        </w:rPr>
        <w:t xml:space="preserve">Diablo II unlocks higher difficulties by completing the previous one. Its expansion reference lists higher monster levels/stats, extra Unique modifiers and more immunities; Nightmare and Hell reduce player/hireling elemental resistance by 40 and 100 points. Experience death penalties are 5%/10% of the current-level interval, with 75% corpse recovery; leech effectiveness is reduced to one-half/one-third, and selected cold/control durations to one-half/one-quarter. These source-game rules are not all approved Hywind features. [DX1-DX3]</w:t>
      </w:r>
    </w:p>
    <w:p w:rsidR="00000000" w:rsidDel="00000000" w:rsidP="00000000" w:rsidRDefault="00000000" w:rsidRPr="00000000" w14:paraId="00001829">
      <w:pPr>
        <w:rPr/>
      </w:pPr>
      <w:r w:rsidDel="00000000" w:rsidR="00000000" w:rsidRPr="00000000">
        <w:rPr>
          <w:rtl w:val="0"/>
        </w:rPr>
        <w:t xml:space="preserve">This revision adopts the progression structure, explicit encounter resistance/immunity support and separate shared campaign contexts. It does not introduce Diablo class titles, hirelings, Act-boss summon multipliers, enlarged maps, a percentage-Health Static Field, negative player resistances or corpse-based XP loss. The numerical monster multipliers and recommended portal levels in this master are Hywind test tuning. They require connected combat and progression measurements before production balance sign-off.</w:t>
      </w:r>
    </w:p>
    <w:p w:rsidR="00000000" w:rsidDel="00000000" w:rsidP="00000000" w:rsidRDefault="00000000" w:rsidRPr="00000000" w14:paraId="0000182A">
      <w:pPr>
        <w:pStyle w:val="Heading2"/>
        <w:keepNext w:val="1"/>
        <w:rPr/>
      </w:pPr>
      <w:r w:rsidDel="00000000" w:rsidR="00000000" w:rsidRPr="00000000">
        <w:rPr>
          <w:rtl w:val="0"/>
        </w:rPr>
        <w:t xml:space="preserve">F.2 Replacement-document change record</w:t>
      </w:r>
    </w:p>
    <w:p w:rsidR="00000000" w:rsidDel="00000000" w:rsidP="00000000" w:rsidRDefault="00000000" w:rsidRPr="00000000" w14:paraId="0000182B">
      <w:pPr>
        <w:keepNext w:val="1"/>
        <w:keepLines w:val="1"/>
        <w:rPr/>
      </w:pPr>
      <w:r w:rsidDel="00000000" w:rsidR="00000000" w:rsidRPr="00000000">
        <w:rPr>
          <w:rtl w:val="0"/>
        </w:rPr>
      </w:r>
      <w:r>
        <w:t>Version 1.7.0 extends the retained v1.6.0 implementation baseline with a current pre-release combat-role census and unified Skill/Passive acquisition authority. No new active skill or passive is introduced: Appendix G freezes 75 current active skills + 56 current passives = 131 teachable abilities, maps them one-to-one to 131 manifest-verified combat-capable/provokable source identities, and leaves the remaining 31 eligible identities unassigned. Legacy source fields remain historical evidence only.</w:t>
      </w:r>
    </w:p>
    <w:p w:rsidR="00000000" w:rsidDel="00000000" w:rsidP="00000000" w:rsidRDefault="00000000" w:rsidRPr="00000000" w14:paraId="0000182C">
      <w:pPr>
        <w:keepLines w:val="1"/>
        <w:rPr/>
      </w:pPr>
      <w:r w:rsidDel="00000000" w:rsidR="00000000" w:rsidRPr="00000000">
        <w:rPr>
          <w:rtl w:val="0"/>
        </w:rPr>
        <w:t xml:space="preserve">This document does not claim the live mod, every native asset, all 100 later design rows or every old phase was audited end-to-end. It defines the exact inspection boundary and Codex reconciliation work instead of hiding uncertainty behind a single version number. No code was built, tests run, Git branch changed, JAR deployed or Drive file overwritten by this document task.</w:t>
      </w:r>
    </w:p>
    <w:p>
      <w:pPr>
        <w:sectPr>
          <w:headerReference r:id="rId21" w:type="default"/>
          <w:headerReference r:id="rId22" w:type="first"/>
          <w:footerReference r:id="rId23" w:type="default"/>
          <w:footerReference r:id="rId24" w:type="first"/>
          <w:pgSz w:h="15840" w:w="12240" w:orient="portrait"/>
          <w:pgMar w:bottom="864" w:top="936" w:left="1008" w:right="1008" w:header="360" w:footer="360"/>
          <w:pgNumType w:start="1"/>
        </w:sectPr>
      </w:pPr>
    </w:p>
    <w:p>
      <w:pPr>
        <w:pStyle w:val="Heading1"/>
      </w:pPr>
      <w:r>
        <w:t>Appendix G. Current pre-release teaching-source census and Skill/Passive allocation</w:t>
      </w:r>
    </w:p>
    <w:p>
      <w:r>
        <w:rPr>
          <w:b/>
        </w:rPr>
        <w:t xml:space="preserve">Authority and scope. </w:t>
      </w:r>
      <w:r>
        <w:t>This appendix is the canonical v1.7.0 acquisition source map. It reconciles the current Skills &amp; Passives roster (75 active skills + 56 passives = 131 teachable abilities) against the owner-supplied pre-release monster-role catalog generated from the installed Assets.zip / Server/NPC/Roles/*.json on 25 September 2026. No new skill or passive is authorized by this appendix.</w:t>
      </w:r>
    </w:p>
    <w:p>
      <w:r>
        <w:rPr>
          <w:b/>
        </w:rPr>
        <w:t xml:space="preserve">Manifest interpretation. </w:t>
      </w:r>
      <w:r>
        <w:t>The role audit yields 162 canonical combat-capable or provokable source identities after excluding Template_*, Component_*, test roles, deprecated roles, babies, passive wildlife, static objects, and duplicate patrol/wander/dungeon/coffer/tamed/surge/phase wrappers. Bear_Voidtaken_D1/D2/D3 are one boss identity. The manifest proves role-level combat capability only; it does not prove natural spawn, encounter reachability, defeat/reward behavior, or release readiness.</w:t>
      </w:r>
    </w:p>
    <w:p>
      <w:r>
        <w:rPr>
          <w:b/>
        </w:rPr>
        <w:t xml:space="preserve">Allocation result. </w:t>
      </w:r>
      <w:r>
        <w:t>Exactly 131 source identities are assigned one current Skill or Passive; 31 remain RESERVE_UNASSIGNED. A reserve source teaches nothing and performs no LearnChance roll in v1.7.0. This spare capacity is intentional and MUST NOT be filled by restoring removed skills/passives or inventing new content.</w:t>
      </w:r>
    </w:p>
    <w:p>
      <w:pPr>
        <w:pStyle w:val="Heading2"/>
      </w:pPr>
      <w:r>
        <w:t>G.1 Allocation summary and balancing rules</w:t>
      </w:r>
    </w:p>
    <w:tbl>
      <w:tblPr>
        <w:tblW w:type="auto" w:w="0"/>
        <w:jc w:val="center"/>
        <w:tblLook w:firstColumn="1" w:firstRow="1" w:lastColumn="0" w:lastRow="0" w:noHBand="0" w:noVBand="1" w:val="04A0"/>
      </w:tblPr>
      <w:tblGrid>
        <w:gridCol w:w="3636"/>
        <w:gridCol w:w="3636"/>
        <w:gridCol w:w="3636"/>
        <w:gridCol w:w="3636"/>
      </w:tblGrid>
      <w:tr>
        <w:trPr>
          <w:tblHeader w:val="true"/>
        </w:trPr>
        <w:tc>
          <w:tcPr>
            <w:tcW w:type="dxa" w:w="3168"/>
            <w:shd w:fill="173B4D"/>
          </w:tcPr>
          <w:p>
            <w:r>
              <w:rPr>
                <w:b/>
                <w:color w:val="FFFFFF"/>
                <w:sz w:val="17"/>
              </w:rPr>
              <w:t>Measure</w:t>
            </w:r>
          </w:p>
        </w:tc>
        <w:tc>
          <w:tcPr>
            <w:tcW w:type="dxa" w:w="1872"/>
            <w:shd w:fill="173B4D"/>
          </w:tcPr>
          <w:p>
            <w:r>
              <w:rPr>
                <w:b/>
                <w:color w:val="FFFFFF"/>
                <w:sz w:val="17"/>
              </w:rPr>
              <w:t>Assigned</w:t>
            </w:r>
          </w:p>
        </w:tc>
        <w:tc>
          <w:tcPr>
            <w:tcW w:type="dxa" w:w="1872"/>
            <w:shd w:fill="173B4D"/>
          </w:tcPr>
          <w:p>
            <w:r>
              <w:rPr>
                <w:b/>
                <w:color w:val="FFFFFF"/>
                <w:sz w:val="17"/>
              </w:rPr>
              <w:t>Reserve</w:t>
            </w:r>
          </w:p>
        </w:tc>
        <w:tc>
          <w:tcPr>
            <w:tcW w:type="dxa" w:w="7344"/>
            <w:shd w:fill="173B4D"/>
          </w:tcPr>
          <w:p>
            <w:r>
              <w:rPr>
                <w:b/>
                <w:color w:val="FFFFFF"/>
                <w:sz w:val="17"/>
              </w:rPr>
              <w:t>Rule</w:t>
            </w:r>
          </w:p>
        </w:tc>
      </w:tr>
      <w:tr>
        <w:trPr>
          <w:cantSplit/>
        </w:trPr>
        <w:tc>
          <w:tcPr>
            <w:tcW w:type="dxa" w:w="3168"/>
            <w:tcMar>
              <w:top w:w="60" w:type="dxa"/>
              <w:start w:w="70" w:type="dxa"/>
              <w:bottom w:w="60" w:type="dxa"/>
              <w:end w:w="70" w:type="dxa"/>
            </w:tcMar>
          </w:tcPr>
          <w:p>
            <w:r>
              <w:rPr>
                <w:sz w:val="16"/>
              </w:rPr>
              <w:t>Current active Skills</w:t>
            </w:r>
          </w:p>
        </w:tc>
        <w:tc>
          <w:tcPr>
            <w:tcW w:type="dxa" w:w="1872"/>
            <w:tcMar>
              <w:top w:w="60" w:type="dxa"/>
              <w:start w:w="70" w:type="dxa"/>
              <w:bottom w:w="60" w:type="dxa"/>
              <w:end w:w="70" w:type="dxa"/>
            </w:tcMar>
          </w:tcPr>
          <w:p>
            <w:r>
              <w:rPr>
                <w:sz w:val="16"/>
              </w:rPr>
              <w:t>75</w:t>
            </w:r>
          </w:p>
        </w:tc>
        <w:tc>
          <w:tcPr>
            <w:tcW w:type="dxa" w:w="1872"/>
            <w:tcMar>
              <w:top w:w="60" w:type="dxa"/>
              <w:start w:w="70" w:type="dxa"/>
              <w:bottom w:w="60" w:type="dxa"/>
              <w:end w:w="70" w:type="dxa"/>
            </w:tcMar>
          </w:tcPr>
          <w:p>
            <w:r>
              <w:rPr>
                <w:sz w:val="16"/>
              </w:rPr>
              <w:t>0</w:t>
            </w:r>
          </w:p>
        </w:tc>
        <w:tc>
          <w:tcPr>
            <w:tcW w:type="dxa" w:w="7344"/>
            <w:tcMar>
              <w:top w:w="60" w:type="dxa"/>
              <w:start w:w="70" w:type="dxa"/>
              <w:bottom w:w="60" w:type="dxa"/>
              <w:end w:w="70" w:type="dxa"/>
            </w:tcMar>
          </w:tcPr>
          <w:p>
            <w:r>
              <w:rPr>
                <w:sz w:val="16"/>
              </w:rPr>
              <w:t>No additional active skill is created.</w:t>
            </w:r>
          </w:p>
        </w:tc>
      </w:tr>
      <w:tr>
        <w:trPr>
          <w:cantSplit/>
        </w:trPr>
        <w:tc>
          <w:tcPr>
            <w:tcW w:type="dxa" w:w="3168"/>
            <w:tcMar>
              <w:top w:w="60" w:type="dxa"/>
              <w:start w:w="70" w:type="dxa"/>
              <w:bottom w:w="60" w:type="dxa"/>
              <w:end w:w="70" w:type="dxa"/>
            </w:tcMar>
          </w:tcPr>
          <w:p>
            <w:r>
              <w:rPr>
                <w:sz w:val="16"/>
              </w:rPr>
              <w:t>Current Passives</w:t>
            </w:r>
          </w:p>
        </w:tc>
        <w:tc>
          <w:tcPr>
            <w:tcW w:type="dxa" w:w="1872"/>
            <w:tcMar>
              <w:top w:w="60" w:type="dxa"/>
              <w:start w:w="70" w:type="dxa"/>
              <w:bottom w:w="60" w:type="dxa"/>
              <w:end w:w="70" w:type="dxa"/>
            </w:tcMar>
          </w:tcPr>
          <w:p>
            <w:r>
              <w:rPr>
                <w:sz w:val="16"/>
              </w:rPr>
              <w:t>56</w:t>
            </w:r>
          </w:p>
        </w:tc>
        <w:tc>
          <w:tcPr>
            <w:tcW w:type="dxa" w:w="1872"/>
            <w:tcMar>
              <w:top w:w="60" w:type="dxa"/>
              <w:start w:w="70" w:type="dxa"/>
              <w:bottom w:w="60" w:type="dxa"/>
              <w:end w:w="70" w:type="dxa"/>
            </w:tcMar>
          </w:tcPr>
          <w:p>
            <w:r>
              <w:rPr>
                <w:sz w:val="16"/>
              </w:rPr>
              <w:t>0</w:t>
            </w:r>
          </w:p>
        </w:tc>
        <w:tc>
          <w:tcPr>
            <w:tcW w:type="dxa" w:w="7344"/>
            <w:tcMar>
              <w:top w:w="60" w:type="dxa"/>
              <w:start w:w="70" w:type="dxa"/>
              <w:bottom w:w="60" w:type="dxa"/>
              <w:end w:w="70" w:type="dxa"/>
            </w:tcMar>
          </w:tcPr>
          <w:p>
            <w:r>
              <w:rPr>
                <w:sz w:val="16"/>
              </w:rPr>
              <w:t>First copy is monster-taught; extra copies remain Link Insight purchases.</w:t>
            </w:r>
          </w:p>
        </w:tc>
      </w:tr>
      <w:tr>
        <w:trPr>
          <w:cantSplit/>
        </w:trPr>
        <w:tc>
          <w:tcPr>
            <w:tcW w:type="dxa" w:w="3168"/>
            <w:tcMar>
              <w:top w:w="60" w:type="dxa"/>
              <w:start w:w="70" w:type="dxa"/>
              <w:bottom w:w="60" w:type="dxa"/>
              <w:end w:w="70" w:type="dxa"/>
            </w:tcMar>
          </w:tcPr>
          <w:p>
            <w:r>
              <w:rPr>
                <w:sz w:val="16"/>
              </w:rPr>
              <w:t>Eligible manifest source identities</w:t>
            </w:r>
          </w:p>
        </w:tc>
        <w:tc>
          <w:tcPr>
            <w:tcW w:type="dxa" w:w="1872"/>
            <w:tcMar>
              <w:top w:w="60" w:type="dxa"/>
              <w:start w:w="70" w:type="dxa"/>
              <w:bottom w:w="60" w:type="dxa"/>
              <w:end w:w="70" w:type="dxa"/>
            </w:tcMar>
          </w:tcPr>
          <w:p>
            <w:r>
              <w:rPr>
                <w:sz w:val="16"/>
              </w:rPr>
              <w:t>131</w:t>
            </w:r>
          </w:p>
        </w:tc>
        <w:tc>
          <w:tcPr>
            <w:tcW w:type="dxa" w:w="1872"/>
            <w:tcMar>
              <w:top w:w="60" w:type="dxa"/>
              <w:start w:w="70" w:type="dxa"/>
              <w:bottom w:w="60" w:type="dxa"/>
              <w:end w:w="70" w:type="dxa"/>
            </w:tcMar>
          </w:tcPr>
          <w:p>
            <w:r>
              <w:rPr>
                <w:sz w:val="16"/>
              </w:rPr>
              <w:t>31</w:t>
            </w:r>
          </w:p>
        </w:tc>
        <w:tc>
          <w:tcPr>
            <w:tcW w:type="dxa" w:w="7344"/>
            <w:tcMar>
              <w:top w:w="60" w:type="dxa"/>
              <w:start w:w="70" w:type="dxa"/>
              <w:bottom w:w="60" w:type="dxa"/>
              <w:end w:w="70" w:type="dxa"/>
            </w:tcMar>
          </w:tcPr>
          <w:p>
            <w:r>
              <w:rPr>
                <w:sz w:val="16"/>
              </w:rPr>
              <w:t>One source -&gt; at most one teachable ability.</w:t>
            </w:r>
          </w:p>
        </w:tc>
      </w:tr>
      <w:tr>
        <w:trPr>
          <w:cantSplit/>
        </w:trPr>
        <w:tc>
          <w:tcPr>
            <w:tcW w:type="dxa" w:w="3168"/>
            <w:tcMar>
              <w:top w:w="60" w:type="dxa"/>
              <w:start w:w="70" w:type="dxa"/>
              <w:bottom w:w="60" w:type="dxa"/>
              <w:end w:w="70" w:type="dxa"/>
            </w:tcMar>
          </w:tcPr>
          <w:p>
            <w:r>
              <w:rPr>
                <w:sz w:val="16"/>
              </w:rPr>
              <w:t>Canonical ability coverage</w:t>
            </w:r>
          </w:p>
        </w:tc>
        <w:tc>
          <w:tcPr>
            <w:tcW w:type="dxa" w:w="1872"/>
            <w:tcMar>
              <w:top w:w="60" w:type="dxa"/>
              <w:start w:w="70" w:type="dxa"/>
              <w:bottom w:w="60" w:type="dxa"/>
              <w:end w:w="70" w:type="dxa"/>
            </w:tcMar>
          </w:tcPr>
          <w:p>
            <w:r>
              <w:rPr>
                <w:sz w:val="16"/>
              </w:rPr>
              <w:t>131 / 131</w:t>
            </w:r>
          </w:p>
        </w:tc>
        <w:tc>
          <w:tcPr>
            <w:tcW w:type="dxa" w:w="1872"/>
            <w:tcMar>
              <w:top w:w="60" w:type="dxa"/>
              <w:start w:w="70" w:type="dxa"/>
              <w:bottom w:w="60" w:type="dxa"/>
              <w:end w:w="70" w:type="dxa"/>
            </w:tcMar>
          </w:tcPr>
          <w:p>
            <w:r>
              <w:rPr>
                <w:sz w:val="16"/>
              </w:rPr>
              <w:t>—</w:t>
            </w:r>
          </w:p>
        </w:tc>
        <w:tc>
          <w:tcPr>
            <w:tcW w:type="dxa" w:w="7344"/>
            <w:tcMar>
              <w:top w:w="60" w:type="dxa"/>
              <w:start w:w="70" w:type="dxa"/>
              <w:bottom w:w="60" w:type="dxa"/>
              <w:end w:w="70" w:type="dxa"/>
            </w:tcMar>
          </w:tcPr>
          <w:p>
            <w:r>
              <w:rPr>
                <w:sz w:val="16"/>
              </w:rPr>
              <w:t>No current ability has multiple public monster sources.</w:t>
            </w:r>
          </w:p>
        </w:tc>
      </w:tr>
    </w:tbl>
    <w:p>
      <w:pPr>
        <w:spacing w:after="40"/>
      </w:pPr>
      <w:r>
        <w:rPr>
          <w:sz w:val="18"/>
        </w:rPr>
        <w:t>• Progression rule: fundamental/general tools may appear in the first region; strong multiplicity, persistent control, major summons, execute/trigger loops and large battlefield effects are intentionally shifted toward later regions, elite/special sources, or milestone encounters.</w:t>
      </w:r>
    </w:p>
    <w:p>
      <w:pPr>
        <w:spacing w:after="40"/>
      </w:pPr>
      <w:r>
        <w:rPr>
          <w:sz w:val="18"/>
        </w:rPr>
        <w:t>• Theme rule: prefer a source whose actual role theme, attack style, elemental identity, weapon role, defensive behavior, summon identity, or encounter fantasy reasonably explains the ability. If exact behavior is unavailable, use a Passive before forcing an unrelated active Skill.</w:t>
      </w:r>
    </w:p>
    <w:p>
      <w:pPr>
        <w:spacing w:after="40"/>
      </w:pPr>
      <w:r>
        <w:rPr>
          <w:sz w:val="18"/>
        </w:rPr>
        <w:t>• Spawn rule: the Design Window below is a balance target, not a claim about native spawn data. Codex MUST audit Server/NPC/Spawn/World, Spawn/Markers and relevant beacon/encounter sources. If the source is not legitimately reachable in the target window, revise the assignment to a suitable RESERVE source; do not move vanilla spawns merely to satisfy this table.</w:t>
      </w:r>
    </w:p>
    <w:p>
      <w:pPr>
        <w:spacing w:after="40"/>
      </w:pPr>
      <w:r>
        <w:rPr>
          <w:sz w:val="18"/>
        </w:rPr>
        <w:t>• Public-enable rule: ROLE_VERIFIED + SPAWN_REACHABLE + DEFEAT_EVENT_VERIFIED + REWARD_ELIGIBLE + ability implementation readiness are all required. An assigned source can remain proposed while any one gate is open.</w:t>
      </w:r>
    </w:p>
    <w:p>
      <w:pPr>
        <w:pStyle w:val="Heading2"/>
      </w:pPr>
      <w:r>
        <w:t>G.2 High-impact allocation changes</w:t>
      </w:r>
    </w:p>
    <w:tbl>
      <w:tblPr>
        <w:tblW w:type="auto" w:w="0"/>
        <w:jc w:val="center"/>
        <w:tblLook w:firstColumn="1" w:firstRow="1" w:lastColumn="0" w:lastRow="0" w:noHBand="0" w:noVBand="1" w:val="04A0"/>
      </w:tblPr>
      <w:tblGrid>
        <w:gridCol w:w="4848"/>
        <w:gridCol w:w="4848"/>
        <w:gridCol w:w="4848"/>
      </w:tblGrid>
      <w:tr>
        <w:trPr>
          <w:tblHeader w:val="true"/>
        </w:trPr>
        <w:tc>
          <w:tcPr>
            <w:tcW w:type="dxa" w:w="2880"/>
            <w:shd w:fill="173B4D"/>
          </w:tcPr>
          <w:p>
            <w:r>
              <w:rPr>
                <w:b/>
                <w:color w:val="FFFFFF"/>
                <w:sz w:val="17"/>
              </w:rPr>
              <w:t>Ability / cluster</w:t>
            </w:r>
          </w:p>
        </w:tc>
        <w:tc>
          <w:tcPr>
            <w:tcW w:type="dxa" w:w="3888"/>
            <w:shd w:fill="173B4D"/>
          </w:tcPr>
          <w:p>
            <w:r>
              <w:rPr>
                <w:b/>
                <w:color w:val="FFFFFF"/>
                <w:sz w:val="17"/>
              </w:rPr>
              <w:t>Source</w:t>
            </w:r>
          </w:p>
        </w:tc>
        <w:tc>
          <w:tcPr>
            <w:tcW w:type="dxa" w:w="7488"/>
            <w:shd w:fill="173B4D"/>
          </w:tcPr>
          <w:p>
            <w:r>
              <w:rPr>
                <w:b/>
                <w:color w:val="FFFFFF"/>
                <w:sz w:val="17"/>
              </w:rPr>
              <w:t>Balance / theme reason</w:t>
            </w:r>
          </w:p>
        </w:tc>
      </w:tr>
      <w:tr>
        <w:trPr>
          <w:cantSplit/>
        </w:trPr>
        <w:tc>
          <w:tcPr>
            <w:tcW w:type="dxa" w:w="2880"/>
            <w:tcMar>
              <w:top w:w="60" w:type="dxa"/>
              <w:start w:w="70" w:type="dxa"/>
              <w:bottom w:w="60" w:type="dxa"/>
              <w:end w:w="70" w:type="dxa"/>
            </w:tcMar>
          </w:tcPr>
          <w:p>
            <w:r>
              <w:rPr>
                <w:sz w:val="16"/>
              </w:rPr>
              <w:t>Meteor Swarm</w:t>
            </w:r>
          </w:p>
        </w:tc>
        <w:tc>
          <w:tcPr>
            <w:tcW w:type="dxa" w:w="3888"/>
            <w:tcMar>
              <w:top w:w="60" w:type="dxa"/>
              <w:start w:w="70" w:type="dxa"/>
              <w:bottom w:w="60" w:type="dxa"/>
              <w:end w:w="70" w:type="dxa"/>
            </w:tcMar>
          </w:tcPr>
          <w:p>
            <w:r>
              <w:rPr>
                <w:sz w:val="16"/>
              </w:rPr>
              <w:t>Golem_Crystal_Flame</w:t>
            </w:r>
          </w:p>
        </w:tc>
        <w:tc>
          <w:tcPr>
            <w:tcW w:type="dxa" w:w="7488"/>
            <w:tcMar>
              <w:top w:w="60" w:type="dxa"/>
              <w:start w:w="70" w:type="dxa"/>
              <w:bottom w:w="60" w:type="dxa"/>
              <w:end w:w="70" w:type="dxa"/>
            </w:tcMar>
          </w:tcPr>
          <w:p>
            <w:r>
              <w:rPr>
                <w:sz w:val="16"/>
              </w:rPr>
              <w:t>Apex Fire skill is reserved for a late milestone-scale source.</w:t>
            </w:r>
          </w:p>
        </w:tc>
      </w:tr>
      <w:tr>
        <w:trPr>
          <w:cantSplit/>
        </w:trPr>
        <w:tc>
          <w:tcPr>
            <w:tcW w:type="dxa" w:w="2880"/>
            <w:tcMar>
              <w:top w:w="60" w:type="dxa"/>
              <w:start w:w="70" w:type="dxa"/>
              <w:bottom w:w="60" w:type="dxa"/>
              <w:end w:w="70" w:type="dxa"/>
            </w:tcMar>
          </w:tcPr>
          <w:p>
            <w:r>
              <w:rPr>
                <w:sz w:val="16"/>
              </w:rPr>
              <w:t>Comet</w:t>
            </w:r>
          </w:p>
        </w:tc>
        <w:tc>
          <w:tcPr>
            <w:tcW w:type="dxa" w:w="3888"/>
            <w:tcMar>
              <w:top w:w="60" w:type="dxa"/>
              <w:start w:w="70" w:type="dxa"/>
              <w:bottom w:w="60" w:type="dxa"/>
              <w:end w:w="70" w:type="dxa"/>
            </w:tcMar>
          </w:tcPr>
          <w:p>
            <w:r>
              <w:rPr>
                <w:sz w:val="16"/>
              </w:rPr>
              <w:t>Golem_Firesteel</w:t>
            </w:r>
          </w:p>
        </w:tc>
        <w:tc>
          <w:tcPr>
            <w:tcW w:type="dxa" w:w="7488"/>
            <w:tcMar>
              <w:top w:w="60" w:type="dxa"/>
              <w:start w:w="70" w:type="dxa"/>
              <w:bottom w:w="60" w:type="dxa"/>
              <w:end w:w="70" w:type="dxa"/>
            </w:tcMar>
          </w:tcPr>
          <w:p>
            <w:r>
              <w:rPr>
                <w:sz w:val="16"/>
              </w:rPr>
              <w:t>Large Fire impact remains late and elite rather than attached to a common caster.</w:t>
            </w:r>
          </w:p>
        </w:tc>
      </w:tr>
      <w:tr>
        <w:trPr>
          <w:cantSplit/>
        </w:trPr>
        <w:tc>
          <w:tcPr>
            <w:tcW w:type="dxa" w:w="2880"/>
            <w:tcMar>
              <w:top w:w="60" w:type="dxa"/>
              <w:start w:w="70" w:type="dxa"/>
              <w:bottom w:w="60" w:type="dxa"/>
              <w:end w:w="70" w:type="dxa"/>
            </w:tcMar>
          </w:tcPr>
          <w:p>
            <w:r>
              <w:rPr>
                <w:sz w:val="16"/>
              </w:rPr>
              <w:t>Earthquake</w:t>
            </w:r>
          </w:p>
        </w:tc>
        <w:tc>
          <w:tcPr>
            <w:tcW w:type="dxa" w:w="3888"/>
            <w:tcMar>
              <w:top w:w="60" w:type="dxa"/>
              <w:start w:w="70" w:type="dxa"/>
              <w:bottom w:w="60" w:type="dxa"/>
              <w:end w:w="70" w:type="dxa"/>
            </w:tcMar>
          </w:tcPr>
          <w:p>
            <w:r>
              <w:rPr>
                <w:sz w:val="16"/>
              </w:rPr>
              <w:t>Golem_Crystal_Earth</w:t>
            </w:r>
          </w:p>
        </w:tc>
        <w:tc>
          <w:tcPr>
            <w:tcW w:type="dxa" w:w="7488"/>
            <w:tcMar>
              <w:top w:w="60" w:type="dxa"/>
              <w:start w:w="70" w:type="dxa"/>
              <w:bottom w:w="60" w:type="dxa"/>
              <w:end w:w="70" w:type="dxa"/>
            </w:tcMar>
          </w:tcPr>
          <w:p>
            <w:r>
              <w:rPr>
                <w:sz w:val="16"/>
              </w:rPr>
              <w:t>Large-area Earth control is milestone-gated.</w:t>
            </w:r>
          </w:p>
        </w:tc>
      </w:tr>
      <w:tr>
        <w:trPr>
          <w:cantSplit/>
        </w:trPr>
        <w:tc>
          <w:tcPr>
            <w:tcW w:type="dxa" w:w="2880"/>
            <w:tcMar>
              <w:top w:w="60" w:type="dxa"/>
              <w:start w:w="70" w:type="dxa"/>
              <w:bottom w:w="60" w:type="dxa"/>
              <w:end w:w="70" w:type="dxa"/>
            </w:tcMar>
          </w:tcPr>
          <w:p>
            <w:r>
              <w:rPr>
                <w:sz w:val="16"/>
              </w:rPr>
              <w:t>Avalanche</w:t>
            </w:r>
          </w:p>
        </w:tc>
        <w:tc>
          <w:tcPr>
            <w:tcW w:type="dxa" w:w="3888"/>
            <w:tcMar>
              <w:top w:w="60" w:type="dxa"/>
              <w:start w:w="70" w:type="dxa"/>
              <w:bottom w:w="60" w:type="dxa"/>
              <w:end w:w="70" w:type="dxa"/>
            </w:tcMar>
          </w:tcPr>
          <w:p>
            <w:r>
              <w:rPr>
                <w:sz w:val="16"/>
              </w:rPr>
              <w:t>Golem_Crystal_Frost</w:t>
            </w:r>
          </w:p>
        </w:tc>
        <w:tc>
          <w:tcPr>
            <w:tcW w:type="dxa" w:w="7488"/>
            <w:tcMar>
              <w:top w:w="60" w:type="dxa"/>
              <w:start w:w="70" w:type="dxa"/>
              <w:bottom w:w="60" w:type="dxa"/>
              <w:end w:w="70" w:type="dxa"/>
            </w:tcMar>
          </w:tcPr>
          <w:p>
            <w:r>
              <w:rPr>
                <w:sz w:val="16"/>
              </w:rPr>
              <w:t>Large bombardment is milestone-gated.</w:t>
            </w:r>
          </w:p>
        </w:tc>
      </w:tr>
      <w:tr>
        <w:trPr>
          <w:cantSplit/>
        </w:trPr>
        <w:tc>
          <w:tcPr>
            <w:tcW w:type="dxa" w:w="2880"/>
            <w:tcMar>
              <w:top w:w="60" w:type="dxa"/>
              <w:start w:w="70" w:type="dxa"/>
              <w:bottom w:w="60" w:type="dxa"/>
              <w:end w:w="70" w:type="dxa"/>
            </w:tcMar>
          </w:tcPr>
          <w:p>
            <w:r>
              <w:rPr>
                <w:sz w:val="16"/>
              </w:rPr>
              <w:t>Sandstorm</w:t>
            </w:r>
          </w:p>
        </w:tc>
        <w:tc>
          <w:tcPr>
            <w:tcW w:type="dxa" w:w="3888"/>
            <w:tcMar>
              <w:top w:w="60" w:type="dxa"/>
              <w:start w:w="70" w:type="dxa"/>
              <w:bottom w:w="60" w:type="dxa"/>
              <w:end w:w="70" w:type="dxa"/>
            </w:tcMar>
          </w:tcPr>
          <w:p>
            <w:r>
              <w:rPr>
                <w:sz w:val="16"/>
              </w:rPr>
              <w:t>Golem_Crystal_Sand</w:t>
            </w:r>
          </w:p>
        </w:tc>
        <w:tc>
          <w:tcPr>
            <w:tcW w:type="dxa" w:w="7488"/>
            <w:tcMar>
              <w:top w:w="60" w:type="dxa"/>
              <w:start w:w="70" w:type="dxa"/>
              <w:bottom w:w="60" w:type="dxa"/>
              <w:end w:w="70" w:type="dxa"/>
            </w:tcMar>
          </w:tcPr>
          <w:p>
            <w:r>
              <w:rPr>
                <w:sz w:val="16"/>
              </w:rPr>
              <w:t>Major Earth control is milestone-gated.</w:t>
            </w:r>
          </w:p>
        </w:tc>
      </w:tr>
      <w:tr>
        <w:trPr>
          <w:cantSplit/>
        </w:trPr>
        <w:tc>
          <w:tcPr>
            <w:tcW w:type="dxa" w:w="2880"/>
            <w:tcMar>
              <w:top w:w="60" w:type="dxa"/>
              <w:start w:w="70" w:type="dxa"/>
              <w:bottom w:w="60" w:type="dxa"/>
              <w:end w:w="70" w:type="dxa"/>
            </w:tcMar>
          </w:tcPr>
          <w:p>
            <w:r>
              <w:rPr>
                <w:sz w:val="16"/>
              </w:rPr>
              <w:t>Mantle of Thunder</w:t>
            </w:r>
          </w:p>
        </w:tc>
        <w:tc>
          <w:tcPr>
            <w:tcW w:type="dxa" w:w="3888"/>
            <w:tcMar>
              <w:top w:w="60" w:type="dxa"/>
              <w:start w:w="70" w:type="dxa"/>
              <w:bottom w:w="60" w:type="dxa"/>
              <w:end w:w="70" w:type="dxa"/>
            </w:tcMar>
          </w:tcPr>
          <w:p>
            <w:r>
              <w:rPr>
                <w:sz w:val="16"/>
              </w:rPr>
              <w:t>Golem_Crystal_Thunder</w:t>
            </w:r>
          </w:p>
        </w:tc>
        <w:tc>
          <w:tcPr>
            <w:tcW w:type="dxa" w:w="7488"/>
            <w:tcMar>
              <w:top w:w="60" w:type="dxa"/>
              <w:start w:w="70" w:type="dxa"/>
              <w:bottom w:w="60" w:type="dxa"/>
              <w:end w:w="70" w:type="dxa"/>
            </w:tcMar>
          </w:tcPr>
          <w:p>
            <w:r>
              <w:rPr>
                <w:sz w:val="16"/>
              </w:rPr>
              <w:t>High-value Lightning aura is milestone-gated.</w:t>
            </w:r>
          </w:p>
        </w:tc>
      </w:tr>
      <w:tr>
        <w:trPr>
          <w:cantSplit/>
        </w:trPr>
        <w:tc>
          <w:tcPr>
            <w:tcW w:type="dxa" w:w="2880"/>
            <w:tcMar>
              <w:top w:w="60" w:type="dxa"/>
              <w:start w:w="70" w:type="dxa"/>
              <w:bottom w:w="60" w:type="dxa"/>
              <w:end w:w="70" w:type="dxa"/>
            </w:tcMar>
          </w:tcPr>
          <w:p>
            <w:r>
              <w:rPr>
                <w:sz w:val="16"/>
              </w:rPr>
              <w:t>Blessing of Protection</w:t>
            </w:r>
          </w:p>
        </w:tc>
        <w:tc>
          <w:tcPr>
            <w:tcW w:type="dxa" w:w="3888"/>
            <w:tcMar>
              <w:top w:w="60" w:type="dxa"/>
              <w:start w:w="70" w:type="dxa"/>
              <w:bottom w:w="60" w:type="dxa"/>
              <w:end w:w="70" w:type="dxa"/>
            </w:tcMar>
          </w:tcPr>
          <w:p>
            <w:r>
              <w:rPr>
                <w:sz w:val="16"/>
              </w:rPr>
              <w:t>Skeleton_Burnt_Praetorian</w:t>
            </w:r>
          </w:p>
        </w:tc>
        <w:tc>
          <w:tcPr>
            <w:tcW w:type="dxa" w:w="7488"/>
            <w:tcMar>
              <w:top w:w="60" w:type="dxa"/>
              <w:start w:w="70" w:type="dxa"/>
              <w:bottom w:w="60" w:type="dxa"/>
              <w:end w:w="70" w:type="dxa"/>
            </w:tcMar>
          </w:tcPr>
          <w:p>
            <w:r>
              <w:rPr>
                <w:sz w:val="16"/>
              </w:rPr>
              <w:t>The 10%-Max-Health per-hit cap is intentionally a late defensive unlock.</w:t>
            </w:r>
          </w:p>
        </w:tc>
      </w:tr>
      <w:tr>
        <w:trPr>
          <w:cantSplit/>
        </w:trPr>
        <w:tc>
          <w:tcPr>
            <w:tcW w:type="dxa" w:w="2880"/>
            <w:tcMar>
              <w:top w:w="60" w:type="dxa"/>
              <w:start w:w="70" w:type="dxa"/>
              <w:bottom w:w="60" w:type="dxa"/>
              <w:end w:w="70" w:type="dxa"/>
            </w:tcMar>
          </w:tcPr>
          <w:p>
            <w:r>
              <w:rPr>
                <w:sz w:val="16"/>
              </w:rPr>
              <w:t>Elemental Misfortune</w:t>
            </w:r>
          </w:p>
        </w:tc>
        <w:tc>
          <w:tcPr>
            <w:tcW w:type="dxa" w:w="3888"/>
            <w:tcMar>
              <w:top w:w="60" w:type="dxa"/>
              <w:start w:w="70" w:type="dxa"/>
              <w:bottom w:w="60" w:type="dxa"/>
              <w:end w:w="70" w:type="dxa"/>
            </w:tcMar>
          </w:tcPr>
          <w:p>
            <w:r>
              <w:rPr>
                <w:sz w:val="16"/>
              </w:rPr>
              <w:t>Bear_Voidtaken [D1/D2/D3]</w:t>
            </w:r>
          </w:p>
        </w:tc>
        <w:tc>
          <w:tcPr>
            <w:tcW w:type="dxa" w:w="7488"/>
            <w:tcMar>
              <w:top w:w="60" w:type="dxa"/>
              <w:start w:w="70" w:type="dxa"/>
              <w:bottom w:w="60" w:type="dxa"/>
              <w:end w:w="70" w:type="dxa"/>
            </w:tcMar>
          </w:tcPr>
          <w:p>
            <w:r>
              <w:rPr>
                <w:sz w:val="16"/>
              </w:rPr>
              <w:t>Adaptive endgame skill is attached to one boss identity, not three phase sources.</w:t>
            </w:r>
          </w:p>
        </w:tc>
      </w:tr>
      <w:tr>
        <w:trPr>
          <w:cantSplit/>
        </w:trPr>
        <w:tc>
          <w:tcPr>
            <w:tcW w:type="dxa" w:w="2880"/>
            <w:tcMar>
              <w:top w:w="60" w:type="dxa"/>
              <w:start w:w="70" w:type="dxa"/>
              <w:bottom w:w="60" w:type="dxa"/>
              <w:end w:w="70" w:type="dxa"/>
            </w:tcMar>
          </w:tcPr>
          <w:p>
            <w:r>
              <w:rPr>
                <w:sz w:val="16"/>
              </w:rPr>
              <w:t>Shared Aegis</w:t>
            </w:r>
          </w:p>
        </w:tc>
        <w:tc>
          <w:tcPr>
            <w:tcW w:type="dxa" w:w="3888"/>
            <w:tcMar>
              <w:top w:w="60" w:type="dxa"/>
              <w:start w:w="70" w:type="dxa"/>
              <w:bottom w:w="60" w:type="dxa"/>
              <w:end w:w="70" w:type="dxa"/>
            </w:tcMar>
          </w:tcPr>
          <w:p>
            <w:r>
              <w:rPr>
                <w:sz w:val="16"/>
              </w:rPr>
              <w:t>Kweebec_Razorleaf</w:t>
            </w:r>
          </w:p>
        </w:tc>
        <w:tc>
          <w:tcPr>
            <w:tcW w:type="dxa" w:w="7488"/>
            <w:tcMar>
              <w:top w:w="60" w:type="dxa"/>
              <w:start w:w="70" w:type="dxa"/>
              <w:bottom w:w="60" w:type="dxa"/>
              <w:end w:w="70" w:type="dxa"/>
            </w:tcMar>
          </w:tcPr>
          <w:p>
            <w:r>
              <w:rPr>
                <w:sz w:val="16"/>
              </w:rPr>
              <w:t>Uses the only current combat-capable/provokable adult Kweebec role; young/passive Kweebecs remain excluded.</w:t>
            </w:r>
          </w:p>
        </w:tc>
      </w:tr>
      <w:tr>
        <w:trPr>
          <w:cantSplit/>
        </w:trPr>
        <w:tc>
          <w:tcPr>
            <w:tcW w:type="dxa" w:w="2880"/>
            <w:tcMar>
              <w:top w:w="60" w:type="dxa"/>
              <w:start w:w="70" w:type="dxa"/>
              <w:bottom w:w="60" w:type="dxa"/>
              <w:end w:w="70" w:type="dxa"/>
            </w:tcMar>
          </w:tcPr>
          <w:p>
            <w:r>
              <w:rPr>
                <w:sz w:val="16"/>
              </w:rPr>
              <w:t>Meteoric Dive</w:t>
            </w:r>
          </w:p>
        </w:tc>
        <w:tc>
          <w:tcPr>
            <w:tcW w:type="dxa" w:w="3888"/>
            <w:tcMar>
              <w:top w:w="60" w:type="dxa"/>
              <w:start w:w="70" w:type="dxa"/>
              <w:bottom w:w="60" w:type="dxa"/>
              <w:end w:w="70" w:type="dxa"/>
            </w:tcMar>
          </w:tcPr>
          <w:p>
            <w:r>
              <w:rPr>
                <w:sz w:val="16"/>
              </w:rPr>
              <w:t>Raptor_Cave</w:t>
            </w:r>
          </w:p>
        </w:tc>
        <w:tc>
          <w:tcPr>
            <w:tcW w:type="dxa" w:w="7488"/>
            <w:tcMar>
              <w:top w:w="60" w:type="dxa"/>
              <w:start w:w="70" w:type="dxa"/>
              <w:bottom w:w="60" w:type="dxa"/>
              <w:end w:w="70" w:type="dxa"/>
            </w:tcMar>
          </w:tcPr>
          <w:p>
            <w:r>
              <w:rPr>
                <w:sz w:val="16"/>
              </w:rPr>
              <w:t>Cave Raptor is a direct movement/dive thematic fit.</w:t>
            </w:r>
          </w:p>
        </w:tc>
      </w:tr>
      <w:tr>
        <w:trPr>
          <w:cantSplit/>
        </w:trPr>
        <w:tc>
          <w:tcPr>
            <w:tcW w:type="dxa" w:w="2880"/>
            <w:tcMar>
              <w:top w:w="60" w:type="dxa"/>
              <w:start w:w="70" w:type="dxa"/>
              <w:bottom w:w="60" w:type="dxa"/>
              <w:end w:w="70" w:type="dxa"/>
            </w:tcMar>
          </w:tcPr>
          <w:p>
            <w:r>
              <w:rPr>
                <w:sz w:val="16"/>
              </w:rPr>
              <w:t>Seismic Slam</w:t>
            </w:r>
          </w:p>
        </w:tc>
        <w:tc>
          <w:tcPr>
            <w:tcW w:type="dxa" w:w="3888"/>
            <w:tcMar>
              <w:top w:w="60" w:type="dxa"/>
              <w:start w:w="70" w:type="dxa"/>
              <w:bottom w:w="60" w:type="dxa"/>
              <w:end w:w="70" w:type="dxa"/>
            </w:tcMar>
          </w:tcPr>
          <w:p>
            <w:r>
              <w:rPr>
                <w:sz w:val="16"/>
              </w:rPr>
              <w:t>Rex_Cave</w:t>
            </w:r>
          </w:p>
        </w:tc>
        <w:tc>
          <w:tcPr>
            <w:tcW w:type="dxa" w:w="7488"/>
            <w:tcMar>
              <w:top w:w="60" w:type="dxa"/>
              <w:start w:w="70" w:type="dxa"/>
              <w:bottom w:w="60" w:type="dxa"/>
              <w:end w:w="70" w:type="dxa"/>
            </w:tcMar>
          </w:tcPr>
          <w:p>
            <w:r>
              <w:rPr>
                <w:sz w:val="16"/>
              </w:rPr>
              <w:t>Cave Rex is the heavy-impact dinosaur fit.</w:t>
            </w:r>
          </w:p>
        </w:tc>
      </w:tr>
      <w:tr>
        <w:trPr>
          <w:cantSplit/>
        </w:trPr>
        <w:tc>
          <w:tcPr>
            <w:tcW w:type="dxa" w:w="2880"/>
            <w:tcMar>
              <w:top w:w="60" w:type="dxa"/>
              <w:start w:w="70" w:type="dxa"/>
              <w:bottom w:w="60" w:type="dxa"/>
              <w:end w:w="70" w:type="dxa"/>
            </w:tcMar>
          </w:tcPr>
          <w:p>
            <w:r>
              <w:rPr>
                <w:sz w:val="16"/>
              </w:rPr>
              <w:t>Goblin tech cluster</w:t>
            </w:r>
          </w:p>
        </w:tc>
        <w:tc>
          <w:tcPr>
            <w:tcW w:type="dxa" w:w="3888"/>
            <w:tcMar>
              <w:top w:w="60" w:type="dxa"/>
              <w:start w:w="70" w:type="dxa"/>
              <w:bottom w:w="60" w:type="dxa"/>
              <w:end w:w="70" w:type="dxa"/>
            </w:tcMar>
          </w:tcPr>
          <w:p>
            <w:r>
              <w:rPr>
                <w:sz w:val="16"/>
              </w:rPr>
              <w:t>Burner / Miner / Guardian / Turret roles</w:t>
            </w:r>
          </w:p>
        </w:tc>
        <w:tc>
          <w:tcPr>
            <w:tcW w:type="dxa" w:w="7488"/>
            <w:tcMar>
              <w:top w:w="60" w:type="dxa"/>
              <w:start w:w="70" w:type="dxa"/>
              <w:bottom w:w="60" w:type="dxa"/>
              <w:end w:w="70" w:type="dxa"/>
            </w:tcMar>
          </w:tcPr>
          <w:p>
            <w:r>
              <w:rPr>
                <w:sz w:val="16"/>
              </w:rPr>
              <w:t>Fire Bolt, Spark, Static Field, Ball Lightning and Lightning Coil are grouped around explicit Goblin Fire/tech identities; turret rewardability must be audited.</w:t>
            </w:r>
          </w:p>
        </w:tc>
      </w:tr>
      <w:tr>
        <w:trPr>
          <w:cantSplit/>
        </w:trPr>
        <w:tc>
          <w:tcPr>
            <w:tcW w:type="dxa" w:w="2880"/>
            <w:tcMar>
              <w:top w:w="60" w:type="dxa"/>
              <w:start w:w="70" w:type="dxa"/>
              <w:bottom w:w="60" w:type="dxa"/>
              <w:end w:w="70" w:type="dxa"/>
            </w:tcMar>
          </w:tcPr>
          <w:p>
            <w:r>
              <w:rPr>
                <w:sz w:val="16"/>
              </w:rPr>
              <w:t>Passive dinosaurs</w:t>
            </w:r>
          </w:p>
        </w:tc>
        <w:tc>
          <w:tcPr>
            <w:tcW w:type="dxa" w:w="3888"/>
            <w:tcMar>
              <w:top w:w="60" w:type="dxa"/>
              <w:start w:w="70" w:type="dxa"/>
              <w:bottom w:w="60" w:type="dxa"/>
              <w:end w:w="70" w:type="dxa"/>
            </w:tcMar>
          </w:tcPr>
          <w:p>
            <w:r>
              <w:rPr>
                <w:sz w:val="16"/>
              </w:rPr>
              <w:t>Archaeopteryx / Pterodactyl / Trillodon</w:t>
            </w:r>
          </w:p>
        </w:tc>
        <w:tc>
          <w:tcPr>
            <w:tcW w:type="dxa" w:w="7488"/>
            <w:tcMar>
              <w:top w:w="60" w:type="dxa"/>
              <w:start w:w="70" w:type="dxa"/>
              <w:bottom w:w="60" w:type="dxa"/>
              <w:end w:w="70" w:type="dxa"/>
            </w:tcMar>
          </w:tcPr>
          <w:p>
            <w:r>
              <w:rPr>
                <w:sz w:val="16"/>
              </w:rPr>
              <w:t>Remain excluded because the supplied current role audit identifies them as passive/non-hostile in this archive.</w:t>
            </w:r>
          </w:p>
        </w:tc>
      </w:tr>
    </w:tbl>
    <w:p>
      <w:pPr>
        <w:pStyle w:val="Heading2"/>
      </w:pPr>
      <w:r>
        <w:t>G.3 Canonical manifest-source roster and v1.7.0 teachable allocation</w:t>
      </w:r>
    </w:p>
    <w:p>
      <w:r>
        <w:rPr>
          <w:b/>
        </w:rPr>
        <w:t xml:space="preserve">Design Window* </w:t>
      </w:r>
      <w:r>
        <w:t>is the intended acquisition pacing window, not verified native spawn data. Learn class uses the shared Common 15% / Rare 5% / Unique 2% first-copy baseline. Every assigned row still requires the source-validation gates above.</w:t>
      </w:r>
    </w:p>
    <w:tbl>
      <w:tblPr>
        <w:tblW w:type="auto" w:w="0"/>
        <w:jc w:val="center"/>
        <w:tblLayout w:type="fixed"/>
        <w:tblLook w:firstColumn="1" w:firstRow="1" w:lastColumn="0" w:lastRow="0" w:noHBand="0" w:noVBand="1" w:val="04A0"/>
      </w:tblPr>
      <w:tblGrid>
        <w:gridCol w:w="2909"/>
        <w:gridCol w:w="2909"/>
        <w:gridCol w:w="2909"/>
        <w:gridCol w:w="2909"/>
        <w:gridCol w:w="2909"/>
      </w:tblGrid>
      <w:tr>
        <w:trPr>
          <w:tblHeader w:val="true"/>
        </w:trPr>
        <w:tc>
          <w:tcPr>
            <w:tcW w:type="dxa" w:w="3528"/>
            <w:shd w:fill="173B4D"/>
            <w:vAlign w:val="center"/>
          </w:tcPr>
          <w:p>
            <w:r>
              <w:rPr>
                <w:b/>
                <w:color w:val="FFFFFF"/>
                <w:sz w:val="15"/>
              </w:rPr>
              <w:t>Canonical source identity</w:t>
            </w:r>
          </w:p>
        </w:tc>
        <w:tc>
          <w:tcPr>
            <w:tcW w:type="dxa" w:w="1944"/>
            <w:shd w:fill="173B4D"/>
            <w:vAlign w:val="center"/>
          </w:tcPr>
          <w:p>
            <w:r>
              <w:rPr>
                <w:b/>
                <w:color w:val="FFFFFF"/>
                <w:sz w:val="15"/>
              </w:rPr>
              <w:t>Source state</w:t>
            </w:r>
          </w:p>
        </w:tc>
        <w:tc>
          <w:tcPr>
            <w:tcW w:type="dxa" w:w="2880"/>
            <w:shd w:fill="173B4D"/>
            <w:vAlign w:val="center"/>
          </w:tcPr>
          <w:p>
            <w:r>
              <w:rPr>
                <w:b/>
                <w:color w:val="FFFFFF"/>
                <w:sz w:val="15"/>
              </w:rPr>
              <w:t>Design window*</w:t>
            </w:r>
          </w:p>
        </w:tc>
        <w:tc>
          <w:tcPr>
            <w:tcW w:type="dxa" w:w="3240"/>
            <w:shd w:fill="173B4D"/>
            <w:vAlign w:val="center"/>
          </w:tcPr>
          <w:p>
            <w:r>
              <w:rPr>
                <w:b/>
                <w:color w:val="FFFFFF"/>
                <w:sz w:val="15"/>
              </w:rPr>
              <w:t>Current assignment</w:t>
            </w:r>
          </w:p>
        </w:tc>
        <w:tc>
          <w:tcPr>
            <w:tcW w:type="dxa" w:w="2736"/>
            <w:shd w:fill="173B4D"/>
            <w:vAlign w:val="center"/>
          </w:tcPr>
          <w:p>
            <w:r>
              <w:rPr>
                <w:b/>
                <w:color w:val="FFFFFF"/>
                <w:sz w:val="15"/>
              </w:rPr>
              <w:t>Kind / Learn class</w:t>
            </w:r>
          </w:p>
        </w:tc>
      </w:tr>
      <w:tr>
        <w:trPr>
          <w:cantSplit/>
        </w:trPr>
        <w:tc>
          <w:tcPr>
            <w:tcW w:type="dxa" w:w="3528"/>
            <w:vAlign w:val="top"/>
            <w:tcMar>
              <w:top w:w="45" w:type="dxa"/>
              <w:start w:w="55" w:type="dxa"/>
              <w:bottom w:w="45" w:type="dxa"/>
              <w:end w:w="55" w:type="dxa"/>
            </w:tcMar>
          </w:tcPr>
          <w:p>
            <w:pPr>
              <w:spacing w:after="0"/>
            </w:pPr>
            <w:r>
              <w:rPr>
                <w:sz w:val="14"/>
              </w:rPr>
              <w:t>Antelope</w:t>
            </w:r>
          </w:p>
        </w:tc>
        <w:tc>
          <w:tcPr>
            <w:tcW w:type="dxa" w:w="1944"/>
            <w:vAlign w:val="top"/>
            <w:tcMar>
              <w:top w:w="45" w:type="dxa"/>
              <w:start w:w="55" w:type="dxa"/>
              <w:bottom w:w="45" w:type="dxa"/>
              <w:end w:w="55" w:type="dxa"/>
            </w:tcMar>
          </w:tcPr>
          <w:p>
            <w:pPr>
              <w:spacing w:after="0"/>
            </w:pPr>
            <w:r>
              <w:rPr>
                <w:sz w:val="14"/>
              </w:rPr>
              <w:t>Provokable adult</w:t>
            </w:r>
          </w:p>
        </w:tc>
        <w:tc>
          <w:tcPr>
            <w:tcW w:type="dxa" w:w="2880"/>
            <w:vAlign w:val="top"/>
            <w:tcMar>
              <w:top w:w="45" w:type="dxa"/>
              <w:start w:w="55" w:type="dxa"/>
              <w:bottom w:w="45" w:type="dxa"/>
              <w:end w:w="55" w:type="dxa"/>
            </w:tcMar>
          </w:tcPr>
          <w:p>
            <w:pPr>
              <w:spacing w:after="0"/>
            </w:pPr>
            <w:r>
              <w:rPr>
                <w:sz w:val="14"/>
              </w:rPr>
              <w:t>Z1 Emerald Wilds</w:t>
            </w:r>
          </w:p>
        </w:tc>
        <w:tc>
          <w:tcPr>
            <w:tcW w:type="dxa" w:w="3240"/>
            <w:vAlign w:val="top"/>
            <w:tcMar>
              <w:top w:w="45" w:type="dxa"/>
              <w:start w:w="55" w:type="dxa"/>
              <w:bottom w:w="45" w:type="dxa"/>
              <w:end w:w="55" w:type="dxa"/>
            </w:tcMar>
          </w:tcPr>
          <w:p>
            <w:pPr>
              <w:spacing w:after="0"/>
            </w:pPr>
            <w:r>
              <w:rPr>
                <w:sz w:val="14"/>
              </w:rPr>
              <w:t>Quickstep</w:t>
            </w:r>
          </w:p>
        </w:tc>
        <w:tc>
          <w:tcPr>
            <w:tcW w:type="dxa" w:w="2736"/>
            <w:vAlign w:val="top"/>
            <w:tcMar>
              <w:top w:w="45" w:type="dxa"/>
              <w:start w:w="55" w:type="dxa"/>
              <w:bottom w:w="45" w:type="dxa"/>
              <w:end w:w="55" w:type="dxa"/>
            </w:tcMar>
          </w:tcPr>
          <w:p>
            <w:pPr>
              <w:spacing w:after="0"/>
            </w:pPr>
            <w:r>
              <w:rPr>
                <w:sz w:val="14"/>
              </w:rPr>
              <w:t>Skill / Common · 15%</w:t>
            </w:r>
          </w:p>
        </w:tc>
      </w:tr>
      <w:tr>
        <w:trPr>
          <w:cantSplit/>
        </w:trPr>
        <w:tc>
          <w:tcPr>
            <w:tcW w:type="dxa" w:w="3528"/>
            <w:vAlign w:val="top"/>
            <w:tcMar>
              <w:top w:w="45" w:type="dxa"/>
              <w:start w:w="55" w:type="dxa"/>
              <w:bottom w:w="45" w:type="dxa"/>
              <w:end w:w="55" w:type="dxa"/>
            </w:tcMar>
            <w:shd w:fill="F3F6F8"/>
          </w:tcPr>
          <w:p>
            <w:pPr>
              <w:spacing w:after="0"/>
            </w:pPr>
            <w:r>
              <w:rPr>
                <w:sz w:val="14"/>
              </w:rPr>
              <w:t>Bear_Grizzly</w:t>
            </w:r>
          </w:p>
        </w:tc>
        <w:tc>
          <w:tcPr>
            <w:tcW w:type="dxa" w:w="1944"/>
            <w:vAlign w:val="top"/>
            <w:tcMar>
              <w:top w:w="45" w:type="dxa"/>
              <w:start w:w="55" w:type="dxa"/>
              <w:bottom w:w="45" w:type="dxa"/>
              <w:end w:w="55" w:type="dxa"/>
            </w:tcMar>
            <w:shd w:fill="F3F6F8"/>
          </w:tcPr>
          <w:p>
            <w:pPr>
              <w:spacing w:after="0"/>
            </w:pPr>
            <w:r>
              <w:rPr>
                <w:sz w:val="14"/>
              </w:rPr>
              <w:t>Combat role</w:t>
            </w:r>
          </w:p>
        </w:tc>
        <w:tc>
          <w:tcPr>
            <w:tcW w:type="dxa" w:w="2880"/>
            <w:vAlign w:val="top"/>
            <w:tcMar>
              <w:top w:w="45" w:type="dxa"/>
              <w:start w:w="55" w:type="dxa"/>
              <w:bottom w:w="45" w:type="dxa"/>
              <w:end w:w="55" w:type="dxa"/>
            </w:tcMar>
            <w:shd w:fill="F3F6F8"/>
          </w:tcPr>
          <w:p>
            <w:pPr>
              <w:spacing w:after="0"/>
            </w:pPr>
            <w:r>
              <w:rPr>
                <w:sz w:val="14"/>
              </w:rPr>
              <w:t>Z1 Emerald Wilds</w:t>
            </w:r>
          </w:p>
        </w:tc>
        <w:tc>
          <w:tcPr>
            <w:tcW w:type="dxa" w:w="3240"/>
            <w:vAlign w:val="top"/>
            <w:tcMar>
              <w:top w:w="45" w:type="dxa"/>
              <w:start w:w="55" w:type="dxa"/>
              <w:bottom w:w="45" w:type="dxa"/>
              <w:end w:w="55" w:type="dxa"/>
            </w:tcMar>
            <w:shd w:fill="F3F6F8"/>
          </w:tcPr>
          <w:p>
            <w:pPr>
              <w:spacing w:after="0"/>
            </w:pPr>
            <w:r>
              <w:rPr>
                <w:sz w:val="14"/>
              </w:rPr>
              <w:t>RESERVE_UNASSIGNED</w:t>
            </w:r>
          </w:p>
        </w:tc>
        <w:tc>
          <w:tcPr>
            <w:tcW w:type="dxa" w:w="2736"/>
            <w:vAlign w:val="top"/>
            <w:tcMar>
              <w:top w:w="45" w:type="dxa"/>
              <w:start w:w="55" w:type="dxa"/>
              <w:bottom w:w="45" w:type="dxa"/>
              <w:end w:w="55" w:type="dxa"/>
            </w:tcMar>
            <w:shd w:fill="F3F6F8"/>
          </w:tcPr>
          <w:p>
            <w:pPr>
              <w:spacing w:after="0"/>
            </w:pPr>
            <w:r>
              <w:rPr>
                <w:sz w:val="14"/>
              </w:rPr>
              <w:t>No learn roll</w:t>
            </w:r>
          </w:p>
        </w:tc>
      </w:tr>
      <w:tr>
        <w:trPr>
          <w:cantSplit/>
        </w:trPr>
        <w:tc>
          <w:tcPr>
            <w:tcW w:type="dxa" w:w="3528"/>
            <w:vAlign w:val="top"/>
            <w:tcMar>
              <w:top w:w="45" w:type="dxa"/>
              <w:start w:w="55" w:type="dxa"/>
              <w:bottom w:w="45" w:type="dxa"/>
              <w:end w:w="55" w:type="dxa"/>
            </w:tcMar>
          </w:tcPr>
          <w:p>
            <w:pPr>
              <w:spacing w:after="0"/>
            </w:pPr>
            <w:r>
              <w:rPr>
                <w:sz w:val="14"/>
              </w:rPr>
              <w:t>Bison</w:t>
            </w:r>
          </w:p>
        </w:tc>
        <w:tc>
          <w:tcPr>
            <w:tcW w:type="dxa" w:w="1944"/>
            <w:vAlign w:val="top"/>
            <w:tcMar>
              <w:top w:w="45" w:type="dxa"/>
              <w:start w:w="55" w:type="dxa"/>
              <w:bottom w:w="45" w:type="dxa"/>
              <w:end w:w="55" w:type="dxa"/>
            </w:tcMar>
          </w:tcPr>
          <w:p>
            <w:pPr>
              <w:spacing w:after="0"/>
            </w:pPr>
            <w:r>
              <w:rPr>
                <w:sz w:val="14"/>
              </w:rPr>
              <w:t>Provokable adult</w:t>
            </w:r>
          </w:p>
        </w:tc>
        <w:tc>
          <w:tcPr>
            <w:tcW w:type="dxa" w:w="2880"/>
            <w:vAlign w:val="top"/>
            <w:tcMar>
              <w:top w:w="45" w:type="dxa"/>
              <w:start w:w="55" w:type="dxa"/>
              <w:bottom w:w="45" w:type="dxa"/>
              <w:end w:w="55" w:type="dxa"/>
            </w:tcMar>
          </w:tcPr>
          <w:p>
            <w:pPr>
              <w:spacing w:after="0"/>
            </w:pPr>
            <w:r>
              <w:rPr>
                <w:sz w:val="14"/>
              </w:rPr>
              <w:t>Z1 Emerald Wilds</w:t>
            </w:r>
          </w:p>
        </w:tc>
        <w:tc>
          <w:tcPr>
            <w:tcW w:type="dxa" w:w="3240"/>
            <w:vAlign w:val="top"/>
            <w:tcMar>
              <w:top w:w="45" w:type="dxa"/>
              <w:start w:w="55" w:type="dxa"/>
              <w:bottom w:w="45" w:type="dxa"/>
              <w:end w:w="55" w:type="dxa"/>
            </w:tcMar>
          </w:tcPr>
          <w:p>
            <w:pPr>
              <w:spacing w:after="0"/>
            </w:pPr>
            <w:r>
              <w:rPr>
                <w:sz w:val="14"/>
              </w:rPr>
              <w:t>Potency</w:t>
            </w:r>
          </w:p>
        </w:tc>
        <w:tc>
          <w:tcPr>
            <w:tcW w:type="dxa" w:w="2736"/>
            <w:vAlign w:val="top"/>
            <w:tcMar>
              <w:top w:w="45" w:type="dxa"/>
              <w:start w:w="55" w:type="dxa"/>
              <w:bottom w:w="45" w:type="dxa"/>
              <w:end w:w="55" w:type="dxa"/>
            </w:tcMar>
          </w:tcPr>
          <w:p>
            <w:pPr>
              <w:spacing w:after="0"/>
            </w:pPr>
            <w:r>
              <w:rPr>
                <w:sz w:val="14"/>
              </w:rPr>
              <w:t>Passive / Common · 15%</w:t>
            </w:r>
          </w:p>
        </w:tc>
      </w:tr>
      <w:tr>
        <w:trPr>
          <w:cantSplit/>
        </w:trPr>
        <w:tc>
          <w:tcPr>
            <w:tcW w:type="dxa" w:w="3528"/>
            <w:vAlign w:val="top"/>
            <w:tcMar>
              <w:top w:w="45" w:type="dxa"/>
              <w:start w:w="55" w:type="dxa"/>
              <w:bottom w:w="45" w:type="dxa"/>
              <w:end w:w="55" w:type="dxa"/>
            </w:tcMar>
            <w:shd w:fill="F3F6F8"/>
          </w:tcPr>
          <w:p>
            <w:pPr>
              <w:spacing w:after="0"/>
            </w:pPr>
            <w:r>
              <w:rPr>
                <w:sz w:val="14"/>
              </w:rPr>
              <w:t>Boar</w:t>
            </w:r>
          </w:p>
        </w:tc>
        <w:tc>
          <w:tcPr>
            <w:tcW w:type="dxa" w:w="1944"/>
            <w:vAlign w:val="top"/>
            <w:tcMar>
              <w:top w:w="45" w:type="dxa"/>
              <w:start w:w="55" w:type="dxa"/>
              <w:bottom w:w="45" w:type="dxa"/>
              <w:end w:w="55" w:type="dxa"/>
            </w:tcMar>
            <w:shd w:fill="F3F6F8"/>
          </w:tcPr>
          <w:p>
            <w:pPr>
              <w:spacing w:after="0"/>
            </w:pPr>
            <w:r>
              <w:rPr>
                <w:sz w:val="14"/>
              </w:rPr>
              <w:t>Provokable adult</w:t>
            </w:r>
          </w:p>
        </w:tc>
        <w:tc>
          <w:tcPr>
            <w:tcW w:type="dxa" w:w="2880"/>
            <w:vAlign w:val="top"/>
            <w:tcMar>
              <w:top w:w="45" w:type="dxa"/>
              <w:start w:w="55" w:type="dxa"/>
              <w:bottom w:w="45" w:type="dxa"/>
              <w:end w:w="55" w:type="dxa"/>
            </w:tcMar>
            <w:shd w:fill="F3F6F8"/>
          </w:tcPr>
          <w:p>
            <w:pPr>
              <w:spacing w:after="0"/>
            </w:pPr>
            <w:r>
              <w:rPr>
                <w:sz w:val="14"/>
              </w:rPr>
              <w:t>Z1 Emerald Wilds</w:t>
            </w:r>
          </w:p>
        </w:tc>
        <w:tc>
          <w:tcPr>
            <w:tcW w:type="dxa" w:w="3240"/>
            <w:vAlign w:val="top"/>
            <w:tcMar>
              <w:top w:w="45" w:type="dxa"/>
              <w:start w:w="55" w:type="dxa"/>
              <w:bottom w:w="45" w:type="dxa"/>
              <w:end w:w="55" w:type="dxa"/>
            </w:tcMar>
            <w:shd w:fill="F3F6F8"/>
          </w:tcPr>
          <w:p>
            <w:pPr>
              <w:spacing w:after="0"/>
            </w:pPr>
            <w:r>
              <w:rPr>
                <w:sz w:val="14"/>
              </w:rPr>
              <w:t>RESERVE_UNASSIGNED</w:t>
            </w:r>
          </w:p>
        </w:tc>
        <w:tc>
          <w:tcPr>
            <w:tcW w:type="dxa" w:w="2736"/>
            <w:vAlign w:val="top"/>
            <w:tcMar>
              <w:top w:w="45" w:type="dxa"/>
              <w:start w:w="55" w:type="dxa"/>
              <w:bottom w:w="45" w:type="dxa"/>
              <w:end w:w="55" w:type="dxa"/>
            </w:tcMar>
            <w:shd w:fill="F3F6F8"/>
          </w:tcPr>
          <w:p>
            <w:pPr>
              <w:spacing w:after="0"/>
            </w:pPr>
            <w:r>
              <w:rPr>
                <w:sz w:val="14"/>
              </w:rPr>
              <w:t>No learn roll</w:t>
            </w:r>
          </w:p>
        </w:tc>
      </w:tr>
      <w:tr>
        <w:trPr>
          <w:cantSplit/>
        </w:trPr>
        <w:tc>
          <w:tcPr>
            <w:tcW w:type="dxa" w:w="3528"/>
            <w:vAlign w:val="top"/>
            <w:tcMar>
              <w:top w:w="45" w:type="dxa"/>
              <w:start w:w="55" w:type="dxa"/>
              <w:bottom w:w="45" w:type="dxa"/>
              <w:end w:w="55" w:type="dxa"/>
            </w:tcMar>
          </w:tcPr>
          <w:p>
            <w:pPr>
              <w:spacing w:after="0"/>
            </w:pPr>
            <w:r>
              <w:rPr>
                <w:sz w:val="14"/>
              </w:rPr>
              <w:t>Cow</w:t>
            </w:r>
          </w:p>
        </w:tc>
        <w:tc>
          <w:tcPr>
            <w:tcW w:type="dxa" w:w="1944"/>
            <w:vAlign w:val="top"/>
            <w:tcMar>
              <w:top w:w="45" w:type="dxa"/>
              <w:start w:w="55" w:type="dxa"/>
              <w:bottom w:w="45" w:type="dxa"/>
              <w:end w:w="55" w:type="dxa"/>
            </w:tcMar>
          </w:tcPr>
          <w:p>
            <w:pPr>
              <w:spacing w:after="0"/>
            </w:pPr>
            <w:r>
              <w:rPr>
                <w:sz w:val="14"/>
              </w:rPr>
              <w:t>Provokable adult</w:t>
            </w:r>
          </w:p>
        </w:tc>
        <w:tc>
          <w:tcPr>
            <w:tcW w:type="dxa" w:w="2880"/>
            <w:vAlign w:val="top"/>
            <w:tcMar>
              <w:top w:w="45" w:type="dxa"/>
              <w:start w:w="55" w:type="dxa"/>
              <w:bottom w:w="45" w:type="dxa"/>
              <w:end w:w="55" w:type="dxa"/>
            </w:tcMar>
          </w:tcPr>
          <w:p>
            <w:pPr>
              <w:spacing w:after="0"/>
            </w:pPr>
            <w:r>
              <w:rPr>
                <w:sz w:val="14"/>
              </w:rPr>
              <w:t>Z1 Emerald Wilds</w:t>
            </w:r>
          </w:p>
        </w:tc>
        <w:tc>
          <w:tcPr>
            <w:tcW w:type="dxa" w:w="3240"/>
            <w:vAlign w:val="top"/>
            <w:tcMar>
              <w:top w:w="45" w:type="dxa"/>
              <w:start w:w="55" w:type="dxa"/>
              <w:bottom w:w="45" w:type="dxa"/>
              <w:end w:w="55" w:type="dxa"/>
            </w:tcMar>
          </w:tcPr>
          <w:p>
            <w:pPr>
              <w:spacing w:after="0"/>
            </w:pPr>
            <w:r>
              <w:rPr>
                <w:sz w:val="14"/>
              </w:rPr>
              <w:t>Overflow</w:t>
            </w:r>
          </w:p>
        </w:tc>
        <w:tc>
          <w:tcPr>
            <w:tcW w:type="dxa" w:w="2736"/>
            <w:vAlign w:val="top"/>
            <w:tcMar>
              <w:top w:w="45" w:type="dxa"/>
              <w:start w:w="55" w:type="dxa"/>
              <w:bottom w:w="45" w:type="dxa"/>
              <w:end w:w="55" w:type="dxa"/>
            </w:tcMar>
          </w:tcPr>
          <w:p>
            <w:pPr>
              <w:spacing w:after="0"/>
            </w:pPr>
            <w:r>
              <w:rPr>
                <w:sz w:val="14"/>
              </w:rPr>
              <w:t>Passive / Common · 15%</w:t>
            </w:r>
          </w:p>
        </w:tc>
      </w:tr>
      <w:tr>
        <w:trPr>
          <w:cantSplit/>
        </w:trPr>
        <w:tc>
          <w:tcPr>
            <w:tcW w:type="dxa" w:w="3528"/>
            <w:vAlign w:val="top"/>
            <w:tcMar>
              <w:top w:w="45" w:type="dxa"/>
              <w:start w:w="55" w:type="dxa"/>
              <w:bottom w:w="45" w:type="dxa"/>
              <w:end w:w="55" w:type="dxa"/>
            </w:tcMar>
            <w:shd w:fill="F3F6F8"/>
          </w:tcPr>
          <w:p>
            <w:pPr>
              <w:spacing w:after="0"/>
            </w:pPr>
            <w:r>
              <w:rPr>
                <w:sz w:val="14"/>
              </w:rPr>
              <w:t>Deer_Stag</w:t>
            </w:r>
          </w:p>
        </w:tc>
        <w:tc>
          <w:tcPr>
            <w:tcW w:type="dxa" w:w="1944"/>
            <w:vAlign w:val="top"/>
            <w:tcMar>
              <w:top w:w="45" w:type="dxa"/>
              <w:start w:w="55" w:type="dxa"/>
              <w:bottom w:w="45" w:type="dxa"/>
              <w:end w:w="55" w:type="dxa"/>
            </w:tcMar>
            <w:shd w:fill="F3F6F8"/>
          </w:tcPr>
          <w:p>
            <w:pPr>
              <w:spacing w:after="0"/>
            </w:pPr>
            <w:r>
              <w:rPr>
                <w:sz w:val="14"/>
              </w:rPr>
              <w:t>Provokable adult</w:t>
            </w:r>
          </w:p>
        </w:tc>
        <w:tc>
          <w:tcPr>
            <w:tcW w:type="dxa" w:w="2880"/>
            <w:vAlign w:val="top"/>
            <w:tcMar>
              <w:top w:w="45" w:type="dxa"/>
              <w:start w:w="55" w:type="dxa"/>
              <w:bottom w:w="45" w:type="dxa"/>
              <w:end w:w="55" w:type="dxa"/>
            </w:tcMar>
            <w:shd w:fill="F3F6F8"/>
          </w:tcPr>
          <w:p>
            <w:pPr>
              <w:spacing w:after="0"/>
            </w:pPr>
            <w:r>
              <w:rPr>
                <w:sz w:val="14"/>
              </w:rPr>
              <w:t>Z1 Emerald Wilds</w:t>
            </w:r>
          </w:p>
        </w:tc>
        <w:tc>
          <w:tcPr>
            <w:tcW w:type="dxa" w:w="3240"/>
            <w:vAlign w:val="top"/>
            <w:tcMar>
              <w:top w:w="45" w:type="dxa"/>
              <w:start w:w="55" w:type="dxa"/>
              <w:bottom w:w="45" w:type="dxa"/>
              <w:end w:w="55" w:type="dxa"/>
            </w:tcMar>
            <w:shd w:fill="F3F6F8"/>
          </w:tcPr>
          <w:p>
            <w:pPr>
              <w:spacing w:after="0"/>
            </w:pPr>
            <w:r>
              <w:rPr>
                <w:sz w:val="14"/>
              </w:rPr>
              <w:t>RESERVE_UNASSIGNED</w:t>
            </w:r>
          </w:p>
        </w:tc>
        <w:tc>
          <w:tcPr>
            <w:tcW w:type="dxa" w:w="2736"/>
            <w:vAlign w:val="top"/>
            <w:tcMar>
              <w:top w:w="45" w:type="dxa"/>
              <w:start w:w="55" w:type="dxa"/>
              <w:bottom w:w="45" w:type="dxa"/>
              <w:end w:w="55" w:type="dxa"/>
            </w:tcMar>
            <w:shd w:fill="F3F6F8"/>
          </w:tcPr>
          <w:p>
            <w:pPr>
              <w:spacing w:after="0"/>
            </w:pPr>
            <w:r>
              <w:rPr>
                <w:sz w:val="14"/>
              </w:rPr>
              <w:t>No learn roll</w:t>
            </w:r>
          </w:p>
        </w:tc>
      </w:tr>
      <w:tr>
        <w:trPr>
          <w:cantSplit/>
        </w:trPr>
        <w:tc>
          <w:tcPr>
            <w:tcW w:type="dxa" w:w="3528"/>
            <w:vAlign w:val="top"/>
            <w:tcMar>
              <w:top w:w="45" w:type="dxa"/>
              <w:start w:w="55" w:type="dxa"/>
              <w:bottom w:w="45" w:type="dxa"/>
              <w:end w:w="55" w:type="dxa"/>
            </w:tcMar>
          </w:tcPr>
          <w:p>
            <w:pPr>
              <w:spacing w:after="0"/>
            </w:pPr>
            <w:r>
              <w:rPr>
                <w:sz w:val="14"/>
              </w:rPr>
              <w:t>Feran_Burrower</w:t>
            </w:r>
          </w:p>
        </w:tc>
        <w:tc>
          <w:tcPr>
            <w:tcW w:type="dxa" w:w="1944"/>
            <w:vAlign w:val="top"/>
            <w:tcMar>
              <w:top w:w="45" w:type="dxa"/>
              <w:start w:w="55" w:type="dxa"/>
              <w:bottom w:w="45" w:type="dxa"/>
              <w:end w:w="55" w:type="dxa"/>
            </w:tcMar>
          </w:tcPr>
          <w:p>
            <w:pPr>
              <w:spacing w:after="0"/>
            </w:pPr>
            <w:r>
              <w:rPr>
                <w:sz w:val="14"/>
              </w:rPr>
              <w:t>Combat role</w:t>
            </w:r>
          </w:p>
        </w:tc>
        <w:tc>
          <w:tcPr>
            <w:tcW w:type="dxa" w:w="2880"/>
            <w:vAlign w:val="top"/>
            <w:tcMar>
              <w:top w:w="45" w:type="dxa"/>
              <w:start w:w="55" w:type="dxa"/>
              <w:bottom w:w="45" w:type="dxa"/>
              <w:end w:w="55" w:type="dxa"/>
            </w:tcMar>
          </w:tcPr>
          <w:p>
            <w:pPr>
              <w:spacing w:after="0"/>
            </w:pPr>
            <w:r>
              <w:rPr>
                <w:sz w:val="14"/>
              </w:rPr>
              <w:t>Z1 Emerald Wilds</w:t>
            </w:r>
          </w:p>
        </w:tc>
        <w:tc>
          <w:tcPr>
            <w:tcW w:type="dxa" w:w="3240"/>
            <w:vAlign w:val="top"/>
            <w:tcMar>
              <w:top w:w="45" w:type="dxa"/>
              <w:start w:w="55" w:type="dxa"/>
              <w:bottom w:w="45" w:type="dxa"/>
              <w:end w:w="55" w:type="dxa"/>
            </w:tcMar>
          </w:tcPr>
          <w:p>
            <w:pPr>
              <w:spacing w:after="0"/>
            </w:pPr>
            <w:r>
              <w:rPr>
                <w:sz w:val="14"/>
              </w:rPr>
              <w:t>Aero</w:t>
            </w:r>
          </w:p>
        </w:tc>
        <w:tc>
          <w:tcPr>
            <w:tcW w:type="dxa" w:w="2736"/>
            <w:vAlign w:val="top"/>
            <w:tcMar>
              <w:top w:w="45" w:type="dxa"/>
              <w:start w:w="55" w:type="dxa"/>
              <w:bottom w:w="45" w:type="dxa"/>
              <w:end w:w="55" w:type="dxa"/>
            </w:tcMar>
          </w:tcPr>
          <w:p>
            <w:pPr>
              <w:spacing w:after="0"/>
            </w:pPr>
            <w:r>
              <w:rPr>
                <w:sz w:val="14"/>
              </w:rPr>
              <w:t>Skill / Common · 15%</w:t>
            </w:r>
          </w:p>
        </w:tc>
      </w:tr>
      <w:tr>
        <w:trPr>
          <w:cantSplit/>
        </w:trPr>
        <w:tc>
          <w:tcPr>
            <w:tcW w:type="dxa" w:w="3528"/>
            <w:vAlign w:val="top"/>
            <w:tcMar>
              <w:top w:w="45" w:type="dxa"/>
              <w:start w:w="55" w:type="dxa"/>
              <w:bottom w:w="45" w:type="dxa"/>
              <w:end w:w="55" w:type="dxa"/>
            </w:tcMar>
            <w:shd w:fill="F3F6F8"/>
          </w:tcPr>
          <w:p>
            <w:pPr>
              <w:spacing w:after="0"/>
            </w:pPr>
            <w:r>
              <w:rPr>
                <w:sz w:val="14"/>
              </w:rPr>
              <w:t>Feran_Civilian</w:t>
            </w:r>
          </w:p>
        </w:tc>
        <w:tc>
          <w:tcPr>
            <w:tcW w:type="dxa" w:w="1944"/>
            <w:vAlign w:val="top"/>
            <w:tcMar>
              <w:top w:w="45" w:type="dxa"/>
              <w:start w:w="55" w:type="dxa"/>
              <w:bottom w:w="45" w:type="dxa"/>
              <w:end w:w="55" w:type="dxa"/>
            </w:tcMar>
            <w:shd w:fill="F3F6F8"/>
          </w:tcPr>
          <w:p>
            <w:pPr>
              <w:spacing w:after="0"/>
            </w:pPr>
            <w:r>
              <w:rPr>
                <w:sz w:val="14"/>
              </w:rPr>
              <w:t>Combat role</w:t>
            </w:r>
          </w:p>
        </w:tc>
        <w:tc>
          <w:tcPr>
            <w:tcW w:type="dxa" w:w="2880"/>
            <w:vAlign w:val="top"/>
            <w:tcMar>
              <w:top w:w="45" w:type="dxa"/>
              <w:start w:w="55" w:type="dxa"/>
              <w:bottom w:w="45" w:type="dxa"/>
              <w:end w:w="55" w:type="dxa"/>
            </w:tcMar>
            <w:shd w:fill="F3F6F8"/>
          </w:tcPr>
          <w:p>
            <w:pPr>
              <w:spacing w:after="0"/>
            </w:pPr>
            <w:r>
              <w:rPr>
                <w:sz w:val="14"/>
              </w:rPr>
              <w:t>Z1 Emerald Wilds</w:t>
            </w:r>
          </w:p>
        </w:tc>
        <w:tc>
          <w:tcPr>
            <w:tcW w:type="dxa" w:w="3240"/>
            <w:vAlign w:val="top"/>
            <w:tcMar>
              <w:top w:w="45" w:type="dxa"/>
              <w:start w:w="55" w:type="dxa"/>
              <w:bottom w:w="45" w:type="dxa"/>
              <w:end w:w="55" w:type="dxa"/>
            </w:tcMar>
            <w:shd w:fill="F3F6F8"/>
          </w:tcPr>
          <w:p>
            <w:pPr>
              <w:spacing w:after="0"/>
            </w:pPr>
            <w:r>
              <w:rPr>
                <w:sz w:val="14"/>
              </w:rPr>
              <w:t>Minor Heal</w:t>
            </w:r>
          </w:p>
        </w:tc>
        <w:tc>
          <w:tcPr>
            <w:tcW w:type="dxa" w:w="2736"/>
            <w:vAlign w:val="top"/>
            <w:tcMar>
              <w:top w:w="45" w:type="dxa"/>
              <w:start w:w="55" w:type="dxa"/>
              <w:bottom w:w="45" w:type="dxa"/>
              <w:end w:w="55" w:type="dxa"/>
            </w:tcMar>
            <w:shd w:fill="F3F6F8"/>
          </w:tcPr>
          <w:p>
            <w:pPr>
              <w:spacing w:after="0"/>
            </w:pPr>
            <w:r>
              <w:rPr>
                <w:sz w:val="14"/>
              </w:rPr>
              <w:t>Skill / Common · 15%</w:t>
            </w:r>
          </w:p>
        </w:tc>
      </w:tr>
      <w:tr>
        <w:trPr>
          <w:cantSplit/>
        </w:trPr>
        <w:tc>
          <w:tcPr>
            <w:tcW w:type="dxa" w:w="3528"/>
            <w:vAlign w:val="top"/>
            <w:tcMar>
              <w:top w:w="45" w:type="dxa"/>
              <w:start w:w="55" w:type="dxa"/>
              <w:bottom w:w="45" w:type="dxa"/>
              <w:end w:w="55" w:type="dxa"/>
            </w:tcMar>
          </w:tcPr>
          <w:p>
            <w:pPr>
              <w:spacing w:after="0"/>
            </w:pPr>
            <w:r>
              <w:rPr>
                <w:sz w:val="14"/>
              </w:rPr>
              <w:t>Feran_Longtooth</w:t>
            </w:r>
          </w:p>
        </w:tc>
        <w:tc>
          <w:tcPr>
            <w:tcW w:type="dxa" w:w="1944"/>
            <w:vAlign w:val="top"/>
            <w:tcMar>
              <w:top w:w="45" w:type="dxa"/>
              <w:start w:w="55" w:type="dxa"/>
              <w:bottom w:w="45" w:type="dxa"/>
              <w:end w:w="55" w:type="dxa"/>
            </w:tcMar>
          </w:tcPr>
          <w:p>
            <w:pPr>
              <w:spacing w:after="0"/>
            </w:pPr>
            <w:r>
              <w:rPr>
                <w:sz w:val="14"/>
              </w:rPr>
              <w:t>Combat role</w:t>
            </w:r>
          </w:p>
        </w:tc>
        <w:tc>
          <w:tcPr>
            <w:tcW w:type="dxa" w:w="2880"/>
            <w:vAlign w:val="top"/>
            <w:tcMar>
              <w:top w:w="45" w:type="dxa"/>
              <w:start w:w="55" w:type="dxa"/>
              <w:bottom w:w="45" w:type="dxa"/>
              <w:end w:w="55" w:type="dxa"/>
            </w:tcMar>
          </w:tcPr>
          <w:p>
            <w:pPr>
              <w:spacing w:after="0"/>
            </w:pPr>
            <w:r>
              <w:rPr>
                <w:sz w:val="14"/>
              </w:rPr>
              <w:t>Z1 Emerald Wilds</w:t>
            </w:r>
          </w:p>
        </w:tc>
        <w:tc>
          <w:tcPr>
            <w:tcW w:type="dxa" w:w="3240"/>
            <w:vAlign w:val="top"/>
            <w:tcMar>
              <w:top w:w="45" w:type="dxa"/>
              <w:start w:w="55" w:type="dxa"/>
              <w:bottom w:w="45" w:type="dxa"/>
              <w:end w:w="55" w:type="dxa"/>
            </w:tcMar>
          </w:tcPr>
          <w:p>
            <w:pPr>
              <w:spacing w:after="0"/>
            </w:pPr>
            <w:r>
              <w:rPr>
                <w:sz w:val="14"/>
              </w:rPr>
              <w:t>Attunement</w:t>
            </w:r>
          </w:p>
        </w:tc>
        <w:tc>
          <w:tcPr>
            <w:tcW w:type="dxa" w:w="2736"/>
            <w:vAlign w:val="top"/>
            <w:tcMar>
              <w:top w:w="45" w:type="dxa"/>
              <w:start w:w="55" w:type="dxa"/>
              <w:bottom w:w="45" w:type="dxa"/>
              <w:end w:w="55" w:type="dxa"/>
            </w:tcMar>
          </w:tcPr>
          <w:p>
            <w:pPr>
              <w:spacing w:after="0"/>
            </w:pPr>
            <w:r>
              <w:rPr>
                <w:sz w:val="14"/>
              </w:rPr>
              <w:t>Passive / Common · 15%</w:t>
            </w:r>
          </w:p>
        </w:tc>
      </w:tr>
      <w:tr>
        <w:trPr>
          <w:cantSplit/>
        </w:trPr>
        <w:tc>
          <w:tcPr>
            <w:tcW w:type="dxa" w:w="3528"/>
            <w:vAlign w:val="top"/>
            <w:tcMar>
              <w:top w:w="45" w:type="dxa"/>
              <w:start w:w="55" w:type="dxa"/>
              <w:bottom w:w="45" w:type="dxa"/>
              <w:end w:w="55" w:type="dxa"/>
            </w:tcMar>
            <w:shd w:fill="F3F6F8"/>
          </w:tcPr>
          <w:p>
            <w:pPr>
              <w:spacing w:after="0"/>
            </w:pPr>
            <w:r>
              <w:rPr>
                <w:sz w:val="14"/>
              </w:rPr>
              <w:t>Feran_Sharptooth</w:t>
            </w:r>
          </w:p>
        </w:tc>
        <w:tc>
          <w:tcPr>
            <w:tcW w:type="dxa" w:w="1944"/>
            <w:vAlign w:val="top"/>
            <w:tcMar>
              <w:top w:w="45" w:type="dxa"/>
              <w:start w:w="55" w:type="dxa"/>
              <w:bottom w:w="45" w:type="dxa"/>
              <w:end w:w="55" w:type="dxa"/>
            </w:tcMar>
            <w:shd w:fill="F3F6F8"/>
          </w:tcPr>
          <w:p>
            <w:pPr>
              <w:spacing w:after="0"/>
            </w:pPr>
            <w:r>
              <w:rPr>
                <w:sz w:val="14"/>
              </w:rPr>
              <w:t>Combat role</w:t>
            </w:r>
          </w:p>
        </w:tc>
        <w:tc>
          <w:tcPr>
            <w:tcW w:type="dxa" w:w="2880"/>
            <w:vAlign w:val="top"/>
            <w:tcMar>
              <w:top w:w="45" w:type="dxa"/>
              <w:start w:w="55" w:type="dxa"/>
              <w:bottom w:w="45" w:type="dxa"/>
              <w:end w:w="55" w:type="dxa"/>
            </w:tcMar>
            <w:shd w:fill="F3F6F8"/>
          </w:tcPr>
          <w:p>
            <w:pPr>
              <w:spacing w:after="0"/>
            </w:pPr>
            <w:r>
              <w:rPr>
                <w:sz w:val="14"/>
              </w:rPr>
              <w:t>Z1 Emerald Wilds</w:t>
            </w:r>
          </w:p>
        </w:tc>
        <w:tc>
          <w:tcPr>
            <w:tcW w:type="dxa" w:w="3240"/>
            <w:vAlign w:val="top"/>
            <w:tcMar>
              <w:top w:w="45" w:type="dxa"/>
              <w:start w:w="55" w:type="dxa"/>
              <w:bottom w:w="45" w:type="dxa"/>
              <w:end w:w="55" w:type="dxa"/>
            </w:tcMar>
            <w:shd w:fill="F3F6F8"/>
          </w:tcPr>
          <w:p>
            <w:pPr>
              <w:spacing w:after="0"/>
            </w:pPr>
            <w:r>
              <w:rPr>
                <w:sz w:val="14"/>
              </w:rPr>
              <w:t>Gust</w:t>
            </w:r>
          </w:p>
        </w:tc>
        <w:tc>
          <w:tcPr>
            <w:tcW w:type="dxa" w:w="2736"/>
            <w:vAlign w:val="top"/>
            <w:tcMar>
              <w:top w:w="45" w:type="dxa"/>
              <w:start w:w="55" w:type="dxa"/>
              <w:bottom w:w="45" w:type="dxa"/>
              <w:end w:w="55" w:type="dxa"/>
            </w:tcMar>
            <w:shd w:fill="F3F6F8"/>
          </w:tcPr>
          <w:p>
            <w:pPr>
              <w:spacing w:after="0"/>
            </w:pPr>
            <w:r>
              <w:rPr>
                <w:sz w:val="14"/>
              </w:rPr>
              <w:t>Skill / Common · 15%</w:t>
            </w:r>
          </w:p>
        </w:tc>
      </w:tr>
      <w:tr>
        <w:trPr>
          <w:cantSplit/>
        </w:trPr>
        <w:tc>
          <w:tcPr>
            <w:tcW w:type="dxa" w:w="3528"/>
            <w:vAlign w:val="top"/>
            <w:tcMar>
              <w:top w:w="45" w:type="dxa"/>
              <w:start w:w="55" w:type="dxa"/>
              <w:bottom w:w="45" w:type="dxa"/>
              <w:end w:w="55" w:type="dxa"/>
            </w:tcMar>
          </w:tcPr>
          <w:p>
            <w:pPr>
              <w:spacing w:after="0"/>
            </w:pPr>
            <w:r>
              <w:rPr>
                <w:sz w:val="14"/>
              </w:rPr>
              <w:t>Feran_Windwalker</w:t>
            </w:r>
          </w:p>
        </w:tc>
        <w:tc>
          <w:tcPr>
            <w:tcW w:type="dxa" w:w="1944"/>
            <w:vAlign w:val="top"/>
            <w:tcMar>
              <w:top w:w="45" w:type="dxa"/>
              <w:start w:w="55" w:type="dxa"/>
              <w:bottom w:w="45" w:type="dxa"/>
              <w:end w:w="55" w:type="dxa"/>
            </w:tcMar>
          </w:tcPr>
          <w:p>
            <w:pPr>
              <w:spacing w:after="0"/>
            </w:pPr>
            <w:r>
              <w:rPr>
                <w:sz w:val="14"/>
              </w:rPr>
              <w:t>Combat role</w:t>
            </w:r>
          </w:p>
        </w:tc>
        <w:tc>
          <w:tcPr>
            <w:tcW w:type="dxa" w:w="2880"/>
            <w:vAlign w:val="top"/>
            <w:tcMar>
              <w:top w:w="45" w:type="dxa"/>
              <w:start w:w="55" w:type="dxa"/>
              <w:bottom w:w="45" w:type="dxa"/>
              <w:end w:w="55" w:type="dxa"/>
            </w:tcMar>
          </w:tcPr>
          <w:p>
            <w:pPr>
              <w:spacing w:after="0"/>
            </w:pPr>
            <w:r>
              <w:rPr>
                <w:sz w:val="14"/>
              </w:rPr>
              <w:t>Z1 Emerald Wilds</w:t>
            </w:r>
          </w:p>
        </w:tc>
        <w:tc>
          <w:tcPr>
            <w:tcW w:type="dxa" w:w="3240"/>
            <w:vAlign w:val="top"/>
            <w:tcMar>
              <w:top w:w="45" w:type="dxa"/>
              <w:start w:w="55" w:type="dxa"/>
              <w:bottom w:w="45" w:type="dxa"/>
              <w:end w:w="55" w:type="dxa"/>
            </w:tcMar>
          </w:tcPr>
          <w:p>
            <w:pPr>
              <w:spacing w:after="0"/>
            </w:pPr>
            <w:r>
              <w:rPr>
                <w:sz w:val="14"/>
              </w:rPr>
              <w:t>Gale Cutter</w:t>
            </w:r>
          </w:p>
        </w:tc>
        <w:tc>
          <w:tcPr>
            <w:tcW w:type="dxa" w:w="2736"/>
            <w:vAlign w:val="top"/>
            <w:tcMar>
              <w:top w:w="45" w:type="dxa"/>
              <w:start w:w="55" w:type="dxa"/>
              <w:bottom w:w="45" w:type="dxa"/>
              <w:end w:w="55" w:type="dxa"/>
            </w:tcMar>
          </w:tcPr>
          <w:p>
            <w:pPr>
              <w:spacing w:after="0"/>
            </w:pPr>
            <w:r>
              <w:rPr>
                <w:sz w:val="14"/>
              </w:rPr>
              <w:t>Skill / Common · 15%</w:t>
            </w:r>
          </w:p>
        </w:tc>
      </w:tr>
      <w:tr>
        <w:trPr>
          <w:cantSplit/>
        </w:trPr>
        <w:tc>
          <w:tcPr>
            <w:tcW w:type="dxa" w:w="3528"/>
            <w:vAlign w:val="top"/>
            <w:tcMar>
              <w:top w:w="45" w:type="dxa"/>
              <w:start w:w="55" w:type="dxa"/>
              <w:bottom w:w="45" w:type="dxa"/>
              <w:end w:w="55" w:type="dxa"/>
            </w:tcMar>
            <w:shd w:fill="F3F6F8"/>
          </w:tcPr>
          <w:p>
            <w:pPr>
              <w:spacing w:after="0"/>
            </w:pPr>
            <w:r>
              <w:rPr>
                <w:sz w:val="14"/>
              </w:rPr>
              <w:t>Fox</w:t>
            </w:r>
          </w:p>
        </w:tc>
        <w:tc>
          <w:tcPr>
            <w:tcW w:type="dxa" w:w="1944"/>
            <w:vAlign w:val="top"/>
            <w:tcMar>
              <w:top w:w="45" w:type="dxa"/>
              <w:start w:w="55" w:type="dxa"/>
              <w:bottom w:w="45" w:type="dxa"/>
              <w:end w:w="55" w:type="dxa"/>
            </w:tcMar>
            <w:shd w:fill="F3F6F8"/>
          </w:tcPr>
          <w:p>
            <w:pPr>
              <w:spacing w:after="0"/>
            </w:pPr>
            <w:r>
              <w:rPr>
                <w:sz w:val="14"/>
              </w:rPr>
              <w:t>Combat role</w:t>
            </w:r>
          </w:p>
        </w:tc>
        <w:tc>
          <w:tcPr>
            <w:tcW w:type="dxa" w:w="2880"/>
            <w:vAlign w:val="top"/>
            <w:tcMar>
              <w:top w:w="45" w:type="dxa"/>
              <w:start w:w="55" w:type="dxa"/>
              <w:bottom w:w="45" w:type="dxa"/>
              <w:end w:w="55" w:type="dxa"/>
            </w:tcMar>
            <w:shd w:fill="F3F6F8"/>
          </w:tcPr>
          <w:p>
            <w:pPr>
              <w:spacing w:after="0"/>
            </w:pPr>
            <w:r>
              <w:rPr>
                <w:sz w:val="14"/>
              </w:rPr>
              <w:t>Z1 Emerald Wilds</w:t>
            </w:r>
          </w:p>
        </w:tc>
        <w:tc>
          <w:tcPr>
            <w:tcW w:type="dxa" w:w="3240"/>
            <w:vAlign w:val="top"/>
            <w:tcMar>
              <w:top w:w="45" w:type="dxa"/>
              <w:start w:w="55" w:type="dxa"/>
              <w:bottom w:w="45" w:type="dxa"/>
              <w:end w:w="55" w:type="dxa"/>
            </w:tcMar>
            <w:shd w:fill="F3F6F8"/>
          </w:tcPr>
          <w:p>
            <w:pPr>
              <w:spacing w:after="0"/>
            </w:pPr>
            <w:r>
              <w:rPr>
                <w:sz w:val="14"/>
              </w:rPr>
              <w:t>RESERVE_UNASSIGNED</w:t>
            </w:r>
          </w:p>
        </w:tc>
        <w:tc>
          <w:tcPr>
            <w:tcW w:type="dxa" w:w="2736"/>
            <w:vAlign w:val="top"/>
            <w:tcMar>
              <w:top w:w="45" w:type="dxa"/>
              <w:start w:w="55" w:type="dxa"/>
              <w:bottom w:w="45" w:type="dxa"/>
              <w:end w:w="55" w:type="dxa"/>
            </w:tcMar>
            <w:shd w:fill="F3F6F8"/>
          </w:tcPr>
          <w:p>
            <w:pPr>
              <w:spacing w:after="0"/>
            </w:pPr>
            <w:r>
              <w:rPr>
                <w:sz w:val="14"/>
              </w:rPr>
              <w:t>No learn roll</w:t>
            </w:r>
          </w:p>
        </w:tc>
      </w:tr>
      <w:tr>
        <w:trPr>
          <w:cantSplit/>
        </w:trPr>
        <w:tc>
          <w:tcPr>
            <w:tcW w:type="dxa" w:w="3528"/>
            <w:vAlign w:val="top"/>
            <w:tcMar>
              <w:top w:w="45" w:type="dxa"/>
              <w:start w:w="55" w:type="dxa"/>
              <w:bottom w:w="45" w:type="dxa"/>
              <w:end w:w="55" w:type="dxa"/>
            </w:tcMar>
          </w:tcPr>
          <w:p>
            <w:pPr>
              <w:spacing w:after="0"/>
            </w:pPr>
            <w:r>
              <w:rPr>
                <w:sz w:val="14"/>
              </w:rPr>
              <w:t>Goat</w:t>
            </w:r>
          </w:p>
        </w:tc>
        <w:tc>
          <w:tcPr>
            <w:tcW w:type="dxa" w:w="1944"/>
            <w:vAlign w:val="top"/>
            <w:tcMar>
              <w:top w:w="45" w:type="dxa"/>
              <w:start w:w="55" w:type="dxa"/>
              <w:bottom w:w="45" w:type="dxa"/>
              <w:end w:w="55" w:type="dxa"/>
            </w:tcMar>
          </w:tcPr>
          <w:p>
            <w:pPr>
              <w:spacing w:after="0"/>
            </w:pPr>
            <w:r>
              <w:rPr>
                <w:sz w:val="14"/>
              </w:rPr>
              <w:t>Provokable adult</w:t>
            </w:r>
          </w:p>
        </w:tc>
        <w:tc>
          <w:tcPr>
            <w:tcW w:type="dxa" w:w="2880"/>
            <w:vAlign w:val="top"/>
            <w:tcMar>
              <w:top w:w="45" w:type="dxa"/>
              <w:start w:w="55" w:type="dxa"/>
              <w:bottom w:w="45" w:type="dxa"/>
              <w:end w:w="55" w:type="dxa"/>
            </w:tcMar>
          </w:tcPr>
          <w:p>
            <w:pPr>
              <w:spacing w:after="0"/>
            </w:pPr>
            <w:r>
              <w:rPr>
                <w:sz w:val="14"/>
              </w:rPr>
              <w:t>Z1 Emerald Wilds</w:t>
            </w:r>
          </w:p>
        </w:tc>
        <w:tc>
          <w:tcPr>
            <w:tcW w:type="dxa" w:w="3240"/>
            <w:vAlign w:val="top"/>
            <w:tcMar>
              <w:top w:w="45" w:type="dxa"/>
              <w:start w:w="55" w:type="dxa"/>
              <w:bottom w:w="45" w:type="dxa"/>
              <w:end w:w="55" w:type="dxa"/>
            </w:tcMar>
          </w:tcPr>
          <w:p>
            <w:pPr>
              <w:spacing w:after="0"/>
            </w:pPr>
            <w:r>
              <w:rPr>
                <w:sz w:val="14"/>
              </w:rPr>
              <w:t>Efficiency</w:t>
            </w:r>
          </w:p>
        </w:tc>
        <w:tc>
          <w:tcPr>
            <w:tcW w:type="dxa" w:w="2736"/>
            <w:vAlign w:val="top"/>
            <w:tcMar>
              <w:top w:w="45" w:type="dxa"/>
              <w:start w:w="55" w:type="dxa"/>
              <w:bottom w:w="45" w:type="dxa"/>
              <w:end w:w="55" w:type="dxa"/>
            </w:tcMar>
          </w:tcPr>
          <w:p>
            <w:pPr>
              <w:spacing w:after="0"/>
            </w:pPr>
            <w:r>
              <w:rPr>
                <w:sz w:val="14"/>
              </w:rPr>
              <w:t>Passive / Common · 15%</w:t>
            </w:r>
          </w:p>
        </w:tc>
      </w:tr>
      <w:tr>
        <w:trPr>
          <w:cantSplit/>
        </w:trPr>
        <w:tc>
          <w:tcPr>
            <w:tcW w:type="dxa" w:w="3528"/>
            <w:vAlign w:val="top"/>
            <w:tcMar>
              <w:top w:w="45" w:type="dxa"/>
              <w:start w:w="55" w:type="dxa"/>
              <w:bottom w:w="45" w:type="dxa"/>
              <w:end w:w="55" w:type="dxa"/>
            </w:tcMar>
            <w:shd w:fill="F3F6F8"/>
          </w:tcPr>
          <w:p>
            <w:pPr>
              <w:spacing w:after="0"/>
            </w:pPr>
            <w:r>
              <w:rPr>
                <w:sz w:val="14"/>
              </w:rPr>
              <w:t>Horse</w:t>
            </w:r>
          </w:p>
        </w:tc>
        <w:tc>
          <w:tcPr>
            <w:tcW w:type="dxa" w:w="1944"/>
            <w:vAlign w:val="top"/>
            <w:tcMar>
              <w:top w:w="45" w:type="dxa"/>
              <w:start w:w="55" w:type="dxa"/>
              <w:bottom w:w="45" w:type="dxa"/>
              <w:end w:w="55" w:type="dxa"/>
            </w:tcMar>
            <w:shd w:fill="F3F6F8"/>
          </w:tcPr>
          <w:p>
            <w:pPr>
              <w:spacing w:after="0"/>
            </w:pPr>
            <w:r>
              <w:rPr>
                <w:sz w:val="14"/>
              </w:rPr>
              <w:t>Provokable adult</w:t>
            </w:r>
          </w:p>
        </w:tc>
        <w:tc>
          <w:tcPr>
            <w:tcW w:type="dxa" w:w="2880"/>
            <w:vAlign w:val="top"/>
            <w:tcMar>
              <w:top w:w="45" w:type="dxa"/>
              <w:start w:w="55" w:type="dxa"/>
              <w:bottom w:w="45" w:type="dxa"/>
              <w:end w:w="55" w:type="dxa"/>
            </w:tcMar>
            <w:shd w:fill="F3F6F8"/>
          </w:tcPr>
          <w:p>
            <w:pPr>
              <w:spacing w:after="0"/>
            </w:pPr>
            <w:r>
              <w:rPr>
                <w:sz w:val="14"/>
              </w:rPr>
              <w:t>Z1 Emerald Wilds</w:t>
            </w:r>
          </w:p>
        </w:tc>
        <w:tc>
          <w:tcPr>
            <w:tcW w:type="dxa" w:w="3240"/>
            <w:vAlign w:val="top"/>
            <w:tcMar>
              <w:top w:w="45" w:type="dxa"/>
              <w:start w:w="55" w:type="dxa"/>
              <w:bottom w:w="45" w:type="dxa"/>
              <w:end w:w="55" w:type="dxa"/>
            </w:tcMar>
            <w:shd w:fill="F3F6F8"/>
          </w:tcPr>
          <w:p>
            <w:pPr>
              <w:spacing w:after="0"/>
            </w:pPr>
            <w:r>
              <w:rPr>
                <w:sz w:val="14"/>
              </w:rPr>
              <w:t>Second Wind</w:t>
            </w:r>
          </w:p>
        </w:tc>
        <w:tc>
          <w:tcPr>
            <w:tcW w:type="dxa" w:w="2736"/>
            <w:vAlign w:val="top"/>
            <w:tcMar>
              <w:top w:w="45" w:type="dxa"/>
              <w:start w:w="55" w:type="dxa"/>
              <w:bottom w:w="45" w:type="dxa"/>
              <w:end w:w="55" w:type="dxa"/>
            </w:tcMar>
            <w:shd w:fill="F3F6F8"/>
          </w:tcPr>
          <w:p>
            <w:pPr>
              <w:spacing w:after="0"/>
            </w:pPr>
            <w:r>
              <w:rPr>
                <w:sz w:val="14"/>
              </w:rPr>
              <w:t>Passive / Common · 15%</w:t>
            </w:r>
          </w:p>
        </w:tc>
      </w:tr>
      <w:tr>
        <w:trPr>
          <w:cantSplit/>
        </w:trPr>
        <w:tc>
          <w:tcPr>
            <w:tcW w:type="dxa" w:w="3528"/>
            <w:vAlign w:val="top"/>
            <w:tcMar>
              <w:top w:w="45" w:type="dxa"/>
              <w:start w:w="55" w:type="dxa"/>
              <w:bottom w:w="45" w:type="dxa"/>
              <w:end w:w="55" w:type="dxa"/>
            </w:tcMar>
          </w:tcPr>
          <w:p>
            <w:pPr>
              <w:spacing w:after="0"/>
            </w:pPr>
            <w:r>
              <w:rPr>
                <w:sz w:val="14"/>
              </w:rPr>
              <w:t>Kweebec_Razorleaf</w:t>
            </w:r>
          </w:p>
        </w:tc>
        <w:tc>
          <w:tcPr>
            <w:tcW w:type="dxa" w:w="1944"/>
            <w:vAlign w:val="top"/>
            <w:tcMar>
              <w:top w:w="45" w:type="dxa"/>
              <w:start w:w="55" w:type="dxa"/>
              <w:bottom w:w="45" w:type="dxa"/>
              <w:end w:w="55" w:type="dxa"/>
            </w:tcMar>
          </w:tcPr>
          <w:p>
            <w:pPr>
              <w:spacing w:after="0"/>
            </w:pPr>
            <w:r>
              <w:rPr>
                <w:sz w:val="14"/>
              </w:rPr>
              <w:t>Provokable adult guard</w:t>
            </w:r>
          </w:p>
        </w:tc>
        <w:tc>
          <w:tcPr>
            <w:tcW w:type="dxa" w:w="2880"/>
            <w:vAlign w:val="top"/>
            <w:tcMar>
              <w:top w:w="45" w:type="dxa"/>
              <w:start w:w="55" w:type="dxa"/>
              <w:bottom w:w="45" w:type="dxa"/>
              <w:end w:w="55" w:type="dxa"/>
            </w:tcMar>
          </w:tcPr>
          <w:p>
            <w:pPr>
              <w:spacing w:after="0"/>
            </w:pPr>
            <w:r>
              <w:rPr>
                <w:sz w:val="14"/>
              </w:rPr>
              <w:t>Z1 Emerald Wilds</w:t>
            </w:r>
          </w:p>
        </w:tc>
        <w:tc>
          <w:tcPr>
            <w:tcW w:type="dxa" w:w="3240"/>
            <w:vAlign w:val="top"/>
            <w:tcMar>
              <w:top w:w="45" w:type="dxa"/>
              <w:start w:w="55" w:type="dxa"/>
              <w:bottom w:w="45" w:type="dxa"/>
              <w:end w:w="55" w:type="dxa"/>
            </w:tcMar>
          </w:tcPr>
          <w:p>
            <w:pPr>
              <w:spacing w:after="0"/>
            </w:pPr>
            <w:r>
              <w:rPr>
                <w:sz w:val="14"/>
              </w:rPr>
              <w:t>Shared Aegis</w:t>
            </w:r>
          </w:p>
        </w:tc>
        <w:tc>
          <w:tcPr>
            <w:tcW w:type="dxa" w:w="2736"/>
            <w:vAlign w:val="top"/>
            <w:tcMar>
              <w:top w:w="45" w:type="dxa"/>
              <w:start w:w="55" w:type="dxa"/>
              <w:bottom w:w="45" w:type="dxa"/>
              <w:end w:w="55" w:type="dxa"/>
            </w:tcMar>
          </w:tcPr>
          <w:p>
            <w:pPr>
              <w:spacing w:after="0"/>
            </w:pPr>
            <w:r>
              <w:rPr>
                <w:sz w:val="14"/>
              </w:rPr>
              <w:t>Passive / Common · 15%</w:t>
            </w:r>
          </w:p>
        </w:tc>
      </w:tr>
      <w:tr>
        <w:trPr>
          <w:cantSplit/>
        </w:trPr>
        <w:tc>
          <w:tcPr>
            <w:tcW w:type="dxa" w:w="3528"/>
            <w:vAlign w:val="top"/>
            <w:tcMar>
              <w:top w:w="45" w:type="dxa"/>
              <w:start w:w="55" w:type="dxa"/>
              <w:bottom w:w="45" w:type="dxa"/>
              <w:end w:w="55" w:type="dxa"/>
            </w:tcMar>
            <w:shd w:fill="F3F6F8"/>
          </w:tcPr>
          <w:p>
            <w:pPr>
              <w:spacing w:after="0"/>
            </w:pPr>
            <w:r>
              <w:rPr>
                <w:sz w:val="14"/>
              </w:rPr>
              <w:t>Larva_Silk</w:t>
            </w:r>
          </w:p>
        </w:tc>
        <w:tc>
          <w:tcPr>
            <w:tcW w:type="dxa" w:w="1944"/>
            <w:vAlign w:val="top"/>
            <w:tcMar>
              <w:top w:w="45" w:type="dxa"/>
              <w:start w:w="55" w:type="dxa"/>
              <w:bottom w:w="45" w:type="dxa"/>
              <w:end w:w="55" w:type="dxa"/>
            </w:tcMar>
            <w:shd w:fill="F3F6F8"/>
          </w:tcPr>
          <w:p>
            <w:pPr>
              <w:spacing w:after="0"/>
            </w:pPr>
            <w:r>
              <w:rPr>
                <w:sz w:val="14"/>
              </w:rPr>
              <w:t>Combat role</w:t>
            </w:r>
          </w:p>
        </w:tc>
        <w:tc>
          <w:tcPr>
            <w:tcW w:type="dxa" w:w="2880"/>
            <w:vAlign w:val="top"/>
            <w:tcMar>
              <w:top w:w="45" w:type="dxa"/>
              <w:start w:w="55" w:type="dxa"/>
              <w:bottom w:w="45" w:type="dxa"/>
              <w:end w:w="55" w:type="dxa"/>
            </w:tcMar>
            <w:shd w:fill="F3F6F8"/>
          </w:tcPr>
          <w:p>
            <w:pPr>
              <w:spacing w:after="0"/>
            </w:pPr>
            <w:r>
              <w:rPr>
                <w:sz w:val="14"/>
              </w:rPr>
              <w:t>Z1 Emerald Wilds</w:t>
            </w:r>
          </w:p>
        </w:tc>
        <w:tc>
          <w:tcPr>
            <w:tcW w:type="dxa" w:w="3240"/>
            <w:vAlign w:val="top"/>
            <w:tcMar>
              <w:top w:w="45" w:type="dxa"/>
              <w:start w:w="55" w:type="dxa"/>
              <w:bottom w:w="45" w:type="dxa"/>
              <w:end w:w="55" w:type="dxa"/>
            </w:tcMar>
            <w:shd w:fill="F3F6F8"/>
          </w:tcPr>
          <w:p>
            <w:pPr>
              <w:spacing w:after="0"/>
            </w:pPr>
            <w:r>
              <w:rPr>
                <w:sz w:val="14"/>
              </w:rPr>
              <w:t>Swarm</w:t>
            </w:r>
          </w:p>
        </w:tc>
        <w:tc>
          <w:tcPr>
            <w:tcW w:type="dxa" w:w="2736"/>
            <w:vAlign w:val="top"/>
            <w:tcMar>
              <w:top w:w="45" w:type="dxa"/>
              <w:start w:w="55" w:type="dxa"/>
              <w:bottom w:w="45" w:type="dxa"/>
              <w:end w:w="55" w:type="dxa"/>
            </w:tcMar>
            <w:shd w:fill="F3F6F8"/>
          </w:tcPr>
          <w:p>
            <w:pPr>
              <w:spacing w:after="0"/>
            </w:pPr>
            <w:r>
              <w:rPr>
                <w:sz w:val="14"/>
              </w:rPr>
              <w:t>Passive / Common · 15%</w:t>
            </w:r>
          </w:p>
        </w:tc>
      </w:tr>
      <w:tr>
        <w:trPr>
          <w:cantSplit/>
        </w:trPr>
        <w:tc>
          <w:tcPr>
            <w:tcW w:type="dxa" w:w="3528"/>
            <w:vAlign w:val="top"/>
            <w:tcMar>
              <w:top w:w="45" w:type="dxa"/>
              <w:start w:w="55" w:type="dxa"/>
              <w:bottom w:w="45" w:type="dxa"/>
              <w:end w:w="55" w:type="dxa"/>
            </w:tcMar>
          </w:tcPr>
          <w:p>
            <w:pPr>
              <w:spacing w:after="0"/>
            </w:pPr>
            <w:r>
              <w:rPr>
                <w:sz w:val="14"/>
              </w:rPr>
              <w:t>Molerat</w:t>
            </w:r>
          </w:p>
        </w:tc>
        <w:tc>
          <w:tcPr>
            <w:tcW w:type="dxa" w:w="1944"/>
            <w:vAlign w:val="top"/>
            <w:tcMar>
              <w:top w:w="45" w:type="dxa"/>
              <w:start w:w="55" w:type="dxa"/>
              <w:bottom w:w="45" w:type="dxa"/>
              <w:end w:w="55" w:type="dxa"/>
            </w:tcMar>
          </w:tcPr>
          <w:p>
            <w:pPr>
              <w:spacing w:after="0"/>
            </w:pPr>
            <w:r>
              <w:rPr>
                <w:sz w:val="14"/>
              </w:rPr>
              <w:t>Combat role</w:t>
            </w:r>
          </w:p>
        </w:tc>
        <w:tc>
          <w:tcPr>
            <w:tcW w:type="dxa" w:w="2880"/>
            <w:vAlign w:val="top"/>
            <w:tcMar>
              <w:top w:w="45" w:type="dxa"/>
              <w:start w:w="55" w:type="dxa"/>
              <w:bottom w:w="45" w:type="dxa"/>
              <w:end w:w="55" w:type="dxa"/>
            </w:tcMar>
          </w:tcPr>
          <w:p>
            <w:pPr>
              <w:spacing w:after="0"/>
            </w:pPr>
            <w:r>
              <w:rPr>
                <w:sz w:val="14"/>
              </w:rPr>
              <w:t>Z1 Emerald Wilds</w:t>
            </w:r>
          </w:p>
        </w:tc>
        <w:tc>
          <w:tcPr>
            <w:tcW w:type="dxa" w:w="3240"/>
            <w:vAlign w:val="top"/>
            <w:tcMar>
              <w:top w:w="45" w:type="dxa"/>
              <w:start w:w="55" w:type="dxa"/>
              <w:bottom w:w="45" w:type="dxa"/>
              <w:end w:w="55" w:type="dxa"/>
            </w:tcMar>
          </w:tcPr>
          <w:p>
            <w:pPr>
              <w:spacing w:after="0"/>
            </w:pPr>
            <w:r>
              <w:rPr>
                <w:sz w:val="14"/>
              </w:rPr>
              <w:t>RESERVE_UNASSIGNED</w:t>
            </w:r>
          </w:p>
        </w:tc>
        <w:tc>
          <w:tcPr>
            <w:tcW w:type="dxa" w:w="2736"/>
            <w:vAlign w:val="top"/>
            <w:tcMar>
              <w:top w:w="45" w:type="dxa"/>
              <w:start w:w="55" w:type="dxa"/>
              <w:bottom w:w="45" w:type="dxa"/>
              <w:end w:w="55" w:type="dxa"/>
            </w:tcMar>
          </w:tcPr>
          <w:p>
            <w:pPr>
              <w:spacing w:after="0"/>
            </w:pPr>
            <w:r>
              <w:rPr>
                <w:sz w:val="14"/>
              </w:rPr>
              <w:t>No learn roll</w:t>
            </w:r>
          </w:p>
        </w:tc>
      </w:tr>
      <w:tr>
        <w:trPr>
          <w:cantSplit/>
        </w:trPr>
        <w:tc>
          <w:tcPr>
            <w:tcW w:type="dxa" w:w="3528"/>
            <w:vAlign w:val="top"/>
            <w:tcMar>
              <w:top w:w="45" w:type="dxa"/>
              <w:start w:w="55" w:type="dxa"/>
              <w:bottom w:w="45" w:type="dxa"/>
              <w:end w:w="55" w:type="dxa"/>
            </w:tcMar>
            <w:shd w:fill="F3F6F8"/>
          </w:tcPr>
          <w:p>
            <w:pPr>
              <w:spacing w:after="0"/>
            </w:pPr>
            <w:r>
              <w:rPr>
                <w:sz w:val="14"/>
              </w:rPr>
              <w:t>Piranha</w:t>
            </w:r>
          </w:p>
        </w:tc>
        <w:tc>
          <w:tcPr>
            <w:tcW w:type="dxa" w:w="1944"/>
            <w:vAlign w:val="top"/>
            <w:tcMar>
              <w:top w:w="45" w:type="dxa"/>
              <w:start w:w="55" w:type="dxa"/>
              <w:bottom w:w="45" w:type="dxa"/>
              <w:end w:w="55" w:type="dxa"/>
            </w:tcMar>
            <w:shd w:fill="F3F6F8"/>
          </w:tcPr>
          <w:p>
            <w:pPr>
              <w:spacing w:after="0"/>
            </w:pPr>
            <w:r>
              <w:rPr>
                <w:sz w:val="14"/>
              </w:rPr>
              <w:t>Combat role</w:t>
            </w:r>
          </w:p>
        </w:tc>
        <w:tc>
          <w:tcPr>
            <w:tcW w:type="dxa" w:w="2880"/>
            <w:vAlign w:val="top"/>
            <w:tcMar>
              <w:top w:w="45" w:type="dxa"/>
              <w:start w:w="55" w:type="dxa"/>
              <w:bottom w:w="45" w:type="dxa"/>
              <w:end w:w="55" w:type="dxa"/>
            </w:tcMar>
            <w:shd w:fill="F3F6F8"/>
          </w:tcPr>
          <w:p>
            <w:pPr>
              <w:spacing w:after="0"/>
            </w:pPr>
            <w:r>
              <w:rPr>
                <w:sz w:val="14"/>
              </w:rPr>
              <w:t>Z1 Emerald Wilds</w:t>
            </w:r>
          </w:p>
        </w:tc>
        <w:tc>
          <w:tcPr>
            <w:tcW w:type="dxa" w:w="3240"/>
            <w:vAlign w:val="top"/>
            <w:tcMar>
              <w:top w:w="45" w:type="dxa"/>
              <w:start w:w="55" w:type="dxa"/>
              <w:bottom w:w="45" w:type="dxa"/>
              <w:end w:w="55" w:type="dxa"/>
            </w:tcMar>
            <w:shd w:fill="F3F6F8"/>
          </w:tcPr>
          <w:p>
            <w:pPr>
              <w:spacing w:after="0"/>
            </w:pPr>
            <w:r>
              <w:rPr>
                <w:sz w:val="14"/>
              </w:rPr>
              <w:t>Geyser</w:t>
            </w:r>
          </w:p>
        </w:tc>
        <w:tc>
          <w:tcPr>
            <w:tcW w:type="dxa" w:w="2736"/>
            <w:vAlign w:val="top"/>
            <w:tcMar>
              <w:top w:w="45" w:type="dxa"/>
              <w:start w:w="55" w:type="dxa"/>
              <w:bottom w:w="45" w:type="dxa"/>
              <w:end w:w="55" w:type="dxa"/>
            </w:tcMar>
            <w:shd w:fill="F3F6F8"/>
          </w:tcPr>
          <w:p>
            <w:pPr>
              <w:spacing w:after="0"/>
            </w:pPr>
            <w:r>
              <w:rPr>
                <w:sz w:val="14"/>
              </w:rPr>
              <w:t>Skill / Common · 15%</w:t>
            </w:r>
          </w:p>
        </w:tc>
      </w:tr>
      <w:tr>
        <w:trPr>
          <w:cantSplit/>
        </w:trPr>
        <w:tc>
          <w:tcPr>
            <w:tcW w:type="dxa" w:w="3528"/>
            <w:vAlign w:val="top"/>
            <w:tcMar>
              <w:top w:w="45" w:type="dxa"/>
              <w:start w:w="55" w:type="dxa"/>
              <w:bottom w:w="45" w:type="dxa"/>
              <w:end w:w="55" w:type="dxa"/>
            </w:tcMar>
          </w:tcPr>
          <w:p>
            <w:pPr>
              <w:spacing w:after="0"/>
            </w:pPr>
            <w:r>
              <w:rPr>
                <w:sz w:val="14"/>
              </w:rPr>
              <w:t>Piranha_Black</w:t>
            </w:r>
          </w:p>
        </w:tc>
        <w:tc>
          <w:tcPr>
            <w:tcW w:type="dxa" w:w="1944"/>
            <w:vAlign w:val="top"/>
            <w:tcMar>
              <w:top w:w="45" w:type="dxa"/>
              <w:start w:w="55" w:type="dxa"/>
              <w:bottom w:w="45" w:type="dxa"/>
              <w:end w:w="55" w:type="dxa"/>
            </w:tcMar>
          </w:tcPr>
          <w:p>
            <w:pPr>
              <w:spacing w:after="0"/>
            </w:pPr>
            <w:r>
              <w:rPr>
                <w:sz w:val="14"/>
              </w:rPr>
              <w:t>Combat role</w:t>
            </w:r>
          </w:p>
        </w:tc>
        <w:tc>
          <w:tcPr>
            <w:tcW w:type="dxa" w:w="2880"/>
            <w:vAlign w:val="top"/>
            <w:tcMar>
              <w:top w:w="45" w:type="dxa"/>
              <w:start w:w="55" w:type="dxa"/>
              <w:bottom w:w="45" w:type="dxa"/>
              <w:end w:w="55" w:type="dxa"/>
            </w:tcMar>
          </w:tcPr>
          <w:p>
            <w:pPr>
              <w:spacing w:after="0"/>
            </w:pPr>
            <w:r>
              <w:rPr>
                <w:sz w:val="14"/>
              </w:rPr>
              <w:t>Z1 Emerald Wilds</w:t>
            </w:r>
          </w:p>
        </w:tc>
        <w:tc>
          <w:tcPr>
            <w:tcW w:type="dxa" w:w="3240"/>
            <w:vAlign w:val="top"/>
            <w:tcMar>
              <w:top w:w="45" w:type="dxa"/>
              <w:start w:w="55" w:type="dxa"/>
              <w:bottom w:w="45" w:type="dxa"/>
              <w:end w:w="55" w:type="dxa"/>
            </w:tcMar>
          </w:tcPr>
          <w:p>
            <w:pPr>
              <w:spacing w:after="0"/>
            </w:pPr>
            <w:r>
              <w:rPr>
                <w:sz w:val="14"/>
              </w:rPr>
              <w:t>RESERVE_UNASSIGNED</w:t>
            </w:r>
          </w:p>
        </w:tc>
        <w:tc>
          <w:tcPr>
            <w:tcW w:type="dxa" w:w="2736"/>
            <w:vAlign w:val="top"/>
            <w:tcMar>
              <w:top w:w="45" w:type="dxa"/>
              <w:start w:w="55" w:type="dxa"/>
              <w:bottom w:w="45" w:type="dxa"/>
              <w:end w:w="55" w:type="dxa"/>
            </w:tcMar>
          </w:tcPr>
          <w:p>
            <w:pPr>
              <w:spacing w:after="0"/>
            </w:pPr>
            <w:r>
              <w:rPr>
                <w:sz w:val="14"/>
              </w:rPr>
              <w:t>No learn roll</w:t>
            </w:r>
          </w:p>
        </w:tc>
      </w:tr>
      <w:tr>
        <w:trPr>
          <w:cantSplit/>
        </w:trPr>
        <w:tc>
          <w:tcPr>
            <w:tcW w:type="dxa" w:w="3528"/>
            <w:vAlign w:val="top"/>
            <w:tcMar>
              <w:top w:w="45" w:type="dxa"/>
              <w:start w:w="55" w:type="dxa"/>
              <w:bottom w:w="45" w:type="dxa"/>
              <w:end w:w="55" w:type="dxa"/>
            </w:tcMar>
            <w:shd w:fill="F3F6F8"/>
          </w:tcPr>
          <w:p>
            <w:pPr>
              <w:spacing w:after="0"/>
            </w:pPr>
            <w:r>
              <w:rPr>
                <w:sz w:val="14"/>
              </w:rPr>
              <w:t>Ram</w:t>
            </w:r>
          </w:p>
        </w:tc>
        <w:tc>
          <w:tcPr>
            <w:tcW w:type="dxa" w:w="1944"/>
            <w:vAlign w:val="top"/>
            <w:tcMar>
              <w:top w:w="45" w:type="dxa"/>
              <w:start w:w="55" w:type="dxa"/>
              <w:bottom w:w="45" w:type="dxa"/>
              <w:end w:w="55" w:type="dxa"/>
            </w:tcMar>
            <w:shd w:fill="F3F6F8"/>
          </w:tcPr>
          <w:p>
            <w:pPr>
              <w:spacing w:after="0"/>
            </w:pPr>
            <w:r>
              <w:rPr>
                <w:sz w:val="14"/>
              </w:rPr>
              <w:t>Provokable adult</w:t>
            </w:r>
          </w:p>
        </w:tc>
        <w:tc>
          <w:tcPr>
            <w:tcW w:type="dxa" w:w="2880"/>
            <w:vAlign w:val="top"/>
            <w:tcMar>
              <w:top w:w="45" w:type="dxa"/>
              <w:start w:w="55" w:type="dxa"/>
              <w:bottom w:w="45" w:type="dxa"/>
              <w:end w:w="55" w:type="dxa"/>
            </w:tcMar>
            <w:shd w:fill="F3F6F8"/>
          </w:tcPr>
          <w:p>
            <w:pPr>
              <w:spacing w:after="0"/>
            </w:pPr>
            <w:r>
              <w:rPr>
                <w:sz w:val="14"/>
              </w:rPr>
              <w:t>Z1 Emerald Wilds</w:t>
            </w:r>
          </w:p>
        </w:tc>
        <w:tc>
          <w:tcPr>
            <w:tcW w:type="dxa" w:w="3240"/>
            <w:vAlign w:val="top"/>
            <w:tcMar>
              <w:top w:w="45" w:type="dxa"/>
              <w:start w:w="55" w:type="dxa"/>
              <w:bottom w:w="45" w:type="dxa"/>
              <w:end w:w="55" w:type="dxa"/>
            </w:tcMar>
            <w:shd w:fill="F3F6F8"/>
          </w:tcPr>
          <w:p>
            <w:pPr>
              <w:spacing w:after="0"/>
            </w:pPr>
            <w:r>
              <w:rPr>
                <w:sz w:val="14"/>
              </w:rPr>
              <w:t>Shockwave</w:t>
            </w:r>
          </w:p>
        </w:tc>
        <w:tc>
          <w:tcPr>
            <w:tcW w:type="dxa" w:w="2736"/>
            <w:vAlign w:val="top"/>
            <w:tcMar>
              <w:top w:w="45" w:type="dxa"/>
              <w:start w:w="55" w:type="dxa"/>
              <w:bottom w:w="45" w:type="dxa"/>
              <w:end w:w="55" w:type="dxa"/>
            </w:tcMar>
            <w:shd w:fill="F3F6F8"/>
          </w:tcPr>
          <w:p>
            <w:pPr>
              <w:spacing w:after="0"/>
            </w:pPr>
            <w:r>
              <w:rPr>
                <w:sz w:val="14"/>
              </w:rPr>
              <w:t>Passive / Common · 15%</w:t>
            </w:r>
          </w:p>
        </w:tc>
      </w:tr>
      <w:tr>
        <w:trPr>
          <w:cantSplit/>
        </w:trPr>
        <w:tc>
          <w:tcPr>
            <w:tcW w:type="dxa" w:w="3528"/>
            <w:vAlign w:val="top"/>
            <w:tcMar>
              <w:top w:w="45" w:type="dxa"/>
              <w:start w:w="55" w:type="dxa"/>
              <w:bottom w:w="45" w:type="dxa"/>
              <w:end w:w="55" w:type="dxa"/>
            </w:tcMar>
          </w:tcPr>
          <w:p>
            <w:pPr>
              <w:spacing w:after="0"/>
            </w:pPr>
            <w:r>
              <w:rPr>
                <w:sz w:val="14"/>
              </w:rPr>
              <w:t>Rat</w:t>
            </w:r>
          </w:p>
        </w:tc>
        <w:tc>
          <w:tcPr>
            <w:tcW w:type="dxa" w:w="1944"/>
            <w:vAlign w:val="top"/>
            <w:tcMar>
              <w:top w:w="45" w:type="dxa"/>
              <w:start w:w="55" w:type="dxa"/>
              <w:bottom w:w="45" w:type="dxa"/>
              <w:end w:w="55" w:type="dxa"/>
            </w:tcMar>
          </w:tcPr>
          <w:p>
            <w:pPr>
              <w:spacing w:after="0"/>
            </w:pPr>
            <w:r>
              <w:rPr>
                <w:sz w:val="14"/>
              </w:rPr>
              <w:t>Combat role</w:t>
            </w:r>
          </w:p>
        </w:tc>
        <w:tc>
          <w:tcPr>
            <w:tcW w:type="dxa" w:w="2880"/>
            <w:vAlign w:val="top"/>
            <w:tcMar>
              <w:top w:w="45" w:type="dxa"/>
              <w:start w:w="55" w:type="dxa"/>
              <w:bottom w:w="45" w:type="dxa"/>
              <w:end w:w="55" w:type="dxa"/>
            </w:tcMar>
          </w:tcPr>
          <w:p>
            <w:pPr>
              <w:spacing w:after="0"/>
            </w:pPr>
            <w:r>
              <w:rPr>
                <w:sz w:val="14"/>
              </w:rPr>
              <w:t>Z1 Emerald Wilds</w:t>
            </w:r>
          </w:p>
        </w:tc>
        <w:tc>
          <w:tcPr>
            <w:tcW w:type="dxa" w:w="3240"/>
            <w:vAlign w:val="top"/>
            <w:tcMar>
              <w:top w:w="45" w:type="dxa"/>
              <w:start w:w="55" w:type="dxa"/>
              <w:bottom w:w="45" w:type="dxa"/>
              <w:end w:w="55" w:type="dxa"/>
            </w:tcMar>
          </w:tcPr>
          <w:p>
            <w:pPr>
              <w:spacing w:after="0"/>
            </w:pPr>
            <w:r>
              <w:rPr>
                <w:sz w:val="14"/>
              </w:rPr>
              <w:t>RESERVE_UNASSIGNED</w:t>
            </w:r>
          </w:p>
        </w:tc>
        <w:tc>
          <w:tcPr>
            <w:tcW w:type="dxa" w:w="2736"/>
            <w:vAlign w:val="top"/>
            <w:tcMar>
              <w:top w:w="45" w:type="dxa"/>
              <w:start w:w="55" w:type="dxa"/>
              <w:bottom w:w="45" w:type="dxa"/>
              <w:end w:w="55" w:type="dxa"/>
            </w:tcMar>
          </w:tcPr>
          <w:p>
            <w:pPr>
              <w:spacing w:after="0"/>
            </w:pPr>
            <w:r>
              <w:rPr>
                <w:sz w:val="14"/>
              </w:rPr>
              <w:t>No learn roll</w:t>
            </w:r>
          </w:p>
        </w:tc>
      </w:tr>
      <w:tr>
        <w:trPr>
          <w:cantSplit/>
        </w:trPr>
        <w:tc>
          <w:tcPr>
            <w:tcW w:type="dxa" w:w="3528"/>
            <w:vAlign w:val="top"/>
            <w:tcMar>
              <w:top w:w="45" w:type="dxa"/>
              <w:start w:w="55" w:type="dxa"/>
              <w:bottom w:w="45" w:type="dxa"/>
              <w:end w:w="55" w:type="dxa"/>
            </w:tcMar>
            <w:shd w:fill="F3F6F8"/>
          </w:tcPr>
          <w:p>
            <w:pPr>
              <w:spacing w:after="0"/>
            </w:pPr>
            <w:r>
              <w:rPr>
                <w:sz w:val="14"/>
              </w:rPr>
              <w:t>Skeleton_Archer</w:t>
            </w:r>
          </w:p>
        </w:tc>
        <w:tc>
          <w:tcPr>
            <w:tcW w:type="dxa" w:w="1944"/>
            <w:vAlign w:val="top"/>
            <w:tcMar>
              <w:top w:w="45" w:type="dxa"/>
              <w:start w:w="55" w:type="dxa"/>
              <w:bottom w:w="45" w:type="dxa"/>
              <w:end w:w="55" w:type="dxa"/>
            </w:tcMar>
            <w:shd w:fill="F3F6F8"/>
          </w:tcPr>
          <w:p>
            <w:pPr>
              <w:spacing w:after="0"/>
            </w:pPr>
            <w:r>
              <w:rPr>
                <w:sz w:val="14"/>
              </w:rPr>
              <w:t>Combat role</w:t>
            </w:r>
          </w:p>
        </w:tc>
        <w:tc>
          <w:tcPr>
            <w:tcW w:type="dxa" w:w="2880"/>
            <w:vAlign w:val="top"/>
            <w:tcMar>
              <w:top w:w="45" w:type="dxa"/>
              <w:start w:w="55" w:type="dxa"/>
              <w:bottom w:w="45" w:type="dxa"/>
              <w:end w:w="55" w:type="dxa"/>
            </w:tcMar>
            <w:shd w:fill="F3F6F8"/>
          </w:tcPr>
          <w:p>
            <w:pPr>
              <w:spacing w:after="0"/>
            </w:pPr>
            <w:r>
              <w:rPr>
                <w:sz w:val="14"/>
              </w:rPr>
              <w:t>Z1 Emerald Wilds</w:t>
            </w:r>
          </w:p>
        </w:tc>
        <w:tc>
          <w:tcPr>
            <w:tcW w:type="dxa" w:w="3240"/>
            <w:vAlign w:val="top"/>
            <w:tcMar>
              <w:top w:w="45" w:type="dxa"/>
              <w:start w:w="55" w:type="dxa"/>
              <w:bottom w:w="45" w:type="dxa"/>
              <w:end w:w="55" w:type="dxa"/>
            </w:tcMar>
            <w:shd w:fill="F3F6F8"/>
          </w:tcPr>
          <w:p>
            <w:pPr>
              <w:spacing w:after="0"/>
            </w:pPr>
            <w:r>
              <w:rPr>
                <w:sz w:val="14"/>
              </w:rPr>
              <w:t>Snipe</w:t>
            </w:r>
          </w:p>
        </w:tc>
        <w:tc>
          <w:tcPr>
            <w:tcW w:type="dxa" w:w="2736"/>
            <w:vAlign w:val="top"/>
            <w:tcMar>
              <w:top w:w="45" w:type="dxa"/>
              <w:start w:w="55" w:type="dxa"/>
              <w:bottom w:w="45" w:type="dxa"/>
              <w:end w:w="55" w:type="dxa"/>
            </w:tcMar>
            <w:shd w:fill="F3F6F8"/>
          </w:tcPr>
          <w:p>
            <w:pPr>
              <w:spacing w:after="0"/>
            </w:pPr>
            <w:r>
              <w:rPr>
                <w:sz w:val="14"/>
              </w:rPr>
              <w:t>Skill / Common · 15%</w:t>
            </w:r>
          </w:p>
        </w:tc>
      </w:tr>
      <w:tr>
        <w:trPr>
          <w:cantSplit/>
        </w:trPr>
        <w:tc>
          <w:tcPr>
            <w:tcW w:type="dxa" w:w="3528"/>
            <w:vAlign w:val="top"/>
            <w:tcMar>
              <w:top w:w="45" w:type="dxa"/>
              <w:start w:w="55" w:type="dxa"/>
              <w:bottom w:w="45" w:type="dxa"/>
              <w:end w:w="55" w:type="dxa"/>
            </w:tcMar>
          </w:tcPr>
          <w:p>
            <w:pPr>
              <w:spacing w:after="0"/>
            </w:pPr>
            <w:r>
              <w:rPr>
                <w:sz w:val="14"/>
              </w:rPr>
              <w:t>Skeleton_Archmage</w:t>
            </w:r>
          </w:p>
        </w:tc>
        <w:tc>
          <w:tcPr>
            <w:tcW w:type="dxa" w:w="1944"/>
            <w:vAlign w:val="top"/>
            <w:tcMar>
              <w:top w:w="45" w:type="dxa"/>
              <w:start w:w="55" w:type="dxa"/>
              <w:bottom w:w="45" w:type="dxa"/>
              <w:end w:w="55" w:type="dxa"/>
            </w:tcMar>
          </w:tcPr>
          <w:p>
            <w:pPr>
              <w:spacing w:after="0"/>
            </w:pPr>
            <w:r>
              <w:rPr>
                <w:sz w:val="14"/>
              </w:rPr>
              <w:t>Combat role</w:t>
            </w:r>
          </w:p>
        </w:tc>
        <w:tc>
          <w:tcPr>
            <w:tcW w:type="dxa" w:w="2880"/>
            <w:vAlign w:val="top"/>
            <w:tcMar>
              <w:top w:w="45" w:type="dxa"/>
              <w:start w:w="55" w:type="dxa"/>
              <w:bottom w:w="45" w:type="dxa"/>
              <w:end w:w="55" w:type="dxa"/>
            </w:tcMar>
          </w:tcPr>
          <w:p>
            <w:pPr>
              <w:spacing w:after="0"/>
            </w:pPr>
            <w:r>
              <w:rPr>
                <w:sz w:val="14"/>
              </w:rPr>
              <w:t>Z1 Emerald Wilds</w:t>
            </w:r>
          </w:p>
        </w:tc>
        <w:tc>
          <w:tcPr>
            <w:tcW w:type="dxa" w:w="3240"/>
            <w:vAlign w:val="top"/>
            <w:tcMar>
              <w:top w:w="45" w:type="dxa"/>
              <w:start w:w="55" w:type="dxa"/>
              <w:bottom w:w="45" w:type="dxa"/>
              <w:end w:w="55" w:type="dxa"/>
            </w:tcMar>
          </w:tcPr>
          <w:p>
            <w:pPr>
              <w:spacing w:after="0"/>
            </w:pPr>
            <w:r>
              <w:rPr>
                <w:sz w:val="14"/>
              </w:rPr>
              <w:t>Concentration</w:t>
            </w:r>
          </w:p>
        </w:tc>
        <w:tc>
          <w:tcPr>
            <w:tcW w:type="dxa" w:w="2736"/>
            <w:vAlign w:val="top"/>
            <w:tcMar>
              <w:top w:w="45" w:type="dxa"/>
              <w:start w:w="55" w:type="dxa"/>
              <w:bottom w:w="45" w:type="dxa"/>
              <w:end w:w="55" w:type="dxa"/>
            </w:tcMar>
          </w:tcPr>
          <w:p>
            <w:pPr>
              <w:spacing w:after="0"/>
            </w:pPr>
            <w:r>
              <w:rPr>
                <w:sz w:val="14"/>
              </w:rPr>
              <w:t>Passive / Rare · 5%</w:t>
            </w:r>
          </w:p>
        </w:tc>
      </w:tr>
      <w:tr>
        <w:trPr>
          <w:cantSplit/>
        </w:trPr>
        <w:tc>
          <w:tcPr>
            <w:tcW w:type="dxa" w:w="3528"/>
            <w:vAlign w:val="top"/>
            <w:tcMar>
              <w:top w:w="45" w:type="dxa"/>
              <w:start w:w="55" w:type="dxa"/>
              <w:bottom w:w="45" w:type="dxa"/>
              <w:end w:w="55" w:type="dxa"/>
            </w:tcMar>
            <w:shd w:fill="F3F6F8"/>
          </w:tcPr>
          <w:p>
            <w:pPr>
              <w:spacing w:after="0"/>
            </w:pPr>
            <w:r>
              <w:rPr>
                <w:sz w:val="14"/>
              </w:rPr>
              <w:t>Skeleton_Elite</w:t>
            </w:r>
          </w:p>
        </w:tc>
        <w:tc>
          <w:tcPr>
            <w:tcW w:type="dxa" w:w="1944"/>
            <w:vAlign w:val="top"/>
            <w:tcMar>
              <w:top w:w="45" w:type="dxa"/>
              <w:start w:w="55" w:type="dxa"/>
              <w:bottom w:w="45" w:type="dxa"/>
              <w:end w:w="55" w:type="dxa"/>
            </w:tcMar>
            <w:shd w:fill="F3F6F8"/>
          </w:tcPr>
          <w:p>
            <w:pPr>
              <w:spacing w:after="0"/>
            </w:pPr>
            <w:r>
              <w:rPr>
                <w:sz w:val="14"/>
              </w:rPr>
              <w:t>Combat role</w:t>
            </w:r>
          </w:p>
        </w:tc>
        <w:tc>
          <w:tcPr>
            <w:tcW w:type="dxa" w:w="2880"/>
            <w:vAlign w:val="top"/>
            <w:tcMar>
              <w:top w:w="45" w:type="dxa"/>
              <w:start w:w="55" w:type="dxa"/>
              <w:bottom w:w="45" w:type="dxa"/>
              <w:end w:w="55" w:type="dxa"/>
            </w:tcMar>
            <w:shd w:fill="F3F6F8"/>
          </w:tcPr>
          <w:p>
            <w:pPr>
              <w:spacing w:after="0"/>
            </w:pPr>
            <w:r>
              <w:rPr>
                <w:sz w:val="14"/>
              </w:rPr>
              <w:t>Z1 Emerald Wilds</w:t>
            </w:r>
          </w:p>
        </w:tc>
        <w:tc>
          <w:tcPr>
            <w:tcW w:type="dxa" w:w="3240"/>
            <w:vAlign w:val="top"/>
            <w:tcMar>
              <w:top w:w="45" w:type="dxa"/>
              <w:start w:w="55" w:type="dxa"/>
              <w:bottom w:w="45" w:type="dxa"/>
              <w:end w:w="55" w:type="dxa"/>
            </w:tcMar>
            <w:shd w:fill="F3F6F8"/>
          </w:tcPr>
          <w:p>
            <w:pPr>
              <w:spacing w:after="0"/>
            </w:pPr>
            <w:r>
              <w:rPr>
                <w:sz w:val="14"/>
              </w:rPr>
              <w:t>RESERVE_UNASSIGNED</w:t>
            </w:r>
          </w:p>
        </w:tc>
        <w:tc>
          <w:tcPr>
            <w:tcW w:type="dxa" w:w="2736"/>
            <w:vAlign w:val="top"/>
            <w:tcMar>
              <w:top w:w="45" w:type="dxa"/>
              <w:start w:w="55" w:type="dxa"/>
              <w:bottom w:w="45" w:type="dxa"/>
              <w:end w:w="55" w:type="dxa"/>
            </w:tcMar>
            <w:shd w:fill="F3F6F8"/>
          </w:tcPr>
          <w:p>
            <w:pPr>
              <w:spacing w:after="0"/>
            </w:pPr>
            <w:r>
              <w:rPr>
                <w:sz w:val="14"/>
              </w:rPr>
              <w:t>No learn roll</w:t>
            </w:r>
          </w:p>
        </w:tc>
      </w:tr>
      <w:tr>
        <w:trPr>
          <w:cantSplit/>
        </w:trPr>
        <w:tc>
          <w:tcPr>
            <w:tcW w:type="dxa" w:w="3528"/>
            <w:vAlign w:val="top"/>
            <w:tcMar>
              <w:top w:w="45" w:type="dxa"/>
              <w:start w:w="55" w:type="dxa"/>
              <w:bottom w:w="45" w:type="dxa"/>
              <w:end w:w="55" w:type="dxa"/>
            </w:tcMar>
          </w:tcPr>
          <w:p>
            <w:pPr>
              <w:spacing w:after="0"/>
            </w:pPr>
            <w:r>
              <w:rPr>
                <w:sz w:val="14"/>
              </w:rPr>
              <w:t>Skeleton_Fighter</w:t>
            </w:r>
          </w:p>
        </w:tc>
        <w:tc>
          <w:tcPr>
            <w:tcW w:type="dxa" w:w="1944"/>
            <w:vAlign w:val="top"/>
            <w:tcMar>
              <w:top w:w="45" w:type="dxa"/>
              <w:start w:w="55" w:type="dxa"/>
              <w:bottom w:w="45" w:type="dxa"/>
              <w:end w:w="55" w:type="dxa"/>
            </w:tcMar>
          </w:tcPr>
          <w:p>
            <w:pPr>
              <w:spacing w:after="0"/>
            </w:pPr>
            <w:r>
              <w:rPr>
                <w:sz w:val="14"/>
              </w:rPr>
              <w:t>Combat role</w:t>
            </w:r>
          </w:p>
        </w:tc>
        <w:tc>
          <w:tcPr>
            <w:tcW w:type="dxa" w:w="2880"/>
            <w:vAlign w:val="top"/>
            <w:tcMar>
              <w:top w:w="45" w:type="dxa"/>
              <w:start w:w="55" w:type="dxa"/>
              <w:bottom w:w="45" w:type="dxa"/>
              <w:end w:w="55" w:type="dxa"/>
            </w:tcMar>
          </w:tcPr>
          <w:p>
            <w:pPr>
              <w:spacing w:after="0"/>
            </w:pPr>
            <w:r>
              <w:rPr>
                <w:sz w:val="14"/>
              </w:rPr>
              <w:t>Z1 Emerald Wilds</w:t>
            </w:r>
          </w:p>
        </w:tc>
        <w:tc>
          <w:tcPr>
            <w:tcW w:type="dxa" w:w="3240"/>
            <w:vAlign w:val="top"/>
            <w:tcMar>
              <w:top w:w="45" w:type="dxa"/>
              <w:start w:w="55" w:type="dxa"/>
              <w:bottom w:w="45" w:type="dxa"/>
              <w:end w:w="55" w:type="dxa"/>
            </w:tcMar>
          </w:tcPr>
          <w:p>
            <w:pPr>
              <w:spacing w:after="0"/>
            </w:pPr>
            <w:r>
              <w:rPr>
                <w:sz w:val="14"/>
              </w:rPr>
              <w:t>RESERVE_UNASSIGNED</w:t>
            </w:r>
          </w:p>
        </w:tc>
        <w:tc>
          <w:tcPr>
            <w:tcW w:type="dxa" w:w="2736"/>
            <w:vAlign w:val="top"/>
            <w:tcMar>
              <w:top w:w="45" w:type="dxa"/>
              <w:start w:w="55" w:type="dxa"/>
              <w:bottom w:w="45" w:type="dxa"/>
              <w:end w:w="55" w:type="dxa"/>
            </w:tcMar>
          </w:tcPr>
          <w:p>
            <w:pPr>
              <w:spacing w:after="0"/>
            </w:pPr>
            <w:r>
              <w:rPr>
                <w:sz w:val="14"/>
              </w:rPr>
              <w:t>No learn roll</w:t>
            </w:r>
          </w:p>
        </w:tc>
      </w:tr>
      <w:tr>
        <w:trPr>
          <w:cantSplit/>
        </w:trPr>
        <w:tc>
          <w:tcPr>
            <w:tcW w:type="dxa" w:w="3528"/>
            <w:vAlign w:val="top"/>
            <w:tcMar>
              <w:top w:w="45" w:type="dxa"/>
              <w:start w:w="55" w:type="dxa"/>
              <w:bottom w:w="45" w:type="dxa"/>
              <w:end w:w="55" w:type="dxa"/>
            </w:tcMar>
            <w:shd w:fill="F3F6F8"/>
          </w:tcPr>
          <w:p>
            <w:pPr>
              <w:spacing w:after="0"/>
            </w:pPr>
            <w:r>
              <w:rPr>
                <w:sz w:val="14"/>
              </w:rPr>
              <w:t>Skeleton_Knight</w:t>
            </w:r>
          </w:p>
        </w:tc>
        <w:tc>
          <w:tcPr>
            <w:tcW w:type="dxa" w:w="1944"/>
            <w:vAlign w:val="top"/>
            <w:tcMar>
              <w:top w:w="45" w:type="dxa"/>
              <w:start w:w="55" w:type="dxa"/>
              <w:bottom w:w="45" w:type="dxa"/>
              <w:end w:w="55" w:type="dxa"/>
            </w:tcMar>
            <w:shd w:fill="F3F6F8"/>
          </w:tcPr>
          <w:p>
            <w:pPr>
              <w:spacing w:after="0"/>
            </w:pPr>
            <w:r>
              <w:rPr>
                <w:sz w:val="14"/>
              </w:rPr>
              <w:t>Combat role</w:t>
            </w:r>
          </w:p>
        </w:tc>
        <w:tc>
          <w:tcPr>
            <w:tcW w:type="dxa" w:w="2880"/>
            <w:vAlign w:val="top"/>
            <w:tcMar>
              <w:top w:w="45" w:type="dxa"/>
              <w:start w:w="55" w:type="dxa"/>
              <w:bottom w:w="45" w:type="dxa"/>
              <w:end w:w="55" w:type="dxa"/>
            </w:tcMar>
            <w:shd w:fill="F3F6F8"/>
          </w:tcPr>
          <w:p>
            <w:pPr>
              <w:spacing w:after="0"/>
            </w:pPr>
            <w:r>
              <w:rPr>
                <w:sz w:val="14"/>
              </w:rPr>
              <w:t>Z1 Emerald Wilds</w:t>
            </w:r>
          </w:p>
        </w:tc>
        <w:tc>
          <w:tcPr>
            <w:tcW w:type="dxa" w:w="3240"/>
            <w:vAlign w:val="top"/>
            <w:tcMar>
              <w:top w:w="45" w:type="dxa"/>
              <w:start w:w="55" w:type="dxa"/>
              <w:bottom w:w="45" w:type="dxa"/>
              <w:end w:w="55" w:type="dxa"/>
            </w:tcMar>
            <w:shd w:fill="F3F6F8"/>
          </w:tcPr>
          <w:p>
            <w:pPr>
              <w:spacing w:after="0"/>
            </w:pPr>
            <w:r>
              <w:rPr>
                <w:sz w:val="14"/>
              </w:rPr>
              <w:t>Smite</w:t>
            </w:r>
          </w:p>
        </w:tc>
        <w:tc>
          <w:tcPr>
            <w:tcW w:type="dxa" w:w="2736"/>
            <w:vAlign w:val="top"/>
            <w:tcMar>
              <w:top w:w="45" w:type="dxa"/>
              <w:start w:w="55" w:type="dxa"/>
              <w:bottom w:w="45" w:type="dxa"/>
              <w:end w:w="55" w:type="dxa"/>
            </w:tcMar>
            <w:shd w:fill="F3F6F8"/>
          </w:tcPr>
          <w:p>
            <w:pPr>
              <w:spacing w:after="0"/>
            </w:pPr>
            <w:r>
              <w:rPr>
                <w:sz w:val="14"/>
              </w:rPr>
              <w:t>Skill / Common · 15%</w:t>
            </w:r>
          </w:p>
        </w:tc>
      </w:tr>
      <w:tr>
        <w:trPr>
          <w:cantSplit/>
        </w:trPr>
        <w:tc>
          <w:tcPr>
            <w:tcW w:type="dxa" w:w="3528"/>
            <w:vAlign w:val="top"/>
            <w:tcMar>
              <w:top w:w="45" w:type="dxa"/>
              <w:start w:w="55" w:type="dxa"/>
              <w:bottom w:w="45" w:type="dxa"/>
              <w:end w:w="55" w:type="dxa"/>
            </w:tcMar>
          </w:tcPr>
          <w:p>
            <w:pPr>
              <w:spacing w:after="0"/>
            </w:pPr>
            <w:r>
              <w:rPr>
                <w:sz w:val="14"/>
              </w:rPr>
              <w:t>Skeleton_Mage</w:t>
            </w:r>
          </w:p>
        </w:tc>
        <w:tc>
          <w:tcPr>
            <w:tcW w:type="dxa" w:w="1944"/>
            <w:vAlign w:val="top"/>
            <w:tcMar>
              <w:top w:w="45" w:type="dxa"/>
              <w:start w:w="55" w:type="dxa"/>
              <w:bottom w:w="45" w:type="dxa"/>
              <w:end w:w="55" w:type="dxa"/>
            </w:tcMar>
          </w:tcPr>
          <w:p>
            <w:pPr>
              <w:spacing w:after="0"/>
            </w:pPr>
            <w:r>
              <w:rPr>
                <w:sz w:val="14"/>
              </w:rPr>
              <w:t>Combat role</w:t>
            </w:r>
          </w:p>
        </w:tc>
        <w:tc>
          <w:tcPr>
            <w:tcW w:type="dxa" w:w="2880"/>
            <w:vAlign w:val="top"/>
            <w:tcMar>
              <w:top w:w="45" w:type="dxa"/>
              <w:start w:w="55" w:type="dxa"/>
              <w:bottom w:w="45" w:type="dxa"/>
              <w:end w:w="55" w:type="dxa"/>
            </w:tcMar>
          </w:tcPr>
          <w:p>
            <w:pPr>
              <w:spacing w:after="0"/>
            </w:pPr>
            <w:r>
              <w:rPr>
                <w:sz w:val="14"/>
              </w:rPr>
              <w:t>Z1 Emerald Wilds</w:t>
            </w:r>
          </w:p>
        </w:tc>
        <w:tc>
          <w:tcPr>
            <w:tcW w:type="dxa" w:w="3240"/>
            <w:vAlign w:val="top"/>
            <w:tcMar>
              <w:top w:w="45" w:type="dxa"/>
              <w:start w:w="55" w:type="dxa"/>
              <w:bottom w:w="45" w:type="dxa"/>
              <w:end w:w="55" w:type="dxa"/>
            </w:tcMar>
          </w:tcPr>
          <w:p>
            <w:pPr>
              <w:spacing w:after="0"/>
            </w:pPr>
            <w:r>
              <w:rPr>
                <w:sz w:val="14"/>
              </w:rPr>
              <w:t>RESERVE_UNASSIGNED</w:t>
            </w:r>
          </w:p>
        </w:tc>
        <w:tc>
          <w:tcPr>
            <w:tcW w:type="dxa" w:w="2736"/>
            <w:vAlign w:val="top"/>
            <w:tcMar>
              <w:top w:w="45" w:type="dxa"/>
              <w:start w:w="55" w:type="dxa"/>
              <w:bottom w:w="45" w:type="dxa"/>
              <w:end w:w="55" w:type="dxa"/>
            </w:tcMar>
          </w:tcPr>
          <w:p>
            <w:pPr>
              <w:spacing w:after="0"/>
            </w:pPr>
            <w:r>
              <w:rPr>
                <w:sz w:val="14"/>
              </w:rPr>
              <w:t>No learn roll</w:t>
            </w:r>
          </w:p>
        </w:tc>
      </w:tr>
      <w:tr>
        <w:trPr>
          <w:cantSplit/>
        </w:trPr>
        <w:tc>
          <w:tcPr>
            <w:tcW w:type="dxa" w:w="3528"/>
            <w:vAlign w:val="top"/>
            <w:tcMar>
              <w:top w:w="45" w:type="dxa"/>
              <w:start w:w="55" w:type="dxa"/>
              <w:bottom w:w="45" w:type="dxa"/>
              <w:end w:w="55" w:type="dxa"/>
            </w:tcMar>
            <w:shd w:fill="F3F6F8"/>
          </w:tcPr>
          <w:p>
            <w:pPr>
              <w:spacing w:after="0"/>
            </w:pPr>
            <w:r>
              <w:rPr>
                <w:sz w:val="14"/>
              </w:rPr>
              <w:t>Skeleton_Ranger</w:t>
            </w:r>
          </w:p>
        </w:tc>
        <w:tc>
          <w:tcPr>
            <w:tcW w:type="dxa" w:w="1944"/>
            <w:vAlign w:val="top"/>
            <w:tcMar>
              <w:top w:w="45" w:type="dxa"/>
              <w:start w:w="55" w:type="dxa"/>
              <w:bottom w:w="45" w:type="dxa"/>
              <w:end w:w="55" w:type="dxa"/>
            </w:tcMar>
            <w:shd w:fill="F3F6F8"/>
          </w:tcPr>
          <w:p>
            <w:pPr>
              <w:spacing w:after="0"/>
            </w:pPr>
            <w:r>
              <w:rPr>
                <w:sz w:val="14"/>
              </w:rPr>
              <w:t>Combat role</w:t>
            </w:r>
          </w:p>
        </w:tc>
        <w:tc>
          <w:tcPr>
            <w:tcW w:type="dxa" w:w="2880"/>
            <w:vAlign w:val="top"/>
            <w:tcMar>
              <w:top w:w="45" w:type="dxa"/>
              <w:start w:w="55" w:type="dxa"/>
              <w:bottom w:w="45" w:type="dxa"/>
              <w:end w:w="55" w:type="dxa"/>
            </w:tcMar>
            <w:shd w:fill="F3F6F8"/>
          </w:tcPr>
          <w:p>
            <w:pPr>
              <w:spacing w:after="0"/>
            </w:pPr>
            <w:r>
              <w:rPr>
                <w:sz w:val="14"/>
              </w:rPr>
              <w:t>Z1 Emerald Wilds</w:t>
            </w:r>
          </w:p>
        </w:tc>
        <w:tc>
          <w:tcPr>
            <w:tcW w:type="dxa" w:w="3240"/>
            <w:vAlign w:val="top"/>
            <w:tcMar>
              <w:top w:w="45" w:type="dxa"/>
              <w:start w:w="55" w:type="dxa"/>
              <w:bottom w:w="45" w:type="dxa"/>
              <w:end w:w="55" w:type="dxa"/>
            </w:tcMar>
            <w:shd w:fill="F3F6F8"/>
          </w:tcPr>
          <w:p>
            <w:pPr>
              <w:spacing w:after="0"/>
            </w:pPr>
            <w:r>
              <w:rPr>
                <w:sz w:val="14"/>
              </w:rPr>
              <w:t>Long Reach</w:t>
            </w:r>
          </w:p>
        </w:tc>
        <w:tc>
          <w:tcPr>
            <w:tcW w:type="dxa" w:w="2736"/>
            <w:vAlign w:val="top"/>
            <w:tcMar>
              <w:top w:w="45" w:type="dxa"/>
              <w:start w:w="55" w:type="dxa"/>
              <w:bottom w:w="45" w:type="dxa"/>
              <w:end w:w="55" w:type="dxa"/>
            </w:tcMar>
            <w:shd w:fill="F3F6F8"/>
          </w:tcPr>
          <w:p>
            <w:pPr>
              <w:spacing w:after="0"/>
            </w:pPr>
            <w:r>
              <w:rPr>
                <w:sz w:val="14"/>
              </w:rPr>
              <w:t>Passive / Common · 15%</w:t>
            </w:r>
          </w:p>
        </w:tc>
      </w:tr>
      <w:tr>
        <w:trPr>
          <w:cantSplit/>
        </w:trPr>
        <w:tc>
          <w:tcPr>
            <w:tcW w:type="dxa" w:w="3528"/>
            <w:vAlign w:val="top"/>
            <w:tcMar>
              <w:top w:w="45" w:type="dxa"/>
              <w:start w:w="55" w:type="dxa"/>
              <w:bottom w:w="45" w:type="dxa"/>
              <w:end w:w="55" w:type="dxa"/>
            </w:tcMar>
          </w:tcPr>
          <w:p>
            <w:pPr>
              <w:spacing w:after="0"/>
            </w:pPr>
            <w:r>
              <w:rPr>
                <w:sz w:val="14"/>
              </w:rPr>
              <w:t>Skeleton_Scout</w:t>
            </w:r>
          </w:p>
        </w:tc>
        <w:tc>
          <w:tcPr>
            <w:tcW w:type="dxa" w:w="1944"/>
            <w:vAlign w:val="top"/>
            <w:tcMar>
              <w:top w:w="45" w:type="dxa"/>
              <w:start w:w="55" w:type="dxa"/>
              <w:bottom w:w="45" w:type="dxa"/>
              <w:end w:w="55" w:type="dxa"/>
            </w:tcMar>
          </w:tcPr>
          <w:p>
            <w:pPr>
              <w:spacing w:after="0"/>
            </w:pPr>
            <w:r>
              <w:rPr>
                <w:sz w:val="14"/>
              </w:rPr>
              <w:t>Combat role</w:t>
            </w:r>
          </w:p>
        </w:tc>
        <w:tc>
          <w:tcPr>
            <w:tcW w:type="dxa" w:w="2880"/>
            <w:vAlign w:val="top"/>
            <w:tcMar>
              <w:top w:w="45" w:type="dxa"/>
              <w:start w:w="55" w:type="dxa"/>
              <w:bottom w:w="45" w:type="dxa"/>
              <w:end w:w="55" w:type="dxa"/>
            </w:tcMar>
          </w:tcPr>
          <w:p>
            <w:pPr>
              <w:spacing w:after="0"/>
            </w:pPr>
            <w:r>
              <w:rPr>
                <w:sz w:val="14"/>
              </w:rPr>
              <w:t>Z1 Emerald Wilds</w:t>
            </w:r>
          </w:p>
        </w:tc>
        <w:tc>
          <w:tcPr>
            <w:tcW w:type="dxa" w:w="3240"/>
            <w:vAlign w:val="top"/>
            <w:tcMar>
              <w:top w:w="45" w:type="dxa"/>
              <w:start w:w="55" w:type="dxa"/>
              <w:bottom w:w="45" w:type="dxa"/>
              <w:end w:w="55" w:type="dxa"/>
            </w:tcMar>
          </w:tcPr>
          <w:p>
            <w:pPr>
              <w:spacing w:after="0"/>
            </w:pPr>
            <w:r>
              <w:rPr>
                <w:sz w:val="14"/>
              </w:rPr>
              <w:t>Accelerant</w:t>
            </w:r>
          </w:p>
        </w:tc>
        <w:tc>
          <w:tcPr>
            <w:tcW w:type="dxa" w:w="2736"/>
            <w:vAlign w:val="top"/>
            <w:tcMar>
              <w:top w:w="45" w:type="dxa"/>
              <w:start w:w="55" w:type="dxa"/>
              <w:bottom w:w="45" w:type="dxa"/>
              <w:end w:w="55" w:type="dxa"/>
            </w:tcMar>
          </w:tcPr>
          <w:p>
            <w:pPr>
              <w:spacing w:after="0"/>
            </w:pPr>
            <w:r>
              <w:rPr>
                <w:sz w:val="14"/>
              </w:rPr>
              <w:t>Passive / Common · 15%</w:t>
            </w:r>
          </w:p>
        </w:tc>
      </w:tr>
      <w:tr>
        <w:trPr>
          <w:cantSplit/>
        </w:trPr>
        <w:tc>
          <w:tcPr>
            <w:tcW w:type="dxa" w:w="3528"/>
            <w:vAlign w:val="top"/>
            <w:tcMar>
              <w:top w:w="45" w:type="dxa"/>
              <w:start w:w="55" w:type="dxa"/>
              <w:bottom w:w="45" w:type="dxa"/>
              <w:end w:w="55" w:type="dxa"/>
            </w:tcMar>
            <w:shd w:fill="F3F6F8"/>
          </w:tcPr>
          <w:p>
            <w:pPr>
              <w:spacing w:after="0"/>
            </w:pPr>
            <w:r>
              <w:rPr>
                <w:sz w:val="14"/>
              </w:rPr>
              <w:t>Skeleton_Soldier</w:t>
            </w:r>
          </w:p>
        </w:tc>
        <w:tc>
          <w:tcPr>
            <w:tcW w:type="dxa" w:w="1944"/>
            <w:vAlign w:val="top"/>
            <w:tcMar>
              <w:top w:w="45" w:type="dxa"/>
              <w:start w:w="55" w:type="dxa"/>
              <w:bottom w:w="45" w:type="dxa"/>
              <w:end w:w="55" w:type="dxa"/>
            </w:tcMar>
            <w:shd w:fill="F3F6F8"/>
          </w:tcPr>
          <w:p>
            <w:pPr>
              <w:spacing w:after="0"/>
            </w:pPr>
            <w:r>
              <w:rPr>
                <w:sz w:val="14"/>
              </w:rPr>
              <w:t>Combat role</w:t>
            </w:r>
          </w:p>
        </w:tc>
        <w:tc>
          <w:tcPr>
            <w:tcW w:type="dxa" w:w="2880"/>
            <w:vAlign w:val="top"/>
            <w:tcMar>
              <w:top w:w="45" w:type="dxa"/>
              <w:start w:w="55" w:type="dxa"/>
              <w:bottom w:w="45" w:type="dxa"/>
              <w:end w:w="55" w:type="dxa"/>
            </w:tcMar>
            <w:shd w:fill="F3F6F8"/>
          </w:tcPr>
          <w:p>
            <w:pPr>
              <w:spacing w:after="0"/>
            </w:pPr>
            <w:r>
              <w:rPr>
                <w:sz w:val="14"/>
              </w:rPr>
              <w:t>Z1 Emerald Wilds</w:t>
            </w:r>
          </w:p>
        </w:tc>
        <w:tc>
          <w:tcPr>
            <w:tcW w:type="dxa" w:w="3240"/>
            <w:vAlign w:val="top"/>
            <w:tcMar>
              <w:top w:w="45" w:type="dxa"/>
              <w:start w:w="55" w:type="dxa"/>
              <w:bottom w:w="45" w:type="dxa"/>
              <w:end w:w="55" w:type="dxa"/>
            </w:tcMar>
            <w:shd w:fill="F3F6F8"/>
          </w:tcPr>
          <w:p>
            <w:pPr>
              <w:spacing w:after="0"/>
            </w:pPr>
            <w:r>
              <w:rPr>
                <w:sz w:val="14"/>
              </w:rPr>
              <w:t>RESERVE_UNASSIGNED</w:t>
            </w:r>
          </w:p>
        </w:tc>
        <w:tc>
          <w:tcPr>
            <w:tcW w:type="dxa" w:w="2736"/>
            <w:vAlign w:val="top"/>
            <w:tcMar>
              <w:top w:w="45" w:type="dxa"/>
              <w:start w:w="55" w:type="dxa"/>
              <w:bottom w:w="45" w:type="dxa"/>
              <w:end w:w="55" w:type="dxa"/>
            </w:tcMar>
            <w:shd w:fill="F3F6F8"/>
          </w:tcPr>
          <w:p>
            <w:pPr>
              <w:spacing w:after="0"/>
            </w:pPr>
            <w:r>
              <w:rPr>
                <w:sz w:val="14"/>
              </w:rPr>
              <w:t>No learn roll</w:t>
            </w:r>
          </w:p>
        </w:tc>
      </w:tr>
      <w:tr>
        <w:trPr>
          <w:cantSplit/>
        </w:trPr>
        <w:tc>
          <w:tcPr>
            <w:tcW w:type="dxa" w:w="3528"/>
            <w:vAlign w:val="top"/>
            <w:tcMar>
              <w:top w:w="45" w:type="dxa"/>
              <w:start w:w="55" w:type="dxa"/>
              <w:bottom w:w="45" w:type="dxa"/>
              <w:end w:w="55" w:type="dxa"/>
            </w:tcMar>
          </w:tcPr>
          <w:p>
            <w:pPr>
              <w:spacing w:after="0"/>
            </w:pPr>
            <w:r>
              <w:rPr>
                <w:sz w:val="14"/>
              </w:rPr>
              <w:t>Snake_Marsh</w:t>
            </w:r>
          </w:p>
        </w:tc>
        <w:tc>
          <w:tcPr>
            <w:tcW w:type="dxa" w:w="1944"/>
            <w:vAlign w:val="top"/>
            <w:tcMar>
              <w:top w:w="45" w:type="dxa"/>
              <w:start w:w="55" w:type="dxa"/>
              <w:bottom w:w="45" w:type="dxa"/>
              <w:end w:w="55" w:type="dxa"/>
            </w:tcMar>
          </w:tcPr>
          <w:p>
            <w:pPr>
              <w:spacing w:after="0"/>
            </w:pPr>
            <w:r>
              <w:rPr>
                <w:sz w:val="14"/>
              </w:rPr>
              <w:t>Combat role</w:t>
            </w:r>
          </w:p>
        </w:tc>
        <w:tc>
          <w:tcPr>
            <w:tcW w:type="dxa" w:w="2880"/>
            <w:vAlign w:val="top"/>
            <w:tcMar>
              <w:top w:w="45" w:type="dxa"/>
              <w:start w:w="55" w:type="dxa"/>
              <w:bottom w:w="45" w:type="dxa"/>
              <w:end w:w="55" w:type="dxa"/>
            </w:tcMar>
          </w:tcPr>
          <w:p>
            <w:pPr>
              <w:spacing w:after="0"/>
            </w:pPr>
            <w:r>
              <w:rPr>
                <w:sz w:val="14"/>
              </w:rPr>
              <w:t>Z1 Emerald Wilds</w:t>
            </w:r>
          </w:p>
        </w:tc>
        <w:tc>
          <w:tcPr>
            <w:tcW w:type="dxa" w:w="3240"/>
            <w:vAlign w:val="top"/>
            <w:tcMar>
              <w:top w:w="45" w:type="dxa"/>
              <w:start w:w="55" w:type="dxa"/>
              <w:bottom w:w="45" w:type="dxa"/>
              <w:end w:w="55" w:type="dxa"/>
            </w:tcMar>
          </w:tcPr>
          <w:p>
            <w:pPr>
              <w:spacing w:after="0"/>
            </w:pPr>
            <w:r>
              <w:rPr>
                <w:sz w:val="14"/>
              </w:rPr>
              <w:t>RESERVE_UNASSIGNED</w:t>
            </w:r>
          </w:p>
        </w:tc>
        <w:tc>
          <w:tcPr>
            <w:tcW w:type="dxa" w:w="2736"/>
            <w:vAlign w:val="top"/>
            <w:tcMar>
              <w:top w:w="45" w:type="dxa"/>
              <w:start w:w="55" w:type="dxa"/>
              <w:bottom w:w="45" w:type="dxa"/>
              <w:end w:w="55" w:type="dxa"/>
            </w:tcMar>
          </w:tcPr>
          <w:p>
            <w:pPr>
              <w:spacing w:after="0"/>
            </w:pPr>
            <w:r>
              <w:rPr>
                <w:sz w:val="14"/>
              </w:rPr>
              <w:t>No learn roll</w:t>
            </w:r>
          </w:p>
        </w:tc>
      </w:tr>
      <w:tr>
        <w:trPr>
          <w:cantSplit/>
        </w:trPr>
        <w:tc>
          <w:tcPr>
            <w:tcW w:type="dxa" w:w="3528"/>
            <w:vAlign w:val="top"/>
            <w:tcMar>
              <w:top w:w="45" w:type="dxa"/>
              <w:start w:w="55" w:type="dxa"/>
              <w:bottom w:w="45" w:type="dxa"/>
              <w:end w:w="55" w:type="dxa"/>
            </w:tcMar>
            <w:shd w:fill="F3F6F8"/>
          </w:tcPr>
          <w:p>
            <w:pPr>
              <w:spacing w:after="0"/>
            </w:pPr>
            <w:r>
              <w:rPr>
                <w:sz w:val="14"/>
              </w:rPr>
              <w:t>Spider</w:t>
            </w:r>
          </w:p>
        </w:tc>
        <w:tc>
          <w:tcPr>
            <w:tcW w:type="dxa" w:w="1944"/>
            <w:vAlign w:val="top"/>
            <w:tcMar>
              <w:top w:w="45" w:type="dxa"/>
              <w:start w:w="55" w:type="dxa"/>
              <w:bottom w:w="45" w:type="dxa"/>
              <w:end w:w="55" w:type="dxa"/>
            </w:tcMar>
            <w:shd w:fill="F3F6F8"/>
          </w:tcPr>
          <w:p>
            <w:pPr>
              <w:spacing w:after="0"/>
            </w:pPr>
            <w:r>
              <w:rPr>
                <w:sz w:val="14"/>
              </w:rPr>
              <w:t>Combat role</w:t>
            </w:r>
          </w:p>
        </w:tc>
        <w:tc>
          <w:tcPr>
            <w:tcW w:type="dxa" w:w="2880"/>
            <w:vAlign w:val="top"/>
            <w:tcMar>
              <w:top w:w="45" w:type="dxa"/>
              <w:start w:w="55" w:type="dxa"/>
              <w:bottom w:w="45" w:type="dxa"/>
              <w:end w:w="55" w:type="dxa"/>
            </w:tcMar>
            <w:shd w:fill="F3F6F8"/>
          </w:tcPr>
          <w:p>
            <w:pPr>
              <w:spacing w:after="0"/>
            </w:pPr>
            <w:r>
              <w:rPr>
                <w:sz w:val="14"/>
              </w:rPr>
              <w:t>Z1 Emerald Wilds</w:t>
            </w:r>
          </w:p>
        </w:tc>
        <w:tc>
          <w:tcPr>
            <w:tcW w:type="dxa" w:w="3240"/>
            <w:vAlign w:val="top"/>
            <w:tcMar>
              <w:top w:w="45" w:type="dxa"/>
              <w:start w:w="55" w:type="dxa"/>
              <w:bottom w:w="45" w:type="dxa"/>
              <w:end w:w="55" w:type="dxa"/>
            </w:tcMar>
            <w:shd w:fill="F3F6F8"/>
          </w:tcPr>
          <w:p>
            <w:pPr>
              <w:spacing w:after="0"/>
            </w:pPr>
            <w:r>
              <w:rPr>
                <w:sz w:val="14"/>
              </w:rPr>
              <w:t>Chain</w:t>
            </w:r>
          </w:p>
        </w:tc>
        <w:tc>
          <w:tcPr>
            <w:tcW w:type="dxa" w:w="2736"/>
            <w:vAlign w:val="top"/>
            <w:tcMar>
              <w:top w:w="45" w:type="dxa"/>
              <w:start w:w="55" w:type="dxa"/>
              <w:bottom w:w="45" w:type="dxa"/>
              <w:end w:w="55" w:type="dxa"/>
            </w:tcMar>
            <w:shd w:fill="F3F6F8"/>
          </w:tcPr>
          <w:p>
            <w:pPr>
              <w:spacing w:after="0"/>
            </w:pPr>
            <w:r>
              <w:rPr>
                <w:sz w:val="14"/>
              </w:rPr>
              <w:t>Passive / Common · 15%</w:t>
            </w:r>
          </w:p>
        </w:tc>
      </w:tr>
      <w:tr>
        <w:trPr>
          <w:cantSplit/>
        </w:trPr>
        <w:tc>
          <w:tcPr>
            <w:tcW w:type="dxa" w:w="3528"/>
            <w:vAlign w:val="top"/>
            <w:tcMar>
              <w:top w:w="45" w:type="dxa"/>
              <w:start w:w="55" w:type="dxa"/>
              <w:bottom w:w="45" w:type="dxa"/>
              <w:end w:w="55" w:type="dxa"/>
            </w:tcMar>
          </w:tcPr>
          <w:p>
            <w:pPr>
              <w:spacing w:after="0"/>
            </w:pPr>
            <w:r>
              <w:rPr>
                <w:sz w:val="14"/>
              </w:rPr>
              <w:t>Spirit_Root</w:t>
            </w:r>
          </w:p>
        </w:tc>
        <w:tc>
          <w:tcPr>
            <w:tcW w:type="dxa" w:w="1944"/>
            <w:vAlign w:val="top"/>
            <w:tcMar>
              <w:top w:w="45" w:type="dxa"/>
              <w:start w:w="55" w:type="dxa"/>
              <w:bottom w:w="45" w:type="dxa"/>
              <w:end w:w="55" w:type="dxa"/>
            </w:tcMar>
          </w:tcPr>
          <w:p>
            <w:pPr>
              <w:spacing w:after="0"/>
            </w:pPr>
            <w:r>
              <w:rPr>
                <w:sz w:val="14"/>
              </w:rPr>
              <w:t>Combat role</w:t>
            </w:r>
          </w:p>
        </w:tc>
        <w:tc>
          <w:tcPr>
            <w:tcW w:type="dxa" w:w="2880"/>
            <w:vAlign w:val="top"/>
            <w:tcMar>
              <w:top w:w="45" w:type="dxa"/>
              <w:start w:w="55" w:type="dxa"/>
              <w:bottom w:w="45" w:type="dxa"/>
              <w:end w:w="55" w:type="dxa"/>
            </w:tcMar>
          </w:tcPr>
          <w:p>
            <w:pPr>
              <w:spacing w:after="0"/>
            </w:pPr>
            <w:r>
              <w:rPr>
                <w:sz w:val="14"/>
              </w:rPr>
              <w:t>Z1 Emerald Wilds</w:t>
            </w:r>
          </w:p>
        </w:tc>
        <w:tc>
          <w:tcPr>
            <w:tcW w:type="dxa" w:w="3240"/>
            <w:vAlign w:val="top"/>
            <w:tcMar>
              <w:top w:w="45" w:type="dxa"/>
              <w:start w:w="55" w:type="dxa"/>
              <w:bottom w:w="45" w:type="dxa"/>
              <w:end w:w="55" w:type="dxa"/>
            </w:tcMar>
          </w:tcPr>
          <w:p>
            <w:pPr>
              <w:spacing w:after="0"/>
            </w:pPr>
            <w:r>
              <w:rPr>
                <w:sz w:val="14"/>
              </w:rPr>
              <w:t>Mantle of Gaia</w:t>
            </w:r>
          </w:p>
        </w:tc>
        <w:tc>
          <w:tcPr>
            <w:tcW w:type="dxa" w:w="2736"/>
            <w:vAlign w:val="top"/>
            <w:tcMar>
              <w:top w:w="45" w:type="dxa"/>
              <w:start w:w="55" w:type="dxa"/>
              <w:bottom w:w="45" w:type="dxa"/>
              <w:end w:w="55" w:type="dxa"/>
            </w:tcMar>
          </w:tcPr>
          <w:p>
            <w:pPr>
              <w:spacing w:after="0"/>
            </w:pPr>
            <w:r>
              <w:rPr>
                <w:sz w:val="14"/>
              </w:rPr>
              <w:t>Skill / Common · 15%</w:t>
            </w:r>
          </w:p>
        </w:tc>
      </w:tr>
      <w:tr>
        <w:trPr>
          <w:cantSplit/>
        </w:trPr>
        <w:tc>
          <w:tcPr>
            <w:tcW w:type="dxa" w:w="3528"/>
            <w:vAlign w:val="top"/>
            <w:tcMar>
              <w:top w:w="45" w:type="dxa"/>
              <w:start w:w="55" w:type="dxa"/>
              <w:bottom w:w="45" w:type="dxa"/>
              <w:end w:w="55" w:type="dxa"/>
            </w:tcMar>
            <w:shd w:fill="F3F6F8"/>
          </w:tcPr>
          <w:p>
            <w:pPr>
              <w:spacing w:after="0"/>
            </w:pPr>
            <w:r>
              <w:rPr>
                <w:sz w:val="14"/>
              </w:rPr>
              <w:t>Trork_Brawler</w:t>
            </w:r>
          </w:p>
        </w:tc>
        <w:tc>
          <w:tcPr>
            <w:tcW w:type="dxa" w:w="1944"/>
            <w:vAlign w:val="top"/>
            <w:tcMar>
              <w:top w:w="45" w:type="dxa"/>
              <w:start w:w="55" w:type="dxa"/>
              <w:bottom w:w="45" w:type="dxa"/>
              <w:end w:w="55" w:type="dxa"/>
            </w:tcMar>
            <w:shd w:fill="F3F6F8"/>
          </w:tcPr>
          <w:p>
            <w:pPr>
              <w:spacing w:after="0"/>
            </w:pPr>
            <w:r>
              <w:rPr>
                <w:sz w:val="14"/>
              </w:rPr>
              <w:t>Combat role</w:t>
            </w:r>
          </w:p>
        </w:tc>
        <w:tc>
          <w:tcPr>
            <w:tcW w:type="dxa" w:w="2880"/>
            <w:vAlign w:val="top"/>
            <w:tcMar>
              <w:top w:w="45" w:type="dxa"/>
              <w:start w:w="55" w:type="dxa"/>
              <w:bottom w:w="45" w:type="dxa"/>
              <w:end w:w="55" w:type="dxa"/>
            </w:tcMar>
            <w:shd w:fill="F3F6F8"/>
          </w:tcPr>
          <w:p>
            <w:pPr>
              <w:spacing w:after="0"/>
            </w:pPr>
            <w:r>
              <w:rPr>
                <w:sz w:val="14"/>
              </w:rPr>
              <w:t>Z1 Emerald Wilds</w:t>
            </w:r>
          </w:p>
        </w:tc>
        <w:tc>
          <w:tcPr>
            <w:tcW w:type="dxa" w:w="3240"/>
            <w:vAlign w:val="top"/>
            <w:tcMar>
              <w:top w:w="45" w:type="dxa"/>
              <w:start w:w="55" w:type="dxa"/>
              <w:bottom w:w="45" w:type="dxa"/>
              <w:end w:w="55" w:type="dxa"/>
            </w:tcMar>
            <w:shd w:fill="F3F6F8"/>
          </w:tcPr>
          <w:p>
            <w:pPr>
              <w:spacing w:after="0"/>
            </w:pPr>
            <w:r>
              <w:rPr>
                <w:sz w:val="14"/>
              </w:rPr>
              <w:t>Stone Jab</w:t>
            </w:r>
          </w:p>
        </w:tc>
        <w:tc>
          <w:tcPr>
            <w:tcW w:type="dxa" w:w="2736"/>
            <w:vAlign w:val="top"/>
            <w:tcMar>
              <w:top w:w="45" w:type="dxa"/>
              <w:start w:w="55" w:type="dxa"/>
              <w:bottom w:w="45" w:type="dxa"/>
              <w:end w:w="55" w:type="dxa"/>
            </w:tcMar>
            <w:shd w:fill="F3F6F8"/>
          </w:tcPr>
          <w:p>
            <w:pPr>
              <w:spacing w:after="0"/>
            </w:pPr>
            <w:r>
              <w:rPr>
                <w:sz w:val="14"/>
              </w:rPr>
              <w:t>Skill / Common · 15%</w:t>
            </w:r>
          </w:p>
        </w:tc>
      </w:tr>
      <w:tr>
        <w:trPr>
          <w:cantSplit/>
        </w:trPr>
        <w:tc>
          <w:tcPr>
            <w:tcW w:type="dxa" w:w="3528"/>
            <w:vAlign w:val="top"/>
            <w:tcMar>
              <w:top w:w="45" w:type="dxa"/>
              <w:start w:w="55" w:type="dxa"/>
              <w:bottom w:w="45" w:type="dxa"/>
              <w:end w:w="55" w:type="dxa"/>
            </w:tcMar>
          </w:tcPr>
          <w:p>
            <w:pPr>
              <w:spacing w:after="0"/>
            </w:pPr>
            <w:r>
              <w:rPr>
                <w:sz w:val="14"/>
              </w:rPr>
              <w:t>Trork_Chieftain</w:t>
            </w:r>
          </w:p>
        </w:tc>
        <w:tc>
          <w:tcPr>
            <w:tcW w:type="dxa" w:w="1944"/>
            <w:vAlign w:val="top"/>
            <w:tcMar>
              <w:top w:w="45" w:type="dxa"/>
              <w:start w:w="55" w:type="dxa"/>
              <w:bottom w:w="45" w:type="dxa"/>
              <w:end w:w="55" w:type="dxa"/>
            </w:tcMar>
          </w:tcPr>
          <w:p>
            <w:pPr>
              <w:spacing w:after="0"/>
            </w:pPr>
            <w:r>
              <w:rPr>
                <w:sz w:val="14"/>
              </w:rPr>
              <w:t>Combat role</w:t>
            </w:r>
          </w:p>
        </w:tc>
        <w:tc>
          <w:tcPr>
            <w:tcW w:type="dxa" w:w="2880"/>
            <w:vAlign w:val="top"/>
            <w:tcMar>
              <w:top w:w="45" w:type="dxa"/>
              <w:start w:w="55" w:type="dxa"/>
              <w:bottom w:w="45" w:type="dxa"/>
              <w:end w:w="55" w:type="dxa"/>
            </w:tcMar>
          </w:tcPr>
          <w:p>
            <w:pPr>
              <w:spacing w:after="0"/>
            </w:pPr>
            <w:r>
              <w:rPr>
                <w:sz w:val="14"/>
              </w:rPr>
              <w:t>Z1 Emerald Wilds</w:t>
            </w:r>
          </w:p>
        </w:tc>
        <w:tc>
          <w:tcPr>
            <w:tcW w:type="dxa" w:w="3240"/>
            <w:vAlign w:val="top"/>
            <w:tcMar>
              <w:top w:w="45" w:type="dxa"/>
              <w:start w:w="55" w:type="dxa"/>
              <w:bottom w:w="45" w:type="dxa"/>
              <w:end w:w="55" w:type="dxa"/>
            </w:tcMar>
          </w:tcPr>
          <w:p>
            <w:pPr>
              <w:spacing w:after="0"/>
            </w:pPr>
            <w:r>
              <w:rPr>
                <w:sz w:val="14"/>
              </w:rPr>
              <w:t>Taunt</w:t>
            </w:r>
          </w:p>
        </w:tc>
        <w:tc>
          <w:tcPr>
            <w:tcW w:type="dxa" w:w="2736"/>
            <w:vAlign w:val="top"/>
            <w:tcMar>
              <w:top w:w="45" w:type="dxa"/>
              <w:start w:w="55" w:type="dxa"/>
              <w:bottom w:w="45" w:type="dxa"/>
              <w:end w:w="55" w:type="dxa"/>
            </w:tcMar>
          </w:tcPr>
          <w:p>
            <w:pPr>
              <w:spacing w:after="0"/>
            </w:pPr>
            <w:r>
              <w:rPr>
                <w:sz w:val="14"/>
              </w:rPr>
              <w:t>Skill / Rare · 5%</w:t>
            </w:r>
          </w:p>
        </w:tc>
      </w:tr>
      <w:tr>
        <w:trPr>
          <w:cantSplit/>
        </w:trPr>
        <w:tc>
          <w:tcPr>
            <w:tcW w:type="dxa" w:w="3528"/>
            <w:vAlign w:val="top"/>
            <w:tcMar>
              <w:top w:w="45" w:type="dxa"/>
              <w:start w:w="55" w:type="dxa"/>
              <w:bottom w:w="45" w:type="dxa"/>
              <w:end w:w="55" w:type="dxa"/>
            </w:tcMar>
            <w:shd w:fill="F3F6F8"/>
          </w:tcPr>
          <w:p>
            <w:pPr>
              <w:spacing w:after="0"/>
            </w:pPr>
            <w:r>
              <w:rPr>
                <w:sz w:val="14"/>
              </w:rPr>
              <w:t>Trork_Doctor_Witch</w:t>
            </w:r>
          </w:p>
        </w:tc>
        <w:tc>
          <w:tcPr>
            <w:tcW w:type="dxa" w:w="1944"/>
            <w:vAlign w:val="top"/>
            <w:tcMar>
              <w:top w:w="45" w:type="dxa"/>
              <w:start w:w="55" w:type="dxa"/>
              <w:bottom w:w="45" w:type="dxa"/>
              <w:end w:w="55" w:type="dxa"/>
            </w:tcMar>
            <w:shd w:fill="F3F6F8"/>
          </w:tcPr>
          <w:p>
            <w:pPr>
              <w:spacing w:after="0"/>
            </w:pPr>
            <w:r>
              <w:rPr>
                <w:sz w:val="14"/>
              </w:rPr>
              <w:t>Combat role</w:t>
            </w:r>
          </w:p>
        </w:tc>
        <w:tc>
          <w:tcPr>
            <w:tcW w:type="dxa" w:w="2880"/>
            <w:vAlign w:val="top"/>
            <w:tcMar>
              <w:top w:w="45" w:type="dxa"/>
              <w:start w:w="55" w:type="dxa"/>
              <w:bottom w:w="45" w:type="dxa"/>
              <w:end w:w="55" w:type="dxa"/>
            </w:tcMar>
            <w:shd w:fill="F3F6F8"/>
          </w:tcPr>
          <w:p>
            <w:pPr>
              <w:spacing w:after="0"/>
            </w:pPr>
            <w:r>
              <w:rPr>
                <w:sz w:val="14"/>
              </w:rPr>
              <w:t>Z1 Emerald Wilds</w:t>
            </w:r>
          </w:p>
        </w:tc>
        <w:tc>
          <w:tcPr>
            <w:tcW w:type="dxa" w:w="3240"/>
            <w:vAlign w:val="top"/>
            <w:tcMar>
              <w:top w:w="45" w:type="dxa"/>
              <w:start w:w="55" w:type="dxa"/>
              <w:bottom w:w="45" w:type="dxa"/>
              <w:end w:w="55" w:type="dxa"/>
            </w:tcMar>
            <w:shd w:fill="F3F6F8"/>
          </w:tcPr>
          <w:p>
            <w:pPr>
              <w:spacing w:after="0"/>
            </w:pPr>
            <w:r>
              <w:rPr>
                <w:sz w:val="14"/>
              </w:rPr>
              <w:t>Ameliorate</w:t>
            </w:r>
          </w:p>
        </w:tc>
        <w:tc>
          <w:tcPr>
            <w:tcW w:type="dxa" w:w="2736"/>
            <w:vAlign w:val="top"/>
            <w:tcMar>
              <w:top w:w="45" w:type="dxa"/>
              <w:start w:w="55" w:type="dxa"/>
              <w:bottom w:w="45" w:type="dxa"/>
              <w:end w:w="55" w:type="dxa"/>
            </w:tcMar>
            <w:shd w:fill="F3F6F8"/>
          </w:tcPr>
          <w:p>
            <w:pPr>
              <w:spacing w:after="0"/>
            </w:pPr>
            <w:r>
              <w:rPr>
                <w:sz w:val="14"/>
              </w:rPr>
              <w:t>Skill / Rare · 5%</w:t>
            </w:r>
          </w:p>
        </w:tc>
      </w:tr>
      <w:tr>
        <w:trPr>
          <w:cantSplit/>
        </w:trPr>
        <w:tc>
          <w:tcPr>
            <w:tcW w:type="dxa" w:w="3528"/>
            <w:vAlign w:val="top"/>
            <w:tcMar>
              <w:top w:w="45" w:type="dxa"/>
              <w:start w:w="55" w:type="dxa"/>
              <w:bottom w:w="45" w:type="dxa"/>
              <w:end w:w="55" w:type="dxa"/>
            </w:tcMar>
          </w:tcPr>
          <w:p>
            <w:pPr>
              <w:spacing w:after="0"/>
            </w:pPr>
            <w:r>
              <w:rPr>
                <w:sz w:val="14"/>
              </w:rPr>
              <w:t>Trork_Guard</w:t>
            </w:r>
          </w:p>
        </w:tc>
        <w:tc>
          <w:tcPr>
            <w:tcW w:type="dxa" w:w="1944"/>
            <w:vAlign w:val="top"/>
            <w:tcMar>
              <w:top w:w="45" w:type="dxa"/>
              <w:start w:w="55" w:type="dxa"/>
              <w:bottom w:w="45" w:type="dxa"/>
              <w:end w:w="55" w:type="dxa"/>
            </w:tcMar>
          </w:tcPr>
          <w:p>
            <w:pPr>
              <w:spacing w:after="0"/>
            </w:pPr>
            <w:r>
              <w:rPr>
                <w:sz w:val="14"/>
              </w:rPr>
              <w:t>Combat role</w:t>
            </w:r>
          </w:p>
        </w:tc>
        <w:tc>
          <w:tcPr>
            <w:tcW w:type="dxa" w:w="2880"/>
            <w:vAlign w:val="top"/>
            <w:tcMar>
              <w:top w:w="45" w:type="dxa"/>
              <w:start w:w="55" w:type="dxa"/>
              <w:bottom w:w="45" w:type="dxa"/>
              <w:end w:w="55" w:type="dxa"/>
            </w:tcMar>
          </w:tcPr>
          <w:p>
            <w:pPr>
              <w:spacing w:after="0"/>
            </w:pPr>
            <w:r>
              <w:rPr>
                <w:sz w:val="14"/>
              </w:rPr>
              <w:t>Z1 Emerald Wilds</w:t>
            </w:r>
          </w:p>
        </w:tc>
        <w:tc>
          <w:tcPr>
            <w:tcW w:type="dxa" w:w="3240"/>
            <w:vAlign w:val="top"/>
            <w:tcMar>
              <w:top w:w="45" w:type="dxa"/>
              <w:start w:w="55" w:type="dxa"/>
              <w:bottom w:w="45" w:type="dxa"/>
              <w:end w:w="55" w:type="dxa"/>
            </w:tcMar>
          </w:tcPr>
          <w:p>
            <w:pPr>
              <w:spacing w:after="0"/>
            </w:pPr>
            <w:r>
              <w:rPr>
                <w:sz w:val="14"/>
              </w:rPr>
              <w:t>RESERVE_UNASSIGNED</w:t>
            </w:r>
          </w:p>
        </w:tc>
        <w:tc>
          <w:tcPr>
            <w:tcW w:type="dxa" w:w="2736"/>
            <w:vAlign w:val="top"/>
            <w:tcMar>
              <w:top w:w="45" w:type="dxa"/>
              <w:start w:w="55" w:type="dxa"/>
              <w:bottom w:w="45" w:type="dxa"/>
              <w:end w:w="55" w:type="dxa"/>
            </w:tcMar>
          </w:tcPr>
          <w:p>
            <w:pPr>
              <w:spacing w:after="0"/>
            </w:pPr>
            <w:r>
              <w:rPr>
                <w:sz w:val="14"/>
              </w:rPr>
              <w:t>No learn roll</w:t>
            </w:r>
          </w:p>
        </w:tc>
      </w:tr>
      <w:tr>
        <w:trPr>
          <w:cantSplit/>
        </w:trPr>
        <w:tc>
          <w:tcPr>
            <w:tcW w:type="dxa" w:w="3528"/>
            <w:vAlign w:val="top"/>
            <w:tcMar>
              <w:top w:w="45" w:type="dxa"/>
              <w:start w:w="55" w:type="dxa"/>
              <w:bottom w:w="45" w:type="dxa"/>
              <w:end w:w="55" w:type="dxa"/>
            </w:tcMar>
            <w:shd w:fill="F3F6F8"/>
          </w:tcPr>
          <w:p>
            <w:pPr>
              <w:spacing w:after="0"/>
            </w:pPr>
            <w:r>
              <w:rPr>
                <w:sz w:val="14"/>
              </w:rPr>
              <w:t>Trork_Hunter</w:t>
            </w:r>
          </w:p>
        </w:tc>
        <w:tc>
          <w:tcPr>
            <w:tcW w:type="dxa" w:w="1944"/>
            <w:vAlign w:val="top"/>
            <w:tcMar>
              <w:top w:w="45" w:type="dxa"/>
              <w:start w:w="55" w:type="dxa"/>
              <w:bottom w:w="45" w:type="dxa"/>
              <w:end w:w="55" w:type="dxa"/>
            </w:tcMar>
            <w:shd w:fill="F3F6F8"/>
          </w:tcPr>
          <w:p>
            <w:pPr>
              <w:spacing w:after="0"/>
            </w:pPr>
            <w:r>
              <w:rPr>
                <w:sz w:val="14"/>
              </w:rPr>
              <w:t>Combat role</w:t>
            </w:r>
          </w:p>
        </w:tc>
        <w:tc>
          <w:tcPr>
            <w:tcW w:type="dxa" w:w="2880"/>
            <w:vAlign w:val="top"/>
            <w:tcMar>
              <w:top w:w="45" w:type="dxa"/>
              <w:start w:w="55" w:type="dxa"/>
              <w:bottom w:w="45" w:type="dxa"/>
              <w:end w:w="55" w:type="dxa"/>
            </w:tcMar>
            <w:shd w:fill="F3F6F8"/>
          </w:tcPr>
          <w:p>
            <w:pPr>
              <w:spacing w:after="0"/>
            </w:pPr>
            <w:r>
              <w:rPr>
                <w:sz w:val="14"/>
              </w:rPr>
              <w:t>Z1 Emerald Wilds</w:t>
            </w:r>
          </w:p>
        </w:tc>
        <w:tc>
          <w:tcPr>
            <w:tcW w:type="dxa" w:w="3240"/>
            <w:vAlign w:val="top"/>
            <w:tcMar>
              <w:top w:w="45" w:type="dxa"/>
              <w:start w:w="55" w:type="dxa"/>
              <w:bottom w:w="45" w:type="dxa"/>
              <w:end w:w="55" w:type="dxa"/>
            </w:tcMar>
            <w:shd w:fill="F3F6F8"/>
          </w:tcPr>
          <w:p>
            <w:pPr>
              <w:spacing w:after="0"/>
            </w:pPr>
            <w:r>
              <w:rPr>
                <w:sz w:val="14"/>
              </w:rPr>
              <w:t>Axe Toss</w:t>
            </w:r>
          </w:p>
        </w:tc>
        <w:tc>
          <w:tcPr>
            <w:tcW w:type="dxa" w:w="2736"/>
            <w:vAlign w:val="top"/>
            <w:tcMar>
              <w:top w:w="45" w:type="dxa"/>
              <w:start w:w="55" w:type="dxa"/>
              <w:bottom w:w="45" w:type="dxa"/>
              <w:end w:w="55" w:type="dxa"/>
            </w:tcMar>
            <w:shd w:fill="F3F6F8"/>
          </w:tcPr>
          <w:p>
            <w:pPr>
              <w:spacing w:after="0"/>
            </w:pPr>
            <w:r>
              <w:rPr>
                <w:sz w:val="14"/>
              </w:rPr>
              <w:t>Skill / Rare · 5%</w:t>
            </w:r>
          </w:p>
        </w:tc>
      </w:tr>
      <w:tr>
        <w:trPr>
          <w:cantSplit/>
        </w:trPr>
        <w:tc>
          <w:tcPr>
            <w:tcW w:type="dxa" w:w="3528"/>
            <w:vAlign w:val="top"/>
            <w:tcMar>
              <w:top w:w="45" w:type="dxa"/>
              <w:start w:w="55" w:type="dxa"/>
              <w:bottom w:w="45" w:type="dxa"/>
              <w:end w:w="55" w:type="dxa"/>
            </w:tcMar>
          </w:tcPr>
          <w:p>
            <w:pPr>
              <w:spacing w:after="0"/>
            </w:pPr>
            <w:r>
              <w:rPr>
                <w:sz w:val="14"/>
              </w:rPr>
              <w:t>Trork_Mauler</w:t>
            </w:r>
          </w:p>
        </w:tc>
        <w:tc>
          <w:tcPr>
            <w:tcW w:type="dxa" w:w="1944"/>
            <w:vAlign w:val="top"/>
            <w:tcMar>
              <w:top w:w="45" w:type="dxa"/>
              <w:start w:w="55" w:type="dxa"/>
              <w:bottom w:w="45" w:type="dxa"/>
              <w:end w:w="55" w:type="dxa"/>
            </w:tcMar>
          </w:tcPr>
          <w:p>
            <w:pPr>
              <w:spacing w:after="0"/>
            </w:pPr>
            <w:r>
              <w:rPr>
                <w:sz w:val="14"/>
              </w:rPr>
              <w:t>Combat role</w:t>
            </w:r>
          </w:p>
        </w:tc>
        <w:tc>
          <w:tcPr>
            <w:tcW w:type="dxa" w:w="2880"/>
            <w:vAlign w:val="top"/>
            <w:tcMar>
              <w:top w:w="45" w:type="dxa"/>
              <w:start w:w="55" w:type="dxa"/>
              <w:bottom w:w="45" w:type="dxa"/>
              <w:end w:w="55" w:type="dxa"/>
            </w:tcMar>
          </w:tcPr>
          <w:p>
            <w:pPr>
              <w:spacing w:after="0"/>
            </w:pPr>
            <w:r>
              <w:rPr>
                <w:sz w:val="14"/>
              </w:rPr>
              <w:t>Z1 Emerald Wilds</w:t>
            </w:r>
          </w:p>
        </w:tc>
        <w:tc>
          <w:tcPr>
            <w:tcW w:type="dxa" w:w="3240"/>
            <w:vAlign w:val="top"/>
            <w:tcMar>
              <w:top w:w="45" w:type="dxa"/>
              <w:start w:w="55" w:type="dxa"/>
              <w:bottom w:w="45" w:type="dxa"/>
              <w:end w:w="55" w:type="dxa"/>
            </w:tcMar>
          </w:tcPr>
          <w:p>
            <w:pPr>
              <w:spacing w:after="0"/>
            </w:pPr>
            <w:r>
              <w:rPr>
                <w:sz w:val="14"/>
              </w:rPr>
              <w:t>Seismic Kick</w:t>
            </w:r>
          </w:p>
        </w:tc>
        <w:tc>
          <w:tcPr>
            <w:tcW w:type="dxa" w:w="2736"/>
            <w:vAlign w:val="top"/>
            <w:tcMar>
              <w:top w:w="45" w:type="dxa"/>
              <w:start w:w="55" w:type="dxa"/>
              <w:bottom w:w="45" w:type="dxa"/>
              <w:end w:w="55" w:type="dxa"/>
            </w:tcMar>
          </w:tcPr>
          <w:p>
            <w:pPr>
              <w:spacing w:after="0"/>
            </w:pPr>
            <w:r>
              <w:rPr>
                <w:sz w:val="14"/>
              </w:rPr>
              <w:t>Skill / Rare · 5%</w:t>
            </w:r>
          </w:p>
        </w:tc>
      </w:tr>
      <w:tr>
        <w:trPr>
          <w:cantSplit/>
        </w:trPr>
        <w:tc>
          <w:tcPr>
            <w:tcW w:type="dxa" w:w="3528"/>
            <w:vAlign w:val="top"/>
            <w:tcMar>
              <w:top w:w="45" w:type="dxa"/>
              <w:start w:w="55" w:type="dxa"/>
              <w:bottom w:w="45" w:type="dxa"/>
              <w:end w:w="55" w:type="dxa"/>
            </w:tcMar>
            <w:shd w:fill="F3F6F8"/>
          </w:tcPr>
          <w:p>
            <w:pPr>
              <w:spacing w:after="0"/>
            </w:pPr>
            <w:r>
              <w:rPr>
                <w:sz w:val="14"/>
              </w:rPr>
              <w:t>Trork_Sentry</w:t>
            </w:r>
          </w:p>
        </w:tc>
        <w:tc>
          <w:tcPr>
            <w:tcW w:type="dxa" w:w="1944"/>
            <w:vAlign w:val="top"/>
            <w:tcMar>
              <w:top w:w="45" w:type="dxa"/>
              <w:start w:w="55" w:type="dxa"/>
              <w:bottom w:w="45" w:type="dxa"/>
              <w:end w:w="55" w:type="dxa"/>
            </w:tcMar>
            <w:shd w:fill="F3F6F8"/>
          </w:tcPr>
          <w:p>
            <w:pPr>
              <w:spacing w:after="0"/>
            </w:pPr>
            <w:r>
              <w:rPr>
                <w:sz w:val="14"/>
              </w:rPr>
              <w:t>Combat role</w:t>
            </w:r>
          </w:p>
        </w:tc>
        <w:tc>
          <w:tcPr>
            <w:tcW w:type="dxa" w:w="2880"/>
            <w:vAlign w:val="top"/>
            <w:tcMar>
              <w:top w:w="45" w:type="dxa"/>
              <w:start w:w="55" w:type="dxa"/>
              <w:bottom w:w="45" w:type="dxa"/>
              <w:end w:w="55" w:type="dxa"/>
            </w:tcMar>
            <w:shd w:fill="F3F6F8"/>
          </w:tcPr>
          <w:p>
            <w:pPr>
              <w:spacing w:after="0"/>
            </w:pPr>
            <w:r>
              <w:rPr>
                <w:sz w:val="14"/>
              </w:rPr>
              <w:t>Z1 Emerald Wilds</w:t>
            </w:r>
          </w:p>
        </w:tc>
        <w:tc>
          <w:tcPr>
            <w:tcW w:type="dxa" w:w="3240"/>
            <w:vAlign w:val="top"/>
            <w:tcMar>
              <w:top w:w="45" w:type="dxa"/>
              <w:start w:w="55" w:type="dxa"/>
              <w:bottom w:w="45" w:type="dxa"/>
              <w:end w:w="55" w:type="dxa"/>
            </w:tcMar>
            <w:shd w:fill="F3F6F8"/>
          </w:tcPr>
          <w:p>
            <w:pPr>
              <w:spacing w:after="0"/>
            </w:pPr>
            <w:r>
              <w:rPr>
                <w:sz w:val="14"/>
              </w:rPr>
              <w:t>RESERVE_UNASSIGNED</w:t>
            </w:r>
          </w:p>
        </w:tc>
        <w:tc>
          <w:tcPr>
            <w:tcW w:type="dxa" w:w="2736"/>
            <w:vAlign w:val="top"/>
            <w:tcMar>
              <w:top w:w="45" w:type="dxa"/>
              <w:start w:w="55" w:type="dxa"/>
              <w:bottom w:w="45" w:type="dxa"/>
              <w:end w:w="55" w:type="dxa"/>
            </w:tcMar>
            <w:shd w:fill="F3F6F8"/>
          </w:tcPr>
          <w:p>
            <w:pPr>
              <w:spacing w:after="0"/>
            </w:pPr>
            <w:r>
              <w:rPr>
                <w:sz w:val="14"/>
              </w:rPr>
              <w:t>No learn roll</w:t>
            </w:r>
          </w:p>
        </w:tc>
      </w:tr>
      <w:tr>
        <w:trPr>
          <w:cantSplit/>
        </w:trPr>
        <w:tc>
          <w:tcPr>
            <w:tcW w:type="dxa" w:w="3528"/>
            <w:vAlign w:val="top"/>
            <w:tcMar>
              <w:top w:w="45" w:type="dxa"/>
              <w:start w:w="55" w:type="dxa"/>
              <w:bottom w:w="45" w:type="dxa"/>
              <w:end w:w="55" w:type="dxa"/>
            </w:tcMar>
          </w:tcPr>
          <w:p>
            <w:pPr>
              <w:spacing w:after="0"/>
            </w:pPr>
            <w:r>
              <w:rPr>
                <w:sz w:val="14"/>
              </w:rPr>
              <w:t>Trork_Shaman</w:t>
            </w:r>
          </w:p>
        </w:tc>
        <w:tc>
          <w:tcPr>
            <w:tcW w:type="dxa" w:w="1944"/>
            <w:vAlign w:val="top"/>
            <w:tcMar>
              <w:top w:w="45" w:type="dxa"/>
              <w:start w:w="55" w:type="dxa"/>
              <w:bottom w:w="45" w:type="dxa"/>
              <w:end w:w="55" w:type="dxa"/>
            </w:tcMar>
          </w:tcPr>
          <w:p>
            <w:pPr>
              <w:spacing w:after="0"/>
            </w:pPr>
            <w:r>
              <w:rPr>
                <w:sz w:val="14"/>
              </w:rPr>
              <w:t>Combat role</w:t>
            </w:r>
          </w:p>
        </w:tc>
        <w:tc>
          <w:tcPr>
            <w:tcW w:type="dxa" w:w="2880"/>
            <w:vAlign w:val="top"/>
            <w:tcMar>
              <w:top w:w="45" w:type="dxa"/>
              <w:start w:w="55" w:type="dxa"/>
              <w:bottom w:w="45" w:type="dxa"/>
              <w:end w:w="55" w:type="dxa"/>
            </w:tcMar>
          </w:tcPr>
          <w:p>
            <w:pPr>
              <w:spacing w:after="0"/>
            </w:pPr>
            <w:r>
              <w:rPr>
                <w:sz w:val="14"/>
              </w:rPr>
              <w:t>Z1 Emerald Wilds</w:t>
            </w:r>
          </w:p>
        </w:tc>
        <w:tc>
          <w:tcPr>
            <w:tcW w:type="dxa" w:w="3240"/>
            <w:vAlign w:val="top"/>
            <w:tcMar>
              <w:top w:w="45" w:type="dxa"/>
              <w:start w:w="55" w:type="dxa"/>
              <w:bottom w:w="45" w:type="dxa"/>
              <w:end w:w="55" w:type="dxa"/>
            </w:tcMar>
          </w:tcPr>
          <w:p>
            <w:pPr>
              <w:spacing w:after="0"/>
            </w:pPr>
            <w:r>
              <w:rPr>
                <w:sz w:val="14"/>
              </w:rPr>
              <w:t>Twister</w:t>
            </w:r>
          </w:p>
        </w:tc>
        <w:tc>
          <w:tcPr>
            <w:tcW w:type="dxa" w:w="2736"/>
            <w:vAlign w:val="top"/>
            <w:tcMar>
              <w:top w:w="45" w:type="dxa"/>
              <w:start w:w="55" w:type="dxa"/>
              <w:bottom w:w="45" w:type="dxa"/>
              <w:end w:w="55" w:type="dxa"/>
            </w:tcMar>
          </w:tcPr>
          <w:p>
            <w:pPr>
              <w:spacing w:after="0"/>
            </w:pPr>
            <w:r>
              <w:rPr>
                <w:sz w:val="14"/>
              </w:rPr>
              <w:t>Skill / Rare · 5%</w:t>
            </w:r>
          </w:p>
        </w:tc>
      </w:tr>
      <w:tr>
        <w:trPr>
          <w:cantSplit/>
        </w:trPr>
        <w:tc>
          <w:tcPr>
            <w:tcW w:type="dxa" w:w="3528"/>
            <w:vAlign w:val="top"/>
            <w:tcMar>
              <w:top w:w="45" w:type="dxa"/>
              <w:start w:w="55" w:type="dxa"/>
              <w:bottom w:w="45" w:type="dxa"/>
              <w:end w:w="55" w:type="dxa"/>
            </w:tcMar>
            <w:shd w:fill="F3F6F8"/>
          </w:tcPr>
          <w:p>
            <w:pPr>
              <w:spacing w:after="0"/>
            </w:pPr>
            <w:r>
              <w:rPr>
                <w:sz w:val="14"/>
              </w:rPr>
              <w:t>Trork_Unarmed</w:t>
            </w:r>
          </w:p>
        </w:tc>
        <w:tc>
          <w:tcPr>
            <w:tcW w:type="dxa" w:w="1944"/>
            <w:vAlign w:val="top"/>
            <w:tcMar>
              <w:top w:w="45" w:type="dxa"/>
              <w:start w:w="55" w:type="dxa"/>
              <w:bottom w:w="45" w:type="dxa"/>
              <w:end w:w="55" w:type="dxa"/>
            </w:tcMar>
            <w:shd w:fill="F3F6F8"/>
          </w:tcPr>
          <w:p>
            <w:pPr>
              <w:spacing w:after="0"/>
            </w:pPr>
            <w:r>
              <w:rPr>
                <w:sz w:val="14"/>
              </w:rPr>
              <w:t>Combat role</w:t>
            </w:r>
          </w:p>
        </w:tc>
        <w:tc>
          <w:tcPr>
            <w:tcW w:type="dxa" w:w="2880"/>
            <w:vAlign w:val="top"/>
            <w:tcMar>
              <w:top w:w="45" w:type="dxa"/>
              <w:start w:w="55" w:type="dxa"/>
              <w:bottom w:w="45" w:type="dxa"/>
              <w:end w:w="55" w:type="dxa"/>
            </w:tcMar>
            <w:shd w:fill="F3F6F8"/>
          </w:tcPr>
          <w:p>
            <w:pPr>
              <w:spacing w:after="0"/>
            </w:pPr>
            <w:r>
              <w:rPr>
                <w:sz w:val="14"/>
              </w:rPr>
              <w:t>Z1 Emerald Wilds</w:t>
            </w:r>
          </w:p>
        </w:tc>
        <w:tc>
          <w:tcPr>
            <w:tcW w:type="dxa" w:w="3240"/>
            <w:vAlign w:val="top"/>
            <w:tcMar>
              <w:top w:w="45" w:type="dxa"/>
              <w:start w:w="55" w:type="dxa"/>
              <w:bottom w:w="45" w:type="dxa"/>
              <w:end w:w="55" w:type="dxa"/>
            </w:tcMar>
            <w:shd w:fill="F3F6F8"/>
          </w:tcPr>
          <w:p>
            <w:pPr>
              <w:spacing w:after="0"/>
            </w:pPr>
            <w:r>
              <w:rPr>
                <w:sz w:val="14"/>
              </w:rPr>
              <w:t>RESERVE_UNASSIGNED</w:t>
            </w:r>
          </w:p>
        </w:tc>
        <w:tc>
          <w:tcPr>
            <w:tcW w:type="dxa" w:w="2736"/>
            <w:vAlign w:val="top"/>
            <w:tcMar>
              <w:top w:w="45" w:type="dxa"/>
              <w:start w:w="55" w:type="dxa"/>
              <w:bottom w:w="45" w:type="dxa"/>
              <w:end w:w="55" w:type="dxa"/>
            </w:tcMar>
            <w:shd w:fill="F3F6F8"/>
          </w:tcPr>
          <w:p>
            <w:pPr>
              <w:spacing w:after="0"/>
            </w:pPr>
            <w:r>
              <w:rPr>
                <w:sz w:val="14"/>
              </w:rPr>
              <w:t>No learn roll</w:t>
            </w:r>
          </w:p>
        </w:tc>
      </w:tr>
      <w:tr>
        <w:trPr>
          <w:cantSplit/>
        </w:trPr>
        <w:tc>
          <w:tcPr>
            <w:tcW w:type="dxa" w:w="3528"/>
            <w:vAlign w:val="top"/>
            <w:tcMar>
              <w:top w:w="45" w:type="dxa"/>
              <w:start w:w="55" w:type="dxa"/>
              <w:bottom w:w="45" w:type="dxa"/>
              <w:end w:w="55" w:type="dxa"/>
            </w:tcMar>
          </w:tcPr>
          <w:p>
            <w:pPr>
              <w:spacing w:after="0"/>
            </w:pPr>
            <w:r>
              <w:rPr>
                <w:sz w:val="14"/>
              </w:rPr>
              <w:t>Trork_Warrior</w:t>
            </w:r>
          </w:p>
        </w:tc>
        <w:tc>
          <w:tcPr>
            <w:tcW w:type="dxa" w:w="1944"/>
            <w:vAlign w:val="top"/>
            <w:tcMar>
              <w:top w:w="45" w:type="dxa"/>
              <w:start w:w="55" w:type="dxa"/>
              <w:bottom w:w="45" w:type="dxa"/>
              <w:end w:w="55" w:type="dxa"/>
            </w:tcMar>
          </w:tcPr>
          <w:p>
            <w:pPr>
              <w:spacing w:after="0"/>
            </w:pPr>
            <w:r>
              <w:rPr>
                <w:sz w:val="14"/>
              </w:rPr>
              <w:t>Combat role</w:t>
            </w:r>
          </w:p>
        </w:tc>
        <w:tc>
          <w:tcPr>
            <w:tcW w:type="dxa" w:w="2880"/>
            <w:vAlign w:val="top"/>
            <w:tcMar>
              <w:top w:w="45" w:type="dxa"/>
              <w:start w:w="55" w:type="dxa"/>
              <w:bottom w:w="45" w:type="dxa"/>
              <w:end w:w="55" w:type="dxa"/>
            </w:tcMar>
          </w:tcPr>
          <w:p>
            <w:pPr>
              <w:spacing w:after="0"/>
            </w:pPr>
            <w:r>
              <w:rPr>
                <w:sz w:val="14"/>
              </w:rPr>
              <w:t>Z1 Emerald Wilds</w:t>
            </w:r>
          </w:p>
        </w:tc>
        <w:tc>
          <w:tcPr>
            <w:tcW w:type="dxa" w:w="3240"/>
            <w:vAlign w:val="top"/>
            <w:tcMar>
              <w:top w:w="45" w:type="dxa"/>
              <w:start w:w="55" w:type="dxa"/>
              <w:bottom w:w="45" w:type="dxa"/>
              <w:end w:w="55" w:type="dxa"/>
            </w:tcMar>
          </w:tcPr>
          <w:p>
            <w:pPr>
              <w:spacing w:after="0"/>
            </w:pPr>
            <w:r>
              <w:rPr>
                <w:sz w:val="14"/>
              </w:rPr>
              <w:t>Frenzy</w:t>
            </w:r>
          </w:p>
        </w:tc>
        <w:tc>
          <w:tcPr>
            <w:tcW w:type="dxa" w:w="2736"/>
            <w:vAlign w:val="top"/>
            <w:tcMar>
              <w:top w:w="45" w:type="dxa"/>
              <w:start w:w="55" w:type="dxa"/>
              <w:bottom w:w="45" w:type="dxa"/>
              <w:end w:w="55" w:type="dxa"/>
            </w:tcMar>
          </w:tcPr>
          <w:p>
            <w:pPr>
              <w:spacing w:after="0"/>
            </w:pPr>
            <w:r>
              <w:rPr>
                <w:sz w:val="14"/>
              </w:rPr>
              <w:t>Skill / Common · 15%</w:t>
            </w:r>
          </w:p>
        </w:tc>
      </w:tr>
      <w:tr>
        <w:trPr>
          <w:cantSplit/>
        </w:trPr>
        <w:tc>
          <w:tcPr>
            <w:tcW w:type="dxa" w:w="3528"/>
            <w:vAlign w:val="top"/>
            <w:tcMar>
              <w:top w:w="45" w:type="dxa"/>
              <w:start w:w="55" w:type="dxa"/>
              <w:bottom w:w="45" w:type="dxa"/>
              <w:end w:w="55" w:type="dxa"/>
            </w:tcMar>
            <w:shd w:fill="F3F6F8"/>
          </w:tcPr>
          <w:p>
            <w:pPr>
              <w:spacing w:after="0"/>
            </w:pPr>
            <w:r>
              <w:rPr>
                <w:sz w:val="14"/>
              </w:rPr>
              <w:t>Warthog</w:t>
            </w:r>
          </w:p>
        </w:tc>
        <w:tc>
          <w:tcPr>
            <w:tcW w:type="dxa" w:w="1944"/>
            <w:vAlign w:val="top"/>
            <w:tcMar>
              <w:top w:w="45" w:type="dxa"/>
              <w:start w:w="55" w:type="dxa"/>
              <w:bottom w:w="45" w:type="dxa"/>
              <w:end w:w="55" w:type="dxa"/>
            </w:tcMar>
            <w:shd w:fill="F3F6F8"/>
          </w:tcPr>
          <w:p>
            <w:pPr>
              <w:spacing w:after="0"/>
            </w:pPr>
            <w:r>
              <w:rPr>
                <w:sz w:val="14"/>
              </w:rPr>
              <w:t>Provokable adult</w:t>
            </w:r>
          </w:p>
        </w:tc>
        <w:tc>
          <w:tcPr>
            <w:tcW w:type="dxa" w:w="2880"/>
            <w:vAlign w:val="top"/>
            <w:tcMar>
              <w:top w:w="45" w:type="dxa"/>
              <w:start w:w="55" w:type="dxa"/>
              <w:bottom w:w="45" w:type="dxa"/>
              <w:end w:w="55" w:type="dxa"/>
            </w:tcMar>
            <w:shd w:fill="F3F6F8"/>
          </w:tcPr>
          <w:p>
            <w:pPr>
              <w:spacing w:after="0"/>
            </w:pPr>
            <w:r>
              <w:rPr>
                <w:sz w:val="14"/>
              </w:rPr>
              <w:t>Z1 Emerald Wilds</w:t>
            </w:r>
          </w:p>
        </w:tc>
        <w:tc>
          <w:tcPr>
            <w:tcW w:type="dxa" w:w="3240"/>
            <w:vAlign w:val="top"/>
            <w:tcMar>
              <w:top w:w="45" w:type="dxa"/>
              <w:start w:w="55" w:type="dxa"/>
              <w:bottom w:w="45" w:type="dxa"/>
              <w:end w:w="55" w:type="dxa"/>
            </w:tcMar>
            <w:shd w:fill="F3F6F8"/>
          </w:tcPr>
          <w:p>
            <w:pPr>
              <w:spacing w:after="0"/>
            </w:pPr>
            <w:r>
              <w:rPr>
                <w:sz w:val="14"/>
              </w:rPr>
              <w:t>Overcharge</w:t>
            </w:r>
          </w:p>
        </w:tc>
        <w:tc>
          <w:tcPr>
            <w:tcW w:type="dxa" w:w="2736"/>
            <w:vAlign w:val="top"/>
            <w:tcMar>
              <w:top w:w="45" w:type="dxa"/>
              <w:start w:w="55" w:type="dxa"/>
              <w:bottom w:w="45" w:type="dxa"/>
              <w:end w:w="55" w:type="dxa"/>
            </w:tcMar>
            <w:shd w:fill="F3F6F8"/>
          </w:tcPr>
          <w:p>
            <w:pPr>
              <w:spacing w:after="0"/>
            </w:pPr>
            <w:r>
              <w:rPr>
                <w:sz w:val="14"/>
              </w:rPr>
              <w:t>Passive / Common · 15%</w:t>
            </w:r>
          </w:p>
        </w:tc>
      </w:tr>
      <w:tr>
        <w:trPr>
          <w:cantSplit/>
        </w:trPr>
        <w:tc>
          <w:tcPr>
            <w:tcW w:type="dxa" w:w="3528"/>
            <w:vAlign w:val="top"/>
            <w:tcMar>
              <w:top w:w="45" w:type="dxa"/>
              <w:start w:w="55" w:type="dxa"/>
              <w:bottom w:w="45" w:type="dxa"/>
              <w:end w:w="55" w:type="dxa"/>
            </w:tcMar>
          </w:tcPr>
          <w:p>
            <w:pPr>
              <w:spacing w:after="0"/>
            </w:pPr>
            <w:r>
              <w:rPr>
                <w:sz w:val="14"/>
              </w:rPr>
              <w:t>Wolf_Black</w:t>
            </w:r>
          </w:p>
        </w:tc>
        <w:tc>
          <w:tcPr>
            <w:tcW w:type="dxa" w:w="1944"/>
            <w:vAlign w:val="top"/>
            <w:tcMar>
              <w:top w:w="45" w:type="dxa"/>
              <w:start w:w="55" w:type="dxa"/>
              <w:bottom w:w="45" w:type="dxa"/>
              <w:end w:w="55" w:type="dxa"/>
            </w:tcMar>
          </w:tcPr>
          <w:p>
            <w:pPr>
              <w:spacing w:after="0"/>
            </w:pPr>
            <w:r>
              <w:rPr>
                <w:sz w:val="14"/>
              </w:rPr>
              <w:t>Combat role</w:t>
            </w:r>
          </w:p>
        </w:tc>
        <w:tc>
          <w:tcPr>
            <w:tcW w:type="dxa" w:w="2880"/>
            <w:vAlign w:val="top"/>
            <w:tcMar>
              <w:top w:w="45" w:type="dxa"/>
              <w:start w:w="55" w:type="dxa"/>
              <w:bottom w:w="45" w:type="dxa"/>
              <w:end w:w="55" w:type="dxa"/>
            </w:tcMar>
          </w:tcPr>
          <w:p>
            <w:pPr>
              <w:spacing w:after="0"/>
            </w:pPr>
            <w:r>
              <w:rPr>
                <w:sz w:val="14"/>
              </w:rPr>
              <w:t>Z1 Emerald Wilds</w:t>
            </w:r>
          </w:p>
        </w:tc>
        <w:tc>
          <w:tcPr>
            <w:tcW w:type="dxa" w:w="3240"/>
            <w:vAlign w:val="top"/>
            <w:tcMar>
              <w:top w:w="45" w:type="dxa"/>
              <w:start w:w="55" w:type="dxa"/>
              <w:bottom w:w="45" w:type="dxa"/>
              <w:end w:w="55" w:type="dxa"/>
            </w:tcMar>
          </w:tcPr>
          <w:p>
            <w:pPr>
              <w:spacing w:after="0"/>
            </w:pPr>
            <w:r>
              <w:rPr>
                <w:sz w:val="14"/>
              </w:rPr>
              <w:t>Pack Howl</w:t>
            </w:r>
          </w:p>
        </w:tc>
        <w:tc>
          <w:tcPr>
            <w:tcW w:type="dxa" w:w="2736"/>
            <w:vAlign w:val="top"/>
            <w:tcMar>
              <w:top w:w="45" w:type="dxa"/>
              <w:start w:w="55" w:type="dxa"/>
              <w:bottom w:w="45" w:type="dxa"/>
              <w:end w:w="55" w:type="dxa"/>
            </w:tcMar>
          </w:tcPr>
          <w:p>
            <w:pPr>
              <w:spacing w:after="0"/>
            </w:pPr>
            <w:r>
              <w:rPr>
                <w:sz w:val="14"/>
              </w:rPr>
              <w:t>Skill / Common · 15%</w:t>
            </w:r>
          </w:p>
        </w:tc>
      </w:tr>
      <w:tr>
        <w:trPr>
          <w:cantSplit/>
        </w:trPr>
        <w:tc>
          <w:tcPr>
            <w:tcW w:type="dxa" w:w="3528"/>
            <w:vAlign w:val="top"/>
            <w:tcMar>
              <w:top w:w="45" w:type="dxa"/>
              <w:start w:w="55" w:type="dxa"/>
              <w:bottom w:w="45" w:type="dxa"/>
              <w:end w:w="55" w:type="dxa"/>
            </w:tcMar>
            <w:shd w:fill="F3F6F8"/>
          </w:tcPr>
          <w:p>
            <w:pPr>
              <w:spacing w:after="0"/>
            </w:pPr>
            <w:r>
              <w:rPr>
                <w:sz w:val="14"/>
              </w:rPr>
              <w:t>Wolf_Trork_Hunter</w:t>
            </w:r>
          </w:p>
        </w:tc>
        <w:tc>
          <w:tcPr>
            <w:tcW w:type="dxa" w:w="1944"/>
            <w:vAlign w:val="top"/>
            <w:tcMar>
              <w:top w:w="45" w:type="dxa"/>
              <w:start w:w="55" w:type="dxa"/>
              <w:bottom w:w="45" w:type="dxa"/>
              <w:end w:w="55" w:type="dxa"/>
            </w:tcMar>
            <w:shd w:fill="F3F6F8"/>
          </w:tcPr>
          <w:p>
            <w:pPr>
              <w:spacing w:after="0"/>
            </w:pPr>
            <w:r>
              <w:rPr>
                <w:sz w:val="14"/>
              </w:rPr>
              <w:t>Combat role</w:t>
            </w:r>
          </w:p>
        </w:tc>
        <w:tc>
          <w:tcPr>
            <w:tcW w:type="dxa" w:w="2880"/>
            <w:vAlign w:val="top"/>
            <w:tcMar>
              <w:top w:w="45" w:type="dxa"/>
              <w:start w:w="55" w:type="dxa"/>
              <w:bottom w:w="45" w:type="dxa"/>
              <w:end w:w="55" w:type="dxa"/>
            </w:tcMar>
            <w:shd w:fill="F3F6F8"/>
          </w:tcPr>
          <w:p>
            <w:pPr>
              <w:spacing w:after="0"/>
            </w:pPr>
            <w:r>
              <w:rPr>
                <w:sz w:val="14"/>
              </w:rPr>
              <w:t>Z1 Emerald Wilds</w:t>
            </w:r>
          </w:p>
        </w:tc>
        <w:tc>
          <w:tcPr>
            <w:tcW w:type="dxa" w:w="3240"/>
            <w:vAlign w:val="top"/>
            <w:tcMar>
              <w:top w:w="45" w:type="dxa"/>
              <w:start w:w="55" w:type="dxa"/>
              <w:bottom w:w="45" w:type="dxa"/>
              <w:end w:w="55" w:type="dxa"/>
            </w:tcMar>
            <w:shd w:fill="F3F6F8"/>
          </w:tcPr>
          <w:p>
            <w:pPr>
              <w:spacing w:after="0"/>
            </w:pPr>
            <w:r>
              <w:rPr>
                <w:sz w:val="14"/>
              </w:rPr>
              <w:t>Homing</w:t>
            </w:r>
          </w:p>
        </w:tc>
        <w:tc>
          <w:tcPr>
            <w:tcW w:type="dxa" w:w="2736"/>
            <w:vAlign w:val="top"/>
            <w:tcMar>
              <w:top w:w="45" w:type="dxa"/>
              <w:start w:w="55" w:type="dxa"/>
              <w:bottom w:w="45" w:type="dxa"/>
              <w:end w:w="55" w:type="dxa"/>
            </w:tcMar>
            <w:shd w:fill="F3F6F8"/>
          </w:tcPr>
          <w:p>
            <w:pPr>
              <w:spacing w:after="0"/>
            </w:pPr>
            <w:r>
              <w:rPr>
                <w:sz w:val="14"/>
              </w:rPr>
              <w:t>Passive / Common · 15%</w:t>
            </w:r>
          </w:p>
        </w:tc>
      </w:tr>
      <w:tr>
        <w:trPr>
          <w:cantSplit/>
        </w:trPr>
        <w:tc>
          <w:tcPr>
            <w:tcW w:type="dxa" w:w="3528"/>
            <w:vAlign w:val="top"/>
            <w:tcMar>
              <w:top w:w="45" w:type="dxa"/>
              <w:start w:w="55" w:type="dxa"/>
              <w:bottom w:w="45" w:type="dxa"/>
              <w:end w:w="55" w:type="dxa"/>
            </w:tcMar>
          </w:tcPr>
          <w:p>
            <w:pPr>
              <w:spacing w:after="0"/>
            </w:pPr>
            <w:r>
              <w:rPr>
                <w:sz w:val="14"/>
              </w:rPr>
              <w:t>Wolf_Trork_Shaman</w:t>
            </w:r>
          </w:p>
        </w:tc>
        <w:tc>
          <w:tcPr>
            <w:tcW w:type="dxa" w:w="1944"/>
            <w:vAlign w:val="top"/>
            <w:tcMar>
              <w:top w:w="45" w:type="dxa"/>
              <w:start w:w="55" w:type="dxa"/>
              <w:bottom w:w="45" w:type="dxa"/>
              <w:end w:w="55" w:type="dxa"/>
            </w:tcMar>
          </w:tcPr>
          <w:p>
            <w:pPr>
              <w:spacing w:after="0"/>
            </w:pPr>
            <w:r>
              <w:rPr>
                <w:sz w:val="14"/>
              </w:rPr>
              <w:t>Combat role</w:t>
            </w:r>
          </w:p>
        </w:tc>
        <w:tc>
          <w:tcPr>
            <w:tcW w:type="dxa" w:w="2880"/>
            <w:vAlign w:val="top"/>
            <w:tcMar>
              <w:top w:w="45" w:type="dxa"/>
              <w:start w:w="55" w:type="dxa"/>
              <w:bottom w:w="45" w:type="dxa"/>
              <w:end w:w="55" w:type="dxa"/>
            </w:tcMar>
          </w:tcPr>
          <w:p>
            <w:pPr>
              <w:spacing w:after="0"/>
            </w:pPr>
            <w:r>
              <w:rPr>
                <w:sz w:val="14"/>
              </w:rPr>
              <w:t>Z1 Emerald Wilds</w:t>
            </w:r>
          </w:p>
        </w:tc>
        <w:tc>
          <w:tcPr>
            <w:tcW w:type="dxa" w:w="3240"/>
            <w:vAlign w:val="top"/>
            <w:tcMar>
              <w:top w:w="45" w:type="dxa"/>
              <w:start w:w="55" w:type="dxa"/>
              <w:bottom w:w="45" w:type="dxa"/>
              <w:end w:w="55" w:type="dxa"/>
            </w:tcMar>
          </w:tcPr>
          <w:p>
            <w:pPr>
              <w:spacing w:after="0"/>
            </w:pPr>
            <w:r>
              <w:rPr>
                <w:sz w:val="14"/>
              </w:rPr>
              <w:t>Minion Empowerment</w:t>
            </w:r>
          </w:p>
        </w:tc>
        <w:tc>
          <w:tcPr>
            <w:tcW w:type="dxa" w:w="2736"/>
            <w:vAlign w:val="top"/>
            <w:tcMar>
              <w:top w:w="45" w:type="dxa"/>
              <w:start w:w="55" w:type="dxa"/>
              <w:bottom w:w="45" w:type="dxa"/>
              <w:end w:w="55" w:type="dxa"/>
            </w:tcMar>
          </w:tcPr>
          <w:p>
            <w:pPr>
              <w:spacing w:after="0"/>
            </w:pPr>
            <w:r>
              <w:rPr>
                <w:sz w:val="14"/>
              </w:rPr>
              <w:t>Passive / Rare · 5%</w:t>
            </w:r>
          </w:p>
        </w:tc>
      </w:tr>
      <w:tr>
        <w:trPr>
          <w:cantSplit/>
        </w:trPr>
        <w:tc>
          <w:tcPr>
            <w:tcW w:type="dxa" w:w="3528"/>
            <w:vAlign w:val="top"/>
            <w:tcMar>
              <w:top w:w="45" w:type="dxa"/>
              <w:start w:w="55" w:type="dxa"/>
              <w:bottom w:w="45" w:type="dxa"/>
              <w:end w:w="55" w:type="dxa"/>
            </w:tcMar>
            <w:shd w:fill="F3F6F8"/>
          </w:tcPr>
          <w:p>
            <w:pPr>
              <w:spacing w:after="0"/>
            </w:pPr>
            <w:r>
              <w:rPr>
                <w:sz w:val="14"/>
              </w:rPr>
              <w:t>Zombie</w:t>
            </w:r>
          </w:p>
        </w:tc>
        <w:tc>
          <w:tcPr>
            <w:tcW w:type="dxa" w:w="1944"/>
            <w:vAlign w:val="top"/>
            <w:tcMar>
              <w:top w:w="45" w:type="dxa"/>
              <w:start w:w="55" w:type="dxa"/>
              <w:bottom w:w="45" w:type="dxa"/>
              <w:end w:w="55" w:type="dxa"/>
            </w:tcMar>
            <w:shd w:fill="F3F6F8"/>
          </w:tcPr>
          <w:p>
            <w:pPr>
              <w:spacing w:after="0"/>
            </w:pPr>
            <w:r>
              <w:rPr>
                <w:sz w:val="14"/>
              </w:rPr>
              <w:t>Combat role</w:t>
            </w:r>
          </w:p>
        </w:tc>
        <w:tc>
          <w:tcPr>
            <w:tcW w:type="dxa" w:w="2880"/>
            <w:vAlign w:val="top"/>
            <w:tcMar>
              <w:top w:w="45" w:type="dxa"/>
              <w:start w:w="55" w:type="dxa"/>
              <w:bottom w:w="45" w:type="dxa"/>
              <w:end w:w="55" w:type="dxa"/>
            </w:tcMar>
            <w:shd w:fill="F3F6F8"/>
          </w:tcPr>
          <w:p>
            <w:pPr>
              <w:spacing w:after="0"/>
            </w:pPr>
            <w:r>
              <w:rPr>
                <w:sz w:val="14"/>
              </w:rPr>
              <w:t>Z1 Emerald Wilds</w:t>
            </w:r>
          </w:p>
        </w:tc>
        <w:tc>
          <w:tcPr>
            <w:tcW w:type="dxa" w:w="3240"/>
            <w:vAlign w:val="top"/>
            <w:tcMar>
              <w:top w:w="45" w:type="dxa"/>
              <w:start w:w="55" w:type="dxa"/>
              <w:bottom w:w="45" w:type="dxa"/>
              <w:end w:w="55" w:type="dxa"/>
            </w:tcMar>
            <w:shd w:fill="F3F6F8"/>
          </w:tcPr>
          <w:p>
            <w:pPr>
              <w:spacing w:after="0"/>
            </w:pPr>
            <w:r>
              <w:rPr>
                <w:sz w:val="14"/>
              </w:rPr>
              <w:t>Lingering</w:t>
            </w:r>
          </w:p>
        </w:tc>
        <w:tc>
          <w:tcPr>
            <w:tcW w:type="dxa" w:w="2736"/>
            <w:vAlign w:val="top"/>
            <w:tcMar>
              <w:top w:w="45" w:type="dxa"/>
              <w:start w:w="55" w:type="dxa"/>
              <w:bottom w:w="45" w:type="dxa"/>
              <w:end w:w="55" w:type="dxa"/>
            </w:tcMar>
            <w:shd w:fill="F3F6F8"/>
          </w:tcPr>
          <w:p>
            <w:pPr>
              <w:spacing w:after="0"/>
            </w:pPr>
            <w:r>
              <w:rPr>
                <w:sz w:val="14"/>
              </w:rPr>
              <w:t>Passive / Common · 15%</w:t>
            </w:r>
          </w:p>
        </w:tc>
      </w:tr>
      <w:tr>
        <w:trPr>
          <w:cantSplit/>
        </w:trPr>
        <w:tc>
          <w:tcPr>
            <w:tcW w:type="dxa" w:w="3528"/>
            <w:vAlign w:val="top"/>
            <w:tcMar>
              <w:top w:w="45" w:type="dxa"/>
              <w:start w:w="55" w:type="dxa"/>
              <w:bottom w:w="45" w:type="dxa"/>
              <w:end w:w="55" w:type="dxa"/>
            </w:tcMar>
          </w:tcPr>
          <w:p>
            <w:pPr>
              <w:spacing w:after="0"/>
            </w:pPr>
            <w:r>
              <w:rPr>
                <w:sz w:val="14"/>
              </w:rPr>
              <w:t>Camel</w:t>
            </w:r>
          </w:p>
        </w:tc>
        <w:tc>
          <w:tcPr>
            <w:tcW w:type="dxa" w:w="1944"/>
            <w:vAlign w:val="top"/>
            <w:tcMar>
              <w:top w:w="45" w:type="dxa"/>
              <w:start w:w="55" w:type="dxa"/>
              <w:bottom w:w="45" w:type="dxa"/>
              <w:end w:w="55" w:type="dxa"/>
            </w:tcMar>
          </w:tcPr>
          <w:p>
            <w:pPr>
              <w:spacing w:after="0"/>
            </w:pPr>
            <w:r>
              <w:rPr>
                <w:sz w:val="14"/>
              </w:rPr>
              <w:t>Provokable adult</w:t>
            </w:r>
          </w:p>
        </w:tc>
        <w:tc>
          <w:tcPr>
            <w:tcW w:type="dxa" w:w="2880"/>
            <w:vAlign w:val="top"/>
            <w:tcMar>
              <w:top w:w="45" w:type="dxa"/>
              <w:start w:w="55" w:type="dxa"/>
              <w:bottom w:w="45" w:type="dxa"/>
              <w:end w:w="55" w:type="dxa"/>
            </w:tcMar>
          </w:tcPr>
          <w:p>
            <w:pPr>
              <w:spacing w:after="0"/>
            </w:pPr>
            <w:r>
              <w:rPr>
                <w:sz w:val="14"/>
              </w:rPr>
              <w:t>Z2 Howling Sands</w:t>
            </w:r>
          </w:p>
        </w:tc>
        <w:tc>
          <w:tcPr>
            <w:tcW w:type="dxa" w:w="3240"/>
            <w:vAlign w:val="top"/>
            <w:tcMar>
              <w:top w:w="45" w:type="dxa"/>
              <w:start w:w="55" w:type="dxa"/>
              <w:bottom w:w="45" w:type="dxa"/>
              <w:end w:w="55" w:type="dxa"/>
            </w:tcMar>
          </w:tcPr>
          <w:p>
            <w:pPr>
              <w:spacing w:after="0"/>
            </w:pPr>
            <w:r>
              <w:rPr>
                <w:sz w:val="14"/>
              </w:rPr>
              <w:t>Conservation</w:t>
            </w:r>
          </w:p>
        </w:tc>
        <w:tc>
          <w:tcPr>
            <w:tcW w:type="dxa" w:w="2736"/>
            <w:vAlign w:val="top"/>
            <w:tcMar>
              <w:top w:w="45" w:type="dxa"/>
              <w:start w:w="55" w:type="dxa"/>
              <w:bottom w:w="45" w:type="dxa"/>
              <w:end w:w="55" w:type="dxa"/>
            </w:tcMar>
          </w:tcPr>
          <w:p>
            <w:pPr>
              <w:spacing w:after="0"/>
            </w:pPr>
            <w:r>
              <w:rPr>
                <w:sz w:val="14"/>
              </w:rPr>
              <w:t>Passive / Common · 15%</w:t>
            </w:r>
          </w:p>
        </w:tc>
      </w:tr>
      <w:tr>
        <w:trPr>
          <w:cantSplit/>
        </w:trPr>
        <w:tc>
          <w:tcPr>
            <w:tcW w:type="dxa" w:w="3528"/>
            <w:vAlign w:val="top"/>
            <w:tcMar>
              <w:top w:w="45" w:type="dxa"/>
              <w:start w:w="55" w:type="dxa"/>
              <w:bottom w:w="45" w:type="dxa"/>
              <w:end w:w="55" w:type="dxa"/>
            </w:tcMar>
            <w:shd w:fill="F3F6F8"/>
          </w:tcPr>
          <w:p>
            <w:pPr>
              <w:spacing w:after="0"/>
            </w:pPr>
            <w:r>
              <w:rPr>
                <w:sz w:val="14"/>
              </w:rPr>
              <w:t>Crocodile</w:t>
            </w:r>
          </w:p>
        </w:tc>
        <w:tc>
          <w:tcPr>
            <w:tcW w:type="dxa" w:w="1944"/>
            <w:vAlign w:val="top"/>
            <w:tcMar>
              <w:top w:w="45" w:type="dxa"/>
              <w:start w:w="55" w:type="dxa"/>
              <w:bottom w:w="45" w:type="dxa"/>
              <w:end w:w="55" w:type="dxa"/>
            </w:tcMar>
            <w:shd w:fill="F3F6F8"/>
          </w:tcPr>
          <w:p>
            <w:pPr>
              <w:spacing w:after="0"/>
            </w:pPr>
            <w:r>
              <w:rPr>
                <w:sz w:val="14"/>
              </w:rPr>
              <w:t>Combat role</w:t>
            </w:r>
          </w:p>
        </w:tc>
        <w:tc>
          <w:tcPr>
            <w:tcW w:type="dxa" w:w="2880"/>
            <w:vAlign w:val="top"/>
            <w:tcMar>
              <w:top w:w="45" w:type="dxa"/>
              <w:start w:w="55" w:type="dxa"/>
              <w:bottom w:w="45" w:type="dxa"/>
              <w:end w:w="55" w:type="dxa"/>
            </w:tcMar>
            <w:shd w:fill="F3F6F8"/>
          </w:tcPr>
          <w:p>
            <w:pPr>
              <w:spacing w:after="0"/>
            </w:pPr>
            <w:r>
              <w:rPr>
                <w:sz w:val="14"/>
              </w:rPr>
              <w:t>Z2 Howling Sands</w:t>
            </w:r>
          </w:p>
        </w:tc>
        <w:tc>
          <w:tcPr>
            <w:tcW w:type="dxa" w:w="3240"/>
            <w:vAlign w:val="top"/>
            <w:tcMar>
              <w:top w:w="45" w:type="dxa"/>
              <w:start w:w="55" w:type="dxa"/>
              <w:bottom w:w="45" w:type="dxa"/>
              <w:end w:w="55" w:type="dxa"/>
            </w:tcMar>
            <w:shd w:fill="F3F6F8"/>
          </w:tcPr>
          <w:p>
            <w:pPr>
              <w:spacing w:after="0"/>
            </w:pPr>
            <w:r>
              <w:rPr>
                <w:sz w:val="14"/>
              </w:rPr>
              <w:t>Tsunami</w:t>
            </w:r>
          </w:p>
        </w:tc>
        <w:tc>
          <w:tcPr>
            <w:tcW w:type="dxa" w:w="2736"/>
            <w:vAlign w:val="top"/>
            <w:tcMar>
              <w:top w:w="45" w:type="dxa"/>
              <w:start w:w="55" w:type="dxa"/>
              <w:bottom w:w="45" w:type="dxa"/>
              <w:end w:w="55" w:type="dxa"/>
            </w:tcMar>
            <w:shd w:fill="F3F6F8"/>
          </w:tcPr>
          <w:p>
            <w:pPr>
              <w:spacing w:after="0"/>
            </w:pPr>
            <w:r>
              <w:rPr>
                <w:sz w:val="14"/>
              </w:rPr>
              <w:t>Skill / Common · 15%</w:t>
            </w:r>
          </w:p>
        </w:tc>
      </w:tr>
      <w:tr>
        <w:trPr>
          <w:cantSplit/>
        </w:trPr>
        <w:tc>
          <w:tcPr>
            <w:tcW w:type="dxa" w:w="3528"/>
            <w:vAlign w:val="top"/>
            <w:tcMar>
              <w:top w:w="45" w:type="dxa"/>
              <w:start w:w="55" w:type="dxa"/>
              <w:bottom w:w="45" w:type="dxa"/>
              <w:end w:w="55" w:type="dxa"/>
            </w:tcMar>
          </w:tcPr>
          <w:p>
            <w:pPr>
              <w:spacing w:after="0"/>
            </w:pPr>
            <w:r>
              <w:rPr>
                <w:sz w:val="14"/>
              </w:rPr>
              <w:t>Horse_Skeleton</w:t>
            </w:r>
          </w:p>
        </w:tc>
        <w:tc>
          <w:tcPr>
            <w:tcW w:type="dxa" w:w="1944"/>
            <w:vAlign w:val="top"/>
            <w:tcMar>
              <w:top w:w="45" w:type="dxa"/>
              <w:start w:w="55" w:type="dxa"/>
              <w:bottom w:w="45" w:type="dxa"/>
              <w:end w:w="55" w:type="dxa"/>
            </w:tcMar>
          </w:tcPr>
          <w:p>
            <w:pPr>
              <w:spacing w:after="0"/>
            </w:pPr>
            <w:r>
              <w:rPr>
                <w:sz w:val="14"/>
              </w:rPr>
              <w:t>Provokable adult</w:t>
            </w:r>
          </w:p>
        </w:tc>
        <w:tc>
          <w:tcPr>
            <w:tcW w:type="dxa" w:w="2880"/>
            <w:vAlign w:val="top"/>
            <w:tcMar>
              <w:top w:w="45" w:type="dxa"/>
              <w:start w:w="55" w:type="dxa"/>
              <w:bottom w:w="45" w:type="dxa"/>
              <w:end w:w="55" w:type="dxa"/>
            </w:tcMar>
          </w:tcPr>
          <w:p>
            <w:pPr>
              <w:spacing w:after="0"/>
            </w:pPr>
            <w:r>
              <w:rPr>
                <w:sz w:val="14"/>
              </w:rPr>
              <w:t>Z2 Howling Sands</w:t>
            </w:r>
          </w:p>
        </w:tc>
        <w:tc>
          <w:tcPr>
            <w:tcW w:type="dxa" w:w="3240"/>
            <w:vAlign w:val="top"/>
            <w:tcMar>
              <w:top w:w="45" w:type="dxa"/>
              <w:start w:w="55" w:type="dxa"/>
              <w:bottom w:w="45" w:type="dxa"/>
              <w:end w:w="55" w:type="dxa"/>
            </w:tcMar>
          </w:tcPr>
          <w:p>
            <w:pPr>
              <w:spacing w:after="0"/>
            </w:pPr>
            <w:r>
              <w:rPr>
                <w:sz w:val="14"/>
              </w:rPr>
              <w:t>Echo</w:t>
            </w:r>
          </w:p>
        </w:tc>
        <w:tc>
          <w:tcPr>
            <w:tcW w:type="dxa" w:w="2736"/>
            <w:vAlign w:val="top"/>
            <w:tcMar>
              <w:top w:w="45" w:type="dxa"/>
              <w:start w:w="55" w:type="dxa"/>
              <w:bottom w:w="45" w:type="dxa"/>
              <w:end w:w="55" w:type="dxa"/>
            </w:tcMar>
          </w:tcPr>
          <w:p>
            <w:pPr>
              <w:spacing w:after="0"/>
            </w:pPr>
            <w:r>
              <w:rPr>
                <w:sz w:val="14"/>
              </w:rPr>
              <w:t>Passive / Common · 15%</w:t>
            </w:r>
          </w:p>
        </w:tc>
      </w:tr>
      <w:tr>
        <w:trPr>
          <w:cantSplit/>
        </w:trPr>
        <w:tc>
          <w:tcPr>
            <w:tcW w:type="dxa" w:w="3528"/>
            <w:vAlign w:val="top"/>
            <w:tcMar>
              <w:top w:w="45" w:type="dxa"/>
              <w:start w:w="55" w:type="dxa"/>
              <w:bottom w:w="45" w:type="dxa"/>
              <w:end w:w="55" w:type="dxa"/>
            </w:tcMar>
            <w:shd w:fill="F3F6F8"/>
          </w:tcPr>
          <w:p>
            <w:pPr>
              <w:spacing w:after="0"/>
            </w:pPr>
            <w:r>
              <w:rPr>
                <w:sz w:val="14"/>
              </w:rPr>
              <w:t>Horse_Skeleton_Armored</w:t>
            </w:r>
          </w:p>
        </w:tc>
        <w:tc>
          <w:tcPr>
            <w:tcW w:type="dxa" w:w="1944"/>
            <w:vAlign w:val="top"/>
            <w:tcMar>
              <w:top w:w="45" w:type="dxa"/>
              <w:start w:w="55" w:type="dxa"/>
              <w:bottom w:w="45" w:type="dxa"/>
              <w:end w:w="55" w:type="dxa"/>
            </w:tcMar>
            <w:shd w:fill="F3F6F8"/>
          </w:tcPr>
          <w:p>
            <w:pPr>
              <w:spacing w:after="0"/>
            </w:pPr>
            <w:r>
              <w:rPr>
                <w:sz w:val="14"/>
              </w:rPr>
              <w:t>Provokable adult</w:t>
            </w:r>
          </w:p>
        </w:tc>
        <w:tc>
          <w:tcPr>
            <w:tcW w:type="dxa" w:w="2880"/>
            <w:vAlign w:val="top"/>
            <w:tcMar>
              <w:top w:w="45" w:type="dxa"/>
              <w:start w:w="55" w:type="dxa"/>
              <w:bottom w:w="45" w:type="dxa"/>
              <w:end w:w="55" w:type="dxa"/>
            </w:tcMar>
            <w:shd w:fill="F3F6F8"/>
          </w:tcPr>
          <w:p>
            <w:pPr>
              <w:spacing w:after="0"/>
            </w:pPr>
            <w:r>
              <w:rPr>
                <w:sz w:val="14"/>
              </w:rPr>
              <w:t>Z2 Howling Sands</w:t>
            </w:r>
          </w:p>
        </w:tc>
        <w:tc>
          <w:tcPr>
            <w:tcW w:type="dxa" w:w="3240"/>
            <w:vAlign w:val="top"/>
            <w:tcMar>
              <w:top w:w="45" w:type="dxa"/>
              <w:start w:w="55" w:type="dxa"/>
              <w:bottom w:w="45" w:type="dxa"/>
              <w:end w:w="55" w:type="dxa"/>
            </w:tcMar>
            <w:shd w:fill="F3F6F8"/>
          </w:tcPr>
          <w:p>
            <w:pPr>
              <w:spacing w:after="0"/>
            </w:pPr>
            <w:r>
              <w:rPr>
                <w:sz w:val="14"/>
              </w:rPr>
              <w:t>Resonance</w:t>
            </w:r>
          </w:p>
        </w:tc>
        <w:tc>
          <w:tcPr>
            <w:tcW w:type="dxa" w:w="2736"/>
            <w:vAlign w:val="top"/>
            <w:tcMar>
              <w:top w:w="45" w:type="dxa"/>
              <w:start w:w="55" w:type="dxa"/>
              <w:bottom w:w="45" w:type="dxa"/>
              <w:end w:w="55" w:type="dxa"/>
            </w:tcMar>
            <w:shd w:fill="F3F6F8"/>
          </w:tcPr>
          <w:p>
            <w:pPr>
              <w:spacing w:after="0"/>
            </w:pPr>
            <w:r>
              <w:rPr>
                <w:sz w:val="14"/>
              </w:rPr>
              <w:t>Passive / Common · 15%</w:t>
            </w:r>
          </w:p>
        </w:tc>
      </w:tr>
      <w:tr>
        <w:trPr>
          <w:cantSplit/>
        </w:trPr>
        <w:tc>
          <w:tcPr>
            <w:tcW w:type="dxa" w:w="3528"/>
            <w:vAlign w:val="top"/>
            <w:tcMar>
              <w:top w:w="45" w:type="dxa"/>
              <w:start w:w="55" w:type="dxa"/>
              <w:bottom w:w="45" w:type="dxa"/>
              <w:end w:w="55" w:type="dxa"/>
            </w:tcMar>
          </w:tcPr>
          <w:p>
            <w:pPr>
              <w:spacing w:after="0"/>
            </w:pPr>
            <w:r>
              <w:rPr>
                <w:sz w:val="14"/>
              </w:rPr>
              <w:t>Hyena</w:t>
            </w:r>
          </w:p>
        </w:tc>
        <w:tc>
          <w:tcPr>
            <w:tcW w:type="dxa" w:w="1944"/>
            <w:vAlign w:val="top"/>
            <w:tcMar>
              <w:top w:w="45" w:type="dxa"/>
              <w:start w:w="55" w:type="dxa"/>
              <w:bottom w:w="45" w:type="dxa"/>
              <w:end w:w="55" w:type="dxa"/>
            </w:tcMar>
          </w:tcPr>
          <w:p>
            <w:pPr>
              <w:spacing w:after="0"/>
            </w:pPr>
            <w:r>
              <w:rPr>
                <w:sz w:val="14"/>
              </w:rPr>
              <w:t>Combat role</w:t>
            </w:r>
          </w:p>
        </w:tc>
        <w:tc>
          <w:tcPr>
            <w:tcW w:type="dxa" w:w="2880"/>
            <w:vAlign w:val="top"/>
            <w:tcMar>
              <w:top w:w="45" w:type="dxa"/>
              <w:start w:w="55" w:type="dxa"/>
              <w:bottom w:w="45" w:type="dxa"/>
              <w:end w:w="55" w:type="dxa"/>
            </w:tcMar>
          </w:tcPr>
          <w:p>
            <w:pPr>
              <w:spacing w:after="0"/>
            </w:pPr>
            <w:r>
              <w:rPr>
                <w:sz w:val="14"/>
              </w:rPr>
              <w:t>Z2 Howling Sands</w:t>
            </w:r>
          </w:p>
        </w:tc>
        <w:tc>
          <w:tcPr>
            <w:tcW w:type="dxa" w:w="3240"/>
            <w:vAlign w:val="top"/>
            <w:tcMar>
              <w:top w:w="45" w:type="dxa"/>
              <w:start w:w="55" w:type="dxa"/>
              <w:bottom w:w="45" w:type="dxa"/>
              <w:end w:w="55" w:type="dxa"/>
            </w:tcMar>
          </w:tcPr>
          <w:p>
            <w:pPr>
              <w:spacing w:after="0"/>
            </w:pPr>
            <w:r>
              <w:rPr>
                <w:sz w:val="14"/>
              </w:rPr>
              <w:t>Opportunist</w:t>
            </w:r>
          </w:p>
        </w:tc>
        <w:tc>
          <w:tcPr>
            <w:tcW w:type="dxa" w:w="2736"/>
            <w:vAlign w:val="top"/>
            <w:tcMar>
              <w:top w:w="45" w:type="dxa"/>
              <w:start w:w="55" w:type="dxa"/>
              <w:bottom w:w="45" w:type="dxa"/>
              <w:end w:w="55" w:type="dxa"/>
            </w:tcMar>
          </w:tcPr>
          <w:p>
            <w:pPr>
              <w:spacing w:after="0"/>
            </w:pPr>
            <w:r>
              <w:rPr>
                <w:sz w:val="14"/>
              </w:rPr>
              <w:t>Passive / Common · 15%</w:t>
            </w:r>
          </w:p>
        </w:tc>
      </w:tr>
      <w:tr>
        <w:trPr>
          <w:cantSplit/>
        </w:trPr>
        <w:tc>
          <w:tcPr>
            <w:tcW w:type="dxa" w:w="3528"/>
            <w:vAlign w:val="top"/>
            <w:tcMar>
              <w:top w:w="45" w:type="dxa"/>
              <w:start w:w="55" w:type="dxa"/>
              <w:bottom w:w="45" w:type="dxa"/>
              <w:end w:w="55" w:type="dxa"/>
            </w:tcMar>
            <w:shd w:fill="F3F6F8"/>
          </w:tcPr>
          <w:p>
            <w:pPr>
              <w:spacing w:after="0"/>
            </w:pPr>
            <w:r>
              <w:rPr>
                <w:sz w:val="14"/>
              </w:rPr>
              <w:t>Scarak_Broodmother</w:t>
            </w:r>
          </w:p>
        </w:tc>
        <w:tc>
          <w:tcPr>
            <w:tcW w:type="dxa" w:w="1944"/>
            <w:vAlign w:val="top"/>
            <w:tcMar>
              <w:top w:w="45" w:type="dxa"/>
              <w:start w:w="55" w:type="dxa"/>
              <w:bottom w:w="45" w:type="dxa"/>
              <w:end w:w="55" w:type="dxa"/>
            </w:tcMar>
            <w:shd w:fill="F3F6F8"/>
          </w:tcPr>
          <w:p>
            <w:pPr>
              <w:spacing w:after="0"/>
            </w:pPr>
            <w:r>
              <w:rPr>
                <w:sz w:val="14"/>
              </w:rPr>
              <w:t>Combat role</w:t>
            </w:r>
          </w:p>
        </w:tc>
        <w:tc>
          <w:tcPr>
            <w:tcW w:type="dxa" w:w="2880"/>
            <w:vAlign w:val="top"/>
            <w:tcMar>
              <w:top w:w="45" w:type="dxa"/>
              <w:start w:w="55" w:type="dxa"/>
              <w:bottom w:w="45" w:type="dxa"/>
              <w:end w:w="55" w:type="dxa"/>
            </w:tcMar>
            <w:shd w:fill="F3F6F8"/>
          </w:tcPr>
          <w:p>
            <w:pPr>
              <w:spacing w:after="0"/>
            </w:pPr>
            <w:r>
              <w:rPr>
                <w:sz w:val="14"/>
              </w:rPr>
              <w:t>Z2 Howling Sands</w:t>
            </w:r>
          </w:p>
        </w:tc>
        <w:tc>
          <w:tcPr>
            <w:tcW w:type="dxa" w:w="3240"/>
            <w:vAlign w:val="top"/>
            <w:tcMar>
              <w:top w:w="45" w:type="dxa"/>
              <w:start w:w="55" w:type="dxa"/>
              <w:bottom w:w="45" w:type="dxa"/>
              <w:end w:w="55" w:type="dxa"/>
            </w:tcMar>
            <w:shd w:fill="F3F6F8"/>
          </w:tcPr>
          <w:p>
            <w:pPr>
              <w:spacing w:after="0"/>
            </w:pPr>
            <w:r>
              <w:rPr>
                <w:sz w:val="14"/>
              </w:rPr>
              <w:t>Mantle of Winds</w:t>
            </w:r>
          </w:p>
        </w:tc>
        <w:tc>
          <w:tcPr>
            <w:tcW w:type="dxa" w:w="2736"/>
            <w:vAlign w:val="top"/>
            <w:tcMar>
              <w:top w:w="45" w:type="dxa"/>
              <w:start w:w="55" w:type="dxa"/>
              <w:bottom w:w="45" w:type="dxa"/>
              <w:end w:w="55" w:type="dxa"/>
            </w:tcMar>
            <w:shd w:fill="F3F6F8"/>
          </w:tcPr>
          <w:p>
            <w:pPr>
              <w:spacing w:after="0"/>
            </w:pPr>
            <w:r>
              <w:rPr>
                <w:sz w:val="14"/>
              </w:rPr>
              <w:t>Skill / Rare · 5%</w:t>
            </w:r>
          </w:p>
        </w:tc>
      </w:tr>
      <w:tr>
        <w:trPr>
          <w:cantSplit/>
        </w:trPr>
        <w:tc>
          <w:tcPr>
            <w:tcW w:type="dxa" w:w="3528"/>
            <w:vAlign w:val="top"/>
            <w:tcMar>
              <w:top w:w="45" w:type="dxa"/>
              <w:start w:w="55" w:type="dxa"/>
              <w:bottom w:w="45" w:type="dxa"/>
              <w:end w:w="55" w:type="dxa"/>
            </w:tcMar>
          </w:tcPr>
          <w:p>
            <w:pPr>
              <w:spacing w:after="0"/>
            </w:pPr>
            <w:r>
              <w:rPr>
                <w:sz w:val="14"/>
              </w:rPr>
              <w:t>Scarak_Defender</w:t>
            </w:r>
          </w:p>
        </w:tc>
        <w:tc>
          <w:tcPr>
            <w:tcW w:type="dxa" w:w="1944"/>
            <w:vAlign w:val="top"/>
            <w:tcMar>
              <w:top w:w="45" w:type="dxa"/>
              <w:start w:w="55" w:type="dxa"/>
              <w:bottom w:w="45" w:type="dxa"/>
              <w:end w:w="55" w:type="dxa"/>
            </w:tcMar>
          </w:tcPr>
          <w:p>
            <w:pPr>
              <w:spacing w:after="0"/>
            </w:pPr>
            <w:r>
              <w:rPr>
                <w:sz w:val="14"/>
              </w:rPr>
              <w:t>Combat role</w:t>
            </w:r>
          </w:p>
        </w:tc>
        <w:tc>
          <w:tcPr>
            <w:tcW w:type="dxa" w:w="2880"/>
            <w:vAlign w:val="top"/>
            <w:tcMar>
              <w:top w:w="45" w:type="dxa"/>
              <w:start w:w="55" w:type="dxa"/>
              <w:bottom w:w="45" w:type="dxa"/>
              <w:end w:w="55" w:type="dxa"/>
            </w:tcMar>
          </w:tcPr>
          <w:p>
            <w:pPr>
              <w:spacing w:after="0"/>
            </w:pPr>
            <w:r>
              <w:rPr>
                <w:sz w:val="14"/>
              </w:rPr>
              <w:t>Z2 Howling Sands</w:t>
            </w:r>
          </w:p>
        </w:tc>
        <w:tc>
          <w:tcPr>
            <w:tcW w:type="dxa" w:w="3240"/>
            <w:vAlign w:val="top"/>
            <w:tcMar>
              <w:top w:w="45" w:type="dxa"/>
              <w:start w:w="55" w:type="dxa"/>
              <w:bottom w:w="45" w:type="dxa"/>
              <w:end w:w="55" w:type="dxa"/>
            </w:tcMar>
          </w:tcPr>
          <w:p>
            <w:pPr>
              <w:spacing w:after="0"/>
            </w:pPr>
            <w:r>
              <w:rPr>
                <w:sz w:val="14"/>
              </w:rPr>
              <w:t>Cyclone Armor</w:t>
            </w:r>
          </w:p>
        </w:tc>
        <w:tc>
          <w:tcPr>
            <w:tcW w:type="dxa" w:w="2736"/>
            <w:vAlign w:val="top"/>
            <w:tcMar>
              <w:top w:w="45" w:type="dxa"/>
              <w:start w:w="55" w:type="dxa"/>
              <w:bottom w:w="45" w:type="dxa"/>
              <w:end w:w="55" w:type="dxa"/>
            </w:tcMar>
          </w:tcPr>
          <w:p>
            <w:pPr>
              <w:spacing w:after="0"/>
            </w:pPr>
            <w:r>
              <w:rPr>
                <w:sz w:val="14"/>
              </w:rPr>
              <w:t>Skill / Rare · 5%</w:t>
            </w:r>
          </w:p>
        </w:tc>
      </w:tr>
      <w:tr>
        <w:trPr>
          <w:cantSplit/>
        </w:trPr>
        <w:tc>
          <w:tcPr>
            <w:tcW w:type="dxa" w:w="3528"/>
            <w:vAlign w:val="top"/>
            <w:tcMar>
              <w:top w:w="45" w:type="dxa"/>
              <w:start w:w="55" w:type="dxa"/>
              <w:bottom w:w="45" w:type="dxa"/>
              <w:end w:w="55" w:type="dxa"/>
            </w:tcMar>
            <w:shd w:fill="F3F6F8"/>
          </w:tcPr>
          <w:p>
            <w:pPr>
              <w:spacing w:after="0"/>
            </w:pPr>
            <w:r>
              <w:rPr>
                <w:sz w:val="14"/>
              </w:rPr>
              <w:t>Scarak_Fighter</w:t>
            </w:r>
          </w:p>
        </w:tc>
        <w:tc>
          <w:tcPr>
            <w:tcW w:type="dxa" w:w="1944"/>
            <w:vAlign w:val="top"/>
            <w:tcMar>
              <w:top w:w="45" w:type="dxa"/>
              <w:start w:w="55" w:type="dxa"/>
              <w:bottom w:w="45" w:type="dxa"/>
              <w:end w:w="55" w:type="dxa"/>
            </w:tcMar>
            <w:shd w:fill="F3F6F8"/>
          </w:tcPr>
          <w:p>
            <w:pPr>
              <w:spacing w:after="0"/>
            </w:pPr>
            <w:r>
              <w:rPr>
                <w:sz w:val="14"/>
              </w:rPr>
              <w:t>Combat role</w:t>
            </w:r>
          </w:p>
        </w:tc>
        <w:tc>
          <w:tcPr>
            <w:tcW w:type="dxa" w:w="2880"/>
            <w:vAlign w:val="top"/>
            <w:tcMar>
              <w:top w:w="45" w:type="dxa"/>
              <w:start w:w="55" w:type="dxa"/>
              <w:bottom w:w="45" w:type="dxa"/>
              <w:end w:w="55" w:type="dxa"/>
            </w:tcMar>
            <w:shd w:fill="F3F6F8"/>
          </w:tcPr>
          <w:p>
            <w:pPr>
              <w:spacing w:after="0"/>
            </w:pPr>
            <w:r>
              <w:rPr>
                <w:sz w:val="14"/>
              </w:rPr>
              <w:t>Z2 Howling Sands</w:t>
            </w:r>
          </w:p>
        </w:tc>
        <w:tc>
          <w:tcPr>
            <w:tcW w:type="dxa" w:w="3240"/>
            <w:vAlign w:val="top"/>
            <w:tcMar>
              <w:top w:w="45" w:type="dxa"/>
              <w:start w:w="55" w:type="dxa"/>
              <w:bottom w:w="45" w:type="dxa"/>
              <w:end w:w="55" w:type="dxa"/>
            </w:tcMar>
            <w:shd w:fill="F3F6F8"/>
          </w:tcPr>
          <w:p>
            <w:pPr>
              <w:spacing w:after="0"/>
            </w:pPr>
            <w:r>
              <w:rPr>
                <w:sz w:val="14"/>
              </w:rPr>
              <w:t>Widening</w:t>
            </w:r>
          </w:p>
        </w:tc>
        <w:tc>
          <w:tcPr>
            <w:tcW w:type="dxa" w:w="2736"/>
            <w:vAlign w:val="top"/>
            <w:tcMar>
              <w:top w:w="45" w:type="dxa"/>
              <w:start w:w="55" w:type="dxa"/>
              <w:bottom w:w="45" w:type="dxa"/>
              <w:end w:w="55" w:type="dxa"/>
            </w:tcMar>
            <w:shd w:fill="F3F6F8"/>
          </w:tcPr>
          <w:p>
            <w:pPr>
              <w:spacing w:after="0"/>
            </w:pPr>
            <w:r>
              <w:rPr>
                <w:sz w:val="14"/>
              </w:rPr>
              <w:t>Passive / Common · 15%</w:t>
            </w:r>
          </w:p>
        </w:tc>
      </w:tr>
      <w:tr>
        <w:trPr>
          <w:cantSplit/>
        </w:trPr>
        <w:tc>
          <w:tcPr>
            <w:tcW w:type="dxa" w:w="3528"/>
            <w:vAlign w:val="top"/>
            <w:tcMar>
              <w:top w:w="45" w:type="dxa"/>
              <w:start w:w="55" w:type="dxa"/>
              <w:bottom w:w="45" w:type="dxa"/>
              <w:end w:w="55" w:type="dxa"/>
            </w:tcMar>
          </w:tcPr>
          <w:p>
            <w:pPr>
              <w:spacing w:after="0"/>
            </w:pPr>
            <w:r>
              <w:rPr>
                <w:sz w:val="14"/>
              </w:rPr>
              <w:t>Scarak_Fighter_Royal_Guard</w:t>
            </w:r>
          </w:p>
        </w:tc>
        <w:tc>
          <w:tcPr>
            <w:tcW w:type="dxa" w:w="1944"/>
            <w:vAlign w:val="top"/>
            <w:tcMar>
              <w:top w:w="45" w:type="dxa"/>
              <w:start w:w="55" w:type="dxa"/>
              <w:bottom w:w="45" w:type="dxa"/>
              <w:end w:w="55" w:type="dxa"/>
            </w:tcMar>
          </w:tcPr>
          <w:p>
            <w:pPr>
              <w:spacing w:after="0"/>
            </w:pPr>
            <w:r>
              <w:rPr>
                <w:sz w:val="14"/>
              </w:rPr>
              <w:t>Combat role</w:t>
            </w:r>
          </w:p>
        </w:tc>
        <w:tc>
          <w:tcPr>
            <w:tcW w:type="dxa" w:w="2880"/>
            <w:vAlign w:val="top"/>
            <w:tcMar>
              <w:top w:w="45" w:type="dxa"/>
              <w:start w:w="55" w:type="dxa"/>
              <w:bottom w:w="45" w:type="dxa"/>
              <w:end w:w="55" w:type="dxa"/>
            </w:tcMar>
          </w:tcPr>
          <w:p>
            <w:pPr>
              <w:spacing w:after="0"/>
            </w:pPr>
            <w:r>
              <w:rPr>
                <w:sz w:val="14"/>
              </w:rPr>
              <w:t>Z2 Howling Sands</w:t>
            </w:r>
          </w:p>
        </w:tc>
        <w:tc>
          <w:tcPr>
            <w:tcW w:type="dxa" w:w="3240"/>
            <w:vAlign w:val="top"/>
            <w:tcMar>
              <w:top w:w="45" w:type="dxa"/>
              <w:start w:w="55" w:type="dxa"/>
              <w:bottom w:w="45" w:type="dxa"/>
              <w:end w:w="55" w:type="dxa"/>
            </w:tcMar>
          </w:tcPr>
          <w:p>
            <w:pPr>
              <w:spacing w:after="0"/>
            </w:pPr>
            <w:r>
              <w:rPr>
                <w:sz w:val="14"/>
              </w:rPr>
              <w:t>Rockgaunt</w:t>
            </w:r>
          </w:p>
        </w:tc>
        <w:tc>
          <w:tcPr>
            <w:tcW w:type="dxa" w:w="2736"/>
            <w:vAlign w:val="top"/>
            <w:tcMar>
              <w:top w:w="45" w:type="dxa"/>
              <w:start w:w="55" w:type="dxa"/>
              <w:bottom w:w="45" w:type="dxa"/>
              <w:end w:w="55" w:type="dxa"/>
            </w:tcMar>
          </w:tcPr>
          <w:p>
            <w:pPr>
              <w:spacing w:after="0"/>
            </w:pPr>
            <w:r>
              <w:rPr>
                <w:sz w:val="14"/>
              </w:rPr>
              <w:t>Skill / Rare · 5%</w:t>
            </w:r>
          </w:p>
        </w:tc>
      </w:tr>
      <w:tr>
        <w:trPr>
          <w:cantSplit/>
        </w:trPr>
        <w:tc>
          <w:tcPr>
            <w:tcW w:type="dxa" w:w="3528"/>
            <w:vAlign w:val="top"/>
            <w:tcMar>
              <w:top w:w="45" w:type="dxa"/>
              <w:start w:w="55" w:type="dxa"/>
              <w:bottom w:w="45" w:type="dxa"/>
              <w:end w:w="55" w:type="dxa"/>
            </w:tcMar>
            <w:shd w:fill="F3F6F8"/>
          </w:tcPr>
          <w:p>
            <w:pPr>
              <w:spacing w:after="0"/>
            </w:pPr>
            <w:r>
              <w:rPr>
                <w:sz w:val="14"/>
              </w:rPr>
              <w:t>Scarak_Louse</w:t>
            </w:r>
          </w:p>
        </w:tc>
        <w:tc>
          <w:tcPr>
            <w:tcW w:type="dxa" w:w="1944"/>
            <w:vAlign w:val="top"/>
            <w:tcMar>
              <w:top w:w="45" w:type="dxa"/>
              <w:start w:w="55" w:type="dxa"/>
              <w:bottom w:w="45" w:type="dxa"/>
              <w:end w:w="55" w:type="dxa"/>
            </w:tcMar>
            <w:shd w:fill="F3F6F8"/>
          </w:tcPr>
          <w:p>
            <w:pPr>
              <w:spacing w:after="0"/>
            </w:pPr>
            <w:r>
              <w:rPr>
                <w:sz w:val="14"/>
              </w:rPr>
              <w:t>Combat role</w:t>
            </w:r>
          </w:p>
        </w:tc>
        <w:tc>
          <w:tcPr>
            <w:tcW w:type="dxa" w:w="2880"/>
            <w:vAlign w:val="top"/>
            <w:tcMar>
              <w:top w:w="45" w:type="dxa"/>
              <w:start w:w="55" w:type="dxa"/>
              <w:bottom w:w="45" w:type="dxa"/>
              <w:end w:w="55" w:type="dxa"/>
            </w:tcMar>
            <w:shd w:fill="F3F6F8"/>
          </w:tcPr>
          <w:p>
            <w:pPr>
              <w:spacing w:after="0"/>
            </w:pPr>
            <w:r>
              <w:rPr>
                <w:sz w:val="14"/>
              </w:rPr>
              <w:t>Z2 Howling Sands</w:t>
            </w:r>
          </w:p>
        </w:tc>
        <w:tc>
          <w:tcPr>
            <w:tcW w:type="dxa" w:w="3240"/>
            <w:vAlign w:val="top"/>
            <w:tcMar>
              <w:top w:w="45" w:type="dxa"/>
              <w:start w:w="55" w:type="dxa"/>
              <w:bottom w:w="45" w:type="dxa"/>
              <w:end w:w="55" w:type="dxa"/>
            </w:tcMar>
            <w:shd w:fill="F3F6F8"/>
          </w:tcPr>
          <w:p>
            <w:pPr>
              <w:spacing w:after="0"/>
            </w:pPr>
            <w:r>
              <w:rPr>
                <w:sz w:val="14"/>
              </w:rPr>
              <w:t>Rapid Pulse</w:t>
            </w:r>
          </w:p>
        </w:tc>
        <w:tc>
          <w:tcPr>
            <w:tcW w:type="dxa" w:w="2736"/>
            <w:vAlign w:val="top"/>
            <w:tcMar>
              <w:top w:w="45" w:type="dxa"/>
              <w:start w:w="55" w:type="dxa"/>
              <w:bottom w:w="45" w:type="dxa"/>
              <w:end w:w="55" w:type="dxa"/>
            </w:tcMar>
            <w:shd w:fill="F3F6F8"/>
          </w:tcPr>
          <w:p>
            <w:pPr>
              <w:spacing w:after="0"/>
            </w:pPr>
            <w:r>
              <w:rPr>
                <w:sz w:val="14"/>
              </w:rPr>
              <w:t>Passive / Common · 15%</w:t>
            </w:r>
          </w:p>
        </w:tc>
      </w:tr>
      <w:tr>
        <w:trPr>
          <w:cantSplit/>
        </w:trPr>
        <w:tc>
          <w:tcPr>
            <w:tcW w:type="dxa" w:w="3528"/>
            <w:vAlign w:val="top"/>
            <w:tcMar>
              <w:top w:w="45" w:type="dxa"/>
              <w:start w:w="55" w:type="dxa"/>
              <w:bottom w:w="45" w:type="dxa"/>
              <w:end w:w="55" w:type="dxa"/>
            </w:tcMar>
          </w:tcPr>
          <w:p>
            <w:pPr>
              <w:spacing w:after="0"/>
            </w:pPr>
            <w:r>
              <w:rPr>
                <w:sz w:val="14"/>
              </w:rPr>
              <w:t>Scarak_Seeker</w:t>
            </w:r>
          </w:p>
        </w:tc>
        <w:tc>
          <w:tcPr>
            <w:tcW w:type="dxa" w:w="1944"/>
            <w:vAlign w:val="top"/>
            <w:tcMar>
              <w:top w:w="45" w:type="dxa"/>
              <w:start w:w="55" w:type="dxa"/>
              <w:bottom w:w="45" w:type="dxa"/>
              <w:end w:w="55" w:type="dxa"/>
            </w:tcMar>
          </w:tcPr>
          <w:p>
            <w:pPr>
              <w:spacing w:after="0"/>
            </w:pPr>
            <w:r>
              <w:rPr>
                <w:sz w:val="14"/>
              </w:rPr>
              <w:t>Combat role</w:t>
            </w:r>
          </w:p>
        </w:tc>
        <w:tc>
          <w:tcPr>
            <w:tcW w:type="dxa" w:w="2880"/>
            <w:vAlign w:val="top"/>
            <w:tcMar>
              <w:top w:w="45" w:type="dxa"/>
              <w:start w:w="55" w:type="dxa"/>
              <w:bottom w:w="45" w:type="dxa"/>
              <w:end w:w="55" w:type="dxa"/>
            </w:tcMar>
          </w:tcPr>
          <w:p>
            <w:pPr>
              <w:spacing w:after="0"/>
            </w:pPr>
            <w:r>
              <w:rPr>
                <w:sz w:val="14"/>
              </w:rPr>
              <w:t>Z2 Howling Sands</w:t>
            </w:r>
          </w:p>
        </w:tc>
        <w:tc>
          <w:tcPr>
            <w:tcW w:type="dxa" w:w="3240"/>
            <w:vAlign w:val="top"/>
            <w:tcMar>
              <w:top w:w="45" w:type="dxa"/>
              <w:start w:w="55" w:type="dxa"/>
              <w:bottom w:w="45" w:type="dxa"/>
              <w:end w:w="55" w:type="dxa"/>
            </w:tcMar>
          </w:tcPr>
          <w:p>
            <w:pPr>
              <w:spacing w:after="0"/>
            </w:pPr>
            <w:r>
              <w:rPr>
                <w:sz w:val="14"/>
              </w:rPr>
              <w:t>Fork</w:t>
            </w:r>
          </w:p>
        </w:tc>
        <w:tc>
          <w:tcPr>
            <w:tcW w:type="dxa" w:w="2736"/>
            <w:vAlign w:val="top"/>
            <w:tcMar>
              <w:top w:w="45" w:type="dxa"/>
              <w:start w:w="55" w:type="dxa"/>
              <w:bottom w:w="45" w:type="dxa"/>
              <w:end w:w="55" w:type="dxa"/>
            </w:tcMar>
          </w:tcPr>
          <w:p>
            <w:pPr>
              <w:spacing w:after="0"/>
            </w:pPr>
            <w:r>
              <w:rPr>
                <w:sz w:val="14"/>
              </w:rPr>
              <w:t>Passive / Rare · 5%</w:t>
            </w:r>
          </w:p>
        </w:tc>
      </w:tr>
      <w:tr>
        <w:trPr>
          <w:cantSplit/>
        </w:trPr>
        <w:tc>
          <w:tcPr>
            <w:tcW w:type="dxa" w:w="3528"/>
            <w:vAlign w:val="top"/>
            <w:tcMar>
              <w:top w:w="45" w:type="dxa"/>
              <w:start w:w="55" w:type="dxa"/>
              <w:bottom w:w="45" w:type="dxa"/>
              <w:end w:w="55" w:type="dxa"/>
            </w:tcMar>
            <w:shd w:fill="F3F6F8"/>
          </w:tcPr>
          <w:p>
            <w:pPr>
              <w:spacing w:after="0"/>
            </w:pPr>
            <w:r>
              <w:rPr>
                <w:sz w:val="14"/>
              </w:rPr>
              <w:t>Scorpion</w:t>
            </w:r>
          </w:p>
        </w:tc>
        <w:tc>
          <w:tcPr>
            <w:tcW w:type="dxa" w:w="1944"/>
            <w:vAlign w:val="top"/>
            <w:tcMar>
              <w:top w:w="45" w:type="dxa"/>
              <w:start w:w="55" w:type="dxa"/>
              <w:bottom w:w="45" w:type="dxa"/>
              <w:end w:w="55" w:type="dxa"/>
            </w:tcMar>
            <w:shd w:fill="F3F6F8"/>
          </w:tcPr>
          <w:p>
            <w:pPr>
              <w:spacing w:after="0"/>
            </w:pPr>
            <w:r>
              <w:rPr>
                <w:sz w:val="14"/>
              </w:rPr>
              <w:t>Combat role</w:t>
            </w:r>
          </w:p>
        </w:tc>
        <w:tc>
          <w:tcPr>
            <w:tcW w:type="dxa" w:w="2880"/>
            <w:vAlign w:val="top"/>
            <w:tcMar>
              <w:top w:w="45" w:type="dxa"/>
              <w:start w:w="55" w:type="dxa"/>
              <w:bottom w:w="45" w:type="dxa"/>
              <w:end w:w="55" w:type="dxa"/>
            </w:tcMar>
            <w:shd w:fill="F3F6F8"/>
          </w:tcPr>
          <w:p>
            <w:pPr>
              <w:spacing w:after="0"/>
            </w:pPr>
            <w:r>
              <w:rPr>
                <w:sz w:val="14"/>
              </w:rPr>
              <w:t>Z2 Howling Sands</w:t>
            </w:r>
          </w:p>
        </w:tc>
        <w:tc>
          <w:tcPr>
            <w:tcW w:type="dxa" w:w="3240"/>
            <w:vAlign w:val="top"/>
            <w:tcMar>
              <w:top w:w="45" w:type="dxa"/>
              <w:start w:w="55" w:type="dxa"/>
              <w:bottom w:w="45" w:type="dxa"/>
              <w:end w:w="55" w:type="dxa"/>
            </w:tcMar>
            <w:shd w:fill="F3F6F8"/>
          </w:tcPr>
          <w:p>
            <w:pPr>
              <w:spacing w:after="0"/>
            </w:pPr>
            <w:r>
              <w:rPr>
                <w:sz w:val="14"/>
              </w:rPr>
              <w:t>RESERVE_UNASSIGNED</w:t>
            </w:r>
          </w:p>
        </w:tc>
        <w:tc>
          <w:tcPr>
            <w:tcW w:type="dxa" w:w="2736"/>
            <w:vAlign w:val="top"/>
            <w:tcMar>
              <w:top w:w="45" w:type="dxa"/>
              <w:start w:w="55" w:type="dxa"/>
              <w:bottom w:w="45" w:type="dxa"/>
              <w:end w:w="55" w:type="dxa"/>
            </w:tcMar>
            <w:shd w:fill="F3F6F8"/>
          </w:tcPr>
          <w:p>
            <w:pPr>
              <w:spacing w:after="0"/>
            </w:pPr>
            <w:r>
              <w:rPr>
                <w:sz w:val="14"/>
              </w:rPr>
              <w:t>No learn roll</w:t>
            </w:r>
          </w:p>
        </w:tc>
      </w:tr>
      <w:tr>
        <w:trPr>
          <w:cantSplit/>
        </w:trPr>
        <w:tc>
          <w:tcPr>
            <w:tcW w:type="dxa" w:w="3528"/>
            <w:vAlign w:val="top"/>
            <w:tcMar>
              <w:top w:w="45" w:type="dxa"/>
              <w:start w:w="55" w:type="dxa"/>
              <w:bottom w:w="45" w:type="dxa"/>
              <w:end w:w="55" w:type="dxa"/>
            </w:tcMar>
          </w:tcPr>
          <w:p>
            <w:pPr>
              <w:spacing w:after="0"/>
            </w:pPr>
            <w:r>
              <w:rPr>
                <w:sz w:val="14"/>
              </w:rPr>
              <w:t>Skeleton_Pirate_Captain</w:t>
            </w:r>
          </w:p>
        </w:tc>
        <w:tc>
          <w:tcPr>
            <w:tcW w:type="dxa" w:w="1944"/>
            <w:vAlign w:val="top"/>
            <w:tcMar>
              <w:top w:w="45" w:type="dxa"/>
              <w:start w:w="55" w:type="dxa"/>
              <w:bottom w:w="45" w:type="dxa"/>
              <w:end w:w="55" w:type="dxa"/>
            </w:tcMar>
          </w:tcPr>
          <w:p>
            <w:pPr>
              <w:spacing w:after="0"/>
            </w:pPr>
            <w:r>
              <w:rPr>
                <w:sz w:val="14"/>
              </w:rPr>
              <w:t>Combat role</w:t>
            </w:r>
          </w:p>
        </w:tc>
        <w:tc>
          <w:tcPr>
            <w:tcW w:type="dxa" w:w="2880"/>
            <w:vAlign w:val="top"/>
            <w:tcMar>
              <w:top w:w="45" w:type="dxa"/>
              <w:start w:w="55" w:type="dxa"/>
              <w:bottom w:w="45" w:type="dxa"/>
              <w:end w:w="55" w:type="dxa"/>
            </w:tcMar>
          </w:tcPr>
          <w:p>
            <w:pPr>
              <w:spacing w:after="0"/>
            </w:pPr>
            <w:r>
              <w:rPr>
                <w:sz w:val="14"/>
              </w:rPr>
              <w:t>Z2 Howling Sands</w:t>
            </w:r>
          </w:p>
        </w:tc>
        <w:tc>
          <w:tcPr>
            <w:tcW w:type="dxa" w:w="3240"/>
            <w:vAlign w:val="top"/>
            <w:tcMar>
              <w:top w:w="45" w:type="dxa"/>
              <w:start w:w="55" w:type="dxa"/>
              <w:bottom w:w="45" w:type="dxa"/>
              <w:end w:w="55" w:type="dxa"/>
            </w:tcMar>
          </w:tcPr>
          <w:p>
            <w:pPr>
              <w:spacing w:after="0"/>
            </w:pPr>
            <w:r>
              <w:rPr>
                <w:sz w:val="14"/>
              </w:rPr>
              <w:t>RESERVE_UNASSIGNED</w:t>
            </w:r>
          </w:p>
        </w:tc>
        <w:tc>
          <w:tcPr>
            <w:tcW w:type="dxa" w:w="2736"/>
            <w:vAlign w:val="top"/>
            <w:tcMar>
              <w:top w:w="45" w:type="dxa"/>
              <w:start w:w="55" w:type="dxa"/>
              <w:bottom w:w="45" w:type="dxa"/>
              <w:end w:w="55" w:type="dxa"/>
            </w:tcMar>
          </w:tcPr>
          <w:p>
            <w:pPr>
              <w:spacing w:after="0"/>
            </w:pPr>
            <w:r>
              <w:rPr>
                <w:sz w:val="14"/>
              </w:rPr>
              <w:t>No learn roll</w:t>
            </w:r>
          </w:p>
        </w:tc>
      </w:tr>
      <w:tr>
        <w:trPr>
          <w:cantSplit/>
        </w:trPr>
        <w:tc>
          <w:tcPr>
            <w:tcW w:type="dxa" w:w="3528"/>
            <w:vAlign w:val="top"/>
            <w:tcMar>
              <w:top w:w="45" w:type="dxa"/>
              <w:start w:w="55" w:type="dxa"/>
              <w:bottom w:w="45" w:type="dxa"/>
              <w:end w:w="55" w:type="dxa"/>
            </w:tcMar>
            <w:shd w:fill="F3F6F8"/>
          </w:tcPr>
          <w:p>
            <w:pPr>
              <w:spacing w:after="0"/>
            </w:pPr>
            <w:r>
              <w:rPr>
                <w:sz w:val="14"/>
              </w:rPr>
              <w:t>Skeleton_Pirate_Gunner</w:t>
            </w:r>
          </w:p>
        </w:tc>
        <w:tc>
          <w:tcPr>
            <w:tcW w:type="dxa" w:w="1944"/>
            <w:vAlign w:val="top"/>
            <w:tcMar>
              <w:top w:w="45" w:type="dxa"/>
              <w:start w:w="55" w:type="dxa"/>
              <w:bottom w:w="45" w:type="dxa"/>
              <w:end w:w="55" w:type="dxa"/>
            </w:tcMar>
            <w:shd w:fill="F3F6F8"/>
          </w:tcPr>
          <w:p>
            <w:pPr>
              <w:spacing w:after="0"/>
            </w:pPr>
            <w:r>
              <w:rPr>
                <w:sz w:val="14"/>
              </w:rPr>
              <w:t>Combat role</w:t>
            </w:r>
          </w:p>
        </w:tc>
        <w:tc>
          <w:tcPr>
            <w:tcW w:type="dxa" w:w="2880"/>
            <w:vAlign w:val="top"/>
            <w:tcMar>
              <w:top w:w="45" w:type="dxa"/>
              <w:start w:w="55" w:type="dxa"/>
              <w:bottom w:w="45" w:type="dxa"/>
              <w:end w:w="55" w:type="dxa"/>
            </w:tcMar>
            <w:shd w:fill="F3F6F8"/>
          </w:tcPr>
          <w:p>
            <w:pPr>
              <w:spacing w:after="0"/>
            </w:pPr>
            <w:r>
              <w:rPr>
                <w:sz w:val="14"/>
              </w:rPr>
              <w:t>Z2 Howling Sands</w:t>
            </w:r>
          </w:p>
        </w:tc>
        <w:tc>
          <w:tcPr>
            <w:tcW w:type="dxa" w:w="3240"/>
            <w:vAlign w:val="top"/>
            <w:tcMar>
              <w:top w:w="45" w:type="dxa"/>
              <w:start w:w="55" w:type="dxa"/>
              <w:bottom w:w="45" w:type="dxa"/>
              <w:end w:w="55" w:type="dxa"/>
            </w:tcMar>
            <w:shd w:fill="F3F6F8"/>
          </w:tcPr>
          <w:p>
            <w:pPr>
              <w:spacing w:after="0"/>
            </w:pPr>
            <w:r>
              <w:rPr>
                <w:sz w:val="14"/>
              </w:rPr>
              <w:t>Ballistics</w:t>
            </w:r>
          </w:p>
        </w:tc>
        <w:tc>
          <w:tcPr>
            <w:tcW w:type="dxa" w:w="2736"/>
            <w:vAlign w:val="top"/>
            <w:tcMar>
              <w:top w:w="45" w:type="dxa"/>
              <w:start w:w="55" w:type="dxa"/>
              <w:bottom w:w="45" w:type="dxa"/>
              <w:end w:w="55" w:type="dxa"/>
            </w:tcMar>
            <w:shd w:fill="F3F6F8"/>
          </w:tcPr>
          <w:p>
            <w:pPr>
              <w:spacing w:after="0"/>
            </w:pPr>
            <w:r>
              <w:rPr>
                <w:sz w:val="14"/>
              </w:rPr>
              <w:t>Passive / Common · 15%</w:t>
            </w:r>
          </w:p>
        </w:tc>
      </w:tr>
      <w:tr>
        <w:trPr>
          <w:cantSplit/>
        </w:trPr>
        <w:tc>
          <w:tcPr>
            <w:tcW w:type="dxa" w:w="3528"/>
            <w:vAlign w:val="top"/>
            <w:tcMar>
              <w:top w:w="45" w:type="dxa"/>
              <w:start w:w="55" w:type="dxa"/>
              <w:bottom w:w="45" w:type="dxa"/>
              <w:end w:w="55" w:type="dxa"/>
            </w:tcMar>
          </w:tcPr>
          <w:p>
            <w:pPr>
              <w:spacing w:after="0"/>
            </w:pPr>
            <w:r>
              <w:rPr>
                <w:sz w:val="14"/>
              </w:rPr>
              <w:t>Skeleton_Pirate_Striker</w:t>
            </w:r>
          </w:p>
        </w:tc>
        <w:tc>
          <w:tcPr>
            <w:tcW w:type="dxa" w:w="1944"/>
            <w:vAlign w:val="top"/>
            <w:tcMar>
              <w:top w:w="45" w:type="dxa"/>
              <w:start w:w="55" w:type="dxa"/>
              <w:bottom w:w="45" w:type="dxa"/>
              <w:end w:w="55" w:type="dxa"/>
            </w:tcMar>
          </w:tcPr>
          <w:p>
            <w:pPr>
              <w:spacing w:after="0"/>
            </w:pPr>
            <w:r>
              <w:rPr>
                <w:sz w:val="14"/>
              </w:rPr>
              <w:t>Combat role</w:t>
            </w:r>
          </w:p>
        </w:tc>
        <w:tc>
          <w:tcPr>
            <w:tcW w:type="dxa" w:w="2880"/>
            <w:vAlign w:val="top"/>
            <w:tcMar>
              <w:top w:w="45" w:type="dxa"/>
              <w:start w:w="55" w:type="dxa"/>
              <w:bottom w:w="45" w:type="dxa"/>
              <w:end w:w="55" w:type="dxa"/>
            </w:tcMar>
          </w:tcPr>
          <w:p>
            <w:pPr>
              <w:spacing w:after="0"/>
            </w:pPr>
            <w:r>
              <w:rPr>
                <w:sz w:val="14"/>
              </w:rPr>
              <w:t>Z2 Howling Sands</w:t>
            </w:r>
          </w:p>
        </w:tc>
        <w:tc>
          <w:tcPr>
            <w:tcW w:type="dxa" w:w="3240"/>
            <w:vAlign w:val="top"/>
            <w:tcMar>
              <w:top w:w="45" w:type="dxa"/>
              <w:start w:w="55" w:type="dxa"/>
              <w:bottom w:w="45" w:type="dxa"/>
              <w:end w:w="55" w:type="dxa"/>
            </w:tcMar>
          </w:tcPr>
          <w:p>
            <w:pPr>
              <w:spacing w:after="0"/>
            </w:pPr>
            <w:r>
              <w:rPr>
                <w:sz w:val="14"/>
              </w:rPr>
              <w:t>RESERVE_UNASSIGNED</w:t>
            </w:r>
          </w:p>
        </w:tc>
        <w:tc>
          <w:tcPr>
            <w:tcW w:type="dxa" w:w="2736"/>
            <w:vAlign w:val="top"/>
            <w:tcMar>
              <w:top w:w="45" w:type="dxa"/>
              <w:start w:w="55" w:type="dxa"/>
              <w:bottom w:w="45" w:type="dxa"/>
              <w:end w:w="55" w:type="dxa"/>
            </w:tcMar>
          </w:tcPr>
          <w:p>
            <w:pPr>
              <w:spacing w:after="0"/>
            </w:pPr>
            <w:r>
              <w:rPr>
                <w:sz w:val="14"/>
              </w:rPr>
              <w:t>No learn roll</w:t>
            </w:r>
          </w:p>
        </w:tc>
      </w:tr>
      <w:tr>
        <w:trPr>
          <w:cantSplit/>
        </w:trPr>
        <w:tc>
          <w:tcPr>
            <w:tcW w:type="dxa" w:w="3528"/>
            <w:vAlign w:val="top"/>
            <w:tcMar>
              <w:top w:w="45" w:type="dxa"/>
              <w:start w:w="55" w:type="dxa"/>
              <w:bottom w:w="45" w:type="dxa"/>
              <w:end w:w="55" w:type="dxa"/>
            </w:tcMar>
            <w:shd w:fill="F3F6F8"/>
          </w:tcPr>
          <w:p>
            <w:pPr>
              <w:spacing w:after="0"/>
            </w:pPr>
            <w:r>
              <w:rPr>
                <w:sz w:val="14"/>
              </w:rPr>
              <w:t>Skeleton_Sand_Archer</w:t>
            </w:r>
          </w:p>
        </w:tc>
        <w:tc>
          <w:tcPr>
            <w:tcW w:type="dxa" w:w="1944"/>
            <w:vAlign w:val="top"/>
            <w:tcMar>
              <w:top w:w="45" w:type="dxa"/>
              <w:start w:w="55" w:type="dxa"/>
              <w:bottom w:w="45" w:type="dxa"/>
              <w:end w:w="55" w:type="dxa"/>
            </w:tcMar>
            <w:shd w:fill="F3F6F8"/>
          </w:tcPr>
          <w:p>
            <w:pPr>
              <w:spacing w:after="0"/>
            </w:pPr>
            <w:r>
              <w:rPr>
                <w:sz w:val="14"/>
              </w:rPr>
              <w:t>Combat role</w:t>
            </w:r>
          </w:p>
        </w:tc>
        <w:tc>
          <w:tcPr>
            <w:tcW w:type="dxa" w:w="2880"/>
            <w:vAlign w:val="top"/>
            <w:tcMar>
              <w:top w:w="45" w:type="dxa"/>
              <w:start w:w="55" w:type="dxa"/>
              <w:bottom w:w="45" w:type="dxa"/>
              <w:end w:w="55" w:type="dxa"/>
            </w:tcMar>
            <w:shd w:fill="F3F6F8"/>
          </w:tcPr>
          <w:p>
            <w:pPr>
              <w:spacing w:after="0"/>
            </w:pPr>
            <w:r>
              <w:rPr>
                <w:sz w:val="14"/>
              </w:rPr>
              <w:t>Z2 Howling Sands</w:t>
            </w:r>
          </w:p>
        </w:tc>
        <w:tc>
          <w:tcPr>
            <w:tcW w:type="dxa" w:w="3240"/>
            <w:vAlign w:val="top"/>
            <w:tcMar>
              <w:top w:w="45" w:type="dxa"/>
              <w:start w:w="55" w:type="dxa"/>
              <w:bottom w:w="45" w:type="dxa"/>
              <w:end w:w="55" w:type="dxa"/>
            </w:tcMar>
            <w:shd w:fill="F3F6F8"/>
          </w:tcPr>
          <w:p>
            <w:pPr>
              <w:spacing w:after="0"/>
            </w:pPr>
            <w:r>
              <w:rPr>
                <w:sz w:val="14"/>
              </w:rPr>
              <w:t>Piercing</w:t>
            </w:r>
          </w:p>
        </w:tc>
        <w:tc>
          <w:tcPr>
            <w:tcW w:type="dxa" w:w="2736"/>
            <w:vAlign w:val="top"/>
            <w:tcMar>
              <w:top w:w="45" w:type="dxa"/>
              <w:start w:w="55" w:type="dxa"/>
              <w:bottom w:w="45" w:type="dxa"/>
              <w:end w:w="55" w:type="dxa"/>
            </w:tcMar>
            <w:shd w:fill="F3F6F8"/>
          </w:tcPr>
          <w:p>
            <w:pPr>
              <w:spacing w:after="0"/>
            </w:pPr>
            <w:r>
              <w:rPr>
                <w:sz w:val="14"/>
              </w:rPr>
              <w:t>Passive / Common · 15%</w:t>
            </w:r>
          </w:p>
        </w:tc>
      </w:tr>
      <w:tr>
        <w:trPr>
          <w:cantSplit/>
        </w:trPr>
        <w:tc>
          <w:tcPr>
            <w:tcW w:type="dxa" w:w="3528"/>
            <w:vAlign w:val="top"/>
            <w:tcMar>
              <w:top w:w="45" w:type="dxa"/>
              <w:start w:w="55" w:type="dxa"/>
              <w:bottom w:w="45" w:type="dxa"/>
              <w:end w:w="55" w:type="dxa"/>
            </w:tcMar>
          </w:tcPr>
          <w:p>
            <w:pPr>
              <w:spacing w:after="0"/>
            </w:pPr>
            <w:r>
              <w:rPr>
                <w:sz w:val="14"/>
              </w:rPr>
              <w:t>Skeleton_Sand_Archmage</w:t>
            </w:r>
          </w:p>
        </w:tc>
        <w:tc>
          <w:tcPr>
            <w:tcW w:type="dxa" w:w="1944"/>
            <w:vAlign w:val="top"/>
            <w:tcMar>
              <w:top w:w="45" w:type="dxa"/>
              <w:start w:w="55" w:type="dxa"/>
              <w:bottom w:w="45" w:type="dxa"/>
              <w:end w:w="55" w:type="dxa"/>
            </w:tcMar>
          </w:tcPr>
          <w:p>
            <w:pPr>
              <w:spacing w:after="0"/>
            </w:pPr>
            <w:r>
              <w:rPr>
                <w:sz w:val="14"/>
              </w:rPr>
              <w:t>Combat role</w:t>
            </w:r>
          </w:p>
        </w:tc>
        <w:tc>
          <w:tcPr>
            <w:tcW w:type="dxa" w:w="2880"/>
            <w:vAlign w:val="top"/>
            <w:tcMar>
              <w:top w:w="45" w:type="dxa"/>
              <w:start w:w="55" w:type="dxa"/>
              <w:bottom w:w="45" w:type="dxa"/>
              <w:end w:w="55" w:type="dxa"/>
            </w:tcMar>
          </w:tcPr>
          <w:p>
            <w:pPr>
              <w:spacing w:after="0"/>
            </w:pPr>
            <w:r>
              <w:rPr>
                <w:sz w:val="14"/>
              </w:rPr>
              <w:t>Z2 Howling Sands</w:t>
            </w:r>
          </w:p>
        </w:tc>
        <w:tc>
          <w:tcPr>
            <w:tcW w:type="dxa" w:w="3240"/>
            <w:vAlign w:val="top"/>
            <w:tcMar>
              <w:top w:w="45" w:type="dxa"/>
              <w:start w:w="55" w:type="dxa"/>
              <w:bottom w:w="45" w:type="dxa"/>
              <w:end w:w="55" w:type="dxa"/>
            </w:tcMar>
          </w:tcPr>
          <w:p>
            <w:pPr>
              <w:spacing w:after="0"/>
            </w:pPr>
            <w:r>
              <w:rPr>
                <w:sz w:val="14"/>
              </w:rPr>
              <w:t>Pedanticism</w:t>
            </w:r>
          </w:p>
        </w:tc>
        <w:tc>
          <w:tcPr>
            <w:tcW w:type="dxa" w:w="2736"/>
            <w:vAlign w:val="top"/>
            <w:tcMar>
              <w:top w:w="45" w:type="dxa"/>
              <w:start w:w="55" w:type="dxa"/>
              <w:bottom w:w="45" w:type="dxa"/>
              <w:end w:w="55" w:type="dxa"/>
            </w:tcMar>
          </w:tcPr>
          <w:p>
            <w:pPr>
              <w:spacing w:after="0"/>
            </w:pPr>
            <w:r>
              <w:rPr>
                <w:sz w:val="14"/>
              </w:rPr>
              <w:t>Skill / Rare · 5%</w:t>
            </w:r>
          </w:p>
        </w:tc>
      </w:tr>
      <w:tr>
        <w:trPr>
          <w:cantSplit/>
        </w:trPr>
        <w:tc>
          <w:tcPr>
            <w:tcW w:type="dxa" w:w="3528"/>
            <w:vAlign w:val="top"/>
            <w:tcMar>
              <w:top w:w="45" w:type="dxa"/>
              <w:start w:w="55" w:type="dxa"/>
              <w:bottom w:w="45" w:type="dxa"/>
              <w:end w:w="55" w:type="dxa"/>
            </w:tcMar>
            <w:shd w:fill="F3F6F8"/>
          </w:tcPr>
          <w:p>
            <w:pPr>
              <w:spacing w:after="0"/>
            </w:pPr>
            <w:r>
              <w:rPr>
                <w:sz w:val="14"/>
              </w:rPr>
              <w:t>Skeleton_Sand_Assassin</w:t>
            </w:r>
          </w:p>
        </w:tc>
        <w:tc>
          <w:tcPr>
            <w:tcW w:type="dxa" w:w="1944"/>
            <w:vAlign w:val="top"/>
            <w:tcMar>
              <w:top w:w="45" w:type="dxa"/>
              <w:start w:w="55" w:type="dxa"/>
              <w:bottom w:w="45" w:type="dxa"/>
              <w:end w:w="55" w:type="dxa"/>
            </w:tcMar>
            <w:shd w:fill="F3F6F8"/>
          </w:tcPr>
          <w:p>
            <w:pPr>
              <w:spacing w:after="0"/>
            </w:pPr>
            <w:r>
              <w:rPr>
                <w:sz w:val="14"/>
              </w:rPr>
              <w:t>Combat role</w:t>
            </w:r>
          </w:p>
        </w:tc>
        <w:tc>
          <w:tcPr>
            <w:tcW w:type="dxa" w:w="2880"/>
            <w:vAlign w:val="top"/>
            <w:tcMar>
              <w:top w:w="45" w:type="dxa"/>
              <w:start w:w="55" w:type="dxa"/>
              <w:bottom w:w="45" w:type="dxa"/>
              <w:end w:w="55" w:type="dxa"/>
            </w:tcMar>
            <w:shd w:fill="F3F6F8"/>
          </w:tcPr>
          <w:p>
            <w:pPr>
              <w:spacing w:after="0"/>
            </w:pPr>
            <w:r>
              <w:rPr>
                <w:sz w:val="14"/>
              </w:rPr>
              <w:t>Z2 Howling Sands</w:t>
            </w:r>
          </w:p>
        </w:tc>
        <w:tc>
          <w:tcPr>
            <w:tcW w:type="dxa" w:w="3240"/>
            <w:vAlign w:val="top"/>
            <w:tcMar>
              <w:top w:w="45" w:type="dxa"/>
              <w:start w:w="55" w:type="dxa"/>
              <w:bottom w:w="45" w:type="dxa"/>
              <w:end w:w="55" w:type="dxa"/>
            </w:tcMar>
            <w:shd w:fill="F3F6F8"/>
          </w:tcPr>
          <w:p>
            <w:pPr>
              <w:spacing w:after="0"/>
            </w:pPr>
            <w:r>
              <w:rPr>
                <w:sz w:val="14"/>
              </w:rPr>
              <w:t>Finishing Strike</w:t>
            </w:r>
          </w:p>
        </w:tc>
        <w:tc>
          <w:tcPr>
            <w:tcW w:type="dxa" w:w="2736"/>
            <w:vAlign w:val="top"/>
            <w:tcMar>
              <w:top w:w="45" w:type="dxa"/>
              <w:start w:w="55" w:type="dxa"/>
              <w:bottom w:w="45" w:type="dxa"/>
              <w:end w:w="55" w:type="dxa"/>
            </w:tcMar>
            <w:shd w:fill="F3F6F8"/>
          </w:tcPr>
          <w:p>
            <w:pPr>
              <w:spacing w:after="0"/>
            </w:pPr>
            <w:r>
              <w:rPr>
                <w:sz w:val="14"/>
              </w:rPr>
              <w:t>Skill / Common · 15%</w:t>
            </w:r>
          </w:p>
        </w:tc>
      </w:tr>
      <w:tr>
        <w:trPr>
          <w:cantSplit/>
        </w:trPr>
        <w:tc>
          <w:tcPr>
            <w:tcW w:type="dxa" w:w="3528"/>
            <w:vAlign w:val="top"/>
            <w:tcMar>
              <w:top w:w="45" w:type="dxa"/>
              <w:start w:w="55" w:type="dxa"/>
              <w:bottom w:w="45" w:type="dxa"/>
              <w:end w:w="55" w:type="dxa"/>
            </w:tcMar>
          </w:tcPr>
          <w:p>
            <w:pPr>
              <w:spacing w:after="0"/>
            </w:pPr>
            <w:r>
              <w:rPr>
                <w:sz w:val="14"/>
              </w:rPr>
              <w:t>Skeleton_Sand_Guard</w:t>
            </w:r>
          </w:p>
        </w:tc>
        <w:tc>
          <w:tcPr>
            <w:tcW w:type="dxa" w:w="1944"/>
            <w:vAlign w:val="top"/>
            <w:tcMar>
              <w:top w:w="45" w:type="dxa"/>
              <w:start w:w="55" w:type="dxa"/>
              <w:bottom w:w="45" w:type="dxa"/>
              <w:end w:w="55" w:type="dxa"/>
            </w:tcMar>
          </w:tcPr>
          <w:p>
            <w:pPr>
              <w:spacing w:after="0"/>
            </w:pPr>
            <w:r>
              <w:rPr>
                <w:sz w:val="14"/>
              </w:rPr>
              <w:t>Combat role</w:t>
            </w:r>
          </w:p>
        </w:tc>
        <w:tc>
          <w:tcPr>
            <w:tcW w:type="dxa" w:w="2880"/>
            <w:vAlign w:val="top"/>
            <w:tcMar>
              <w:top w:w="45" w:type="dxa"/>
              <w:start w:w="55" w:type="dxa"/>
              <w:bottom w:w="45" w:type="dxa"/>
              <w:end w:w="55" w:type="dxa"/>
            </w:tcMar>
          </w:tcPr>
          <w:p>
            <w:pPr>
              <w:spacing w:after="0"/>
            </w:pPr>
            <w:r>
              <w:rPr>
                <w:sz w:val="14"/>
              </w:rPr>
              <w:t>Z2 Howling Sands</w:t>
            </w:r>
          </w:p>
        </w:tc>
        <w:tc>
          <w:tcPr>
            <w:tcW w:type="dxa" w:w="3240"/>
            <w:vAlign w:val="top"/>
            <w:tcMar>
              <w:top w:w="45" w:type="dxa"/>
              <w:start w:w="55" w:type="dxa"/>
              <w:bottom w:w="45" w:type="dxa"/>
              <w:end w:w="55" w:type="dxa"/>
            </w:tcMar>
          </w:tcPr>
          <w:p>
            <w:pPr>
              <w:spacing w:after="0"/>
            </w:pPr>
            <w:r>
              <w:rPr>
                <w:sz w:val="14"/>
              </w:rPr>
              <w:t>Obsidian Armor</w:t>
            </w:r>
          </w:p>
        </w:tc>
        <w:tc>
          <w:tcPr>
            <w:tcW w:type="dxa" w:w="2736"/>
            <w:vAlign w:val="top"/>
            <w:tcMar>
              <w:top w:w="45" w:type="dxa"/>
              <w:start w:w="55" w:type="dxa"/>
              <w:bottom w:w="45" w:type="dxa"/>
              <w:end w:w="55" w:type="dxa"/>
            </w:tcMar>
          </w:tcPr>
          <w:p>
            <w:pPr>
              <w:spacing w:after="0"/>
            </w:pPr>
            <w:r>
              <w:rPr>
                <w:sz w:val="14"/>
              </w:rPr>
              <w:t>Skill / Common · 15%</w:t>
            </w:r>
          </w:p>
        </w:tc>
      </w:tr>
      <w:tr>
        <w:trPr>
          <w:cantSplit/>
        </w:trPr>
        <w:tc>
          <w:tcPr>
            <w:tcW w:type="dxa" w:w="3528"/>
            <w:vAlign w:val="top"/>
            <w:tcMar>
              <w:top w:w="45" w:type="dxa"/>
              <w:start w:w="55" w:type="dxa"/>
              <w:bottom w:w="45" w:type="dxa"/>
              <w:end w:w="55" w:type="dxa"/>
            </w:tcMar>
            <w:shd w:fill="F3F6F8"/>
          </w:tcPr>
          <w:p>
            <w:pPr>
              <w:spacing w:after="0"/>
            </w:pPr>
            <w:r>
              <w:rPr>
                <w:sz w:val="14"/>
              </w:rPr>
              <w:t>Skeleton_Sand_Mage</w:t>
            </w:r>
          </w:p>
        </w:tc>
        <w:tc>
          <w:tcPr>
            <w:tcW w:type="dxa" w:w="1944"/>
            <w:vAlign w:val="top"/>
            <w:tcMar>
              <w:top w:w="45" w:type="dxa"/>
              <w:start w:w="55" w:type="dxa"/>
              <w:bottom w:w="45" w:type="dxa"/>
              <w:end w:w="55" w:type="dxa"/>
            </w:tcMar>
            <w:shd w:fill="F3F6F8"/>
          </w:tcPr>
          <w:p>
            <w:pPr>
              <w:spacing w:after="0"/>
            </w:pPr>
            <w:r>
              <w:rPr>
                <w:sz w:val="14"/>
              </w:rPr>
              <w:t>Combat role</w:t>
            </w:r>
          </w:p>
        </w:tc>
        <w:tc>
          <w:tcPr>
            <w:tcW w:type="dxa" w:w="2880"/>
            <w:vAlign w:val="top"/>
            <w:tcMar>
              <w:top w:w="45" w:type="dxa"/>
              <w:start w:w="55" w:type="dxa"/>
              <w:bottom w:w="45" w:type="dxa"/>
              <w:end w:w="55" w:type="dxa"/>
            </w:tcMar>
            <w:shd w:fill="F3F6F8"/>
          </w:tcPr>
          <w:p>
            <w:pPr>
              <w:spacing w:after="0"/>
            </w:pPr>
            <w:r>
              <w:rPr>
                <w:sz w:val="14"/>
              </w:rPr>
              <w:t>Z2 Howling Sands</w:t>
            </w:r>
          </w:p>
        </w:tc>
        <w:tc>
          <w:tcPr>
            <w:tcW w:type="dxa" w:w="3240"/>
            <w:vAlign w:val="top"/>
            <w:tcMar>
              <w:top w:w="45" w:type="dxa"/>
              <w:start w:w="55" w:type="dxa"/>
              <w:bottom w:w="45" w:type="dxa"/>
              <w:end w:w="55" w:type="dxa"/>
            </w:tcMar>
            <w:shd w:fill="F3F6F8"/>
          </w:tcPr>
          <w:p>
            <w:pPr>
              <w:spacing w:after="0"/>
            </w:pPr>
            <w:r>
              <w:rPr>
                <w:sz w:val="14"/>
              </w:rPr>
              <w:t>Summon Skeleton Archers</w:t>
            </w:r>
          </w:p>
        </w:tc>
        <w:tc>
          <w:tcPr>
            <w:tcW w:type="dxa" w:w="2736"/>
            <w:vAlign w:val="top"/>
            <w:tcMar>
              <w:top w:w="45" w:type="dxa"/>
              <w:start w:w="55" w:type="dxa"/>
              <w:bottom w:w="45" w:type="dxa"/>
              <w:end w:w="55" w:type="dxa"/>
            </w:tcMar>
            <w:shd w:fill="F3F6F8"/>
          </w:tcPr>
          <w:p>
            <w:pPr>
              <w:spacing w:after="0"/>
            </w:pPr>
            <w:r>
              <w:rPr>
                <w:sz w:val="14"/>
              </w:rPr>
              <w:t>Skill / Common · 15%</w:t>
            </w:r>
          </w:p>
        </w:tc>
      </w:tr>
      <w:tr>
        <w:trPr>
          <w:cantSplit/>
        </w:trPr>
        <w:tc>
          <w:tcPr>
            <w:tcW w:type="dxa" w:w="3528"/>
            <w:vAlign w:val="top"/>
            <w:tcMar>
              <w:top w:w="45" w:type="dxa"/>
              <w:start w:w="55" w:type="dxa"/>
              <w:bottom w:w="45" w:type="dxa"/>
              <w:end w:w="55" w:type="dxa"/>
            </w:tcMar>
          </w:tcPr>
          <w:p>
            <w:pPr>
              <w:spacing w:after="0"/>
            </w:pPr>
            <w:r>
              <w:rPr>
                <w:sz w:val="14"/>
              </w:rPr>
              <w:t>Skeleton_Sand_Ranger</w:t>
            </w:r>
          </w:p>
        </w:tc>
        <w:tc>
          <w:tcPr>
            <w:tcW w:type="dxa" w:w="1944"/>
            <w:vAlign w:val="top"/>
            <w:tcMar>
              <w:top w:w="45" w:type="dxa"/>
              <w:start w:w="55" w:type="dxa"/>
              <w:bottom w:w="45" w:type="dxa"/>
              <w:end w:w="55" w:type="dxa"/>
            </w:tcMar>
          </w:tcPr>
          <w:p>
            <w:pPr>
              <w:spacing w:after="0"/>
            </w:pPr>
            <w:r>
              <w:rPr>
                <w:sz w:val="14"/>
              </w:rPr>
              <w:t>Combat role</w:t>
            </w:r>
          </w:p>
        </w:tc>
        <w:tc>
          <w:tcPr>
            <w:tcW w:type="dxa" w:w="2880"/>
            <w:vAlign w:val="top"/>
            <w:tcMar>
              <w:top w:w="45" w:type="dxa"/>
              <w:start w:w="55" w:type="dxa"/>
              <w:bottom w:w="45" w:type="dxa"/>
              <w:end w:w="55" w:type="dxa"/>
            </w:tcMar>
          </w:tcPr>
          <w:p>
            <w:pPr>
              <w:spacing w:after="0"/>
            </w:pPr>
            <w:r>
              <w:rPr>
                <w:sz w:val="14"/>
              </w:rPr>
              <w:t>Z2 Howling Sands</w:t>
            </w:r>
          </w:p>
        </w:tc>
        <w:tc>
          <w:tcPr>
            <w:tcW w:type="dxa" w:w="3240"/>
            <w:vAlign w:val="top"/>
            <w:tcMar>
              <w:top w:w="45" w:type="dxa"/>
              <w:start w:w="55" w:type="dxa"/>
              <w:bottom w:w="45" w:type="dxa"/>
              <w:end w:w="55" w:type="dxa"/>
            </w:tcMar>
          </w:tcPr>
          <w:p>
            <w:pPr>
              <w:spacing w:after="0"/>
            </w:pPr>
            <w:r>
              <w:rPr>
                <w:sz w:val="14"/>
              </w:rPr>
              <w:t>RESERVE_UNASSIGNED</w:t>
            </w:r>
          </w:p>
        </w:tc>
        <w:tc>
          <w:tcPr>
            <w:tcW w:type="dxa" w:w="2736"/>
            <w:vAlign w:val="top"/>
            <w:tcMar>
              <w:top w:w="45" w:type="dxa"/>
              <w:start w:w="55" w:type="dxa"/>
              <w:bottom w:w="45" w:type="dxa"/>
              <w:end w:w="55" w:type="dxa"/>
            </w:tcMar>
          </w:tcPr>
          <w:p>
            <w:pPr>
              <w:spacing w:after="0"/>
            </w:pPr>
            <w:r>
              <w:rPr>
                <w:sz w:val="14"/>
              </w:rPr>
              <w:t>No learn roll</w:t>
            </w:r>
          </w:p>
        </w:tc>
      </w:tr>
      <w:tr>
        <w:trPr>
          <w:cantSplit/>
        </w:trPr>
        <w:tc>
          <w:tcPr>
            <w:tcW w:type="dxa" w:w="3528"/>
            <w:vAlign w:val="top"/>
            <w:tcMar>
              <w:top w:w="45" w:type="dxa"/>
              <w:start w:w="55" w:type="dxa"/>
              <w:bottom w:w="45" w:type="dxa"/>
              <w:end w:w="55" w:type="dxa"/>
            </w:tcMar>
            <w:shd w:fill="F3F6F8"/>
          </w:tcPr>
          <w:p>
            <w:pPr>
              <w:spacing w:after="0"/>
            </w:pPr>
            <w:r>
              <w:rPr>
                <w:sz w:val="14"/>
              </w:rPr>
              <w:t>Skeleton_Sand_Scout</w:t>
            </w:r>
          </w:p>
        </w:tc>
        <w:tc>
          <w:tcPr>
            <w:tcW w:type="dxa" w:w="1944"/>
            <w:vAlign w:val="top"/>
            <w:tcMar>
              <w:top w:w="45" w:type="dxa"/>
              <w:start w:w="55" w:type="dxa"/>
              <w:bottom w:w="45" w:type="dxa"/>
              <w:end w:w="55" w:type="dxa"/>
            </w:tcMar>
            <w:shd w:fill="F3F6F8"/>
          </w:tcPr>
          <w:p>
            <w:pPr>
              <w:spacing w:after="0"/>
            </w:pPr>
            <w:r>
              <w:rPr>
                <w:sz w:val="14"/>
              </w:rPr>
              <w:t>Combat role</w:t>
            </w:r>
          </w:p>
        </w:tc>
        <w:tc>
          <w:tcPr>
            <w:tcW w:type="dxa" w:w="2880"/>
            <w:vAlign w:val="top"/>
            <w:tcMar>
              <w:top w:w="45" w:type="dxa"/>
              <w:start w:w="55" w:type="dxa"/>
              <w:bottom w:w="45" w:type="dxa"/>
              <w:end w:w="55" w:type="dxa"/>
            </w:tcMar>
            <w:shd w:fill="F3F6F8"/>
          </w:tcPr>
          <w:p>
            <w:pPr>
              <w:spacing w:after="0"/>
            </w:pPr>
            <w:r>
              <w:rPr>
                <w:sz w:val="14"/>
              </w:rPr>
              <w:t>Z2 Howling Sands</w:t>
            </w:r>
          </w:p>
        </w:tc>
        <w:tc>
          <w:tcPr>
            <w:tcW w:type="dxa" w:w="3240"/>
            <w:vAlign w:val="top"/>
            <w:tcMar>
              <w:top w:w="45" w:type="dxa"/>
              <w:start w:w="55" w:type="dxa"/>
              <w:bottom w:w="45" w:type="dxa"/>
              <w:end w:w="55" w:type="dxa"/>
            </w:tcMar>
            <w:shd w:fill="F3F6F8"/>
          </w:tcPr>
          <w:p>
            <w:pPr>
              <w:spacing w:after="0"/>
            </w:pPr>
            <w:r>
              <w:rPr>
                <w:sz w:val="14"/>
              </w:rPr>
              <w:t>RESERVE_UNASSIGNED</w:t>
            </w:r>
          </w:p>
        </w:tc>
        <w:tc>
          <w:tcPr>
            <w:tcW w:type="dxa" w:w="2736"/>
            <w:vAlign w:val="top"/>
            <w:tcMar>
              <w:top w:w="45" w:type="dxa"/>
              <w:start w:w="55" w:type="dxa"/>
              <w:bottom w:w="45" w:type="dxa"/>
              <w:end w:w="55" w:type="dxa"/>
            </w:tcMar>
            <w:shd w:fill="F3F6F8"/>
          </w:tcPr>
          <w:p>
            <w:pPr>
              <w:spacing w:after="0"/>
            </w:pPr>
            <w:r>
              <w:rPr>
                <w:sz w:val="14"/>
              </w:rPr>
              <w:t>No learn roll</w:t>
            </w:r>
          </w:p>
        </w:tc>
      </w:tr>
      <w:tr>
        <w:trPr>
          <w:cantSplit/>
        </w:trPr>
        <w:tc>
          <w:tcPr>
            <w:tcW w:type="dxa" w:w="3528"/>
            <w:vAlign w:val="top"/>
            <w:tcMar>
              <w:top w:w="45" w:type="dxa"/>
              <w:start w:w="55" w:type="dxa"/>
              <w:bottom w:w="45" w:type="dxa"/>
              <w:end w:w="55" w:type="dxa"/>
            </w:tcMar>
          </w:tcPr>
          <w:p>
            <w:pPr>
              <w:spacing w:after="0"/>
            </w:pPr>
            <w:r>
              <w:rPr>
                <w:sz w:val="14"/>
              </w:rPr>
              <w:t>Skeleton_Sand_Soldier</w:t>
            </w:r>
          </w:p>
        </w:tc>
        <w:tc>
          <w:tcPr>
            <w:tcW w:type="dxa" w:w="1944"/>
            <w:vAlign w:val="top"/>
            <w:tcMar>
              <w:top w:w="45" w:type="dxa"/>
              <w:start w:w="55" w:type="dxa"/>
              <w:bottom w:w="45" w:type="dxa"/>
              <w:end w:w="55" w:type="dxa"/>
            </w:tcMar>
          </w:tcPr>
          <w:p>
            <w:pPr>
              <w:spacing w:after="0"/>
            </w:pPr>
            <w:r>
              <w:rPr>
                <w:sz w:val="14"/>
              </w:rPr>
              <w:t>Combat role</w:t>
            </w:r>
          </w:p>
        </w:tc>
        <w:tc>
          <w:tcPr>
            <w:tcW w:type="dxa" w:w="2880"/>
            <w:vAlign w:val="top"/>
            <w:tcMar>
              <w:top w:w="45" w:type="dxa"/>
              <w:start w:w="55" w:type="dxa"/>
              <w:bottom w:w="45" w:type="dxa"/>
              <w:end w:w="55" w:type="dxa"/>
            </w:tcMar>
          </w:tcPr>
          <w:p>
            <w:pPr>
              <w:spacing w:after="0"/>
            </w:pPr>
            <w:r>
              <w:rPr>
                <w:sz w:val="14"/>
              </w:rPr>
              <w:t>Z2 Howling Sands</w:t>
            </w:r>
          </w:p>
        </w:tc>
        <w:tc>
          <w:tcPr>
            <w:tcW w:type="dxa" w:w="3240"/>
            <w:vAlign w:val="top"/>
            <w:tcMar>
              <w:top w:w="45" w:type="dxa"/>
              <w:start w:w="55" w:type="dxa"/>
              <w:bottom w:w="45" w:type="dxa"/>
              <w:end w:w="55" w:type="dxa"/>
            </w:tcMar>
          </w:tcPr>
          <w:p>
            <w:pPr>
              <w:spacing w:after="0"/>
            </w:pPr>
            <w:r>
              <w:rPr>
                <w:sz w:val="14"/>
              </w:rPr>
              <w:t>RESERVE_UNASSIGNED</w:t>
            </w:r>
          </w:p>
        </w:tc>
        <w:tc>
          <w:tcPr>
            <w:tcW w:type="dxa" w:w="2736"/>
            <w:vAlign w:val="top"/>
            <w:tcMar>
              <w:top w:w="45" w:type="dxa"/>
              <w:start w:w="55" w:type="dxa"/>
              <w:bottom w:w="45" w:type="dxa"/>
              <w:end w:w="55" w:type="dxa"/>
            </w:tcMar>
          </w:tcPr>
          <w:p>
            <w:pPr>
              <w:spacing w:after="0"/>
            </w:pPr>
            <w:r>
              <w:rPr>
                <w:sz w:val="14"/>
              </w:rPr>
              <w:t>No learn roll</w:t>
            </w:r>
          </w:p>
        </w:tc>
      </w:tr>
      <w:tr>
        <w:trPr>
          <w:cantSplit/>
        </w:trPr>
        <w:tc>
          <w:tcPr>
            <w:tcW w:type="dxa" w:w="3528"/>
            <w:vAlign w:val="top"/>
            <w:tcMar>
              <w:top w:w="45" w:type="dxa"/>
              <w:start w:w="55" w:type="dxa"/>
              <w:bottom w:w="45" w:type="dxa"/>
              <w:end w:w="55" w:type="dxa"/>
            </w:tcMar>
            <w:shd w:fill="F3F6F8"/>
          </w:tcPr>
          <w:p>
            <w:pPr>
              <w:spacing w:after="0"/>
            </w:pPr>
            <w:r>
              <w:rPr>
                <w:sz w:val="14"/>
              </w:rPr>
              <w:t>Snake_Cobra</w:t>
            </w:r>
          </w:p>
        </w:tc>
        <w:tc>
          <w:tcPr>
            <w:tcW w:type="dxa" w:w="1944"/>
            <w:vAlign w:val="top"/>
            <w:tcMar>
              <w:top w:w="45" w:type="dxa"/>
              <w:start w:w="55" w:type="dxa"/>
              <w:bottom w:w="45" w:type="dxa"/>
              <w:end w:w="55" w:type="dxa"/>
            </w:tcMar>
            <w:shd w:fill="F3F6F8"/>
          </w:tcPr>
          <w:p>
            <w:pPr>
              <w:spacing w:after="0"/>
            </w:pPr>
            <w:r>
              <w:rPr>
                <w:sz w:val="14"/>
              </w:rPr>
              <w:t>Combat role</w:t>
            </w:r>
          </w:p>
        </w:tc>
        <w:tc>
          <w:tcPr>
            <w:tcW w:type="dxa" w:w="2880"/>
            <w:vAlign w:val="top"/>
            <w:tcMar>
              <w:top w:w="45" w:type="dxa"/>
              <w:start w:w="55" w:type="dxa"/>
              <w:bottom w:w="45" w:type="dxa"/>
              <w:end w:w="55" w:type="dxa"/>
            </w:tcMar>
            <w:shd w:fill="F3F6F8"/>
          </w:tcPr>
          <w:p>
            <w:pPr>
              <w:spacing w:after="0"/>
            </w:pPr>
            <w:r>
              <w:rPr>
                <w:sz w:val="14"/>
              </w:rPr>
              <w:t>Z2 Howling Sands</w:t>
            </w:r>
          </w:p>
        </w:tc>
        <w:tc>
          <w:tcPr>
            <w:tcW w:type="dxa" w:w="3240"/>
            <w:vAlign w:val="top"/>
            <w:tcMar>
              <w:top w:w="45" w:type="dxa"/>
              <w:start w:w="55" w:type="dxa"/>
              <w:bottom w:w="45" w:type="dxa"/>
              <w:end w:w="55" w:type="dxa"/>
            </w:tcMar>
            <w:shd w:fill="F3F6F8"/>
          </w:tcPr>
          <w:p>
            <w:pPr>
              <w:spacing w:after="0"/>
            </w:pPr>
            <w:r>
              <w:rPr>
                <w:sz w:val="14"/>
              </w:rPr>
              <w:t>RESERVE_UNASSIGNED</w:t>
            </w:r>
          </w:p>
        </w:tc>
        <w:tc>
          <w:tcPr>
            <w:tcW w:type="dxa" w:w="2736"/>
            <w:vAlign w:val="top"/>
            <w:tcMar>
              <w:top w:w="45" w:type="dxa"/>
              <w:start w:w="55" w:type="dxa"/>
              <w:bottom w:w="45" w:type="dxa"/>
              <w:end w:w="55" w:type="dxa"/>
            </w:tcMar>
            <w:shd w:fill="F3F6F8"/>
          </w:tcPr>
          <w:p>
            <w:pPr>
              <w:spacing w:after="0"/>
            </w:pPr>
            <w:r>
              <w:rPr>
                <w:sz w:val="14"/>
              </w:rPr>
              <w:t>No learn roll</w:t>
            </w:r>
          </w:p>
        </w:tc>
      </w:tr>
      <w:tr>
        <w:trPr>
          <w:cantSplit/>
        </w:trPr>
        <w:tc>
          <w:tcPr>
            <w:tcW w:type="dxa" w:w="3528"/>
            <w:vAlign w:val="top"/>
            <w:tcMar>
              <w:top w:w="45" w:type="dxa"/>
              <w:start w:w="55" w:type="dxa"/>
              <w:bottom w:w="45" w:type="dxa"/>
              <w:end w:w="55" w:type="dxa"/>
            </w:tcMar>
          </w:tcPr>
          <w:p>
            <w:pPr>
              <w:spacing w:after="0"/>
            </w:pPr>
            <w:r>
              <w:rPr>
                <w:sz w:val="14"/>
              </w:rPr>
              <w:t>Snake_Rattle</w:t>
            </w:r>
          </w:p>
        </w:tc>
        <w:tc>
          <w:tcPr>
            <w:tcW w:type="dxa" w:w="1944"/>
            <w:vAlign w:val="top"/>
            <w:tcMar>
              <w:top w:w="45" w:type="dxa"/>
              <w:start w:w="55" w:type="dxa"/>
              <w:bottom w:w="45" w:type="dxa"/>
              <w:end w:w="55" w:type="dxa"/>
            </w:tcMar>
          </w:tcPr>
          <w:p>
            <w:pPr>
              <w:spacing w:after="0"/>
            </w:pPr>
            <w:r>
              <w:rPr>
                <w:sz w:val="14"/>
              </w:rPr>
              <w:t>Combat role</w:t>
            </w:r>
          </w:p>
        </w:tc>
        <w:tc>
          <w:tcPr>
            <w:tcW w:type="dxa" w:w="2880"/>
            <w:vAlign w:val="top"/>
            <w:tcMar>
              <w:top w:w="45" w:type="dxa"/>
              <w:start w:w="55" w:type="dxa"/>
              <w:bottom w:w="45" w:type="dxa"/>
              <w:end w:w="55" w:type="dxa"/>
            </w:tcMar>
          </w:tcPr>
          <w:p>
            <w:pPr>
              <w:spacing w:after="0"/>
            </w:pPr>
            <w:r>
              <w:rPr>
                <w:sz w:val="14"/>
              </w:rPr>
              <w:t>Z2 Howling Sands</w:t>
            </w:r>
          </w:p>
        </w:tc>
        <w:tc>
          <w:tcPr>
            <w:tcW w:type="dxa" w:w="3240"/>
            <w:vAlign w:val="top"/>
            <w:tcMar>
              <w:top w:w="45" w:type="dxa"/>
              <w:start w:w="55" w:type="dxa"/>
              <w:bottom w:w="45" w:type="dxa"/>
              <w:end w:w="55" w:type="dxa"/>
            </w:tcMar>
          </w:tcPr>
          <w:p>
            <w:pPr>
              <w:spacing w:after="0"/>
            </w:pPr>
            <w:r>
              <w:rPr>
                <w:sz w:val="14"/>
              </w:rPr>
              <w:t>Skill Delay</w:t>
            </w:r>
          </w:p>
        </w:tc>
        <w:tc>
          <w:tcPr>
            <w:tcW w:type="dxa" w:w="2736"/>
            <w:vAlign w:val="top"/>
            <w:tcMar>
              <w:top w:w="45" w:type="dxa"/>
              <w:start w:w="55" w:type="dxa"/>
              <w:bottom w:w="45" w:type="dxa"/>
              <w:end w:w="55" w:type="dxa"/>
            </w:tcMar>
          </w:tcPr>
          <w:p>
            <w:pPr>
              <w:spacing w:after="0"/>
            </w:pPr>
            <w:r>
              <w:rPr>
                <w:sz w:val="14"/>
              </w:rPr>
              <w:t>Passive / Common · 15%</w:t>
            </w:r>
          </w:p>
        </w:tc>
      </w:tr>
      <w:tr>
        <w:trPr>
          <w:cantSplit/>
        </w:trPr>
        <w:tc>
          <w:tcPr>
            <w:tcW w:type="dxa" w:w="3528"/>
            <w:vAlign w:val="top"/>
            <w:tcMar>
              <w:top w:w="45" w:type="dxa"/>
              <w:start w:w="55" w:type="dxa"/>
              <w:bottom w:w="45" w:type="dxa"/>
              <w:end w:w="55" w:type="dxa"/>
            </w:tcMar>
            <w:shd w:fill="F3F6F8"/>
          </w:tcPr>
          <w:p>
            <w:pPr>
              <w:spacing w:after="0"/>
            </w:pPr>
            <w:r>
              <w:rPr>
                <w:sz w:val="14"/>
              </w:rPr>
              <w:t>Spider_Cave</w:t>
            </w:r>
          </w:p>
        </w:tc>
        <w:tc>
          <w:tcPr>
            <w:tcW w:type="dxa" w:w="1944"/>
            <w:vAlign w:val="top"/>
            <w:tcMar>
              <w:top w:w="45" w:type="dxa"/>
              <w:start w:w="55" w:type="dxa"/>
              <w:bottom w:w="45" w:type="dxa"/>
              <w:end w:w="55" w:type="dxa"/>
            </w:tcMar>
            <w:shd w:fill="F3F6F8"/>
          </w:tcPr>
          <w:p>
            <w:pPr>
              <w:spacing w:after="0"/>
            </w:pPr>
            <w:r>
              <w:rPr>
                <w:sz w:val="14"/>
              </w:rPr>
              <w:t>Combat role</w:t>
            </w:r>
          </w:p>
        </w:tc>
        <w:tc>
          <w:tcPr>
            <w:tcW w:type="dxa" w:w="2880"/>
            <w:vAlign w:val="top"/>
            <w:tcMar>
              <w:top w:w="45" w:type="dxa"/>
              <w:start w:w="55" w:type="dxa"/>
              <w:bottom w:w="45" w:type="dxa"/>
              <w:end w:w="55" w:type="dxa"/>
            </w:tcMar>
            <w:shd w:fill="F3F6F8"/>
          </w:tcPr>
          <w:p>
            <w:pPr>
              <w:spacing w:after="0"/>
            </w:pPr>
            <w:r>
              <w:rPr>
                <w:sz w:val="14"/>
              </w:rPr>
              <w:t>Z2 Howling Sands</w:t>
            </w:r>
          </w:p>
        </w:tc>
        <w:tc>
          <w:tcPr>
            <w:tcW w:type="dxa" w:w="3240"/>
            <w:vAlign w:val="top"/>
            <w:tcMar>
              <w:top w:w="45" w:type="dxa"/>
              <w:start w:w="55" w:type="dxa"/>
              <w:bottom w:w="45" w:type="dxa"/>
              <w:end w:w="55" w:type="dxa"/>
            </w:tcMar>
            <w:shd w:fill="F3F6F8"/>
          </w:tcPr>
          <w:p>
            <w:pPr>
              <w:spacing w:after="0"/>
            </w:pPr>
            <w:r>
              <w:rPr>
                <w:sz w:val="14"/>
              </w:rPr>
              <w:t>Cascade</w:t>
            </w:r>
          </w:p>
        </w:tc>
        <w:tc>
          <w:tcPr>
            <w:tcW w:type="dxa" w:w="2736"/>
            <w:vAlign w:val="top"/>
            <w:tcMar>
              <w:top w:w="45" w:type="dxa"/>
              <w:start w:w="55" w:type="dxa"/>
              <w:bottom w:w="45" w:type="dxa"/>
              <w:end w:w="55" w:type="dxa"/>
            </w:tcMar>
            <w:shd w:fill="F3F6F8"/>
          </w:tcPr>
          <w:p>
            <w:pPr>
              <w:spacing w:after="0"/>
            </w:pPr>
            <w:r>
              <w:rPr>
                <w:sz w:val="14"/>
              </w:rPr>
              <w:t>Passive / Common · 15%</w:t>
            </w:r>
          </w:p>
        </w:tc>
      </w:tr>
      <w:tr>
        <w:trPr>
          <w:cantSplit/>
        </w:trPr>
        <w:tc>
          <w:tcPr>
            <w:tcW w:type="dxa" w:w="3528"/>
            <w:vAlign w:val="top"/>
            <w:tcMar>
              <w:top w:w="45" w:type="dxa"/>
              <w:start w:w="55" w:type="dxa"/>
              <w:bottom w:w="45" w:type="dxa"/>
              <w:end w:w="55" w:type="dxa"/>
            </w:tcMar>
          </w:tcPr>
          <w:p>
            <w:pPr>
              <w:spacing w:after="0"/>
            </w:pPr>
            <w:r>
              <w:rPr>
                <w:sz w:val="14"/>
              </w:rPr>
              <w:t>Toad_Rhino</w:t>
            </w:r>
          </w:p>
        </w:tc>
        <w:tc>
          <w:tcPr>
            <w:tcW w:type="dxa" w:w="1944"/>
            <w:vAlign w:val="top"/>
            <w:tcMar>
              <w:top w:w="45" w:type="dxa"/>
              <w:start w:w="55" w:type="dxa"/>
              <w:bottom w:w="45" w:type="dxa"/>
              <w:end w:w="55" w:type="dxa"/>
            </w:tcMar>
          </w:tcPr>
          <w:p>
            <w:pPr>
              <w:spacing w:after="0"/>
            </w:pPr>
            <w:r>
              <w:rPr>
                <w:sz w:val="14"/>
              </w:rPr>
              <w:t>Combat role</w:t>
            </w:r>
          </w:p>
        </w:tc>
        <w:tc>
          <w:tcPr>
            <w:tcW w:type="dxa" w:w="2880"/>
            <w:vAlign w:val="top"/>
            <w:tcMar>
              <w:top w:w="45" w:type="dxa"/>
              <w:start w:w="55" w:type="dxa"/>
              <w:bottom w:w="45" w:type="dxa"/>
              <w:end w:w="55" w:type="dxa"/>
            </w:tcMar>
          </w:tcPr>
          <w:p>
            <w:pPr>
              <w:spacing w:after="0"/>
            </w:pPr>
            <w:r>
              <w:rPr>
                <w:sz w:val="14"/>
              </w:rPr>
              <w:t>Z2 Howling Sands</w:t>
            </w:r>
          </w:p>
        </w:tc>
        <w:tc>
          <w:tcPr>
            <w:tcW w:type="dxa" w:w="3240"/>
            <w:vAlign w:val="top"/>
            <w:tcMar>
              <w:top w:w="45" w:type="dxa"/>
              <w:start w:w="55" w:type="dxa"/>
              <w:bottom w:w="45" w:type="dxa"/>
              <w:end w:w="55" w:type="dxa"/>
            </w:tcMar>
          </w:tcPr>
          <w:p>
            <w:pPr>
              <w:spacing w:after="0"/>
            </w:pPr>
            <w:r>
              <w:rPr>
                <w:sz w:val="14"/>
              </w:rPr>
              <w:t>Earthen Rush</w:t>
            </w:r>
          </w:p>
        </w:tc>
        <w:tc>
          <w:tcPr>
            <w:tcW w:type="dxa" w:w="2736"/>
            <w:vAlign w:val="top"/>
            <w:tcMar>
              <w:top w:w="45" w:type="dxa"/>
              <w:start w:w="55" w:type="dxa"/>
              <w:bottom w:w="45" w:type="dxa"/>
              <w:end w:w="55" w:type="dxa"/>
            </w:tcMar>
          </w:tcPr>
          <w:p>
            <w:pPr>
              <w:spacing w:after="0"/>
            </w:pPr>
            <w:r>
              <w:rPr>
                <w:sz w:val="14"/>
              </w:rPr>
              <w:t>Skill / Common · 15%</w:t>
            </w:r>
          </w:p>
        </w:tc>
      </w:tr>
      <w:tr>
        <w:trPr>
          <w:cantSplit/>
        </w:trPr>
        <w:tc>
          <w:tcPr>
            <w:tcW w:type="dxa" w:w="3528"/>
            <w:vAlign w:val="top"/>
            <w:tcMar>
              <w:top w:w="45" w:type="dxa"/>
              <w:start w:w="55" w:type="dxa"/>
              <w:bottom w:w="45" w:type="dxa"/>
              <w:end w:w="55" w:type="dxa"/>
            </w:tcMar>
            <w:shd w:fill="F3F6F8"/>
          </w:tcPr>
          <w:p>
            <w:pPr>
              <w:spacing w:after="0"/>
            </w:pPr>
            <w:r>
              <w:rPr>
                <w:sz w:val="14"/>
              </w:rPr>
              <w:t>Zombie_Sand</w:t>
            </w:r>
          </w:p>
        </w:tc>
        <w:tc>
          <w:tcPr>
            <w:tcW w:type="dxa" w:w="1944"/>
            <w:vAlign w:val="top"/>
            <w:tcMar>
              <w:top w:w="45" w:type="dxa"/>
              <w:start w:w="55" w:type="dxa"/>
              <w:bottom w:w="45" w:type="dxa"/>
              <w:end w:w="55" w:type="dxa"/>
            </w:tcMar>
            <w:shd w:fill="F3F6F8"/>
          </w:tcPr>
          <w:p>
            <w:pPr>
              <w:spacing w:after="0"/>
            </w:pPr>
            <w:r>
              <w:rPr>
                <w:sz w:val="14"/>
              </w:rPr>
              <w:t>Combat role</w:t>
            </w:r>
          </w:p>
        </w:tc>
        <w:tc>
          <w:tcPr>
            <w:tcW w:type="dxa" w:w="2880"/>
            <w:vAlign w:val="top"/>
            <w:tcMar>
              <w:top w:w="45" w:type="dxa"/>
              <w:start w:w="55" w:type="dxa"/>
              <w:bottom w:w="45" w:type="dxa"/>
              <w:end w:w="55" w:type="dxa"/>
            </w:tcMar>
            <w:shd w:fill="F3F6F8"/>
          </w:tcPr>
          <w:p>
            <w:pPr>
              <w:spacing w:after="0"/>
            </w:pPr>
            <w:r>
              <w:rPr>
                <w:sz w:val="14"/>
              </w:rPr>
              <w:t>Z2 Howling Sands</w:t>
            </w:r>
          </w:p>
        </w:tc>
        <w:tc>
          <w:tcPr>
            <w:tcW w:type="dxa" w:w="3240"/>
            <w:vAlign w:val="top"/>
            <w:tcMar>
              <w:top w:w="45" w:type="dxa"/>
              <w:start w:w="55" w:type="dxa"/>
              <w:bottom w:w="45" w:type="dxa"/>
              <w:end w:w="55" w:type="dxa"/>
            </w:tcMar>
            <w:shd w:fill="F3F6F8"/>
          </w:tcPr>
          <w:p>
            <w:pPr>
              <w:spacing w:after="0"/>
            </w:pPr>
            <w:r>
              <w:rPr>
                <w:sz w:val="14"/>
              </w:rPr>
              <w:t>RESERVE_UNASSIGNED</w:t>
            </w:r>
          </w:p>
        </w:tc>
        <w:tc>
          <w:tcPr>
            <w:tcW w:type="dxa" w:w="2736"/>
            <w:vAlign w:val="top"/>
            <w:tcMar>
              <w:top w:w="45" w:type="dxa"/>
              <w:start w:w="55" w:type="dxa"/>
              <w:bottom w:w="45" w:type="dxa"/>
              <w:end w:w="55" w:type="dxa"/>
            </w:tcMar>
            <w:shd w:fill="F3F6F8"/>
          </w:tcPr>
          <w:p>
            <w:pPr>
              <w:spacing w:after="0"/>
            </w:pPr>
            <w:r>
              <w:rPr>
                <w:sz w:val="14"/>
              </w:rPr>
              <w:t>No learn roll</w:t>
            </w:r>
          </w:p>
        </w:tc>
      </w:tr>
      <w:tr>
        <w:trPr>
          <w:cantSplit/>
        </w:trPr>
        <w:tc>
          <w:tcPr>
            <w:tcW w:type="dxa" w:w="3528"/>
            <w:vAlign w:val="top"/>
            <w:tcMar>
              <w:top w:w="45" w:type="dxa"/>
              <w:start w:w="55" w:type="dxa"/>
              <w:bottom w:w="45" w:type="dxa"/>
              <w:end w:w="55" w:type="dxa"/>
            </w:tcMar>
          </w:tcPr>
          <w:p>
            <w:pPr>
              <w:spacing w:after="0"/>
            </w:pPr>
            <w:r>
              <w:rPr>
                <w:sz w:val="14"/>
              </w:rPr>
              <w:t>Goblin_Burner</w:t>
            </w:r>
          </w:p>
        </w:tc>
        <w:tc>
          <w:tcPr>
            <w:tcW w:type="dxa" w:w="1944"/>
            <w:vAlign w:val="top"/>
            <w:tcMar>
              <w:top w:w="45" w:type="dxa"/>
              <w:start w:w="55" w:type="dxa"/>
              <w:bottom w:w="45" w:type="dxa"/>
              <w:end w:w="55" w:type="dxa"/>
            </w:tcMar>
          </w:tcPr>
          <w:p>
            <w:pPr>
              <w:spacing w:after="0"/>
            </w:pPr>
            <w:r>
              <w:rPr>
                <w:sz w:val="14"/>
              </w:rPr>
              <w:t>Combat role</w:t>
            </w:r>
          </w:p>
        </w:tc>
        <w:tc>
          <w:tcPr>
            <w:tcW w:type="dxa" w:w="2880"/>
            <w:vAlign w:val="top"/>
            <w:tcMar>
              <w:top w:w="45" w:type="dxa"/>
              <w:start w:w="55" w:type="dxa"/>
              <w:bottom w:w="45" w:type="dxa"/>
              <w:end w:w="55" w:type="dxa"/>
            </w:tcMar>
          </w:tcPr>
          <w:p>
            <w:pPr>
              <w:spacing w:after="0"/>
            </w:pPr>
            <w:r>
              <w:rPr>
                <w:sz w:val="14"/>
              </w:rPr>
              <w:t>Goblin Breach / side-realm</w:t>
            </w:r>
          </w:p>
        </w:tc>
        <w:tc>
          <w:tcPr>
            <w:tcW w:type="dxa" w:w="3240"/>
            <w:vAlign w:val="top"/>
            <w:tcMar>
              <w:top w:w="45" w:type="dxa"/>
              <w:start w:w="55" w:type="dxa"/>
              <w:bottom w:w="45" w:type="dxa"/>
              <w:end w:w="55" w:type="dxa"/>
            </w:tcMar>
          </w:tcPr>
          <w:p>
            <w:pPr>
              <w:spacing w:after="0"/>
            </w:pPr>
            <w:r>
              <w:rPr>
                <w:sz w:val="14"/>
              </w:rPr>
              <w:t>Fire Bolt</w:t>
            </w:r>
          </w:p>
        </w:tc>
        <w:tc>
          <w:tcPr>
            <w:tcW w:type="dxa" w:w="2736"/>
            <w:vAlign w:val="top"/>
            <w:tcMar>
              <w:top w:w="45" w:type="dxa"/>
              <w:start w:w="55" w:type="dxa"/>
              <w:bottom w:w="45" w:type="dxa"/>
              <w:end w:w="55" w:type="dxa"/>
            </w:tcMar>
          </w:tcPr>
          <w:p>
            <w:pPr>
              <w:spacing w:after="0"/>
            </w:pPr>
            <w:r>
              <w:rPr>
                <w:sz w:val="14"/>
              </w:rPr>
              <w:t>Skill / Common · 15%</w:t>
            </w:r>
          </w:p>
        </w:tc>
      </w:tr>
      <w:tr>
        <w:trPr>
          <w:cantSplit/>
        </w:trPr>
        <w:tc>
          <w:tcPr>
            <w:tcW w:type="dxa" w:w="3528"/>
            <w:vAlign w:val="top"/>
            <w:tcMar>
              <w:top w:w="45" w:type="dxa"/>
              <w:start w:w="55" w:type="dxa"/>
              <w:bottom w:w="45" w:type="dxa"/>
              <w:end w:w="55" w:type="dxa"/>
            </w:tcMar>
            <w:shd w:fill="F3F6F8"/>
          </w:tcPr>
          <w:p>
            <w:pPr>
              <w:spacing w:after="0"/>
            </w:pPr>
            <w:r>
              <w:rPr>
                <w:sz w:val="14"/>
              </w:rPr>
              <w:t>Goblin_Feastmaster</w:t>
            </w:r>
          </w:p>
        </w:tc>
        <w:tc>
          <w:tcPr>
            <w:tcW w:type="dxa" w:w="1944"/>
            <w:vAlign w:val="top"/>
            <w:tcMar>
              <w:top w:w="45" w:type="dxa"/>
              <w:start w:w="55" w:type="dxa"/>
              <w:bottom w:w="45" w:type="dxa"/>
              <w:end w:w="55" w:type="dxa"/>
            </w:tcMar>
            <w:shd w:fill="F3F6F8"/>
          </w:tcPr>
          <w:p>
            <w:pPr>
              <w:spacing w:after="0"/>
            </w:pPr>
            <w:r>
              <w:rPr>
                <w:sz w:val="14"/>
              </w:rPr>
              <w:t>Combat role</w:t>
            </w:r>
          </w:p>
        </w:tc>
        <w:tc>
          <w:tcPr>
            <w:tcW w:type="dxa" w:w="2880"/>
            <w:vAlign w:val="top"/>
            <w:tcMar>
              <w:top w:w="45" w:type="dxa"/>
              <w:start w:w="55" w:type="dxa"/>
              <w:bottom w:w="45" w:type="dxa"/>
              <w:end w:w="55" w:type="dxa"/>
            </w:tcMar>
            <w:shd w:fill="F3F6F8"/>
          </w:tcPr>
          <w:p>
            <w:pPr>
              <w:spacing w:after="0"/>
            </w:pPr>
            <w:r>
              <w:rPr>
                <w:sz w:val="14"/>
              </w:rPr>
              <w:t>Goblin Breach / side-realm</w:t>
            </w:r>
          </w:p>
        </w:tc>
        <w:tc>
          <w:tcPr>
            <w:tcW w:type="dxa" w:w="3240"/>
            <w:vAlign w:val="top"/>
            <w:tcMar>
              <w:top w:w="45" w:type="dxa"/>
              <w:start w:w="55" w:type="dxa"/>
              <w:bottom w:w="45" w:type="dxa"/>
              <w:end w:w="55" w:type="dxa"/>
            </w:tcMar>
            <w:shd w:fill="F3F6F8"/>
          </w:tcPr>
          <w:p>
            <w:pPr>
              <w:spacing w:after="0"/>
            </w:pPr>
            <w:r>
              <w:rPr>
                <w:sz w:val="14"/>
              </w:rPr>
              <w:t>RESERVE_UNASSIGNED</w:t>
            </w:r>
          </w:p>
        </w:tc>
        <w:tc>
          <w:tcPr>
            <w:tcW w:type="dxa" w:w="2736"/>
            <w:vAlign w:val="top"/>
            <w:tcMar>
              <w:top w:w="45" w:type="dxa"/>
              <w:start w:w="55" w:type="dxa"/>
              <w:bottom w:w="45" w:type="dxa"/>
              <w:end w:w="55" w:type="dxa"/>
            </w:tcMar>
            <w:shd w:fill="F3F6F8"/>
          </w:tcPr>
          <w:p>
            <w:pPr>
              <w:spacing w:after="0"/>
            </w:pPr>
            <w:r>
              <w:rPr>
                <w:sz w:val="14"/>
              </w:rPr>
              <w:t>No learn roll</w:t>
            </w:r>
          </w:p>
        </w:tc>
      </w:tr>
      <w:tr>
        <w:trPr>
          <w:cantSplit/>
        </w:trPr>
        <w:tc>
          <w:tcPr>
            <w:tcW w:type="dxa" w:w="3528"/>
            <w:vAlign w:val="top"/>
            <w:tcMar>
              <w:top w:w="45" w:type="dxa"/>
              <w:start w:w="55" w:type="dxa"/>
              <w:bottom w:w="45" w:type="dxa"/>
              <w:end w:w="55" w:type="dxa"/>
            </w:tcMar>
          </w:tcPr>
          <w:p>
            <w:pPr>
              <w:spacing w:after="0"/>
            </w:pPr>
            <w:r>
              <w:rPr>
                <w:sz w:val="14"/>
              </w:rPr>
              <w:t>Goblin_Guardian</w:t>
            </w:r>
          </w:p>
        </w:tc>
        <w:tc>
          <w:tcPr>
            <w:tcW w:type="dxa" w:w="1944"/>
            <w:vAlign w:val="top"/>
            <w:tcMar>
              <w:top w:w="45" w:type="dxa"/>
              <w:start w:w="55" w:type="dxa"/>
              <w:bottom w:w="45" w:type="dxa"/>
              <w:end w:w="55" w:type="dxa"/>
            </w:tcMar>
          </w:tcPr>
          <w:p>
            <w:pPr>
              <w:spacing w:after="0"/>
            </w:pPr>
            <w:r>
              <w:rPr>
                <w:sz w:val="14"/>
              </w:rPr>
              <w:t>Combat role</w:t>
            </w:r>
          </w:p>
        </w:tc>
        <w:tc>
          <w:tcPr>
            <w:tcW w:type="dxa" w:w="2880"/>
            <w:vAlign w:val="top"/>
            <w:tcMar>
              <w:top w:w="45" w:type="dxa"/>
              <w:start w:w="55" w:type="dxa"/>
              <w:bottom w:w="45" w:type="dxa"/>
              <w:end w:w="55" w:type="dxa"/>
            </w:tcMar>
          </w:tcPr>
          <w:p>
            <w:pPr>
              <w:spacing w:after="0"/>
            </w:pPr>
            <w:r>
              <w:rPr>
                <w:sz w:val="14"/>
              </w:rPr>
              <w:t>Goblin Breach / side-realm</w:t>
            </w:r>
          </w:p>
        </w:tc>
        <w:tc>
          <w:tcPr>
            <w:tcW w:type="dxa" w:w="3240"/>
            <w:vAlign w:val="top"/>
            <w:tcMar>
              <w:top w:w="45" w:type="dxa"/>
              <w:start w:w="55" w:type="dxa"/>
              <w:bottom w:w="45" w:type="dxa"/>
              <w:end w:w="55" w:type="dxa"/>
            </w:tcMar>
          </w:tcPr>
          <w:p>
            <w:pPr>
              <w:spacing w:after="0"/>
            </w:pPr>
            <w:r>
              <w:rPr>
                <w:sz w:val="14"/>
              </w:rPr>
              <w:t>Static Field</w:t>
            </w:r>
          </w:p>
        </w:tc>
        <w:tc>
          <w:tcPr>
            <w:tcW w:type="dxa" w:w="2736"/>
            <w:vAlign w:val="top"/>
            <w:tcMar>
              <w:top w:w="45" w:type="dxa"/>
              <w:start w:w="55" w:type="dxa"/>
              <w:bottom w:w="45" w:type="dxa"/>
              <w:end w:w="55" w:type="dxa"/>
            </w:tcMar>
          </w:tcPr>
          <w:p>
            <w:pPr>
              <w:spacing w:after="0"/>
            </w:pPr>
            <w:r>
              <w:rPr>
                <w:sz w:val="14"/>
              </w:rPr>
              <w:t>Skill / Rare · 5%</w:t>
            </w:r>
          </w:p>
        </w:tc>
      </w:tr>
      <w:tr>
        <w:trPr>
          <w:cantSplit/>
        </w:trPr>
        <w:tc>
          <w:tcPr>
            <w:tcW w:type="dxa" w:w="3528"/>
            <w:vAlign w:val="top"/>
            <w:tcMar>
              <w:top w:w="45" w:type="dxa"/>
              <w:start w:w="55" w:type="dxa"/>
              <w:bottom w:w="45" w:type="dxa"/>
              <w:end w:w="55" w:type="dxa"/>
            </w:tcMar>
            <w:shd w:fill="F3F6F8"/>
          </w:tcPr>
          <w:p>
            <w:pPr>
              <w:spacing w:after="0"/>
            </w:pPr>
            <w:r>
              <w:rPr>
                <w:sz w:val="14"/>
              </w:rPr>
              <w:t>Goblin_Lobber</w:t>
            </w:r>
          </w:p>
        </w:tc>
        <w:tc>
          <w:tcPr>
            <w:tcW w:type="dxa" w:w="1944"/>
            <w:vAlign w:val="top"/>
            <w:tcMar>
              <w:top w:w="45" w:type="dxa"/>
              <w:start w:w="55" w:type="dxa"/>
              <w:bottom w:w="45" w:type="dxa"/>
              <w:end w:w="55" w:type="dxa"/>
            </w:tcMar>
            <w:shd w:fill="F3F6F8"/>
          </w:tcPr>
          <w:p>
            <w:pPr>
              <w:spacing w:after="0"/>
            </w:pPr>
            <w:r>
              <w:rPr>
                <w:sz w:val="14"/>
              </w:rPr>
              <w:t>Combat role</w:t>
            </w:r>
          </w:p>
        </w:tc>
        <w:tc>
          <w:tcPr>
            <w:tcW w:type="dxa" w:w="2880"/>
            <w:vAlign w:val="top"/>
            <w:tcMar>
              <w:top w:w="45" w:type="dxa"/>
              <w:start w:w="55" w:type="dxa"/>
              <w:bottom w:w="45" w:type="dxa"/>
              <w:end w:w="55" w:type="dxa"/>
            </w:tcMar>
            <w:shd w:fill="F3F6F8"/>
          </w:tcPr>
          <w:p>
            <w:pPr>
              <w:spacing w:after="0"/>
            </w:pPr>
            <w:r>
              <w:rPr>
                <w:sz w:val="14"/>
              </w:rPr>
              <w:t>Goblin Breach / side-realm</w:t>
            </w:r>
          </w:p>
        </w:tc>
        <w:tc>
          <w:tcPr>
            <w:tcW w:type="dxa" w:w="3240"/>
            <w:vAlign w:val="top"/>
            <w:tcMar>
              <w:top w:w="45" w:type="dxa"/>
              <w:start w:w="55" w:type="dxa"/>
              <w:bottom w:w="45" w:type="dxa"/>
              <w:end w:w="55" w:type="dxa"/>
            </w:tcMar>
            <w:shd w:fill="F3F6F8"/>
          </w:tcPr>
          <w:p>
            <w:pPr>
              <w:spacing w:after="0"/>
            </w:pPr>
            <w:r>
              <w:rPr>
                <w:sz w:val="14"/>
              </w:rPr>
              <w:t>Ricochet</w:t>
            </w:r>
          </w:p>
        </w:tc>
        <w:tc>
          <w:tcPr>
            <w:tcW w:type="dxa" w:w="2736"/>
            <w:vAlign w:val="top"/>
            <w:tcMar>
              <w:top w:w="45" w:type="dxa"/>
              <w:start w:w="55" w:type="dxa"/>
              <w:bottom w:w="45" w:type="dxa"/>
              <w:end w:w="55" w:type="dxa"/>
            </w:tcMar>
            <w:shd w:fill="F3F6F8"/>
          </w:tcPr>
          <w:p>
            <w:pPr>
              <w:spacing w:after="0"/>
            </w:pPr>
            <w:r>
              <w:rPr>
                <w:sz w:val="14"/>
              </w:rPr>
              <w:t>Passive / Common · 15%</w:t>
            </w:r>
          </w:p>
        </w:tc>
      </w:tr>
      <w:tr>
        <w:trPr>
          <w:cantSplit/>
        </w:trPr>
        <w:tc>
          <w:tcPr>
            <w:tcW w:type="dxa" w:w="3528"/>
            <w:vAlign w:val="top"/>
            <w:tcMar>
              <w:top w:w="45" w:type="dxa"/>
              <w:start w:w="55" w:type="dxa"/>
              <w:bottom w:w="45" w:type="dxa"/>
              <w:end w:w="55" w:type="dxa"/>
            </w:tcMar>
          </w:tcPr>
          <w:p>
            <w:pPr>
              <w:spacing w:after="0"/>
            </w:pPr>
            <w:r>
              <w:rPr>
                <w:sz w:val="14"/>
              </w:rPr>
              <w:t>Goblin_Lobber_Turret</w:t>
            </w:r>
          </w:p>
        </w:tc>
        <w:tc>
          <w:tcPr>
            <w:tcW w:type="dxa" w:w="1944"/>
            <w:vAlign w:val="top"/>
            <w:tcMar>
              <w:top w:w="45" w:type="dxa"/>
              <w:start w:w="55" w:type="dxa"/>
              <w:bottom w:w="45" w:type="dxa"/>
              <w:end w:w="55" w:type="dxa"/>
            </w:tcMar>
          </w:tcPr>
          <w:p>
            <w:pPr>
              <w:spacing w:after="0"/>
            </w:pPr>
            <w:r>
              <w:rPr>
                <w:sz w:val="14"/>
              </w:rPr>
              <w:t>Combat role (turret; kill-event audit)</w:t>
            </w:r>
          </w:p>
        </w:tc>
        <w:tc>
          <w:tcPr>
            <w:tcW w:type="dxa" w:w="2880"/>
            <w:vAlign w:val="top"/>
            <w:tcMar>
              <w:top w:w="45" w:type="dxa"/>
              <w:start w:w="55" w:type="dxa"/>
              <w:bottom w:w="45" w:type="dxa"/>
              <w:end w:w="55" w:type="dxa"/>
            </w:tcMar>
          </w:tcPr>
          <w:p>
            <w:pPr>
              <w:spacing w:after="0"/>
            </w:pPr>
            <w:r>
              <w:rPr>
                <w:sz w:val="14"/>
              </w:rPr>
              <w:t>Goblin Breach / side-realm</w:t>
            </w:r>
          </w:p>
        </w:tc>
        <w:tc>
          <w:tcPr>
            <w:tcW w:type="dxa" w:w="3240"/>
            <w:vAlign w:val="top"/>
            <w:tcMar>
              <w:top w:w="45" w:type="dxa"/>
              <w:start w:w="55" w:type="dxa"/>
              <w:bottom w:w="45" w:type="dxa"/>
              <w:end w:w="55" w:type="dxa"/>
            </w:tcMar>
          </w:tcPr>
          <w:p>
            <w:pPr>
              <w:spacing w:after="0"/>
            </w:pPr>
            <w:r>
              <w:rPr>
                <w:sz w:val="14"/>
              </w:rPr>
              <w:t>Lightning Coil</w:t>
            </w:r>
          </w:p>
        </w:tc>
        <w:tc>
          <w:tcPr>
            <w:tcW w:type="dxa" w:w="2736"/>
            <w:vAlign w:val="top"/>
            <w:tcMar>
              <w:top w:w="45" w:type="dxa"/>
              <w:start w:w="55" w:type="dxa"/>
              <w:bottom w:w="45" w:type="dxa"/>
              <w:end w:w="55" w:type="dxa"/>
            </w:tcMar>
          </w:tcPr>
          <w:p>
            <w:pPr>
              <w:spacing w:after="0"/>
            </w:pPr>
            <w:r>
              <w:rPr>
                <w:sz w:val="14"/>
              </w:rPr>
              <w:t>Skill / Rare · 5%</w:t>
            </w:r>
          </w:p>
        </w:tc>
      </w:tr>
      <w:tr>
        <w:trPr>
          <w:cantSplit/>
        </w:trPr>
        <w:tc>
          <w:tcPr>
            <w:tcW w:type="dxa" w:w="3528"/>
            <w:vAlign w:val="top"/>
            <w:tcMar>
              <w:top w:w="45" w:type="dxa"/>
              <w:start w:w="55" w:type="dxa"/>
              <w:bottom w:w="45" w:type="dxa"/>
              <w:end w:w="55" w:type="dxa"/>
            </w:tcMar>
            <w:shd w:fill="F3F6F8"/>
          </w:tcPr>
          <w:p>
            <w:pPr>
              <w:spacing w:after="0"/>
            </w:pPr>
            <w:r>
              <w:rPr>
                <w:sz w:val="14"/>
              </w:rPr>
              <w:t>Goblin_Miner</w:t>
            </w:r>
          </w:p>
        </w:tc>
        <w:tc>
          <w:tcPr>
            <w:tcW w:type="dxa" w:w="1944"/>
            <w:vAlign w:val="top"/>
            <w:tcMar>
              <w:top w:w="45" w:type="dxa"/>
              <w:start w:w="55" w:type="dxa"/>
              <w:bottom w:w="45" w:type="dxa"/>
              <w:end w:w="55" w:type="dxa"/>
            </w:tcMar>
            <w:shd w:fill="F3F6F8"/>
          </w:tcPr>
          <w:p>
            <w:pPr>
              <w:spacing w:after="0"/>
            </w:pPr>
            <w:r>
              <w:rPr>
                <w:sz w:val="14"/>
              </w:rPr>
              <w:t>Combat role</w:t>
            </w:r>
          </w:p>
        </w:tc>
        <w:tc>
          <w:tcPr>
            <w:tcW w:type="dxa" w:w="2880"/>
            <w:vAlign w:val="top"/>
            <w:tcMar>
              <w:top w:w="45" w:type="dxa"/>
              <w:start w:w="55" w:type="dxa"/>
              <w:bottom w:w="45" w:type="dxa"/>
              <w:end w:w="55" w:type="dxa"/>
            </w:tcMar>
            <w:shd w:fill="F3F6F8"/>
          </w:tcPr>
          <w:p>
            <w:pPr>
              <w:spacing w:after="0"/>
            </w:pPr>
            <w:r>
              <w:rPr>
                <w:sz w:val="14"/>
              </w:rPr>
              <w:t>Goblin Breach / side-realm</w:t>
            </w:r>
          </w:p>
        </w:tc>
        <w:tc>
          <w:tcPr>
            <w:tcW w:type="dxa" w:w="3240"/>
            <w:vAlign w:val="top"/>
            <w:tcMar>
              <w:top w:w="45" w:type="dxa"/>
              <w:start w:w="55" w:type="dxa"/>
              <w:bottom w:w="45" w:type="dxa"/>
              <w:end w:w="55" w:type="dxa"/>
            </w:tcMar>
            <w:shd w:fill="F3F6F8"/>
          </w:tcPr>
          <w:p>
            <w:pPr>
              <w:spacing w:after="0"/>
            </w:pPr>
            <w:r>
              <w:rPr>
                <w:sz w:val="14"/>
              </w:rPr>
              <w:t>Spark</w:t>
            </w:r>
          </w:p>
        </w:tc>
        <w:tc>
          <w:tcPr>
            <w:tcW w:type="dxa" w:w="2736"/>
            <w:vAlign w:val="top"/>
            <w:tcMar>
              <w:top w:w="45" w:type="dxa"/>
              <w:start w:w="55" w:type="dxa"/>
              <w:bottom w:w="45" w:type="dxa"/>
              <w:end w:w="55" w:type="dxa"/>
            </w:tcMar>
            <w:shd w:fill="F3F6F8"/>
          </w:tcPr>
          <w:p>
            <w:pPr>
              <w:spacing w:after="0"/>
            </w:pPr>
            <w:r>
              <w:rPr>
                <w:sz w:val="14"/>
              </w:rPr>
              <w:t>Skill / Common · 15%</w:t>
            </w:r>
          </w:p>
        </w:tc>
      </w:tr>
      <w:tr>
        <w:trPr>
          <w:cantSplit/>
        </w:trPr>
        <w:tc>
          <w:tcPr>
            <w:tcW w:type="dxa" w:w="3528"/>
            <w:vAlign w:val="top"/>
            <w:tcMar>
              <w:top w:w="45" w:type="dxa"/>
              <w:start w:w="55" w:type="dxa"/>
              <w:bottom w:w="45" w:type="dxa"/>
              <w:end w:w="55" w:type="dxa"/>
            </w:tcMar>
          </w:tcPr>
          <w:p>
            <w:pPr>
              <w:spacing w:after="0"/>
            </w:pPr>
            <w:r>
              <w:rPr>
                <w:sz w:val="14"/>
              </w:rPr>
              <w:t>Goblin_Scrapper</w:t>
            </w:r>
          </w:p>
        </w:tc>
        <w:tc>
          <w:tcPr>
            <w:tcW w:type="dxa" w:w="1944"/>
            <w:vAlign w:val="top"/>
            <w:tcMar>
              <w:top w:w="45" w:type="dxa"/>
              <w:start w:w="55" w:type="dxa"/>
              <w:bottom w:w="45" w:type="dxa"/>
              <w:end w:w="55" w:type="dxa"/>
            </w:tcMar>
          </w:tcPr>
          <w:p>
            <w:pPr>
              <w:spacing w:after="0"/>
            </w:pPr>
            <w:r>
              <w:rPr>
                <w:sz w:val="14"/>
              </w:rPr>
              <w:t>Combat role</w:t>
            </w:r>
          </w:p>
        </w:tc>
        <w:tc>
          <w:tcPr>
            <w:tcW w:type="dxa" w:w="2880"/>
            <w:vAlign w:val="top"/>
            <w:tcMar>
              <w:top w:w="45" w:type="dxa"/>
              <w:start w:w="55" w:type="dxa"/>
              <w:bottom w:w="45" w:type="dxa"/>
              <w:end w:w="55" w:type="dxa"/>
            </w:tcMar>
          </w:tcPr>
          <w:p>
            <w:pPr>
              <w:spacing w:after="0"/>
            </w:pPr>
            <w:r>
              <w:rPr>
                <w:sz w:val="14"/>
              </w:rPr>
              <w:t>Goblin Breach / side-realm</w:t>
            </w:r>
          </w:p>
        </w:tc>
        <w:tc>
          <w:tcPr>
            <w:tcW w:type="dxa" w:w="3240"/>
            <w:vAlign w:val="top"/>
            <w:tcMar>
              <w:top w:w="45" w:type="dxa"/>
              <w:start w:w="55" w:type="dxa"/>
              <w:bottom w:w="45" w:type="dxa"/>
              <w:end w:w="55" w:type="dxa"/>
            </w:tcMar>
          </w:tcPr>
          <w:p>
            <w:pPr>
              <w:spacing w:after="0"/>
            </w:pPr>
            <w:r>
              <w:rPr>
                <w:sz w:val="14"/>
              </w:rPr>
              <w:t>Quick Slash</w:t>
            </w:r>
          </w:p>
        </w:tc>
        <w:tc>
          <w:tcPr>
            <w:tcW w:type="dxa" w:w="2736"/>
            <w:vAlign w:val="top"/>
            <w:tcMar>
              <w:top w:w="45" w:type="dxa"/>
              <w:start w:w="55" w:type="dxa"/>
              <w:bottom w:w="45" w:type="dxa"/>
              <w:end w:w="55" w:type="dxa"/>
            </w:tcMar>
          </w:tcPr>
          <w:p>
            <w:pPr>
              <w:spacing w:after="0"/>
            </w:pPr>
            <w:r>
              <w:rPr>
                <w:sz w:val="14"/>
              </w:rPr>
              <w:t>Skill / Common · 15%</w:t>
            </w:r>
          </w:p>
        </w:tc>
      </w:tr>
      <w:tr>
        <w:trPr>
          <w:cantSplit/>
        </w:trPr>
        <w:tc>
          <w:tcPr>
            <w:tcW w:type="dxa" w:w="3528"/>
            <w:vAlign w:val="top"/>
            <w:tcMar>
              <w:top w:w="45" w:type="dxa"/>
              <w:start w:w="55" w:type="dxa"/>
              <w:bottom w:w="45" w:type="dxa"/>
              <w:end w:w="55" w:type="dxa"/>
            </w:tcMar>
            <w:shd w:fill="F3F6F8"/>
          </w:tcPr>
          <w:p>
            <w:pPr>
              <w:spacing w:after="0"/>
            </w:pPr>
            <w:r>
              <w:rPr>
                <w:sz w:val="14"/>
              </w:rPr>
              <w:t>Goblin_Turret</w:t>
            </w:r>
          </w:p>
        </w:tc>
        <w:tc>
          <w:tcPr>
            <w:tcW w:type="dxa" w:w="1944"/>
            <w:vAlign w:val="top"/>
            <w:tcMar>
              <w:top w:w="45" w:type="dxa"/>
              <w:start w:w="55" w:type="dxa"/>
              <w:bottom w:w="45" w:type="dxa"/>
              <w:end w:w="55" w:type="dxa"/>
            </w:tcMar>
            <w:shd w:fill="F3F6F8"/>
          </w:tcPr>
          <w:p>
            <w:pPr>
              <w:spacing w:after="0"/>
            </w:pPr>
            <w:r>
              <w:rPr>
                <w:sz w:val="14"/>
              </w:rPr>
              <w:t>Combat role (turret; kill-event audit)</w:t>
            </w:r>
          </w:p>
        </w:tc>
        <w:tc>
          <w:tcPr>
            <w:tcW w:type="dxa" w:w="2880"/>
            <w:vAlign w:val="top"/>
            <w:tcMar>
              <w:top w:w="45" w:type="dxa"/>
              <w:start w:w="55" w:type="dxa"/>
              <w:bottom w:w="45" w:type="dxa"/>
              <w:end w:w="55" w:type="dxa"/>
            </w:tcMar>
            <w:shd w:fill="F3F6F8"/>
          </w:tcPr>
          <w:p>
            <w:pPr>
              <w:spacing w:after="0"/>
            </w:pPr>
            <w:r>
              <w:rPr>
                <w:sz w:val="14"/>
              </w:rPr>
              <w:t>Goblin Breach / side-realm</w:t>
            </w:r>
          </w:p>
        </w:tc>
        <w:tc>
          <w:tcPr>
            <w:tcW w:type="dxa" w:w="3240"/>
            <w:vAlign w:val="top"/>
            <w:tcMar>
              <w:top w:w="45" w:type="dxa"/>
              <w:start w:w="55" w:type="dxa"/>
              <w:bottom w:w="45" w:type="dxa"/>
              <w:end w:w="55" w:type="dxa"/>
            </w:tcMar>
            <w:shd w:fill="F3F6F8"/>
          </w:tcPr>
          <w:p>
            <w:pPr>
              <w:spacing w:after="0"/>
            </w:pPr>
            <w:r>
              <w:rPr>
                <w:sz w:val="14"/>
              </w:rPr>
              <w:t>Ball Lightning</w:t>
            </w:r>
          </w:p>
        </w:tc>
        <w:tc>
          <w:tcPr>
            <w:tcW w:type="dxa" w:w="2736"/>
            <w:vAlign w:val="top"/>
            <w:tcMar>
              <w:top w:w="45" w:type="dxa"/>
              <w:start w:w="55" w:type="dxa"/>
              <w:bottom w:w="45" w:type="dxa"/>
              <w:end w:w="55" w:type="dxa"/>
            </w:tcMar>
            <w:shd w:fill="F3F6F8"/>
          </w:tcPr>
          <w:p>
            <w:pPr>
              <w:spacing w:after="0"/>
            </w:pPr>
            <w:r>
              <w:rPr>
                <w:sz w:val="14"/>
              </w:rPr>
              <w:t>Skill / Rare · 5%</w:t>
            </w:r>
          </w:p>
        </w:tc>
      </w:tr>
      <w:tr>
        <w:trPr>
          <w:cantSplit/>
        </w:trPr>
        <w:tc>
          <w:tcPr>
            <w:tcW w:type="dxa" w:w="3528"/>
            <w:vAlign w:val="top"/>
            <w:tcMar>
              <w:top w:w="45" w:type="dxa"/>
              <w:start w:w="55" w:type="dxa"/>
              <w:bottom w:w="45" w:type="dxa"/>
              <w:end w:w="55" w:type="dxa"/>
            </w:tcMar>
          </w:tcPr>
          <w:p>
            <w:pPr>
              <w:spacing w:after="0"/>
            </w:pPr>
            <w:r>
              <w:rPr>
                <w:sz w:val="14"/>
              </w:rPr>
              <w:t>Voidtaken_Goblin_Surge</w:t>
            </w:r>
          </w:p>
        </w:tc>
        <w:tc>
          <w:tcPr>
            <w:tcW w:type="dxa" w:w="1944"/>
            <w:vAlign w:val="top"/>
            <w:tcMar>
              <w:top w:w="45" w:type="dxa"/>
              <w:start w:w="55" w:type="dxa"/>
              <w:bottom w:w="45" w:type="dxa"/>
              <w:end w:w="55" w:type="dxa"/>
            </w:tcMar>
          </w:tcPr>
          <w:p>
            <w:pPr>
              <w:spacing w:after="0"/>
            </w:pPr>
            <w:r>
              <w:rPr>
                <w:sz w:val="14"/>
              </w:rPr>
              <w:t>Combat role</w:t>
            </w:r>
          </w:p>
        </w:tc>
        <w:tc>
          <w:tcPr>
            <w:tcW w:type="dxa" w:w="2880"/>
            <w:vAlign w:val="top"/>
            <w:tcMar>
              <w:top w:w="45" w:type="dxa"/>
              <w:start w:w="55" w:type="dxa"/>
              <w:bottom w:w="45" w:type="dxa"/>
              <w:end w:w="55" w:type="dxa"/>
            </w:tcMar>
          </w:tcPr>
          <w:p>
            <w:pPr>
              <w:spacing w:after="0"/>
            </w:pPr>
            <w:r>
              <w:rPr>
                <w:sz w:val="14"/>
              </w:rPr>
              <w:t>Goblin Breach / side-realm</w:t>
            </w:r>
          </w:p>
        </w:tc>
        <w:tc>
          <w:tcPr>
            <w:tcW w:type="dxa" w:w="3240"/>
            <w:vAlign w:val="top"/>
            <w:tcMar>
              <w:top w:w="45" w:type="dxa"/>
              <w:start w:w="55" w:type="dxa"/>
              <w:bottom w:w="45" w:type="dxa"/>
              <w:end w:w="55" w:type="dxa"/>
            </w:tcMar>
          </w:tcPr>
          <w:p>
            <w:pPr>
              <w:spacing w:after="0"/>
            </w:pPr>
            <w:r>
              <w:rPr>
                <w:sz w:val="14"/>
              </w:rPr>
              <w:t>Storm Strike</w:t>
            </w:r>
          </w:p>
        </w:tc>
        <w:tc>
          <w:tcPr>
            <w:tcW w:type="dxa" w:w="2736"/>
            <w:vAlign w:val="top"/>
            <w:tcMar>
              <w:top w:w="45" w:type="dxa"/>
              <w:start w:w="55" w:type="dxa"/>
              <w:bottom w:w="45" w:type="dxa"/>
              <w:end w:w="55" w:type="dxa"/>
            </w:tcMar>
          </w:tcPr>
          <w:p>
            <w:pPr>
              <w:spacing w:after="0"/>
            </w:pPr>
            <w:r>
              <w:rPr>
                <w:sz w:val="14"/>
              </w:rPr>
              <w:t>Skill / Unique · 2%</w:t>
            </w:r>
          </w:p>
        </w:tc>
      </w:tr>
      <w:tr>
        <w:trPr>
          <w:cantSplit/>
        </w:trPr>
        <w:tc>
          <w:tcPr>
            <w:tcW w:type="dxa" w:w="3528"/>
            <w:vAlign w:val="top"/>
            <w:tcMar>
              <w:top w:w="45" w:type="dxa"/>
              <w:start w:w="55" w:type="dxa"/>
              <w:bottom w:w="45" w:type="dxa"/>
              <w:end w:w="55" w:type="dxa"/>
            </w:tcMar>
            <w:shd w:fill="F3F6F8"/>
          </w:tcPr>
          <w:p>
            <w:pPr>
              <w:spacing w:after="0"/>
            </w:pPr>
            <w:r>
              <w:rPr>
                <w:sz w:val="14"/>
              </w:rPr>
              <w:t>Bear_Polar</w:t>
            </w:r>
          </w:p>
        </w:tc>
        <w:tc>
          <w:tcPr>
            <w:tcW w:type="dxa" w:w="1944"/>
            <w:vAlign w:val="top"/>
            <w:tcMar>
              <w:top w:w="45" w:type="dxa"/>
              <w:start w:w="55" w:type="dxa"/>
              <w:bottom w:w="45" w:type="dxa"/>
              <w:end w:w="55" w:type="dxa"/>
            </w:tcMar>
            <w:shd w:fill="F3F6F8"/>
          </w:tcPr>
          <w:p>
            <w:pPr>
              <w:spacing w:after="0"/>
            </w:pPr>
            <w:r>
              <w:rPr>
                <w:sz w:val="14"/>
              </w:rPr>
              <w:t>Combat role</w:t>
            </w:r>
          </w:p>
        </w:tc>
        <w:tc>
          <w:tcPr>
            <w:tcW w:type="dxa" w:w="2880"/>
            <w:vAlign w:val="top"/>
            <w:tcMar>
              <w:top w:w="45" w:type="dxa"/>
              <w:start w:w="55" w:type="dxa"/>
              <w:bottom w:w="45" w:type="dxa"/>
              <w:end w:w="55" w:type="dxa"/>
            </w:tcMar>
            <w:shd w:fill="F3F6F8"/>
          </w:tcPr>
          <w:p>
            <w:pPr>
              <w:spacing w:after="0"/>
            </w:pPr>
            <w:r>
              <w:rPr>
                <w:sz w:val="14"/>
              </w:rPr>
              <w:t>Z3 Whisperfrost</w:t>
            </w:r>
          </w:p>
        </w:tc>
        <w:tc>
          <w:tcPr>
            <w:tcW w:type="dxa" w:w="3240"/>
            <w:vAlign w:val="top"/>
            <w:tcMar>
              <w:top w:w="45" w:type="dxa"/>
              <w:start w:w="55" w:type="dxa"/>
              <w:bottom w:w="45" w:type="dxa"/>
              <w:end w:w="55" w:type="dxa"/>
            </w:tcMar>
            <w:shd w:fill="F3F6F8"/>
          </w:tcPr>
          <w:p>
            <w:pPr>
              <w:spacing w:after="0"/>
            </w:pPr>
            <w:r>
              <w:rPr>
                <w:sz w:val="14"/>
              </w:rPr>
              <w:t>Mantle of Frost</w:t>
            </w:r>
          </w:p>
        </w:tc>
        <w:tc>
          <w:tcPr>
            <w:tcW w:type="dxa" w:w="2736"/>
            <w:vAlign w:val="top"/>
            <w:tcMar>
              <w:top w:w="45" w:type="dxa"/>
              <w:start w:w="55" w:type="dxa"/>
              <w:bottom w:w="45" w:type="dxa"/>
              <w:end w:w="55" w:type="dxa"/>
            </w:tcMar>
            <w:shd w:fill="F3F6F8"/>
          </w:tcPr>
          <w:p>
            <w:pPr>
              <w:spacing w:after="0"/>
            </w:pPr>
            <w:r>
              <w:rPr>
                <w:sz w:val="14"/>
              </w:rPr>
              <w:t>Skill / Rare · 5%</w:t>
            </w:r>
          </w:p>
        </w:tc>
      </w:tr>
      <w:tr>
        <w:trPr>
          <w:cantSplit/>
        </w:trPr>
        <w:tc>
          <w:tcPr>
            <w:tcW w:type="dxa" w:w="3528"/>
            <w:vAlign w:val="top"/>
            <w:tcMar>
              <w:top w:w="45" w:type="dxa"/>
              <w:start w:w="55" w:type="dxa"/>
              <w:bottom w:w="45" w:type="dxa"/>
              <w:end w:w="55" w:type="dxa"/>
            </w:tcMar>
          </w:tcPr>
          <w:p>
            <w:pPr>
              <w:spacing w:after="0"/>
            </w:pPr>
            <w:r>
              <w:rPr>
                <w:sz w:val="14"/>
              </w:rPr>
              <w:t>Fen_Stalker</w:t>
            </w:r>
          </w:p>
        </w:tc>
        <w:tc>
          <w:tcPr>
            <w:tcW w:type="dxa" w:w="1944"/>
            <w:vAlign w:val="top"/>
            <w:tcMar>
              <w:top w:w="45" w:type="dxa"/>
              <w:start w:w="55" w:type="dxa"/>
              <w:bottom w:w="45" w:type="dxa"/>
              <w:end w:w="55" w:type="dxa"/>
            </w:tcMar>
          </w:tcPr>
          <w:p>
            <w:pPr>
              <w:spacing w:after="0"/>
            </w:pPr>
            <w:r>
              <w:rPr>
                <w:sz w:val="14"/>
              </w:rPr>
              <w:t>Combat role</w:t>
            </w:r>
          </w:p>
        </w:tc>
        <w:tc>
          <w:tcPr>
            <w:tcW w:type="dxa" w:w="2880"/>
            <w:vAlign w:val="top"/>
            <w:tcMar>
              <w:top w:w="45" w:type="dxa"/>
              <w:start w:w="55" w:type="dxa"/>
              <w:bottom w:w="45" w:type="dxa"/>
              <w:end w:w="55" w:type="dxa"/>
            </w:tcMar>
          </w:tcPr>
          <w:p>
            <w:pPr>
              <w:spacing w:after="0"/>
            </w:pPr>
            <w:r>
              <w:rPr>
                <w:sz w:val="14"/>
              </w:rPr>
              <w:t>Z3 Whisperfrost</w:t>
            </w:r>
          </w:p>
        </w:tc>
        <w:tc>
          <w:tcPr>
            <w:tcW w:type="dxa" w:w="3240"/>
            <w:vAlign w:val="top"/>
            <w:tcMar>
              <w:top w:w="45" w:type="dxa"/>
              <w:start w:w="55" w:type="dxa"/>
              <w:bottom w:w="45" w:type="dxa"/>
              <w:end w:w="55" w:type="dxa"/>
            </w:tcMar>
          </w:tcPr>
          <w:p>
            <w:pPr>
              <w:spacing w:after="0"/>
            </w:pPr>
            <w:r>
              <w:rPr>
                <w:sz w:val="14"/>
              </w:rPr>
              <w:t>Vacuum</w:t>
            </w:r>
          </w:p>
        </w:tc>
        <w:tc>
          <w:tcPr>
            <w:tcW w:type="dxa" w:w="2736"/>
            <w:vAlign w:val="top"/>
            <w:tcMar>
              <w:top w:w="45" w:type="dxa"/>
              <w:start w:w="55" w:type="dxa"/>
              <w:bottom w:w="45" w:type="dxa"/>
              <w:end w:w="55" w:type="dxa"/>
            </w:tcMar>
          </w:tcPr>
          <w:p>
            <w:pPr>
              <w:spacing w:after="0"/>
            </w:pPr>
            <w:r>
              <w:rPr>
                <w:sz w:val="14"/>
              </w:rPr>
              <w:t>Passive / Rare · 5%</w:t>
            </w:r>
          </w:p>
        </w:tc>
      </w:tr>
      <w:tr>
        <w:trPr>
          <w:cantSplit/>
        </w:trPr>
        <w:tc>
          <w:tcPr>
            <w:tcW w:type="dxa" w:w="3528"/>
            <w:vAlign w:val="top"/>
            <w:tcMar>
              <w:top w:w="45" w:type="dxa"/>
              <w:start w:w="55" w:type="dxa"/>
              <w:bottom w:w="45" w:type="dxa"/>
              <w:end w:w="55" w:type="dxa"/>
            </w:tcMar>
            <w:shd w:fill="F3F6F8"/>
          </w:tcPr>
          <w:p>
            <w:pPr>
              <w:spacing w:after="0"/>
            </w:pPr>
            <w:r>
              <w:rPr>
                <w:sz w:val="14"/>
              </w:rPr>
              <w:t>Leopard_Snow</w:t>
            </w:r>
          </w:p>
        </w:tc>
        <w:tc>
          <w:tcPr>
            <w:tcW w:type="dxa" w:w="1944"/>
            <w:vAlign w:val="top"/>
            <w:tcMar>
              <w:top w:w="45" w:type="dxa"/>
              <w:start w:w="55" w:type="dxa"/>
              <w:bottom w:w="45" w:type="dxa"/>
              <w:end w:w="55" w:type="dxa"/>
            </w:tcMar>
            <w:shd w:fill="F3F6F8"/>
          </w:tcPr>
          <w:p>
            <w:pPr>
              <w:spacing w:after="0"/>
            </w:pPr>
            <w:r>
              <w:rPr>
                <w:sz w:val="14"/>
              </w:rPr>
              <w:t>Combat role</w:t>
            </w:r>
          </w:p>
        </w:tc>
        <w:tc>
          <w:tcPr>
            <w:tcW w:type="dxa" w:w="2880"/>
            <w:vAlign w:val="top"/>
            <w:tcMar>
              <w:top w:w="45" w:type="dxa"/>
              <w:start w:w="55" w:type="dxa"/>
              <w:bottom w:w="45" w:type="dxa"/>
              <w:end w:w="55" w:type="dxa"/>
            </w:tcMar>
            <w:shd w:fill="F3F6F8"/>
          </w:tcPr>
          <w:p>
            <w:pPr>
              <w:spacing w:after="0"/>
            </w:pPr>
            <w:r>
              <w:rPr>
                <w:sz w:val="14"/>
              </w:rPr>
              <w:t>Z3 Whisperfrost</w:t>
            </w:r>
          </w:p>
        </w:tc>
        <w:tc>
          <w:tcPr>
            <w:tcW w:type="dxa" w:w="3240"/>
            <w:vAlign w:val="top"/>
            <w:tcMar>
              <w:top w:w="45" w:type="dxa"/>
              <w:start w:w="55" w:type="dxa"/>
              <w:bottom w:w="45" w:type="dxa"/>
              <w:end w:w="55" w:type="dxa"/>
            </w:tcMar>
            <w:shd w:fill="F3F6F8"/>
          </w:tcPr>
          <w:p>
            <w:pPr>
              <w:spacing w:after="0"/>
            </w:pPr>
            <w:r>
              <w:rPr>
                <w:sz w:val="14"/>
              </w:rPr>
              <w:t>Misty Escape</w:t>
            </w:r>
          </w:p>
        </w:tc>
        <w:tc>
          <w:tcPr>
            <w:tcW w:type="dxa" w:w="2736"/>
            <w:vAlign w:val="top"/>
            <w:tcMar>
              <w:top w:w="45" w:type="dxa"/>
              <w:start w:w="55" w:type="dxa"/>
              <w:bottom w:w="45" w:type="dxa"/>
              <w:end w:w="55" w:type="dxa"/>
            </w:tcMar>
            <w:shd w:fill="F3F6F8"/>
          </w:tcPr>
          <w:p>
            <w:pPr>
              <w:spacing w:after="0"/>
            </w:pPr>
            <w:r>
              <w:rPr>
                <w:sz w:val="14"/>
              </w:rPr>
              <w:t>Skill / Rare · 5%</w:t>
            </w:r>
          </w:p>
        </w:tc>
      </w:tr>
      <w:tr>
        <w:trPr>
          <w:cantSplit/>
        </w:trPr>
        <w:tc>
          <w:tcPr>
            <w:tcW w:type="dxa" w:w="3528"/>
            <w:vAlign w:val="top"/>
            <w:tcMar>
              <w:top w:w="45" w:type="dxa"/>
              <w:start w:w="55" w:type="dxa"/>
              <w:bottom w:w="45" w:type="dxa"/>
              <w:end w:w="55" w:type="dxa"/>
            </w:tcMar>
          </w:tcPr>
          <w:p>
            <w:pPr>
              <w:spacing w:after="0"/>
            </w:pPr>
            <w:r>
              <w:rPr>
                <w:sz w:val="14"/>
              </w:rPr>
              <w:t>Moose_Bull</w:t>
            </w:r>
          </w:p>
        </w:tc>
        <w:tc>
          <w:tcPr>
            <w:tcW w:type="dxa" w:w="1944"/>
            <w:vAlign w:val="top"/>
            <w:tcMar>
              <w:top w:w="45" w:type="dxa"/>
              <w:start w:w="55" w:type="dxa"/>
              <w:bottom w:w="45" w:type="dxa"/>
              <w:end w:w="55" w:type="dxa"/>
            </w:tcMar>
          </w:tcPr>
          <w:p>
            <w:pPr>
              <w:spacing w:after="0"/>
            </w:pPr>
            <w:r>
              <w:rPr>
                <w:sz w:val="14"/>
              </w:rPr>
              <w:t>Provokable adult</w:t>
            </w:r>
          </w:p>
        </w:tc>
        <w:tc>
          <w:tcPr>
            <w:tcW w:type="dxa" w:w="2880"/>
            <w:vAlign w:val="top"/>
            <w:tcMar>
              <w:top w:w="45" w:type="dxa"/>
              <w:start w:w="55" w:type="dxa"/>
              <w:bottom w:w="45" w:type="dxa"/>
              <w:end w:w="55" w:type="dxa"/>
            </w:tcMar>
          </w:tcPr>
          <w:p>
            <w:pPr>
              <w:spacing w:after="0"/>
            </w:pPr>
            <w:r>
              <w:rPr>
                <w:sz w:val="14"/>
              </w:rPr>
              <w:t>Z3 Whisperfrost</w:t>
            </w:r>
          </w:p>
        </w:tc>
        <w:tc>
          <w:tcPr>
            <w:tcW w:type="dxa" w:w="3240"/>
            <w:vAlign w:val="top"/>
            <w:tcMar>
              <w:top w:w="45" w:type="dxa"/>
              <w:start w:w="55" w:type="dxa"/>
              <w:bottom w:w="45" w:type="dxa"/>
              <w:end w:w="55" w:type="dxa"/>
            </w:tcMar>
          </w:tcPr>
          <w:p>
            <w:pPr>
              <w:spacing w:after="0"/>
            </w:pPr>
            <w:r>
              <w:rPr>
                <w:sz w:val="14"/>
              </w:rPr>
              <w:t>Expanded Radius</w:t>
            </w:r>
          </w:p>
        </w:tc>
        <w:tc>
          <w:tcPr>
            <w:tcW w:type="dxa" w:w="2736"/>
            <w:vAlign w:val="top"/>
            <w:tcMar>
              <w:top w:w="45" w:type="dxa"/>
              <w:start w:w="55" w:type="dxa"/>
              <w:bottom w:w="45" w:type="dxa"/>
              <w:end w:w="55" w:type="dxa"/>
            </w:tcMar>
          </w:tcPr>
          <w:p>
            <w:pPr>
              <w:spacing w:after="0"/>
            </w:pPr>
            <w:r>
              <w:rPr>
                <w:sz w:val="14"/>
              </w:rPr>
              <w:t>Passive / Common · 15%</w:t>
            </w:r>
          </w:p>
        </w:tc>
      </w:tr>
      <w:tr>
        <w:trPr>
          <w:cantSplit/>
        </w:trPr>
        <w:tc>
          <w:tcPr>
            <w:tcW w:type="dxa" w:w="3528"/>
            <w:vAlign w:val="top"/>
            <w:tcMar>
              <w:top w:w="45" w:type="dxa"/>
              <w:start w:w="55" w:type="dxa"/>
              <w:bottom w:w="45" w:type="dxa"/>
              <w:end w:w="55" w:type="dxa"/>
            </w:tcMar>
            <w:shd w:fill="F3F6F8"/>
          </w:tcPr>
          <w:p>
            <w:pPr>
              <w:spacing w:after="0"/>
            </w:pPr>
            <w:r>
              <w:rPr>
                <w:sz w:val="14"/>
              </w:rPr>
              <w:t>Moose_Cow</w:t>
            </w:r>
          </w:p>
        </w:tc>
        <w:tc>
          <w:tcPr>
            <w:tcW w:type="dxa" w:w="1944"/>
            <w:vAlign w:val="top"/>
            <w:tcMar>
              <w:top w:w="45" w:type="dxa"/>
              <w:start w:w="55" w:type="dxa"/>
              <w:bottom w:w="45" w:type="dxa"/>
              <w:end w:w="55" w:type="dxa"/>
            </w:tcMar>
            <w:shd w:fill="F3F6F8"/>
          </w:tcPr>
          <w:p>
            <w:pPr>
              <w:spacing w:after="0"/>
            </w:pPr>
            <w:r>
              <w:rPr>
                <w:sz w:val="14"/>
              </w:rPr>
              <w:t>Provokable adult</w:t>
            </w:r>
          </w:p>
        </w:tc>
        <w:tc>
          <w:tcPr>
            <w:tcW w:type="dxa" w:w="2880"/>
            <w:vAlign w:val="top"/>
            <w:tcMar>
              <w:top w:w="45" w:type="dxa"/>
              <w:start w:w="55" w:type="dxa"/>
              <w:bottom w:w="45" w:type="dxa"/>
              <w:end w:w="55" w:type="dxa"/>
            </w:tcMar>
            <w:shd w:fill="F3F6F8"/>
          </w:tcPr>
          <w:p>
            <w:pPr>
              <w:spacing w:after="0"/>
            </w:pPr>
            <w:r>
              <w:rPr>
                <w:sz w:val="14"/>
              </w:rPr>
              <w:t>Z3 Whisperfrost</w:t>
            </w:r>
          </w:p>
        </w:tc>
        <w:tc>
          <w:tcPr>
            <w:tcW w:type="dxa" w:w="3240"/>
            <w:vAlign w:val="top"/>
            <w:tcMar>
              <w:top w:w="45" w:type="dxa"/>
              <w:start w:w="55" w:type="dxa"/>
              <w:bottom w:w="45" w:type="dxa"/>
              <w:end w:w="55" w:type="dxa"/>
            </w:tcMar>
            <w:shd w:fill="F3F6F8"/>
          </w:tcPr>
          <w:p>
            <w:pPr>
              <w:spacing w:after="0"/>
            </w:pPr>
            <w:r>
              <w:rPr>
                <w:sz w:val="14"/>
              </w:rPr>
              <w:t>Triage</w:t>
            </w:r>
          </w:p>
        </w:tc>
        <w:tc>
          <w:tcPr>
            <w:tcW w:type="dxa" w:w="2736"/>
            <w:vAlign w:val="top"/>
            <w:tcMar>
              <w:top w:w="45" w:type="dxa"/>
              <w:start w:w="55" w:type="dxa"/>
              <w:bottom w:w="45" w:type="dxa"/>
              <w:end w:w="55" w:type="dxa"/>
            </w:tcMar>
            <w:shd w:fill="F3F6F8"/>
          </w:tcPr>
          <w:p>
            <w:pPr>
              <w:spacing w:after="0"/>
            </w:pPr>
            <w:r>
              <w:rPr>
                <w:sz w:val="14"/>
              </w:rPr>
              <w:t>Passive / Common · 15%</w:t>
            </w:r>
          </w:p>
        </w:tc>
      </w:tr>
      <w:tr>
        <w:trPr>
          <w:cantSplit/>
        </w:trPr>
        <w:tc>
          <w:tcPr>
            <w:tcW w:type="dxa" w:w="3528"/>
            <w:vAlign w:val="top"/>
            <w:tcMar>
              <w:top w:w="45" w:type="dxa"/>
              <w:start w:w="55" w:type="dxa"/>
              <w:bottom w:w="45" w:type="dxa"/>
              <w:end w:w="55" w:type="dxa"/>
            </w:tcMar>
          </w:tcPr>
          <w:p>
            <w:pPr>
              <w:spacing w:after="0"/>
            </w:pPr>
            <w:r>
              <w:rPr>
                <w:sz w:val="14"/>
              </w:rPr>
              <w:t>Mosshorn</w:t>
            </w:r>
          </w:p>
        </w:tc>
        <w:tc>
          <w:tcPr>
            <w:tcW w:type="dxa" w:w="1944"/>
            <w:vAlign w:val="top"/>
            <w:tcMar>
              <w:top w:w="45" w:type="dxa"/>
              <w:start w:w="55" w:type="dxa"/>
              <w:bottom w:w="45" w:type="dxa"/>
              <w:end w:w="55" w:type="dxa"/>
            </w:tcMar>
          </w:tcPr>
          <w:p>
            <w:pPr>
              <w:spacing w:after="0"/>
            </w:pPr>
            <w:r>
              <w:rPr>
                <w:sz w:val="14"/>
              </w:rPr>
              <w:t>Provokable adult</w:t>
            </w:r>
          </w:p>
        </w:tc>
        <w:tc>
          <w:tcPr>
            <w:tcW w:type="dxa" w:w="2880"/>
            <w:vAlign w:val="top"/>
            <w:tcMar>
              <w:top w:w="45" w:type="dxa"/>
              <w:start w:w="55" w:type="dxa"/>
              <w:bottom w:w="45" w:type="dxa"/>
              <w:end w:w="55" w:type="dxa"/>
            </w:tcMar>
          </w:tcPr>
          <w:p>
            <w:pPr>
              <w:spacing w:after="0"/>
            </w:pPr>
            <w:r>
              <w:rPr>
                <w:sz w:val="14"/>
              </w:rPr>
              <w:t>Z3 Whisperfrost</w:t>
            </w:r>
          </w:p>
        </w:tc>
        <w:tc>
          <w:tcPr>
            <w:tcW w:type="dxa" w:w="3240"/>
            <w:vAlign w:val="top"/>
            <w:tcMar>
              <w:top w:w="45" w:type="dxa"/>
              <w:start w:w="55" w:type="dxa"/>
              <w:bottom w:w="45" w:type="dxa"/>
              <w:end w:w="55" w:type="dxa"/>
            </w:tcMar>
          </w:tcPr>
          <w:p>
            <w:pPr>
              <w:spacing w:after="0"/>
            </w:pPr>
            <w:r>
              <w:rPr>
                <w:sz w:val="14"/>
              </w:rPr>
              <w:t>Impact Force</w:t>
            </w:r>
          </w:p>
        </w:tc>
        <w:tc>
          <w:tcPr>
            <w:tcW w:type="dxa" w:w="2736"/>
            <w:vAlign w:val="top"/>
            <w:tcMar>
              <w:top w:w="45" w:type="dxa"/>
              <w:start w:w="55" w:type="dxa"/>
              <w:bottom w:w="45" w:type="dxa"/>
              <w:end w:w="55" w:type="dxa"/>
            </w:tcMar>
          </w:tcPr>
          <w:p>
            <w:pPr>
              <w:spacing w:after="0"/>
            </w:pPr>
            <w:r>
              <w:rPr>
                <w:sz w:val="14"/>
              </w:rPr>
              <w:t>Passive / Common · 15%</w:t>
            </w:r>
          </w:p>
        </w:tc>
      </w:tr>
      <w:tr>
        <w:trPr>
          <w:cantSplit/>
        </w:trPr>
        <w:tc>
          <w:tcPr>
            <w:tcW w:type="dxa" w:w="3528"/>
            <w:vAlign w:val="top"/>
            <w:tcMar>
              <w:top w:w="45" w:type="dxa"/>
              <w:start w:w="55" w:type="dxa"/>
              <w:bottom w:w="45" w:type="dxa"/>
              <w:end w:w="55" w:type="dxa"/>
            </w:tcMar>
            <w:shd w:fill="F3F6F8"/>
          </w:tcPr>
          <w:p>
            <w:pPr>
              <w:spacing w:after="0"/>
            </w:pPr>
            <w:r>
              <w:rPr>
                <w:sz w:val="14"/>
              </w:rPr>
              <w:t>Mosshorn_Plain</w:t>
            </w:r>
          </w:p>
        </w:tc>
        <w:tc>
          <w:tcPr>
            <w:tcW w:type="dxa" w:w="1944"/>
            <w:vAlign w:val="top"/>
            <w:tcMar>
              <w:top w:w="45" w:type="dxa"/>
              <w:start w:w="55" w:type="dxa"/>
              <w:bottom w:w="45" w:type="dxa"/>
              <w:end w:w="55" w:type="dxa"/>
            </w:tcMar>
            <w:shd w:fill="F3F6F8"/>
          </w:tcPr>
          <w:p>
            <w:pPr>
              <w:spacing w:after="0"/>
            </w:pPr>
            <w:r>
              <w:rPr>
                <w:sz w:val="14"/>
              </w:rPr>
              <w:t>Provokable adult</w:t>
            </w:r>
          </w:p>
        </w:tc>
        <w:tc>
          <w:tcPr>
            <w:tcW w:type="dxa" w:w="2880"/>
            <w:vAlign w:val="top"/>
            <w:tcMar>
              <w:top w:w="45" w:type="dxa"/>
              <w:start w:w="55" w:type="dxa"/>
              <w:bottom w:w="45" w:type="dxa"/>
              <w:end w:w="55" w:type="dxa"/>
            </w:tcMar>
            <w:shd w:fill="F3F6F8"/>
          </w:tcPr>
          <w:p>
            <w:pPr>
              <w:spacing w:after="0"/>
            </w:pPr>
            <w:r>
              <w:rPr>
                <w:sz w:val="14"/>
              </w:rPr>
              <w:t>Z3 Whisperfrost</w:t>
            </w:r>
          </w:p>
        </w:tc>
        <w:tc>
          <w:tcPr>
            <w:tcW w:type="dxa" w:w="3240"/>
            <w:vAlign w:val="top"/>
            <w:tcMar>
              <w:top w:w="45" w:type="dxa"/>
              <w:start w:w="55" w:type="dxa"/>
              <w:bottom w:w="45" w:type="dxa"/>
              <w:end w:w="55" w:type="dxa"/>
            </w:tcMar>
            <w:shd w:fill="F3F6F8"/>
          </w:tcPr>
          <w:p>
            <w:pPr>
              <w:spacing w:after="0"/>
            </w:pPr>
            <w:r>
              <w:rPr>
                <w:sz w:val="14"/>
              </w:rPr>
              <w:t>Repulsion</w:t>
            </w:r>
          </w:p>
        </w:tc>
        <w:tc>
          <w:tcPr>
            <w:tcW w:type="dxa" w:w="2736"/>
            <w:vAlign w:val="top"/>
            <w:tcMar>
              <w:top w:w="45" w:type="dxa"/>
              <w:start w:w="55" w:type="dxa"/>
              <w:bottom w:w="45" w:type="dxa"/>
              <w:end w:w="55" w:type="dxa"/>
            </w:tcMar>
            <w:shd w:fill="F3F6F8"/>
          </w:tcPr>
          <w:p>
            <w:pPr>
              <w:spacing w:after="0"/>
            </w:pPr>
            <w:r>
              <w:rPr>
                <w:sz w:val="14"/>
              </w:rPr>
              <w:t>Passive / Common · 15%</w:t>
            </w:r>
          </w:p>
        </w:tc>
      </w:tr>
      <w:tr>
        <w:trPr>
          <w:cantSplit/>
        </w:trPr>
        <w:tc>
          <w:tcPr>
            <w:tcW w:type="dxa" w:w="3528"/>
            <w:vAlign w:val="top"/>
            <w:tcMar>
              <w:top w:w="45" w:type="dxa"/>
              <w:start w:w="55" w:type="dxa"/>
              <w:bottom w:w="45" w:type="dxa"/>
              <w:end w:w="55" w:type="dxa"/>
            </w:tcMar>
          </w:tcPr>
          <w:p>
            <w:pPr>
              <w:spacing w:after="0"/>
            </w:pPr>
            <w:r>
              <w:rPr>
                <w:sz w:val="14"/>
              </w:rPr>
              <w:t>Outlander_Berserker</w:t>
            </w:r>
          </w:p>
        </w:tc>
        <w:tc>
          <w:tcPr>
            <w:tcW w:type="dxa" w:w="1944"/>
            <w:vAlign w:val="top"/>
            <w:tcMar>
              <w:top w:w="45" w:type="dxa"/>
              <w:start w:w="55" w:type="dxa"/>
              <w:bottom w:w="45" w:type="dxa"/>
              <w:end w:w="55" w:type="dxa"/>
            </w:tcMar>
          </w:tcPr>
          <w:p>
            <w:pPr>
              <w:spacing w:after="0"/>
            </w:pPr>
            <w:r>
              <w:rPr>
                <w:sz w:val="14"/>
              </w:rPr>
              <w:t>Combat role</w:t>
            </w:r>
          </w:p>
        </w:tc>
        <w:tc>
          <w:tcPr>
            <w:tcW w:type="dxa" w:w="2880"/>
            <w:vAlign w:val="top"/>
            <w:tcMar>
              <w:top w:w="45" w:type="dxa"/>
              <w:start w:w="55" w:type="dxa"/>
              <w:bottom w:w="45" w:type="dxa"/>
              <w:end w:w="55" w:type="dxa"/>
            </w:tcMar>
          </w:tcPr>
          <w:p>
            <w:pPr>
              <w:spacing w:after="0"/>
            </w:pPr>
            <w:r>
              <w:rPr>
                <w:sz w:val="14"/>
              </w:rPr>
              <w:t>Z3 Whisperfrost</w:t>
            </w:r>
          </w:p>
        </w:tc>
        <w:tc>
          <w:tcPr>
            <w:tcW w:type="dxa" w:w="3240"/>
            <w:vAlign w:val="top"/>
            <w:tcMar>
              <w:top w:w="45" w:type="dxa"/>
              <w:start w:w="55" w:type="dxa"/>
              <w:bottom w:w="45" w:type="dxa"/>
              <w:end w:w="55" w:type="dxa"/>
            </w:tcMar>
          </w:tcPr>
          <w:p>
            <w:pPr>
              <w:spacing w:after="0"/>
            </w:pPr>
            <w:r>
              <w:rPr>
                <w:sz w:val="14"/>
              </w:rPr>
              <w:t>Ruthless</w:t>
            </w:r>
          </w:p>
        </w:tc>
        <w:tc>
          <w:tcPr>
            <w:tcW w:type="dxa" w:w="2736"/>
            <w:vAlign w:val="top"/>
            <w:tcMar>
              <w:top w:w="45" w:type="dxa"/>
              <w:start w:w="55" w:type="dxa"/>
              <w:bottom w:w="45" w:type="dxa"/>
              <w:end w:w="55" w:type="dxa"/>
            </w:tcMar>
          </w:tcPr>
          <w:p>
            <w:pPr>
              <w:spacing w:after="0"/>
            </w:pPr>
            <w:r>
              <w:rPr>
                <w:sz w:val="14"/>
              </w:rPr>
              <w:t>Passive / Rare · 5%</w:t>
            </w:r>
          </w:p>
        </w:tc>
      </w:tr>
      <w:tr>
        <w:trPr>
          <w:cantSplit/>
        </w:trPr>
        <w:tc>
          <w:tcPr>
            <w:tcW w:type="dxa" w:w="3528"/>
            <w:vAlign w:val="top"/>
            <w:tcMar>
              <w:top w:w="45" w:type="dxa"/>
              <w:start w:w="55" w:type="dxa"/>
              <w:bottom w:w="45" w:type="dxa"/>
              <w:end w:w="55" w:type="dxa"/>
            </w:tcMar>
            <w:shd w:fill="F3F6F8"/>
          </w:tcPr>
          <w:p>
            <w:pPr>
              <w:spacing w:after="0"/>
            </w:pPr>
            <w:r>
              <w:rPr>
                <w:sz w:val="14"/>
              </w:rPr>
              <w:t>Outlander_Brute</w:t>
            </w:r>
          </w:p>
        </w:tc>
        <w:tc>
          <w:tcPr>
            <w:tcW w:type="dxa" w:w="1944"/>
            <w:vAlign w:val="top"/>
            <w:tcMar>
              <w:top w:w="45" w:type="dxa"/>
              <w:start w:w="55" w:type="dxa"/>
              <w:bottom w:w="45" w:type="dxa"/>
              <w:end w:w="55" w:type="dxa"/>
            </w:tcMar>
            <w:shd w:fill="F3F6F8"/>
          </w:tcPr>
          <w:p>
            <w:pPr>
              <w:spacing w:after="0"/>
            </w:pPr>
            <w:r>
              <w:rPr>
                <w:sz w:val="14"/>
              </w:rPr>
              <w:t>Combat role</w:t>
            </w:r>
          </w:p>
        </w:tc>
        <w:tc>
          <w:tcPr>
            <w:tcW w:type="dxa" w:w="2880"/>
            <w:vAlign w:val="top"/>
            <w:tcMar>
              <w:top w:w="45" w:type="dxa"/>
              <w:start w:w="55" w:type="dxa"/>
              <w:bottom w:w="45" w:type="dxa"/>
              <w:end w:w="55" w:type="dxa"/>
            </w:tcMar>
            <w:shd w:fill="F3F6F8"/>
          </w:tcPr>
          <w:p>
            <w:pPr>
              <w:spacing w:after="0"/>
            </w:pPr>
            <w:r>
              <w:rPr>
                <w:sz w:val="14"/>
              </w:rPr>
              <w:t>Z3 Whisperfrost</w:t>
            </w:r>
          </w:p>
        </w:tc>
        <w:tc>
          <w:tcPr>
            <w:tcW w:type="dxa" w:w="3240"/>
            <w:vAlign w:val="top"/>
            <w:tcMar>
              <w:top w:w="45" w:type="dxa"/>
              <w:start w:w="55" w:type="dxa"/>
              <w:bottom w:w="45" w:type="dxa"/>
              <w:end w:w="55" w:type="dxa"/>
            </w:tcMar>
            <w:shd w:fill="F3F6F8"/>
          </w:tcPr>
          <w:p>
            <w:pPr>
              <w:spacing w:after="0"/>
            </w:pPr>
            <w:r>
              <w:rPr>
                <w:sz w:val="14"/>
              </w:rPr>
              <w:t>RESERVE_UNASSIGNED</w:t>
            </w:r>
          </w:p>
        </w:tc>
        <w:tc>
          <w:tcPr>
            <w:tcW w:type="dxa" w:w="2736"/>
            <w:vAlign w:val="top"/>
            <w:tcMar>
              <w:top w:w="45" w:type="dxa"/>
              <w:start w:w="55" w:type="dxa"/>
              <w:bottom w:w="45" w:type="dxa"/>
              <w:end w:w="55" w:type="dxa"/>
            </w:tcMar>
            <w:shd w:fill="F3F6F8"/>
          </w:tcPr>
          <w:p>
            <w:pPr>
              <w:spacing w:after="0"/>
            </w:pPr>
            <w:r>
              <w:rPr>
                <w:sz w:val="14"/>
              </w:rPr>
              <w:t>No learn roll</w:t>
            </w:r>
          </w:p>
        </w:tc>
      </w:tr>
      <w:tr>
        <w:trPr>
          <w:cantSplit/>
        </w:trPr>
        <w:tc>
          <w:tcPr>
            <w:tcW w:type="dxa" w:w="3528"/>
            <w:vAlign w:val="top"/>
            <w:tcMar>
              <w:top w:w="45" w:type="dxa"/>
              <w:start w:w="55" w:type="dxa"/>
              <w:bottom w:w="45" w:type="dxa"/>
              <w:end w:w="55" w:type="dxa"/>
            </w:tcMar>
          </w:tcPr>
          <w:p>
            <w:pPr>
              <w:spacing w:after="0"/>
            </w:pPr>
            <w:r>
              <w:rPr>
                <w:sz w:val="14"/>
              </w:rPr>
              <w:t>Outlander_Cultist</w:t>
            </w:r>
          </w:p>
        </w:tc>
        <w:tc>
          <w:tcPr>
            <w:tcW w:type="dxa" w:w="1944"/>
            <w:vAlign w:val="top"/>
            <w:tcMar>
              <w:top w:w="45" w:type="dxa"/>
              <w:start w:w="55" w:type="dxa"/>
              <w:bottom w:w="45" w:type="dxa"/>
              <w:end w:w="55" w:type="dxa"/>
            </w:tcMar>
          </w:tcPr>
          <w:p>
            <w:pPr>
              <w:spacing w:after="0"/>
            </w:pPr>
            <w:r>
              <w:rPr>
                <w:sz w:val="14"/>
              </w:rPr>
              <w:t>Combat role</w:t>
            </w:r>
          </w:p>
        </w:tc>
        <w:tc>
          <w:tcPr>
            <w:tcW w:type="dxa" w:w="2880"/>
            <w:vAlign w:val="top"/>
            <w:tcMar>
              <w:top w:w="45" w:type="dxa"/>
              <w:start w:w="55" w:type="dxa"/>
              <w:bottom w:w="45" w:type="dxa"/>
              <w:end w:w="55" w:type="dxa"/>
            </w:tcMar>
          </w:tcPr>
          <w:p>
            <w:pPr>
              <w:spacing w:after="0"/>
            </w:pPr>
            <w:r>
              <w:rPr>
                <w:sz w:val="14"/>
              </w:rPr>
              <w:t>Z3 Whisperfrost</w:t>
            </w:r>
          </w:p>
        </w:tc>
        <w:tc>
          <w:tcPr>
            <w:tcW w:type="dxa" w:w="3240"/>
            <w:vAlign w:val="top"/>
            <w:tcMar>
              <w:top w:w="45" w:type="dxa"/>
              <w:start w:w="55" w:type="dxa"/>
              <w:bottom w:w="45" w:type="dxa"/>
              <w:end w:w="55" w:type="dxa"/>
            </w:tcMar>
          </w:tcPr>
          <w:p>
            <w:pPr>
              <w:spacing w:after="0"/>
            </w:pPr>
            <w:r>
              <w:rPr>
                <w:sz w:val="14"/>
              </w:rPr>
              <w:t>Weakening Hex</w:t>
            </w:r>
          </w:p>
        </w:tc>
        <w:tc>
          <w:tcPr>
            <w:tcW w:type="dxa" w:w="2736"/>
            <w:vAlign w:val="top"/>
            <w:tcMar>
              <w:top w:w="45" w:type="dxa"/>
              <w:start w:w="55" w:type="dxa"/>
              <w:bottom w:w="45" w:type="dxa"/>
              <w:end w:w="55" w:type="dxa"/>
            </w:tcMar>
          </w:tcPr>
          <w:p>
            <w:pPr>
              <w:spacing w:after="0"/>
            </w:pPr>
            <w:r>
              <w:rPr>
                <w:sz w:val="14"/>
              </w:rPr>
              <w:t>Skill / Rare · 5%</w:t>
            </w:r>
          </w:p>
        </w:tc>
      </w:tr>
      <w:tr>
        <w:trPr>
          <w:cantSplit/>
        </w:trPr>
        <w:tc>
          <w:tcPr>
            <w:tcW w:type="dxa" w:w="3528"/>
            <w:vAlign w:val="top"/>
            <w:tcMar>
              <w:top w:w="45" w:type="dxa"/>
              <w:start w:w="55" w:type="dxa"/>
              <w:bottom w:w="45" w:type="dxa"/>
              <w:end w:w="55" w:type="dxa"/>
            </w:tcMar>
            <w:shd w:fill="F3F6F8"/>
          </w:tcPr>
          <w:p>
            <w:pPr>
              <w:spacing w:after="0"/>
            </w:pPr>
            <w:r>
              <w:rPr>
                <w:sz w:val="14"/>
              </w:rPr>
              <w:t>Outlander_Hunter</w:t>
            </w:r>
          </w:p>
        </w:tc>
        <w:tc>
          <w:tcPr>
            <w:tcW w:type="dxa" w:w="1944"/>
            <w:vAlign w:val="top"/>
            <w:tcMar>
              <w:top w:w="45" w:type="dxa"/>
              <w:start w:w="55" w:type="dxa"/>
              <w:bottom w:w="45" w:type="dxa"/>
              <w:end w:w="55" w:type="dxa"/>
            </w:tcMar>
            <w:shd w:fill="F3F6F8"/>
          </w:tcPr>
          <w:p>
            <w:pPr>
              <w:spacing w:after="0"/>
            </w:pPr>
            <w:r>
              <w:rPr>
                <w:sz w:val="14"/>
              </w:rPr>
              <w:t>Combat role</w:t>
            </w:r>
          </w:p>
        </w:tc>
        <w:tc>
          <w:tcPr>
            <w:tcW w:type="dxa" w:w="2880"/>
            <w:vAlign w:val="top"/>
            <w:tcMar>
              <w:top w:w="45" w:type="dxa"/>
              <w:start w:w="55" w:type="dxa"/>
              <w:bottom w:w="45" w:type="dxa"/>
              <w:end w:w="55" w:type="dxa"/>
            </w:tcMar>
            <w:shd w:fill="F3F6F8"/>
          </w:tcPr>
          <w:p>
            <w:pPr>
              <w:spacing w:after="0"/>
            </w:pPr>
            <w:r>
              <w:rPr>
                <w:sz w:val="14"/>
              </w:rPr>
              <w:t>Z3 Whisperfrost</w:t>
            </w:r>
          </w:p>
        </w:tc>
        <w:tc>
          <w:tcPr>
            <w:tcW w:type="dxa" w:w="3240"/>
            <w:vAlign w:val="top"/>
            <w:tcMar>
              <w:top w:w="45" w:type="dxa"/>
              <w:start w:w="55" w:type="dxa"/>
              <w:bottom w:w="45" w:type="dxa"/>
              <w:end w:w="55" w:type="dxa"/>
            </w:tcMar>
            <w:shd w:fill="F3F6F8"/>
          </w:tcPr>
          <w:p>
            <w:pPr>
              <w:spacing w:after="0"/>
            </w:pPr>
            <w:r>
              <w:rPr>
                <w:sz w:val="14"/>
              </w:rPr>
              <w:t>Hunter's Mark</w:t>
            </w:r>
          </w:p>
        </w:tc>
        <w:tc>
          <w:tcPr>
            <w:tcW w:type="dxa" w:w="2736"/>
            <w:vAlign w:val="top"/>
            <w:tcMar>
              <w:top w:w="45" w:type="dxa"/>
              <w:start w:w="55" w:type="dxa"/>
              <w:bottom w:w="45" w:type="dxa"/>
              <w:end w:w="55" w:type="dxa"/>
            </w:tcMar>
            <w:shd w:fill="F3F6F8"/>
          </w:tcPr>
          <w:p>
            <w:pPr>
              <w:spacing w:after="0"/>
            </w:pPr>
            <w:r>
              <w:rPr>
                <w:sz w:val="14"/>
              </w:rPr>
              <w:t>Skill / Rare · 5%</w:t>
            </w:r>
          </w:p>
        </w:tc>
      </w:tr>
      <w:tr>
        <w:trPr>
          <w:cantSplit/>
        </w:trPr>
        <w:tc>
          <w:tcPr>
            <w:tcW w:type="dxa" w:w="3528"/>
            <w:vAlign w:val="top"/>
            <w:tcMar>
              <w:top w:w="45" w:type="dxa"/>
              <w:start w:w="55" w:type="dxa"/>
              <w:bottom w:w="45" w:type="dxa"/>
              <w:end w:w="55" w:type="dxa"/>
            </w:tcMar>
          </w:tcPr>
          <w:p>
            <w:pPr>
              <w:spacing w:after="0"/>
            </w:pPr>
            <w:r>
              <w:rPr>
                <w:sz w:val="14"/>
              </w:rPr>
              <w:t>Outlander_Marauder</w:t>
            </w:r>
          </w:p>
        </w:tc>
        <w:tc>
          <w:tcPr>
            <w:tcW w:type="dxa" w:w="1944"/>
            <w:vAlign w:val="top"/>
            <w:tcMar>
              <w:top w:w="45" w:type="dxa"/>
              <w:start w:w="55" w:type="dxa"/>
              <w:bottom w:w="45" w:type="dxa"/>
              <w:end w:w="55" w:type="dxa"/>
            </w:tcMar>
          </w:tcPr>
          <w:p>
            <w:pPr>
              <w:spacing w:after="0"/>
            </w:pPr>
            <w:r>
              <w:rPr>
                <w:sz w:val="14"/>
              </w:rPr>
              <w:t>Combat role</w:t>
            </w:r>
          </w:p>
        </w:tc>
        <w:tc>
          <w:tcPr>
            <w:tcW w:type="dxa" w:w="2880"/>
            <w:vAlign w:val="top"/>
            <w:tcMar>
              <w:top w:w="45" w:type="dxa"/>
              <w:start w:w="55" w:type="dxa"/>
              <w:bottom w:w="45" w:type="dxa"/>
              <w:end w:w="55" w:type="dxa"/>
            </w:tcMar>
          </w:tcPr>
          <w:p>
            <w:pPr>
              <w:spacing w:after="0"/>
            </w:pPr>
            <w:r>
              <w:rPr>
                <w:sz w:val="14"/>
              </w:rPr>
              <w:t>Z3 Whisperfrost</w:t>
            </w:r>
          </w:p>
        </w:tc>
        <w:tc>
          <w:tcPr>
            <w:tcW w:type="dxa" w:w="3240"/>
            <w:vAlign w:val="top"/>
            <w:tcMar>
              <w:top w:w="45" w:type="dxa"/>
              <w:start w:w="55" w:type="dxa"/>
              <w:bottom w:w="45" w:type="dxa"/>
              <w:end w:w="55" w:type="dxa"/>
            </w:tcMar>
          </w:tcPr>
          <w:p>
            <w:pPr>
              <w:spacing w:after="0"/>
            </w:pPr>
            <w:r>
              <w:rPr>
                <w:sz w:val="14"/>
              </w:rPr>
              <w:t>Battle Cry</w:t>
            </w:r>
          </w:p>
        </w:tc>
        <w:tc>
          <w:tcPr>
            <w:tcW w:type="dxa" w:w="2736"/>
            <w:vAlign w:val="top"/>
            <w:tcMar>
              <w:top w:w="45" w:type="dxa"/>
              <w:start w:w="55" w:type="dxa"/>
              <w:bottom w:w="45" w:type="dxa"/>
              <w:end w:w="55" w:type="dxa"/>
            </w:tcMar>
          </w:tcPr>
          <w:p>
            <w:pPr>
              <w:spacing w:after="0"/>
            </w:pPr>
            <w:r>
              <w:rPr>
                <w:sz w:val="14"/>
              </w:rPr>
              <w:t>Skill / Rare · 5%</w:t>
            </w:r>
          </w:p>
        </w:tc>
      </w:tr>
      <w:tr>
        <w:trPr>
          <w:cantSplit/>
        </w:trPr>
        <w:tc>
          <w:tcPr>
            <w:tcW w:type="dxa" w:w="3528"/>
            <w:vAlign w:val="top"/>
            <w:tcMar>
              <w:top w:w="45" w:type="dxa"/>
              <w:start w:w="55" w:type="dxa"/>
              <w:bottom w:w="45" w:type="dxa"/>
              <w:end w:w="55" w:type="dxa"/>
            </w:tcMar>
            <w:shd w:fill="F3F6F8"/>
          </w:tcPr>
          <w:p>
            <w:pPr>
              <w:spacing w:after="0"/>
            </w:pPr>
            <w:r>
              <w:rPr>
                <w:sz w:val="14"/>
              </w:rPr>
              <w:t>Outlander_Peon</w:t>
            </w:r>
          </w:p>
        </w:tc>
        <w:tc>
          <w:tcPr>
            <w:tcW w:type="dxa" w:w="1944"/>
            <w:vAlign w:val="top"/>
            <w:tcMar>
              <w:top w:w="45" w:type="dxa"/>
              <w:start w:w="55" w:type="dxa"/>
              <w:bottom w:w="45" w:type="dxa"/>
              <w:end w:w="55" w:type="dxa"/>
            </w:tcMar>
            <w:shd w:fill="F3F6F8"/>
          </w:tcPr>
          <w:p>
            <w:pPr>
              <w:spacing w:after="0"/>
            </w:pPr>
            <w:r>
              <w:rPr>
                <w:sz w:val="14"/>
              </w:rPr>
              <w:t>Combat role</w:t>
            </w:r>
          </w:p>
        </w:tc>
        <w:tc>
          <w:tcPr>
            <w:tcW w:type="dxa" w:w="2880"/>
            <w:vAlign w:val="top"/>
            <w:tcMar>
              <w:top w:w="45" w:type="dxa"/>
              <w:start w:w="55" w:type="dxa"/>
              <w:bottom w:w="45" w:type="dxa"/>
              <w:end w:w="55" w:type="dxa"/>
            </w:tcMar>
            <w:shd w:fill="F3F6F8"/>
          </w:tcPr>
          <w:p>
            <w:pPr>
              <w:spacing w:after="0"/>
            </w:pPr>
            <w:r>
              <w:rPr>
                <w:sz w:val="14"/>
              </w:rPr>
              <w:t>Z3 Whisperfrost</w:t>
            </w:r>
          </w:p>
        </w:tc>
        <w:tc>
          <w:tcPr>
            <w:tcW w:type="dxa" w:w="3240"/>
            <w:vAlign w:val="top"/>
            <w:tcMar>
              <w:top w:w="45" w:type="dxa"/>
              <w:start w:w="55" w:type="dxa"/>
              <w:bottom w:w="45" w:type="dxa"/>
              <w:end w:w="55" w:type="dxa"/>
            </w:tcMar>
            <w:shd w:fill="F3F6F8"/>
          </w:tcPr>
          <w:p>
            <w:pPr>
              <w:spacing w:after="0"/>
            </w:pPr>
            <w:r>
              <w:rPr>
                <w:sz w:val="14"/>
              </w:rPr>
              <w:t>RESERVE_UNASSIGNED</w:t>
            </w:r>
          </w:p>
        </w:tc>
        <w:tc>
          <w:tcPr>
            <w:tcW w:type="dxa" w:w="2736"/>
            <w:vAlign w:val="top"/>
            <w:tcMar>
              <w:top w:w="45" w:type="dxa"/>
              <w:start w:w="55" w:type="dxa"/>
              <w:bottom w:w="45" w:type="dxa"/>
              <w:end w:w="55" w:type="dxa"/>
            </w:tcMar>
            <w:shd w:fill="F3F6F8"/>
          </w:tcPr>
          <w:p>
            <w:pPr>
              <w:spacing w:after="0"/>
            </w:pPr>
            <w:r>
              <w:rPr>
                <w:sz w:val="14"/>
              </w:rPr>
              <w:t>No learn roll</w:t>
            </w:r>
          </w:p>
        </w:tc>
      </w:tr>
      <w:tr>
        <w:trPr>
          <w:cantSplit/>
        </w:trPr>
        <w:tc>
          <w:tcPr>
            <w:tcW w:type="dxa" w:w="3528"/>
            <w:vAlign w:val="top"/>
            <w:tcMar>
              <w:top w:w="45" w:type="dxa"/>
              <w:start w:w="55" w:type="dxa"/>
              <w:bottom w:w="45" w:type="dxa"/>
              <w:end w:w="55" w:type="dxa"/>
            </w:tcMar>
          </w:tcPr>
          <w:p>
            <w:pPr>
              <w:spacing w:after="0"/>
            </w:pPr>
            <w:r>
              <w:rPr>
                <w:sz w:val="14"/>
              </w:rPr>
              <w:t>Outlander_Priest</w:t>
            </w:r>
          </w:p>
        </w:tc>
        <w:tc>
          <w:tcPr>
            <w:tcW w:type="dxa" w:w="1944"/>
            <w:vAlign w:val="top"/>
            <w:tcMar>
              <w:top w:w="45" w:type="dxa"/>
              <w:start w:w="55" w:type="dxa"/>
              <w:bottom w:w="45" w:type="dxa"/>
              <w:end w:w="55" w:type="dxa"/>
            </w:tcMar>
          </w:tcPr>
          <w:p>
            <w:pPr>
              <w:spacing w:after="0"/>
            </w:pPr>
            <w:r>
              <w:rPr>
                <w:sz w:val="14"/>
              </w:rPr>
              <w:t>Combat role</w:t>
            </w:r>
          </w:p>
        </w:tc>
        <w:tc>
          <w:tcPr>
            <w:tcW w:type="dxa" w:w="2880"/>
            <w:vAlign w:val="top"/>
            <w:tcMar>
              <w:top w:w="45" w:type="dxa"/>
              <w:start w:w="55" w:type="dxa"/>
              <w:bottom w:w="45" w:type="dxa"/>
              <w:end w:w="55" w:type="dxa"/>
            </w:tcMar>
          </w:tcPr>
          <w:p>
            <w:pPr>
              <w:spacing w:after="0"/>
            </w:pPr>
            <w:r>
              <w:rPr>
                <w:sz w:val="14"/>
              </w:rPr>
              <w:t>Z3 Whisperfrost</w:t>
            </w:r>
          </w:p>
        </w:tc>
        <w:tc>
          <w:tcPr>
            <w:tcW w:type="dxa" w:w="3240"/>
            <w:vAlign w:val="top"/>
            <w:tcMar>
              <w:top w:w="45" w:type="dxa"/>
              <w:start w:w="55" w:type="dxa"/>
              <w:bottom w:w="45" w:type="dxa"/>
              <w:end w:w="55" w:type="dxa"/>
            </w:tcMar>
          </w:tcPr>
          <w:p>
            <w:pPr>
              <w:spacing w:after="0"/>
            </w:pPr>
            <w:r>
              <w:rPr>
                <w:sz w:val="14"/>
              </w:rPr>
              <w:t>Healing Beam</w:t>
            </w:r>
          </w:p>
        </w:tc>
        <w:tc>
          <w:tcPr>
            <w:tcW w:type="dxa" w:w="2736"/>
            <w:vAlign w:val="top"/>
            <w:tcMar>
              <w:top w:w="45" w:type="dxa"/>
              <w:start w:w="55" w:type="dxa"/>
              <w:bottom w:w="45" w:type="dxa"/>
              <w:end w:w="55" w:type="dxa"/>
            </w:tcMar>
          </w:tcPr>
          <w:p>
            <w:pPr>
              <w:spacing w:after="0"/>
            </w:pPr>
            <w:r>
              <w:rPr>
                <w:sz w:val="14"/>
              </w:rPr>
              <w:t>Skill / Rare · 5%</w:t>
            </w:r>
          </w:p>
        </w:tc>
      </w:tr>
      <w:tr>
        <w:trPr>
          <w:cantSplit/>
        </w:trPr>
        <w:tc>
          <w:tcPr>
            <w:tcW w:type="dxa" w:w="3528"/>
            <w:vAlign w:val="top"/>
            <w:tcMar>
              <w:top w:w="45" w:type="dxa"/>
              <w:start w:w="55" w:type="dxa"/>
              <w:bottom w:w="45" w:type="dxa"/>
              <w:end w:w="55" w:type="dxa"/>
            </w:tcMar>
            <w:shd w:fill="F3F6F8"/>
          </w:tcPr>
          <w:p>
            <w:pPr>
              <w:spacing w:after="0"/>
            </w:pPr>
            <w:r>
              <w:rPr>
                <w:sz w:val="14"/>
              </w:rPr>
              <w:t>Outlander_Sorcerer</w:t>
            </w:r>
          </w:p>
        </w:tc>
        <w:tc>
          <w:tcPr>
            <w:tcW w:type="dxa" w:w="1944"/>
            <w:vAlign w:val="top"/>
            <w:tcMar>
              <w:top w:w="45" w:type="dxa"/>
              <w:start w:w="55" w:type="dxa"/>
              <w:bottom w:w="45" w:type="dxa"/>
              <w:end w:w="55" w:type="dxa"/>
            </w:tcMar>
            <w:shd w:fill="F3F6F8"/>
          </w:tcPr>
          <w:p>
            <w:pPr>
              <w:spacing w:after="0"/>
            </w:pPr>
            <w:r>
              <w:rPr>
                <w:sz w:val="14"/>
              </w:rPr>
              <w:t>Combat role</w:t>
            </w:r>
          </w:p>
        </w:tc>
        <w:tc>
          <w:tcPr>
            <w:tcW w:type="dxa" w:w="2880"/>
            <w:vAlign w:val="top"/>
            <w:tcMar>
              <w:top w:w="45" w:type="dxa"/>
              <w:start w:w="55" w:type="dxa"/>
              <w:bottom w:w="45" w:type="dxa"/>
              <w:end w:w="55" w:type="dxa"/>
            </w:tcMar>
            <w:shd w:fill="F3F6F8"/>
          </w:tcPr>
          <w:p>
            <w:pPr>
              <w:spacing w:after="0"/>
            </w:pPr>
            <w:r>
              <w:rPr>
                <w:sz w:val="14"/>
              </w:rPr>
              <w:t>Z3 Whisperfrost</w:t>
            </w:r>
          </w:p>
        </w:tc>
        <w:tc>
          <w:tcPr>
            <w:tcW w:type="dxa" w:w="3240"/>
            <w:vAlign w:val="top"/>
            <w:tcMar>
              <w:top w:w="45" w:type="dxa"/>
              <w:start w:w="55" w:type="dxa"/>
              <w:bottom w:w="45" w:type="dxa"/>
              <w:end w:w="55" w:type="dxa"/>
            </w:tcMar>
            <w:shd w:fill="F3F6F8"/>
          </w:tcPr>
          <w:p>
            <w:pPr>
              <w:spacing w:after="0"/>
            </w:pPr>
            <w:r>
              <w:rPr>
                <w:sz w:val="14"/>
              </w:rPr>
              <w:t>Hurricane</w:t>
            </w:r>
          </w:p>
        </w:tc>
        <w:tc>
          <w:tcPr>
            <w:tcW w:type="dxa" w:w="2736"/>
            <w:vAlign w:val="top"/>
            <w:tcMar>
              <w:top w:w="45" w:type="dxa"/>
              <w:start w:w="55" w:type="dxa"/>
              <w:bottom w:w="45" w:type="dxa"/>
              <w:end w:w="55" w:type="dxa"/>
            </w:tcMar>
            <w:shd w:fill="F3F6F8"/>
          </w:tcPr>
          <w:p>
            <w:pPr>
              <w:spacing w:after="0"/>
            </w:pPr>
            <w:r>
              <w:rPr>
                <w:sz w:val="14"/>
              </w:rPr>
              <w:t>Skill / Rare · 5%</w:t>
            </w:r>
          </w:p>
        </w:tc>
      </w:tr>
      <w:tr>
        <w:trPr>
          <w:cantSplit/>
        </w:trPr>
        <w:tc>
          <w:tcPr>
            <w:tcW w:type="dxa" w:w="3528"/>
            <w:vAlign w:val="top"/>
            <w:tcMar>
              <w:top w:w="45" w:type="dxa"/>
              <w:start w:w="55" w:type="dxa"/>
              <w:bottom w:w="45" w:type="dxa"/>
              <w:end w:w="55" w:type="dxa"/>
            </w:tcMar>
          </w:tcPr>
          <w:p>
            <w:pPr>
              <w:spacing w:after="0"/>
            </w:pPr>
            <w:r>
              <w:rPr>
                <w:sz w:val="14"/>
              </w:rPr>
              <w:t>Outlander_Stalker</w:t>
            </w:r>
          </w:p>
        </w:tc>
        <w:tc>
          <w:tcPr>
            <w:tcW w:type="dxa" w:w="1944"/>
            <w:vAlign w:val="top"/>
            <w:tcMar>
              <w:top w:w="45" w:type="dxa"/>
              <w:start w:w="55" w:type="dxa"/>
              <w:bottom w:w="45" w:type="dxa"/>
              <w:end w:w="55" w:type="dxa"/>
            </w:tcMar>
          </w:tcPr>
          <w:p>
            <w:pPr>
              <w:spacing w:after="0"/>
            </w:pPr>
            <w:r>
              <w:rPr>
                <w:sz w:val="14"/>
              </w:rPr>
              <w:t>Combat role</w:t>
            </w:r>
          </w:p>
        </w:tc>
        <w:tc>
          <w:tcPr>
            <w:tcW w:type="dxa" w:w="2880"/>
            <w:vAlign w:val="top"/>
            <w:tcMar>
              <w:top w:w="45" w:type="dxa"/>
              <w:start w:w="55" w:type="dxa"/>
              <w:bottom w:w="45" w:type="dxa"/>
              <w:end w:w="55" w:type="dxa"/>
            </w:tcMar>
          </w:tcPr>
          <w:p>
            <w:pPr>
              <w:spacing w:after="0"/>
            </w:pPr>
            <w:r>
              <w:rPr>
                <w:sz w:val="14"/>
              </w:rPr>
              <w:t>Z3 Whisperfrost</w:t>
            </w:r>
          </w:p>
        </w:tc>
        <w:tc>
          <w:tcPr>
            <w:tcW w:type="dxa" w:w="3240"/>
            <w:vAlign w:val="top"/>
            <w:tcMar>
              <w:top w:w="45" w:type="dxa"/>
              <w:start w:w="55" w:type="dxa"/>
              <w:bottom w:w="45" w:type="dxa"/>
              <w:end w:w="55" w:type="dxa"/>
            </w:tcMar>
          </w:tcPr>
          <w:p>
            <w:pPr>
              <w:spacing w:after="0"/>
            </w:pPr>
            <w:r>
              <w:rPr>
                <w:sz w:val="14"/>
              </w:rPr>
              <w:t>Backstab</w:t>
            </w:r>
          </w:p>
        </w:tc>
        <w:tc>
          <w:tcPr>
            <w:tcW w:type="dxa" w:w="2736"/>
            <w:vAlign w:val="top"/>
            <w:tcMar>
              <w:top w:w="45" w:type="dxa"/>
              <w:start w:w="55" w:type="dxa"/>
              <w:bottom w:w="45" w:type="dxa"/>
              <w:end w:w="55" w:type="dxa"/>
            </w:tcMar>
          </w:tcPr>
          <w:p>
            <w:pPr>
              <w:spacing w:after="0"/>
            </w:pPr>
            <w:r>
              <w:rPr>
                <w:sz w:val="14"/>
              </w:rPr>
              <w:t>Skill / Rare · 5%</w:t>
            </w:r>
          </w:p>
        </w:tc>
      </w:tr>
      <w:tr>
        <w:trPr>
          <w:cantSplit/>
        </w:trPr>
        <w:tc>
          <w:tcPr>
            <w:tcW w:type="dxa" w:w="3528"/>
            <w:vAlign w:val="top"/>
            <w:tcMar>
              <w:top w:w="45" w:type="dxa"/>
              <w:start w:w="55" w:type="dxa"/>
              <w:bottom w:w="45" w:type="dxa"/>
              <w:end w:w="55" w:type="dxa"/>
            </w:tcMar>
            <w:shd w:fill="F3F6F8"/>
          </w:tcPr>
          <w:p>
            <w:pPr>
              <w:spacing w:after="0"/>
            </w:pPr>
            <w:r>
              <w:rPr>
                <w:sz w:val="14"/>
              </w:rPr>
              <w:t>Skeleton_Frost_Archer</w:t>
            </w:r>
          </w:p>
        </w:tc>
        <w:tc>
          <w:tcPr>
            <w:tcW w:type="dxa" w:w="1944"/>
            <w:vAlign w:val="top"/>
            <w:tcMar>
              <w:top w:w="45" w:type="dxa"/>
              <w:start w:w="55" w:type="dxa"/>
              <w:bottom w:w="45" w:type="dxa"/>
              <w:end w:w="55" w:type="dxa"/>
            </w:tcMar>
            <w:shd w:fill="F3F6F8"/>
          </w:tcPr>
          <w:p>
            <w:pPr>
              <w:spacing w:after="0"/>
            </w:pPr>
            <w:r>
              <w:rPr>
                <w:sz w:val="14"/>
              </w:rPr>
              <w:t>Combat role</w:t>
            </w:r>
          </w:p>
        </w:tc>
        <w:tc>
          <w:tcPr>
            <w:tcW w:type="dxa" w:w="2880"/>
            <w:vAlign w:val="top"/>
            <w:tcMar>
              <w:top w:w="45" w:type="dxa"/>
              <w:start w:w="55" w:type="dxa"/>
              <w:bottom w:w="45" w:type="dxa"/>
              <w:end w:w="55" w:type="dxa"/>
            </w:tcMar>
            <w:shd w:fill="F3F6F8"/>
          </w:tcPr>
          <w:p>
            <w:pPr>
              <w:spacing w:after="0"/>
            </w:pPr>
            <w:r>
              <w:rPr>
                <w:sz w:val="14"/>
              </w:rPr>
              <w:t>Z3 Whisperfrost</w:t>
            </w:r>
          </w:p>
        </w:tc>
        <w:tc>
          <w:tcPr>
            <w:tcW w:type="dxa" w:w="3240"/>
            <w:vAlign w:val="top"/>
            <w:tcMar>
              <w:top w:w="45" w:type="dxa"/>
              <w:start w:w="55" w:type="dxa"/>
              <w:bottom w:w="45" w:type="dxa"/>
              <w:end w:w="55" w:type="dxa"/>
            </w:tcMar>
            <w:shd w:fill="F3F6F8"/>
          </w:tcPr>
          <w:p>
            <w:pPr>
              <w:spacing w:after="0"/>
            </w:pPr>
            <w:r>
              <w:rPr>
                <w:sz w:val="14"/>
              </w:rPr>
              <w:t>Lightning Arrow</w:t>
            </w:r>
          </w:p>
        </w:tc>
        <w:tc>
          <w:tcPr>
            <w:tcW w:type="dxa" w:w="2736"/>
            <w:vAlign w:val="top"/>
            <w:tcMar>
              <w:top w:w="45" w:type="dxa"/>
              <w:start w:w="55" w:type="dxa"/>
              <w:bottom w:w="45" w:type="dxa"/>
              <w:end w:w="55" w:type="dxa"/>
            </w:tcMar>
            <w:shd w:fill="F3F6F8"/>
          </w:tcPr>
          <w:p>
            <w:pPr>
              <w:spacing w:after="0"/>
            </w:pPr>
            <w:r>
              <w:rPr>
                <w:sz w:val="14"/>
              </w:rPr>
              <w:t>Skill / Common · 15%</w:t>
            </w:r>
          </w:p>
        </w:tc>
      </w:tr>
      <w:tr>
        <w:trPr>
          <w:cantSplit/>
        </w:trPr>
        <w:tc>
          <w:tcPr>
            <w:tcW w:type="dxa" w:w="3528"/>
            <w:vAlign w:val="top"/>
            <w:tcMar>
              <w:top w:w="45" w:type="dxa"/>
              <w:start w:w="55" w:type="dxa"/>
              <w:bottom w:w="45" w:type="dxa"/>
              <w:end w:w="55" w:type="dxa"/>
            </w:tcMar>
          </w:tcPr>
          <w:p>
            <w:pPr>
              <w:spacing w:after="0"/>
            </w:pPr>
            <w:r>
              <w:rPr>
                <w:sz w:val="14"/>
              </w:rPr>
              <w:t>Skeleton_Frost_Archmage</w:t>
            </w:r>
          </w:p>
        </w:tc>
        <w:tc>
          <w:tcPr>
            <w:tcW w:type="dxa" w:w="1944"/>
            <w:vAlign w:val="top"/>
            <w:tcMar>
              <w:top w:w="45" w:type="dxa"/>
              <w:start w:w="55" w:type="dxa"/>
              <w:bottom w:w="45" w:type="dxa"/>
              <w:end w:w="55" w:type="dxa"/>
            </w:tcMar>
          </w:tcPr>
          <w:p>
            <w:pPr>
              <w:spacing w:after="0"/>
            </w:pPr>
            <w:r>
              <w:rPr>
                <w:sz w:val="14"/>
              </w:rPr>
              <w:t>Combat role</w:t>
            </w:r>
          </w:p>
        </w:tc>
        <w:tc>
          <w:tcPr>
            <w:tcW w:type="dxa" w:w="2880"/>
            <w:vAlign w:val="top"/>
            <w:tcMar>
              <w:top w:w="45" w:type="dxa"/>
              <w:start w:w="55" w:type="dxa"/>
              <w:bottom w:w="45" w:type="dxa"/>
              <w:end w:w="55" w:type="dxa"/>
            </w:tcMar>
          </w:tcPr>
          <w:p>
            <w:pPr>
              <w:spacing w:after="0"/>
            </w:pPr>
            <w:r>
              <w:rPr>
                <w:sz w:val="14"/>
              </w:rPr>
              <w:t>Z3 Whisperfrost</w:t>
            </w:r>
          </w:p>
        </w:tc>
        <w:tc>
          <w:tcPr>
            <w:tcW w:type="dxa" w:w="3240"/>
            <w:vAlign w:val="top"/>
            <w:tcMar>
              <w:top w:w="45" w:type="dxa"/>
              <w:start w:w="55" w:type="dxa"/>
              <w:bottom w:w="45" w:type="dxa"/>
              <w:end w:w="55" w:type="dxa"/>
            </w:tcMar>
          </w:tcPr>
          <w:p>
            <w:pPr>
              <w:spacing w:after="0"/>
            </w:pPr>
            <w:r>
              <w:rPr>
                <w:sz w:val="14"/>
              </w:rPr>
              <w:t>Blizzard</w:t>
            </w:r>
          </w:p>
        </w:tc>
        <w:tc>
          <w:tcPr>
            <w:tcW w:type="dxa" w:w="2736"/>
            <w:vAlign w:val="top"/>
            <w:tcMar>
              <w:top w:w="45" w:type="dxa"/>
              <w:start w:w="55" w:type="dxa"/>
              <w:bottom w:w="45" w:type="dxa"/>
              <w:end w:w="55" w:type="dxa"/>
            </w:tcMar>
          </w:tcPr>
          <w:p>
            <w:pPr>
              <w:spacing w:after="0"/>
            </w:pPr>
            <w:r>
              <w:rPr>
                <w:sz w:val="14"/>
              </w:rPr>
              <w:t>Skill / Rare · 5%</w:t>
            </w:r>
          </w:p>
        </w:tc>
      </w:tr>
      <w:tr>
        <w:trPr>
          <w:cantSplit/>
        </w:trPr>
        <w:tc>
          <w:tcPr>
            <w:tcW w:type="dxa" w:w="3528"/>
            <w:vAlign w:val="top"/>
            <w:tcMar>
              <w:top w:w="45" w:type="dxa"/>
              <w:start w:w="55" w:type="dxa"/>
              <w:bottom w:w="45" w:type="dxa"/>
              <w:end w:w="55" w:type="dxa"/>
            </w:tcMar>
            <w:shd w:fill="F3F6F8"/>
          </w:tcPr>
          <w:p>
            <w:pPr>
              <w:spacing w:after="0"/>
            </w:pPr>
            <w:r>
              <w:rPr>
                <w:sz w:val="14"/>
              </w:rPr>
              <w:t>Skeleton_Frost_Fighter</w:t>
            </w:r>
          </w:p>
        </w:tc>
        <w:tc>
          <w:tcPr>
            <w:tcW w:type="dxa" w:w="1944"/>
            <w:vAlign w:val="top"/>
            <w:tcMar>
              <w:top w:w="45" w:type="dxa"/>
              <w:start w:w="55" w:type="dxa"/>
              <w:bottom w:w="45" w:type="dxa"/>
              <w:end w:w="55" w:type="dxa"/>
            </w:tcMar>
            <w:shd w:fill="F3F6F8"/>
          </w:tcPr>
          <w:p>
            <w:pPr>
              <w:spacing w:after="0"/>
            </w:pPr>
            <w:r>
              <w:rPr>
                <w:sz w:val="14"/>
              </w:rPr>
              <w:t>Combat role</w:t>
            </w:r>
          </w:p>
        </w:tc>
        <w:tc>
          <w:tcPr>
            <w:tcW w:type="dxa" w:w="2880"/>
            <w:vAlign w:val="top"/>
            <w:tcMar>
              <w:top w:w="45" w:type="dxa"/>
              <w:start w:w="55" w:type="dxa"/>
              <w:bottom w:w="45" w:type="dxa"/>
              <w:end w:w="55" w:type="dxa"/>
            </w:tcMar>
            <w:shd w:fill="F3F6F8"/>
          </w:tcPr>
          <w:p>
            <w:pPr>
              <w:spacing w:after="0"/>
            </w:pPr>
            <w:r>
              <w:rPr>
                <w:sz w:val="14"/>
              </w:rPr>
              <w:t>Z3 Whisperfrost</w:t>
            </w:r>
          </w:p>
        </w:tc>
        <w:tc>
          <w:tcPr>
            <w:tcW w:type="dxa" w:w="3240"/>
            <w:vAlign w:val="top"/>
            <w:tcMar>
              <w:top w:w="45" w:type="dxa"/>
              <w:start w:w="55" w:type="dxa"/>
              <w:bottom w:w="45" w:type="dxa"/>
              <w:end w:w="55" w:type="dxa"/>
            </w:tcMar>
            <w:shd w:fill="F3F6F8"/>
          </w:tcPr>
          <w:p>
            <w:pPr>
              <w:spacing w:after="0"/>
            </w:pPr>
            <w:r>
              <w:rPr>
                <w:sz w:val="14"/>
              </w:rPr>
              <w:t>RESERVE_UNASSIGNED</w:t>
            </w:r>
          </w:p>
        </w:tc>
        <w:tc>
          <w:tcPr>
            <w:tcW w:type="dxa" w:w="2736"/>
            <w:vAlign w:val="top"/>
            <w:tcMar>
              <w:top w:w="45" w:type="dxa"/>
              <w:start w:w="55" w:type="dxa"/>
              <w:bottom w:w="45" w:type="dxa"/>
              <w:end w:w="55" w:type="dxa"/>
            </w:tcMar>
            <w:shd w:fill="F3F6F8"/>
          </w:tcPr>
          <w:p>
            <w:pPr>
              <w:spacing w:after="0"/>
            </w:pPr>
            <w:r>
              <w:rPr>
                <w:sz w:val="14"/>
              </w:rPr>
              <w:t>No learn roll</w:t>
            </w:r>
          </w:p>
        </w:tc>
      </w:tr>
      <w:tr>
        <w:trPr>
          <w:cantSplit/>
        </w:trPr>
        <w:tc>
          <w:tcPr>
            <w:tcW w:type="dxa" w:w="3528"/>
            <w:vAlign w:val="top"/>
            <w:tcMar>
              <w:top w:w="45" w:type="dxa"/>
              <w:start w:w="55" w:type="dxa"/>
              <w:bottom w:w="45" w:type="dxa"/>
              <w:end w:w="55" w:type="dxa"/>
            </w:tcMar>
          </w:tcPr>
          <w:p>
            <w:pPr>
              <w:spacing w:after="0"/>
            </w:pPr>
            <w:r>
              <w:rPr>
                <w:sz w:val="14"/>
              </w:rPr>
              <w:t>Skeleton_Frost_Knight</w:t>
            </w:r>
          </w:p>
        </w:tc>
        <w:tc>
          <w:tcPr>
            <w:tcW w:type="dxa" w:w="1944"/>
            <w:vAlign w:val="top"/>
            <w:tcMar>
              <w:top w:w="45" w:type="dxa"/>
              <w:start w:w="55" w:type="dxa"/>
              <w:bottom w:w="45" w:type="dxa"/>
              <w:end w:w="55" w:type="dxa"/>
            </w:tcMar>
          </w:tcPr>
          <w:p>
            <w:pPr>
              <w:spacing w:after="0"/>
            </w:pPr>
            <w:r>
              <w:rPr>
                <w:sz w:val="14"/>
              </w:rPr>
              <w:t>Combat role</w:t>
            </w:r>
          </w:p>
        </w:tc>
        <w:tc>
          <w:tcPr>
            <w:tcW w:type="dxa" w:w="2880"/>
            <w:vAlign w:val="top"/>
            <w:tcMar>
              <w:top w:w="45" w:type="dxa"/>
              <w:start w:w="55" w:type="dxa"/>
              <w:bottom w:w="45" w:type="dxa"/>
              <w:end w:w="55" w:type="dxa"/>
            </w:tcMar>
          </w:tcPr>
          <w:p>
            <w:pPr>
              <w:spacing w:after="0"/>
            </w:pPr>
            <w:r>
              <w:rPr>
                <w:sz w:val="14"/>
              </w:rPr>
              <w:t>Z3 Whisperfrost</w:t>
            </w:r>
          </w:p>
        </w:tc>
        <w:tc>
          <w:tcPr>
            <w:tcW w:type="dxa" w:w="3240"/>
            <w:vAlign w:val="top"/>
            <w:tcMar>
              <w:top w:w="45" w:type="dxa"/>
              <w:start w:w="55" w:type="dxa"/>
              <w:bottom w:w="45" w:type="dxa"/>
              <w:end w:w="55" w:type="dxa"/>
            </w:tcMar>
          </w:tcPr>
          <w:p>
            <w:pPr>
              <w:spacing w:after="0"/>
            </w:pPr>
            <w:r>
              <w:rPr>
                <w:sz w:val="14"/>
              </w:rPr>
              <w:t>Reflective Ward</w:t>
            </w:r>
          </w:p>
        </w:tc>
        <w:tc>
          <w:tcPr>
            <w:tcW w:type="dxa" w:w="2736"/>
            <w:vAlign w:val="top"/>
            <w:tcMar>
              <w:top w:w="45" w:type="dxa"/>
              <w:start w:w="55" w:type="dxa"/>
              <w:bottom w:w="45" w:type="dxa"/>
              <w:end w:w="55" w:type="dxa"/>
            </w:tcMar>
          </w:tcPr>
          <w:p>
            <w:pPr>
              <w:spacing w:after="0"/>
            </w:pPr>
            <w:r>
              <w:rPr>
                <w:sz w:val="14"/>
              </w:rPr>
              <w:t>Passive / Common · 15%</w:t>
            </w:r>
          </w:p>
        </w:tc>
      </w:tr>
      <w:tr>
        <w:trPr>
          <w:cantSplit/>
        </w:trPr>
        <w:tc>
          <w:tcPr>
            <w:tcW w:type="dxa" w:w="3528"/>
            <w:vAlign w:val="top"/>
            <w:tcMar>
              <w:top w:w="45" w:type="dxa"/>
              <w:start w:w="55" w:type="dxa"/>
              <w:bottom w:w="45" w:type="dxa"/>
              <w:end w:w="55" w:type="dxa"/>
            </w:tcMar>
            <w:shd w:fill="F3F6F8"/>
          </w:tcPr>
          <w:p>
            <w:pPr>
              <w:spacing w:after="0"/>
            </w:pPr>
            <w:r>
              <w:rPr>
                <w:sz w:val="14"/>
              </w:rPr>
              <w:t>Skeleton_Frost_Mage</w:t>
            </w:r>
          </w:p>
        </w:tc>
        <w:tc>
          <w:tcPr>
            <w:tcW w:type="dxa" w:w="1944"/>
            <w:vAlign w:val="top"/>
            <w:tcMar>
              <w:top w:w="45" w:type="dxa"/>
              <w:start w:w="55" w:type="dxa"/>
              <w:bottom w:w="45" w:type="dxa"/>
              <w:end w:w="55" w:type="dxa"/>
            </w:tcMar>
            <w:shd w:fill="F3F6F8"/>
          </w:tcPr>
          <w:p>
            <w:pPr>
              <w:spacing w:after="0"/>
            </w:pPr>
            <w:r>
              <w:rPr>
                <w:sz w:val="14"/>
              </w:rPr>
              <w:t>Combat role</w:t>
            </w:r>
          </w:p>
        </w:tc>
        <w:tc>
          <w:tcPr>
            <w:tcW w:type="dxa" w:w="2880"/>
            <w:vAlign w:val="top"/>
            <w:tcMar>
              <w:top w:w="45" w:type="dxa"/>
              <w:start w:w="55" w:type="dxa"/>
              <w:bottom w:w="45" w:type="dxa"/>
              <w:end w:w="55" w:type="dxa"/>
            </w:tcMar>
            <w:shd w:fill="F3F6F8"/>
          </w:tcPr>
          <w:p>
            <w:pPr>
              <w:spacing w:after="0"/>
            </w:pPr>
            <w:r>
              <w:rPr>
                <w:sz w:val="14"/>
              </w:rPr>
              <w:t>Z3 Whisperfrost</w:t>
            </w:r>
          </w:p>
        </w:tc>
        <w:tc>
          <w:tcPr>
            <w:tcW w:type="dxa" w:w="3240"/>
            <w:vAlign w:val="top"/>
            <w:tcMar>
              <w:top w:w="45" w:type="dxa"/>
              <w:start w:w="55" w:type="dxa"/>
              <w:bottom w:w="45" w:type="dxa"/>
              <w:end w:w="55" w:type="dxa"/>
            </w:tcMar>
            <w:shd w:fill="F3F6F8"/>
          </w:tcPr>
          <w:p>
            <w:pPr>
              <w:spacing w:after="0"/>
            </w:pPr>
            <w:r>
              <w:rPr>
                <w:sz w:val="14"/>
              </w:rPr>
              <w:t>Cold Blast</w:t>
            </w:r>
          </w:p>
        </w:tc>
        <w:tc>
          <w:tcPr>
            <w:tcW w:type="dxa" w:w="2736"/>
            <w:vAlign w:val="top"/>
            <w:tcMar>
              <w:top w:w="45" w:type="dxa"/>
              <w:start w:w="55" w:type="dxa"/>
              <w:bottom w:w="45" w:type="dxa"/>
              <w:end w:w="55" w:type="dxa"/>
            </w:tcMar>
            <w:shd w:fill="F3F6F8"/>
          </w:tcPr>
          <w:p>
            <w:pPr>
              <w:spacing w:after="0"/>
            </w:pPr>
            <w:r>
              <w:rPr>
                <w:sz w:val="14"/>
              </w:rPr>
              <w:t>Skill / Common · 15%</w:t>
            </w:r>
          </w:p>
        </w:tc>
      </w:tr>
      <w:tr>
        <w:trPr>
          <w:cantSplit/>
        </w:trPr>
        <w:tc>
          <w:tcPr>
            <w:tcW w:type="dxa" w:w="3528"/>
            <w:vAlign w:val="top"/>
            <w:tcMar>
              <w:top w:w="45" w:type="dxa"/>
              <w:start w:w="55" w:type="dxa"/>
              <w:bottom w:w="45" w:type="dxa"/>
              <w:end w:w="55" w:type="dxa"/>
            </w:tcMar>
          </w:tcPr>
          <w:p>
            <w:pPr>
              <w:spacing w:after="0"/>
            </w:pPr>
            <w:r>
              <w:rPr>
                <w:sz w:val="14"/>
              </w:rPr>
              <w:t>Skeleton_Frost_Ranger</w:t>
            </w:r>
          </w:p>
        </w:tc>
        <w:tc>
          <w:tcPr>
            <w:tcW w:type="dxa" w:w="1944"/>
            <w:vAlign w:val="top"/>
            <w:tcMar>
              <w:top w:w="45" w:type="dxa"/>
              <w:start w:w="55" w:type="dxa"/>
              <w:bottom w:w="45" w:type="dxa"/>
              <w:end w:w="55" w:type="dxa"/>
            </w:tcMar>
          </w:tcPr>
          <w:p>
            <w:pPr>
              <w:spacing w:after="0"/>
            </w:pPr>
            <w:r>
              <w:rPr>
                <w:sz w:val="14"/>
              </w:rPr>
              <w:t>Combat role</w:t>
            </w:r>
          </w:p>
        </w:tc>
        <w:tc>
          <w:tcPr>
            <w:tcW w:type="dxa" w:w="2880"/>
            <w:vAlign w:val="top"/>
            <w:tcMar>
              <w:top w:w="45" w:type="dxa"/>
              <w:start w:w="55" w:type="dxa"/>
              <w:bottom w:w="45" w:type="dxa"/>
              <w:end w:w="55" w:type="dxa"/>
            </w:tcMar>
          </w:tcPr>
          <w:p>
            <w:pPr>
              <w:spacing w:after="0"/>
            </w:pPr>
            <w:r>
              <w:rPr>
                <w:sz w:val="14"/>
              </w:rPr>
              <w:t>Z3 Whisperfrost</w:t>
            </w:r>
          </w:p>
        </w:tc>
        <w:tc>
          <w:tcPr>
            <w:tcW w:type="dxa" w:w="3240"/>
            <w:vAlign w:val="top"/>
            <w:tcMar>
              <w:top w:w="45" w:type="dxa"/>
              <w:start w:w="55" w:type="dxa"/>
              <w:bottom w:w="45" w:type="dxa"/>
              <w:end w:w="55" w:type="dxa"/>
            </w:tcMar>
          </w:tcPr>
          <w:p>
            <w:pPr>
              <w:spacing w:after="0"/>
            </w:pPr>
            <w:r>
              <w:rPr>
                <w:sz w:val="14"/>
              </w:rPr>
              <w:t>Volley</w:t>
            </w:r>
          </w:p>
        </w:tc>
        <w:tc>
          <w:tcPr>
            <w:tcW w:type="dxa" w:w="2736"/>
            <w:vAlign w:val="top"/>
            <w:tcMar>
              <w:top w:w="45" w:type="dxa"/>
              <w:start w:w="55" w:type="dxa"/>
              <w:bottom w:w="45" w:type="dxa"/>
              <w:end w:w="55" w:type="dxa"/>
            </w:tcMar>
          </w:tcPr>
          <w:p>
            <w:pPr>
              <w:spacing w:after="0"/>
            </w:pPr>
            <w:r>
              <w:rPr>
                <w:sz w:val="14"/>
              </w:rPr>
              <w:t>Passive / Common · 15%</w:t>
            </w:r>
          </w:p>
        </w:tc>
      </w:tr>
      <w:tr>
        <w:trPr>
          <w:cantSplit/>
        </w:trPr>
        <w:tc>
          <w:tcPr>
            <w:tcW w:type="dxa" w:w="3528"/>
            <w:vAlign w:val="top"/>
            <w:tcMar>
              <w:top w:w="45" w:type="dxa"/>
              <w:start w:w="55" w:type="dxa"/>
              <w:bottom w:w="45" w:type="dxa"/>
              <w:end w:w="55" w:type="dxa"/>
            </w:tcMar>
            <w:shd w:fill="F3F6F8"/>
          </w:tcPr>
          <w:p>
            <w:pPr>
              <w:spacing w:after="0"/>
            </w:pPr>
            <w:r>
              <w:rPr>
                <w:sz w:val="14"/>
              </w:rPr>
              <w:t>Skeleton_Frost_Scout</w:t>
            </w:r>
          </w:p>
        </w:tc>
        <w:tc>
          <w:tcPr>
            <w:tcW w:type="dxa" w:w="1944"/>
            <w:vAlign w:val="top"/>
            <w:tcMar>
              <w:top w:w="45" w:type="dxa"/>
              <w:start w:w="55" w:type="dxa"/>
              <w:bottom w:w="45" w:type="dxa"/>
              <w:end w:w="55" w:type="dxa"/>
            </w:tcMar>
            <w:shd w:fill="F3F6F8"/>
          </w:tcPr>
          <w:p>
            <w:pPr>
              <w:spacing w:after="0"/>
            </w:pPr>
            <w:r>
              <w:rPr>
                <w:sz w:val="14"/>
              </w:rPr>
              <w:t>Combat role</w:t>
            </w:r>
          </w:p>
        </w:tc>
        <w:tc>
          <w:tcPr>
            <w:tcW w:type="dxa" w:w="2880"/>
            <w:vAlign w:val="top"/>
            <w:tcMar>
              <w:top w:w="45" w:type="dxa"/>
              <w:start w:w="55" w:type="dxa"/>
              <w:bottom w:w="45" w:type="dxa"/>
              <w:end w:w="55" w:type="dxa"/>
            </w:tcMar>
            <w:shd w:fill="F3F6F8"/>
          </w:tcPr>
          <w:p>
            <w:pPr>
              <w:spacing w:after="0"/>
            </w:pPr>
            <w:r>
              <w:rPr>
                <w:sz w:val="14"/>
              </w:rPr>
              <w:t>Z3 Whisperfrost</w:t>
            </w:r>
          </w:p>
        </w:tc>
        <w:tc>
          <w:tcPr>
            <w:tcW w:type="dxa" w:w="3240"/>
            <w:vAlign w:val="top"/>
            <w:tcMar>
              <w:top w:w="45" w:type="dxa"/>
              <w:start w:w="55" w:type="dxa"/>
              <w:bottom w:w="45" w:type="dxa"/>
              <w:end w:w="55" w:type="dxa"/>
            </w:tcMar>
            <w:shd w:fill="F3F6F8"/>
          </w:tcPr>
          <w:p>
            <w:pPr>
              <w:spacing w:after="0"/>
            </w:pPr>
            <w:r>
              <w:rPr>
                <w:sz w:val="14"/>
              </w:rPr>
              <w:t>Rapid Invocation</w:t>
            </w:r>
          </w:p>
        </w:tc>
        <w:tc>
          <w:tcPr>
            <w:tcW w:type="dxa" w:w="2736"/>
            <w:vAlign w:val="top"/>
            <w:tcMar>
              <w:top w:w="45" w:type="dxa"/>
              <w:start w:w="55" w:type="dxa"/>
              <w:bottom w:w="45" w:type="dxa"/>
              <w:end w:w="55" w:type="dxa"/>
            </w:tcMar>
            <w:shd w:fill="F3F6F8"/>
          </w:tcPr>
          <w:p>
            <w:pPr>
              <w:spacing w:after="0"/>
            </w:pPr>
            <w:r>
              <w:rPr>
                <w:sz w:val="14"/>
              </w:rPr>
              <w:t>Passive / Common · 15%</w:t>
            </w:r>
          </w:p>
        </w:tc>
      </w:tr>
      <w:tr>
        <w:trPr>
          <w:cantSplit/>
        </w:trPr>
        <w:tc>
          <w:tcPr>
            <w:tcW w:type="dxa" w:w="3528"/>
            <w:vAlign w:val="top"/>
            <w:tcMar>
              <w:top w:w="45" w:type="dxa"/>
              <w:start w:w="55" w:type="dxa"/>
              <w:bottom w:w="45" w:type="dxa"/>
              <w:end w:w="55" w:type="dxa"/>
            </w:tcMar>
          </w:tcPr>
          <w:p>
            <w:pPr>
              <w:spacing w:after="0"/>
            </w:pPr>
            <w:r>
              <w:rPr>
                <w:sz w:val="14"/>
              </w:rPr>
              <w:t>Skeleton_Frost_Soldier</w:t>
            </w:r>
          </w:p>
        </w:tc>
        <w:tc>
          <w:tcPr>
            <w:tcW w:type="dxa" w:w="1944"/>
            <w:vAlign w:val="top"/>
            <w:tcMar>
              <w:top w:w="45" w:type="dxa"/>
              <w:start w:w="55" w:type="dxa"/>
              <w:bottom w:w="45" w:type="dxa"/>
              <w:end w:w="55" w:type="dxa"/>
            </w:tcMar>
          </w:tcPr>
          <w:p>
            <w:pPr>
              <w:spacing w:after="0"/>
            </w:pPr>
            <w:r>
              <w:rPr>
                <w:sz w:val="14"/>
              </w:rPr>
              <w:t>Combat role</w:t>
            </w:r>
          </w:p>
        </w:tc>
        <w:tc>
          <w:tcPr>
            <w:tcW w:type="dxa" w:w="2880"/>
            <w:vAlign w:val="top"/>
            <w:tcMar>
              <w:top w:w="45" w:type="dxa"/>
              <w:start w:w="55" w:type="dxa"/>
              <w:bottom w:w="45" w:type="dxa"/>
              <w:end w:w="55" w:type="dxa"/>
            </w:tcMar>
          </w:tcPr>
          <w:p>
            <w:pPr>
              <w:spacing w:after="0"/>
            </w:pPr>
            <w:r>
              <w:rPr>
                <w:sz w:val="14"/>
              </w:rPr>
              <w:t>Z3 Whisperfrost</w:t>
            </w:r>
          </w:p>
        </w:tc>
        <w:tc>
          <w:tcPr>
            <w:tcW w:type="dxa" w:w="3240"/>
            <w:vAlign w:val="top"/>
            <w:tcMar>
              <w:top w:w="45" w:type="dxa"/>
              <w:start w:w="55" w:type="dxa"/>
              <w:bottom w:w="45" w:type="dxa"/>
              <w:end w:w="55" w:type="dxa"/>
            </w:tcMar>
          </w:tcPr>
          <w:p>
            <w:pPr>
              <w:spacing w:after="0"/>
            </w:pPr>
            <w:r>
              <w:rPr>
                <w:sz w:val="14"/>
              </w:rPr>
              <w:t>RESERVE_UNASSIGNED</w:t>
            </w:r>
          </w:p>
        </w:tc>
        <w:tc>
          <w:tcPr>
            <w:tcW w:type="dxa" w:w="2736"/>
            <w:vAlign w:val="top"/>
            <w:tcMar>
              <w:top w:w="45" w:type="dxa"/>
              <w:start w:w="55" w:type="dxa"/>
              <w:bottom w:w="45" w:type="dxa"/>
              <w:end w:w="55" w:type="dxa"/>
            </w:tcMar>
          </w:tcPr>
          <w:p>
            <w:pPr>
              <w:spacing w:after="0"/>
            </w:pPr>
            <w:r>
              <w:rPr>
                <w:sz w:val="14"/>
              </w:rPr>
              <w:t>No learn roll</w:t>
            </w:r>
          </w:p>
        </w:tc>
      </w:tr>
      <w:tr>
        <w:trPr>
          <w:cantSplit/>
        </w:trPr>
        <w:tc>
          <w:tcPr>
            <w:tcW w:type="dxa" w:w="3528"/>
            <w:vAlign w:val="top"/>
            <w:tcMar>
              <w:top w:w="45" w:type="dxa"/>
              <w:start w:w="55" w:type="dxa"/>
              <w:bottom w:w="45" w:type="dxa"/>
              <w:end w:w="55" w:type="dxa"/>
            </w:tcMar>
            <w:shd w:fill="F3F6F8"/>
          </w:tcPr>
          <w:p>
            <w:pPr>
              <w:spacing w:after="0"/>
            </w:pPr>
            <w:r>
              <w:rPr>
                <w:sz w:val="14"/>
              </w:rPr>
              <w:t>Spirit_Frost</w:t>
            </w:r>
          </w:p>
        </w:tc>
        <w:tc>
          <w:tcPr>
            <w:tcW w:type="dxa" w:w="1944"/>
            <w:vAlign w:val="top"/>
            <w:tcMar>
              <w:top w:w="45" w:type="dxa"/>
              <w:start w:w="55" w:type="dxa"/>
              <w:bottom w:w="45" w:type="dxa"/>
              <w:end w:w="55" w:type="dxa"/>
            </w:tcMar>
            <w:shd w:fill="F3F6F8"/>
          </w:tcPr>
          <w:p>
            <w:pPr>
              <w:spacing w:after="0"/>
            </w:pPr>
            <w:r>
              <w:rPr>
                <w:sz w:val="14"/>
              </w:rPr>
              <w:t>Combat role</w:t>
            </w:r>
          </w:p>
        </w:tc>
        <w:tc>
          <w:tcPr>
            <w:tcW w:type="dxa" w:w="2880"/>
            <w:vAlign w:val="top"/>
            <w:tcMar>
              <w:top w:w="45" w:type="dxa"/>
              <w:start w:w="55" w:type="dxa"/>
              <w:bottom w:w="45" w:type="dxa"/>
              <w:end w:w="55" w:type="dxa"/>
            </w:tcMar>
            <w:shd w:fill="F3F6F8"/>
          </w:tcPr>
          <w:p>
            <w:pPr>
              <w:spacing w:after="0"/>
            </w:pPr>
            <w:r>
              <w:rPr>
                <w:sz w:val="14"/>
              </w:rPr>
              <w:t>Z3 Whisperfrost</w:t>
            </w:r>
          </w:p>
        </w:tc>
        <w:tc>
          <w:tcPr>
            <w:tcW w:type="dxa" w:w="3240"/>
            <w:vAlign w:val="top"/>
            <w:tcMar>
              <w:top w:w="45" w:type="dxa"/>
              <w:start w:w="55" w:type="dxa"/>
              <w:bottom w:w="45" w:type="dxa"/>
              <w:end w:w="55" w:type="dxa"/>
            </w:tcMar>
            <w:shd w:fill="F3F6F8"/>
          </w:tcPr>
          <w:p>
            <w:pPr>
              <w:spacing w:after="0"/>
            </w:pPr>
            <w:r>
              <w:rPr>
                <w:sz w:val="14"/>
              </w:rPr>
              <w:t>Frost Nova</w:t>
            </w:r>
          </w:p>
        </w:tc>
        <w:tc>
          <w:tcPr>
            <w:tcW w:type="dxa" w:w="2736"/>
            <w:vAlign w:val="top"/>
            <w:tcMar>
              <w:top w:w="45" w:type="dxa"/>
              <w:start w:w="55" w:type="dxa"/>
              <w:bottom w:w="45" w:type="dxa"/>
              <w:end w:w="55" w:type="dxa"/>
            </w:tcMar>
            <w:shd w:fill="F3F6F8"/>
          </w:tcPr>
          <w:p>
            <w:pPr>
              <w:spacing w:after="0"/>
            </w:pPr>
            <w:r>
              <w:rPr>
                <w:sz w:val="14"/>
              </w:rPr>
              <w:t>Skill / Common · 15%</w:t>
            </w:r>
          </w:p>
        </w:tc>
      </w:tr>
      <w:tr>
        <w:trPr>
          <w:cantSplit/>
        </w:trPr>
        <w:tc>
          <w:tcPr>
            <w:tcW w:type="dxa" w:w="3528"/>
            <w:vAlign w:val="top"/>
            <w:tcMar>
              <w:top w:w="45" w:type="dxa"/>
              <w:start w:w="55" w:type="dxa"/>
              <w:bottom w:w="45" w:type="dxa"/>
              <w:end w:w="55" w:type="dxa"/>
            </w:tcMar>
          </w:tcPr>
          <w:p>
            <w:pPr>
              <w:spacing w:after="0"/>
            </w:pPr>
            <w:r>
              <w:rPr>
                <w:sz w:val="14"/>
              </w:rPr>
              <w:t>Tiger_Sabertooth</w:t>
            </w:r>
          </w:p>
        </w:tc>
        <w:tc>
          <w:tcPr>
            <w:tcW w:type="dxa" w:w="1944"/>
            <w:vAlign w:val="top"/>
            <w:tcMar>
              <w:top w:w="45" w:type="dxa"/>
              <w:start w:w="55" w:type="dxa"/>
              <w:bottom w:w="45" w:type="dxa"/>
              <w:end w:w="55" w:type="dxa"/>
            </w:tcMar>
          </w:tcPr>
          <w:p>
            <w:pPr>
              <w:spacing w:after="0"/>
            </w:pPr>
            <w:r>
              <w:rPr>
                <w:sz w:val="14"/>
              </w:rPr>
              <w:t>Combat role</w:t>
            </w:r>
          </w:p>
        </w:tc>
        <w:tc>
          <w:tcPr>
            <w:tcW w:type="dxa" w:w="2880"/>
            <w:vAlign w:val="top"/>
            <w:tcMar>
              <w:top w:w="45" w:type="dxa"/>
              <w:start w:w="55" w:type="dxa"/>
              <w:bottom w:w="45" w:type="dxa"/>
              <w:end w:w="55" w:type="dxa"/>
            </w:tcMar>
          </w:tcPr>
          <w:p>
            <w:pPr>
              <w:spacing w:after="0"/>
            </w:pPr>
            <w:r>
              <w:rPr>
                <w:sz w:val="14"/>
              </w:rPr>
              <w:t>Z3 Whisperfrost</w:t>
            </w:r>
          </w:p>
        </w:tc>
        <w:tc>
          <w:tcPr>
            <w:tcW w:type="dxa" w:w="3240"/>
            <w:vAlign w:val="top"/>
            <w:tcMar>
              <w:top w:w="45" w:type="dxa"/>
              <w:start w:w="55" w:type="dxa"/>
              <w:bottom w:w="45" w:type="dxa"/>
              <w:end w:w="55" w:type="dxa"/>
            </w:tcMar>
          </w:tcPr>
          <w:p>
            <w:pPr>
              <w:spacing w:after="0"/>
            </w:pPr>
            <w:r>
              <w:rPr>
                <w:sz w:val="14"/>
              </w:rPr>
              <w:t>Executioner</w:t>
            </w:r>
          </w:p>
        </w:tc>
        <w:tc>
          <w:tcPr>
            <w:tcW w:type="dxa" w:w="2736"/>
            <w:vAlign w:val="top"/>
            <w:tcMar>
              <w:top w:w="45" w:type="dxa"/>
              <w:start w:w="55" w:type="dxa"/>
              <w:bottom w:w="45" w:type="dxa"/>
              <w:end w:w="55" w:type="dxa"/>
            </w:tcMar>
          </w:tcPr>
          <w:p>
            <w:pPr>
              <w:spacing w:after="0"/>
            </w:pPr>
            <w:r>
              <w:rPr>
                <w:sz w:val="14"/>
              </w:rPr>
              <w:t>Passive / Common · 15%</w:t>
            </w:r>
          </w:p>
        </w:tc>
      </w:tr>
      <w:tr>
        <w:trPr>
          <w:cantSplit/>
        </w:trPr>
        <w:tc>
          <w:tcPr>
            <w:tcW w:type="dxa" w:w="3528"/>
            <w:vAlign w:val="top"/>
            <w:tcMar>
              <w:top w:w="45" w:type="dxa"/>
              <w:start w:w="55" w:type="dxa"/>
              <w:bottom w:w="45" w:type="dxa"/>
              <w:end w:w="55" w:type="dxa"/>
            </w:tcMar>
            <w:shd w:fill="F3F6F8"/>
          </w:tcPr>
          <w:p>
            <w:pPr>
              <w:spacing w:after="0"/>
            </w:pPr>
            <w:r>
              <w:rPr>
                <w:sz w:val="14"/>
              </w:rPr>
              <w:t>Wolf_Outlander_Priest</w:t>
            </w:r>
          </w:p>
        </w:tc>
        <w:tc>
          <w:tcPr>
            <w:tcW w:type="dxa" w:w="1944"/>
            <w:vAlign w:val="top"/>
            <w:tcMar>
              <w:top w:w="45" w:type="dxa"/>
              <w:start w:w="55" w:type="dxa"/>
              <w:bottom w:w="45" w:type="dxa"/>
              <w:end w:w="55" w:type="dxa"/>
            </w:tcMar>
            <w:shd w:fill="F3F6F8"/>
          </w:tcPr>
          <w:p>
            <w:pPr>
              <w:spacing w:after="0"/>
            </w:pPr>
            <w:r>
              <w:rPr>
                <w:sz w:val="14"/>
              </w:rPr>
              <w:t>Combat role</w:t>
            </w:r>
          </w:p>
        </w:tc>
        <w:tc>
          <w:tcPr>
            <w:tcW w:type="dxa" w:w="2880"/>
            <w:vAlign w:val="top"/>
            <w:tcMar>
              <w:top w:w="45" w:type="dxa"/>
              <w:start w:w="55" w:type="dxa"/>
              <w:bottom w:w="45" w:type="dxa"/>
              <w:end w:w="55" w:type="dxa"/>
            </w:tcMar>
            <w:shd w:fill="F3F6F8"/>
          </w:tcPr>
          <w:p>
            <w:pPr>
              <w:spacing w:after="0"/>
            </w:pPr>
            <w:r>
              <w:rPr>
                <w:sz w:val="14"/>
              </w:rPr>
              <w:t>Z3 Whisperfrost</w:t>
            </w:r>
          </w:p>
        </w:tc>
        <w:tc>
          <w:tcPr>
            <w:tcW w:type="dxa" w:w="3240"/>
            <w:vAlign w:val="top"/>
            <w:tcMar>
              <w:top w:w="45" w:type="dxa"/>
              <w:start w:w="55" w:type="dxa"/>
              <w:bottom w:w="45" w:type="dxa"/>
              <w:end w:w="55" w:type="dxa"/>
            </w:tcMar>
            <w:shd w:fill="F3F6F8"/>
          </w:tcPr>
          <w:p>
            <w:pPr>
              <w:spacing w:after="0"/>
            </w:pPr>
            <w:r>
              <w:rPr>
                <w:sz w:val="14"/>
              </w:rPr>
              <w:t>Healing Breeze</w:t>
            </w:r>
          </w:p>
        </w:tc>
        <w:tc>
          <w:tcPr>
            <w:tcW w:type="dxa" w:w="2736"/>
            <w:vAlign w:val="top"/>
            <w:tcMar>
              <w:top w:w="45" w:type="dxa"/>
              <w:start w:w="55" w:type="dxa"/>
              <w:bottom w:w="45" w:type="dxa"/>
              <w:end w:w="55" w:type="dxa"/>
            </w:tcMar>
            <w:shd w:fill="F3F6F8"/>
          </w:tcPr>
          <w:p>
            <w:pPr>
              <w:spacing w:after="0"/>
            </w:pPr>
            <w:r>
              <w:rPr>
                <w:sz w:val="14"/>
              </w:rPr>
              <w:t>Skill / Rare · 5%</w:t>
            </w:r>
          </w:p>
        </w:tc>
      </w:tr>
      <w:tr>
        <w:trPr>
          <w:cantSplit/>
        </w:trPr>
        <w:tc>
          <w:tcPr>
            <w:tcW w:type="dxa" w:w="3528"/>
            <w:vAlign w:val="top"/>
            <w:tcMar>
              <w:top w:w="45" w:type="dxa"/>
              <w:start w:w="55" w:type="dxa"/>
              <w:bottom w:w="45" w:type="dxa"/>
              <w:end w:w="55" w:type="dxa"/>
            </w:tcMar>
          </w:tcPr>
          <w:p>
            <w:pPr>
              <w:spacing w:after="0"/>
            </w:pPr>
            <w:r>
              <w:rPr>
                <w:sz w:val="14"/>
              </w:rPr>
              <w:t>Wolf_Outlander_Sorcerer</w:t>
            </w:r>
          </w:p>
        </w:tc>
        <w:tc>
          <w:tcPr>
            <w:tcW w:type="dxa" w:w="1944"/>
            <w:vAlign w:val="top"/>
            <w:tcMar>
              <w:top w:w="45" w:type="dxa"/>
              <w:start w:w="55" w:type="dxa"/>
              <w:bottom w:w="45" w:type="dxa"/>
              <w:end w:w="55" w:type="dxa"/>
            </w:tcMar>
          </w:tcPr>
          <w:p>
            <w:pPr>
              <w:spacing w:after="0"/>
            </w:pPr>
            <w:r>
              <w:rPr>
                <w:sz w:val="14"/>
              </w:rPr>
              <w:t>Combat role</w:t>
            </w:r>
          </w:p>
        </w:tc>
        <w:tc>
          <w:tcPr>
            <w:tcW w:type="dxa" w:w="2880"/>
            <w:vAlign w:val="top"/>
            <w:tcMar>
              <w:top w:w="45" w:type="dxa"/>
              <w:start w:w="55" w:type="dxa"/>
              <w:bottom w:w="45" w:type="dxa"/>
              <w:end w:w="55" w:type="dxa"/>
            </w:tcMar>
          </w:tcPr>
          <w:p>
            <w:pPr>
              <w:spacing w:after="0"/>
            </w:pPr>
            <w:r>
              <w:rPr>
                <w:sz w:val="14"/>
              </w:rPr>
              <w:t>Z3 Whisperfrost</w:t>
            </w:r>
          </w:p>
        </w:tc>
        <w:tc>
          <w:tcPr>
            <w:tcW w:type="dxa" w:w="3240"/>
            <w:vAlign w:val="top"/>
            <w:tcMar>
              <w:top w:w="45" w:type="dxa"/>
              <w:start w:w="55" w:type="dxa"/>
              <w:bottom w:w="45" w:type="dxa"/>
              <w:end w:w="55" w:type="dxa"/>
            </w:tcMar>
          </w:tcPr>
          <w:p>
            <w:pPr>
              <w:spacing w:after="0"/>
            </w:pPr>
            <w:r>
              <w:rPr>
                <w:sz w:val="14"/>
              </w:rPr>
              <w:t>Focused Channel</w:t>
            </w:r>
          </w:p>
        </w:tc>
        <w:tc>
          <w:tcPr>
            <w:tcW w:type="dxa" w:w="2736"/>
            <w:vAlign w:val="top"/>
            <w:tcMar>
              <w:top w:w="45" w:type="dxa"/>
              <w:start w:w="55" w:type="dxa"/>
              <w:bottom w:w="45" w:type="dxa"/>
              <w:end w:w="55" w:type="dxa"/>
            </w:tcMar>
          </w:tcPr>
          <w:p>
            <w:pPr>
              <w:spacing w:after="0"/>
            </w:pPr>
            <w:r>
              <w:rPr>
                <w:sz w:val="14"/>
              </w:rPr>
              <w:t>Passive / Rare · 5%</w:t>
            </w:r>
          </w:p>
        </w:tc>
      </w:tr>
      <w:tr>
        <w:trPr>
          <w:cantSplit/>
        </w:trPr>
        <w:tc>
          <w:tcPr>
            <w:tcW w:type="dxa" w:w="3528"/>
            <w:vAlign w:val="top"/>
            <w:tcMar>
              <w:top w:w="45" w:type="dxa"/>
              <w:start w:w="55" w:type="dxa"/>
              <w:bottom w:w="45" w:type="dxa"/>
              <w:end w:w="55" w:type="dxa"/>
            </w:tcMar>
            <w:shd w:fill="F3F6F8"/>
          </w:tcPr>
          <w:p>
            <w:pPr>
              <w:spacing w:after="0"/>
            </w:pPr>
            <w:r>
              <w:rPr>
                <w:sz w:val="14"/>
              </w:rPr>
              <w:t>Wolf_White</w:t>
            </w:r>
          </w:p>
        </w:tc>
        <w:tc>
          <w:tcPr>
            <w:tcW w:type="dxa" w:w="1944"/>
            <w:vAlign w:val="top"/>
            <w:tcMar>
              <w:top w:w="45" w:type="dxa"/>
              <w:start w:w="55" w:type="dxa"/>
              <w:bottom w:w="45" w:type="dxa"/>
              <w:end w:w="55" w:type="dxa"/>
            </w:tcMar>
            <w:shd w:fill="F3F6F8"/>
          </w:tcPr>
          <w:p>
            <w:pPr>
              <w:spacing w:after="0"/>
            </w:pPr>
            <w:r>
              <w:rPr>
                <w:sz w:val="14"/>
              </w:rPr>
              <w:t>Combat role</w:t>
            </w:r>
          </w:p>
        </w:tc>
        <w:tc>
          <w:tcPr>
            <w:tcW w:type="dxa" w:w="2880"/>
            <w:vAlign w:val="top"/>
            <w:tcMar>
              <w:top w:w="45" w:type="dxa"/>
              <w:start w:w="55" w:type="dxa"/>
              <w:bottom w:w="45" w:type="dxa"/>
              <w:end w:w="55" w:type="dxa"/>
            </w:tcMar>
            <w:shd w:fill="F3F6F8"/>
          </w:tcPr>
          <w:p>
            <w:pPr>
              <w:spacing w:after="0"/>
            </w:pPr>
            <w:r>
              <w:rPr>
                <w:sz w:val="14"/>
              </w:rPr>
              <w:t>Z3 Whisperfrost</w:t>
            </w:r>
          </w:p>
        </w:tc>
        <w:tc>
          <w:tcPr>
            <w:tcW w:type="dxa" w:w="3240"/>
            <w:vAlign w:val="top"/>
            <w:tcMar>
              <w:top w:w="45" w:type="dxa"/>
              <w:start w:w="55" w:type="dxa"/>
              <w:bottom w:w="45" w:type="dxa"/>
              <w:end w:w="55" w:type="dxa"/>
            </w:tcMar>
            <w:shd w:fill="F3F6F8"/>
          </w:tcPr>
          <w:p>
            <w:pPr>
              <w:spacing w:after="0"/>
            </w:pPr>
            <w:r>
              <w:rPr>
                <w:sz w:val="14"/>
              </w:rPr>
              <w:t>Mobile Domain</w:t>
            </w:r>
          </w:p>
        </w:tc>
        <w:tc>
          <w:tcPr>
            <w:tcW w:type="dxa" w:w="2736"/>
            <w:vAlign w:val="top"/>
            <w:tcMar>
              <w:top w:w="45" w:type="dxa"/>
              <w:start w:w="55" w:type="dxa"/>
              <w:bottom w:w="45" w:type="dxa"/>
              <w:end w:w="55" w:type="dxa"/>
            </w:tcMar>
            <w:shd w:fill="F3F6F8"/>
          </w:tcPr>
          <w:p>
            <w:pPr>
              <w:spacing w:after="0"/>
            </w:pPr>
            <w:r>
              <w:rPr>
                <w:sz w:val="14"/>
              </w:rPr>
              <w:t>Passive / Common · 15%</w:t>
            </w:r>
          </w:p>
        </w:tc>
      </w:tr>
      <w:tr>
        <w:trPr>
          <w:cantSplit/>
        </w:trPr>
        <w:tc>
          <w:tcPr>
            <w:tcW w:type="dxa" w:w="3528"/>
            <w:vAlign w:val="top"/>
            <w:tcMar>
              <w:top w:w="45" w:type="dxa"/>
              <w:start w:w="55" w:type="dxa"/>
              <w:bottom w:w="45" w:type="dxa"/>
              <w:end w:w="55" w:type="dxa"/>
            </w:tcMar>
          </w:tcPr>
          <w:p>
            <w:pPr>
              <w:spacing w:after="0"/>
            </w:pPr>
            <w:r>
              <w:rPr>
                <w:sz w:val="14"/>
              </w:rPr>
              <w:t>Yeti</w:t>
            </w:r>
          </w:p>
        </w:tc>
        <w:tc>
          <w:tcPr>
            <w:tcW w:type="dxa" w:w="1944"/>
            <w:vAlign w:val="top"/>
            <w:tcMar>
              <w:top w:w="45" w:type="dxa"/>
              <w:start w:w="55" w:type="dxa"/>
              <w:bottom w:w="45" w:type="dxa"/>
              <w:end w:w="55" w:type="dxa"/>
            </w:tcMar>
          </w:tcPr>
          <w:p>
            <w:pPr>
              <w:spacing w:after="0"/>
            </w:pPr>
            <w:r>
              <w:rPr>
                <w:sz w:val="14"/>
              </w:rPr>
              <w:t>Combat role</w:t>
            </w:r>
          </w:p>
        </w:tc>
        <w:tc>
          <w:tcPr>
            <w:tcW w:type="dxa" w:w="2880"/>
            <w:vAlign w:val="top"/>
            <w:tcMar>
              <w:top w:w="45" w:type="dxa"/>
              <w:start w:w="55" w:type="dxa"/>
              <w:bottom w:w="45" w:type="dxa"/>
              <w:end w:w="55" w:type="dxa"/>
            </w:tcMar>
          </w:tcPr>
          <w:p>
            <w:pPr>
              <w:spacing w:after="0"/>
            </w:pPr>
            <w:r>
              <w:rPr>
                <w:sz w:val="14"/>
              </w:rPr>
              <w:t>Z3 Whisperfrost</w:t>
            </w:r>
          </w:p>
        </w:tc>
        <w:tc>
          <w:tcPr>
            <w:tcW w:type="dxa" w:w="3240"/>
            <w:vAlign w:val="top"/>
            <w:tcMar>
              <w:top w:w="45" w:type="dxa"/>
              <w:start w:w="55" w:type="dxa"/>
              <w:bottom w:w="45" w:type="dxa"/>
              <w:end w:w="55" w:type="dxa"/>
            </w:tcMar>
          </w:tcPr>
          <w:p>
            <w:pPr>
              <w:spacing w:after="0"/>
            </w:pPr>
            <w:r>
              <w:rPr>
                <w:sz w:val="14"/>
              </w:rPr>
              <w:t>Shatter</w:t>
            </w:r>
          </w:p>
        </w:tc>
        <w:tc>
          <w:tcPr>
            <w:tcW w:type="dxa" w:w="2736"/>
            <w:vAlign w:val="top"/>
            <w:tcMar>
              <w:top w:w="45" w:type="dxa"/>
              <w:start w:w="55" w:type="dxa"/>
              <w:bottom w:w="45" w:type="dxa"/>
              <w:end w:w="55" w:type="dxa"/>
            </w:tcMar>
          </w:tcPr>
          <w:p>
            <w:pPr>
              <w:spacing w:after="0"/>
            </w:pPr>
            <w:r>
              <w:rPr>
                <w:sz w:val="14"/>
              </w:rPr>
              <w:t>Passive / Rare · 5%</w:t>
            </w:r>
          </w:p>
        </w:tc>
      </w:tr>
      <w:tr>
        <w:trPr>
          <w:cantSplit/>
        </w:trPr>
        <w:tc>
          <w:tcPr>
            <w:tcW w:type="dxa" w:w="3528"/>
            <w:vAlign w:val="top"/>
            <w:tcMar>
              <w:top w:w="45" w:type="dxa"/>
              <w:start w:w="55" w:type="dxa"/>
              <w:bottom w:w="45" w:type="dxa"/>
              <w:end w:w="55" w:type="dxa"/>
            </w:tcMar>
            <w:shd w:fill="F3F6F8"/>
          </w:tcPr>
          <w:p>
            <w:pPr>
              <w:spacing w:after="0"/>
            </w:pPr>
            <w:r>
              <w:rPr>
                <w:sz w:val="14"/>
              </w:rPr>
              <w:t>Zombie_Frost</w:t>
            </w:r>
          </w:p>
        </w:tc>
        <w:tc>
          <w:tcPr>
            <w:tcW w:type="dxa" w:w="1944"/>
            <w:vAlign w:val="top"/>
            <w:tcMar>
              <w:top w:w="45" w:type="dxa"/>
              <w:start w:w="55" w:type="dxa"/>
              <w:bottom w:w="45" w:type="dxa"/>
              <w:end w:w="55" w:type="dxa"/>
            </w:tcMar>
            <w:shd w:fill="F3F6F8"/>
          </w:tcPr>
          <w:p>
            <w:pPr>
              <w:spacing w:after="0"/>
            </w:pPr>
            <w:r>
              <w:rPr>
                <w:sz w:val="14"/>
              </w:rPr>
              <w:t>Combat role</w:t>
            </w:r>
          </w:p>
        </w:tc>
        <w:tc>
          <w:tcPr>
            <w:tcW w:type="dxa" w:w="2880"/>
            <w:vAlign w:val="top"/>
            <w:tcMar>
              <w:top w:w="45" w:type="dxa"/>
              <w:start w:w="55" w:type="dxa"/>
              <w:bottom w:w="45" w:type="dxa"/>
              <w:end w:w="55" w:type="dxa"/>
            </w:tcMar>
            <w:shd w:fill="F3F6F8"/>
          </w:tcPr>
          <w:p>
            <w:pPr>
              <w:spacing w:after="0"/>
            </w:pPr>
            <w:r>
              <w:rPr>
                <w:sz w:val="14"/>
              </w:rPr>
              <w:t>Z3 Whisperfrost</w:t>
            </w:r>
          </w:p>
        </w:tc>
        <w:tc>
          <w:tcPr>
            <w:tcW w:type="dxa" w:w="3240"/>
            <w:vAlign w:val="top"/>
            <w:tcMar>
              <w:top w:w="45" w:type="dxa"/>
              <w:start w:w="55" w:type="dxa"/>
              <w:bottom w:w="45" w:type="dxa"/>
              <w:end w:w="55" w:type="dxa"/>
            </w:tcMar>
            <w:shd w:fill="F3F6F8"/>
          </w:tcPr>
          <w:p>
            <w:pPr>
              <w:spacing w:after="0"/>
            </w:pPr>
            <w:r>
              <w:rPr>
                <w:sz w:val="14"/>
              </w:rPr>
              <w:t>Deep Freeze</w:t>
            </w:r>
          </w:p>
        </w:tc>
        <w:tc>
          <w:tcPr>
            <w:tcW w:type="dxa" w:w="2736"/>
            <w:vAlign w:val="top"/>
            <w:tcMar>
              <w:top w:w="45" w:type="dxa"/>
              <w:start w:w="55" w:type="dxa"/>
              <w:bottom w:w="45" w:type="dxa"/>
              <w:end w:w="55" w:type="dxa"/>
            </w:tcMar>
            <w:shd w:fill="F3F6F8"/>
          </w:tcPr>
          <w:p>
            <w:pPr>
              <w:spacing w:after="0"/>
            </w:pPr>
            <w:r>
              <w:rPr>
                <w:sz w:val="14"/>
              </w:rPr>
              <w:t>Passive / Common · 15%</w:t>
            </w:r>
          </w:p>
        </w:tc>
      </w:tr>
      <w:tr>
        <w:trPr>
          <w:cantSplit/>
        </w:trPr>
        <w:tc>
          <w:tcPr>
            <w:tcW w:type="dxa" w:w="3528"/>
            <w:vAlign w:val="top"/>
            <w:tcMar>
              <w:top w:w="45" w:type="dxa"/>
              <w:start w:w="55" w:type="dxa"/>
              <w:bottom w:w="45" w:type="dxa"/>
              <w:end w:w="55" w:type="dxa"/>
            </w:tcMar>
          </w:tcPr>
          <w:p>
            <w:pPr>
              <w:spacing w:after="0"/>
            </w:pPr>
            <w:r>
              <w:rPr>
                <w:sz w:val="14"/>
              </w:rPr>
              <w:t>Emberwulf</w:t>
            </w:r>
          </w:p>
        </w:tc>
        <w:tc>
          <w:tcPr>
            <w:tcW w:type="dxa" w:w="1944"/>
            <w:vAlign w:val="top"/>
            <w:tcMar>
              <w:top w:w="45" w:type="dxa"/>
              <w:start w:w="55" w:type="dxa"/>
              <w:bottom w:w="45" w:type="dxa"/>
              <w:end w:w="55" w:type="dxa"/>
            </w:tcMar>
          </w:tcPr>
          <w:p>
            <w:pPr>
              <w:spacing w:after="0"/>
            </w:pPr>
            <w:r>
              <w:rPr>
                <w:sz w:val="14"/>
              </w:rPr>
              <w:t>Combat role</w:t>
            </w:r>
          </w:p>
        </w:tc>
        <w:tc>
          <w:tcPr>
            <w:tcW w:type="dxa" w:w="2880"/>
            <w:vAlign w:val="top"/>
            <w:tcMar>
              <w:top w:w="45" w:type="dxa"/>
              <w:start w:w="55" w:type="dxa"/>
              <w:bottom w:w="45" w:type="dxa"/>
              <w:end w:w="55" w:type="dxa"/>
            </w:tcMar>
          </w:tcPr>
          <w:p>
            <w:pPr>
              <w:spacing w:after="0"/>
            </w:pPr>
            <w:r>
              <w:rPr>
                <w:sz w:val="14"/>
              </w:rPr>
              <w:t>Z4 Devastated Lands / Underground Jungle</w:t>
            </w:r>
          </w:p>
        </w:tc>
        <w:tc>
          <w:tcPr>
            <w:tcW w:type="dxa" w:w="3240"/>
            <w:vAlign w:val="top"/>
            <w:tcMar>
              <w:top w:w="45" w:type="dxa"/>
              <w:start w:w="55" w:type="dxa"/>
              <w:bottom w:w="45" w:type="dxa"/>
              <w:end w:w="55" w:type="dxa"/>
            </w:tcMar>
          </w:tcPr>
          <w:p>
            <w:pPr>
              <w:spacing w:after="0"/>
            </w:pPr>
            <w:r>
              <w:rPr>
                <w:sz w:val="14"/>
              </w:rPr>
              <w:t>Mantle of Flame</w:t>
            </w:r>
          </w:p>
        </w:tc>
        <w:tc>
          <w:tcPr>
            <w:tcW w:type="dxa" w:w="2736"/>
            <w:vAlign w:val="top"/>
            <w:tcMar>
              <w:top w:w="45" w:type="dxa"/>
              <w:start w:w="55" w:type="dxa"/>
              <w:bottom w:w="45" w:type="dxa"/>
              <w:end w:w="55" w:type="dxa"/>
            </w:tcMar>
          </w:tcPr>
          <w:p>
            <w:pPr>
              <w:spacing w:after="0"/>
            </w:pPr>
            <w:r>
              <w:rPr>
                <w:sz w:val="14"/>
              </w:rPr>
              <w:t>Skill / Rare · 5%</w:t>
            </w:r>
          </w:p>
        </w:tc>
      </w:tr>
      <w:tr>
        <w:trPr>
          <w:cantSplit/>
        </w:trPr>
        <w:tc>
          <w:tcPr>
            <w:tcW w:type="dxa" w:w="3528"/>
            <w:vAlign w:val="top"/>
            <w:tcMar>
              <w:top w:w="45" w:type="dxa"/>
              <w:start w:w="55" w:type="dxa"/>
              <w:bottom w:w="45" w:type="dxa"/>
              <w:end w:w="55" w:type="dxa"/>
            </w:tcMar>
            <w:shd w:fill="F3F6F8"/>
          </w:tcPr>
          <w:p>
            <w:pPr>
              <w:spacing w:after="0"/>
            </w:pPr>
            <w:r>
              <w:rPr>
                <w:sz w:val="14"/>
              </w:rPr>
              <w:t>Golem_Firesteel</w:t>
            </w:r>
          </w:p>
        </w:tc>
        <w:tc>
          <w:tcPr>
            <w:tcW w:type="dxa" w:w="1944"/>
            <w:vAlign w:val="top"/>
            <w:tcMar>
              <w:top w:w="45" w:type="dxa"/>
              <w:start w:w="55" w:type="dxa"/>
              <w:bottom w:w="45" w:type="dxa"/>
              <w:end w:w="55" w:type="dxa"/>
            </w:tcMar>
            <w:shd w:fill="F3F6F8"/>
          </w:tcPr>
          <w:p>
            <w:pPr>
              <w:spacing w:after="0"/>
            </w:pPr>
            <w:r>
              <w:rPr>
                <w:sz w:val="14"/>
              </w:rPr>
              <w:t>Combat role</w:t>
            </w:r>
          </w:p>
        </w:tc>
        <w:tc>
          <w:tcPr>
            <w:tcW w:type="dxa" w:w="2880"/>
            <w:vAlign w:val="top"/>
            <w:tcMar>
              <w:top w:w="45" w:type="dxa"/>
              <w:start w:w="55" w:type="dxa"/>
              <w:bottom w:w="45" w:type="dxa"/>
              <w:end w:w="55" w:type="dxa"/>
            </w:tcMar>
            <w:shd w:fill="F3F6F8"/>
          </w:tcPr>
          <w:p>
            <w:pPr>
              <w:spacing w:after="0"/>
            </w:pPr>
            <w:r>
              <w:rPr>
                <w:sz w:val="14"/>
              </w:rPr>
              <w:t>Z4 Devastated Lands / Underground Jungle</w:t>
            </w:r>
          </w:p>
        </w:tc>
        <w:tc>
          <w:tcPr>
            <w:tcW w:type="dxa" w:w="3240"/>
            <w:vAlign w:val="top"/>
            <w:tcMar>
              <w:top w:w="45" w:type="dxa"/>
              <w:start w:w="55" w:type="dxa"/>
              <w:bottom w:w="45" w:type="dxa"/>
              <w:end w:w="55" w:type="dxa"/>
            </w:tcMar>
            <w:shd w:fill="FFF2CC"/>
          </w:tcPr>
          <w:p>
            <w:pPr>
              <w:spacing w:after="0"/>
            </w:pPr>
            <w:r>
              <w:rPr>
                <w:sz w:val="14"/>
              </w:rPr>
              <w:t>Comet</w:t>
            </w:r>
          </w:p>
        </w:tc>
        <w:tc>
          <w:tcPr>
            <w:tcW w:type="dxa" w:w="2736"/>
            <w:vAlign w:val="top"/>
            <w:tcMar>
              <w:top w:w="45" w:type="dxa"/>
              <w:start w:w="55" w:type="dxa"/>
              <w:bottom w:w="45" w:type="dxa"/>
              <w:end w:w="55" w:type="dxa"/>
            </w:tcMar>
            <w:shd w:fill="F3F6F8"/>
          </w:tcPr>
          <w:p>
            <w:pPr>
              <w:spacing w:after="0"/>
            </w:pPr>
            <w:r>
              <w:rPr>
                <w:sz w:val="14"/>
              </w:rPr>
              <w:t>Skill / Unique · 2%</w:t>
            </w:r>
          </w:p>
        </w:tc>
      </w:tr>
      <w:tr>
        <w:trPr>
          <w:cantSplit/>
        </w:trPr>
        <w:tc>
          <w:tcPr>
            <w:tcW w:type="dxa" w:w="3528"/>
            <w:vAlign w:val="top"/>
            <w:tcMar>
              <w:top w:w="45" w:type="dxa"/>
              <w:start w:w="55" w:type="dxa"/>
              <w:bottom w:w="45" w:type="dxa"/>
              <w:end w:w="55" w:type="dxa"/>
            </w:tcMar>
          </w:tcPr>
          <w:p>
            <w:pPr>
              <w:spacing w:after="0"/>
            </w:pPr>
            <w:r>
              <w:rPr>
                <w:sz w:val="14"/>
              </w:rPr>
              <w:t>Raptor_Cave</w:t>
            </w:r>
          </w:p>
        </w:tc>
        <w:tc>
          <w:tcPr>
            <w:tcW w:type="dxa" w:w="1944"/>
            <w:vAlign w:val="top"/>
            <w:tcMar>
              <w:top w:w="45" w:type="dxa"/>
              <w:start w:w="55" w:type="dxa"/>
              <w:bottom w:w="45" w:type="dxa"/>
              <w:end w:w="55" w:type="dxa"/>
            </w:tcMar>
          </w:tcPr>
          <w:p>
            <w:pPr>
              <w:spacing w:after="0"/>
            </w:pPr>
            <w:r>
              <w:rPr>
                <w:sz w:val="14"/>
              </w:rPr>
              <w:t>Combat role</w:t>
            </w:r>
          </w:p>
        </w:tc>
        <w:tc>
          <w:tcPr>
            <w:tcW w:type="dxa" w:w="2880"/>
            <w:vAlign w:val="top"/>
            <w:tcMar>
              <w:top w:w="45" w:type="dxa"/>
              <w:start w:w="55" w:type="dxa"/>
              <w:bottom w:w="45" w:type="dxa"/>
              <w:end w:w="55" w:type="dxa"/>
            </w:tcMar>
          </w:tcPr>
          <w:p>
            <w:pPr>
              <w:spacing w:after="0"/>
            </w:pPr>
            <w:r>
              <w:rPr>
                <w:sz w:val="14"/>
              </w:rPr>
              <w:t>Z4 Devastated Lands / Underground Jungle</w:t>
            </w:r>
          </w:p>
        </w:tc>
        <w:tc>
          <w:tcPr>
            <w:tcW w:type="dxa" w:w="3240"/>
            <w:vAlign w:val="top"/>
            <w:tcMar>
              <w:top w:w="45" w:type="dxa"/>
              <w:start w:w="55" w:type="dxa"/>
              <w:bottom w:w="45" w:type="dxa"/>
              <w:end w:w="55" w:type="dxa"/>
            </w:tcMar>
          </w:tcPr>
          <w:p>
            <w:pPr>
              <w:spacing w:after="0"/>
            </w:pPr>
            <w:r>
              <w:rPr>
                <w:sz w:val="14"/>
              </w:rPr>
              <w:t>Meteoric Dive</w:t>
            </w:r>
          </w:p>
        </w:tc>
        <w:tc>
          <w:tcPr>
            <w:tcW w:type="dxa" w:w="2736"/>
            <w:vAlign w:val="top"/>
            <w:tcMar>
              <w:top w:w="45" w:type="dxa"/>
              <w:start w:w="55" w:type="dxa"/>
              <w:bottom w:w="45" w:type="dxa"/>
              <w:end w:w="55" w:type="dxa"/>
            </w:tcMar>
          </w:tcPr>
          <w:p>
            <w:pPr>
              <w:spacing w:after="0"/>
            </w:pPr>
            <w:r>
              <w:rPr>
                <w:sz w:val="14"/>
              </w:rPr>
              <w:t>Skill / Common · 15%</w:t>
            </w:r>
          </w:p>
        </w:tc>
      </w:tr>
      <w:tr>
        <w:trPr>
          <w:cantSplit/>
        </w:trPr>
        <w:tc>
          <w:tcPr>
            <w:tcW w:type="dxa" w:w="3528"/>
            <w:vAlign w:val="top"/>
            <w:tcMar>
              <w:top w:w="45" w:type="dxa"/>
              <w:start w:w="55" w:type="dxa"/>
              <w:bottom w:w="45" w:type="dxa"/>
              <w:end w:w="55" w:type="dxa"/>
            </w:tcMar>
            <w:shd w:fill="F3F6F8"/>
          </w:tcPr>
          <w:p>
            <w:pPr>
              <w:spacing w:after="0"/>
            </w:pPr>
            <w:r>
              <w:rPr>
                <w:sz w:val="14"/>
              </w:rPr>
              <w:t>Rex_Cave</w:t>
            </w:r>
          </w:p>
        </w:tc>
        <w:tc>
          <w:tcPr>
            <w:tcW w:type="dxa" w:w="1944"/>
            <w:vAlign w:val="top"/>
            <w:tcMar>
              <w:top w:w="45" w:type="dxa"/>
              <w:start w:w="55" w:type="dxa"/>
              <w:bottom w:w="45" w:type="dxa"/>
              <w:end w:w="55" w:type="dxa"/>
            </w:tcMar>
            <w:shd w:fill="F3F6F8"/>
          </w:tcPr>
          <w:p>
            <w:pPr>
              <w:spacing w:after="0"/>
            </w:pPr>
            <w:r>
              <w:rPr>
                <w:sz w:val="14"/>
              </w:rPr>
              <w:t>Combat role</w:t>
            </w:r>
          </w:p>
        </w:tc>
        <w:tc>
          <w:tcPr>
            <w:tcW w:type="dxa" w:w="2880"/>
            <w:vAlign w:val="top"/>
            <w:tcMar>
              <w:top w:w="45" w:type="dxa"/>
              <w:start w:w="55" w:type="dxa"/>
              <w:bottom w:w="45" w:type="dxa"/>
              <w:end w:w="55" w:type="dxa"/>
            </w:tcMar>
            <w:shd w:fill="F3F6F8"/>
          </w:tcPr>
          <w:p>
            <w:pPr>
              <w:spacing w:after="0"/>
            </w:pPr>
            <w:r>
              <w:rPr>
                <w:sz w:val="14"/>
              </w:rPr>
              <w:t>Z4 Devastated Lands / Underground Jungle</w:t>
            </w:r>
          </w:p>
        </w:tc>
        <w:tc>
          <w:tcPr>
            <w:tcW w:type="dxa" w:w="3240"/>
            <w:vAlign w:val="top"/>
            <w:tcMar>
              <w:top w:w="45" w:type="dxa"/>
              <w:start w:w="55" w:type="dxa"/>
              <w:bottom w:w="45" w:type="dxa"/>
              <w:end w:w="55" w:type="dxa"/>
            </w:tcMar>
            <w:shd w:fill="F3F6F8"/>
          </w:tcPr>
          <w:p>
            <w:pPr>
              <w:spacing w:after="0"/>
            </w:pPr>
            <w:r>
              <w:rPr>
                <w:sz w:val="14"/>
              </w:rPr>
              <w:t>Seismic Slam</w:t>
            </w:r>
          </w:p>
        </w:tc>
        <w:tc>
          <w:tcPr>
            <w:tcW w:type="dxa" w:w="2736"/>
            <w:vAlign w:val="top"/>
            <w:tcMar>
              <w:top w:w="45" w:type="dxa"/>
              <w:start w:w="55" w:type="dxa"/>
              <w:bottom w:w="45" w:type="dxa"/>
              <w:end w:w="55" w:type="dxa"/>
            </w:tcMar>
            <w:shd w:fill="F3F6F8"/>
          </w:tcPr>
          <w:p>
            <w:pPr>
              <w:spacing w:after="0"/>
            </w:pPr>
            <w:r>
              <w:rPr>
                <w:sz w:val="14"/>
              </w:rPr>
              <w:t>Skill / Rare · 5%</w:t>
            </w:r>
          </w:p>
        </w:tc>
      </w:tr>
      <w:tr>
        <w:trPr>
          <w:cantSplit/>
        </w:trPr>
        <w:tc>
          <w:tcPr>
            <w:tcW w:type="dxa" w:w="3528"/>
            <w:vAlign w:val="top"/>
            <w:tcMar>
              <w:top w:w="45" w:type="dxa"/>
              <w:start w:w="55" w:type="dxa"/>
              <w:bottom w:w="45" w:type="dxa"/>
              <w:end w:w="55" w:type="dxa"/>
            </w:tcMar>
          </w:tcPr>
          <w:p>
            <w:pPr>
              <w:spacing w:after="0"/>
            </w:pPr>
            <w:r>
              <w:rPr>
                <w:sz w:val="14"/>
              </w:rPr>
              <w:t>Skeleton_Burnt_Alchemist</w:t>
            </w:r>
          </w:p>
        </w:tc>
        <w:tc>
          <w:tcPr>
            <w:tcW w:type="dxa" w:w="1944"/>
            <w:vAlign w:val="top"/>
            <w:tcMar>
              <w:top w:w="45" w:type="dxa"/>
              <w:start w:w="55" w:type="dxa"/>
              <w:bottom w:w="45" w:type="dxa"/>
              <w:end w:w="55" w:type="dxa"/>
            </w:tcMar>
          </w:tcPr>
          <w:p>
            <w:pPr>
              <w:spacing w:after="0"/>
            </w:pPr>
            <w:r>
              <w:rPr>
                <w:sz w:val="14"/>
              </w:rPr>
              <w:t>Combat role</w:t>
            </w:r>
          </w:p>
        </w:tc>
        <w:tc>
          <w:tcPr>
            <w:tcW w:type="dxa" w:w="2880"/>
            <w:vAlign w:val="top"/>
            <w:tcMar>
              <w:top w:w="45" w:type="dxa"/>
              <w:start w:w="55" w:type="dxa"/>
              <w:bottom w:w="45" w:type="dxa"/>
              <w:end w:w="55" w:type="dxa"/>
            </w:tcMar>
          </w:tcPr>
          <w:p>
            <w:pPr>
              <w:spacing w:after="0"/>
            </w:pPr>
            <w:r>
              <w:rPr>
                <w:sz w:val="14"/>
              </w:rPr>
              <w:t>Z4 Devastated Lands / Underground Jungle</w:t>
            </w:r>
          </w:p>
        </w:tc>
        <w:tc>
          <w:tcPr>
            <w:tcW w:type="dxa" w:w="3240"/>
            <w:vAlign w:val="top"/>
            <w:tcMar>
              <w:top w:w="45" w:type="dxa"/>
              <w:start w:w="55" w:type="dxa"/>
              <w:bottom w:w="45" w:type="dxa"/>
              <w:end w:w="55" w:type="dxa"/>
            </w:tcMar>
          </w:tcPr>
          <w:p>
            <w:pPr>
              <w:spacing w:after="0"/>
            </w:pPr>
            <w:r>
              <w:rPr>
                <w:sz w:val="14"/>
              </w:rPr>
              <w:t>Splinterburst</w:t>
            </w:r>
          </w:p>
        </w:tc>
        <w:tc>
          <w:tcPr>
            <w:tcW w:type="dxa" w:w="2736"/>
            <w:vAlign w:val="top"/>
            <w:tcMar>
              <w:top w:w="45" w:type="dxa"/>
              <w:start w:w="55" w:type="dxa"/>
              <w:bottom w:w="45" w:type="dxa"/>
              <w:end w:w="55" w:type="dxa"/>
            </w:tcMar>
          </w:tcPr>
          <w:p>
            <w:pPr>
              <w:spacing w:after="0"/>
            </w:pPr>
            <w:r>
              <w:rPr>
                <w:sz w:val="14"/>
              </w:rPr>
              <w:t>Passive / Common · 15%</w:t>
            </w:r>
          </w:p>
        </w:tc>
      </w:tr>
      <w:tr>
        <w:trPr>
          <w:cantSplit/>
        </w:trPr>
        <w:tc>
          <w:tcPr>
            <w:tcW w:type="dxa" w:w="3528"/>
            <w:vAlign w:val="top"/>
            <w:tcMar>
              <w:top w:w="45" w:type="dxa"/>
              <w:start w:w="55" w:type="dxa"/>
              <w:bottom w:w="45" w:type="dxa"/>
              <w:end w:w="55" w:type="dxa"/>
            </w:tcMar>
            <w:shd w:fill="F3F6F8"/>
          </w:tcPr>
          <w:p>
            <w:pPr>
              <w:spacing w:after="0"/>
            </w:pPr>
            <w:r>
              <w:rPr>
                <w:sz w:val="14"/>
              </w:rPr>
              <w:t>Skeleton_Burnt_Archer</w:t>
            </w:r>
          </w:p>
        </w:tc>
        <w:tc>
          <w:tcPr>
            <w:tcW w:type="dxa" w:w="1944"/>
            <w:vAlign w:val="top"/>
            <w:tcMar>
              <w:top w:w="45" w:type="dxa"/>
              <w:start w:w="55" w:type="dxa"/>
              <w:bottom w:w="45" w:type="dxa"/>
              <w:end w:w="55" w:type="dxa"/>
            </w:tcMar>
            <w:shd w:fill="F3F6F8"/>
          </w:tcPr>
          <w:p>
            <w:pPr>
              <w:spacing w:after="0"/>
            </w:pPr>
            <w:r>
              <w:rPr>
                <w:sz w:val="14"/>
              </w:rPr>
              <w:t>Combat role</w:t>
            </w:r>
          </w:p>
        </w:tc>
        <w:tc>
          <w:tcPr>
            <w:tcW w:type="dxa" w:w="2880"/>
            <w:vAlign w:val="top"/>
            <w:tcMar>
              <w:top w:w="45" w:type="dxa"/>
              <w:start w:w="55" w:type="dxa"/>
              <w:bottom w:w="45" w:type="dxa"/>
              <w:end w:w="55" w:type="dxa"/>
            </w:tcMar>
            <w:shd w:fill="F3F6F8"/>
          </w:tcPr>
          <w:p>
            <w:pPr>
              <w:spacing w:after="0"/>
            </w:pPr>
            <w:r>
              <w:rPr>
                <w:sz w:val="14"/>
              </w:rPr>
              <w:t>Z4 Devastated Lands / Underground Jungle</w:t>
            </w:r>
          </w:p>
        </w:tc>
        <w:tc>
          <w:tcPr>
            <w:tcW w:type="dxa" w:w="3240"/>
            <w:vAlign w:val="top"/>
            <w:tcMar>
              <w:top w:w="45" w:type="dxa"/>
              <w:start w:w="55" w:type="dxa"/>
              <w:bottom w:w="45" w:type="dxa"/>
              <w:end w:w="55" w:type="dxa"/>
            </w:tcMar>
            <w:shd w:fill="F3F6F8"/>
          </w:tcPr>
          <w:p>
            <w:pPr>
              <w:spacing w:after="0"/>
            </w:pPr>
            <w:r>
              <w:rPr>
                <w:sz w:val="14"/>
              </w:rPr>
              <w:t>Critical Trigger</w:t>
            </w:r>
          </w:p>
        </w:tc>
        <w:tc>
          <w:tcPr>
            <w:tcW w:type="dxa" w:w="2736"/>
            <w:vAlign w:val="top"/>
            <w:tcMar>
              <w:top w:w="45" w:type="dxa"/>
              <w:start w:w="55" w:type="dxa"/>
              <w:bottom w:w="45" w:type="dxa"/>
              <w:end w:w="55" w:type="dxa"/>
            </w:tcMar>
            <w:shd w:fill="F3F6F8"/>
          </w:tcPr>
          <w:p>
            <w:pPr>
              <w:spacing w:after="0"/>
            </w:pPr>
            <w:r>
              <w:rPr>
                <w:sz w:val="14"/>
              </w:rPr>
              <w:t>Passive / Common · 15%</w:t>
            </w:r>
          </w:p>
        </w:tc>
      </w:tr>
      <w:tr>
        <w:trPr>
          <w:cantSplit/>
        </w:trPr>
        <w:tc>
          <w:tcPr>
            <w:tcW w:type="dxa" w:w="3528"/>
            <w:vAlign w:val="top"/>
            <w:tcMar>
              <w:top w:w="45" w:type="dxa"/>
              <w:start w:w="55" w:type="dxa"/>
              <w:bottom w:w="45" w:type="dxa"/>
              <w:end w:w="55" w:type="dxa"/>
            </w:tcMar>
          </w:tcPr>
          <w:p>
            <w:pPr>
              <w:spacing w:after="0"/>
            </w:pPr>
            <w:r>
              <w:rPr>
                <w:sz w:val="14"/>
              </w:rPr>
              <w:t>Skeleton_Burnt_Gunner</w:t>
            </w:r>
          </w:p>
        </w:tc>
        <w:tc>
          <w:tcPr>
            <w:tcW w:type="dxa" w:w="1944"/>
            <w:vAlign w:val="top"/>
            <w:tcMar>
              <w:top w:w="45" w:type="dxa"/>
              <w:start w:w="55" w:type="dxa"/>
              <w:bottom w:w="45" w:type="dxa"/>
              <w:end w:w="55" w:type="dxa"/>
            </w:tcMar>
          </w:tcPr>
          <w:p>
            <w:pPr>
              <w:spacing w:after="0"/>
            </w:pPr>
            <w:r>
              <w:rPr>
                <w:sz w:val="14"/>
              </w:rPr>
              <w:t>Combat role</w:t>
            </w:r>
          </w:p>
        </w:tc>
        <w:tc>
          <w:tcPr>
            <w:tcW w:type="dxa" w:w="2880"/>
            <w:vAlign w:val="top"/>
            <w:tcMar>
              <w:top w:w="45" w:type="dxa"/>
              <w:start w:w="55" w:type="dxa"/>
              <w:bottom w:w="45" w:type="dxa"/>
              <w:end w:w="55" w:type="dxa"/>
            </w:tcMar>
          </w:tcPr>
          <w:p>
            <w:pPr>
              <w:spacing w:after="0"/>
            </w:pPr>
            <w:r>
              <w:rPr>
                <w:sz w:val="14"/>
              </w:rPr>
              <w:t>Z4 Devastated Lands / Underground Jungle</w:t>
            </w:r>
          </w:p>
        </w:tc>
        <w:tc>
          <w:tcPr>
            <w:tcW w:type="dxa" w:w="3240"/>
            <w:vAlign w:val="top"/>
            <w:tcMar>
              <w:top w:w="45" w:type="dxa"/>
              <w:start w:w="55" w:type="dxa"/>
              <w:bottom w:w="45" w:type="dxa"/>
              <w:end w:w="55" w:type="dxa"/>
            </w:tcMar>
          </w:tcPr>
          <w:p>
            <w:pPr>
              <w:spacing w:after="0"/>
            </w:pPr>
            <w:r>
              <w:rPr>
                <w:sz w:val="14"/>
              </w:rPr>
              <w:t>Shrapnel</w:t>
            </w:r>
          </w:p>
        </w:tc>
        <w:tc>
          <w:tcPr>
            <w:tcW w:type="dxa" w:w="2736"/>
            <w:vAlign w:val="top"/>
            <w:tcMar>
              <w:top w:w="45" w:type="dxa"/>
              <w:start w:w="55" w:type="dxa"/>
              <w:bottom w:w="45" w:type="dxa"/>
              <w:end w:w="55" w:type="dxa"/>
            </w:tcMar>
          </w:tcPr>
          <w:p>
            <w:pPr>
              <w:spacing w:after="0"/>
            </w:pPr>
            <w:r>
              <w:rPr>
                <w:sz w:val="14"/>
              </w:rPr>
              <w:t>Passive / Common · 15%</w:t>
            </w:r>
          </w:p>
        </w:tc>
      </w:tr>
      <w:tr>
        <w:trPr>
          <w:cantSplit/>
        </w:trPr>
        <w:tc>
          <w:tcPr>
            <w:tcW w:type="dxa" w:w="3528"/>
            <w:vAlign w:val="top"/>
            <w:tcMar>
              <w:top w:w="45" w:type="dxa"/>
              <w:start w:w="55" w:type="dxa"/>
              <w:bottom w:w="45" w:type="dxa"/>
              <w:end w:w="55" w:type="dxa"/>
            </w:tcMar>
            <w:shd w:fill="F3F6F8"/>
          </w:tcPr>
          <w:p>
            <w:pPr>
              <w:spacing w:after="0"/>
            </w:pPr>
            <w:r>
              <w:rPr>
                <w:sz w:val="14"/>
              </w:rPr>
              <w:t>Skeleton_Burnt_Knight</w:t>
            </w:r>
          </w:p>
        </w:tc>
        <w:tc>
          <w:tcPr>
            <w:tcW w:type="dxa" w:w="1944"/>
            <w:vAlign w:val="top"/>
            <w:tcMar>
              <w:top w:w="45" w:type="dxa"/>
              <w:start w:w="55" w:type="dxa"/>
              <w:bottom w:w="45" w:type="dxa"/>
              <w:end w:w="55" w:type="dxa"/>
            </w:tcMar>
            <w:shd w:fill="F3F6F8"/>
          </w:tcPr>
          <w:p>
            <w:pPr>
              <w:spacing w:after="0"/>
            </w:pPr>
            <w:r>
              <w:rPr>
                <w:sz w:val="14"/>
              </w:rPr>
              <w:t>Combat role</w:t>
            </w:r>
          </w:p>
        </w:tc>
        <w:tc>
          <w:tcPr>
            <w:tcW w:type="dxa" w:w="2880"/>
            <w:vAlign w:val="top"/>
            <w:tcMar>
              <w:top w:w="45" w:type="dxa"/>
              <w:start w:w="55" w:type="dxa"/>
              <w:bottom w:w="45" w:type="dxa"/>
              <w:end w:w="55" w:type="dxa"/>
            </w:tcMar>
            <w:shd w:fill="F3F6F8"/>
          </w:tcPr>
          <w:p>
            <w:pPr>
              <w:spacing w:after="0"/>
            </w:pPr>
            <w:r>
              <w:rPr>
                <w:sz w:val="14"/>
              </w:rPr>
              <w:t>Z4 Devastated Lands / Underground Jungle</w:t>
            </w:r>
          </w:p>
        </w:tc>
        <w:tc>
          <w:tcPr>
            <w:tcW w:type="dxa" w:w="3240"/>
            <w:vAlign w:val="top"/>
            <w:tcMar>
              <w:top w:w="45" w:type="dxa"/>
              <w:start w:w="55" w:type="dxa"/>
              <w:bottom w:w="45" w:type="dxa"/>
              <w:end w:w="55" w:type="dxa"/>
            </w:tcMar>
            <w:shd w:fill="F3F6F8"/>
          </w:tcPr>
          <w:p>
            <w:pPr>
              <w:spacing w:after="0"/>
            </w:pPr>
            <w:r>
              <w:rPr>
                <w:sz w:val="14"/>
              </w:rPr>
              <w:t>Execution Strike</w:t>
            </w:r>
          </w:p>
        </w:tc>
        <w:tc>
          <w:tcPr>
            <w:tcW w:type="dxa" w:w="2736"/>
            <w:vAlign w:val="top"/>
            <w:tcMar>
              <w:top w:w="45" w:type="dxa"/>
              <w:start w:w="55" w:type="dxa"/>
              <w:bottom w:w="45" w:type="dxa"/>
              <w:end w:w="55" w:type="dxa"/>
            </w:tcMar>
            <w:shd w:fill="F3F6F8"/>
          </w:tcPr>
          <w:p>
            <w:pPr>
              <w:spacing w:after="0"/>
            </w:pPr>
            <w:r>
              <w:rPr>
                <w:sz w:val="14"/>
              </w:rPr>
              <w:t>Skill / Common · 15%</w:t>
            </w:r>
          </w:p>
        </w:tc>
      </w:tr>
      <w:tr>
        <w:trPr>
          <w:cantSplit/>
        </w:trPr>
        <w:tc>
          <w:tcPr>
            <w:tcW w:type="dxa" w:w="3528"/>
            <w:vAlign w:val="top"/>
            <w:tcMar>
              <w:top w:w="45" w:type="dxa"/>
              <w:start w:w="55" w:type="dxa"/>
              <w:bottom w:w="45" w:type="dxa"/>
              <w:end w:w="55" w:type="dxa"/>
            </w:tcMar>
          </w:tcPr>
          <w:p>
            <w:pPr>
              <w:spacing w:after="0"/>
            </w:pPr>
            <w:r>
              <w:rPr>
                <w:sz w:val="14"/>
              </w:rPr>
              <w:t>Skeleton_Burnt_Lancer</w:t>
            </w:r>
          </w:p>
        </w:tc>
        <w:tc>
          <w:tcPr>
            <w:tcW w:type="dxa" w:w="1944"/>
            <w:vAlign w:val="top"/>
            <w:tcMar>
              <w:top w:w="45" w:type="dxa"/>
              <w:start w:w="55" w:type="dxa"/>
              <w:bottom w:w="45" w:type="dxa"/>
              <w:end w:w="55" w:type="dxa"/>
            </w:tcMar>
          </w:tcPr>
          <w:p>
            <w:pPr>
              <w:spacing w:after="0"/>
            </w:pPr>
            <w:r>
              <w:rPr>
                <w:sz w:val="14"/>
              </w:rPr>
              <w:t>Combat role</w:t>
            </w:r>
          </w:p>
        </w:tc>
        <w:tc>
          <w:tcPr>
            <w:tcW w:type="dxa" w:w="2880"/>
            <w:vAlign w:val="top"/>
            <w:tcMar>
              <w:top w:w="45" w:type="dxa"/>
              <w:start w:w="55" w:type="dxa"/>
              <w:bottom w:w="45" w:type="dxa"/>
              <w:end w:w="55" w:type="dxa"/>
            </w:tcMar>
          </w:tcPr>
          <w:p>
            <w:pPr>
              <w:spacing w:after="0"/>
            </w:pPr>
            <w:r>
              <w:rPr>
                <w:sz w:val="14"/>
              </w:rPr>
              <w:t>Z4 Devastated Lands / Underground Jungle</w:t>
            </w:r>
          </w:p>
        </w:tc>
        <w:tc>
          <w:tcPr>
            <w:tcW w:type="dxa" w:w="3240"/>
            <w:vAlign w:val="top"/>
            <w:tcMar>
              <w:top w:w="45" w:type="dxa"/>
              <w:start w:w="55" w:type="dxa"/>
              <w:bottom w:w="45" w:type="dxa"/>
              <w:end w:w="55" w:type="dxa"/>
            </w:tcMar>
          </w:tcPr>
          <w:p>
            <w:pPr>
              <w:spacing w:after="0"/>
            </w:pPr>
            <w:r>
              <w:rPr>
                <w:sz w:val="14"/>
              </w:rPr>
              <w:t>Hemorrhage</w:t>
            </w:r>
          </w:p>
        </w:tc>
        <w:tc>
          <w:tcPr>
            <w:tcW w:type="dxa" w:w="2736"/>
            <w:vAlign w:val="top"/>
            <w:tcMar>
              <w:top w:w="45" w:type="dxa"/>
              <w:start w:w="55" w:type="dxa"/>
              <w:bottom w:w="45" w:type="dxa"/>
              <w:end w:w="55" w:type="dxa"/>
            </w:tcMar>
          </w:tcPr>
          <w:p>
            <w:pPr>
              <w:spacing w:after="0"/>
            </w:pPr>
            <w:r>
              <w:rPr>
                <w:sz w:val="14"/>
              </w:rPr>
              <w:t>Passive / Common · 15%</w:t>
            </w:r>
          </w:p>
        </w:tc>
      </w:tr>
      <w:tr>
        <w:trPr>
          <w:cantSplit/>
        </w:trPr>
        <w:tc>
          <w:tcPr>
            <w:tcW w:type="dxa" w:w="3528"/>
            <w:vAlign w:val="top"/>
            <w:tcMar>
              <w:top w:w="45" w:type="dxa"/>
              <w:start w:w="55" w:type="dxa"/>
              <w:bottom w:w="45" w:type="dxa"/>
              <w:end w:w="55" w:type="dxa"/>
            </w:tcMar>
            <w:shd w:fill="F3F6F8"/>
          </w:tcPr>
          <w:p>
            <w:pPr>
              <w:spacing w:after="0"/>
            </w:pPr>
            <w:r>
              <w:rPr>
                <w:sz w:val="14"/>
              </w:rPr>
              <w:t>Skeleton_Burnt_Praetorian</w:t>
            </w:r>
          </w:p>
        </w:tc>
        <w:tc>
          <w:tcPr>
            <w:tcW w:type="dxa" w:w="1944"/>
            <w:vAlign w:val="top"/>
            <w:tcMar>
              <w:top w:w="45" w:type="dxa"/>
              <w:start w:w="55" w:type="dxa"/>
              <w:bottom w:w="45" w:type="dxa"/>
              <w:end w:w="55" w:type="dxa"/>
            </w:tcMar>
            <w:shd w:fill="F3F6F8"/>
          </w:tcPr>
          <w:p>
            <w:pPr>
              <w:spacing w:after="0"/>
            </w:pPr>
            <w:r>
              <w:rPr>
                <w:sz w:val="14"/>
              </w:rPr>
              <w:t>Combat role</w:t>
            </w:r>
          </w:p>
        </w:tc>
        <w:tc>
          <w:tcPr>
            <w:tcW w:type="dxa" w:w="2880"/>
            <w:vAlign w:val="top"/>
            <w:tcMar>
              <w:top w:w="45" w:type="dxa"/>
              <w:start w:w="55" w:type="dxa"/>
              <w:bottom w:w="45" w:type="dxa"/>
              <w:end w:w="55" w:type="dxa"/>
            </w:tcMar>
            <w:shd w:fill="F3F6F8"/>
          </w:tcPr>
          <w:p>
            <w:pPr>
              <w:spacing w:after="0"/>
            </w:pPr>
            <w:r>
              <w:rPr>
                <w:sz w:val="14"/>
              </w:rPr>
              <w:t>Z4 Devastated Lands / Underground Jungle</w:t>
            </w:r>
          </w:p>
        </w:tc>
        <w:tc>
          <w:tcPr>
            <w:tcW w:type="dxa" w:w="3240"/>
            <w:vAlign w:val="top"/>
            <w:tcMar>
              <w:top w:w="45" w:type="dxa"/>
              <w:start w:w="55" w:type="dxa"/>
              <w:bottom w:w="45" w:type="dxa"/>
              <w:end w:w="55" w:type="dxa"/>
            </w:tcMar>
            <w:shd w:fill="FFF2CC"/>
          </w:tcPr>
          <w:p>
            <w:pPr>
              <w:spacing w:after="0"/>
            </w:pPr>
            <w:r>
              <w:rPr>
                <w:sz w:val="14"/>
              </w:rPr>
              <w:t>Blessing of Protection</w:t>
            </w:r>
          </w:p>
        </w:tc>
        <w:tc>
          <w:tcPr>
            <w:tcW w:type="dxa" w:w="2736"/>
            <w:vAlign w:val="top"/>
            <w:tcMar>
              <w:top w:w="45" w:type="dxa"/>
              <w:start w:w="55" w:type="dxa"/>
              <w:bottom w:w="45" w:type="dxa"/>
              <w:end w:w="55" w:type="dxa"/>
            </w:tcMar>
            <w:shd w:fill="F3F6F8"/>
          </w:tcPr>
          <w:p>
            <w:pPr>
              <w:spacing w:after="0"/>
            </w:pPr>
            <w:r>
              <w:rPr>
                <w:sz w:val="14"/>
              </w:rPr>
              <w:t>Skill / Rare · 5%</w:t>
            </w:r>
          </w:p>
        </w:tc>
      </w:tr>
      <w:tr>
        <w:trPr>
          <w:cantSplit/>
        </w:trPr>
        <w:tc>
          <w:tcPr>
            <w:tcW w:type="dxa" w:w="3528"/>
            <w:vAlign w:val="top"/>
            <w:tcMar>
              <w:top w:w="45" w:type="dxa"/>
              <w:start w:w="55" w:type="dxa"/>
              <w:bottom w:w="45" w:type="dxa"/>
              <w:end w:w="55" w:type="dxa"/>
            </w:tcMar>
          </w:tcPr>
          <w:p>
            <w:pPr>
              <w:spacing w:after="0"/>
            </w:pPr>
            <w:r>
              <w:rPr>
                <w:sz w:val="14"/>
              </w:rPr>
              <w:t>Skeleton_Burnt_Soldier</w:t>
            </w:r>
          </w:p>
        </w:tc>
        <w:tc>
          <w:tcPr>
            <w:tcW w:type="dxa" w:w="1944"/>
            <w:vAlign w:val="top"/>
            <w:tcMar>
              <w:top w:w="45" w:type="dxa"/>
              <w:start w:w="55" w:type="dxa"/>
              <w:bottom w:w="45" w:type="dxa"/>
              <w:end w:w="55" w:type="dxa"/>
            </w:tcMar>
          </w:tcPr>
          <w:p>
            <w:pPr>
              <w:spacing w:after="0"/>
            </w:pPr>
            <w:r>
              <w:rPr>
                <w:sz w:val="14"/>
              </w:rPr>
              <w:t>Combat role</w:t>
            </w:r>
          </w:p>
        </w:tc>
        <w:tc>
          <w:tcPr>
            <w:tcW w:type="dxa" w:w="2880"/>
            <w:vAlign w:val="top"/>
            <w:tcMar>
              <w:top w:w="45" w:type="dxa"/>
              <w:start w:w="55" w:type="dxa"/>
              <w:bottom w:w="45" w:type="dxa"/>
              <w:end w:w="55" w:type="dxa"/>
            </w:tcMar>
          </w:tcPr>
          <w:p>
            <w:pPr>
              <w:spacing w:after="0"/>
            </w:pPr>
            <w:r>
              <w:rPr>
                <w:sz w:val="14"/>
              </w:rPr>
              <w:t>Z4 Devastated Lands / Underground Jungle</w:t>
            </w:r>
          </w:p>
        </w:tc>
        <w:tc>
          <w:tcPr>
            <w:tcW w:type="dxa" w:w="3240"/>
            <w:vAlign w:val="top"/>
            <w:tcMar>
              <w:top w:w="45" w:type="dxa"/>
              <w:start w:w="55" w:type="dxa"/>
              <w:bottom w:w="45" w:type="dxa"/>
              <w:end w:w="55" w:type="dxa"/>
            </w:tcMar>
          </w:tcPr>
          <w:p>
            <w:pPr>
              <w:spacing w:after="0"/>
            </w:pPr>
            <w:r>
              <w:rPr>
                <w:sz w:val="14"/>
              </w:rPr>
              <w:t>Kill Trigger</w:t>
            </w:r>
          </w:p>
        </w:tc>
        <w:tc>
          <w:tcPr>
            <w:tcW w:type="dxa" w:w="2736"/>
            <w:vAlign w:val="top"/>
            <w:tcMar>
              <w:top w:w="45" w:type="dxa"/>
              <w:start w:w="55" w:type="dxa"/>
              <w:bottom w:w="45" w:type="dxa"/>
              <w:end w:w="55" w:type="dxa"/>
            </w:tcMar>
          </w:tcPr>
          <w:p>
            <w:pPr>
              <w:spacing w:after="0"/>
            </w:pPr>
            <w:r>
              <w:rPr>
                <w:sz w:val="14"/>
              </w:rPr>
              <w:t>Passive / Common · 15%</w:t>
            </w:r>
          </w:p>
        </w:tc>
      </w:tr>
      <w:tr>
        <w:trPr>
          <w:cantSplit/>
        </w:trPr>
        <w:tc>
          <w:tcPr>
            <w:tcW w:type="dxa" w:w="3528"/>
            <w:vAlign w:val="top"/>
            <w:tcMar>
              <w:top w:w="45" w:type="dxa"/>
              <w:start w:w="55" w:type="dxa"/>
              <w:bottom w:w="45" w:type="dxa"/>
              <w:end w:w="55" w:type="dxa"/>
            </w:tcMar>
            <w:shd w:fill="F3F6F8"/>
          </w:tcPr>
          <w:p>
            <w:pPr>
              <w:spacing w:after="0"/>
            </w:pPr>
            <w:r>
              <w:rPr>
                <w:sz w:val="14"/>
              </w:rPr>
              <w:t>Skeleton_Burnt_Wizard</w:t>
            </w:r>
          </w:p>
        </w:tc>
        <w:tc>
          <w:tcPr>
            <w:tcW w:type="dxa" w:w="1944"/>
            <w:vAlign w:val="top"/>
            <w:tcMar>
              <w:top w:w="45" w:type="dxa"/>
              <w:start w:w="55" w:type="dxa"/>
              <w:bottom w:w="45" w:type="dxa"/>
              <w:end w:w="55" w:type="dxa"/>
            </w:tcMar>
            <w:shd w:fill="F3F6F8"/>
          </w:tcPr>
          <w:p>
            <w:pPr>
              <w:spacing w:after="0"/>
            </w:pPr>
            <w:r>
              <w:rPr>
                <w:sz w:val="14"/>
              </w:rPr>
              <w:t>Combat role</w:t>
            </w:r>
          </w:p>
        </w:tc>
        <w:tc>
          <w:tcPr>
            <w:tcW w:type="dxa" w:w="2880"/>
            <w:vAlign w:val="top"/>
            <w:tcMar>
              <w:top w:w="45" w:type="dxa"/>
              <w:start w:w="55" w:type="dxa"/>
              <w:bottom w:w="45" w:type="dxa"/>
              <w:end w:w="55" w:type="dxa"/>
            </w:tcMar>
            <w:shd w:fill="F3F6F8"/>
          </w:tcPr>
          <w:p>
            <w:pPr>
              <w:spacing w:after="0"/>
            </w:pPr>
            <w:r>
              <w:rPr>
                <w:sz w:val="14"/>
              </w:rPr>
              <w:t>Z4 Devastated Lands / Underground Jungle</w:t>
            </w:r>
          </w:p>
        </w:tc>
        <w:tc>
          <w:tcPr>
            <w:tcW w:type="dxa" w:w="3240"/>
            <w:vAlign w:val="top"/>
            <w:tcMar>
              <w:top w:w="45" w:type="dxa"/>
              <w:start w:w="55" w:type="dxa"/>
              <w:bottom w:w="45" w:type="dxa"/>
              <w:end w:w="55" w:type="dxa"/>
            </w:tcMar>
            <w:shd w:fill="F3F6F8"/>
          </w:tcPr>
          <w:p>
            <w:pPr>
              <w:spacing w:after="0"/>
            </w:pPr>
            <w:r>
              <w:rPr>
                <w:sz w:val="14"/>
              </w:rPr>
              <w:t>Fireball</w:t>
            </w:r>
          </w:p>
        </w:tc>
        <w:tc>
          <w:tcPr>
            <w:tcW w:type="dxa" w:w="2736"/>
            <w:vAlign w:val="top"/>
            <w:tcMar>
              <w:top w:w="45" w:type="dxa"/>
              <w:start w:w="55" w:type="dxa"/>
              <w:bottom w:w="45" w:type="dxa"/>
              <w:end w:w="55" w:type="dxa"/>
            </w:tcMar>
            <w:shd w:fill="F3F6F8"/>
          </w:tcPr>
          <w:p>
            <w:pPr>
              <w:spacing w:after="0"/>
            </w:pPr>
            <w:r>
              <w:rPr>
                <w:sz w:val="14"/>
              </w:rPr>
              <w:t>Skill / Rare · 5%</w:t>
            </w:r>
          </w:p>
        </w:tc>
      </w:tr>
      <w:tr>
        <w:trPr>
          <w:cantSplit/>
        </w:trPr>
        <w:tc>
          <w:tcPr>
            <w:tcW w:type="dxa" w:w="3528"/>
            <w:vAlign w:val="top"/>
            <w:tcMar>
              <w:top w:w="45" w:type="dxa"/>
              <w:start w:w="55" w:type="dxa"/>
              <w:bottom w:w="45" w:type="dxa"/>
              <w:end w:w="55" w:type="dxa"/>
            </w:tcMar>
          </w:tcPr>
          <w:p>
            <w:pPr>
              <w:spacing w:after="0"/>
            </w:pPr>
            <w:r>
              <w:rPr>
                <w:sz w:val="14"/>
              </w:rPr>
              <w:t>Skeleton_Incandescent_Fighter</w:t>
            </w:r>
          </w:p>
        </w:tc>
        <w:tc>
          <w:tcPr>
            <w:tcW w:type="dxa" w:w="1944"/>
            <w:vAlign w:val="top"/>
            <w:tcMar>
              <w:top w:w="45" w:type="dxa"/>
              <w:start w:w="55" w:type="dxa"/>
              <w:bottom w:w="45" w:type="dxa"/>
              <w:end w:w="55" w:type="dxa"/>
            </w:tcMar>
          </w:tcPr>
          <w:p>
            <w:pPr>
              <w:spacing w:after="0"/>
            </w:pPr>
            <w:r>
              <w:rPr>
                <w:sz w:val="14"/>
              </w:rPr>
              <w:t>Combat role</w:t>
            </w:r>
          </w:p>
        </w:tc>
        <w:tc>
          <w:tcPr>
            <w:tcW w:type="dxa" w:w="2880"/>
            <w:vAlign w:val="top"/>
            <w:tcMar>
              <w:top w:w="45" w:type="dxa"/>
              <w:start w:w="55" w:type="dxa"/>
              <w:bottom w:w="45" w:type="dxa"/>
              <w:end w:w="55" w:type="dxa"/>
            </w:tcMar>
          </w:tcPr>
          <w:p>
            <w:pPr>
              <w:spacing w:after="0"/>
            </w:pPr>
            <w:r>
              <w:rPr>
                <w:sz w:val="14"/>
              </w:rPr>
              <w:t>Z4 Devastated Lands / Underground Jungle</w:t>
            </w:r>
          </w:p>
        </w:tc>
        <w:tc>
          <w:tcPr>
            <w:tcW w:type="dxa" w:w="3240"/>
            <w:vAlign w:val="top"/>
            <w:tcMar>
              <w:top w:w="45" w:type="dxa"/>
              <w:start w:w="55" w:type="dxa"/>
              <w:bottom w:w="45" w:type="dxa"/>
              <w:end w:w="55" w:type="dxa"/>
            </w:tcMar>
          </w:tcPr>
          <w:p>
            <w:pPr>
              <w:spacing w:after="0"/>
            </w:pPr>
            <w:r>
              <w:rPr>
                <w:sz w:val="14"/>
              </w:rPr>
              <w:t>Immolate</w:t>
            </w:r>
          </w:p>
        </w:tc>
        <w:tc>
          <w:tcPr>
            <w:tcW w:type="dxa" w:w="2736"/>
            <w:vAlign w:val="top"/>
            <w:tcMar>
              <w:top w:w="45" w:type="dxa"/>
              <w:start w:w="55" w:type="dxa"/>
              <w:bottom w:w="45" w:type="dxa"/>
              <w:end w:w="55" w:type="dxa"/>
            </w:tcMar>
          </w:tcPr>
          <w:p>
            <w:pPr>
              <w:spacing w:after="0"/>
            </w:pPr>
            <w:r>
              <w:rPr>
                <w:sz w:val="14"/>
              </w:rPr>
              <w:t>Skill / Common · 15%</w:t>
            </w:r>
          </w:p>
        </w:tc>
      </w:tr>
      <w:tr>
        <w:trPr>
          <w:cantSplit/>
        </w:trPr>
        <w:tc>
          <w:tcPr>
            <w:tcW w:type="dxa" w:w="3528"/>
            <w:vAlign w:val="top"/>
            <w:tcMar>
              <w:top w:w="45" w:type="dxa"/>
              <w:start w:w="55" w:type="dxa"/>
              <w:bottom w:w="45" w:type="dxa"/>
              <w:end w:w="55" w:type="dxa"/>
            </w:tcMar>
            <w:shd w:fill="F3F6F8"/>
          </w:tcPr>
          <w:p>
            <w:pPr>
              <w:spacing w:after="0"/>
            </w:pPr>
            <w:r>
              <w:rPr>
                <w:sz w:val="14"/>
              </w:rPr>
              <w:t>Skeleton_Incandescent_Footman</w:t>
            </w:r>
          </w:p>
        </w:tc>
        <w:tc>
          <w:tcPr>
            <w:tcW w:type="dxa" w:w="1944"/>
            <w:vAlign w:val="top"/>
            <w:tcMar>
              <w:top w:w="45" w:type="dxa"/>
              <w:start w:w="55" w:type="dxa"/>
              <w:bottom w:w="45" w:type="dxa"/>
              <w:end w:w="55" w:type="dxa"/>
            </w:tcMar>
            <w:shd w:fill="F3F6F8"/>
          </w:tcPr>
          <w:p>
            <w:pPr>
              <w:spacing w:after="0"/>
            </w:pPr>
            <w:r>
              <w:rPr>
                <w:sz w:val="14"/>
              </w:rPr>
              <w:t>Combat role</w:t>
            </w:r>
          </w:p>
        </w:tc>
        <w:tc>
          <w:tcPr>
            <w:tcW w:type="dxa" w:w="2880"/>
            <w:vAlign w:val="top"/>
            <w:tcMar>
              <w:top w:w="45" w:type="dxa"/>
              <w:start w:w="55" w:type="dxa"/>
              <w:bottom w:w="45" w:type="dxa"/>
              <w:end w:w="55" w:type="dxa"/>
            </w:tcMar>
            <w:shd w:fill="F3F6F8"/>
          </w:tcPr>
          <w:p>
            <w:pPr>
              <w:spacing w:after="0"/>
            </w:pPr>
            <w:r>
              <w:rPr>
                <w:sz w:val="14"/>
              </w:rPr>
              <w:t>Z4 Devastated Lands / Underground Jungle</w:t>
            </w:r>
          </w:p>
        </w:tc>
        <w:tc>
          <w:tcPr>
            <w:tcW w:type="dxa" w:w="3240"/>
            <w:vAlign w:val="top"/>
            <w:tcMar>
              <w:top w:w="45" w:type="dxa"/>
              <w:start w:w="55" w:type="dxa"/>
              <w:bottom w:w="45" w:type="dxa"/>
              <w:end w:w="55" w:type="dxa"/>
            </w:tcMar>
            <w:shd w:fill="F3F6F8"/>
          </w:tcPr>
          <w:p>
            <w:pPr>
              <w:spacing w:after="0"/>
            </w:pPr>
            <w:r>
              <w:rPr>
                <w:sz w:val="14"/>
              </w:rPr>
              <w:t>RESERVE_UNASSIGNED</w:t>
            </w:r>
          </w:p>
        </w:tc>
        <w:tc>
          <w:tcPr>
            <w:tcW w:type="dxa" w:w="2736"/>
            <w:vAlign w:val="top"/>
            <w:tcMar>
              <w:top w:w="45" w:type="dxa"/>
              <w:start w:w="55" w:type="dxa"/>
              <w:bottom w:w="45" w:type="dxa"/>
              <w:end w:w="55" w:type="dxa"/>
            </w:tcMar>
            <w:shd w:fill="F3F6F8"/>
          </w:tcPr>
          <w:p>
            <w:pPr>
              <w:spacing w:after="0"/>
            </w:pPr>
            <w:r>
              <w:rPr>
                <w:sz w:val="14"/>
              </w:rPr>
              <w:t>No learn roll</w:t>
            </w:r>
          </w:p>
        </w:tc>
      </w:tr>
      <w:tr>
        <w:trPr>
          <w:cantSplit/>
        </w:trPr>
        <w:tc>
          <w:tcPr>
            <w:tcW w:type="dxa" w:w="3528"/>
            <w:vAlign w:val="top"/>
            <w:tcMar>
              <w:top w:w="45" w:type="dxa"/>
              <w:start w:w="55" w:type="dxa"/>
              <w:bottom w:w="45" w:type="dxa"/>
              <w:end w:w="55" w:type="dxa"/>
            </w:tcMar>
          </w:tcPr>
          <w:p>
            <w:pPr>
              <w:spacing w:after="0"/>
            </w:pPr>
            <w:r>
              <w:rPr>
                <w:sz w:val="14"/>
              </w:rPr>
              <w:t>Skeleton_Incandescent_Mage</w:t>
            </w:r>
          </w:p>
        </w:tc>
        <w:tc>
          <w:tcPr>
            <w:tcW w:type="dxa" w:w="1944"/>
            <w:vAlign w:val="top"/>
            <w:tcMar>
              <w:top w:w="45" w:type="dxa"/>
              <w:start w:w="55" w:type="dxa"/>
              <w:bottom w:w="45" w:type="dxa"/>
              <w:end w:w="55" w:type="dxa"/>
            </w:tcMar>
          </w:tcPr>
          <w:p>
            <w:pPr>
              <w:spacing w:after="0"/>
            </w:pPr>
            <w:r>
              <w:rPr>
                <w:sz w:val="14"/>
              </w:rPr>
              <w:t>Combat role</w:t>
            </w:r>
          </w:p>
        </w:tc>
        <w:tc>
          <w:tcPr>
            <w:tcW w:type="dxa" w:w="2880"/>
            <w:vAlign w:val="top"/>
            <w:tcMar>
              <w:top w:w="45" w:type="dxa"/>
              <w:start w:w="55" w:type="dxa"/>
              <w:bottom w:w="45" w:type="dxa"/>
              <w:end w:w="55" w:type="dxa"/>
            </w:tcMar>
          </w:tcPr>
          <w:p>
            <w:pPr>
              <w:spacing w:after="0"/>
            </w:pPr>
            <w:r>
              <w:rPr>
                <w:sz w:val="14"/>
              </w:rPr>
              <w:t>Z4 Devastated Lands / Underground Jungle</w:t>
            </w:r>
          </w:p>
        </w:tc>
        <w:tc>
          <w:tcPr>
            <w:tcW w:type="dxa" w:w="3240"/>
            <w:vAlign w:val="top"/>
            <w:tcMar>
              <w:top w:w="45" w:type="dxa"/>
              <w:start w:w="55" w:type="dxa"/>
              <w:bottom w:w="45" w:type="dxa"/>
              <w:end w:w="55" w:type="dxa"/>
            </w:tcMar>
          </w:tcPr>
          <w:p>
            <w:pPr>
              <w:spacing w:after="0"/>
            </w:pPr>
            <w:r>
              <w:rPr>
                <w:sz w:val="14"/>
              </w:rPr>
              <w:t>Conjure Flaming Skull</w:t>
            </w:r>
          </w:p>
        </w:tc>
        <w:tc>
          <w:tcPr>
            <w:tcW w:type="dxa" w:w="2736"/>
            <w:vAlign w:val="top"/>
            <w:tcMar>
              <w:top w:w="45" w:type="dxa"/>
              <w:start w:w="55" w:type="dxa"/>
              <w:bottom w:w="45" w:type="dxa"/>
              <w:end w:w="55" w:type="dxa"/>
            </w:tcMar>
          </w:tcPr>
          <w:p>
            <w:pPr>
              <w:spacing w:after="0"/>
            </w:pPr>
            <w:r>
              <w:rPr>
                <w:sz w:val="14"/>
              </w:rPr>
              <w:t>Skill / Common · 15%</w:t>
            </w:r>
          </w:p>
        </w:tc>
      </w:tr>
      <w:tr>
        <w:trPr>
          <w:cantSplit/>
        </w:trPr>
        <w:tc>
          <w:tcPr>
            <w:tcW w:type="dxa" w:w="3528"/>
            <w:vAlign w:val="top"/>
            <w:tcMar>
              <w:top w:w="45" w:type="dxa"/>
              <w:start w:w="55" w:type="dxa"/>
              <w:bottom w:w="45" w:type="dxa"/>
              <w:end w:w="55" w:type="dxa"/>
            </w:tcMar>
            <w:shd w:fill="F3F6F8"/>
          </w:tcPr>
          <w:p>
            <w:pPr>
              <w:spacing w:after="0"/>
            </w:pPr>
            <w:r>
              <w:rPr>
                <w:sz w:val="14"/>
              </w:rPr>
              <w:t>Slug_Magma</w:t>
            </w:r>
          </w:p>
        </w:tc>
        <w:tc>
          <w:tcPr>
            <w:tcW w:type="dxa" w:w="1944"/>
            <w:vAlign w:val="top"/>
            <w:tcMar>
              <w:top w:w="45" w:type="dxa"/>
              <w:start w:w="55" w:type="dxa"/>
              <w:bottom w:w="45" w:type="dxa"/>
              <w:end w:w="55" w:type="dxa"/>
            </w:tcMar>
            <w:shd w:fill="F3F6F8"/>
          </w:tcPr>
          <w:p>
            <w:pPr>
              <w:spacing w:after="0"/>
            </w:pPr>
            <w:r>
              <w:rPr>
                <w:sz w:val="14"/>
              </w:rPr>
              <w:t>Combat role</w:t>
            </w:r>
          </w:p>
        </w:tc>
        <w:tc>
          <w:tcPr>
            <w:tcW w:type="dxa" w:w="2880"/>
            <w:vAlign w:val="top"/>
            <w:tcMar>
              <w:top w:w="45" w:type="dxa"/>
              <w:start w:w="55" w:type="dxa"/>
              <w:bottom w:w="45" w:type="dxa"/>
              <w:end w:w="55" w:type="dxa"/>
            </w:tcMar>
            <w:shd w:fill="F3F6F8"/>
          </w:tcPr>
          <w:p>
            <w:pPr>
              <w:spacing w:after="0"/>
            </w:pPr>
            <w:r>
              <w:rPr>
                <w:sz w:val="14"/>
              </w:rPr>
              <w:t>Z4 Devastated Lands / Underground Jungle</w:t>
            </w:r>
          </w:p>
        </w:tc>
        <w:tc>
          <w:tcPr>
            <w:tcW w:type="dxa" w:w="3240"/>
            <w:vAlign w:val="top"/>
            <w:tcMar>
              <w:top w:w="45" w:type="dxa"/>
              <w:start w:w="55" w:type="dxa"/>
              <w:bottom w:w="45" w:type="dxa"/>
              <w:end w:w="55" w:type="dxa"/>
            </w:tcMar>
            <w:shd w:fill="F3F6F8"/>
          </w:tcPr>
          <w:p>
            <w:pPr>
              <w:spacing w:after="0"/>
            </w:pPr>
            <w:r>
              <w:rPr>
                <w:sz w:val="14"/>
              </w:rPr>
              <w:t>Molten XXXXX</w:t>
            </w:r>
          </w:p>
        </w:tc>
        <w:tc>
          <w:tcPr>
            <w:tcW w:type="dxa" w:w="2736"/>
            <w:vAlign w:val="top"/>
            <w:tcMar>
              <w:top w:w="45" w:type="dxa"/>
              <w:start w:w="55" w:type="dxa"/>
              <w:bottom w:w="45" w:type="dxa"/>
              <w:end w:w="55" w:type="dxa"/>
            </w:tcMar>
            <w:shd w:fill="F3F6F8"/>
          </w:tcPr>
          <w:p>
            <w:pPr>
              <w:spacing w:after="0"/>
            </w:pPr>
            <w:r>
              <w:rPr>
                <w:sz w:val="14"/>
              </w:rPr>
              <w:t>Skill / Common · 15%</w:t>
            </w:r>
          </w:p>
        </w:tc>
      </w:tr>
      <w:tr>
        <w:trPr>
          <w:cantSplit/>
        </w:trPr>
        <w:tc>
          <w:tcPr>
            <w:tcW w:type="dxa" w:w="3528"/>
            <w:vAlign w:val="top"/>
            <w:tcMar>
              <w:top w:w="45" w:type="dxa"/>
              <w:start w:w="55" w:type="dxa"/>
              <w:bottom w:w="45" w:type="dxa"/>
              <w:end w:w="55" w:type="dxa"/>
            </w:tcMar>
          </w:tcPr>
          <w:p>
            <w:pPr>
              <w:spacing w:after="0"/>
            </w:pPr>
            <w:r>
              <w:rPr>
                <w:sz w:val="14"/>
              </w:rPr>
              <w:t>Snapdragon</w:t>
            </w:r>
          </w:p>
        </w:tc>
        <w:tc>
          <w:tcPr>
            <w:tcW w:type="dxa" w:w="1944"/>
            <w:vAlign w:val="top"/>
            <w:tcMar>
              <w:top w:w="45" w:type="dxa"/>
              <w:start w:w="55" w:type="dxa"/>
              <w:bottom w:w="45" w:type="dxa"/>
              <w:end w:w="55" w:type="dxa"/>
            </w:tcMar>
          </w:tcPr>
          <w:p>
            <w:pPr>
              <w:spacing w:after="0"/>
            </w:pPr>
            <w:r>
              <w:rPr>
                <w:sz w:val="14"/>
              </w:rPr>
              <w:t>Combat role</w:t>
            </w:r>
          </w:p>
        </w:tc>
        <w:tc>
          <w:tcPr>
            <w:tcW w:type="dxa" w:w="2880"/>
            <w:vAlign w:val="top"/>
            <w:tcMar>
              <w:top w:w="45" w:type="dxa"/>
              <w:start w:w="55" w:type="dxa"/>
              <w:bottom w:w="45" w:type="dxa"/>
              <w:end w:w="55" w:type="dxa"/>
            </w:tcMar>
          </w:tcPr>
          <w:p>
            <w:pPr>
              <w:spacing w:after="0"/>
            </w:pPr>
            <w:r>
              <w:rPr>
                <w:sz w:val="14"/>
              </w:rPr>
              <w:t>Z4 Devastated Lands / Underground Jungle</w:t>
            </w:r>
          </w:p>
        </w:tc>
        <w:tc>
          <w:tcPr>
            <w:tcW w:type="dxa" w:w="3240"/>
            <w:vAlign w:val="top"/>
            <w:tcMar>
              <w:top w:w="45" w:type="dxa"/>
              <w:start w:w="55" w:type="dxa"/>
              <w:bottom w:w="45" w:type="dxa"/>
              <w:end w:w="55" w:type="dxa"/>
            </w:tcMar>
          </w:tcPr>
          <w:p>
            <w:pPr>
              <w:spacing w:after="0"/>
            </w:pPr>
            <w:r>
              <w:rPr>
                <w:sz w:val="14"/>
              </w:rPr>
              <w:t>Proliferation</w:t>
            </w:r>
          </w:p>
        </w:tc>
        <w:tc>
          <w:tcPr>
            <w:tcW w:type="dxa" w:w="2736"/>
            <w:vAlign w:val="top"/>
            <w:tcMar>
              <w:top w:w="45" w:type="dxa"/>
              <w:start w:w="55" w:type="dxa"/>
              <w:bottom w:w="45" w:type="dxa"/>
              <w:end w:w="55" w:type="dxa"/>
            </w:tcMar>
          </w:tcPr>
          <w:p>
            <w:pPr>
              <w:spacing w:after="0"/>
            </w:pPr>
            <w:r>
              <w:rPr>
                <w:sz w:val="14"/>
              </w:rPr>
              <w:t>Passive / Common · 15%</w:t>
            </w:r>
          </w:p>
        </w:tc>
      </w:tr>
      <w:tr>
        <w:trPr>
          <w:cantSplit/>
        </w:trPr>
        <w:tc>
          <w:tcPr>
            <w:tcW w:type="dxa" w:w="3528"/>
            <w:vAlign w:val="top"/>
            <w:tcMar>
              <w:top w:w="45" w:type="dxa"/>
              <w:start w:w="55" w:type="dxa"/>
              <w:bottom w:w="45" w:type="dxa"/>
              <w:end w:w="55" w:type="dxa"/>
            </w:tcMar>
            <w:shd w:fill="F3F6F8"/>
          </w:tcPr>
          <w:p>
            <w:pPr>
              <w:spacing w:after="0"/>
            </w:pPr>
            <w:r>
              <w:rPr>
                <w:sz w:val="14"/>
              </w:rPr>
              <w:t>Spirit_Ember</w:t>
            </w:r>
          </w:p>
        </w:tc>
        <w:tc>
          <w:tcPr>
            <w:tcW w:type="dxa" w:w="1944"/>
            <w:vAlign w:val="top"/>
            <w:tcMar>
              <w:top w:w="45" w:type="dxa"/>
              <w:start w:w="55" w:type="dxa"/>
              <w:bottom w:w="45" w:type="dxa"/>
              <w:end w:w="55" w:type="dxa"/>
            </w:tcMar>
            <w:shd w:fill="F3F6F8"/>
          </w:tcPr>
          <w:p>
            <w:pPr>
              <w:spacing w:after="0"/>
            </w:pPr>
            <w:r>
              <w:rPr>
                <w:sz w:val="14"/>
              </w:rPr>
              <w:t>Combat role</w:t>
            </w:r>
          </w:p>
        </w:tc>
        <w:tc>
          <w:tcPr>
            <w:tcW w:type="dxa" w:w="2880"/>
            <w:vAlign w:val="top"/>
            <w:tcMar>
              <w:top w:w="45" w:type="dxa"/>
              <w:start w:w="55" w:type="dxa"/>
              <w:bottom w:w="45" w:type="dxa"/>
              <w:end w:w="55" w:type="dxa"/>
            </w:tcMar>
            <w:shd w:fill="F3F6F8"/>
          </w:tcPr>
          <w:p>
            <w:pPr>
              <w:spacing w:after="0"/>
            </w:pPr>
            <w:r>
              <w:rPr>
                <w:sz w:val="14"/>
              </w:rPr>
              <w:t>Z4 Devastated Lands / Underground Jungle</w:t>
            </w:r>
          </w:p>
        </w:tc>
        <w:tc>
          <w:tcPr>
            <w:tcW w:type="dxa" w:w="3240"/>
            <w:vAlign w:val="top"/>
            <w:tcMar>
              <w:top w:w="45" w:type="dxa"/>
              <w:start w:w="55" w:type="dxa"/>
              <w:bottom w:w="45" w:type="dxa"/>
              <w:end w:w="55" w:type="dxa"/>
            </w:tcMar>
            <w:shd w:fill="F3F6F8"/>
          </w:tcPr>
          <w:p>
            <w:pPr>
              <w:spacing w:after="0"/>
            </w:pPr>
            <w:r>
              <w:rPr>
                <w:sz w:val="14"/>
              </w:rPr>
              <w:t>Wall of Fire</w:t>
            </w:r>
          </w:p>
        </w:tc>
        <w:tc>
          <w:tcPr>
            <w:tcW w:type="dxa" w:w="2736"/>
            <w:vAlign w:val="top"/>
            <w:tcMar>
              <w:top w:w="45" w:type="dxa"/>
              <w:start w:w="55" w:type="dxa"/>
              <w:bottom w:w="45" w:type="dxa"/>
              <w:end w:w="55" w:type="dxa"/>
            </w:tcMar>
            <w:shd w:fill="F3F6F8"/>
          </w:tcPr>
          <w:p>
            <w:pPr>
              <w:spacing w:after="0"/>
            </w:pPr>
            <w:r>
              <w:rPr>
                <w:sz w:val="14"/>
              </w:rPr>
              <w:t>Skill / Common · 15%</w:t>
            </w:r>
          </w:p>
        </w:tc>
      </w:tr>
      <w:tr>
        <w:trPr>
          <w:cantSplit/>
        </w:trPr>
        <w:tc>
          <w:tcPr>
            <w:tcW w:type="dxa" w:w="3528"/>
            <w:vAlign w:val="top"/>
            <w:tcMar>
              <w:top w:w="45" w:type="dxa"/>
              <w:start w:w="55" w:type="dxa"/>
              <w:bottom w:w="45" w:type="dxa"/>
              <w:end w:w="55" w:type="dxa"/>
            </w:tcMar>
          </w:tcPr>
          <w:p>
            <w:pPr>
              <w:spacing w:after="0"/>
            </w:pPr>
            <w:r>
              <w:rPr>
                <w:sz w:val="14"/>
              </w:rPr>
              <w:t>Toad_Rhino_Magma</w:t>
            </w:r>
          </w:p>
        </w:tc>
        <w:tc>
          <w:tcPr>
            <w:tcW w:type="dxa" w:w="1944"/>
            <w:vAlign w:val="top"/>
            <w:tcMar>
              <w:top w:w="45" w:type="dxa"/>
              <w:start w:w="55" w:type="dxa"/>
              <w:bottom w:w="45" w:type="dxa"/>
              <w:end w:w="55" w:type="dxa"/>
            </w:tcMar>
          </w:tcPr>
          <w:p>
            <w:pPr>
              <w:spacing w:after="0"/>
            </w:pPr>
            <w:r>
              <w:rPr>
                <w:sz w:val="14"/>
              </w:rPr>
              <w:t>Combat role</w:t>
            </w:r>
          </w:p>
        </w:tc>
        <w:tc>
          <w:tcPr>
            <w:tcW w:type="dxa" w:w="2880"/>
            <w:vAlign w:val="top"/>
            <w:tcMar>
              <w:top w:w="45" w:type="dxa"/>
              <w:start w:w="55" w:type="dxa"/>
              <w:bottom w:w="45" w:type="dxa"/>
              <w:end w:w="55" w:type="dxa"/>
            </w:tcMar>
          </w:tcPr>
          <w:p>
            <w:pPr>
              <w:spacing w:after="0"/>
            </w:pPr>
            <w:r>
              <w:rPr>
                <w:sz w:val="14"/>
              </w:rPr>
              <w:t>Z4 Devastated Lands / Underground Jungle</w:t>
            </w:r>
          </w:p>
        </w:tc>
        <w:tc>
          <w:tcPr>
            <w:tcW w:type="dxa" w:w="3240"/>
            <w:vAlign w:val="top"/>
            <w:tcMar>
              <w:top w:w="45" w:type="dxa"/>
              <w:start w:w="55" w:type="dxa"/>
              <w:bottom w:w="45" w:type="dxa"/>
              <w:end w:w="55" w:type="dxa"/>
            </w:tcMar>
          </w:tcPr>
          <w:p>
            <w:pPr>
              <w:spacing w:after="0"/>
            </w:pPr>
            <w:r>
              <w:rPr>
                <w:sz w:val="14"/>
              </w:rPr>
              <w:t>Lava Font</w:t>
            </w:r>
          </w:p>
        </w:tc>
        <w:tc>
          <w:tcPr>
            <w:tcW w:type="dxa" w:w="2736"/>
            <w:vAlign w:val="top"/>
            <w:tcMar>
              <w:top w:w="45" w:type="dxa"/>
              <w:start w:w="55" w:type="dxa"/>
              <w:bottom w:w="45" w:type="dxa"/>
              <w:end w:w="55" w:type="dxa"/>
            </w:tcMar>
          </w:tcPr>
          <w:p>
            <w:pPr>
              <w:spacing w:after="0"/>
            </w:pPr>
            <w:r>
              <w:rPr>
                <w:sz w:val="14"/>
              </w:rPr>
              <w:t>Skill / Common · 15%</w:t>
            </w:r>
          </w:p>
        </w:tc>
      </w:tr>
      <w:tr>
        <w:trPr>
          <w:cantSplit/>
        </w:trPr>
        <w:tc>
          <w:tcPr>
            <w:tcW w:type="dxa" w:w="3528"/>
            <w:vAlign w:val="top"/>
            <w:tcMar>
              <w:top w:w="45" w:type="dxa"/>
              <w:start w:w="55" w:type="dxa"/>
              <w:bottom w:w="45" w:type="dxa"/>
              <w:end w:w="55" w:type="dxa"/>
            </w:tcMar>
            <w:shd w:fill="F3F6F8"/>
          </w:tcPr>
          <w:p>
            <w:pPr>
              <w:spacing w:after="0"/>
            </w:pPr>
            <w:r>
              <w:rPr>
                <w:sz w:val="14"/>
              </w:rPr>
              <w:t>Zombie_Burnt</w:t>
            </w:r>
          </w:p>
        </w:tc>
        <w:tc>
          <w:tcPr>
            <w:tcW w:type="dxa" w:w="1944"/>
            <w:vAlign w:val="top"/>
            <w:tcMar>
              <w:top w:w="45" w:type="dxa"/>
              <w:start w:w="55" w:type="dxa"/>
              <w:bottom w:w="45" w:type="dxa"/>
              <w:end w:w="55" w:type="dxa"/>
            </w:tcMar>
            <w:shd w:fill="F3F6F8"/>
          </w:tcPr>
          <w:p>
            <w:pPr>
              <w:spacing w:after="0"/>
            </w:pPr>
            <w:r>
              <w:rPr>
                <w:sz w:val="14"/>
              </w:rPr>
              <w:t>Combat role</w:t>
            </w:r>
          </w:p>
        </w:tc>
        <w:tc>
          <w:tcPr>
            <w:tcW w:type="dxa" w:w="2880"/>
            <w:vAlign w:val="top"/>
            <w:tcMar>
              <w:top w:w="45" w:type="dxa"/>
              <w:start w:w="55" w:type="dxa"/>
              <w:bottom w:w="45" w:type="dxa"/>
              <w:end w:w="55" w:type="dxa"/>
            </w:tcMar>
            <w:shd w:fill="F3F6F8"/>
          </w:tcPr>
          <w:p>
            <w:pPr>
              <w:spacing w:after="0"/>
            </w:pPr>
            <w:r>
              <w:rPr>
                <w:sz w:val="14"/>
              </w:rPr>
              <w:t>Z4 Devastated Lands / Underground Jungle</w:t>
            </w:r>
          </w:p>
        </w:tc>
        <w:tc>
          <w:tcPr>
            <w:tcW w:type="dxa" w:w="3240"/>
            <w:vAlign w:val="top"/>
            <w:tcMar>
              <w:top w:w="45" w:type="dxa"/>
              <w:start w:w="55" w:type="dxa"/>
              <w:bottom w:w="45" w:type="dxa"/>
              <w:end w:w="55" w:type="dxa"/>
            </w:tcMar>
            <w:shd w:fill="F3F6F8"/>
          </w:tcPr>
          <w:p>
            <w:pPr>
              <w:spacing w:after="0"/>
            </w:pPr>
            <w:r>
              <w:rPr>
                <w:sz w:val="14"/>
              </w:rPr>
              <w:t>Combustion</w:t>
            </w:r>
          </w:p>
        </w:tc>
        <w:tc>
          <w:tcPr>
            <w:tcW w:type="dxa" w:w="2736"/>
            <w:vAlign w:val="top"/>
            <w:tcMar>
              <w:top w:w="45" w:type="dxa"/>
              <w:start w:w="55" w:type="dxa"/>
              <w:bottom w:w="45" w:type="dxa"/>
              <w:end w:w="55" w:type="dxa"/>
            </w:tcMar>
            <w:shd w:fill="F3F6F8"/>
          </w:tcPr>
          <w:p>
            <w:pPr>
              <w:spacing w:after="0"/>
            </w:pPr>
            <w:r>
              <w:rPr>
                <w:sz w:val="14"/>
              </w:rPr>
              <w:t>Passive / Common · 15%</w:t>
            </w:r>
          </w:p>
        </w:tc>
      </w:tr>
      <w:tr>
        <w:trPr>
          <w:cantSplit/>
        </w:trPr>
        <w:tc>
          <w:tcPr>
            <w:tcW w:type="dxa" w:w="3528"/>
            <w:vAlign w:val="top"/>
            <w:tcMar>
              <w:top w:w="45" w:type="dxa"/>
              <w:start w:w="55" w:type="dxa"/>
              <w:bottom w:w="45" w:type="dxa"/>
              <w:end w:w="55" w:type="dxa"/>
            </w:tcMar>
          </w:tcPr>
          <w:p>
            <w:pPr>
              <w:spacing w:after="0"/>
            </w:pPr>
            <w:r>
              <w:rPr>
                <w:sz w:val="14"/>
              </w:rPr>
              <w:t>Golem_Crystal_Earth</w:t>
            </w:r>
          </w:p>
        </w:tc>
        <w:tc>
          <w:tcPr>
            <w:tcW w:type="dxa" w:w="1944"/>
            <w:vAlign w:val="top"/>
            <w:tcMar>
              <w:top w:w="45" w:type="dxa"/>
              <w:start w:w="55" w:type="dxa"/>
              <w:bottom w:w="45" w:type="dxa"/>
              <w:end w:w="55" w:type="dxa"/>
            </w:tcMar>
          </w:tcPr>
          <w:p>
            <w:pPr>
              <w:spacing w:after="0"/>
            </w:pPr>
            <w:r>
              <w:rPr>
                <w:sz w:val="14"/>
              </w:rPr>
              <w:t>Combat role</w:t>
            </w:r>
          </w:p>
        </w:tc>
        <w:tc>
          <w:tcPr>
            <w:tcW w:type="dxa" w:w="2880"/>
            <w:vAlign w:val="top"/>
            <w:tcMar>
              <w:top w:w="45" w:type="dxa"/>
              <w:start w:w="55" w:type="dxa"/>
              <w:bottom w:w="45" w:type="dxa"/>
              <w:end w:w="55" w:type="dxa"/>
            </w:tcMar>
          </w:tcPr>
          <w:p>
            <w:pPr>
              <w:spacing w:after="0"/>
            </w:pPr>
            <w:r>
              <w:rPr>
                <w:sz w:val="14"/>
              </w:rPr>
              <w:t>Milestone / Z1 target</w:t>
            </w:r>
          </w:p>
        </w:tc>
        <w:tc>
          <w:tcPr>
            <w:tcW w:type="dxa" w:w="3240"/>
            <w:vAlign w:val="top"/>
            <w:tcMar>
              <w:top w:w="45" w:type="dxa"/>
              <w:start w:w="55" w:type="dxa"/>
              <w:bottom w:w="45" w:type="dxa"/>
              <w:end w:w="55" w:type="dxa"/>
            </w:tcMar>
            <w:shd w:fill="FFF2CC"/>
          </w:tcPr>
          <w:p>
            <w:pPr>
              <w:spacing w:after="0"/>
            </w:pPr>
            <w:r>
              <w:rPr>
                <w:sz w:val="14"/>
              </w:rPr>
              <w:t>Earthquake</w:t>
            </w:r>
          </w:p>
        </w:tc>
        <w:tc>
          <w:tcPr>
            <w:tcW w:type="dxa" w:w="2736"/>
            <w:vAlign w:val="top"/>
            <w:tcMar>
              <w:top w:w="45" w:type="dxa"/>
              <w:start w:w="55" w:type="dxa"/>
              <w:bottom w:w="45" w:type="dxa"/>
              <w:end w:w="55" w:type="dxa"/>
            </w:tcMar>
          </w:tcPr>
          <w:p>
            <w:pPr>
              <w:spacing w:after="0"/>
            </w:pPr>
            <w:r>
              <w:rPr>
                <w:sz w:val="14"/>
              </w:rPr>
              <w:t>Skill / Unique · 2%</w:t>
            </w:r>
          </w:p>
        </w:tc>
      </w:tr>
      <w:tr>
        <w:trPr>
          <w:cantSplit/>
        </w:trPr>
        <w:tc>
          <w:tcPr>
            <w:tcW w:type="dxa" w:w="3528"/>
            <w:vAlign w:val="top"/>
            <w:tcMar>
              <w:top w:w="45" w:type="dxa"/>
              <w:start w:w="55" w:type="dxa"/>
              <w:bottom w:w="45" w:type="dxa"/>
              <w:end w:w="55" w:type="dxa"/>
            </w:tcMar>
            <w:shd w:fill="F3F6F8"/>
          </w:tcPr>
          <w:p>
            <w:pPr>
              <w:spacing w:after="0"/>
            </w:pPr>
            <w:r>
              <w:rPr>
                <w:sz w:val="14"/>
              </w:rPr>
              <w:t>Golem_Crystal_Sand</w:t>
            </w:r>
          </w:p>
        </w:tc>
        <w:tc>
          <w:tcPr>
            <w:tcW w:type="dxa" w:w="1944"/>
            <w:vAlign w:val="top"/>
            <w:tcMar>
              <w:top w:w="45" w:type="dxa"/>
              <w:start w:w="55" w:type="dxa"/>
              <w:bottom w:w="45" w:type="dxa"/>
              <w:end w:w="55" w:type="dxa"/>
            </w:tcMar>
            <w:shd w:fill="F3F6F8"/>
          </w:tcPr>
          <w:p>
            <w:pPr>
              <w:spacing w:after="0"/>
            </w:pPr>
            <w:r>
              <w:rPr>
                <w:sz w:val="14"/>
              </w:rPr>
              <w:t>Combat role</w:t>
            </w:r>
          </w:p>
        </w:tc>
        <w:tc>
          <w:tcPr>
            <w:tcW w:type="dxa" w:w="2880"/>
            <w:vAlign w:val="top"/>
            <w:tcMar>
              <w:top w:w="45" w:type="dxa"/>
              <w:start w:w="55" w:type="dxa"/>
              <w:bottom w:w="45" w:type="dxa"/>
              <w:end w:w="55" w:type="dxa"/>
            </w:tcMar>
            <w:shd w:fill="F3F6F8"/>
          </w:tcPr>
          <w:p>
            <w:pPr>
              <w:spacing w:after="0"/>
            </w:pPr>
            <w:r>
              <w:rPr>
                <w:sz w:val="14"/>
              </w:rPr>
              <w:t>Milestone / Z2 target</w:t>
            </w:r>
          </w:p>
        </w:tc>
        <w:tc>
          <w:tcPr>
            <w:tcW w:type="dxa" w:w="3240"/>
            <w:vAlign w:val="top"/>
            <w:tcMar>
              <w:top w:w="45" w:type="dxa"/>
              <w:start w:w="55" w:type="dxa"/>
              <w:bottom w:w="45" w:type="dxa"/>
              <w:end w:w="55" w:type="dxa"/>
            </w:tcMar>
            <w:shd w:fill="FFF2CC"/>
          </w:tcPr>
          <w:p>
            <w:pPr>
              <w:spacing w:after="0"/>
            </w:pPr>
            <w:r>
              <w:rPr>
                <w:sz w:val="14"/>
              </w:rPr>
              <w:t>Sandstorm</w:t>
            </w:r>
          </w:p>
        </w:tc>
        <w:tc>
          <w:tcPr>
            <w:tcW w:type="dxa" w:w="2736"/>
            <w:vAlign w:val="top"/>
            <w:tcMar>
              <w:top w:w="45" w:type="dxa"/>
              <w:start w:w="55" w:type="dxa"/>
              <w:bottom w:w="45" w:type="dxa"/>
              <w:end w:w="55" w:type="dxa"/>
            </w:tcMar>
            <w:shd w:fill="F3F6F8"/>
          </w:tcPr>
          <w:p>
            <w:pPr>
              <w:spacing w:after="0"/>
            </w:pPr>
            <w:r>
              <w:rPr>
                <w:sz w:val="14"/>
              </w:rPr>
              <w:t>Skill / Unique · 2%</w:t>
            </w:r>
          </w:p>
        </w:tc>
      </w:tr>
      <w:tr>
        <w:trPr>
          <w:cantSplit/>
        </w:trPr>
        <w:tc>
          <w:tcPr>
            <w:tcW w:type="dxa" w:w="3528"/>
            <w:vAlign w:val="top"/>
            <w:tcMar>
              <w:top w:w="45" w:type="dxa"/>
              <w:start w:w="55" w:type="dxa"/>
              <w:bottom w:w="45" w:type="dxa"/>
              <w:end w:w="55" w:type="dxa"/>
            </w:tcMar>
          </w:tcPr>
          <w:p>
            <w:pPr>
              <w:spacing w:after="0"/>
            </w:pPr>
            <w:r>
              <w:rPr>
                <w:sz w:val="14"/>
              </w:rPr>
              <w:t>Golem_Crystal_Frost</w:t>
            </w:r>
          </w:p>
        </w:tc>
        <w:tc>
          <w:tcPr>
            <w:tcW w:type="dxa" w:w="1944"/>
            <w:vAlign w:val="top"/>
            <w:tcMar>
              <w:top w:w="45" w:type="dxa"/>
              <w:start w:w="55" w:type="dxa"/>
              <w:bottom w:w="45" w:type="dxa"/>
              <w:end w:w="55" w:type="dxa"/>
            </w:tcMar>
          </w:tcPr>
          <w:p>
            <w:pPr>
              <w:spacing w:after="0"/>
            </w:pPr>
            <w:r>
              <w:rPr>
                <w:sz w:val="14"/>
              </w:rPr>
              <w:t>Combat role</w:t>
            </w:r>
          </w:p>
        </w:tc>
        <w:tc>
          <w:tcPr>
            <w:tcW w:type="dxa" w:w="2880"/>
            <w:vAlign w:val="top"/>
            <w:tcMar>
              <w:top w:w="45" w:type="dxa"/>
              <w:start w:w="55" w:type="dxa"/>
              <w:bottom w:w="45" w:type="dxa"/>
              <w:end w:w="55" w:type="dxa"/>
            </w:tcMar>
          </w:tcPr>
          <w:p>
            <w:pPr>
              <w:spacing w:after="0"/>
            </w:pPr>
            <w:r>
              <w:rPr>
                <w:sz w:val="14"/>
              </w:rPr>
              <w:t>Milestone / Z3 target</w:t>
            </w:r>
          </w:p>
        </w:tc>
        <w:tc>
          <w:tcPr>
            <w:tcW w:type="dxa" w:w="3240"/>
            <w:vAlign w:val="top"/>
            <w:tcMar>
              <w:top w:w="45" w:type="dxa"/>
              <w:start w:w="55" w:type="dxa"/>
              <w:bottom w:w="45" w:type="dxa"/>
              <w:end w:w="55" w:type="dxa"/>
            </w:tcMar>
            <w:shd w:fill="FFF2CC"/>
          </w:tcPr>
          <w:p>
            <w:pPr>
              <w:spacing w:after="0"/>
            </w:pPr>
            <w:r>
              <w:rPr>
                <w:sz w:val="14"/>
              </w:rPr>
              <w:t>Avalanche</w:t>
            </w:r>
          </w:p>
        </w:tc>
        <w:tc>
          <w:tcPr>
            <w:tcW w:type="dxa" w:w="2736"/>
            <w:vAlign w:val="top"/>
            <w:tcMar>
              <w:top w:w="45" w:type="dxa"/>
              <w:start w:w="55" w:type="dxa"/>
              <w:bottom w:w="45" w:type="dxa"/>
              <w:end w:w="55" w:type="dxa"/>
            </w:tcMar>
          </w:tcPr>
          <w:p>
            <w:pPr>
              <w:spacing w:after="0"/>
            </w:pPr>
            <w:r>
              <w:rPr>
                <w:sz w:val="14"/>
              </w:rPr>
              <w:t>Skill / Unique · 2%</w:t>
            </w:r>
          </w:p>
        </w:tc>
      </w:tr>
      <w:tr>
        <w:trPr>
          <w:cantSplit/>
        </w:trPr>
        <w:tc>
          <w:tcPr>
            <w:tcW w:type="dxa" w:w="3528"/>
            <w:vAlign w:val="top"/>
            <w:tcMar>
              <w:top w:w="45" w:type="dxa"/>
              <w:start w:w="55" w:type="dxa"/>
              <w:bottom w:w="45" w:type="dxa"/>
              <w:end w:w="55" w:type="dxa"/>
            </w:tcMar>
            <w:shd w:fill="F3F6F8"/>
          </w:tcPr>
          <w:p>
            <w:pPr>
              <w:spacing w:after="0"/>
            </w:pPr>
            <w:r>
              <w:rPr>
                <w:sz w:val="14"/>
              </w:rPr>
              <w:t>Golem_Crystal_Flame</w:t>
            </w:r>
          </w:p>
        </w:tc>
        <w:tc>
          <w:tcPr>
            <w:tcW w:type="dxa" w:w="1944"/>
            <w:vAlign w:val="top"/>
            <w:tcMar>
              <w:top w:w="45" w:type="dxa"/>
              <w:start w:w="55" w:type="dxa"/>
              <w:bottom w:w="45" w:type="dxa"/>
              <w:end w:w="55" w:type="dxa"/>
            </w:tcMar>
            <w:shd w:fill="F3F6F8"/>
          </w:tcPr>
          <w:p>
            <w:pPr>
              <w:spacing w:after="0"/>
            </w:pPr>
            <w:r>
              <w:rPr>
                <w:sz w:val="14"/>
              </w:rPr>
              <w:t>Combat role</w:t>
            </w:r>
          </w:p>
        </w:tc>
        <w:tc>
          <w:tcPr>
            <w:tcW w:type="dxa" w:w="2880"/>
            <w:vAlign w:val="top"/>
            <w:tcMar>
              <w:top w:w="45" w:type="dxa"/>
              <w:start w:w="55" w:type="dxa"/>
              <w:bottom w:w="45" w:type="dxa"/>
              <w:end w:w="55" w:type="dxa"/>
            </w:tcMar>
            <w:shd w:fill="F3F6F8"/>
          </w:tcPr>
          <w:p>
            <w:pPr>
              <w:spacing w:after="0"/>
            </w:pPr>
            <w:r>
              <w:rPr>
                <w:sz w:val="14"/>
              </w:rPr>
              <w:t>Milestone / Z4 target</w:t>
            </w:r>
          </w:p>
        </w:tc>
        <w:tc>
          <w:tcPr>
            <w:tcW w:type="dxa" w:w="3240"/>
            <w:vAlign w:val="top"/>
            <w:tcMar>
              <w:top w:w="45" w:type="dxa"/>
              <w:start w:w="55" w:type="dxa"/>
              <w:bottom w:w="45" w:type="dxa"/>
              <w:end w:w="55" w:type="dxa"/>
            </w:tcMar>
            <w:shd w:fill="FFF2CC"/>
          </w:tcPr>
          <w:p>
            <w:pPr>
              <w:spacing w:after="0"/>
            </w:pPr>
            <w:r>
              <w:rPr>
                <w:sz w:val="14"/>
              </w:rPr>
              <w:t>Meteor Swarm</w:t>
            </w:r>
          </w:p>
        </w:tc>
        <w:tc>
          <w:tcPr>
            <w:tcW w:type="dxa" w:w="2736"/>
            <w:vAlign w:val="top"/>
            <w:tcMar>
              <w:top w:w="45" w:type="dxa"/>
              <w:start w:w="55" w:type="dxa"/>
              <w:bottom w:w="45" w:type="dxa"/>
              <w:end w:w="55" w:type="dxa"/>
            </w:tcMar>
            <w:shd w:fill="F3F6F8"/>
          </w:tcPr>
          <w:p>
            <w:pPr>
              <w:spacing w:after="0"/>
            </w:pPr>
            <w:r>
              <w:rPr>
                <w:sz w:val="14"/>
              </w:rPr>
              <w:t>Skill / Unique · 2%</w:t>
            </w:r>
          </w:p>
        </w:tc>
      </w:tr>
      <w:tr>
        <w:trPr>
          <w:cantSplit/>
        </w:trPr>
        <w:tc>
          <w:tcPr>
            <w:tcW w:type="dxa" w:w="3528"/>
            <w:vAlign w:val="top"/>
            <w:tcMar>
              <w:top w:w="45" w:type="dxa"/>
              <w:start w:w="55" w:type="dxa"/>
              <w:bottom w:w="45" w:type="dxa"/>
              <w:end w:w="55" w:type="dxa"/>
            </w:tcMar>
          </w:tcPr>
          <w:p>
            <w:pPr>
              <w:spacing w:after="0"/>
            </w:pPr>
            <w:r>
              <w:rPr>
                <w:sz w:val="14"/>
              </w:rPr>
              <w:t>Golem_Crystal_Thunder</w:t>
            </w:r>
          </w:p>
        </w:tc>
        <w:tc>
          <w:tcPr>
            <w:tcW w:type="dxa" w:w="1944"/>
            <w:vAlign w:val="top"/>
            <w:tcMar>
              <w:top w:w="45" w:type="dxa"/>
              <w:start w:w="55" w:type="dxa"/>
              <w:bottom w:w="45" w:type="dxa"/>
              <w:end w:w="55" w:type="dxa"/>
            </w:tcMar>
          </w:tcPr>
          <w:p>
            <w:pPr>
              <w:spacing w:after="0"/>
            </w:pPr>
            <w:r>
              <w:rPr>
                <w:sz w:val="14"/>
              </w:rPr>
              <w:t>Combat role</w:t>
            </w:r>
          </w:p>
        </w:tc>
        <w:tc>
          <w:tcPr>
            <w:tcW w:type="dxa" w:w="2880"/>
            <w:vAlign w:val="top"/>
            <w:tcMar>
              <w:top w:w="45" w:type="dxa"/>
              <w:start w:w="55" w:type="dxa"/>
              <w:bottom w:w="45" w:type="dxa"/>
              <w:end w:w="55" w:type="dxa"/>
            </w:tcMar>
          </w:tcPr>
          <w:p>
            <w:pPr>
              <w:spacing w:after="0"/>
            </w:pPr>
            <w:r>
              <w:rPr>
                <w:sz w:val="14"/>
              </w:rPr>
              <w:t>Milestone / lightning special</w:t>
            </w:r>
          </w:p>
        </w:tc>
        <w:tc>
          <w:tcPr>
            <w:tcW w:type="dxa" w:w="3240"/>
            <w:vAlign w:val="top"/>
            <w:tcMar>
              <w:top w:w="45" w:type="dxa"/>
              <w:start w:w="55" w:type="dxa"/>
              <w:bottom w:w="45" w:type="dxa"/>
              <w:end w:w="55" w:type="dxa"/>
            </w:tcMar>
            <w:shd w:fill="FFF2CC"/>
          </w:tcPr>
          <w:p>
            <w:pPr>
              <w:spacing w:after="0"/>
            </w:pPr>
            <w:r>
              <w:rPr>
                <w:sz w:val="14"/>
              </w:rPr>
              <w:t>Mantle of Thunder</w:t>
            </w:r>
          </w:p>
        </w:tc>
        <w:tc>
          <w:tcPr>
            <w:tcW w:type="dxa" w:w="2736"/>
            <w:vAlign w:val="top"/>
            <w:tcMar>
              <w:top w:w="45" w:type="dxa"/>
              <w:start w:w="55" w:type="dxa"/>
              <w:bottom w:w="45" w:type="dxa"/>
              <w:end w:w="55" w:type="dxa"/>
            </w:tcMar>
          </w:tcPr>
          <w:p>
            <w:pPr>
              <w:spacing w:after="0"/>
            </w:pPr>
            <w:r>
              <w:rPr>
                <w:sz w:val="14"/>
              </w:rPr>
              <w:t>Skill / Unique · 2%</w:t>
            </w:r>
          </w:p>
        </w:tc>
      </w:tr>
      <w:tr>
        <w:trPr>
          <w:cantSplit/>
        </w:trPr>
        <w:tc>
          <w:tcPr>
            <w:tcW w:type="dxa" w:w="3528"/>
            <w:vAlign w:val="top"/>
            <w:tcMar>
              <w:top w:w="45" w:type="dxa"/>
              <w:start w:w="55" w:type="dxa"/>
              <w:bottom w:w="45" w:type="dxa"/>
              <w:end w:w="55" w:type="dxa"/>
            </w:tcMar>
            <w:shd w:fill="F3F6F8"/>
          </w:tcPr>
          <w:p>
            <w:pPr>
              <w:spacing w:after="0"/>
            </w:pPr>
            <w:r>
              <w:rPr>
                <w:sz w:val="14"/>
              </w:rPr>
              <w:t>Spirit_Thunder</w:t>
            </w:r>
          </w:p>
        </w:tc>
        <w:tc>
          <w:tcPr>
            <w:tcW w:type="dxa" w:w="1944"/>
            <w:vAlign w:val="top"/>
            <w:tcMar>
              <w:top w:w="45" w:type="dxa"/>
              <w:start w:w="55" w:type="dxa"/>
              <w:bottom w:w="45" w:type="dxa"/>
              <w:end w:w="55" w:type="dxa"/>
            </w:tcMar>
            <w:shd w:fill="F3F6F8"/>
          </w:tcPr>
          <w:p>
            <w:pPr>
              <w:spacing w:after="0"/>
            </w:pPr>
            <w:r>
              <w:rPr>
                <w:sz w:val="14"/>
              </w:rPr>
              <w:t>Combat role</w:t>
            </w:r>
          </w:p>
        </w:tc>
        <w:tc>
          <w:tcPr>
            <w:tcW w:type="dxa" w:w="2880"/>
            <w:vAlign w:val="top"/>
            <w:tcMar>
              <w:top w:w="45" w:type="dxa"/>
              <w:start w:w="55" w:type="dxa"/>
              <w:bottom w:w="45" w:type="dxa"/>
              <w:end w:w="55" w:type="dxa"/>
            </w:tcMar>
            <w:shd w:fill="F3F6F8"/>
          </w:tcPr>
          <w:p>
            <w:pPr>
              <w:spacing w:after="0"/>
            </w:pPr>
            <w:r>
              <w:rPr>
                <w:sz w:val="14"/>
              </w:rPr>
              <w:t>Milestone / lightning special</w:t>
            </w:r>
          </w:p>
        </w:tc>
        <w:tc>
          <w:tcPr>
            <w:tcW w:type="dxa" w:w="3240"/>
            <w:vAlign w:val="top"/>
            <w:tcMar>
              <w:top w:w="45" w:type="dxa"/>
              <w:start w:w="55" w:type="dxa"/>
              <w:bottom w:w="45" w:type="dxa"/>
              <w:end w:w="55" w:type="dxa"/>
            </w:tcMar>
            <w:shd w:fill="F3F6F8"/>
          </w:tcPr>
          <w:p>
            <w:pPr>
              <w:spacing w:after="0"/>
            </w:pPr>
            <w:r>
              <w:rPr>
                <w:sz w:val="14"/>
              </w:rPr>
              <w:t>Lightning Bolt</w:t>
            </w:r>
          </w:p>
        </w:tc>
        <w:tc>
          <w:tcPr>
            <w:tcW w:type="dxa" w:w="2736"/>
            <w:vAlign w:val="top"/>
            <w:tcMar>
              <w:top w:w="45" w:type="dxa"/>
              <w:start w:w="55" w:type="dxa"/>
              <w:bottom w:w="45" w:type="dxa"/>
              <w:end w:w="55" w:type="dxa"/>
            </w:tcMar>
            <w:shd w:fill="F3F6F8"/>
          </w:tcPr>
          <w:p>
            <w:pPr>
              <w:spacing w:after="0"/>
            </w:pPr>
            <w:r>
              <w:rPr>
                <w:sz w:val="14"/>
              </w:rPr>
              <w:t>Skill / Common · 15%</w:t>
            </w:r>
          </w:p>
        </w:tc>
      </w:tr>
      <w:tr>
        <w:trPr>
          <w:cantSplit/>
        </w:trPr>
        <w:tc>
          <w:tcPr>
            <w:tcW w:type="dxa" w:w="3528"/>
            <w:vAlign w:val="top"/>
            <w:tcMar>
              <w:top w:w="45" w:type="dxa"/>
              <w:start w:w="55" w:type="dxa"/>
              <w:bottom w:w="45" w:type="dxa"/>
              <w:end w:w="55" w:type="dxa"/>
            </w:tcMar>
          </w:tcPr>
          <w:p>
            <w:pPr>
              <w:spacing w:after="0"/>
            </w:pPr>
            <w:r>
              <w:rPr>
                <w:sz w:val="14"/>
              </w:rPr>
              <w:t>Cow_Undead</w:t>
            </w:r>
          </w:p>
        </w:tc>
        <w:tc>
          <w:tcPr>
            <w:tcW w:type="dxa" w:w="1944"/>
            <w:vAlign w:val="top"/>
            <w:tcMar>
              <w:top w:w="45" w:type="dxa"/>
              <w:start w:w="55" w:type="dxa"/>
              <w:bottom w:w="45" w:type="dxa"/>
              <w:end w:w="55" w:type="dxa"/>
            </w:tcMar>
          </w:tcPr>
          <w:p>
            <w:pPr>
              <w:spacing w:after="0"/>
            </w:pPr>
            <w:r>
              <w:rPr>
                <w:sz w:val="14"/>
              </w:rPr>
              <w:t>Combat role</w:t>
            </w:r>
          </w:p>
        </w:tc>
        <w:tc>
          <w:tcPr>
            <w:tcW w:type="dxa" w:w="2880"/>
            <w:vAlign w:val="top"/>
            <w:tcMar>
              <w:top w:w="45" w:type="dxa"/>
              <w:start w:w="55" w:type="dxa"/>
              <w:bottom w:w="45" w:type="dxa"/>
              <w:end w:w="55" w:type="dxa"/>
            </w:tcMar>
          </w:tcPr>
          <w:p>
            <w:pPr>
              <w:spacing w:after="0"/>
            </w:pPr>
            <w:r>
              <w:rPr>
                <w:sz w:val="14"/>
              </w:rPr>
              <w:t>Z2-Z3 undead side content</w:t>
            </w:r>
          </w:p>
        </w:tc>
        <w:tc>
          <w:tcPr>
            <w:tcW w:type="dxa" w:w="3240"/>
            <w:vAlign w:val="top"/>
            <w:tcMar>
              <w:top w:w="45" w:type="dxa"/>
              <w:start w:w="55" w:type="dxa"/>
              <w:bottom w:w="45" w:type="dxa"/>
              <w:end w:w="55" w:type="dxa"/>
            </w:tcMar>
          </w:tcPr>
          <w:p>
            <w:pPr>
              <w:spacing w:after="0"/>
            </w:pPr>
            <w:r>
              <w:rPr>
                <w:sz w:val="14"/>
              </w:rPr>
              <w:t>RESERVE_UNASSIGNED</w:t>
            </w:r>
          </w:p>
        </w:tc>
        <w:tc>
          <w:tcPr>
            <w:tcW w:type="dxa" w:w="2736"/>
            <w:vAlign w:val="top"/>
            <w:tcMar>
              <w:top w:w="45" w:type="dxa"/>
              <w:start w:w="55" w:type="dxa"/>
              <w:bottom w:w="45" w:type="dxa"/>
              <w:end w:w="55" w:type="dxa"/>
            </w:tcMar>
          </w:tcPr>
          <w:p>
            <w:pPr>
              <w:spacing w:after="0"/>
            </w:pPr>
            <w:r>
              <w:rPr>
                <w:sz w:val="14"/>
              </w:rPr>
              <w:t>No learn roll</w:t>
            </w:r>
          </w:p>
        </w:tc>
      </w:tr>
      <w:tr>
        <w:trPr>
          <w:cantSplit/>
        </w:trPr>
        <w:tc>
          <w:tcPr>
            <w:tcW w:type="dxa" w:w="3528"/>
            <w:vAlign w:val="top"/>
            <w:tcMar>
              <w:top w:w="45" w:type="dxa"/>
              <w:start w:w="55" w:type="dxa"/>
              <w:bottom w:w="45" w:type="dxa"/>
              <w:end w:w="55" w:type="dxa"/>
            </w:tcMar>
            <w:shd w:fill="F3F6F8"/>
          </w:tcPr>
          <w:p>
            <w:pPr>
              <w:spacing w:after="0"/>
            </w:pPr>
            <w:r>
              <w:rPr>
                <w:sz w:val="14"/>
              </w:rPr>
              <w:t>Pig_Undead</w:t>
            </w:r>
          </w:p>
        </w:tc>
        <w:tc>
          <w:tcPr>
            <w:tcW w:type="dxa" w:w="1944"/>
            <w:vAlign w:val="top"/>
            <w:tcMar>
              <w:top w:w="45" w:type="dxa"/>
              <w:start w:w="55" w:type="dxa"/>
              <w:bottom w:w="45" w:type="dxa"/>
              <w:end w:w="55" w:type="dxa"/>
            </w:tcMar>
            <w:shd w:fill="F3F6F8"/>
          </w:tcPr>
          <w:p>
            <w:pPr>
              <w:spacing w:after="0"/>
            </w:pPr>
            <w:r>
              <w:rPr>
                <w:sz w:val="14"/>
              </w:rPr>
              <w:t>Combat role</w:t>
            </w:r>
          </w:p>
        </w:tc>
        <w:tc>
          <w:tcPr>
            <w:tcW w:type="dxa" w:w="2880"/>
            <w:vAlign w:val="top"/>
            <w:tcMar>
              <w:top w:w="45" w:type="dxa"/>
              <w:start w:w="55" w:type="dxa"/>
              <w:bottom w:w="45" w:type="dxa"/>
              <w:end w:w="55" w:type="dxa"/>
            </w:tcMar>
            <w:shd w:fill="F3F6F8"/>
          </w:tcPr>
          <w:p>
            <w:pPr>
              <w:spacing w:after="0"/>
            </w:pPr>
            <w:r>
              <w:rPr>
                <w:sz w:val="14"/>
              </w:rPr>
              <w:t>Z2-Z3 undead side content</w:t>
            </w:r>
          </w:p>
        </w:tc>
        <w:tc>
          <w:tcPr>
            <w:tcW w:type="dxa" w:w="3240"/>
            <w:vAlign w:val="top"/>
            <w:tcMar>
              <w:top w:w="45" w:type="dxa"/>
              <w:start w:w="55" w:type="dxa"/>
              <w:bottom w:w="45" w:type="dxa"/>
              <w:end w:w="55" w:type="dxa"/>
            </w:tcMar>
            <w:shd w:fill="F3F6F8"/>
          </w:tcPr>
          <w:p>
            <w:pPr>
              <w:spacing w:after="0"/>
            </w:pPr>
            <w:r>
              <w:rPr>
                <w:sz w:val="14"/>
              </w:rPr>
              <w:t>RESERVE_UNASSIGNED</w:t>
            </w:r>
          </w:p>
        </w:tc>
        <w:tc>
          <w:tcPr>
            <w:tcW w:type="dxa" w:w="2736"/>
            <w:vAlign w:val="top"/>
            <w:tcMar>
              <w:top w:w="45" w:type="dxa"/>
              <w:start w:w="55" w:type="dxa"/>
              <w:bottom w:w="45" w:type="dxa"/>
              <w:end w:w="55" w:type="dxa"/>
            </w:tcMar>
            <w:shd w:fill="F3F6F8"/>
          </w:tcPr>
          <w:p>
            <w:pPr>
              <w:spacing w:after="0"/>
            </w:pPr>
            <w:r>
              <w:rPr>
                <w:sz w:val="14"/>
              </w:rPr>
              <w:t>No learn roll</w:t>
            </w:r>
          </w:p>
        </w:tc>
      </w:tr>
      <w:tr>
        <w:trPr>
          <w:cantSplit/>
        </w:trPr>
        <w:tc>
          <w:tcPr>
            <w:tcW w:type="dxa" w:w="3528"/>
            <w:vAlign w:val="top"/>
            <w:tcMar>
              <w:top w:w="45" w:type="dxa"/>
              <w:start w:w="55" w:type="dxa"/>
              <w:bottom w:w="45" w:type="dxa"/>
              <w:end w:w="55" w:type="dxa"/>
            </w:tcMar>
          </w:tcPr>
          <w:p>
            <w:pPr>
              <w:spacing w:after="0"/>
            </w:pPr>
            <w:r>
              <w:rPr>
                <w:sz w:val="14"/>
              </w:rPr>
              <w:t>Bear_Voidtaken [D1/D2/D3 phases]</w:t>
            </w:r>
          </w:p>
        </w:tc>
        <w:tc>
          <w:tcPr>
            <w:tcW w:type="dxa" w:w="1944"/>
            <w:vAlign w:val="top"/>
            <w:tcMar>
              <w:top w:w="45" w:type="dxa"/>
              <w:start w:w="55" w:type="dxa"/>
              <w:bottom w:w="45" w:type="dxa"/>
              <w:end w:w="55" w:type="dxa"/>
            </w:tcMar>
          </w:tcPr>
          <w:p>
            <w:pPr>
              <w:spacing w:after="0"/>
            </w:pPr>
            <w:r>
              <w:rPr>
                <w:sz w:val="14"/>
              </w:rPr>
              <w:t>Boss phase group</w:t>
            </w:r>
          </w:p>
        </w:tc>
        <w:tc>
          <w:tcPr>
            <w:tcW w:type="dxa" w:w="2880"/>
            <w:vAlign w:val="top"/>
            <w:tcMar>
              <w:top w:w="45" w:type="dxa"/>
              <w:start w:w="55" w:type="dxa"/>
              <w:bottom w:w="45" w:type="dxa"/>
              <w:end w:w="55" w:type="dxa"/>
            </w:tcMar>
          </w:tcPr>
          <w:p>
            <w:pPr>
              <w:spacing w:after="0"/>
            </w:pPr>
            <w:r>
              <w:rPr>
                <w:sz w:val="14"/>
              </w:rPr>
              <w:t>Late special / Void-Undead</w:t>
            </w:r>
          </w:p>
        </w:tc>
        <w:tc>
          <w:tcPr>
            <w:tcW w:type="dxa" w:w="3240"/>
            <w:vAlign w:val="top"/>
            <w:tcMar>
              <w:top w:w="45" w:type="dxa"/>
              <w:start w:w="55" w:type="dxa"/>
              <w:bottom w:w="45" w:type="dxa"/>
              <w:end w:w="55" w:type="dxa"/>
            </w:tcMar>
            <w:shd w:fill="FFF2CC"/>
          </w:tcPr>
          <w:p>
            <w:pPr>
              <w:spacing w:after="0"/>
            </w:pPr>
            <w:r>
              <w:rPr>
                <w:sz w:val="14"/>
              </w:rPr>
              <w:t>Elemental Misfortune</w:t>
            </w:r>
          </w:p>
        </w:tc>
        <w:tc>
          <w:tcPr>
            <w:tcW w:type="dxa" w:w="2736"/>
            <w:vAlign w:val="top"/>
            <w:tcMar>
              <w:top w:w="45" w:type="dxa"/>
              <w:start w:w="55" w:type="dxa"/>
              <w:bottom w:w="45" w:type="dxa"/>
              <w:end w:w="55" w:type="dxa"/>
            </w:tcMar>
          </w:tcPr>
          <w:p>
            <w:pPr>
              <w:spacing w:after="0"/>
            </w:pPr>
            <w:r>
              <w:rPr>
                <w:sz w:val="14"/>
              </w:rPr>
              <w:t>Skill / Unique · 2%</w:t>
            </w:r>
          </w:p>
        </w:tc>
      </w:tr>
      <w:tr>
        <w:trPr>
          <w:cantSplit/>
        </w:trPr>
        <w:tc>
          <w:tcPr>
            <w:tcW w:type="dxa" w:w="3528"/>
            <w:vAlign w:val="top"/>
            <w:tcMar>
              <w:top w:w="45" w:type="dxa"/>
              <w:start w:w="55" w:type="dxa"/>
              <w:bottom w:w="45" w:type="dxa"/>
              <w:end w:w="55" w:type="dxa"/>
            </w:tcMar>
            <w:shd w:fill="F3F6F8"/>
          </w:tcPr>
          <w:p>
            <w:pPr>
              <w:spacing w:after="0"/>
            </w:pPr>
            <w:r>
              <w:rPr>
                <w:sz w:val="14"/>
              </w:rPr>
              <w:t>Crawler_Void</w:t>
            </w:r>
          </w:p>
        </w:tc>
        <w:tc>
          <w:tcPr>
            <w:tcW w:type="dxa" w:w="1944"/>
            <w:vAlign w:val="top"/>
            <w:tcMar>
              <w:top w:w="45" w:type="dxa"/>
              <w:start w:w="55" w:type="dxa"/>
              <w:bottom w:w="45" w:type="dxa"/>
              <w:end w:w="55" w:type="dxa"/>
            </w:tcMar>
            <w:shd w:fill="F3F6F8"/>
          </w:tcPr>
          <w:p>
            <w:pPr>
              <w:spacing w:after="0"/>
            </w:pPr>
            <w:r>
              <w:rPr>
                <w:sz w:val="14"/>
              </w:rPr>
              <w:t>Combat role</w:t>
            </w:r>
          </w:p>
        </w:tc>
        <w:tc>
          <w:tcPr>
            <w:tcW w:type="dxa" w:w="2880"/>
            <w:vAlign w:val="top"/>
            <w:tcMar>
              <w:top w:w="45" w:type="dxa"/>
              <w:start w:w="55" w:type="dxa"/>
              <w:bottom w:w="45" w:type="dxa"/>
              <w:end w:w="55" w:type="dxa"/>
            </w:tcMar>
            <w:shd w:fill="F3F6F8"/>
          </w:tcPr>
          <w:p>
            <w:pPr>
              <w:spacing w:after="0"/>
            </w:pPr>
            <w:r>
              <w:rPr>
                <w:sz w:val="14"/>
              </w:rPr>
              <w:t>Late special / Void-Undead</w:t>
            </w:r>
          </w:p>
        </w:tc>
        <w:tc>
          <w:tcPr>
            <w:tcW w:type="dxa" w:w="3240"/>
            <w:vAlign w:val="top"/>
            <w:tcMar>
              <w:top w:w="45" w:type="dxa"/>
              <w:start w:w="55" w:type="dxa"/>
              <w:bottom w:w="45" w:type="dxa"/>
              <w:end w:w="55" w:type="dxa"/>
            </w:tcMar>
            <w:shd w:fill="F3F6F8"/>
          </w:tcPr>
          <w:p>
            <w:pPr>
              <w:spacing w:after="0"/>
            </w:pPr>
            <w:r>
              <w:rPr>
                <w:sz w:val="14"/>
              </w:rPr>
              <w:t>Summon Void Crawlers</w:t>
            </w:r>
          </w:p>
        </w:tc>
        <w:tc>
          <w:tcPr>
            <w:tcW w:type="dxa" w:w="2736"/>
            <w:vAlign w:val="top"/>
            <w:tcMar>
              <w:top w:w="45" w:type="dxa"/>
              <w:start w:w="55" w:type="dxa"/>
              <w:bottom w:w="45" w:type="dxa"/>
              <w:end w:w="55" w:type="dxa"/>
            </w:tcMar>
            <w:shd w:fill="F3F6F8"/>
          </w:tcPr>
          <w:p>
            <w:pPr>
              <w:spacing w:after="0"/>
            </w:pPr>
            <w:r>
              <w:rPr>
                <w:sz w:val="14"/>
              </w:rPr>
              <w:t>Skill / Rare · 5%</w:t>
            </w:r>
          </w:p>
        </w:tc>
      </w:tr>
      <w:tr>
        <w:trPr>
          <w:cantSplit/>
        </w:trPr>
        <w:tc>
          <w:tcPr>
            <w:tcW w:type="dxa" w:w="3528"/>
            <w:vAlign w:val="top"/>
            <w:tcMar>
              <w:top w:w="45" w:type="dxa"/>
              <w:start w:w="55" w:type="dxa"/>
              <w:bottom w:w="45" w:type="dxa"/>
              <w:end w:w="55" w:type="dxa"/>
            </w:tcMar>
          </w:tcPr>
          <w:p>
            <w:pPr>
              <w:spacing w:after="0"/>
            </w:pPr>
            <w:r>
              <w:rPr>
                <w:sz w:val="14"/>
              </w:rPr>
              <w:t>Eye_Void</w:t>
            </w:r>
          </w:p>
        </w:tc>
        <w:tc>
          <w:tcPr>
            <w:tcW w:type="dxa" w:w="1944"/>
            <w:vAlign w:val="top"/>
            <w:tcMar>
              <w:top w:w="45" w:type="dxa"/>
              <w:start w:w="55" w:type="dxa"/>
              <w:bottom w:w="45" w:type="dxa"/>
              <w:end w:w="55" w:type="dxa"/>
            </w:tcMar>
          </w:tcPr>
          <w:p>
            <w:pPr>
              <w:spacing w:after="0"/>
            </w:pPr>
            <w:r>
              <w:rPr>
                <w:sz w:val="14"/>
              </w:rPr>
              <w:t>Combat role</w:t>
            </w:r>
          </w:p>
        </w:tc>
        <w:tc>
          <w:tcPr>
            <w:tcW w:type="dxa" w:w="2880"/>
            <w:vAlign w:val="top"/>
            <w:tcMar>
              <w:top w:w="45" w:type="dxa"/>
              <w:start w:w="55" w:type="dxa"/>
              <w:bottom w:w="45" w:type="dxa"/>
              <w:end w:w="55" w:type="dxa"/>
            </w:tcMar>
          </w:tcPr>
          <w:p>
            <w:pPr>
              <w:spacing w:after="0"/>
            </w:pPr>
            <w:r>
              <w:rPr>
                <w:sz w:val="14"/>
              </w:rPr>
              <w:t>Late special / Void-Undead</w:t>
            </w:r>
          </w:p>
        </w:tc>
        <w:tc>
          <w:tcPr>
            <w:tcW w:type="dxa" w:w="3240"/>
            <w:vAlign w:val="top"/>
            <w:tcMar>
              <w:top w:w="45" w:type="dxa"/>
              <w:start w:w="55" w:type="dxa"/>
              <w:bottom w:w="45" w:type="dxa"/>
              <w:end w:w="55" w:type="dxa"/>
            </w:tcMar>
          </w:tcPr>
          <w:p>
            <w:pPr>
              <w:spacing w:after="0"/>
            </w:pPr>
            <w:r>
              <w:rPr>
                <w:sz w:val="14"/>
              </w:rPr>
              <w:t>Dominate</w:t>
            </w:r>
          </w:p>
        </w:tc>
        <w:tc>
          <w:tcPr>
            <w:tcW w:type="dxa" w:w="2736"/>
            <w:vAlign w:val="top"/>
            <w:tcMar>
              <w:top w:w="45" w:type="dxa"/>
              <w:start w:w="55" w:type="dxa"/>
              <w:bottom w:w="45" w:type="dxa"/>
              <w:end w:w="55" w:type="dxa"/>
            </w:tcMar>
          </w:tcPr>
          <w:p>
            <w:pPr>
              <w:spacing w:after="0"/>
            </w:pPr>
            <w:r>
              <w:rPr>
                <w:sz w:val="14"/>
              </w:rPr>
              <w:t>Skill / Rare · 5%</w:t>
            </w:r>
          </w:p>
        </w:tc>
      </w:tr>
      <w:tr>
        <w:trPr>
          <w:cantSplit/>
        </w:trPr>
        <w:tc>
          <w:tcPr>
            <w:tcW w:type="dxa" w:w="3528"/>
            <w:vAlign w:val="top"/>
            <w:tcMar>
              <w:top w:w="45" w:type="dxa"/>
              <w:start w:w="55" w:type="dxa"/>
              <w:bottom w:w="45" w:type="dxa"/>
              <w:end w:w="55" w:type="dxa"/>
            </w:tcMar>
            <w:shd w:fill="F3F6F8"/>
          </w:tcPr>
          <w:p>
            <w:pPr>
              <w:spacing w:after="0"/>
            </w:pPr>
            <w:r>
              <w:rPr>
                <w:sz w:val="14"/>
              </w:rPr>
              <w:t>Ghoul</w:t>
            </w:r>
          </w:p>
        </w:tc>
        <w:tc>
          <w:tcPr>
            <w:tcW w:type="dxa" w:w="1944"/>
            <w:vAlign w:val="top"/>
            <w:tcMar>
              <w:top w:w="45" w:type="dxa"/>
              <w:start w:w="55" w:type="dxa"/>
              <w:bottom w:w="45" w:type="dxa"/>
              <w:end w:w="55" w:type="dxa"/>
            </w:tcMar>
            <w:shd w:fill="F3F6F8"/>
          </w:tcPr>
          <w:p>
            <w:pPr>
              <w:spacing w:after="0"/>
            </w:pPr>
            <w:r>
              <w:rPr>
                <w:sz w:val="14"/>
              </w:rPr>
              <w:t>Combat role</w:t>
            </w:r>
          </w:p>
        </w:tc>
        <w:tc>
          <w:tcPr>
            <w:tcW w:type="dxa" w:w="2880"/>
            <w:vAlign w:val="top"/>
            <w:tcMar>
              <w:top w:w="45" w:type="dxa"/>
              <w:start w:w="55" w:type="dxa"/>
              <w:bottom w:w="45" w:type="dxa"/>
              <w:end w:w="55" w:type="dxa"/>
            </w:tcMar>
            <w:shd w:fill="F3F6F8"/>
          </w:tcPr>
          <w:p>
            <w:pPr>
              <w:spacing w:after="0"/>
            </w:pPr>
            <w:r>
              <w:rPr>
                <w:sz w:val="14"/>
              </w:rPr>
              <w:t>Late special / Void-Undead</w:t>
            </w:r>
          </w:p>
        </w:tc>
        <w:tc>
          <w:tcPr>
            <w:tcW w:type="dxa" w:w="3240"/>
            <w:vAlign w:val="top"/>
            <w:tcMar>
              <w:top w:w="45" w:type="dxa"/>
              <w:start w:w="55" w:type="dxa"/>
              <w:bottom w:w="45" w:type="dxa"/>
              <w:end w:w="55" w:type="dxa"/>
            </w:tcMar>
            <w:shd w:fill="F3F6F8"/>
          </w:tcPr>
          <w:p>
            <w:pPr>
              <w:spacing w:after="0"/>
            </w:pPr>
            <w:r>
              <w:rPr>
                <w:sz w:val="14"/>
              </w:rPr>
              <w:t>Corpse Burst</w:t>
            </w:r>
          </w:p>
        </w:tc>
        <w:tc>
          <w:tcPr>
            <w:tcW w:type="dxa" w:w="2736"/>
            <w:vAlign w:val="top"/>
            <w:tcMar>
              <w:top w:w="45" w:type="dxa"/>
              <w:start w:w="55" w:type="dxa"/>
              <w:bottom w:w="45" w:type="dxa"/>
              <w:end w:w="55" w:type="dxa"/>
            </w:tcMar>
            <w:shd w:fill="F3F6F8"/>
          </w:tcPr>
          <w:p>
            <w:pPr>
              <w:spacing w:after="0"/>
            </w:pPr>
            <w:r>
              <w:rPr>
                <w:sz w:val="14"/>
              </w:rPr>
              <w:t>Skill / Rare · 5%</w:t>
            </w:r>
          </w:p>
        </w:tc>
      </w:tr>
      <w:tr>
        <w:trPr>
          <w:cantSplit/>
        </w:trPr>
        <w:tc>
          <w:tcPr>
            <w:tcW w:type="dxa" w:w="3528"/>
            <w:vAlign w:val="top"/>
            <w:tcMar>
              <w:top w:w="45" w:type="dxa"/>
              <w:start w:w="55" w:type="dxa"/>
              <w:bottom w:w="45" w:type="dxa"/>
              <w:end w:w="55" w:type="dxa"/>
            </w:tcMar>
          </w:tcPr>
          <w:p>
            <w:pPr>
              <w:spacing w:after="0"/>
            </w:pPr>
            <w:r>
              <w:rPr>
                <w:sz w:val="14"/>
              </w:rPr>
              <w:t>Hound_Bleached</w:t>
            </w:r>
          </w:p>
        </w:tc>
        <w:tc>
          <w:tcPr>
            <w:tcW w:type="dxa" w:w="1944"/>
            <w:vAlign w:val="top"/>
            <w:tcMar>
              <w:top w:w="45" w:type="dxa"/>
              <w:start w:w="55" w:type="dxa"/>
              <w:bottom w:w="45" w:type="dxa"/>
              <w:end w:w="55" w:type="dxa"/>
            </w:tcMar>
          </w:tcPr>
          <w:p>
            <w:pPr>
              <w:spacing w:after="0"/>
            </w:pPr>
            <w:r>
              <w:rPr>
                <w:sz w:val="14"/>
              </w:rPr>
              <w:t>Combat role</w:t>
            </w:r>
          </w:p>
        </w:tc>
        <w:tc>
          <w:tcPr>
            <w:tcW w:type="dxa" w:w="2880"/>
            <w:vAlign w:val="top"/>
            <w:tcMar>
              <w:top w:w="45" w:type="dxa"/>
              <w:start w:w="55" w:type="dxa"/>
              <w:bottom w:w="45" w:type="dxa"/>
              <w:end w:w="55" w:type="dxa"/>
            </w:tcMar>
          </w:tcPr>
          <w:p>
            <w:pPr>
              <w:spacing w:after="0"/>
            </w:pPr>
            <w:r>
              <w:rPr>
                <w:sz w:val="14"/>
              </w:rPr>
              <w:t>Late special / Void-Undead</w:t>
            </w:r>
          </w:p>
        </w:tc>
        <w:tc>
          <w:tcPr>
            <w:tcW w:type="dxa" w:w="3240"/>
            <w:vAlign w:val="top"/>
            <w:tcMar>
              <w:top w:w="45" w:type="dxa"/>
              <w:start w:w="55" w:type="dxa"/>
              <w:bottom w:w="45" w:type="dxa"/>
              <w:end w:w="55" w:type="dxa"/>
            </w:tcMar>
          </w:tcPr>
          <w:p>
            <w:pPr>
              <w:spacing w:after="0"/>
            </w:pPr>
            <w:r>
              <w:rPr>
                <w:sz w:val="14"/>
              </w:rPr>
              <w:t>Summon Hell Hounds</w:t>
            </w:r>
          </w:p>
        </w:tc>
        <w:tc>
          <w:tcPr>
            <w:tcW w:type="dxa" w:w="2736"/>
            <w:vAlign w:val="top"/>
            <w:tcMar>
              <w:top w:w="45" w:type="dxa"/>
              <w:start w:w="55" w:type="dxa"/>
              <w:bottom w:w="45" w:type="dxa"/>
              <w:end w:w="55" w:type="dxa"/>
            </w:tcMar>
          </w:tcPr>
          <w:p>
            <w:pPr>
              <w:spacing w:after="0"/>
            </w:pPr>
            <w:r>
              <w:rPr>
                <w:sz w:val="14"/>
              </w:rPr>
              <w:t>Skill / Rare · 5%</w:t>
            </w:r>
          </w:p>
        </w:tc>
      </w:tr>
      <w:tr>
        <w:trPr>
          <w:cantSplit/>
        </w:trPr>
        <w:tc>
          <w:tcPr>
            <w:tcW w:type="dxa" w:w="3528"/>
            <w:vAlign w:val="top"/>
            <w:tcMar>
              <w:top w:w="45" w:type="dxa"/>
              <w:start w:w="55" w:type="dxa"/>
              <w:bottom w:w="45" w:type="dxa"/>
              <w:end w:w="55" w:type="dxa"/>
            </w:tcMar>
            <w:shd w:fill="F3F6F8"/>
          </w:tcPr>
          <w:p>
            <w:pPr>
              <w:spacing w:after="0"/>
            </w:pPr>
            <w:r>
              <w:rPr>
                <w:sz w:val="14"/>
              </w:rPr>
              <w:t>Larva_Void</w:t>
            </w:r>
          </w:p>
        </w:tc>
        <w:tc>
          <w:tcPr>
            <w:tcW w:type="dxa" w:w="1944"/>
            <w:vAlign w:val="top"/>
            <w:tcMar>
              <w:top w:w="45" w:type="dxa"/>
              <w:start w:w="55" w:type="dxa"/>
              <w:bottom w:w="45" w:type="dxa"/>
              <w:end w:w="55" w:type="dxa"/>
            </w:tcMar>
            <w:shd w:fill="F3F6F8"/>
          </w:tcPr>
          <w:p>
            <w:pPr>
              <w:spacing w:after="0"/>
            </w:pPr>
            <w:r>
              <w:rPr>
                <w:sz w:val="14"/>
              </w:rPr>
              <w:t>Combat role</w:t>
            </w:r>
          </w:p>
        </w:tc>
        <w:tc>
          <w:tcPr>
            <w:tcW w:type="dxa" w:w="2880"/>
            <w:vAlign w:val="top"/>
            <w:tcMar>
              <w:top w:w="45" w:type="dxa"/>
              <w:start w:w="55" w:type="dxa"/>
              <w:bottom w:w="45" w:type="dxa"/>
              <w:end w:w="55" w:type="dxa"/>
            </w:tcMar>
            <w:shd w:fill="F3F6F8"/>
          </w:tcPr>
          <w:p>
            <w:pPr>
              <w:spacing w:after="0"/>
            </w:pPr>
            <w:r>
              <w:rPr>
                <w:sz w:val="14"/>
              </w:rPr>
              <w:t>Late special / Void-Undead</w:t>
            </w:r>
          </w:p>
        </w:tc>
        <w:tc>
          <w:tcPr>
            <w:tcW w:type="dxa" w:w="3240"/>
            <w:vAlign w:val="top"/>
            <w:tcMar>
              <w:top w:w="45" w:type="dxa"/>
              <w:start w:w="55" w:type="dxa"/>
              <w:bottom w:w="45" w:type="dxa"/>
              <w:end w:w="55" w:type="dxa"/>
            </w:tcMar>
            <w:shd w:fill="F3F6F8"/>
          </w:tcPr>
          <w:p>
            <w:pPr>
              <w:spacing w:after="0"/>
            </w:pPr>
            <w:r>
              <w:rPr>
                <w:sz w:val="14"/>
              </w:rPr>
              <w:t>Orbit</w:t>
            </w:r>
          </w:p>
        </w:tc>
        <w:tc>
          <w:tcPr>
            <w:tcW w:type="dxa" w:w="2736"/>
            <w:vAlign w:val="top"/>
            <w:tcMar>
              <w:top w:w="45" w:type="dxa"/>
              <w:start w:w="55" w:type="dxa"/>
              <w:bottom w:w="45" w:type="dxa"/>
              <w:end w:w="55" w:type="dxa"/>
            </w:tcMar>
            <w:shd w:fill="F3F6F8"/>
          </w:tcPr>
          <w:p>
            <w:pPr>
              <w:spacing w:after="0"/>
            </w:pPr>
            <w:r>
              <w:rPr>
                <w:sz w:val="14"/>
              </w:rPr>
              <w:t>Passive / Common · 15%</w:t>
            </w:r>
          </w:p>
        </w:tc>
      </w:tr>
      <w:tr>
        <w:trPr>
          <w:cantSplit/>
        </w:trPr>
        <w:tc>
          <w:tcPr>
            <w:tcW w:type="dxa" w:w="3528"/>
            <w:vAlign w:val="top"/>
            <w:tcMar>
              <w:top w:w="45" w:type="dxa"/>
              <w:start w:w="55" w:type="dxa"/>
              <w:bottom w:w="45" w:type="dxa"/>
              <w:end w:w="55" w:type="dxa"/>
            </w:tcMar>
          </w:tcPr>
          <w:p>
            <w:pPr>
              <w:spacing w:after="0"/>
            </w:pPr>
            <w:r>
              <w:rPr>
                <w:sz w:val="14"/>
              </w:rPr>
              <w:t>Risen_Gunner</w:t>
            </w:r>
          </w:p>
        </w:tc>
        <w:tc>
          <w:tcPr>
            <w:tcW w:type="dxa" w:w="1944"/>
            <w:vAlign w:val="top"/>
            <w:tcMar>
              <w:top w:w="45" w:type="dxa"/>
              <w:start w:w="55" w:type="dxa"/>
              <w:bottom w:w="45" w:type="dxa"/>
              <w:end w:w="55" w:type="dxa"/>
            </w:tcMar>
          </w:tcPr>
          <w:p>
            <w:pPr>
              <w:spacing w:after="0"/>
            </w:pPr>
            <w:r>
              <w:rPr>
                <w:sz w:val="14"/>
              </w:rPr>
              <w:t>Combat role</w:t>
            </w:r>
          </w:p>
        </w:tc>
        <w:tc>
          <w:tcPr>
            <w:tcW w:type="dxa" w:w="2880"/>
            <w:vAlign w:val="top"/>
            <w:tcMar>
              <w:top w:w="45" w:type="dxa"/>
              <w:start w:w="55" w:type="dxa"/>
              <w:bottom w:w="45" w:type="dxa"/>
              <w:end w:w="55" w:type="dxa"/>
            </w:tcMar>
          </w:tcPr>
          <w:p>
            <w:pPr>
              <w:spacing w:after="0"/>
            </w:pPr>
            <w:r>
              <w:rPr>
                <w:sz w:val="14"/>
              </w:rPr>
              <w:t>Late special / Void-Undead</w:t>
            </w:r>
          </w:p>
        </w:tc>
        <w:tc>
          <w:tcPr>
            <w:tcW w:type="dxa" w:w="3240"/>
            <w:vAlign w:val="top"/>
            <w:tcMar>
              <w:top w:w="45" w:type="dxa"/>
              <w:start w:w="55" w:type="dxa"/>
              <w:bottom w:w="45" w:type="dxa"/>
              <w:end w:w="55" w:type="dxa"/>
            </w:tcMar>
          </w:tcPr>
          <w:p>
            <w:pPr>
              <w:spacing w:after="0"/>
            </w:pPr>
            <w:r>
              <w:rPr>
                <w:sz w:val="14"/>
              </w:rPr>
              <w:t>Barrage</w:t>
            </w:r>
          </w:p>
        </w:tc>
        <w:tc>
          <w:tcPr>
            <w:tcW w:type="dxa" w:w="2736"/>
            <w:vAlign w:val="top"/>
            <w:tcMar>
              <w:top w:w="45" w:type="dxa"/>
              <w:start w:w="55" w:type="dxa"/>
              <w:bottom w:w="45" w:type="dxa"/>
              <w:end w:w="55" w:type="dxa"/>
            </w:tcMar>
          </w:tcPr>
          <w:p>
            <w:pPr>
              <w:spacing w:after="0"/>
            </w:pPr>
            <w:r>
              <w:rPr>
                <w:sz w:val="14"/>
              </w:rPr>
              <w:t>Passive / Rare · 5%</w:t>
            </w:r>
          </w:p>
        </w:tc>
      </w:tr>
      <w:tr>
        <w:trPr>
          <w:cantSplit/>
        </w:trPr>
        <w:tc>
          <w:tcPr>
            <w:tcW w:type="dxa" w:w="3528"/>
            <w:vAlign w:val="top"/>
            <w:tcMar>
              <w:top w:w="45" w:type="dxa"/>
              <w:start w:w="55" w:type="dxa"/>
              <w:bottom w:w="45" w:type="dxa"/>
              <w:end w:w="55" w:type="dxa"/>
            </w:tcMar>
            <w:shd w:fill="F3F6F8"/>
          </w:tcPr>
          <w:p>
            <w:pPr>
              <w:spacing w:after="0"/>
            </w:pPr>
            <w:r>
              <w:rPr>
                <w:sz w:val="14"/>
              </w:rPr>
              <w:t>Risen_Knight</w:t>
            </w:r>
          </w:p>
        </w:tc>
        <w:tc>
          <w:tcPr>
            <w:tcW w:type="dxa" w:w="1944"/>
            <w:vAlign w:val="top"/>
            <w:tcMar>
              <w:top w:w="45" w:type="dxa"/>
              <w:start w:w="55" w:type="dxa"/>
              <w:bottom w:w="45" w:type="dxa"/>
              <w:end w:w="55" w:type="dxa"/>
            </w:tcMar>
            <w:shd w:fill="F3F6F8"/>
          </w:tcPr>
          <w:p>
            <w:pPr>
              <w:spacing w:after="0"/>
            </w:pPr>
            <w:r>
              <w:rPr>
                <w:sz w:val="14"/>
              </w:rPr>
              <w:t>Combat role</w:t>
            </w:r>
          </w:p>
        </w:tc>
        <w:tc>
          <w:tcPr>
            <w:tcW w:type="dxa" w:w="2880"/>
            <w:vAlign w:val="top"/>
            <w:tcMar>
              <w:top w:w="45" w:type="dxa"/>
              <w:start w:w="55" w:type="dxa"/>
              <w:bottom w:w="45" w:type="dxa"/>
              <w:end w:w="55" w:type="dxa"/>
            </w:tcMar>
            <w:shd w:fill="F3F6F8"/>
          </w:tcPr>
          <w:p>
            <w:pPr>
              <w:spacing w:after="0"/>
            </w:pPr>
            <w:r>
              <w:rPr>
                <w:sz w:val="14"/>
              </w:rPr>
              <w:t>Late special / Void-Undead</w:t>
            </w:r>
          </w:p>
        </w:tc>
        <w:tc>
          <w:tcPr>
            <w:tcW w:type="dxa" w:w="3240"/>
            <w:vAlign w:val="top"/>
            <w:tcMar>
              <w:top w:w="45" w:type="dxa"/>
              <w:start w:w="55" w:type="dxa"/>
              <w:bottom w:w="45" w:type="dxa"/>
              <w:end w:w="55" w:type="dxa"/>
            </w:tcMar>
            <w:shd w:fill="F3F6F8"/>
          </w:tcPr>
          <w:p>
            <w:pPr>
              <w:spacing w:after="0"/>
            </w:pPr>
            <w:r>
              <w:rPr>
                <w:sz w:val="14"/>
              </w:rPr>
              <w:t>Iron Sentinel</w:t>
            </w:r>
          </w:p>
        </w:tc>
        <w:tc>
          <w:tcPr>
            <w:tcW w:type="dxa" w:w="2736"/>
            <w:vAlign w:val="top"/>
            <w:tcMar>
              <w:top w:w="45" w:type="dxa"/>
              <w:start w:w="55" w:type="dxa"/>
              <w:bottom w:w="45" w:type="dxa"/>
              <w:end w:w="55" w:type="dxa"/>
            </w:tcMar>
            <w:shd w:fill="F3F6F8"/>
          </w:tcPr>
          <w:p>
            <w:pPr>
              <w:spacing w:after="0"/>
            </w:pPr>
            <w:r>
              <w:rPr>
                <w:sz w:val="14"/>
              </w:rPr>
              <w:t>Skill / Rare · 5%</w:t>
            </w:r>
          </w:p>
        </w:tc>
      </w:tr>
      <w:tr>
        <w:trPr>
          <w:cantSplit/>
        </w:trPr>
        <w:tc>
          <w:tcPr>
            <w:tcW w:type="dxa" w:w="3528"/>
            <w:vAlign w:val="top"/>
            <w:tcMar>
              <w:top w:w="45" w:type="dxa"/>
              <w:start w:w="55" w:type="dxa"/>
              <w:bottom w:w="45" w:type="dxa"/>
              <w:end w:w="55" w:type="dxa"/>
            </w:tcMar>
          </w:tcPr>
          <w:p>
            <w:pPr>
              <w:spacing w:after="0"/>
            </w:pPr>
            <w:r>
              <w:rPr>
                <w:sz w:val="14"/>
              </w:rPr>
              <w:t>Shadow_Knight</w:t>
            </w:r>
          </w:p>
        </w:tc>
        <w:tc>
          <w:tcPr>
            <w:tcW w:type="dxa" w:w="1944"/>
            <w:vAlign w:val="top"/>
            <w:tcMar>
              <w:top w:w="45" w:type="dxa"/>
              <w:start w:w="55" w:type="dxa"/>
              <w:bottom w:w="45" w:type="dxa"/>
              <w:end w:w="55" w:type="dxa"/>
            </w:tcMar>
          </w:tcPr>
          <w:p>
            <w:pPr>
              <w:spacing w:after="0"/>
            </w:pPr>
            <w:r>
              <w:rPr>
                <w:sz w:val="14"/>
              </w:rPr>
              <w:t>Combat role</w:t>
            </w:r>
          </w:p>
        </w:tc>
        <w:tc>
          <w:tcPr>
            <w:tcW w:type="dxa" w:w="2880"/>
            <w:vAlign w:val="top"/>
            <w:tcMar>
              <w:top w:w="45" w:type="dxa"/>
              <w:start w:w="55" w:type="dxa"/>
              <w:bottom w:w="45" w:type="dxa"/>
              <w:end w:w="55" w:type="dxa"/>
            </w:tcMar>
          </w:tcPr>
          <w:p>
            <w:pPr>
              <w:spacing w:after="0"/>
            </w:pPr>
            <w:r>
              <w:rPr>
                <w:sz w:val="14"/>
              </w:rPr>
              <w:t>Late special / Void-Undead</w:t>
            </w:r>
          </w:p>
        </w:tc>
        <w:tc>
          <w:tcPr>
            <w:tcW w:type="dxa" w:w="3240"/>
            <w:vAlign w:val="top"/>
            <w:tcMar>
              <w:top w:w="45" w:type="dxa"/>
              <w:start w:w="55" w:type="dxa"/>
              <w:bottom w:w="45" w:type="dxa"/>
              <w:end w:w="55" w:type="dxa"/>
            </w:tcMar>
          </w:tcPr>
          <w:p>
            <w:pPr>
              <w:spacing w:after="0"/>
            </w:pPr>
            <w:r>
              <w:rPr>
                <w:sz w:val="14"/>
              </w:rPr>
              <w:t>Mantle of Shadows</w:t>
            </w:r>
          </w:p>
        </w:tc>
        <w:tc>
          <w:tcPr>
            <w:tcW w:type="dxa" w:w="2736"/>
            <w:vAlign w:val="top"/>
            <w:tcMar>
              <w:top w:w="45" w:type="dxa"/>
              <w:start w:w="55" w:type="dxa"/>
              <w:bottom w:w="45" w:type="dxa"/>
              <w:end w:w="55" w:type="dxa"/>
            </w:tcMar>
          </w:tcPr>
          <w:p>
            <w:pPr>
              <w:spacing w:after="0"/>
            </w:pPr>
            <w:r>
              <w:rPr>
                <w:sz w:val="14"/>
              </w:rPr>
              <w:t>Skill / Rare · 5%</w:t>
            </w:r>
          </w:p>
        </w:tc>
      </w:tr>
      <w:tr>
        <w:trPr>
          <w:cantSplit/>
        </w:trPr>
        <w:tc>
          <w:tcPr>
            <w:tcW w:type="dxa" w:w="3528"/>
            <w:vAlign w:val="top"/>
            <w:tcMar>
              <w:top w:w="45" w:type="dxa"/>
              <w:start w:w="55" w:type="dxa"/>
              <w:bottom w:w="45" w:type="dxa"/>
              <w:end w:w="55" w:type="dxa"/>
            </w:tcMar>
            <w:shd w:fill="F3F6F8"/>
          </w:tcPr>
          <w:p>
            <w:pPr>
              <w:spacing w:after="0"/>
            </w:pPr>
            <w:r>
              <w:rPr>
                <w:sz w:val="14"/>
              </w:rPr>
              <w:t>Void_Spawn_Entombed</w:t>
            </w:r>
          </w:p>
        </w:tc>
        <w:tc>
          <w:tcPr>
            <w:tcW w:type="dxa" w:w="1944"/>
            <w:vAlign w:val="top"/>
            <w:tcMar>
              <w:top w:w="45" w:type="dxa"/>
              <w:start w:w="55" w:type="dxa"/>
              <w:bottom w:w="45" w:type="dxa"/>
              <w:end w:w="55" w:type="dxa"/>
            </w:tcMar>
            <w:shd w:fill="F3F6F8"/>
          </w:tcPr>
          <w:p>
            <w:pPr>
              <w:spacing w:after="0"/>
            </w:pPr>
            <w:r>
              <w:rPr>
                <w:sz w:val="14"/>
              </w:rPr>
              <w:t>Combat role</w:t>
            </w:r>
          </w:p>
        </w:tc>
        <w:tc>
          <w:tcPr>
            <w:tcW w:type="dxa" w:w="2880"/>
            <w:vAlign w:val="top"/>
            <w:tcMar>
              <w:top w:w="45" w:type="dxa"/>
              <w:start w:w="55" w:type="dxa"/>
              <w:bottom w:w="45" w:type="dxa"/>
              <w:end w:w="55" w:type="dxa"/>
            </w:tcMar>
            <w:shd w:fill="F3F6F8"/>
          </w:tcPr>
          <w:p>
            <w:pPr>
              <w:spacing w:after="0"/>
            </w:pPr>
            <w:r>
              <w:rPr>
                <w:sz w:val="14"/>
              </w:rPr>
              <w:t>Late special / Void-Undead</w:t>
            </w:r>
          </w:p>
        </w:tc>
        <w:tc>
          <w:tcPr>
            <w:tcW w:type="dxa" w:w="3240"/>
            <w:vAlign w:val="top"/>
            <w:tcMar>
              <w:top w:w="45" w:type="dxa"/>
              <w:start w:w="55" w:type="dxa"/>
              <w:bottom w:w="45" w:type="dxa"/>
              <w:end w:w="55" w:type="dxa"/>
            </w:tcMar>
            <w:shd w:fill="F3F6F8"/>
          </w:tcPr>
          <w:p>
            <w:pPr>
              <w:spacing w:after="0"/>
            </w:pPr>
            <w:r>
              <w:rPr>
                <w:sz w:val="14"/>
              </w:rPr>
              <w:t>Simulacrum</w:t>
            </w:r>
          </w:p>
        </w:tc>
        <w:tc>
          <w:tcPr>
            <w:tcW w:type="dxa" w:w="2736"/>
            <w:vAlign w:val="top"/>
            <w:tcMar>
              <w:top w:w="45" w:type="dxa"/>
              <w:start w:w="55" w:type="dxa"/>
              <w:bottom w:w="45" w:type="dxa"/>
              <w:end w:w="55" w:type="dxa"/>
            </w:tcMar>
            <w:shd w:fill="F3F6F8"/>
          </w:tcPr>
          <w:p>
            <w:pPr>
              <w:spacing w:after="0"/>
            </w:pPr>
            <w:r>
              <w:rPr>
                <w:sz w:val="14"/>
              </w:rPr>
              <w:t>Skill / Rare · 5%</w:t>
            </w:r>
          </w:p>
        </w:tc>
      </w:tr>
      <w:tr>
        <w:trPr>
          <w:cantSplit/>
        </w:trPr>
        <w:tc>
          <w:tcPr>
            <w:tcW w:type="dxa" w:w="3528"/>
            <w:vAlign w:val="top"/>
            <w:tcMar>
              <w:top w:w="45" w:type="dxa"/>
              <w:start w:w="55" w:type="dxa"/>
              <w:bottom w:w="45" w:type="dxa"/>
              <w:end w:w="55" w:type="dxa"/>
            </w:tcMar>
          </w:tcPr>
          <w:p>
            <w:pPr>
              <w:spacing w:after="0"/>
            </w:pPr>
            <w:r>
              <w:rPr>
                <w:sz w:val="14"/>
              </w:rPr>
              <w:t>Void_Spectre</w:t>
            </w:r>
          </w:p>
        </w:tc>
        <w:tc>
          <w:tcPr>
            <w:tcW w:type="dxa" w:w="1944"/>
            <w:vAlign w:val="top"/>
            <w:tcMar>
              <w:top w:w="45" w:type="dxa"/>
              <w:start w:w="55" w:type="dxa"/>
              <w:bottom w:w="45" w:type="dxa"/>
              <w:end w:w="55" w:type="dxa"/>
            </w:tcMar>
          </w:tcPr>
          <w:p>
            <w:pPr>
              <w:spacing w:after="0"/>
            </w:pPr>
            <w:r>
              <w:rPr>
                <w:sz w:val="14"/>
              </w:rPr>
              <w:t>Combat role</w:t>
            </w:r>
          </w:p>
        </w:tc>
        <w:tc>
          <w:tcPr>
            <w:tcW w:type="dxa" w:w="2880"/>
            <w:vAlign w:val="top"/>
            <w:tcMar>
              <w:top w:w="45" w:type="dxa"/>
              <w:start w:w="55" w:type="dxa"/>
              <w:bottom w:w="45" w:type="dxa"/>
              <w:end w:w="55" w:type="dxa"/>
            </w:tcMar>
          </w:tcPr>
          <w:p>
            <w:pPr>
              <w:spacing w:after="0"/>
            </w:pPr>
            <w:r>
              <w:rPr>
                <w:sz w:val="14"/>
              </w:rPr>
              <w:t>Late special / Void-Undead</w:t>
            </w:r>
          </w:p>
        </w:tc>
        <w:tc>
          <w:tcPr>
            <w:tcW w:type="dxa" w:w="3240"/>
            <w:vAlign w:val="top"/>
            <w:tcMar>
              <w:top w:w="45" w:type="dxa"/>
              <w:start w:w="55" w:type="dxa"/>
              <w:bottom w:w="45" w:type="dxa"/>
              <w:end w:w="55" w:type="dxa"/>
            </w:tcMar>
          </w:tcPr>
          <w:p>
            <w:pPr>
              <w:spacing w:after="0"/>
            </w:pPr>
            <w:r>
              <w:rPr>
                <w:sz w:val="14"/>
              </w:rPr>
              <w:t>Teleport</w:t>
            </w:r>
          </w:p>
        </w:tc>
        <w:tc>
          <w:tcPr>
            <w:tcW w:type="dxa" w:w="2736"/>
            <w:vAlign w:val="top"/>
            <w:tcMar>
              <w:top w:w="45" w:type="dxa"/>
              <w:start w:w="55" w:type="dxa"/>
              <w:bottom w:w="45" w:type="dxa"/>
              <w:end w:w="55" w:type="dxa"/>
            </w:tcMar>
          </w:tcPr>
          <w:p>
            <w:pPr>
              <w:spacing w:after="0"/>
            </w:pPr>
            <w:r>
              <w:rPr>
                <w:sz w:val="14"/>
              </w:rPr>
              <w:t>Skill / Rare · 5%</w:t>
            </w:r>
          </w:p>
        </w:tc>
      </w:tr>
      <w:tr>
        <w:trPr>
          <w:cantSplit/>
        </w:trPr>
        <w:tc>
          <w:tcPr>
            <w:tcW w:type="dxa" w:w="3528"/>
            <w:vAlign w:val="top"/>
            <w:tcMar>
              <w:top w:w="45" w:type="dxa"/>
              <w:start w:w="55" w:type="dxa"/>
              <w:bottom w:w="45" w:type="dxa"/>
              <w:end w:w="55" w:type="dxa"/>
            </w:tcMar>
            <w:shd w:fill="F3F6F8"/>
          </w:tcPr>
          <w:p>
            <w:pPr>
              <w:spacing w:after="0"/>
            </w:pPr>
            <w:r>
              <w:rPr>
                <w:sz w:val="14"/>
              </w:rPr>
              <w:t>Void_Tentacle</w:t>
            </w:r>
          </w:p>
        </w:tc>
        <w:tc>
          <w:tcPr>
            <w:tcW w:type="dxa" w:w="1944"/>
            <w:vAlign w:val="top"/>
            <w:tcMar>
              <w:top w:w="45" w:type="dxa"/>
              <w:start w:w="55" w:type="dxa"/>
              <w:bottom w:w="45" w:type="dxa"/>
              <w:end w:w="55" w:type="dxa"/>
            </w:tcMar>
            <w:shd w:fill="F3F6F8"/>
          </w:tcPr>
          <w:p>
            <w:pPr>
              <w:spacing w:after="0"/>
            </w:pPr>
            <w:r>
              <w:rPr>
                <w:sz w:val="14"/>
              </w:rPr>
              <w:t>Combat role</w:t>
            </w:r>
          </w:p>
        </w:tc>
        <w:tc>
          <w:tcPr>
            <w:tcW w:type="dxa" w:w="2880"/>
            <w:vAlign w:val="top"/>
            <w:tcMar>
              <w:top w:w="45" w:type="dxa"/>
              <w:start w:w="55" w:type="dxa"/>
              <w:bottom w:w="45" w:type="dxa"/>
              <w:end w:w="55" w:type="dxa"/>
            </w:tcMar>
            <w:shd w:fill="F3F6F8"/>
          </w:tcPr>
          <w:p>
            <w:pPr>
              <w:spacing w:after="0"/>
            </w:pPr>
            <w:r>
              <w:rPr>
                <w:sz w:val="14"/>
              </w:rPr>
              <w:t>Late special / Void-Undead</w:t>
            </w:r>
          </w:p>
        </w:tc>
        <w:tc>
          <w:tcPr>
            <w:tcW w:type="dxa" w:w="3240"/>
            <w:vAlign w:val="top"/>
            <w:tcMar>
              <w:top w:w="45" w:type="dxa"/>
              <w:start w:w="55" w:type="dxa"/>
              <w:bottom w:w="45" w:type="dxa"/>
              <w:end w:w="55" w:type="dxa"/>
            </w:tcMar>
            <w:shd w:fill="F3F6F8"/>
          </w:tcPr>
          <w:p>
            <w:pPr>
              <w:spacing w:after="0"/>
            </w:pPr>
            <w:r>
              <w:rPr>
                <w:sz w:val="14"/>
              </w:rPr>
              <w:t>Phantom Reach</w:t>
            </w:r>
          </w:p>
        </w:tc>
        <w:tc>
          <w:tcPr>
            <w:tcW w:type="dxa" w:w="2736"/>
            <w:vAlign w:val="top"/>
            <w:tcMar>
              <w:top w:w="45" w:type="dxa"/>
              <w:start w:w="55" w:type="dxa"/>
              <w:bottom w:w="45" w:type="dxa"/>
              <w:end w:w="55" w:type="dxa"/>
            </w:tcMar>
            <w:shd w:fill="F3F6F8"/>
          </w:tcPr>
          <w:p>
            <w:pPr>
              <w:spacing w:after="0"/>
            </w:pPr>
            <w:r>
              <w:rPr>
                <w:sz w:val="14"/>
              </w:rPr>
              <w:t>Passive / Common · 15%</w:t>
            </w:r>
          </w:p>
        </w:tc>
      </w:tr>
      <w:tr>
        <w:trPr>
          <w:cantSplit/>
        </w:trPr>
        <w:tc>
          <w:tcPr>
            <w:tcW w:type="dxa" w:w="3528"/>
            <w:vAlign w:val="top"/>
            <w:tcMar>
              <w:top w:w="45" w:type="dxa"/>
              <w:start w:w="55" w:type="dxa"/>
              <w:bottom w:w="45" w:type="dxa"/>
              <w:end w:w="55" w:type="dxa"/>
            </w:tcMar>
          </w:tcPr>
          <w:p>
            <w:pPr>
              <w:spacing w:after="0"/>
            </w:pPr>
            <w:r>
              <w:rPr>
                <w:sz w:val="14"/>
              </w:rPr>
              <w:t>Werewolf</w:t>
            </w:r>
          </w:p>
        </w:tc>
        <w:tc>
          <w:tcPr>
            <w:tcW w:type="dxa" w:w="1944"/>
            <w:vAlign w:val="top"/>
            <w:tcMar>
              <w:top w:w="45" w:type="dxa"/>
              <w:start w:w="55" w:type="dxa"/>
              <w:bottom w:w="45" w:type="dxa"/>
              <w:end w:w="55" w:type="dxa"/>
            </w:tcMar>
          </w:tcPr>
          <w:p>
            <w:pPr>
              <w:spacing w:after="0"/>
            </w:pPr>
            <w:r>
              <w:rPr>
                <w:sz w:val="14"/>
              </w:rPr>
              <w:t>Combat role</w:t>
            </w:r>
          </w:p>
        </w:tc>
        <w:tc>
          <w:tcPr>
            <w:tcW w:type="dxa" w:w="2880"/>
            <w:vAlign w:val="top"/>
            <w:tcMar>
              <w:top w:w="45" w:type="dxa"/>
              <w:start w:w="55" w:type="dxa"/>
              <w:bottom w:w="45" w:type="dxa"/>
              <w:end w:w="55" w:type="dxa"/>
            </w:tcMar>
          </w:tcPr>
          <w:p>
            <w:pPr>
              <w:spacing w:after="0"/>
            </w:pPr>
            <w:r>
              <w:rPr>
                <w:sz w:val="14"/>
              </w:rPr>
              <w:t>Late special / Void-Undead</w:t>
            </w:r>
          </w:p>
        </w:tc>
        <w:tc>
          <w:tcPr>
            <w:tcW w:type="dxa" w:w="3240"/>
            <w:vAlign w:val="top"/>
            <w:tcMar>
              <w:top w:w="45" w:type="dxa"/>
              <w:start w:w="55" w:type="dxa"/>
              <w:bottom w:w="45" w:type="dxa"/>
              <w:end w:w="55" w:type="dxa"/>
            </w:tcMar>
          </w:tcPr>
          <w:p>
            <w:pPr>
              <w:spacing w:after="0"/>
            </w:pPr>
            <w:r>
              <w:rPr>
                <w:sz w:val="14"/>
              </w:rPr>
              <w:t>Lifeblood</w:t>
            </w:r>
          </w:p>
        </w:tc>
        <w:tc>
          <w:tcPr>
            <w:tcW w:type="dxa" w:w="2736"/>
            <w:vAlign w:val="top"/>
            <w:tcMar>
              <w:top w:w="45" w:type="dxa"/>
              <w:start w:w="55" w:type="dxa"/>
              <w:bottom w:w="45" w:type="dxa"/>
              <w:end w:w="55" w:type="dxa"/>
            </w:tcMar>
          </w:tcPr>
          <w:p>
            <w:pPr>
              <w:spacing w:after="0"/>
            </w:pPr>
            <w:r>
              <w:rPr>
                <w:sz w:val="14"/>
              </w:rPr>
              <w:t>Passive / Rare · 5%</w:t>
            </w:r>
          </w:p>
        </w:tc>
      </w:tr>
      <w:tr>
        <w:trPr>
          <w:cantSplit/>
        </w:trPr>
        <w:tc>
          <w:tcPr>
            <w:tcW w:type="dxa" w:w="3528"/>
            <w:vAlign w:val="top"/>
            <w:tcMar>
              <w:top w:w="45" w:type="dxa"/>
              <w:start w:w="55" w:type="dxa"/>
              <w:bottom w:w="45" w:type="dxa"/>
              <w:end w:w="55" w:type="dxa"/>
            </w:tcMar>
            <w:shd w:fill="F3F6F8"/>
          </w:tcPr>
          <w:p>
            <w:pPr>
              <w:spacing w:after="0"/>
            </w:pPr>
            <w:r>
              <w:rPr>
                <w:sz w:val="14"/>
              </w:rPr>
              <w:t>Wraith</w:t>
            </w:r>
          </w:p>
        </w:tc>
        <w:tc>
          <w:tcPr>
            <w:tcW w:type="dxa" w:w="1944"/>
            <w:vAlign w:val="top"/>
            <w:tcMar>
              <w:top w:w="45" w:type="dxa"/>
              <w:start w:w="55" w:type="dxa"/>
              <w:bottom w:w="45" w:type="dxa"/>
              <w:end w:w="55" w:type="dxa"/>
            </w:tcMar>
            <w:shd w:fill="F3F6F8"/>
          </w:tcPr>
          <w:p>
            <w:pPr>
              <w:spacing w:after="0"/>
            </w:pPr>
            <w:r>
              <w:rPr>
                <w:sz w:val="14"/>
              </w:rPr>
              <w:t>Combat role</w:t>
            </w:r>
          </w:p>
        </w:tc>
        <w:tc>
          <w:tcPr>
            <w:tcW w:type="dxa" w:w="2880"/>
            <w:vAlign w:val="top"/>
            <w:tcMar>
              <w:top w:w="45" w:type="dxa"/>
              <w:start w:w="55" w:type="dxa"/>
              <w:bottom w:w="45" w:type="dxa"/>
              <w:end w:w="55" w:type="dxa"/>
            </w:tcMar>
            <w:shd w:fill="F3F6F8"/>
          </w:tcPr>
          <w:p>
            <w:pPr>
              <w:spacing w:after="0"/>
            </w:pPr>
            <w:r>
              <w:rPr>
                <w:sz w:val="14"/>
              </w:rPr>
              <w:t>Late special / Void-Undead</w:t>
            </w:r>
          </w:p>
        </w:tc>
        <w:tc>
          <w:tcPr>
            <w:tcW w:type="dxa" w:w="3240"/>
            <w:vAlign w:val="top"/>
            <w:tcMar>
              <w:top w:w="45" w:type="dxa"/>
              <w:start w:w="55" w:type="dxa"/>
              <w:bottom w:w="45" w:type="dxa"/>
              <w:end w:w="55" w:type="dxa"/>
            </w:tcMar>
            <w:shd w:fill="F3F6F8"/>
          </w:tcPr>
          <w:p>
            <w:pPr>
              <w:spacing w:after="0"/>
            </w:pPr>
            <w:r>
              <w:rPr>
                <w:sz w:val="14"/>
              </w:rPr>
              <w:t>Revive Fallen</w:t>
            </w:r>
          </w:p>
        </w:tc>
        <w:tc>
          <w:tcPr>
            <w:tcW w:type="dxa" w:w="2736"/>
            <w:vAlign w:val="top"/>
            <w:tcMar>
              <w:top w:w="45" w:type="dxa"/>
              <w:start w:w="55" w:type="dxa"/>
              <w:bottom w:w="45" w:type="dxa"/>
              <w:end w:w="55" w:type="dxa"/>
            </w:tcMar>
            <w:shd w:fill="F3F6F8"/>
          </w:tcPr>
          <w:p>
            <w:pPr>
              <w:spacing w:after="0"/>
            </w:pPr>
            <w:r>
              <w:rPr>
                <w:sz w:val="14"/>
              </w:rPr>
              <w:t>Skill / Rare · 5%</w:t>
            </w:r>
          </w:p>
        </w:tc>
      </w:tr>
      <w:tr>
        <w:trPr>
          <w:cantSplit/>
        </w:trPr>
        <w:tc>
          <w:tcPr>
            <w:tcW w:type="dxa" w:w="3528"/>
            <w:vAlign w:val="top"/>
            <w:tcMar>
              <w:top w:w="45" w:type="dxa"/>
              <w:start w:w="55" w:type="dxa"/>
              <w:bottom w:w="45" w:type="dxa"/>
              <w:end w:w="55" w:type="dxa"/>
            </w:tcMar>
          </w:tcPr>
          <w:p>
            <w:pPr>
              <w:spacing w:after="0"/>
            </w:pPr>
            <w:r>
              <w:rPr>
                <w:sz w:val="14"/>
              </w:rPr>
              <w:t>Wraith_Lantern</w:t>
            </w:r>
          </w:p>
        </w:tc>
        <w:tc>
          <w:tcPr>
            <w:tcW w:type="dxa" w:w="1944"/>
            <w:vAlign w:val="top"/>
            <w:tcMar>
              <w:top w:w="45" w:type="dxa"/>
              <w:start w:w="55" w:type="dxa"/>
              <w:bottom w:w="45" w:type="dxa"/>
              <w:end w:w="55" w:type="dxa"/>
            </w:tcMar>
          </w:tcPr>
          <w:p>
            <w:pPr>
              <w:spacing w:after="0"/>
            </w:pPr>
            <w:r>
              <w:rPr>
                <w:sz w:val="14"/>
              </w:rPr>
              <w:t>Combat role</w:t>
            </w:r>
          </w:p>
        </w:tc>
        <w:tc>
          <w:tcPr>
            <w:tcW w:type="dxa" w:w="2880"/>
            <w:vAlign w:val="top"/>
            <w:tcMar>
              <w:top w:w="45" w:type="dxa"/>
              <w:start w:w="55" w:type="dxa"/>
              <w:bottom w:w="45" w:type="dxa"/>
              <w:end w:w="55" w:type="dxa"/>
            </w:tcMar>
          </w:tcPr>
          <w:p>
            <w:pPr>
              <w:spacing w:after="0"/>
            </w:pPr>
            <w:r>
              <w:rPr>
                <w:sz w:val="14"/>
              </w:rPr>
              <w:t>Late special / Void-Undead</w:t>
            </w:r>
          </w:p>
        </w:tc>
        <w:tc>
          <w:tcPr>
            <w:tcW w:type="dxa" w:w="3240"/>
            <w:vAlign w:val="top"/>
            <w:tcMar>
              <w:top w:w="45" w:type="dxa"/>
              <w:start w:w="55" w:type="dxa"/>
              <w:bottom w:w="45" w:type="dxa"/>
              <w:end w:w="55" w:type="dxa"/>
            </w:tcMar>
          </w:tcPr>
          <w:p>
            <w:pPr>
              <w:spacing w:after="0"/>
            </w:pPr>
            <w:r>
              <w:rPr>
                <w:sz w:val="14"/>
              </w:rPr>
              <w:t>Phantasm</w:t>
            </w:r>
          </w:p>
        </w:tc>
        <w:tc>
          <w:tcPr>
            <w:tcW w:type="dxa" w:w="2736"/>
            <w:vAlign w:val="top"/>
            <w:tcMar>
              <w:top w:w="45" w:type="dxa"/>
              <w:start w:w="55" w:type="dxa"/>
              <w:bottom w:w="45" w:type="dxa"/>
              <w:end w:w="55" w:type="dxa"/>
            </w:tcMar>
          </w:tcPr>
          <w:p>
            <w:pPr>
              <w:spacing w:after="0"/>
            </w:pPr>
            <w:r>
              <w:rPr>
                <w:sz w:val="14"/>
              </w:rPr>
              <w:t>Skill / Rare · 5%</w:t>
            </w:r>
          </w:p>
        </w:tc>
      </w:tr>
      <w:tr>
        <w:trPr>
          <w:cantSplit/>
        </w:trPr>
        <w:tc>
          <w:tcPr>
            <w:tcW w:type="dxa" w:w="3528"/>
            <w:vAlign w:val="top"/>
            <w:tcMar>
              <w:top w:w="45" w:type="dxa"/>
              <w:start w:w="55" w:type="dxa"/>
              <w:bottom w:w="45" w:type="dxa"/>
              <w:end w:w="55" w:type="dxa"/>
            </w:tcMar>
            <w:shd w:fill="F3F6F8"/>
          </w:tcPr>
          <w:p>
            <w:pPr>
              <w:spacing w:after="0"/>
            </w:pPr>
            <w:r>
              <w:rPr>
                <w:sz w:val="14"/>
              </w:rPr>
              <w:t>Zombie_Aberrant</w:t>
            </w:r>
          </w:p>
        </w:tc>
        <w:tc>
          <w:tcPr>
            <w:tcW w:type="dxa" w:w="1944"/>
            <w:vAlign w:val="top"/>
            <w:tcMar>
              <w:top w:w="45" w:type="dxa"/>
              <w:start w:w="55" w:type="dxa"/>
              <w:bottom w:w="45" w:type="dxa"/>
              <w:end w:w="55" w:type="dxa"/>
            </w:tcMar>
            <w:shd w:fill="F3F6F8"/>
          </w:tcPr>
          <w:p>
            <w:pPr>
              <w:spacing w:after="0"/>
            </w:pPr>
            <w:r>
              <w:rPr>
                <w:sz w:val="14"/>
              </w:rPr>
              <w:t>Combat role</w:t>
            </w:r>
          </w:p>
        </w:tc>
        <w:tc>
          <w:tcPr>
            <w:tcW w:type="dxa" w:w="2880"/>
            <w:vAlign w:val="top"/>
            <w:tcMar>
              <w:top w:w="45" w:type="dxa"/>
              <w:start w:w="55" w:type="dxa"/>
              <w:bottom w:w="45" w:type="dxa"/>
              <w:end w:w="55" w:type="dxa"/>
            </w:tcMar>
            <w:shd w:fill="F3F6F8"/>
          </w:tcPr>
          <w:p>
            <w:pPr>
              <w:spacing w:after="0"/>
            </w:pPr>
            <w:r>
              <w:rPr>
                <w:sz w:val="14"/>
              </w:rPr>
              <w:t>Late special / Void-Undead</w:t>
            </w:r>
          </w:p>
        </w:tc>
        <w:tc>
          <w:tcPr>
            <w:tcW w:type="dxa" w:w="3240"/>
            <w:vAlign w:val="top"/>
            <w:tcMar>
              <w:top w:w="45" w:type="dxa"/>
              <w:start w:w="55" w:type="dxa"/>
              <w:bottom w:w="45" w:type="dxa"/>
              <w:end w:w="55" w:type="dxa"/>
            </w:tcMar>
            <w:shd w:fill="F3F6F8"/>
          </w:tcPr>
          <w:p>
            <w:pPr>
              <w:spacing w:after="0"/>
            </w:pPr>
            <w:r>
              <w:rPr>
                <w:sz w:val="14"/>
              </w:rPr>
              <w:t>Leeching</w:t>
            </w:r>
          </w:p>
        </w:tc>
        <w:tc>
          <w:tcPr>
            <w:tcW w:type="dxa" w:w="2736"/>
            <w:vAlign w:val="top"/>
            <w:tcMar>
              <w:top w:w="45" w:type="dxa"/>
              <w:start w:w="55" w:type="dxa"/>
              <w:bottom w:w="45" w:type="dxa"/>
              <w:end w:w="55" w:type="dxa"/>
            </w:tcMar>
            <w:shd w:fill="F3F6F8"/>
          </w:tcPr>
          <w:p>
            <w:pPr>
              <w:spacing w:after="0"/>
            </w:pPr>
            <w:r>
              <w:rPr>
                <w:sz w:val="14"/>
              </w:rPr>
              <w:t>Passive / Rare · 5%</w:t>
            </w:r>
          </w:p>
        </w:tc>
      </w:tr>
      <w:tr>
        <w:trPr>
          <w:cantSplit/>
        </w:trPr>
        <w:tc>
          <w:tcPr>
            <w:tcW w:type="dxa" w:w="3528"/>
            <w:vAlign w:val="top"/>
            <w:tcMar>
              <w:top w:w="45" w:type="dxa"/>
              <w:start w:w="55" w:type="dxa"/>
              <w:bottom w:w="45" w:type="dxa"/>
              <w:end w:w="55" w:type="dxa"/>
            </w:tcMar>
          </w:tcPr>
          <w:p>
            <w:pPr>
              <w:spacing w:after="0"/>
            </w:pPr>
            <w:r>
              <w:rPr>
                <w:sz w:val="14"/>
              </w:rPr>
              <w:t>Zombie_Aberrant_Big</w:t>
            </w:r>
          </w:p>
        </w:tc>
        <w:tc>
          <w:tcPr>
            <w:tcW w:type="dxa" w:w="1944"/>
            <w:vAlign w:val="top"/>
            <w:tcMar>
              <w:top w:w="45" w:type="dxa"/>
              <w:start w:w="55" w:type="dxa"/>
              <w:bottom w:w="45" w:type="dxa"/>
              <w:end w:w="55" w:type="dxa"/>
            </w:tcMar>
          </w:tcPr>
          <w:p>
            <w:pPr>
              <w:spacing w:after="0"/>
            </w:pPr>
            <w:r>
              <w:rPr>
                <w:sz w:val="14"/>
              </w:rPr>
              <w:t>Combat role</w:t>
            </w:r>
          </w:p>
        </w:tc>
        <w:tc>
          <w:tcPr>
            <w:tcW w:type="dxa" w:w="2880"/>
            <w:vAlign w:val="top"/>
            <w:tcMar>
              <w:top w:w="45" w:type="dxa"/>
              <w:start w:w="55" w:type="dxa"/>
              <w:bottom w:w="45" w:type="dxa"/>
              <w:end w:w="55" w:type="dxa"/>
            </w:tcMar>
          </w:tcPr>
          <w:p>
            <w:pPr>
              <w:spacing w:after="0"/>
            </w:pPr>
            <w:r>
              <w:rPr>
                <w:sz w:val="14"/>
              </w:rPr>
              <w:t>Late special / Void-Undead</w:t>
            </w:r>
          </w:p>
        </w:tc>
        <w:tc>
          <w:tcPr>
            <w:tcW w:type="dxa" w:w="3240"/>
            <w:vAlign w:val="top"/>
            <w:tcMar>
              <w:top w:w="45" w:type="dxa"/>
              <w:start w:w="55" w:type="dxa"/>
              <w:bottom w:w="45" w:type="dxa"/>
              <w:end w:w="55" w:type="dxa"/>
            </w:tcMar>
          </w:tcPr>
          <w:p>
            <w:pPr>
              <w:spacing w:after="0"/>
            </w:pPr>
            <w:r>
              <w:rPr>
                <w:sz w:val="14"/>
              </w:rPr>
              <w:t>Aftermath</w:t>
            </w:r>
          </w:p>
        </w:tc>
        <w:tc>
          <w:tcPr>
            <w:tcW w:type="dxa" w:w="2736"/>
            <w:vAlign w:val="top"/>
            <w:tcMar>
              <w:top w:w="45" w:type="dxa"/>
              <w:start w:w="55" w:type="dxa"/>
              <w:bottom w:w="45" w:type="dxa"/>
              <w:end w:w="55" w:type="dxa"/>
            </w:tcMar>
          </w:tcPr>
          <w:p>
            <w:pPr>
              <w:spacing w:after="0"/>
            </w:pPr>
            <w:r>
              <w:rPr>
                <w:sz w:val="14"/>
              </w:rPr>
              <w:t>Passive / Rare · 5%</w:t>
            </w:r>
          </w:p>
        </w:tc>
      </w:tr>
      <w:tr>
        <w:trPr>
          <w:cantSplit/>
        </w:trPr>
        <w:tc>
          <w:tcPr>
            <w:tcW w:type="dxa" w:w="3528"/>
            <w:vAlign w:val="top"/>
            <w:tcMar>
              <w:top w:w="45" w:type="dxa"/>
              <w:start w:w="55" w:type="dxa"/>
              <w:bottom w:w="45" w:type="dxa"/>
              <w:end w:w="55" w:type="dxa"/>
            </w:tcMar>
            <w:shd w:fill="F3F6F8"/>
          </w:tcPr>
          <w:p>
            <w:pPr>
              <w:spacing w:after="0"/>
            </w:pPr>
            <w:r>
              <w:rPr>
                <w:sz w:val="14"/>
              </w:rPr>
              <w:t>Zombie_Aberrant_Small</w:t>
            </w:r>
          </w:p>
        </w:tc>
        <w:tc>
          <w:tcPr>
            <w:tcW w:type="dxa" w:w="1944"/>
            <w:vAlign w:val="top"/>
            <w:tcMar>
              <w:top w:w="45" w:type="dxa"/>
              <w:start w:w="55" w:type="dxa"/>
              <w:bottom w:w="45" w:type="dxa"/>
              <w:end w:w="55" w:type="dxa"/>
            </w:tcMar>
            <w:shd w:fill="F3F6F8"/>
          </w:tcPr>
          <w:p>
            <w:pPr>
              <w:spacing w:after="0"/>
            </w:pPr>
            <w:r>
              <w:rPr>
                <w:sz w:val="14"/>
              </w:rPr>
              <w:t>Combat role</w:t>
            </w:r>
          </w:p>
        </w:tc>
        <w:tc>
          <w:tcPr>
            <w:tcW w:type="dxa" w:w="2880"/>
            <w:vAlign w:val="top"/>
            <w:tcMar>
              <w:top w:w="45" w:type="dxa"/>
              <w:start w:w="55" w:type="dxa"/>
              <w:bottom w:w="45" w:type="dxa"/>
              <w:end w:w="55" w:type="dxa"/>
            </w:tcMar>
            <w:shd w:fill="F3F6F8"/>
          </w:tcPr>
          <w:p>
            <w:pPr>
              <w:spacing w:after="0"/>
            </w:pPr>
            <w:r>
              <w:rPr>
                <w:sz w:val="14"/>
              </w:rPr>
              <w:t>Late special / Void-Undead</w:t>
            </w:r>
          </w:p>
        </w:tc>
        <w:tc>
          <w:tcPr>
            <w:tcW w:type="dxa" w:w="3240"/>
            <w:vAlign w:val="top"/>
            <w:tcMar>
              <w:top w:w="45" w:type="dxa"/>
              <w:start w:w="55" w:type="dxa"/>
              <w:bottom w:w="45" w:type="dxa"/>
              <w:end w:w="55" w:type="dxa"/>
            </w:tcMar>
            <w:shd w:fill="F3F6F8"/>
          </w:tcPr>
          <w:p>
            <w:pPr>
              <w:spacing w:after="0"/>
            </w:pPr>
            <w:r>
              <w:rPr>
                <w:sz w:val="14"/>
              </w:rPr>
              <w:t>Death Pact</w:t>
            </w:r>
          </w:p>
        </w:tc>
        <w:tc>
          <w:tcPr>
            <w:tcW w:type="dxa" w:w="2736"/>
            <w:vAlign w:val="top"/>
            <w:tcMar>
              <w:top w:w="45" w:type="dxa"/>
              <w:start w:w="55" w:type="dxa"/>
              <w:bottom w:w="45" w:type="dxa"/>
              <w:end w:w="55" w:type="dxa"/>
            </w:tcMar>
            <w:shd w:fill="F3F6F8"/>
          </w:tcPr>
          <w:p>
            <w:pPr>
              <w:spacing w:after="0"/>
            </w:pPr>
            <w:r>
              <w:rPr>
                <w:sz w:val="14"/>
              </w:rPr>
              <w:t>Passive / Rare · 5%</w:t>
            </w:r>
          </w:p>
        </w:tc>
      </w:tr>
    </w:tbl>
    <w:p>
      <w:pPr>
        <w:pStyle w:val="Heading2"/>
      </w:pPr>
      <w:r>
        <w:t>G.4 Ability-first implementation index</w:t>
      </w:r>
    </w:p>
    <w:p>
      <w:r>
        <w:t>This index is the implementation-facing inverse of G.3. It is generated from the same one-to-one mapping; Codex MUST treat duplicate source or duplicate current-ability IDs as content-preflight failure.</w:t>
      </w:r>
    </w:p>
    <w:tbl>
      <w:tblPr>
        <w:tblW w:type="auto" w:w="0"/>
        <w:jc w:val="center"/>
        <w:tblLayout w:type="fixed"/>
        <w:tblLook w:firstColumn="1" w:firstRow="1" w:lastColumn="0" w:lastRow="0" w:noHBand="0" w:noVBand="1" w:val="04A0"/>
      </w:tblPr>
      <w:tblGrid>
        <w:gridCol w:w="2424"/>
        <w:gridCol w:w="2424"/>
        <w:gridCol w:w="2424"/>
        <w:gridCol w:w="2424"/>
        <w:gridCol w:w="2424"/>
        <w:gridCol w:w="2424"/>
      </w:tblGrid>
      <w:tr>
        <w:trPr>
          <w:tblHeader w:val="true"/>
        </w:trPr>
        <w:tc>
          <w:tcPr>
            <w:tcW w:type="dxa" w:w="936"/>
            <w:shd w:fill="173B4D"/>
          </w:tcPr>
          <w:p>
            <w:r>
              <w:rPr>
                <w:b/>
                <w:color w:val="FFFFFF"/>
                <w:sz w:val="15"/>
              </w:rPr>
              <w:t>Kind</w:t>
            </w:r>
          </w:p>
        </w:tc>
        <w:tc>
          <w:tcPr>
            <w:tcW w:type="dxa" w:w="2232"/>
            <w:shd w:fill="173B4D"/>
          </w:tcPr>
          <w:p>
            <w:r>
              <w:rPr>
                <w:b/>
                <w:color w:val="FFFFFF"/>
                <w:sz w:val="15"/>
              </w:rPr>
              <w:t>Ability</w:t>
            </w:r>
          </w:p>
        </w:tc>
        <w:tc>
          <w:tcPr>
            <w:tcW w:type="dxa" w:w="3168"/>
            <w:shd w:fill="173B4D"/>
          </w:tcPr>
          <w:p>
            <w:r>
              <w:rPr>
                <w:b/>
                <w:color w:val="FFFFFF"/>
                <w:sz w:val="15"/>
              </w:rPr>
              <w:t>Canonical source</w:t>
            </w:r>
          </w:p>
        </w:tc>
        <w:tc>
          <w:tcPr>
            <w:tcW w:type="dxa" w:w="2088"/>
            <w:shd w:fill="173B4D"/>
          </w:tcPr>
          <w:p>
            <w:r>
              <w:rPr>
                <w:b/>
                <w:color w:val="FFFFFF"/>
                <w:sz w:val="15"/>
              </w:rPr>
              <w:t>Window*</w:t>
            </w:r>
          </w:p>
        </w:tc>
        <w:tc>
          <w:tcPr>
            <w:tcW w:type="dxa" w:w="1512"/>
            <w:shd w:fill="173B4D"/>
          </w:tcPr>
          <w:p>
            <w:r>
              <w:rPr>
                <w:b/>
                <w:color w:val="FFFFFF"/>
                <w:sz w:val="15"/>
              </w:rPr>
              <w:t>Learn</w:t>
            </w:r>
          </w:p>
        </w:tc>
        <w:tc>
          <w:tcPr>
            <w:tcW w:type="dxa" w:w="4392"/>
            <w:shd w:fill="173B4D"/>
          </w:tcPr>
          <w:p>
            <w:r>
              <w:rPr>
                <w:b/>
                <w:color w:val="FFFFFF"/>
                <w:sz w:val="15"/>
              </w:rPr>
              <w:t>Assignment note</w:t>
            </w:r>
          </w:p>
        </w:tc>
      </w:tr>
      <w:tr>
        <w:trPr>
          <w:cantSplit/>
        </w:trPr>
        <w:tc>
          <w:tcPr>
            <w:tcW w:type="dxa" w:w="936"/>
            <w:vAlign w:val="top"/>
            <w:tcMar>
              <w:top w:w="40" w:type="dxa"/>
              <w:start w:w="50" w:type="dxa"/>
              <w:bottom w:w="40" w:type="dxa"/>
              <w:end w:w="50" w:type="dxa"/>
            </w:tcMar>
          </w:tcPr>
          <w:p>
            <w:pPr>
              <w:spacing w:after="0"/>
            </w:pPr>
            <w:r>
              <w:rPr>
                <w:sz w:val="13"/>
              </w:rPr>
              <w:t>Skill</w:t>
            </w:r>
          </w:p>
        </w:tc>
        <w:tc>
          <w:tcPr>
            <w:tcW w:type="dxa" w:w="2232"/>
            <w:vAlign w:val="top"/>
            <w:tcMar>
              <w:top w:w="40" w:type="dxa"/>
              <w:start w:w="50" w:type="dxa"/>
              <w:bottom w:w="40" w:type="dxa"/>
              <w:end w:w="50" w:type="dxa"/>
            </w:tcMar>
          </w:tcPr>
          <w:p>
            <w:pPr>
              <w:spacing w:after="0"/>
            </w:pPr>
            <w:r>
              <w:rPr>
                <w:sz w:val="13"/>
              </w:rPr>
              <w:t>Minor Heal</w:t>
            </w:r>
          </w:p>
        </w:tc>
        <w:tc>
          <w:tcPr>
            <w:tcW w:type="dxa" w:w="3168"/>
            <w:vAlign w:val="top"/>
            <w:tcMar>
              <w:top w:w="40" w:type="dxa"/>
              <w:start w:w="50" w:type="dxa"/>
              <w:bottom w:w="40" w:type="dxa"/>
              <w:end w:w="50" w:type="dxa"/>
            </w:tcMar>
          </w:tcPr>
          <w:p>
            <w:pPr>
              <w:spacing w:after="0"/>
            </w:pPr>
            <w:r>
              <w:rPr>
                <w:sz w:val="13"/>
              </w:rPr>
              <w:t>Feran_Civilian</w:t>
            </w:r>
          </w:p>
        </w:tc>
        <w:tc>
          <w:tcPr>
            <w:tcW w:type="dxa" w:w="2088"/>
            <w:vAlign w:val="top"/>
            <w:tcMar>
              <w:top w:w="40" w:type="dxa"/>
              <w:start w:w="50" w:type="dxa"/>
              <w:bottom w:w="40" w:type="dxa"/>
              <w:end w:w="50" w:type="dxa"/>
            </w:tcMar>
          </w:tcPr>
          <w:p>
            <w:pPr>
              <w:spacing w:after="0"/>
            </w:pPr>
            <w:r>
              <w:rPr>
                <w:sz w:val="13"/>
              </w:rPr>
              <w:t>Z1 Emerald Wilds</w:t>
            </w:r>
          </w:p>
        </w:tc>
        <w:tc>
          <w:tcPr>
            <w:tcW w:type="dxa" w:w="1512"/>
            <w:vAlign w:val="top"/>
            <w:tcMar>
              <w:top w:w="40" w:type="dxa"/>
              <w:start w:w="50" w:type="dxa"/>
              <w:bottom w:w="40" w:type="dxa"/>
              <w:end w:w="50" w:type="dxa"/>
            </w:tcMar>
          </w:tcPr>
          <w:p>
            <w:pPr>
              <w:spacing w:after="0"/>
            </w:pPr>
            <w:r>
              <w:rPr>
                <w:sz w:val="13"/>
              </w:rPr>
              <w:t>Common · 15%</w:t>
            </w:r>
          </w:p>
        </w:tc>
        <w:tc>
          <w:tcPr>
            <w:tcW w:type="dxa" w:w="4392"/>
            <w:vAlign w:val="top"/>
            <w:tcMar>
              <w:top w:w="40" w:type="dxa"/>
              <w:start w:w="50" w:type="dxa"/>
              <w:bottom w:w="40" w:type="dxa"/>
              <w:end w:w="50" w:type="dxa"/>
            </w:tcMar>
          </w:tcPr>
          <w:p>
            <w:pPr>
              <w:spacing w:after="0"/>
            </w:pPr>
            <w:r>
              <w:rPr>
                <w:sz w:val="13"/>
              </w:rPr>
              <w:t>Skill assignment chosen for support/protection fit and progression pacing; spawn/defeat binding remains audit-gated.</w:t>
            </w:r>
          </w:p>
        </w:tc>
      </w:tr>
      <w:tr>
        <w:trPr>
          <w:cantSplit/>
        </w:trPr>
        <w:tc>
          <w:tcPr>
            <w:tcW w:type="dxa" w:w="936"/>
            <w:vAlign w:val="top"/>
            <w:tcMar>
              <w:top w:w="40" w:type="dxa"/>
              <w:start w:w="50" w:type="dxa"/>
              <w:bottom w:w="40" w:type="dxa"/>
              <w:end w:w="50" w:type="dxa"/>
            </w:tcMar>
            <w:shd w:fill="F6F8F9"/>
          </w:tcPr>
          <w:p>
            <w:pPr>
              <w:spacing w:after="0"/>
            </w:pPr>
            <w:r>
              <w:rPr>
                <w:sz w:val="13"/>
              </w:rPr>
              <w:t>Skill</w:t>
            </w:r>
          </w:p>
        </w:tc>
        <w:tc>
          <w:tcPr>
            <w:tcW w:type="dxa" w:w="2232"/>
            <w:vAlign w:val="top"/>
            <w:tcMar>
              <w:top w:w="40" w:type="dxa"/>
              <w:start w:w="50" w:type="dxa"/>
              <w:bottom w:w="40" w:type="dxa"/>
              <w:end w:w="50" w:type="dxa"/>
            </w:tcMar>
            <w:shd w:fill="F6F8F9"/>
          </w:tcPr>
          <w:p>
            <w:pPr>
              <w:spacing w:after="0"/>
            </w:pPr>
            <w:r>
              <w:rPr>
                <w:sz w:val="13"/>
              </w:rPr>
              <w:t>Gale Cutter</w:t>
            </w:r>
          </w:p>
        </w:tc>
        <w:tc>
          <w:tcPr>
            <w:tcW w:type="dxa" w:w="3168"/>
            <w:vAlign w:val="top"/>
            <w:tcMar>
              <w:top w:w="40" w:type="dxa"/>
              <w:start w:w="50" w:type="dxa"/>
              <w:bottom w:w="40" w:type="dxa"/>
              <w:end w:w="50" w:type="dxa"/>
            </w:tcMar>
            <w:shd w:fill="F6F8F9"/>
          </w:tcPr>
          <w:p>
            <w:pPr>
              <w:spacing w:after="0"/>
            </w:pPr>
            <w:r>
              <w:rPr>
                <w:sz w:val="13"/>
              </w:rPr>
              <w:t>Feran_Windwalker</w:t>
            </w:r>
          </w:p>
        </w:tc>
        <w:tc>
          <w:tcPr>
            <w:tcW w:type="dxa" w:w="2088"/>
            <w:vAlign w:val="top"/>
            <w:tcMar>
              <w:top w:w="40" w:type="dxa"/>
              <w:start w:w="50" w:type="dxa"/>
              <w:bottom w:w="40" w:type="dxa"/>
              <w:end w:w="50" w:type="dxa"/>
            </w:tcMar>
            <w:shd w:fill="F6F8F9"/>
          </w:tcPr>
          <w:p>
            <w:pPr>
              <w:spacing w:after="0"/>
            </w:pPr>
            <w:r>
              <w:rPr>
                <w:sz w:val="13"/>
              </w:rPr>
              <w:t>Z1 Emerald Wilds</w:t>
            </w:r>
          </w:p>
        </w:tc>
        <w:tc>
          <w:tcPr>
            <w:tcW w:type="dxa" w:w="1512"/>
            <w:vAlign w:val="top"/>
            <w:tcMar>
              <w:top w:w="40" w:type="dxa"/>
              <w:start w:w="50" w:type="dxa"/>
              <w:bottom w:w="40" w:type="dxa"/>
              <w:end w:w="50" w:type="dxa"/>
            </w:tcMar>
            <w:shd w:fill="F6F8F9"/>
          </w:tcPr>
          <w:p>
            <w:pPr>
              <w:spacing w:after="0"/>
            </w:pPr>
            <w:r>
              <w:rPr>
                <w:sz w:val="13"/>
              </w:rPr>
              <w:t>Common · 15%</w:t>
            </w:r>
          </w:p>
        </w:tc>
        <w:tc>
          <w:tcPr>
            <w:tcW w:type="dxa" w:w="4392"/>
            <w:vAlign w:val="top"/>
            <w:tcMar>
              <w:top w:w="40" w:type="dxa"/>
              <w:start w:w="50" w:type="dxa"/>
              <w:bottom w:w="40" w:type="dxa"/>
              <w:end w:w="50" w:type="dxa"/>
            </w:tcMar>
            <w:shd w:fill="F6F8F9"/>
          </w:tcPr>
          <w:p>
            <w:pPr>
              <w:spacing w:after="0"/>
            </w:pPr>
            <w:r>
              <w:rPr>
                <w:sz w:val="13"/>
              </w:rPr>
              <w:t>Skill assignment chosen for role/mechanic fit and progression pacing; spawn/defeat binding remains audit-gated.</w:t>
            </w:r>
          </w:p>
        </w:tc>
      </w:tr>
      <w:tr>
        <w:trPr>
          <w:cantSplit/>
        </w:trPr>
        <w:tc>
          <w:tcPr>
            <w:tcW w:type="dxa" w:w="936"/>
            <w:vAlign w:val="top"/>
            <w:tcMar>
              <w:top w:w="40" w:type="dxa"/>
              <w:start w:w="50" w:type="dxa"/>
              <w:bottom w:w="40" w:type="dxa"/>
              <w:end w:w="50" w:type="dxa"/>
            </w:tcMar>
          </w:tcPr>
          <w:p>
            <w:pPr>
              <w:spacing w:after="0"/>
            </w:pPr>
            <w:r>
              <w:rPr>
                <w:sz w:val="13"/>
              </w:rPr>
              <w:t>Skill</w:t>
            </w:r>
          </w:p>
        </w:tc>
        <w:tc>
          <w:tcPr>
            <w:tcW w:type="dxa" w:w="2232"/>
            <w:vAlign w:val="top"/>
            <w:tcMar>
              <w:top w:w="40" w:type="dxa"/>
              <w:start w:w="50" w:type="dxa"/>
              <w:bottom w:w="40" w:type="dxa"/>
              <w:end w:w="50" w:type="dxa"/>
            </w:tcMar>
          </w:tcPr>
          <w:p>
            <w:pPr>
              <w:spacing w:after="0"/>
            </w:pPr>
            <w:r>
              <w:rPr>
                <w:sz w:val="13"/>
              </w:rPr>
              <w:t>Healing Beam</w:t>
            </w:r>
          </w:p>
        </w:tc>
        <w:tc>
          <w:tcPr>
            <w:tcW w:type="dxa" w:w="3168"/>
            <w:vAlign w:val="top"/>
            <w:tcMar>
              <w:top w:w="40" w:type="dxa"/>
              <w:start w:w="50" w:type="dxa"/>
              <w:bottom w:w="40" w:type="dxa"/>
              <w:end w:w="50" w:type="dxa"/>
            </w:tcMar>
          </w:tcPr>
          <w:p>
            <w:pPr>
              <w:spacing w:after="0"/>
            </w:pPr>
            <w:r>
              <w:rPr>
                <w:sz w:val="13"/>
              </w:rPr>
              <w:t>Outlander_Priest</w:t>
            </w:r>
          </w:p>
        </w:tc>
        <w:tc>
          <w:tcPr>
            <w:tcW w:type="dxa" w:w="2088"/>
            <w:vAlign w:val="top"/>
            <w:tcMar>
              <w:top w:w="40" w:type="dxa"/>
              <w:start w:w="50" w:type="dxa"/>
              <w:bottom w:w="40" w:type="dxa"/>
              <w:end w:w="50" w:type="dxa"/>
            </w:tcMar>
          </w:tcPr>
          <w:p>
            <w:pPr>
              <w:spacing w:after="0"/>
            </w:pPr>
            <w:r>
              <w:rPr>
                <w:sz w:val="13"/>
              </w:rPr>
              <w:t>Z3 Whisperfrost</w:t>
            </w:r>
          </w:p>
        </w:tc>
        <w:tc>
          <w:tcPr>
            <w:tcW w:type="dxa" w:w="1512"/>
            <w:vAlign w:val="top"/>
            <w:tcMar>
              <w:top w:w="40" w:type="dxa"/>
              <w:start w:w="50" w:type="dxa"/>
              <w:bottom w:w="40" w:type="dxa"/>
              <w:end w:w="50" w:type="dxa"/>
            </w:tcMar>
          </w:tcPr>
          <w:p>
            <w:pPr>
              <w:spacing w:after="0"/>
            </w:pPr>
            <w:r>
              <w:rPr>
                <w:sz w:val="13"/>
              </w:rPr>
              <w:t>Rare · 5%</w:t>
            </w:r>
          </w:p>
        </w:tc>
        <w:tc>
          <w:tcPr>
            <w:tcW w:type="dxa" w:w="4392"/>
            <w:vAlign w:val="top"/>
            <w:tcMar>
              <w:top w:w="40" w:type="dxa"/>
              <w:start w:w="50" w:type="dxa"/>
              <w:bottom w:w="40" w:type="dxa"/>
              <w:end w:w="50" w:type="dxa"/>
            </w:tcMar>
          </w:tcPr>
          <w:p>
            <w:pPr>
              <w:spacing w:after="0"/>
            </w:pPr>
            <w:r>
              <w:rPr>
                <w:sz w:val="13"/>
              </w:rPr>
              <w:t>Skill assignment chosen for support/protection fit and progression pacing; spawn/defeat binding remains audit-gated.</w:t>
            </w:r>
          </w:p>
        </w:tc>
      </w:tr>
      <w:tr>
        <w:trPr>
          <w:cantSplit/>
        </w:trPr>
        <w:tc>
          <w:tcPr>
            <w:tcW w:type="dxa" w:w="936"/>
            <w:vAlign w:val="top"/>
            <w:tcMar>
              <w:top w:w="40" w:type="dxa"/>
              <w:start w:w="50" w:type="dxa"/>
              <w:bottom w:w="40" w:type="dxa"/>
              <w:end w:w="50" w:type="dxa"/>
            </w:tcMar>
            <w:shd w:fill="F6F8F9"/>
          </w:tcPr>
          <w:p>
            <w:pPr>
              <w:spacing w:after="0"/>
            </w:pPr>
            <w:r>
              <w:rPr>
                <w:sz w:val="13"/>
              </w:rPr>
              <w:t>Skill</w:t>
            </w:r>
          </w:p>
        </w:tc>
        <w:tc>
          <w:tcPr>
            <w:tcW w:type="dxa" w:w="2232"/>
            <w:vAlign w:val="top"/>
            <w:tcMar>
              <w:top w:w="40" w:type="dxa"/>
              <w:start w:w="50" w:type="dxa"/>
              <w:bottom w:w="40" w:type="dxa"/>
              <w:end w:w="50" w:type="dxa"/>
            </w:tcMar>
            <w:shd w:fill="F6F8F9"/>
          </w:tcPr>
          <w:p>
            <w:pPr>
              <w:spacing w:after="0"/>
            </w:pPr>
            <w:r>
              <w:rPr>
                <w:sz w:val="13"/>
              </w:rPr>
              <w:t>Twister</w:t>
            </w:r>
          </w:p>
        </w:tc>
        <w:tc>
          <w:tcPr>
            <w:tcW w:type="dxa" w:w="3168"/>
            <w:vAlign w:val="top"/>
            <w:tcMar>
              <w:top w:w="40" w:type="dxa"/>
              <w:start w:w="50" w:type="dxa"/>
              <w:bottom w:w="40" w:type="dxa"/>
              <w:end w:w="50" w:type="dxa"/>
            </w:tcMar>
            <w:shd w:fill="F6F8F9"/>
          </w:tcPr>
          <w:p>
            <w:pPr>
              <w:spacing w:after="0"/>
            </w:pPr>
            <w:r>
              <w:rPr>
                <w:sz w:val="13"/>
              </w:rPr>
              <w:t>Trork_Shaman</w:t>
            </w:r>
          </w:p>
        </w:tc>
        <w:tc>
          <w:tcPr>
            <w:tcW w:type="dxa" w:w="2088"/>
            <w:vAlign w:val="top"/>
            <w:tcMar>
              <w:top w:w="40" w:type="dxa"/>
              <w:start w:w="50" w:type="dxa"/>
              <w:bottom w:w="40" w:type="dxa"/>
              <w:end w:w="50" w:type="dxa"/>
            </w:tcMar>
            <w:shd w:fill="F6F8F9"/>
          </w:tcPr>
          <w:p>
            <w:pPr>
              <w:spacing w:after="0"/>
            </w:pPr>
            <w:r>
              <w:rPr>
                <w:sz w:val="13"/>
              </w:rPr>
              <w:t>Z1 Emerald Wilds</w:t>
            </w:r>
          </w:p>
        </w:tc>
        <w:tc>
          <w:tcPr>
            <w:tcW w:type="dxa" w:w="1512"/>
            <w:vAlign w:val="top"/>
            <w:tcMar>
              <w:top w:w="40" w:type="dxa"/>
              <w:start w:w="50" w:type="dxa"/>
              <w:bottom w:w="40" w:type="dxa"/>
              <w:end w:w="50" w:type="dxa"/>
            </w:tcMar>
            <w:shd w:fill="F6F8F9"/>
          </w:tcPr>
          <w:p>
            <w:pPr>
              <w:spacing w:after="0"/>
            </w:pPr>
            <w:r>
              <w:rPr>
                <w:sz w:val="13"/>
              </w:rPr>
              <w:t>Rare · 5%</w:t>
            </w:r>
          </w:p>
        </w:tc>
        <w:tc>
          <w:tcPr>
            <w:tcW w:type="dxa" w:w="4392"/>
            <w:vAlign w:val="top"/>
            <w:tcMar>
              <w:top w:w="40" w:type="dxa"/>
              <w:start w:w="50" w:type="dxa"/>
              <w:bottom w:w="40" w:type="dxa"/>
              <w:end w:w="50" w:type="dxa"/>
            </w:tcMar>
            <w:shd w:fill="F6F8F9"/>
          </w:tcPr>
          <w:p>
            <w:pPr>
              <w:spacing w:after="0"/>
            </w:pPr>
            <w:r>
              <w:rPr>
                <w:sz w:val="13"/>
              </w:rPr>
              <w:t>Skill assignment chosen for role/mechanic fit and progression pacing; spawn/defeat binding remains audit-gated.</w:t>
            </w:r>
          </w:p>
        </w:tc>
      </w:tr>
      <w:tr>
        <w:trPr>
          <w:cantSplit/>
        </w:trPr>
        <w:tc>
          <w:tcPr>
            <w:tcW w:type="dxa" w:w="936"/>
            <w:vAlign w:val="top"/>
            <w:tcMar>
              <w:top w:w="40" w:type="dxa"/>
              <w:start w:w="50" w:type="dxa"/>
              <w:bottom w:w="40" w:type="dxa"/>
              <w:end w:w="50" w:type="dxa"/>
            </w:tcMar>
          </w:tcPr>
          <w:p>
            <w:pPr>
              <w:spacing w:after="0"/>
            </w:pPr>
            <w:r>
              <w:rPr>
                <w:sz w:val="13"/>
              </w:rPr>
              <w:t>Skill</w:t>
            </w:r>
          </w:p>
        </w:tc>
        <w:tc>
          <w:tcPr>
            <w:tcW w:type="dxa" w:w="2232"/>
            <w:vAlign w:val="top"/>
            <w:tcMar>
              <w:top w:w="40" w:type="dxa"/>
              <w:start w:w="50" w:type="dxa"/>
              <w:bottom w:w="40" w:type="dxa"/>
              <w:end w:w="50" w:type="dxa"/>
            </w:tcMar>
          </w:tcPr>
          <w:p>
            <w:pPr>
              <w:spacing w:after="0"/>
            </w:pPr>
            <w:r>
              <w:rPr>
                <w:sz w:val="13"/>
              </w:rPr>
              <w:t>Cyclone Armor</w:t>
            </w:r>
          </w:p>
        </w:tc>
        <w:tc>
          <w:tcPr>
            <w:tcW w:type="dxa" w:w="3168"/>
            <w:vAlign w:val="top"/>
            <w:tcMar>
              <w:top w:w="40" w:type="dxa"/>
              <w:start w:w="50" w:type="dxa"/>
              <w:bottom w:w="40" w:type="dxa"/>
              <w:end w:w="50" w:type="dxa"/>
            </w:tcMar>
          </w:tcPr>
          <w:p>
            <w:pPr>
              <w:spacing w:after="0"/>
            </w:pPr>
            <w:r>
              <w:rPr>
                <w:sz w:val="13"/>
              </w:rPr>
              <w:t>Scarak_Defender</w:t>
            </w:r>
          </w:p>
        </w:tc>
        <w:tc>
          <w:tcPr>
            <w:tcW w:type="dxa" w:w="2088"/>
            <w:vAlign w:val="top"/>
            <w:tcMar>
              <w:top w:w="40" w:type="dxa"/>
              <w:start w:w="50" w:type="dxa"/>
              <w:bottom w:w="40" w:type="dxa"/>
              <w:end w:w="50" w:type="dxa"/>
            </w:tcMar>
          </w:tcPr>
          <w:p>
            <w:pPr>
              <w:spacing w:after="0"/>
            </w:pPr>
            <w:r>
              <w:rPr>
                <w:sz w:val="13"/>
              </w:rPr>
              <w:t>Z2 Howling Sands</w:t>
            </w:r>
          </w:p>
        </w:tc>
        <w:tc>
          <w:tcPr>
            <w:tcW w:type="dxa" w:w="1512"/>
            <w:vAlign w:val="top"/>
            <w:tcMar>
              <w:top w:w="40" w:type="dxa"/>
              <w:start w:w="50" w:type="dxa"/>
              <w:bottom w:w="40" w:type="dxa"/>
              <w:end w:w="50" w:type="dxa"/>
            </w:tcMar>
          </w:tcPr>
          <w:p>
            <w:pPr>
              <w:spacing w:after="0"/>
            </w:pPr>
            <w:r>
              <w:rPr>
                <w:sz w:val="13"/>
              </w:rPr>
              <w:t>Rare · 5%</w:t>
            </w:r>
          </w:p>
        </w:tc>
        <w:tc>
          <w:tcPr>
            <w:tcW w:type="dxa" w:w="4392"/>
            <w:vAlign w:val="top"/>
            <w:tcMar>
              <w:top w:w="40" w:type="dxa"/>
              <w:start w:w="50" w:type="dxa"/>
              <w:bottom w:w="40" w:type="dxa"/>
              <w:end w:w="50" w:type="dxa"/>
            </w:tcMar>
          </w:tcPr>
          <w:p>
            <w:pPr>
              <w:spacing w:after="0"/>
            </w:pPr>
            <w:r>
              <w:rPr>
                <w:sz w:val="13"/>
              </w:rPr>
              <w:t>Skill assignment chosen for role/mechanic fit and progression pacing; spawn/defeat binding remains audit-gated.</w:t>
            </w:r>
          </w:p>
        </w:tc>
      </w:tr>
      <w:tr>
        <w:trPr>
          <w:cantSplit/>
        </w:trPr>
        <w:tc>
          <w:tcPr>
            <w:tcW w:type="dxa" w:w="936"/>
            <w:vAlign w:val="top"/>
            <w:tcMar>
              <w:top w:w="40" w:type="dxa"/>
              <w:start w:w="50" w:type="dxa"/>
              <w:bottom w:w="40" w:type="dxa"/>
              <w:end w:w="50" w:type="dxa"/>
            </w:tcMar>
            <w:shd w:fill="F6F8F9"/>
          </w:tcPr>
          <w:p>
            <w:pPr>
              <w:spacing w:after="0"/>
            </w:pPr>
            <w:r>
              <w:rPr>
                <w:sz w:val="13"/>
              </w:rPr>
              <w:t>Skill</w:t>
            </w:r>
          </w:p>
        </w:tc>
        <w:tc>
          <w:tcPr>
            <w:tcW w:type="dxa" w:w="2232"/>
            <w:vAlign w:val="top"/>
            <w:tcMar>
              <w:top w:w="40" w:type="dxa"/>
              <w:start w:w="50" w:type="dxa"/>
              <w:bottom w:w="40" w:type="dxa"/>
              <w:end w:w="50" w:type="dxa"/>
            </w:tcMar>
            <w:shd w:fill="F6F8F9"/>
          </w:tcPr>
          <w:p>
            <w:pPr>
              <w:spacing w:after="0"/>
            </w:pPr>
            <w:r>
              <w:rPr>
                <w:sz w:val="13"/>
              </w:rPr>
              <w:t>Mantle of Winds</w:t>
            </w:r>
          </w:p>
        </w:tc>
        <w:tc>
          <w:tcPr>
            <w:tcW w:type="dxa" w:w="3168"/>
            <w:vAlign w:val="top"/>
            <w:tcMar>
              <w:top w:w="40" w:type="dxa"/>
              <w:start w:w="50" w:type="dxa"/>
              <w:bottom w:w="40" w:type="dxa"/>
              <w:end w:w="50" w:type="dxa"/>
            </w:tcMar>
            <w:shd w:fill="F6F8F9"/>
          </w:tcPr>
          <w:p>
            <w:pPr>
              <w:spacing w:after="0"/>
            </w:pPr>
            <w:r>
              <w:rPr>
                <w:sz w:val="13"/>
              </w:rPr>
              <w:t>Scarak_Broodmother</w:t>
            </w:r>
          </w:p>
        </w:tc>
        <w:tc>
          <w:tcPr>
            <w:tcW w:type="dxa" w:w="2088"/>
            <w:vAlign w:val="top"/>
            <w:tcMar>
              <w:top w:w="40" w:type="dxa"/>
              <w:start w:w="50" w:type="dxa"/>
              <w:bottom w:w="40" w:type="dxa"/>
              <w:end w:w="50" w:type="dxa"/>
            </w:tcMar>
            <w:shd w:fill="F6F8F9"/>
          </w:tcPr>
          <w:p>
            <w:pPr>
              <w:spacing w:after="0"/>
            </w:pPr>
            <w:r>
              <w:rPr>
                <w:sz w:val="13"/>
              </w:rPr>
              <w:t>Z2 Howling Sands</w:t>
            </w:r>
          </w:p>
        </w:tc>
        <w:tc>
          <w:tcPr>
            <w:tcW w:type="dxa" w:w="1512"/>
            <w:vAlign w:val="top"/>
            <w:tcMar>
              <w:top w:w="40" w:type="dxa"/>
              <w:start w:w="50" w:type="dxa"/>
              <w:bottom w:w="40" w:type="dxa"/>
              <w:end w:w="50" w:type="dxa"/>
            </w:tcMar>
            <w:shd w:fill="F6F8F9"/>
          </w:tcPr>
          <w:p>
            <w:pPr>
              <w:spacing w:after="0"/>
            </w:pPr>
            <w:r>
              <w:rPr>
                <w:sz w:val="13"/>
              </w:rPr>
              <w:t>Rare · 5%</w:t>
            </w:r>
          </w:p>
        </w:tc>
        <w:tc>
          <w:tcPr>
            <w:tcW w:type="dxa" w:w="4392"/>
            <w:vAlign w:val="top"/>
            <w:tcMar>
              <w:top w:w="40" w:type="dxa"/>
              <w:start w:w="50" w:type="dxa"/>
              <w:bottom w:w="40" w:type="dxa"/>
              <w:end w:w="50" w:type="dxa"/>
            </w:tcMar>
            <w:shd w:fill="F6F8F9"/>
          </w:tcPr>
          <w:p>
            <w:pPr>
              <w:spacing w:after="0"/>
            </w:pPr>
            <w:r>
              <w:rPr>
                <w:sz w:val="13"/>
              </w:rPr>
              <w:t>Skill assignment chosen for role/mechanic fit and progression pacing; spawn/defeat binding remains audit-gated.</w:t>
            </w:r>
          </w:p>
        </w:tc>
      </w:tr>
      <w:tr>
        <w:trPr>
          <w:cantSplit/>
        </w:trPr>
        <w:tc>
          <w:tcPr>
            <w:tcW w:type="dxa" w:w="936"/>
            <w:vAlign w:val="top"/>
            <w:tcMar>
              <w:top w:w="40" w:type="dxa"/>
              <w:start w:w="50" w:type="dxa"/>
              <w:bottom w:w="40" w:type="dxa"/>
              <w:end w:w="50" w:type="dxa"/>
            </w:tcMar>
          </w:tcPr>
          <w:p>
            <w:pPr>
              <w:spacing w:after="0"/>
            </w:pPr>
            <w:r>
              <w:rPr>
                <w:sz w:val="13"/>
              </w:rPr>
              <w:t>Skill</w:t>
            </w:r>
          </w:p>
        </w:tc>
        <w:tc>
          <w:tcPr>
            <w:tcW w:type="dxa" w:w="2232"/>
            <w:vAlign w:val="top"/>
            <w:tcMar>
              <w:top w:w="40" w:type="dxa"/>
              <w:start w:w="50" w:type="dxa"/>
              <w:bottom w:w="40" w:type="dxa"/>
              <w:end w:w="50" w:type="dxa"/>
            </w:tcMar>
          </w:tcPr>
          <w:p>
            <w:pPr>
              <w:spacing w:after="0"/>
            </w:pPr>
            <w:r>
              <w:rPr>
                <w:sz w:val="13"/>
              </w:rPr>
              <w:t>Blessing of Protection</w:t>
            </w:r>
          </w:p>
        </w:tc>
        <w:tc>
          <w:tcPr>
            <w:tcW w:type="dxa" w:w="3168"/>
            <w:vAlign w:val="top"/>
            <w:tcMar>
              <w:top w:w="40" w:type="dxa"/>
              <w:start w:w="50" w:type="dxa"/>
              <w:bottom w:w="40" w:type="dxa"/>
              <w:end w:w="50" w:type="dxa"/>
            </w:tcMar>
          </w:tcPr>
          <w:p>
            <w:pPr>
              <w:spacing w:after="0"/>
            </w:pPr>
            <w:r>
              <w:rPr>
                <w:sz w:val="13"/>
              </w:rPr>
              <w:t>Skeleton_Burnt_Praetorian</w:t>
            </w:r>
          </w:p>
        </w:tc>
        <w:tc>
          <w:tcPr>
            <w:tcW w:type="dxa" w:w="2088"/>
            <w:vAlign w:val="top"/>
            <w:tcMar>
              <w:top w:w="40" w:type="dxa"/>
              <w:start w:w="50" w:type="dxa"/>
              <w:bottom w:w="40" w:type="dxa"/>
              <w:end w:w="50" w:type="dxa"/>
            </w:tcMar>
          </w:tcPr>
          <w:p>
            <w:pPr>
              <w:spacing w:after="0"/>
            </w:pPr>
            <w:r>
              <w:rPr>
                <w:sz w:val="13"/>
              </w:rPr>
              <w:t>Z4 Devastated Lands / Underground Jungle</w:t>
            </w:r>
          </w:p>
        </w:tc>
        <w:tc>
          <w:tcPr>
            <w:tcW w:type="dxa" w:w="1512"/>
            <w:vAlign w:val="top"/>
            <w:tcMar>
              <w:top w:w="40" w:type="dxa"/>
              <w:start w:w="50" w:type="dxa"/>
              <w:bottom w:w="40" w:type="dxa"/>
              <w:end w:w="50" w:type="dxa"/>
            </w:tcMar>
          </w:tcPr>
          <w:p>
            <w:pPr>
              <w:spacing w:after="0"/>
            </w:pPr>
            <w:r>
              <w:rPr>
                <w:sz w:val="13"/>
              </w:rPr>
              <w:t>Rare · 5%</w:t>
            </w:r>
          </w:p>
        </w:tc>
        <w:tc>
          <w:tcPr>
            <w:tcW w:type="dxa" w:w="4392"/>
            <w:vAlign w:val="top"/>
            <w:tcMar>
              <w:top w:w="40" w:type="dxa"/>
              <w:start w:w="50" w:type="dxa"/>
              <w:bottom w:w="40" w:type="dxa"/>
              <w:end w:w="50" w:type="dxa"/>
            </w:tcMar>
          </w:tcPr>
          <w:p>
            <w:pPr>
              <w:spacing w:after="0"/>
            </w:pPr>
            <w:r>
              <w:rPr>
                <w:sz w:val="13"/>
              </w:rPr>
              <w:t>10%-Max-Health hit cap moved to a late defensive Praetorian source; intentionally not early.</w:t>
            </w:r>
          </w:p>
        </w:tc>
      </w:tr>
      <w:tr>
        <w:trPr>
          <w:cantSplit/>
        </w:trPr>
        <w:tc>
          <w:tcPr>
            <w:tcW w:type="dxa" w:w="936"/>
            <w:vAlign w:val="top"/>
            <w:tcMar>
              <w:top w:w="40" w:type="dxa"/>
              <w:start w:w="50" w:type="dxa"/>
              <w:bottom w:w="40" w:type="dxa"/>
              <w:end w:w="50" w:type="dxa"/>
            </w:tcMar>
            <w:shd w:fill="F6F8F9"/>
          </w:tcPr>
          <w:p>
            <w:pPr>
              <w:spacing w:after="0"/>
            </w:pPr>
            <w:r>
              <w:rPr>
                <w:sz w:val="13"/>
              </w:rPr>
              <w:t>Skill</w:t>
            </w:r>
          </w:p>
        </w:tc>
        <w:tc>
          <w:tcPr>
            <w:tcW w:type="dxa" w:w="2232"/>
            <w:vAlign w:val="top"/>
            <w:tcMar>
              <w:top w:w="40" w:type="dxa"/>
              <w:start w:w="50" w:type="dxa"/>
              <w:bottom w:w="40" w:type="dxa"/>
              <w:end w:w="50" w:type="dxa"/>
            </w:tcMar>
            <w:shd w:fill="F6F8F9"/>
          </w:tcPr>
          <w:p>
            <w:pPr>
              <w:spacing w:after="0"/>
            </w:pPr>
            <w:r>
              <w:rPr>
                <w:sz w:val="13"/>
              </w:rPr>
              <w:t>Pedanticism</w:t>
            </w:r>
          </w:p>
        </w:tc>
        <w:tc>
          <w:tcPr>
            <w:tcW w:type="dxa" w:w="3168"/>
            <w:vAlign w:val="top"/>
            <w:tcMar>
              <w:top w:w="40" w:type="dxa"/>
              <w:start w:w="50" w:type="dxa"/>
              <w:bottom w:w="40" w:type="dxa"/>
              <w:end w:w="50" w:type="dxa"/>
            </w:tcMar>
            <w:shd w:fill="F6F8F9"/>
          </w:tcPr>
          <w:p>
            <w:pPr>
              <w:spacing w:after="0"/>
            </w:pPr>
            <w:r>
              <w:rPr>
                <w:sz w:val="13"/>
              </w:rPr>
              <w:t>Skeleton_Sand_Archmage</w:t>
            </w:r>
          </w:p>
        </w:tc>
        <w:tc>
          <w:tcPr>
            <w:tcW w:type="dxa" w:w="2088"/>
            <w:vAlign w:val="top"/>
            <w:tcMar>
              <w:top w:w="40" w:type="dxa"/>
              <w:start w:w="50" w:type="dxa"/>
              <w:bottom w:w="40" w:type="dxa"/>
              <w:end w:w="50" w:type="dxa"/>
            </w:tcMar>
            <w:shd w:fill="F6F8F9"/>
          </w:tcPr>
          <w:p>
            <w:pPr>
              <w:spacing w:after="0"/>
            </w:pPr>
            <w:r>
              <w:rPr>
                <w:sz w:val="13"/>
              </w:rPr>
              <w:t>Z2 Howling Sands</w:t>
            </w:r>
          </w:p>
        </w:tc>
        <w:tc>
          <w:tcPr>
            <w:tcW w:type="dxa" w:w="1512"/>
            <w:vAlign w:val="top"/>
            <w:tcMar>
              <w:top w:w="40" w:type="dxa"/>
              <w:start w:w="50" w:type="dxa"/>
              <w:bottom w:w="40" w:type="dxa"/>
              <w:end w:w="50" w:type="dxa"/>
            </w:tcMar>
            <w:shd w:fill="F6F8F9"/>
          </w:tcPr>
          <w:p>
            <w:pPr>
              <w:spacing w:after="0"/>
            </w:pPr>
            <w:r>
              <w:rPr>
                <w:sz w:val="13"/>
              </w:rPr>
              <w:t>Rare · 5%</w:t>
            </w:r>
          </w:p>
        </w:tc>
        <w:tc>
          <w:tcPr>
            <w:tcW w:type="dxa" w:w="4392"/>
            <w:vAlign w:val="top"/>
            <w:tcMar>
              <w:top w:w="40" w:type="dxa"/>
              <w:start w:w="50" w:type="dxa"/>
              <w:bottom w:w="40" w:type="dxa"/>
              <w:end w:w="50" w:type="dxa"/>
            </w:tcMar>
            <w:shd w:fill="F6F8F9"/>
          </w:tcPr>
          <w:p>
            <w:pPr>
              <w:spacing w:after="0"/>
            </w:pPr>
            <w:r>
              <w:rPr>
                <w:sz w:val="13"/>
              </w:rPr>
              <w:t>Moved to a Sand Archmage so a strong cast-rate aura is not frontloaded into the first-region caster pool.</w:t>
            </w:r>
          </w:p>
        </w:tc>
      </w:tr>
      <w:tr>
        <w:trPr>
          <w:cantSplit/>
        </w:trPr>
        <w:tc>
          <w:tcPr>
            <w:tcW w:type="dxa" w:w="936"/>
            <w:vAlign w:val="top"/>
            <w:tcMar>
              <w:top w:w="40" w:type="dxa"/>
              <w:start w:w="50" w:type="dxa"/>
              <w:bottom w:w="40" w:type="dxa"/>
              <w:end w:w="50" w:type="dxa"/>
            </w:tcMar>
          </w:tcPr>
          <w:p>
            <w:pPr>
              <w:spacing w:after="0"/>
            </w:pPr>
            <w:r>
              <w:rPr>
                <w:sz w:val="13"/>
              </w:rPr>
              <w:t>Skill</w:t>
            </w:r>
          </w:p>
        </w:tc>
        <w:tc>
          <w:tcPr>
            <w:tcW w:type="dxa" w:w="2232"/>
            <w:vAlign w:val="top"/>
            <w:tcMar>
              <w:top w:w="40" w:type="dxa"/>
              <w:start w:w="50" w:type="dxa"/>
              <w:bottom w:w="40" w:type="dxa"/>
              <w:end w:w="50" w:type="dxa"/>
            </w:tcMar>
          </w:tcPr>
          <w:p>
            <w:pPr>
              <w:spacing w:after="0"/>
            </w:pPr>
            <w:r>
              <w:rPr>
                <w:sz w:val="13"/>
              </w:rPr>
              <w:t>Hurricane</w:t>
            </w:r>
          </w:p>
        </w:tc>
        <w:tc>
          <w:tcPr>
            <w:tcW w:type="dxa" w:w="3168"/>
            <w:vAlign w:val="top"/>
            <w:tcMar>
              <w:top w:w="40" w:type="dxa"/>
              <w:start w:w="50" w:type="dxa"/>
              <w:bottom w:w="40" w:type="dxa"/>
              <w:end w:w="50" w:type="dxa"/>
            </w:tcMar>
          </w:tcPr>
          <w:p>
            <w:pPr>
              <w:spacing w:after="0"/>
            </w:pPr>
            <w:r>
              <w:rPr>
                <w:sz w:val="13"/>
              </w:rPr>
              <w:t>Outlander_Sorcerer</w:t>
            </w:r>
          </w:p>
        </w:tc>
        <w:tc>
          <w:tcPr>
            <w:tcW w:type="dxa" w:w="2088"/>
            <w:vAlign w:val="top"/>
            <w:tcMar>
              <w:top w:w="40" w:type="dxa"/>
              <w:start w:w="50" w:type="dxa"/>
              <w:bottom w:w="40" w:type="dxa"/>
              <w:end w:w="50" w:type="dxa"/>
            </w:tcMar>
          </w:tcPr>
          <w:p>
            <w:pPr>
              <w:spacing w:after="0"/>
            </w:pPr>
            <w:r>
              <w:rPr>
                <w:sz w:val="13"/>
              </w:rPr>
              <w:t>Z3 Whisperfrost</w:t>
            </w:r>
          </w:p>
        </w:tc>
        <w:tc>
          <w:tcPr>
            <w:tcW w:type="dxa" w:w="1512"/>
            <w:vAlign w:val="top"/>
            <w:tcMar>
              <w:top w:w="40" w:type="dxa"/>
              <w:start w:w="50" w:type="dxa"/>
              <w:bottom w:w="40" w:type="dxa"/>
              <w:end w:w="50" w:type="dxa"/>
            </w:tcMar>
          </w:tcPr>
          <w:p>
            <w:pPr>
              <w:spacing w:after="0"/>
            </w:pPr>
            <w:r>
              <w:rPr>
                <w:sz w:val="13"/>
              </w:rPr>
              <w:t>Rare · 5%</w:t>
            </w:r>
          </w:p>
        </w:tc>
        <w:tc>
          <w:tcPr>
            <w:tcW w:type="dxa" w:w="4392"/>
            <w:vAlign w:val="top"/>
            <w:tcMar>
              <w:top w:w="40" w:type="dxa"/>
              <w:start w:w="50" w:type="dxa"/>
              <w:bottom w:w="40" w:type="dxa"/>
              <w:end w:w="50" w:type="dxa"/>
            </w:tcMar>
          </w:tcPr>
          <w:p>
            <w:pPr>
              <w:spacing w:after="0"/>
            </w:pPr>
            <w:r>
              <w:rPr>
                <w:sz w:val="13"/>
              </w:rPr>
              <w:t>Skill assignment chosen for role/mechanic fit and progression pacing; spawn/defeat binding remains audit-gated.</w:t>
            </w:r>
          </w:p>
        </w:tc>
      </w:tr>
      <w:tr>
        <w:trPr>
          <w:cantSplit/>
        </w:trPr>
        <w:tc>
          <w:tcPr>
            <w:tcW w:type="dxa" w:w="936"/>
            <w:vAlign w:val="top"/>
            <w:tcMar>
              <w:top w:w="40" w:type="dxa"/>
              <w:start w:w="50" w:type="dxa"/>
              <w:bottom w:w="40" w:type="dxa"/>
              <w:end w:w="50" w:type="dxa"/>
            </w:tcMar>
            <w:shd w:fill="F6F8F9"/>
          </w:tcPr>
          <w:p>
            <w:pPr>
              <w:spacing w:after="0"/>
            </w:pPr>
            <w:r>
              <w:rPr>
                <w:sz w:val="13"/>
              </w:rPr>
              <w:t>Skill</w:t>
            </w:r>
          </w:p>
        </w:tc>
        <w:tc>
          <w:tcPr>
            <w:tcW w:type="dxa" w:w="2232"/>
            <w:vAlign w:val="top"/>
            <w:tcMar>
              <w:top w:w="40" w:type="dxa"/>
              <w:start w:w="50" w:type="dxa"/>
              <w:bottom w:w="40" w:type="dxa"/>
              <w:end w:w="50" w:type="dxa"/>
            </w:tcMar>
            <w:shd w:fill="F6F8F9"/>
          </w:tcPr>
          <w:p>
            <w:pPr>
              <w:spacing w:after="0"/>
            </w:pPr>
            <w:r>
              <w:rPr>
                <w:sz w:val="13"/>
              </w:rPr>
              <w:t>Healing Breeze</w:t>
            </w:r>
          </w:p>
        </w:tc>
        <w:tc>
          <w:tcPr>
            <w:tcW w:type="dxa" w:w="3168"/>
            <w:vAlign w:val="top"/>
            <w:tcMar>
              <w:top w:w="40" w:type="dxa"/>
              <w:start w:w="50" w:type="dxa"/>
              <w:bottom w:w="40" w:type="dxa"/>
              <w:end w:w="50" w:type="dxa"/>
            </w:tcMar>
            <w:shd w:fill="F6F8F9"/>
          </w:tcPr>
          <w:p>
            <w:pPr>
              <w:spacing w:after="0"/>
            </w:pPr>
            <w:r>
              <w:rPr>
                <w:sz w:val="13"/>
              </w:rPr>
              <w:t>Wolf_Outlander_Priest</w:t>
            </w:r>
          </w:p>
        </w:tc>
        <w:tc>
          <w:tcPr>
            <w:tcW w:type="dxa" w:w="2088"/>
            <w:vAlign w:val="top"/>
            <w:tcMar>
              <w:top w:w="40" w:type="dxa"/>
              <w:start w:w="50" w:type="dxa"/>
              <w:bottom w:w="40" w:type="dxa"/>
              <w:end w:w="50" w:type="dxa"/>
            </w:tcMar>
            <w:shd w:fill="F6F8F9"/>
          </w:tcPr>
          <w:p>
            <w:pPr>
              <w:spacing w:after="0"/>
            </w:pPr>
            <w:r>
              <w:rPr>
                <w:sz w:val="13"/>
              </w:rPr>
              <w:t>Z3 Whisperfrost</w:t>
            </w:r>
          </w:p>
        </w:tc>
        <w:tc>
          <w:tcPr>
            <w:tcW w:type="dxa" w:w="1512"/>
            <w:vAlign w:val="top"/>
            <w:tcMar>
              <w:top w:w="40" w:type="dxa"/>
              <w:start w:w="50" w:type="dxa"/>
              <w:bottom w:w="40" w:type="dxa"/>
              <w:end w:w="50" w:type="dxa"/>
            </w:tcMar>
            <w:shd w:fill="F6F8F9"/>
          </w:tcPr>
          <w:p>
            <w:pPr>
              <w:spacing w:after="0"/>
            </w:pPr>
            <w:r>
              <w:rPr>
                <w:sz w:val="13"/>
              </w:rPr>
              <w:t>Rare · 5%</w:t>
            </w:r>
          </w:p>
        </w:tc>
        <w:tc>
          <w:tcPr>
            <w:tcW w:type="dxa" w:w="4392"/>
            <w:vAlign w:val="top"/>
            <w:tcMar>
              <w:top w:w="40" w:type="dxa"/>
              <w:start w:w="50" w:type="dxa"/>
              <w:bottom w:w="40" w:type="dxa"/>
              <w:end w:w="50" w:type="dxa"/>
            </w:tcMar>
            <w:shd w:fill="F6F8F9"/>
          </w:tcPr>
          <w:p>
            <w:pPr>
              <w:spacing w:after="0"/>
            </w:pPr>
            <w:r>
              <w:rPr>
                <w:sz w:val="13"/>
              </w:rPr>
              <w:t>Skill assignment chosen for support/protection fit and progression pacing; spawn/defeat binding remains audit-gated.</w:t>
            </w:r>
          </w:p>
        </w:tc>
      </w:tr>
      <w:tr>
        <w:trPr>
          <w:cantSplit/>
        </w:trPr>
        <w:tc>
          <w:tcPr>
            <w:tcW w:type="dxa" w:w="936"/>
            <w:vAlign w:val="top"/>
            <w:tcMar>
              <w:top w:w="40" w:type="dxa"/>
              <w:start w:w="50" w:type="dxa"/>
              <w:bottom w:w="40" w:type="dxa"/>
              <w:end w:w="50" w:type="dxa"/>
            </w:tcMar>
          </w:tcPr>
          <w:p>
            <w:pPr>
              <w:spacing w:after="0"/>
            </w:pPr>
            <w:r>
              <w:rPr>
                <w:sz w:val="13"/>
              </w:rPr>
              <w:t>Skill</w:t>
            </w:r>
          </w:p>
        </w:tc>
        <w:tc>
          <w:tcPr>
            <w:tcW w:type="dxa" w:w="2232"/>
            <w:vAlign w:val="top"/>
            <w:tcMar>
              <w:top w:w="40" w:type="dxa"/>
              <w:start w:w="50" w:type="dxa"/>
              <w:bottom w:w="40" w:type="dxa"/>
              <w:end w:w="50" w:type="dxa"/>
            </w:tcMar>
          </w:tcPr>
          <w:p>
            <w:pPr>
              <w:spacing w:after="0"/>
            </w:pPr>
            <w:r>
              <w:rPr>
                <w:sz w:val="13"/>
              </w:rPr>
              <w:t>Gust</w:t>
            </w:r>
          </w:p>
        </w:tc>
        <w:tc>
          <w:tcPr>
            <w:tcW w:type="dxa" w:w="3168"/>
            <w:vAlign w:val="top"/>
            <w:tcMar>
              <w:top w:w="40" w:type="dxa"/>
              <w:start w:w="50" w:type="dxa"/>
              <w:bottom w:w="40" w:type="dxa"/>
              <w:end w:w="50" w:type="dxa"/>
            </w:tcMar>
          </w:tcPr>
          <w:p>
            <w:pPr>
              <w:spacing w:after="0"/>
            </w:pPr>
            <w:r>
              <w:rPr>
                <w:sz w:val="13"/>
              </w:rPr>
              <w:t>Feran_Sharptooth</w:t>
            </w:r>
          </w:p>
        </w:tc>
        <w:tc>
          <w:tcPr>
            <w:tcW w:type="dxa" w:w="2088"/>
            <w:vAlign w:val="top"/>
            <w:tcMar>
              <w:top w:w="40" w:type="dxa"/>
              <w:start w:w="50" w:type="dxa"/>
              <w:bottom w:w="40" w:type="dxa"/>
              <w:end w:w="50" w:type="dxa"/>
            </w:tcMar>
          </w:tcPr>
          <w:p>
            <w:pPr>
              <w:spacing w:after="0"/>
            </w:pPr>
            <w:r>
              <w:rPr>
                <w:sz w:val="13"/>
              </w:rPr>
              <w:t>Z1 Emerald Wilds</w:t>
            </w:r>
          </w:p>
        </w:tc>
        <w:tc>
          <w:tcPr>
            <w:tcW w:type="dxa" w:w="1512"/>
            <w:vAlign w:val="top"/>
            <w:tcMar>
              <w:top w:w="40" w:type="dxa"/>
              <w:start w:w="50" w:type="dxa"/>
              <w:bottom w:w="40" w:type="dxa"/>
              <w:end w:w="50" w:type="dxa"/>
            </w:tcMar>
          </w:tcPr>
          <w:p>
            <w:pPr>
              <w:spacing w:after="0"/>
            </w:pPr>
            <w:r>
              <w:rPr>
                <w:sz w:val="13"/>
              </w:rPr>
              <w:t>Common · 15%</w:t>
            </w:r>
          </w:p>
        </w:tc>
        <w:tc>
          <w:tcPr>
            <w:tcW w:type="dxa" w:w="4392"/>
            <w:vAlign w:val="top"/>
            <w:tcMar>
              <w:top w:w="40" w:type="dxa"/>
              <w:start w:w="50" w:type="dxa"/>
              <w:bottom w:w="40" w:type="dxa"/>
              <w:end w:w="50" w:type="dxa"/>
            </w:tcMar>
          </w:tcPr>
          <w:p>
            <w:pPr>
              <w:spacing w:after="0"/>
            </w:pPr>
            <w:r>
              <w:rPr>
                <w:sz w:val="13"/>
              </w:rPr>
              <w:t>Skill assignment chosen for role/mechanic fit and progression pacing; spawn/defeat binding remains audit-gated.</w:t>
            </w:r>
          </w:p>
        </w:tc>
      </w:tr>
      <w:tr>
        <w:trPr>
          <w:cantSplit/>
        </w:trPr>
        <w:tc>
          <w:tcPr>
            <w:tcW w:type="dxa" w:w="936"/>
            <w:vAlign w:val="top"/>
            <w:tcMar>
              <w:top w:w="40" w:type="dxa"/>
              <w:start w:w="50" w:type="dxa"/>
              <w:bottom w:w="40" w:type="dxa"/>
              <w:end w:w="50" w:type="dxa"/>
            </w:tcMar>
            <w:shd w:fill="F6F8F9"/>
          </w:tcPr>
          <w:p>
            <w:pPr>
              <w:spacing w:after="0"/>
            </w:pPr>
            <w:r>
              <w:rPr>
                <w:sz w:val="13"/>
              </w:rPr>
              <w:t>Skill</w:t>
            </w:r>
          </w:p>
        </w:tc>
        <w:tc>
          <w:tcPr>
            <w:tcW w:type="dxa" w:w="2232"/>
            <w:vAlign w:val="top"/>
            <w:tcMar>
              <w:top w:w="40" w:type="dxa"/>
              <w:start w:w="50" w:type="dxa"/>
              <w:bottom w:w="40" w:type="dxa"/>
              <w:end w:w="50" w:type="dxa"/>
            </w:tcMar>
            <w:shd w:fill="F6F8F9"/>
          </w:tcPr>
          <w:p>
            <w:pPr>
              <w:spacing w:after="0"/>
            </w:pPr>
            <w:r>
              <w:rPr>
                <w:sz w:val="13"/>
              </w:rPr>
              <w:t>Aero</w:t>
            </w:r>
          </w:p>
        </w:tc>
        <w:tc>
          <w:tcPr>
            <w:tcW w:type="dxa" w:w="3168"/>
            <w:vAlign w:val="top"/>
            <w:tcMar>
              <w:top w:w="40" w:type="dxa"/>
              <w:start w:w="50" w:type="dxa"/>
              <w:bottom w:w="40" w:type="dxa"/>
              <w:end w:w="50" w:type="dxa"/>
            </w:tcMar>
            <w:shd w:fill="F6F8F9"/>
          </w:tcPr>
          <w:p>
            <w:pPr>
              <w:spacing w:after="0"/>
            </w:pPr>
            <w:r>
              <w:rPr>
                <w:sz w:val="13"/>
              </w:rPr>
              <w:t>Feran_Burrower</w:t>
            </w:r>
          </w:p>
        </w:tc>
        <w:tc>
          <w:tcPr>
            <w:tcW w:type="dxa" w:w="2088"/>
            <w:vAlign w:val="top"/>
            <w:tcMar>
              <w:top w:w="40" w:type="dxa"/>
              <w:start w:w="50" w:type="dxa"/>
              <w:bottom w:w="40" w:type="dxa"/>
              <w:end w:w="50" w:type="dxa"/>
            </w:tcMar>
            <w:shd w:fill="F6F8F9"/>
          </w:tcPr>
          <w:p>
            <w:pPr>
              <w:spacing w:after="0"/>
            </w:pPr>
            <w:r>
              <w:rPr>
                <w:sz w:val="13"/>
              </w:rPr>
              <w:t>Z1 Emerald Wilds</w:t>
            </w:r>
          </w:p>
        </w:tc>
        <w:tc>
          <w:tcPr>
            <w:tcW w:type="dxa" w:w="1512"/>
            <w:vAlign w:val="top"/>
            <w:tcMar>
              <w:top w:w="40" w:type="dxa"/>
              <w:start w:w="50" w:type="dxa"/>
              <w:bottom w:w="40" w:type="dxa"/>
              <w:end w:w="50" w:type="dxa"/>
            </w:tcMar>
            <w:shd w:fill="F6F8F9"/>
          </w:tcPr>
          <w:p>
            <w:pPr>
              <w:spacing w:after="0"/>
            </w:pPr>
            <w:r>
              <w:rPr>
                <w:sz w:val="13"/>
              </w:rPr>
              <w:t>Common · 15%</w:t>
            </w:r>
          </w:p>
        </w:tc>
        <w:tc>
          <w:tcPr>
            <w:tcW w:type="dxa" w:w="4392"/>
            <w:vAlign w:val="top"/>
            <w:tcMar>
              <w:top w:w="40" w:type="dxa"/>
              <w:start w:w="50" w:type="dxa"/>
              <w:bottom w:w="40" w:type="dxa"/>
              <w:end w:w="50" w:type="dxa"/>
            </w:tcMar>
            <w:shd w:fill="F6F8F9"/>
          </w:tcPr>
          <w:p>
            <w:pPr>
              <w:spacing w:after="0"/>
            </w:pPr>
            <w:r>
              <w:rPr>
                <w:sz w:val="13"/>
              </w:rPr>
              <w:t>Skill assignment chosen for role/mechanic fit and progression pacing; spawn/defeat binding remains audit-gated.</w:t>
            </w:r>
          </w:p>
        </w:tc>
      </w:tr>
      <w:tr>
        <w:trPr>
          <w:cantSplit/>
        </w:trPr>
        <w:tc>
          <w:tcPr>
            <w:tcW w:type="dxa" w:w="936"/>
            <w:vAlign w:val="top"/>
            <w:tcMar>
              <w:top w:w="40" w:type="dxa"/>
              <w:start w:w="50" w:type="dxa"/>
              <w:bottom w:w="40" w:type="dxa"/>
              <w:end w:w="50" w:type="dxa"/>
            </w:tcMar>
          </w:tcPr>
          <w:p>
            <w:pPr>
              <w:spacing w:after="0"/>
            </w:pPr>
            <w:r>
              <w:rPr>
                <w:sz w:val="13"/>
              </w:rPr>
              <w:t>Skill</w:t>
            </w:r>
          </w:p>
        </w:tc>
        <w:tc>
          <w:tcPr>
            <w:tcW w:type="dxa" w:w="2232"/>
            <w:vAlign w:val="top"/>
            <w:tcMar>
              <w:top w:w="40" w:type="dxa"/>
              <w:start w:w="50" w:type="dxa"/>
              <w:bottom w:w="40" w:type="dxa"/>
              <w:end w:w="50" w:type="dxa"/>
            </w:tcMar>
          </w:tcPr>
          <w:p>
            <w:pPr>
              <w:spacing w:after="0"/>
            </w:pPr>
            <w:r>
              <w:rPr>
                <w:sz w:val="13"/>
              </w:rPr>
              <w:t>Ameliorate</w:t>
            </w:r>
          </w:p>
        </w:tc>
        <w:tc>
          <w:tcPr>
            <w:tcW w:type="dxa" w:w="3168"/>
            <w:vAlign w:val="top"/>
            <w:tcMar>
              <w:top w:w="40" w:type="dxa"/>
              <w:start w:w="50" w:type="dxa"/>
              <w:bottom w:w="40" w:type="dxa"/>
              <w:end w:w="50" w:type="dxa"/>
            </w:tcMar>
          </w:tcPr>
          <w:p>
            <w:pPr>
              <w:spacing w:after="0"/>
            </w:pPr>
            <w:r>
              <w:rPr>
                <w:sz w:val="13"/>
              </w:rPr>
              <w:t>Trork_Doctor_Witch</w:t>
            </w:r>
          </w:p>
        </w:tc>
        <w:tc>
          <w:tcPr>
            <w:tcW w:type="dxa" w:w="2088"/>
            <w:vAlign w:val="top"/>
            <w:tcMar>
              <w:top w:w="40" w:type="dxa"/>
              <w:start w:w="50" w:type="dxa"/>
              <w:bottom w:w="40" w:type="dxa"/>
              <w:end w:w="50" w:type="dxa"/>
            </w:tcMar>
          </w:tcPr>
          <w:p>
            <w:pPr>
              <w:spacing w:after="0"/>
            </w:pPr>
            <w:r>
              <w:rPr>
                <w:sz w:val="13"/>
              </w:rPr>
              <w:t>Z1 Emerald Wilds</w:t>
            </w:r>
          </w:p>
        </w:tc>
        <w:tc>
          <w:tcPr>
            <w:tcW w:type="dxa" w:w="1512"/>
            <w:vAlign w:val="top"/>
            <w:tcMar>
              <w:top w:w="40" w:type="dxa"/>
              <w:start w:w="50" w:type="dxa"/>
              <w:bottom w:w="40" w:type="dxa"/>
              <w:end w:w="50" w:type="dxa"/>
            </w:tcMar>
          </w:tcPr>
          <w:p>
            <w:pPr>
              <w:spacing w:after="0"/>
            </w:pPr>
            <w:r>
              <w:rPr>
                <w:sz w:val="13"/>
              </w:rPr>
              <w:t>Rare · 5%</w:t>
            </w:r>
          </w:p>
        </w:tc>
        <w:tc>
          <w:tcPr>
            <w:tcW w:type="dxa" w:w="4392"/>
            <w:vAlign w:val="top"/>
            <w:tcMar>
              <w:top w:w="40" w:type="dxa"/>
              <w:start w:w="50" w:type="dxa"/>
              <w:bottom w:w="40" w:type="dxa"/>
              <w:end w:w="50" w:type="dxa"/>
            </w:tcMar>
          </w:tcPr>
          <w:p>
            <w:pPr>
              <w:spacing w:after="0"/>
            </w:pPr>
            <w:r>
              <w:rPr>
                <w:sz w:val="13"/>
              </w:rPr>
              <w:t>Skill assignment chosen for support/protection fit and progression pacing; spawn/defeat binding remains audit-gated.</w:t>
            </w:r>
          </w:p>
        </w:tc>
      </w:tr>
      <w:tr>
        <w:trPr>
          <w:cantSplit/>
        </w:trPr>
        <w:tc>
          <w:tcPr>
            <w:tcW w:type="dxa" w:w="936"/>
            <w:vAlign w:val="top"/>
            <w:tcMar>
              <w:top w:w="40" w:type="dxa"/>
              <w:start w:w="50" w:type="dxa"/>
              <w:bottom w:w="40" w:type="dxa"/>
              <w:end w:w="50" w:type="dxa"/>
            </w:tcMar>
            <w:shd w:fill="F6F8F9"/>
          </w:tcPr>
          <w:p>
            <w:pPr>
              <w:spacing w:after="0"/>
            </w:pPr>
            <w:r>
              <w:rPr>
                <w:sz w:val="13"/>
              </w:rPr>
              <w:t>Skill</w:t>
            </w:r>
          </w:p>
        </w:tc>
        <w:tc>
          <w:tcPr>
            <w:tcW w:type="dxa" w:w="2232"/>
            <w:vAlign w:val="top"/>
            <w:tcMar>
              <w:top w:w="40" w:type="dxa"/>
              <w:start w:w="50" w:type="dxa"/>
              <w:bottom w:w="40" w:type="dxa"/>
              <w:end w:w="50" w:type="dxa"/>
            </w:tcMar>
            <w:shd w:fill="F6F8F9"/>
          </w:tcPr>
          <w:p>
            <w:pPr>
              <w:spacing w:after="0"/>
            </w:pPr>
            <w:r>
              <w:rPr>
                <w:sz w:val="13"/>
              </w:rPr>
              <w:t>Cold Blast</w:t>
            </w:r>
          </w:p>
        </w:tc>
        <w:tc>
          <w:tcPr>
            <w:tcW w:type="dxa" w:w="3168"/>
            <w:vAlign w:val="top"/>
            <w:tcMar>
              <w:top w:w="40" w:type="dxa"/>
              <w:start w:w="50" w:type="dxa"/>
              <w:bottom w:w="40" w:type="dxa"/>
              <w:end w:w="50" w:type="dxa"/>
            </w:tcMar>
            <w:shd w:fill="F6F8F9"/>
          </w:tcPr>
          <w:p>
            <w:pPr>
              <w:spacing w:after="0"/>
            </w:pPr>
            <w:r>
              <w:rPr>
                <w:sz w:val="13"/>
              </w:rPr>
              <w:t>Skeleton_Frost_Mage</w:t>
            </w:r>
          </w:p>
        </w:tc>
        <w:tc>
          <w:tcPr>
            <w:tcW w:type="dxa" w:w="2088"/>
            <w:vAlign w:val="top"/>
            <w:tcMar>
              <w:top w:w="40" w:type="dxa"/>
              <w:start w:w="50" w:type="dxa"/>
              <w:bottom w:w="40" w:type="dxa"/>
              <w:end w:w="50" w:type="dxa"/>
            </w:tcMar>
            <w:shd w:fill="F6F8F9"/>
          </w:tcPr>
          <w:p>
            <w:pPr>
              <w:spacing w:after="0"/>
            </w:pPr>
            <w:r>
              <w:rPr>
                <w:sz w:val="13"/>
              </w:rPr>
              <w:t>Z3 Whisperfrost</w:t>
            </w:r>
          </w:p>
        </w:tc>
        <w:tc>
          <w:tcPr>
            <w:tcW w:type="dxa" w:w="1512"/>
            <w:vAlign w:val="top"/>
            <w:tcMar>
              <w:top w:w="40" w:type="dxa"/>
              <w:start w:w="50" w:type="dxa"/>
              <w:bottom w:w="40" w:type="dxa"/>
              <w:end w:w="50" w:type="dxa"/>
            </w:tcMar>
            <w:shd w:fill="F6F8F9"/>
          </w:tcPr>
          <w:p>
            <w:pPr>
              <w:spacing w:after="0"/>
            </w:pPr>
            <w:r>
              <w:rPr>
                <w:sz w:val="13"/>
              </w:rPr>
              <w:t>Common · 15%</w:t>
            </w:r>
          </w:p>
        </w:tc>
        <w:tc>
          <w:tcPr>
            <w:tcW w:type="dxa" w:w="4392"/>
            <w:vAlign w:val="top"/>
            <w:tcMar>
              <w:top w:w="40" w:type="dxa"/>
              <w:start w:w="50" w:type="dxa"/>
              <w:bottom w:w="40" w:type="dxa"/>
              <w:end w:w="50" w:type="dxa"/>
            </w:tcMar>
            <w:shd w:fill="F6F8F9"/>
          </w:tcPr>
          <w:p>
            <w:pPr>
              <w:spacing w:after="0"/>
            </w:pPr>
            <w:r>
              <w:rPr>
                <w:sz w:val="13"/>
              </w:rPr>
              <w:t>Skill assignment chosen for cold/control fit and progression pacing; spawn/defeat binding remains audit-gated.</w:t>
            </w:r>
          </w:p>
        </w:tc>
      </w:tr>
      <w:tr>
        <w:trPr>
          <w:cantSplit/>
        </w:trPr>
        <w:tc>
          <w:tcPr>
            <w:tcW w:type="dxa" w:w="936"/>
            <w:vAlign w:val="top"/>
            <w:tcMar>
              <w:top w:w="40" w:type="dxa"/>
              <w:start w:w="50" w:type="dxa"/>
              <w:bottom w:w="40" w:type="dxa"/>
              <w:end w:w="50" w:type="dxa"/>
            </w:tcMar>
          </w:tcPr>
          <w:p>
            <w:pPr>
              <w:spacing w:after="0"/>
            </w:pPr>
            <w:r>
              <w:rPr>
                <w:sz w:val="13"/>
              </w:rPr>
              <w:t>Skill</w:t>
            </w:r>
          </w:p>
        </w:tc>
        <w:tc>
          <w:tcPr>
            <w:tcW w:type="dxa" w:w="2232"/>
            <w:vAlign w:val="top"/>
            <w:tcMar>
              <w:top w:w="40" w:type="dxa"/>
              <w:start w:w="50" w:type="dxa"/>
              <w:bottom w:w="40" w:type="dxa"/>
              <w:end w:w="50" w:type="dxa"/>
            </w:tcMar>
          </w:tcPr>
          <w:p>
            <w:pPr>
              <w:spacing w:after="0"/>
            </w:pPr>
            <w:r>
              <w:rPr>
                <w:sz w:val="13"/>
              </w:rPr>
              <w:t>Frost Nova</w:t>
            </w:r>
          </w:p>
        </w:tc>
        <w:tc>
          <w:tcPr>
            <w:tcW w:type="dxa" w:w="3168"/>
            <w:vAlign w:val="top"/>
            <w:tcMar>
              <w:top w:w="40" w:type="dxa"/>
              <w:start w:w="50" w:type="dxa"/>
              <w:bottom w:w="40" w:type="dxa"/>
              <w:end w:w="50" w:type="dxa"/>
            </w:tcMar>
          </w:tcPr>
          <w:p>
            <w:pPr>
              <w:spacing w:after="0"/>
            </w:pPr>
            <w:r>
              <w:rPr>
                <w:sz w:val="13"/>
              </w:rPr>
              <w:t>Spirit_Frost</w:t>
            </w:r>
          </w:p>
        </w:tc>
        <w:tc>
          <w:tcPr>
            <w:tcW w:type="dxa" w:w="2088"/>
            <w:vAlign w:val="top"/>
            <w:tcMar>
              <w:top w:w="40" w:type="dxa"/>
              <w:start w:w="50" w:type="dxa"/>
              <w:bottom w:w="40" w:type="dxa"/>
              <w:end w:w="50" w:type="dxa"/>
            </w:tcMar>
          </w:tcPr>
          <w:p>
            <w:pPr>
              <w:spacing w:after="0"/>
            </w:pPr>
            <w:r>
              <w:rPr>
                <w:sz w:val="13"/>
              </w:rPr>
              <w:t>Z3 Whisperfrost</w:t>
            </w:r>
          </w:p>
        </w:tc>
        <w:tc>
          <w:tcPr>
            <w:tcW w:type="dxa" w:w="1512"/>
            <w:vAlign w:val="top"/>
            <w:tcMar>
              <w:top w:w="40" w:type="dxa"/>
              <w:start w:w="50" w:type="dxa"/>
              <w:bottom w:w="40" w:type="dxa"/>
              <w:end w:w="50" w:type="dxa"/>
            </w:tcMar>
          </w:tcPr>
          <w:p>
            <w:pPr>
              <w:spacing w:after="0"/>
            </w:pPr>
            <w:r>
              <w:rPr>
                <w:sz w:val="13"/>
              </w:rPr>
              <w:t>Common · 15%</w:t>
            </w:r>
          </w:p>
        </w:tc>
        <w:tc>
          <w:tcPr>
            <w:tcW w:type="dxa" w:w="4392"/>
            <w:vAlign w:val="top"/>
            <w:tcMar>
              <w:top w:w="40" w:type="dxa"/>
              <w:start w:w="50" w:type="dxa"/>
              <w:bottom w:w="40" w:type="dxa"/>
              <w:end w:w="50" w:type="dxa"/>
            </w:tcMar>
          </w:tcPr>
          <w:p>
            <w:pPr>
              <w:spacing w:after="0"/>
            </w:pPr>
            <w:r>
              <w:rPr>
                <w:sz w:val="13"/>
              </w:rPr>
              <w:t>Skill assignment chosen for cold/control fit and progression pacing; spawn/defeat binding remains audit-gated.</w:t>
            </w:r>
          </w:p>
        </w:tc>
      </w:tr>
      <w:tr>
        <w:trPr>
          <w:cantSplit/>
        </w:trPr>
        <w:tc>
          <w:tcPr>
            <w:tcW w:type="dxa" w:w="936"/>
            <w:vAlign w:val="top"/>
            <w:tcMar>
              <w:top w:w="40" w:type="dxa"/>
              <w:start w:w="50" w:type="dxa"/>
              <w:bottom w:w="40" w:type="dxa"/>
              <w:end w:w="50" w:type="dxa"/>
            </w:tcMar>
            <w:shd w:fill="F6F8F9"/>
          </w:tcPr>
          <w:p>
            <w:pPr>
              <w:spacing w:after="0"/>
            </w:pPr>
            <w:r>
              <w:rPr>
                <w:sz w:val="13"/>
              </w:rPr>
              <w:t>Skill</w:t>
            </w:r>
          </w:p>
        </w:tc>
        <w:tc>
          <w:tcPr>
            <w:tcW w:type="dxa" w:w="2232"/>
            <w:vAlign w:val="top"/>
            <w:tcMar>
              <w:top w:w="40" w:type="dxa"/>
              <w:start w:w="50" w:type="dxa"/>
              <w:bottom w:w="40" w:type="dxa"/>
              <w:end w:w="50" w:type="dxa"/>
            </w:tcMar>
            <w:shd w:fill="F6F8F9"/>
          </w:tcPr>
          <w:p>
            <w:pPr>
              <w:spacing w:after="0"/>
            </w:pPr>
            <w:r>
              <w:rPr>
                <w:sz w:val="13"/>
              </w:rPr>
              <w:t>Blizzard</w:t>
            </w:r>
          </w:p>
        </w:tc>
        <w:tc>
          <w:tcPr>
            <w:tcW w:type="dxa" w:w="3168"/>
            <w:vAlign w:val="top"/>
            <w:tcMar>
              <w:top w:w="40" w:type="dxa"/>
              <w:start w:w="50" w:type="dxa"/>
              <w:bottom w:w="40" w:type="dxa"/>
              <w:end w:w="50" w:type="dxa"/>
            </w:tcMar>
            <w:shd w:fill="F6F8F9"/>
          </w:tcPr>
          <w:p>
            <w:pPr>
              <w:spacing w:after="0"/>
            </w:pPr>
            <w:r>
              <w:rPr>
                <w:sz w:val="13"/>
              </w:rPr>
              <w:t>Skeleton_Frost_Archmage</w:t>
            </w:r>
          </w:p>
        </w:tc>
        <w:tc>
          <w:tcPr>
            <w:tcW w:type="dxa" w:w="2088"/>
            <w:vAlign w:val="top"/>
            <w:tcMar>
              <w:top w:w="40" w:type="dxa"/>
              <w:start w:w="50" w:type="dxa"/>
              <w:bottom w:w="40" w:type="dxa"/>
              <w:end w:w="50" w:type="dxa"/>
            </w:tcMar>
            <w:shd w:fill="F6F8F9"/>
          </w:tcPr>
          <w:p>
            <w:pPr>
              <w:spacing w:after="0"/>
            </w:pPr>
            <w:r>
              <w:rPr>
                <w:sz w:val="13"/>
              </w:rPr>
              <w:t>Z3 Whisperfrost</w:t>
            </w:r>
          </w:p>
        </w:tc>
        <w:tc>
          <w:tcPr>
            <w:tcW w:type="dxa" w:w="1512"/>
            <w:vAlign w:val="top"/>
            <w:tcMar>
              <w:top w:w="40" w:type="dxa"/>
              <w:start w:w="50" w:type="dxa"/>
              <w:bottom w:w="40" w:type="dxa"/>
              <w:end w:w="50" w:type="dxa"/>
            </w:tcMar>
            <w:shd w:fill="F6F8F9"/>
          </w:tcPr>
          <w:p>
            <w:pPr>
              <w:spacing w:after="0"/>
            </w:pPr>
            <w:r>
              <w:rPr>
                <w:sz w:val="13"/>
              </w:rPr>
              <w:t>Rare · 5%</w:t>
            </w:r>
          </w:p>
        </w:tc>
        <w:tc>
          <w:tcPr>
            <w:tcW w:type="dxa" w:w="4392"/>
            <w:vAlign w:val="top"/>
            <w:tcMar>
              <w:top w:w="40" w:type="dxa"/>
              <w:start w:w="50" w:type="dxa"/>
              <w:bottom w:w="40" w:type="dxa"/>
              <w:end w:w="50" w:type="dxa"/>
            </w:tcMar>
            <w:shd w:fill="F6F8F9"/>
          </w:tcPr>
          <w:p>
            <w:pPr>
              <w:spacing w:after="0"/>
            </w:pPr>
            <w:r>
              <w:rPr>
                <w:sz w:val="13"/>
              </w:rPr>
              <w:t>Skill assignment chosen for cold/control fit and progression pacing; spawn/defeat binding remains audit-gated.</w:t>
            </w:r>
          </w:p>
        </w:tc>
      </w:tr>
      <w:tr>
        <w:trPr>
          <w:cantSplit/>
        </w:trPr>
        <w:tc>
          <w:tcPr>
            <w:tcW w:type="dxa" w:w="936"/>
            <w:vAlign w:val="top"/>
            <w:tcMar>
              <w:top w:w="40" w:type="dxa"/>
              <w:start w:w="50" w:type="dxa"/>
              <w:bottom w:w="40" w:type="dxa"/>
              <w:end w:w="50" w:type="dxa"/>
            </w:tcMar>
          </w:tcPr>
          <w:p>
            <w:pPr>
              <w:spacing w:after="0"/>
            </w:pPr>
            <w:r>
              <w:rPr>
                <w:sz w:val="13"/>
              </w:rPr>
              <w:t>Skill</w:t>
            </w:r>
          </w:p>
        </w:tc>
        <w:tc>
          <w:tcPr>
            <w:tcW w:type="dxa" w:w="2232"/>
            <w:vAlign w:val="top"/>
            <w:tcMar>
              <w:top w:w="40" w:type="dxa"/>
              <w:start w:w="50" w:type="dxa"/>
              <w:bottom w:w="40" w:type="dxa"/>
              <w:end w:w="50" w:type="dxa"/>
            </w:tcMar>
          </w:tcPr>
          <w:p>
            <w:pPr>
              <w:spacing w:after="0"/>
            </w:pPr>
            <w:r>
              <w:rPr>
                <w:sz w:val="13"/>
              </w:rPr>
              <w:t>Mantle of Frost</w:t>
            </w:r>
          </w:p>
        </w:tc>
        <w:tc>
          <w:tcPr>
            <w:tcW w:type="dxa" w:w="3168"/>
            <w:vAlign w:val="top"/>
            <w:tcMar>
              <w:top w:w="40" w:type="dxa"/>
              <w:start w:w="50" w:type="dxa"/>
              <w:bottom w:w="40" w:type="dxa"/>
              <w:end w:w="50" w:type="dxa"/>
            </w:tcMar>
          </w:tcPr>
          <w:p>
            <w:pPr>
              <w:spacing w:after="0"/>
            </w:pPr>
            <w:r>
              <w:rPr>
                <w:sz w:val="13"/>
              </w:rPr>
              <w:t>Bear_Polar</w:t>
            </w:r>
          </w:p>
        </w:tc>
        <w:tc>
          <w:tcPr>
            <w:tcW w:type="dxa" w:w="2088"/>
            <w:vAlign w:val="top"/>
            <w:tcMar>
              <w:top w:w="40" w:type="dxa"/>
              <w:start w:w="50" w:type="dxa"/>
              <w:bottom w:w="40" w:type="dxa"/>
              <w:end w:w="50" w:type="dxa"/>
            </w:tcMar>
          </w:tcPr>
          <w:p>
            <w:pPr>
              <w:spacing w:after="0"/>
            </w:pPr>
            <w:r>
              <w:rPr>
                <w:sz w:val="13"/>
              </w:rPr>
              <w:t>Z3 Whisperfrost</w:t>
            </w:r>
          </w:p>
        </w:tc>
        <w:tc>
          <w:tcPr>
            <w:tcW w:type="dxa" w:w="1512"/>
            <w:vAlign w:val="top"/>
            <w:tcMar>
              <w:top w:w="40" w:type="dxa"/>
              <w:start w:w="50" w:type="dxa"/>
              <w:bottom w:w="40" w:type="dxa"/>
              <w:end w:w="50" w:type="dxa"/>
            </w:tcMar>
          </w:tcPr>
          <w:p>
            <w:pPr>
              <w:spacing w:after="0"/>
            </w:pPr>
            <w:r>
              <w:rPr>
                <w:sz w:val="13"/>
              </w:rPr>
              <w:t>Rare · 5%</w:t>
            </w:r>
          </w:p>
        </w:tc>
        <w:tc>
          <w:tcPr>
            <w:tcW w:type="dxa" w:w="4392"/>
            <w:vAlign w:val="top"/>
            <w:tcMar>
              <w:top w:w="40" w:type="dxa"/>
              <w:start w:w="50" w:type="dxa"/>
              <w:bottom w:w="40" w:type="dxa"/>
              <w:end w:w="50" w:type="dxa"/>
            </w:tcMar>
          </w:tcPr>
          <w:p>
            <w:pPr>
              <w:spacing w:after="0"/>
            </w:pPr>
            <w:r>
              <w:rPr>
                <w:sz w:val="13"/>
              </w:rPr>
              <w:t>Skill assignment chosen for cold/control fit and progression pacing; spawn/defeat binding remains audit-gated.</w:t>
            </w:r>
          </w:p>
        </w:tc>
      </w:tr>
      <w:tr>
        <w:trPr>
          <w:cantSplit/>
        </w:trPr>
        <w:tc>
          <w:tcPr>
            <w:tcW w:type="dxa" w:w="936"/>
            <w:vAlign w:val="top"/>
            <w:tcMar>
              <w:top w:w="40" w:type="dxa"/>
              <w:start w:w="50" w:type="dxa"/>
              <w:bottom w:w="40" w:type="dxa"/>
              <w:end w:w="50" w:type="dxa"/>
            </w:tcMar>
            <w:shd w:fill="F6F8F9"/>
          </w:tcPr>
          <w:p>
            <w:pPr>
              <w:spacing w:after="0"/>
            </w:pPr>
            <w:r>
              <w:rPr>
                <w:sz w:val="13"/>
              </w:rPr>
              <w:t>Skill</w:t>
            </w:r>
          </w:p>
        </w:tc>
        <w:tc>
          <w:tcPr>
            <w:tcW w:type="dxa" w:w="2232"/>
            <w:vAlign w:val="top"/>
            <w:tcMar>
              <w:top w:w="40" w:type="dxa"/>
              <w:start w:w="50" w:type="dxa"/>
              <w:bottom w:w="40" w:type="dxa"/>
              <w:end w:w="50" w:type="dxa"/>
            </w:tcMar>
            <w:shd w:fill="F6F8F9"/>
          </w:tcPr>
          <w:p>
            <w:pPr>
              <w:spacing w:after="0"/>
            </w:pPr>
            <w:r>
              <w:rPr>
                <w:sz w:val="13"/>
              </w:rPr>
              <w:t>Avalanche</w:t>
            </w:r>
          </w:p>
        </w:tc>
        <w:tc>
          <w:tcPr>
            <w:tcW w:type="dxa" w:w="3168"/>
            <w:vAlign w:val="top"/>
            <w:tcMar>
              <w:top w:w="40" w:type="dxa"/>
              <w:start w:w="50" w:type="dxa"/>
              <w:bottom w:w="40" w:type="dxa"/>
              <w:end w:w="50" w:type="dxa"/>
            </w:tcMar>
            <w:shd w:fill="F6F8F9"/>
          </w:tcPr>
          <w:p>
            <w:pPr>
              <w:spacing w:after="0"/>
            </w:pPr>
            <w:r>
              <w:rPr>
                <w:sz w:val="13"/>
              </w:rPr>
              <w:t>Golem_Crystal_Frost</w:t>
            </w:r>
          </w:p>
        </w:tc>
        <w:tc>
          <w:tcPr>
            <w:tcW w:type="dxa" w:w="2088"/>
            <w:vAlign w:val="top"/>
            <w:tcMar>
              <w:top w:w="40" w:type="dxa"/>
              <w:start w:w="50" w:type="dxa"/>
              <w:bottom w:w="40" w:type="dxa"/>
              <w:end w:w="50" w:type="dxa"/>
            </w:tcMar>
            <w:shd w:fill="F6F8F9"/>
          </w:tcPr>
          <w:p>
            <w:pPr>
              <w:spacing w:after="0"/>
            </w:pPr>
            <w:r>
              <w:rPr>
                <w:sz w:val="13"/>
              </w:rPr>
              <w:t>Milestone / Z3 target</w:t>
            </w:r>
          </w:p>
        </w:tc>
        <w:tc>
          <w:tcPr>
            <w:tcW w:type="dxa" w:w="1512"/>
            <w:vAlign w:val="top"/>
            <w:tcMar>
              <w:top w:w="40" w:type="dxa"/>
              <w:start w:w="50" w:type="dxa"/>
              <w:bottom w:w="40" w:type="dxa"/>
              <w:end w:w="50" w:type="dxa"/>
            </w:tcMar>
            <w:shd w:fill="F6F8F9"/>
          </w:tcPr>
          <w:p>
            <w:pPr>
              <w:spacing w:after="0"/>
            </w:pPr>
            <w:r>
              <w:rPr>
                <w:sz w:val="13"/>
              </w:rPr>
              <w:t>Unique · 2%</w:t>
            </w:r>
          </w:p>
        </w:tc>
        <w:tc>
          <w:tcPr>
            <w:tcW w:type="dxa" w:w="4392"/>
            <w:vAlign w:val="top"/>
            <w:tcMar>
              <w:top w:w="40" w:type="dxa"/>
              <w:start w:w="50" w:type="dxa"/>
              <w:bottom w:w="40" w:type="dxa"/>
              <w:end w:w="50" w:type="dxa"/>
            </w:tcMar>
            <w:shd w:fill="F6F8F9"/>
          </w:tcPr>
          <w:p>
            <w:pPr>
              <w:spacing w:after="0"/>
            </w:pPr>
            <w:r>
              <w:rPr>
                <w:sz w:val="13"/>
              </w:rPr>
              <w:t>High-impact Water/Earth bombardment belongs to the Frost Crystal Golem milestone.</w:t>
            </w:r>
          </w:p>
        </w:tc>
      </w:tr>
      <w:tr>
        <w:trPr>
          <w:cantSplit/>
        </w:trPr>
        <w:tc>
          <w:tcPr>
            <w:tcW w:type="dxa" w:w="936"/>
            <w:vAlign w:val="top"/>
            <w:tcMar>
              <w:top w:w="40" w:type="dxa"/>
              <w:start w:w="50" w:type="dxa"/>
              <w:bottom w:w="40" w:type="dxa"/>
              <w:end w:w="50" w:type="dxa"/>
            </w:tcMar>
          </w:tcPr>
          <w:p>
            <w:pPr>
              <w:spacing w:after="0"/>
            </w:pPr>
            <w:r>
              <w:rPr>
                <w:sz w:val="13"/>
              </w:rPr>
              <w:t>Skill</w:t>
            </w:r>
          </w:p>
        </w:tc>
        <w:tc>
          <w:tcPr>
            <w:tcW w:type="dxa" w:w="2232"/>
            <w:vAlign w:val="top"/>
            <w:tcMar>
              <w:top w:w="40" w:type="dxa"/>
              <w:start w:w="50" w:type="dxa"/>
              <w:bottom w:w="40" w:type="dxa"/>
              <w:end w:w="50" w:type="dxa"/>
            </w:tcMar>
          </w:tcPr>
          <w:p>
            <w:pPr>
              <w:spacing w:after="0"/>
            </w:pPr>
            <w:r>
              <w:rPr>
                <w:sz w:val="13"/>
              </w:rPr>
              <w:t>Geyser</w:t>
            </w:r>
          </w:p>
        </w:tc>
        <w:tc>
          <w:tcPr>
            <w:tcW w:type="dxa" w:w="3168"/>
            <w:vAlign w:val="top"/>
            <w:tcMar>
              <w:top w:w="40" w:type="dxa"/>
              <w:start w:w="50" w:type="dxa"/>
              <w:bottom w:w="40" w:type="dxa"/>
              <w:end w:w="50" w:type="dxa"/>
            </w:tcMar>
          </w:tcPr>
          <w:p>
            <w:pPr>
              <w:spacing w:after="0"/>
            </w:pPr>
            <w:r>
              <w:rPr>
                <w:sz w:val="13"/>
              </w:rPr>
              <w:t>Piranha</w:t>
            </w:r>
          </w:p>
        </w:tc>
        <w:tc>
          <w:tcPr>
            <w:tcW w:type="dxa" w:w="2088"/>
            <w:vAlign w:val="top"/>
            <w:tcMar>
              <w:top w:w="40" w:type="dxa"/>
              <w:start w:w="50" w:type="dxa"/>
              <w:bottom w:w="40" w:type="dxa"/>
              <w:end w:w="50" w:type="dxa"/>
            </w:tcMar>
          </w:tcPr>
          <w:p>
            <w:pPr>
              <w:spacing w:after="0"/>
            </w:pPr>
            <w:r>
              <w:rPr>
                <w:sz w:val="13"/>
              </w:rPr>
              <w:t>Z1 Emerald Wilds</w:t>
            </w:r>
          </w:p>
        </w:tc>
        <w:tc>
          <w:tcPr>
            <w:tcW w:type="dxa" w:w="1512"/>
            <w:vAlign w:val="top"/>
            <w:tcMar>
              <w:top w:w="40" w:type="dxa"/>
              <w:start w:w="50" w:type="dxa"/>
              <w:bottom w:w="40" w:type="dxa"/>
              <w:end w:w="50" w:type="dxa"/>
            </w:tcMar>
          </w:tcPr>
          <w:p>
            <w:pPr>
              <w:spacing w:after="0"/>
            </w:pPr>
            <w:r>
              <w:rPr>
                <w:sz w:val="13"/>
              </w:rPr>
              <w:t>Common · 15%</w:t>
            </w:r>
          </w:p>
        </w:tc>
        <w:tc>
          <w:tcPr>
            <w:tcW w:type="dxa" w:w="4392"/>
            <w:vAlign w:val="top"/>
            <w:tcMar>
              <w:top w:w="40" w:type="dxa"/>
              <w:start w:w="50" w:type="dxa"/>
              <w:bottom w:w="40" w:type="dxa"/>
              <w:end w:w="50" w:type="dxa"/>
            </w:tcMar>
          </w:tcPr>
          <w:p>
            <w:pPr>
              <w:spacing w:after="0"/>
            </w:pPr>
            <w:r>
              <w:rPr>
                <w:sz w:val="13"/>
              </w:rPr>
              <w:t>Skill assignment chosen for role/mechanic fit and progression pacing; spawn/defeat binding remains audit-gated.</w:t>
            </w:r>
          </w:p>
        </w:tc>
      </w:tr>
      <w:tr>
        <w:trPr>
          <w:cantSplit/>
        </w:trPr>
        <w:tc>
          <w:tcPr>
            <w:tcW w:type="dxa" w:w="936"/>
            <w:vAlign w:val="top"/>
            <w:tcMar>
              <w:top w:w="40" w:type="dxa"/>
              <w:start w:w="50" w:type="dxa"/>
              <w:bottom w:w="40" w:type="dxa"/>
              <w:end w:w="50" w:type="dxa"/>
            </w:tcMar>
            <w:shd w:fill="F6F8F9"/>
          </w:tcPr>
          <w:p>
            <w:pPr>
              <w:spacing w:after="0"/>
            </w:pPr>
            <w:r>
              <w:rPr>
                <w:sz w:val="13"/>
              </w:rPr>
              <w:t>Skill</w:t>
            </w:r>
          </w:p>
        </w:tc>
        <w:tc>
          <w:tcPr>
            <w:tcW w:type="dxa" w:w="2232"/>
            <w:vAlign w:val="top"/>
            <w:tcMar>
              <w:top w:w="40" w:type="dxa"/>
              <w:start w:w="50" w:type="dxa"/>
              <w:bottom w:w="40" w:type="dxa"/>
              <w:end w:w="50" w:type="dxa"/>
            </w:tcMar>
            <w:shd w:fill="F6F8F9"/>
          </w:tcPr>
          <w:p>
            <w:pPr>
              <w:spacing w:after="0"/>
            </w:pPr>
            <w:r>
              <w:rPr>
                <w:sz w:val="13"/>
              </w:rPr>
              <w:t>Tsunami</w:t>
            </w:r>
          </w:p>
        </w:tc>
        <w:tc>
          <w:tcPr>
            <w:tcW w:type="dxa" w:w="3168"/>
            <w:vAlign w:val="top"/>
            <w:tcMar>
              <w:top w:w="40" w:type="dxa"/>
              <w:start w:w="50" w:type="dxa"/>
              <w:bottom w:w="40" w:type="dxa"/>
              <w:end w:w="50" w:type="dxa"/>
            </w:tcMar>
            <w:shd w:fill="F6F8F9"/>
          </w:tcPr>
          <w:p>
            <w:pPr>
              <w:spacing w:after="0"/>
            </w:pPr>
            <w:r>
              <w:rPr>
                <w:sz w:val="13"/>
              </w:rPr>
              <w:t>Crocodile</w:t>
            </w:r>
          </w:p>
        </w:tc>
        <w:tc>
          <w:tcPr>
            <w:tcW w:type="dxa" w:w="2088"/>
            <w:vAlign w:val="top"/>
            <w:tcMar>
              <w:top w:w="40" w:type="dxa"/>
              <w:start w:w="50" w:type="dxa"/>
              <w:bottom w:w="40" w:type="dxa"/>
              <w:end w:w="50" w:type="dxa"/>
            </w:tcMar>
            <w:shd w:fill="F6F8F9"/>
          </w:tcPr>
          <w:p>
            <w:pPr>
              <w:spacing w:after="0"/>
            </w:pPr>
            <w:r>
              <w:rPr>
                <w:sz w:val="13"/>
              </w:rPr>
              <w:t>Z2 Howling Sands</w:t>
            </w:r>
          </w:p>
        </w:tc>
        <w:tc>
          <w:tcPr>
            <w:tcW w:type="dxa" w:w="1512"/>
            <w:vAlign w:val="top"/>
            <w:tcMar>
              <w:top w:w="40" w:type="dxa"/>
              <w:start w:w="50" w:type="dxa"/>
              <w:bottom w:w="40" w:type="dxa"/>
              <w:end w:w="50" w:type="dxa"/>
            </w:tcMar>
            <w:shd w:fill="F6F8F9"/>
          </w:tcPr>
          <w:p>
            <w:pPr>
              <w:spacing w:after="0"/>
            </w:pPr>
            <w:r>
              <w:rPr>
                <w:sz w:val="13"/>
              </w:rPr>
              <w:t>Common · 15%</w:t>
            </w:r>
          </w:p>
        </w:tc>
        <w:tc>
          <w:tcPr>
            <w:tcW w:type="dxa" w:w="4392"/>
            <w:vAlign w:val="top"/>
            <w:tcMar>
              <w:top w:w="40" w:type="dxa"/>
              <w:start w:w="50" w:type="dxa"/>
              <w:bottom w:w="40" w:type="dxa"/>
              <w:end w:w="50" w:type="dxa"/>
            </w:tcMar>
            <w:shd w:fill="F6F8F9"/>
          </w:tcPr>
          <w:p>
            <w:pPr>
              <w:spacing w:after="0"/>
            </w:pPr>
            <w:r>
              <w:rPr>
                <w:sz w:val="13"/>
              </w:rPr>
              <w:t>Moved off early aquatic trash and onto a tougher crocodilian source for a later Water payoff.</w:t>
            </w:r>
          </w:p>
        </w:tc>
      </w:tr>
      <w:tr>
        <w:trPr>
          <w:cantSplit/>
        </w:trPr>
        <w:tc>
          <w:tcPr>
            <w:tcW w:type="dxa" w:w="936"/>
            <w:vAlign w:val="top"/>
            <w:tcMar>
              <w:top w:w="40" w:type="dxa"/>
              <w:start w:w="50" w:type="dxa"/>
              <w:bottom w:w="40" w:type="dxa"/>
              <w:end w:w="50" w:type="dxa"/>
            </w:tcMar>
          </w:tcPr>
          <w:p>
            <w:pPr>
              <w:spacing w:after="0"/>
            </w:pPr>
            <w:r>
              <w:rPr>
                <w:sz w:val="13"/>
              </w:rPr>
              <w:t>Skill</w:t>
            </w:r>
          </w:p>
        </w:tc>
        <w:tc>
          <w:tcPr>
            <w:tcW w:type="dxa" w:w="2232"/>
            <w:vAlign w:val="top"/>
            <w:tcMar>
              <w:top w:w="40" w:type="dxa"/>
              <w:start w:w="50" w:type="dxa"/>
              <w:bottom w:w="40" w:type="dxa"/>
              <w:end w:w="50" w:type="dxa"/>
            </w:tcMar>
          </w:tcPr>
          <w:p>
            <w:pPr>
              <w:spacing w:after="0"/>
            </w:pPr>
            <w:r>
              <w:rPr>
                <w:sz w:val="13"/>
              </w:rPr>
              <w:t>Misty Escape</w:t>
            </w:r>
          </w:p>
        </w:tc>
        <w:tc>
          <w:tcPr>
            <w:tcW w:type="dxa" w:w="3168"/>
            <w:vAlign w:val="top"/>
            <w:tcMar>
              <w:top w:w="40" w:type="dxa"/>
              <w:start w:w="50" w:type="dxa"/>
              <w:bottom w:w="40" w:type="dxa"/>
              <w:end w:w="50" w:type="dxa"/>
            </w:tcMar>
          </w:tcPr>
          <w:p>
            <w:pPr>
              <w:spacing w:after="0"/>
            </w:pPr>
            <w:r>
              <w:rPr>
                <w:sz w:val="13"/>
              </w:rPr>
              <w:t>Leopard_Snow</w:t>
            </w:r>
          </w:p>
        </w:tc>
        <w:tc>
          <w:tcPr>
            <w:tcW w:type="dxa" w:w="2088"/>
            <w:vAlign w:val="top"/>
            <w:tcMar>
              <w:top w:w="40" w:type="dxa"/>
              <w:start w:w="50" w:type="dxa"/>
              <w:bottom w:w="40" w:type="dxa"/>
              <w:end w:w="50" w:type="dxa"/>
            </w:tcMar>
          </w:tcPr>
          <w:p>
            <w:pPr>
              <w:spacing w:after="0"/>
            </w:pPr>
            <w:r>
              <w:rPr>
                <w:sz w:val="13"/>
              </w:rPr>
              <w:t>Z3 Whisperfrost</w:t>
            </w:r>
          </w:p>
        </w:tc>
        <w:tc>
          <w:tcPr>
            <w:tcW w:type="dxa" w:w="1512"/>
            <w:vAlign w:val="top"/>
            <w:tcMar>
              <w:top w:w="40" w:type="dxa"/>
              <w:start w:w="50" w:type="dxa"/>
              <w:bottom w:w="40" w:type="dxa"/>
              <w:end w:w="50" w:type="dxa"/>
            </w:tcMar>
          </w:tcPr>
          <w:p>
            <w:pPr>
              <w:spacing w:after="0"/>
            </w:pPr>
            <w:r>
              <w:rPr>
                <w:sz w:val="13"/>
              </w:rPr>
              <w:t>Rare · 5%</w:t>
            </w:r>
          </w:p>
        </w:tc>
        <w:tc>
          <w:tcPr>
            <w:tcW w:type="dxa" w:w="4392"/>
            <w:vAlign w:val="top"/>
            <w:tcMar>
              <w:top w:w="40" w:type="dxa"/>
              <w:start w:w="50" w:type="dxa"/>
              <w:bottom w:w="40" w:type="dxa"/>
              <w:end w:w="50" w:type="dxa"/>
            </w:tcMar>
          </w:tcPr>
          <w:p>
            <w:pPr>
              <w:spacing w:after="0"/>
            </w:pPr>
            <w:r>
              <w:rPr>
                <w:sz w:val="13"/>
              </w:rPr>
              <w:t>Skill assignment chosen for role/mechanic fit and progression pacing; spawn/defeat binding remains audit-gated.</w:t>
            </w:r>
          </w:p>
        </w:tc>
      </w:tr>
      <w:tr>
        <w:trPr>
          <w:cantSplit/>
        </w:trPr>
        <w:tc>
          <w:tcPr>
            <w:tcW w:type="dxa" w:w="936"/>
            <w:vAlign w:val="top"/>
            <w:tcMar>
              <w:top w:w="40" w:type="dxa"/>
              <w:start w:w="50" w:type="dxa"/>
              <w:bottom w:w="40" w:type="dxa"/>
              <w:end w:w="50" w:type="dxa"/>
            </w:tcMar>
            <w:shd w:fill="F6F8F9"/>
          </w:tcPr>
          <w:p>
            <w:pPr>
              <w:spacing w:after="0"/>
            </w:pPr>
            <w:r>
              <w:rPr>
                <w:sz w:val="13"/>
              </w:rPr>
              <w:t>Skill</w:t>
            </w:r>
          </w:p>
        </w:tc>
        <w:tc>
          <w:tcPr>
            <w:tcW w:type="dxa" w:w="2232"/>
            <w:vAlign w:val="top"/>
            <w:tcMar>
              <w:top w:w="40" w:type="dxa"/>
              <w:start w:w="50" w:type="dxa"/>
              <w:bottom w:w="40" w:type="dxa"/>
              <w:end w:w="50" w:type="dxa"/>
            </w:tcMar>
            <w:shd w:fill="F6F8F9"/>
          </w:tcPr>
          <w:p>
            <w:pPr>
              <w:spacing w:after="0"/>
            </w:pPr>
            <w:r>
              <w:rPr>
                <w:sz w:val="13"/>
              </w:rPr>
              <w:t>Fire Bolt</w:t>
            </w:r>
          </w:p>
        </w:tc>
        <w:tc>
          <w:tcPr>
            <w:tcW w:type="dxa" w:w="3168"/>
            <w:vAlign w:val="top"/>
            <w:tcMar>
              <w:top w:w="40" w:type="dxa"/>
              <w:start w:w="50" w:type="dxa"/>
              <w:bottom w:w="40" w:type="dxa"/>
              <w:end w:w="50" w:type="dxa"/>
            </w:tcMar>
            <w:shd w:fill="F6F8F9"/>
          </w:tcPr>
          <w:p>
            <w:pPr>
              <w:spacing w:after="0"/>
            </w:pPr>
            <w:r>
              <w:rPr>
                <w:sz w:val="13"/>
              </w:rPr>
              <w:t>Goblin_Burner</w:t>
            </w:r>
          </w:p>
        </w:tc>
        <w:tc>
          <w:tcPr>
            <w:tcW w:type="dxa" w:w="2088"/>
            <w:vAlign w:val="top"/>
            <w:tcMar>
              <w:top w:w="40" w:type="dxa"/>
              <w:start w:w="50" w:type="dxa"/>
              <w:bottom w:w="40" w:type="dxa"/>
              <w:end w:w="50" w:type="dxa"/>
            </w:tcMar>
            <w:shd w:fill="F6F8F9"/>
          </w:tcPr>
          <w:p>
            <w:pPr>
              <w:spacing w:after="0"/>
            </w:pPr>
            <w:r>
              <w:rPr>
                <w:sz w:val="13"/>
              </w:rPr>
              <w:t>Goblin Breach / side-realm</w:t>
            </w:r>
          </w:p>
        </w:tc>
        <w:tc>
          <w:tcPr>
            <w:tcW w:type="dxa" w:w="1512"/>
            <w:vAlign w:val="top"/>
            <w:tcMar>
              <w:top w:w="40" w:type="dxa"/>
              <w:start w:w="50" w:type="dxa"/>
              <w:bottom w:w="40" w:type="dxa"/>
              <w:end w:w="50" w:type="dxa"/>
            </w:tcMar>
            <w:shd w:fill="F6F8F9"/>
          </w:tcPr>
          <w:p>
            <w:pPr>
              <w:spacing w:after="0"/>
            </w:pPr>
            <w:r>
              <w:rPr>
                <w:sz w:val="13"/>
              </w:rPr>
              <w:t>Common · 15%</w:t>
            </w:r>
          </w:p>
        </w:tc>
        <w:tc>
          <w:tcPr>
            <w:tcW w:type="dxa" w:w="4392"/>
            <w:vAlign w:val="top"/>
            <w:tcMar>
              <w:top w:w="40" w:type="dxa"/>
              <w:start w:w="50" w:type="dxa"/>
              <w:bottom w:w="40" w:type="dxa"/>
              <w:end w:w="50" w:type="dxa"/>
            </w:tcMar>
            <w:shd w:fill="F6F8F9"/>
          </w:tcPr>
          <w:p>
            <w:pPr>
              <w:spacing w:after="0"/>
            </w:pPr>
            <w:r>
              <w:rPr>
                <w:sz w:val="13"/>
              </w:rPr>
              <w:t>Goblin Burner is an explicit Fire-role match and gives the Breach a basic Fire unlock.</w:t>
            </w:r>
          </w:p>
        </w:tc>
      </w:tr>
      <w:tr>
        <w:trPr>
          <w:cantSplit/>
        </w:trPr>
        <w:tc>
          <w:tcPr>
            <w:tcW w:type="dxa" w:w="936"/>
            <w:vAlign w:val="top"/>
            <w:tcMar>
              <w:top w:w="40" w:type="dxa"/>
              <w:start w:w="50" w:type="dxa"/>
              <w:bottom w:w="40" w:type="dxa"/>
              <w:end w:w="50" w:type="dxa"/>
            </w:tcMar>
          </w:tcPr>
          <w:p>
            <w:pPr>
              <w:spacing w:after="0"/>
            </w:pPr>
            <w:r>
              <w:rPr>
                <w:sz w:val="13"/>
              </w:rPr>
              <w:t>Skill</w:t>
            </w:r>
          </w:p>
        </w:tc>
        <w:tc>
          <w:tcPr>
            <w:tcW w:type="dxa" w:w="2232"/>
            <w:vAlign w:val="top"/>
            <w:tcMar>
              <w:top w:w="40" w:type="dxa"/>
              <w:start w:w="50" w:type="dxa"/>
              <w:bottom w:w="40" w:type="dxa"/>
              <w:end w:w="50" w:type="dxa"/>
            </w:tcMar>
          </w:tcPr>
          <w:p>
            <w:pPr>
              <w:spacing w:after="0"/>
            </w:pPr>
            <w:r>
              <w:rPr>
                <w:sz w:val="13"/>
              </w:rPr>
              <w:t>Fireball</w:t>
            </w:r>
          </w:p>
        </w:tc>
        <w:tc>
          <w:tcPr>
            <w:tcW w:type="dxa" w:w="3168"/>
            <w:vAlign w:val="top"/>
            <w:tcMar>
              <w:top w:w="40" w:type="dxa"/>
              <w:start w:w="50" w:type="dxa"/>
              <w:bottom w:w="40" w:type="dxa"/>
              <w:end w:w="50" w:type="dxa"/>
            </w:tcMar>
          </w:tcPr>
          <w:p>
            <w:pPr>
              <w:spacing w:after="0"/>
            </w:pPr>
            <w:r>
              <w:rPr>
                <w:sz w:val="13"/>
              </w:rPr>
              <w:t>Skeleton_Burnt_Wizard</w:t>
            </w:r>
          </w:p>
        </w:tc>
        <w:tc>
          <w:tcPr>
            <w:tcW w:type="dxa" w:w="2088"/>
            <w:vAlign w:val="top"/>
            <w:tcMar>
              <w:top w:w="40" w:type="dxa"/>
              <w:start w:w="50" w:type="dxa"/>
              <w:bottom w:w="40" w:type="dxa"/>
              <w:end w:w="50" w:type="dxa"/>
            </w:tcMar>
          </w:tcPr>
          <w:p>
            <w:pPr>
              <w:spacing w:after="0"/>
            </w:pPr>
            <w:r>
              <w:rPr>
                <w:sz w:val="13"/>
              </w:rPr>
              <w:t>Z4 Devastated Lands / Underground Jungle</w:t>
            </w:r>
          </w:p>
        </w:tc>
        <w:tc>
          <w:tcPr>
            <w:tcW w:type="dxa" w:w="1512"/>
            <w:vAlign w:val="top"/>
            <w:tcMar>
              <w:top w:w="40" w:type="dxa"/>
              <w:start w:w="50" w:type="dxa"/>
              <w:bottom w:w="40" w:type="dxa"/>
              <w:end w:w="50" w:type="dxa"/>
            </w:tcMar>
          </w:tcPr>
          <w:p>
            <w:pPr>
              <w:spacing w:after="0"/>
            </w:pPr>
            <w:r>
              <w:rPr>
                <w:sz w:val="13"/>
              </w:rPr>
              <w:t>Rare · 5%</w:t>
            </w:r>
          </w:p>
        </w:tc>
        <w:tc>
          <w:tcPr>
            <w:tcW w:type="dxa" w:w="4392"/>
            <w:vAlign w:val="top"/>
            <w:tcMar>
              <w:top w:w="40" w:type="dxa"/>
              <w:start w:w="50" w:type="dxa"/>
              <w:bottom w:w="40" w:type="dxa"/>
              <w:end w:w="50" w:type="dxa"/>
            </w:tcMar>
          </w:tcPr>
          <w:p>
            <w:pPr>
              <w:spacing w:after="0"/>
            </w:pPr>
            <w:r>
              <w:rPr>
                <w:sz w:val="13"/>
              </w:rPr>
              <w:t>Skill assignment chosen for fire/burn fit and progression pacing; spawn/defeat binding remains audit-gated.</w:t>
            </w:r>
          </w:p>
        </w:tc>
      </w:tr>
      <w:tr>
        <w:trPr>
          <w:cantSplit/>
        </w:trPr>
        <w:tc>
          <w:tcPr>
            <w:tcW w:type="dxa" w:w="936"/>
            <w:vAlign w:val="top"/>
            <w:tcMar>
              <w:top w:w="40" w:type="dxa"/>
              <w:start w:w="50" w:type="dxa"/>
              <w:bottom w:w="40" w:type="dxa"/>
              <w:end w:w="50" w:type="dxa"/>
            </w:tcMar>
            <w:shd w:fill="F6F8F9"/>
          </w:tcPr>
          <w:p>
            <w:pPr>
              <w:spacing w:after="0"/>
            </w:pPr>
            <w:r>
              <w:rPr>
                <w:sz w:val="13"/>
              </w:rPr>
              <w:t>Skill</w:t>
            </w:r>
          </w:p>
        </w:tc>
        <w:tc>
          <w:tcPr>
            <w:tcW w:type="dxa" w:w="2232"/>
            <w:vAlign w:val="top"/>
            <w:tcMar>
              <w:top w:w="40" w:type="dxa"/>
              <w:start w:w="50" w:type="dxa"/>
              <w:bottom w:w="40" w:type="dxa"/>
              <w:end w:w="50" w:type="dxa"/>
            </w:tcMar>
            <w:shd w:fill="F6F8F9"/>
          </w:tcPr>
          <w:p>
            <w:pPr>
              <w:spacing w:after="0"/>
            </w:pPr>
            <w:r>
              <w:rPr>
                <w:sz w:val="13"/>
              </w:rPr>
              <w:t>Immolate</w:t>
            </w:r>
          </w:p>
        </w:tc>
        <w:tc>
          <w:tcPr>
            <w:tcW w:type="dxa" w:w="3168"/>
            <w:vAlign w:val="top"/>
            <w:tcMar>
              <w:top w:w="40" w:type="dxa"/>
              <w:start w:w="50" w:type="dxa"/>
              <w:bottom w:w="40" w:type="dxa"/>
              <w:end w:w="50" w:type="dxa"/>
            </w:tcMar>
            <w:shd w:fill="F6F8F9"/>
          </w:tcPr>
          <w:p>
            <w:pPr>
              <w:spacing w:after="0"/>
            </w:pPr>
            <w:r>
              <w:rPr>
                <w:sz w:val="13"/>
              </w:rPr>
              <w:t>Skeleton_Incandescent_Fighter</w:t>
            </w:r>
          </w:p>
        </w:tc>
        <w:tc>
          <w:tcPr>
            <w:tcW w:type="dxa" w:w="2088"/>
            <w:vAlign w:val="top"/>
            <w:tcMar>
              <w:top w:w="40" w:type="dxa"/>
              <w:start w:w="50" w:type="dxa"/>
              <w:bottom w:w="40" w:type="dxa"/>
              <w:end w:w="50" w:type="dxa"/>
            </w:tcMar>
            <w:shd w:fill="F6F8F9"/>
          </w:tcPr>
          <w:p>
            <w:pPr>
              <w:spacing w:after="0"/>
            </w:pPr>
            <w:r>
              <w:rPr>
                <w:sz w:val="13"/>
              </w:rPr>
              <w:t>Z4 Devastated Lands / Underground Jungle</w:t>
            </w:r>
          </w:p>
        </w:tc>
        <w:tc>
          <w:tcPr>
            <w:tcW w:type="dxa" w:w="1512"/>
            <w:vAlign w:val="top"/>
            <w:tcMar>
              <w:top w:w="40" w:type="dxa"/>
              <w:start w:w="50" w:type="dxa"/>
              <w:bottom w:w="40" w:type="dxa"/>
              <w:end w:w="50" w:type="dxa"/>
            </w:tcMar>
            <w:shd w:fill="F6F8F9"/>
          </w:tcPr>
          <w:p>
            <w:pPr>
              <w:spacing w:after="0"/>
            </w:pPr>
            <w:r>
              <w:rPr>
                <w:sz w:val="13"/>
              </w:rPr>
              <w:t>Common · 15%</w:t>
            </w:r>
          </w:p>
        </w:tc>
        <w:tc>
          <w:tcPr>
            <w:tcW w:type="dxa" w:w="4392"/>
            <w:vAlign w:val="top"/>
            <w:tcMar>
              <w:top w:w="40" w:type="dxa"/>
              <w:start w:w="50" w:type="dxa"/>
              <w:bottom w:w="40" w:type="dxa"/>
              <w:end w:w="50" w:type="dxa"/>
            </w:tcMar>
            <w:shd w:fill="F6F8F9"/>
          </w:tcPr>
          <w:p>
            <w:pPr>
              <w:spacing w:after="0"/>
            </w:pPr>
            <w:r>
              <w:rPr>
                <w:sz w:val="13"/>
              </w:rPr>
              <w:t>Skill assignment chosen for role/mechanic fit and progression pacing; spawn/defeat binding remains audit-gated.</w:t>
            </w:r>
          </w:p>
        </w:tc>
      </w:tr>
      <w:tr>
        <w:trPr>
          <w:cantSplit/>
        </w:trPr>
        <w:tc>
          <w:tcPr>
            <w:tcW w:type="dxa" w:w="936"/>
            <w:vAlign w:val="top"/>
            <w:tcMar>
              <w:top w:w="40" w:type="dxa"/>
              <w:start w:w="50" w:type="dxa"/>
              <w:bottom w:w="40" w:type="dxa"/>
              <w:end w:w="50" w:type="dxa"/>
            </w:tcMar>
          </w:tcPr>
          <w:p>
            <w:pPr>
              <w:spacing w:after="0"/>
            </w:pPr>
            <w:r>
              <w:rPr>
                <w:sz w:val="13"/>
              </w:rPr>
              <w:t>Skill</w:t>
            </w:r>
          </w:p>
        </w:tc>
        <w:tc>
          <w:tcPr>
            <w:tcW w:type="dxa" w:w="2232"/>
            <w:vAlign w:val="top"/>
            <w:tcMar>
              <w:top w:w="40" w:type="dxa"/>
              <w:start w:w="50" w:type="dxa"/>
              <w:bottom w:w="40" w:type="dxa"/>
              <w:end w:w="50" w:type="dxa"/>
            </w:tcMar>
          </w:tcPr>
          <w:p>
            <w:pPr>
              <w:spacing w:after="0"/>
            </w:pPr>
            <w:r>
              <w:rPr>
                <w:sz w:val="13"/>
              </w:rPr>
              <w:t>Wall of Fire</w:t>
            </w:r>
          </w:p>
        </w:tc>
        <w:tc>
          <w:tcPr>
            <w:tcW w:type="dxa" w:w="3168"/>
            <w:vAlign w:val="top"/>
            <w:tcMar>
              <w:top w:w="40" w:type="dxa"/>
              <w:start w:w="50" w:type="dxa"/>
              <w:bottom w:w="40" w:type="dxa"/>
              <w:end w:w="50" w:type="dxa"/>
            </w:tcMar>
          </w:tcPr>
          <w:p>
            <w:pPr>
              <w:spacing w:after="0"/>
            </w:pPr>
            <w:r>
              <w:rPr>
                <w:sz w:val="13"/>
              </w:rPr>
              <w:t>Spirit_Ember</w:t>
            </w:r>
          </w:p>
        </w:tc>
        <w:tc>
          <w:tcPr>
            <w:tcW w:type="dxa" w:w="2088"/>
            <w:vAlign w:val="top"/>
            <w:tcMar>
              <w:top w:w="40" w:type="dxa"/>
              <w:start w:w="50" w:type="dxa"/>
              <w:bottom w:w="40" w:type="dxa"/>
              <w:end w:w="50" w:type="dxa"/>
            </w:tcMar>
          </w:tcPr>
          <w:p>
            <w:pPr>
              <w:spacing w:after="0"/>
            </w:pPr>
            <w:r>
              <w:rPr>
                <w:sz w:val="13"/>
              </w:rPr>
              <w:t>Z4 Devastated Lands / Underground Jungle</w:t>
            </w:r>
          </w:p>
        </w:tc>
        <w:tc>
          <w:tcPr>
            <w:tcW w:type="dxa" w:w="1512"/>
            <w:vAlign w:val="top"/>
            <w:tcMar>
              <w:top w:w="40" w:type="dxa"/>
              <w:start w:w="50" w:type="dxa"/>
              <w:bottom w:w="40" w:type="dxa"/>
              <w:end w:w="50" w:type="dxa"/>
            </w:tcMar>
          </w:tcPr>
          <w:p>
            <w:pPr>
              <w:spacing w:after="0"/>
            </w:pPr>
            <w:r>
              <w:rPr>
                <w:sz w:val="13"/>
              </w:rPr>
              <w:t>Common · 15%</w:t>
            </w:r>
          </w:p>
        </w:tc>
        <w:tc>
          <w:tcPr>
            <w:tcW w:type="dxa" w:w="4392"/>
            <w:vAlign w:val="top"/>
            <w:tcMar>
              <w:top w:w="40" w:type="dxa"/>
              <w:start w:w="50" w:type="dxa"/>
              <w:bottom w:w="40" w:type="dxa"/>
              <w:end w:w="50" w:type="dxa"/>
            </w:tcMar>
          </w:tcPr>
          <w:p>
            <w:pPr>
              <w:spacing w:after="0"/>
            </w:pPr>
            <w:r>
              <w:rPr>
                <w:sz w:val="13"/>
              </w:rPr>
              <w:t>Skill assignment chosen for fire/burn fit and progression pacing; spawn/defeat binding remains audit-gated.</w:t>
            </w:r>
          </w:p>
        </w:tc>
      </w:tr>
      <w:tr>
        <w:trPr>
          <w:cantSplit/>
        </w:trPr>
        <w:tc>
          <w:tcPr>
            <w:tcW w:type="dxa" w:w="936"/>
            <w:vAlign w:val="top"/>
            <w:tcMar>
              <w:top w:w="40" w:type="dxa"/>
              <w:start w:w="50" w:type="dxa"/>
              <w:bottom w:w="40" w:type="dxa"/>
              <w:end w:w="50" w:type="dxa"/>
            </w:tcMar>
            <w:shd w:fill="F6F8F9"/>
          </w:tcPr>
          <w:p>
            <w:pPr>
              <w:spacing w:after="0"/>
            </w:pPr>
            <w:r>
              <w:rPr>
                <w:sz w:val="13"/>
              </w:rPr>
              <w:t>Skill</w:t>
            </w:r>
          </w:p>
        </w:tc>
        <w:tc>
          <w:tcPr>
            <w:tcW w:type="dxa" w:w="2232"/>
            <w:vAlign w:val="top"/>
            <w:tcMar>
              <w:top w:w="40" w:type="dxa"/>
              <w:start w:w="50" w:type="dxa"/>
              <w:bottom w:w="40" w:type="dxa"/>
              <w:end w:w="50" w:type="dxa"/>
            </w:tcMar>
            <w:shd w:fill="F6F8F9"/>
          </w:tcPr>
          <w:p>
            <w:pPr>
              <w:spacing w:after="0"/>
            </w:pPr>
            <w:r>
              <w:rPr>
                <w:sz w:val="13"/>
              </w:rPr>
              <w:t>Comet</w:t>
            </w:r>
          </w:p>
        </w:tc>
        <w:tc>
          <w:tcPr>
            <w:tcW w:type="dxa" w:w="3168"/>
            <w:vAlign w:val="top"/>
            <w:tcMar>
              <w:top w:w="40" w:type="dxa"/>
              <w:start w:w="50" w:type="dxa"/>
              <w:bottom w:w="40" w:type="dxa"/>
              <w:end w:w="50" w:type="dxa"/>
            </w:tcMar>
            <w:shd w:fill="F6F8F9"/>
          </w:tcPr>
          <w:p>
            <w:pPr>
              <w:spacing w:after="0"/>
            </w:pPr>
            <w:r>
              <w:rPr>
                <w:sz w:val="13"/>
              </w:rPr>
              <w:t>Golem_Firesteel</w:t>
            </w:r>
          </w:p>
        </w:tc>
        <w:tc>
          <w:tcPr>
            <w:tcW w:type="dxa" w:w="2088"/>
            <w:vAlign w:val="top"/>
            <w:tcMar>
              <w:top w:w="40" w:type="dxa"/>
              <w:start w:w="50" w:type="dxa"/>
              <w:bottom w:w="40" w:type="dxa"/>
              <w:end w:w="50" w:type="dxa"/>
            </w:tcMar>
            <w:shd w:fill="F6F8F9"/>
          </w:tcPr>
          <w:p>
            <w:pPr>
              <w:spacing w:after="0"/>
            </w:pPr>
            <w:r>
              <w:rPr>
                <w:sz w:val="13"/>
              </w:rPr>
              <w:t>Z4 Devastated Lands / Underground Jungle</w:t>
            </w:r>
          </w:p>
        </w:tc>
        <w:tc>
          <w:tcPr>
            <w:tcW w:type="dxa" w:w="1512"/>
            <w:vAlign w:val="top"/>
            <w:tcMar>
              <w:top w:w="40" w:type="dxa"/>
              <w:start w:w="50" w:type="dxa"/>
              <w:bottom w:w="40" w:type="dxa"/>
              <w:end w:w="50" w:type="dxa"/>
            </w:tcMar>
            <w:shd w:fill="F6F8F9"/>
          </w:tcPr>
          <w:p>
            <w:pPr>
              <w:spacing w:after="0"/>
            </w:pPr>
            <w:r>
              <w:rPr>
                <w:sz w:val="13"/>
              </w:rPr>
              <w:t>Unique · 2%</w:t>
            </w:r>
          </w:p>
        </w:tc>
        <w:tc>
          <w:tcPr>
            <w:tcW w:type="dxa" w:w="4392"/>
            <w:vAlign w:val="top"/>
            <w:tcMar>
              <w:top w:w="40" w:type="dxa"/>
              <w:start w:w="50" w:type="dxa"/>
              <w:bottom w:w="40" w:type="dxa"/>
              <w:end w:w="50" w:type="dxa"/>
            </w:tcMar>
            <w:shd w:fill="F6F8F9"/>
          </w:tcPr>
          <w:p>
            <w:pPr>
              <w:spacing w:after="0"/>
            </w:pPr>
            <w:r>
              <w:rPr>
                <w:sz w:val="13"/>
              </w:rPr>
              <w:t>Heavy late Fire impact assigned to Firesteel Golem rather than a common caster.</w:t>
            </w:r>
          </w:p>
        </w:tc>
      </w:tr>
      <w:tr>
        <w:trPr>
          <w:cantSplit/>
        </w:trPr>
        <w:tc>
          <w:tcPr>
            <w:tcW w:type="dxa" w:w="936"/>
            <w:vAlign w:val="top"/>
            <w:tcMar>
              <w:top w:w="40" w:type="dxa"/>
              <w:start w:w="50" w:type="dxa"/>
              <w:bottom w:w="40" w:type="dxa"/>
              <w:end w:w="50" w:type="dxa"/>
            </w:tcMar>
          </w:tcPr>
          <w:p>
            <w:pPr>
              <w:spacing w:after="0"/>
            </w:pPr>
            <w:r>
              <w:rPr>
                <w:sz w:val="13"/>
              </w:rPr>
              <w:t>Skill</w:t>
            </w:r>
          </w:p>
        </w:tc>
        <w:tc>
          <w:tcPr>
            <w:tcW w:type="dxa" w:w="2232"/>
            <w:vAlign w:val="top"/>
            <w:tcMar>
              <w:top w:w="40" w:type="dxa"/>
              <w:start w:w="50" w:type="dxa"/>
              <w:bottom w:w="40" w:type="dxa"/>
              <w:end w:w="50" w:type="dxa"/>
            </w:tcMar>
          </w:tcPr>
          <w:p>
            <w:pPr>
              <w:spacing w:after="0"/>
            </w:pPr>
            <w:r>
              <w:rPr>
                <w:sz w:val="13"/>
              </w:rPr>
              <w:t>Conjure Flaming Skull</w:t>
            </w:r>
          </w:p>
        </w:tc>
        <w:tc>
          <w:tcPr>
            <w:tcW w:type="dxa" w:w="3168"/>
            <w:vAlign w:val="top"/>
            <w:tcMar>
              <w:top w:w="40" w:type="dxa"/>
              <w:start w:w="50" w:type="dxa"/>
              <w:bottom w:w="40" w:type="dxa"/>
              <w:end w:w="50" w:type="dxa"/>
            </w:tcMar>
          </w:tcPr>
          <w:p>
            <w:pPr>
              <w:spacing w:after="0"/>
            </w:pPr>
            <w:r>
              <w:rPr>
                <w:sz w:val="13"/>
              </w:rPr>
              <w:t>Skeleton_Incandescent_Mage</w:t>
            </w:r>
          </w:p>
        </w:tc>
        <w:tc>
          <w:tcPr>
            <w:tcW w:type="dxa" w:w="2088"/>
            <w:vAlign w:val="top"/>
            <w:tcMar>
              <w:top w:w="40" w:type="dxa"/>
              <w:start w:w="50" w:type="dxa"/>
              <w:bottom w:w="40" w:type="dxa"/>
              <w:end w:w="50" w:type="dxa"/>
            </w:tcMar>
          </w:tcPr>
          <w:p>
            <w:pPr>
              <w:spacing w:after="0"/>
            </w:pPr>
            <w:r>
              <w:rPr>
                <w:sz w:val="13"/>
              </w:rPr>
              <w:t>Z4 Devastated Lands / Underground Jungle</w:t>
            </w:r>
          </w:p>
        </w:tc>
        <w:tc>
          <w:tcPr>
            <w:tcW w:type="dxa" w:w="1512"/>
            <w:vAlign w:val="top"/>
            <w:tcMar>
              <w:top w:w="40" w:type="dxa"/>
              <w:start w:w="50" w:type="dxa"/>
              <w:bottom w:w="40" w:type="dxa"/>
              <w:end w:w="50" w:type="dxa"/>
            </w:tcMar>
          </w:tcPr>
          <w:p>
            <w:pPr>
              <w:spacing w:after="0"/>
            </w:pPr>
            <w:r>
              <w:rPr>
                <w:sz w:val="13"/>
              </w:rPr>
              <w:t>Common · 15%</w:t>
            </w:r>
          </w:p>
        </w:tc>
        <w:tc>
          <w:tcPr>
            <w:tcW w:type="dxa" w:w="4392"/>
            <w:vAlign w:val="top"/>
            <w:tcMar>
              <w:top w:w="40" w:type="dxa"/>
              <w:start w:w="50" w:type="dxa"/>
              <w:bottom w:w="40" w:type="dxa"/>
              <w:end w:w="50" w:type="dxa"/>
            </w:tcMar>
          </w:tcPr>
          <w:p>
            <w:pPr>
              <w:spacing w:after="0"/>
            </w:pPr>
            <w:r>
              <w:rPr>
                <w:sz w:val="13"/>
              </w:rPr>
              <w:t>Skill assignment chosen for role/mechanic fit and progression pacing; spawn/defeat binding remains audit-gated.</w:t>
            </w:r>
          </w:p>
        </w:tc>
      </w:tr>
      <w:tr>
        <w:trPr>
          <w:cantSplit/>
        </w:trPr>
        <w:tc>
          <w:tcPr>
            <w:tcW w:type="dxa" w:w="936"/>
            <w:vAlign w:val="top"/>
            <w:tcMar>
              <w:top w:w="40" w:type="dxa"/>
              <w:start w:w="50" w:type="dxa"/>
              <w:bottom w:w="40" w:type="dxa"/>
              <w:end w:w="50" w:type="dxa"/>
            </w:tcMar>
            <w:shd w:fill="F6F8F9"/>
          </w:tcPr>
          <w:p>
            <w:pPr>
              <w:spacing w:after="0"/>
            </w:pPr>
            <w:r>
              <w:rPr>
                <w:sz w:val="13"/>
              </w:rPr>
              <w:t>Skill</w:t>
            </w:r>
          </w:p>
        </w:tc>
        <w:tc>
          <w:tcPr>
            <w:tcW w:type="dxa" w:w="2232"/>
            <w:vAlign w:val="top"/>
            <w:tcMar>
              <w:top w:w="40" w:type="dxa"/>
              <w:start w:w="50" w:type="dxa"/>
              <w:bottom w:w="40" w:type="dxa"/>
              <w:end w:w="50" w:type="dxa"/>
            </w:tcMar>
            <w:shd w:fill="F6F8F9"/>
          </w:tcPr>
          <w:p>
            <w:pPr>
              <w:spacing w:after="0"/>
            </w:pPr>
            <w:r>
              <w:rPr>
                <w:sz w:val="13"/>
              </w:rPr>
              <w:t>Mantle of Flame</w:t>
            </w:r>
          </w:p>
        </w:tc>
        <w:tc>
          <w:tcPr>
            <w:tcW w:type="dxa" w:w="3168"/>
            <w:vAlign w:val="top"/>
            <w:tcMar>
              <w:top w:w="40" w:type="dxa"/>
              <w:start w:w="50" w:type="dxa"/>
              <w:bottom w:w="40" w:type="dxa"/>
              <w:end w:w="50" w:type="dxa"/>
            </w:tcMar>
            <w:shd w:fill="F6F8F9"/>
          </w:tcPr>
          <w:p>
            <w:pPr>
              <w:spacing w:after="0"/>
            </w:pPr>
            <w:r>
              <w:rPr>
                <w:sz w:val="13"/>
              </w:rPr>
              <w:t>Emberwulf</w:t>
            </w:r>
          </w:p>
        </w:tc>
        <w:tc>
          <w:tcPr>
            <w:tcW w:type="dxa" w:w="2088"/>
            <w:vAlign w:val="top"/>
            <w:tcMar>
              <w:top w:w="40" w:type="dxa"/>
              <w:start w:w="50" w:type="dxa"/>
              <w:bottom w:w="40" w:type="dxa"/>
              <w:end w:w="50" w:type="dxa"/>
            </w:tcMar>
            <w:shd w:fill="F6F8F9"/>
          </w:tcPr>
          <w:p>
            <w:pPr>
              <w:spacing w:after="0"/>
            </w:pPr>
            <w:r>
              <w:rPr>
                <w:sz w:val="13"/>
              </w:rPr>
              <w:t>Z4 Devastated Lands / Underground Jungle</w:t>
            </w:r>
          </w:p>
        </w:tc>
        <w:tc>
          <w:tcPr>
            <w:tcW w:type="dxa" w:w="1512"/>
            <w:vAlign w:val="top"/>
            <w:tcMar>
              <w:top w:w="40" w:type="dxa"/>
              <w:start w:w="50" w:type="dxa"/>
              <w:bottom w:w="40" w:type="dxa"/>
              <w:end w:w="50" w:type="dxa"/>
            </w:tcMar>
            <w:shd w:fill="F6F8F9"/>
          </w:tcPr>
          <w:p>
            <w:pPr>
              <w:spacing w:after="0"/>
            </w:pPr>
            <w:r>
              <w:rPr>
                <w:sz w:val="13"/>
              </w:rPr>
              <w:t>Rare · 5%</w:t>
            </w:r>
          </w:p>
        </w:tc>
        <w:tc>
          <w:tcPr>
            <w:tcW w:type="dxa" w:w="4392"/>
            <w:vAlign w:val="top"/>
            <w:tcMar>
              <w:top w:w="40" w:type="dxa"/>
              <w:start w:w="50" w:type="dxa"/>
              <w:bottom w:w="40" w:type="dxa"/>
              <w:end w:w="50" w:type="dxa"/>
            </w:tcMar>
            <w:shd w:fill="F6F8F9"/>
          </w:tcPr>
          <w:p>
            <w:pPr>
              <w:spacing w:after="0"/>
            </w:pPr>
            <w:r>
              <w:rPr>
                <w:sz w:val="13"/>
              </w:rPr>
              <w:t>Skill assignment chosen for fire/burn fit and progression pacing; spawn/defeat binding remains audit-gated.</w:t>
            </w:r>
          </w:p>
        </w:tc>
      </w:tr>
      <w:tr>
        <w:trPr>
          <w:cantSplit/>
        </w:trPr>
        <w:tc>
          <w:tcPr>
            <w:tcW w:type="dxa" w:w="936"/>
            <w:vAlign w:val="top"/>
            <w:tcMar>
              <w:top w:w="40" w:type="dxa"/>
              <w:start w:w="50" w:type="dxa"/>
              <w:bottom w:w="40" w:type="dxa"/>
              <w:end w:w="50" w:type="dxa"/>
            </w:tcMar>
          </w:tcPr>
          <w:p>
            <w:pPr>
              <w:spacing w:after="0"/>
            </w:pPr>
            <w:r>
              <w:rPr>
                <w:sz w:val="13"/>
              </w:rPr>
              <w:t>Skill</w:t>
            </w:r>
          </w:p>
        </w:tc>
        <w:tc>
          <w:tcPr>
            <w:tcW w:type="dxa" w:w="2232"/>
            <w:vAlign w:val="top"/>
            <w:tcMar>
              <w:top w:w="40" w:type="dxa"/>
              <w:start w:w="50" w:type="dxa"/>
              <w:bottom w:w="40" w:type="dxa"/>
              <w:end w:w="50" w:type="dxa"/>
            </w:tcMar>
          </w:tcPr>
          <w:p>
            <w:pPr>
              <w:spacing w:after="0"/>
            </w:pPr>
            <w:r>
              <w:rPr>
                <w:sz w:val="13"/>
              </w:rPr>
              <w:t>Meteor Swarm</w:t>
            </w:r>
          </w:p>
        </w:tc>
        <w:tc>
          <w:tcPr>
            <w:tcW w:type="dxa" w:w="3168"/>
            <w:vAlign w:val="top"/>
            <w:tcMar>
              <w:top w:w="40" w:type="dxa"/>
              <w:start w:w="50" w:type="dxa"/>
              <w:bottom w:w="40" w:type="dxa"/>
              <w:end w:w="50" w:type="dxa"/>
            </w:tcMar>
          </w:tcPr>
          <w:p>
            <w:pPr>
              <w:spacing w:after="0"/>
            </w:pPr>
            <w:r>
              <w:rPr>
                <w:sz w:val="13"/>
              </w:rPr>
              <w:t>Golem_Crystal_Flame</w:t>
            </w:r>
          </w:p>
        </w:tc>
        <w:tc>
          <w:tcPr>
            <w:tcW w:type="dxa" w:w="2088"/>
            <w:vAlign w:val="top"/>
            <w:tcMar>
              <w:top w:w="40" w:type="dxa"/>
              <w:start w:w="50" w:type="dxa"/>
              <w:bottom w:w="40" w:type="dxa"/>
              <w:end w:w="50" w:type="dxa"/>
            </w:tcMar>
          </w:tcPr>
          <w:p>
            <w:pPr>
              <w:spacing w:after="0"/>
            </w:pPr>
            <w:r>
              <w:rPr>
                <w:sz w:val="13"/>
              </w:rPr>
              <w:t>Milestone / Z4 target</w:t>
            </w:r>
          </w:p>
        </w:tc>
        <w:tc>
          <w:tcPr>
            <w:tcW w:type="dxa" w:w="1512"/>
            <w:vAlign w:val="top"/>
            <w:tcMar>
              <w:top w:w="40" w:type="dxa"/>
              <w:start w:w="50" w:type="dxa"/>
              <w:bottom w:w="40" w:type="dxa"/>
              <w:end w:w="50" w:type="dxa"/>
            </w:tcMar>
          </w:tcPr>
          <w:p>
            <w:pPr>
              <w:spacing w:after="0"/>
            </w:pPr>
            <w:r>
              <w:rPr>
                <w:sz w:val="13"/>
              </w:rPr>
              <w:t>Unique · 2%</w:t>
            </w:r>
          </w:p>
        </w:tc>
        <w:tc>
          <w:tcPr>
            <w:tcW w:type="dxa" w:w="4392"/>
            <w:vAlign w:val="top"/>
            <w:tcMar>
              <w:top w:w="40" w:type="dxa"/>
              <w:start w:w="50" w:type="dxa"/>
              <w:bottom w:w="40" w:type="dxa"/>
              <w:end w:w="50" w:type="dxa"/>
            </w:tcMar>
          </w:tcPr>
          <w:p>
            <w:pPr>
              <w:spacing w:after="0"/>
            </w:pPr>
            <w:r>
              <w:rPr>
                <w:sz w:val="13"/>
              </w:rPr>
              <w:t>Apex Fire payoff reserved for the Flame Crystal Golem; prevents first-biome acquisition.</w:t>
            </w:r>
          </w:p>
        </w:tc>
      </w:tr>
      <w:tr>
        <w:trPr>
          <w:cantSplit/>
        </w:trPr>
        <w:tc>
          <w:tcPr>
            <w:tcW w:type="dxa" w:w="936"/>
            <w:vAlign w:val="top"/>
            <w:tcMar>
              <w:top w:w="40" w:type="dxa"/>
              <w:start w:w="50" w:type="dxa"/>
              <w:bottom w:w="40" w:type="dxa"/>
              <w:end w:w="50" w:type="dxa"/>
            </w:tcMar>
            <w:shd w:fill="F6F8F9"/>
          </w:tcPr>
          <w:p>
            <w:pPr>
              <w:spacing w:after="0"/>
            </w:pPr>
            <w:r>
              <w:rPr>
                <w:sz w:val="13"/>
              </w:rPr>
              <w:t>Skill</w:t>
            </w:r>
          </w:p>
        </w:tc>
        <w:tc>
          <w:tcPr>
            <w:tcW w:type="dxa" w:w="2232"/>
            <w:vAlign w:val="top"/>
            <w:tcMar>
              <w:top w:w="40" w:type="dxa"/>
              <w:start w:w="50" w:type="dxa"/>
              <w:bottom w:w="40" w:type="dxa"/>
              <w:end w:w="50" w:type="dxa"/>
            </w:tcMar>
            <w:shd w:fill="F6F8F9"/>
          </w:tcPr>
          <w:p>
            <w:pPr>
              <w:spacing w:after="0"/>
            </w:pPr>
            <w:r>
              <w:rPr>
                <w:sz w:val="13"/>
              </w:rPr>
              <w:t>Lava Font</w:t>
            </w:r>
          </w:p>
        </w:tc>
        <w:tc>
          <w:tcPr>
            <w:tcW w:type="dxa" w:w="3168"/>
            <w:vAlign w:val="top"/>
            <w:tcMar>
              <w:top w:w="40" w:type="dxa"/>
              <w:start w:w="50" w:type="dxa"/>
              <w:bottom w:w="40" w:type="dxa"/>
              <w:end w:w="50" w:type="dxa"/>
            </w:tcMar>
            <w:shd w:fill="F6F8F9"/>
          </w:tcPr>
          <w:p>
            <w:pPr>
              <w:spacing w:after="0"/>
            </w:pPr>
            <w:r>
              <w:rPr>
                <w:sz w:val="13"/>
              </w:rPr>
              <w:t>Toad_Rhino_Magma</w:t>
            </w:r>
          </w:p>
        </w:tc>
        <w:tc>
          <w:tcPr>
            <w:tcW w:type="dxa" w:w="2088"/>
            <w:vAlign w:val="top"/>
            <w:tcMar>
              <w:top w:w="40" w:type="dxa"/>
              <w:start w:w="50" w:type="dxa"/>
              <w:bottom w:w="40" w:type="dxa"/>
              <w:end w:w="50" w:type="dxa"/>
            </w:tcMar>
            <w:shd w:fill="F6F8F9"/>
          </w:tcPr>
          <w:p>
            <w:pPr>
              <w:spacing w:after="0"/>
            </w:pPr>
            <w:r>
              <w:rPr>
                <w:sz w:val="13"/>
              </w:rPr>
              <w:t>Z4 Devastated Lands / Underground Jungle</w:t>
            </w:r>
          </w:p>
        </w:tc>
        <w:tc>
          <w:tcPr>
            <w:tcW w:type="dxa" w:w="1512"/>
            <w:vAlign w:val="top"/>
            <w:tcMar>
              <w:top w:w="40" w:type="dxa"/>
              <w:start w:w="50" w:type="dxa"/>
              <w:bottom w:w="40" w:type="dxa"/>
              <w:end w:w="50" w:type="dxa"/>
            </w:tcMar>
            <w:shd w:fill="F6F8F9"/>
          </w:tcPr>
          <w:p>
            <w:pPr>
              <w:spacing w:after="0"/>
            </w:pPr>
            <w:r>
              <w:rPr>
                <w:sz w:val="13"/>
              </w:rPr>
              <w:t>Common · 15%</w:t>
            </w:r>
          </w:p>
        </w:tc>
        <w:tc>
          <w:tcPr>
            <w:tcW w:type="dxa" w:w="4392"/>
            <w:vAlign w:val="top"/>
            <w:tcMar>
              <w:top w:w="40" w:type="dxa"/>
              <w:start w:w="50" w:type="dxa"/>
              <w:bottom w:w="40" w:type="dxa"/>
              <w:end w:w="50" w:type="dxa"/>
            </w:tcMar>
            <w:shd w:fill="F6F8F9"/>
          </w:tcPr>
          <w:p>
            <w:pPr>
              <w:spacing w:after="0"/>
            </w:pPr>
            <w:r>
              <w:rPr>
                <w:sz w:val="13"/>
              </w:rPr>
              <w:t>Skill assignment chosen for role/mechanic fit and progression pacing; spawn/defeat binding remains audit-gated.</w:t>
            </w:r>
          </w:p>
        </w:tc>
      </w:tr>
      <w:tr>
        <w:trPr>
          <w:cantSplit/>
        </w:trPr>
        <w:tc>
          <w:tcPr>
            <w:tcW w:type="dxa" w:w="936"/>
            <w:vAlign w:val="top"/>
            <w:tcMar>
              <w:top w:w="40" w:type="dxa"/>
              <w:start w:w="50" w:type="dxa"/>
              <w:bottom w:w="40" w:type="dxa"/>
              <w:end w:w="50" w:type="dxa"/>
            </w:tcMar>
          </w:tcPr>
          <w:p>
            <w:pPr>
              <w:spacing w:after="0"/>
            </w:pPr>
            <w:r>
              <w:rPr>
                <w:sz w:val="13"/>
              </w:rPr>
              <w:t>Skill</w:t>
            </w:r>
          </w:p>
        </w:tc>
        <w:tc>
          <w:tcPr>
            <w:tcW w:type="dxa" w:w="2232"/>
            <w:vAlign w:val="top"/>
            <w:tcMar>
              <w:top w:w="40" w:type="dxa"/>
              <w:start w:w="50" w:type="dxa"/>
              <w:bottom w:w="40" w:type="dxa"/>
              <w:end w:w="50" w:type="dxa"/>
            </w:tcMar>
          </w:tcPr>
          <w:p>
            <w:pPr>
              <w:spacing w:after="0"/>
            </w:pPr>
            <w:r>
              <w:rPr>
                <w:sz w:val="13"/>
              </w:rPr>
              <w:t>Molten XXXXX</w:t>
            </w:r>
          </w:p>
        </w:tc>
        <w:tc>
          <w:tcPr>
            <w:tcW w:type="dxa" w:w="3168"/>
            <w:vAlign w:val="top"/>
            <w:tcMar>
              <w:top w:w="40" w:type="dxa"/>
              <w:start w:w="50" w:type="dxa"/>
              <w:bottom w:w="40" w:type="dxa"/>
              <w:end w:w="50" w:type="dxa"/>
            </w:tcMar>
          </w:tcPr>
          <w:p>
            <w:pPr>
              <w:spacing w:after="0"/>
            </w:pPr>
            <w:r>
              <w:rPr>
                <w:sz w:val="13"/>
              </w:rPr>
              <w:t>Slug_Magma</w:t>
            </w:r>
          </w:p>
        </w:tc>
        <w:tc>
          <w:tcPr>
            <w:tcW w:type="dxa" w:w="2088"/>
            <w:vAlign w:val="top"/>
            <w:tcMar>
              <w:top w:w="40" w:type="dxa"/>
              <w:start w:w="50" w:type="dxa"/>
              <w:bottom w:w="40" w:type="dxa"/>
              <w:end w:w="50" w:type="dxa"/>
            </w:tcMar>
          </w:tcPr>
          <w:p>
            <w:pPr>
              <w:spacing w:after="0"/>
            </w:pPr>
            <w:r>
              <w:rPr>
                <w:sz w:val="13"/>
              </w:rPr>
              <w:t>Z4 Devastated Lands / Underground Jungle</w:t>
            </w:r>
          </w:p>
        </w:tc>
        <w:tc>
          <w:tcPr>
            <w:tcW w:type="dxa" w:w="1512"/>
            <w:vAlign w:val="top"/>
            <w:tcMar>
              <w:top w:w="40" w:type="dxa"/>
              <w:start w:w="50" w:type="dxa"/>
              <w:bottom w:w="40" w:type="dxa"/>
              <w:end w:w="50" w:type="dxa"/>
            </w:tcMar>
          </w:tcPr>
          <w:p>
            <w:pPr>
              <w:spacing w:after="0"/>
            </w:pPr>
            <w:r>
              <w:rPr>
                <w:sz w:val="13"/>
              </w:rPr>
              <w:t>Common · 15%</w:t>
            </w:r>
          </w:p>
        </w:tc>
        <w:tc>
          <w:tcPr>
            <w:tcW w:type="dxa" w:w="4392"/>
            <w:vAlign w:val="top"/>
            <w:tcMar>
              <w:top w:w="40" w:type="dxa"/>
              <w:start w:w="50" w:type="dxa"/>
              <w:bottom w:w="40" w:type="dxa"/>
              <w:end w:w="50" w:type="dxa"/>
            </w:tcMar>
          </w:tcPr>
          <w:p>
            <w:pPr>
              <w:spacing w:after="0"/>
            </w:pPr>
            <w:r>
              <w:rPr>
                <w:sz w:val="13"/>
              </w:rPr>
              <w:t>Skill assignment chosen for role/mechanic fit and progression pacing; spawn/defeat binding remains audit-gated.</w:t>
            </w:r>
          </w:p>
        </w:tc>
      </w:tr>
      <w:tr>
        <w:trPr>
          <w:cantSplit/>
        </w:trPr>
        <w:tc>
          <w:tcPr>
            <w:tcW w:type="dxa" w:w="936"/>
            <w:vAlign w:val="top"/>
            <w:tcMar>
              <w:top w:w="40" w:type="dxa"/>
              <w:start w:w="50" w:type="dxa"/>
              <w:bottom w:w="40" w:type="dxa"/>
              <w:end w:w="50" w:type="dxa"/>
            </w:tcMar>
            <w:shd w:fill="F6F8F9"/>
          </w:tcPr>
          <w:p>
            <w:pPr>
              <w:spacing w:after="0"/>
            </w:pPr>
            <w:r>
              <w:rPr>
                <w:sz w:val="13"/>
              </w:rPr>
              <w:t>Skill</w:t>
            </w:r>
          </w:p>
        </w:tc>
        <w:tc>
          <w:tcPr>
            <w:tcW w:type="dxa" w:w="2232"/>
            <w:vAlign w:val="top"/>
            <w:tcMar>
              <w:top w:w="40" w:type="dxa"/>
              <w:start w:w="50" w:type="dxa"/>
              <w:bottom w:w="40" w:type="dxa"/>
              <w:end w:w="50" w:type="dxa"/>
            </w:tcMar>
            <w:shd w:fill="F6F8F9"/>
          </w:tcPr>
          <w:p>
            <w:pPr>
              <w:spacing w:after="0"/>
            </w:pPr>
            <w:r>
              <w:rPr>
                <w:sz w:val="13"/>
              </w:rPr>
              <w:t>Earthquake</w:t>
            </w:r>
          </w:p>
        </w:tc>
        <w:tc>
          <w:tcPr>
            <w:tcW w:type="dxa" w:w="3168"/>
            <w:vAlign w:val="top"/>
            <w:tcMar>
              <w:top w:w="40" w:type="dxa"/>
              <w:start w:w="50" w:type="dxa"/>
              <w:bottom w:w="40" w:type="dxa"/>
              <w:end w:w="50" w:type="dxa"/>
            </w:tcMar>
            <w:shd w:fill="F6F8F9"/>
          </w:tcPr>
          <w:p>
            <w:pPr>
              <w:spacing w:after="0"/>
            </w:pPr>
            <w:r>
              <w:rPr>
                <w:sz w:val="13"/>
              </w:rPr>
              <w:t>Golem_Crystal_Earth</w:t>
            </w:r>
          </w:p>
        </w:tc>
        <w:tc>
          <w:tcPr>
            <w:tcW w:type="dxa" w:w="2088"/>
            <w:vAlign w:val="top"/>
            <w:tcMar>
              <w:top w:w="40" w:type="dxa"/>
              <w:start w:w="50" w:type="dxa"/>
              <w:bottom w:w="40" w:type="dxa"/>
              <w:end w:w="50" w:type="dxa"/>
            </w:tcMar>
            <w:shd w:fill="F6F8F9"/>
          </w:tcPr>
          <w:p>
            <w:pPr>
              <w:spacing w:after="0"/>
            </w:pPr>
            <w:r>
              <w:rPr>
                <w:sz w:val="13"/>
              </w:rPr>
              <w:t>Milestone / Z1 target</w:t>
            </w:r>
          </w:p>
        </w:tc>
        <w:tc>
          <w:tcPr>
            <w:tcW w:type="dxa" w:w="1512"/>
            <w:vAlign w:val="top"/>
            <w:tcMar>
              <w:top w:w="40" w:type="dxa"/>
              <w:start w:w="50" w:type="dxa"/>
              <w:bottom w:w="40" w:type="dxa"/>
              <w:end w:w="50" w:type="dxa"/>
            </w:tcMar>
            <w:shd w:fill="F6F8F9"/>
          </w:tcPr>
          <w:p>
            <w:pPr>
              <w:spacing w:after="0"/>
            </w:pPr>
            <w:r>
              <w:rPr>
                <w:sz w:val="13"/>
              </w:rPr>
              <w:t>Unique · 2%</w:t>
            </w:r>
          </w:p>
        </w:tc>
        <w:tc>
          <w:tcPr>
            <w:tcW w:type="dxa" w:w="4392"/>
            <w:vAlign w:val="top"/>
            <w:tcMar>
              <w:top w:w="40" w:type="dxa"/>
              <w:start w:w="50" w:type="dxa"/>
              <w:bottom w:w="40" w:type="dxa"/>
              <w:end w:w="50" w:type="dxa"/>
            </w:tcMar>
            <w:shd w:fill="F6F8F9"/>
          </w:tcPr>
          <w:p>
            <w:pPr>
              <w:spacing w:after="0"/>
            </w:pPr>
            <w:r>
              <w:rPr>
                <w:sz w:val="13"/>
              </w:rPr>
              <w:t>Battlefield-scale Earth control belongs to the Earth Crystal Golem milestone.</w:t>
            </w:r>
          </w:p>
        </w:tc>
      </w:tr>
      <w:tr>
        <w:trPr>
          <w:cantSplit/>
        </w:trPr>
        <w:tc>
          <w:tcPr>
            <w:tcW w:type="dxa" w:w="936"/>
            <w:vAlign w:val="top"/>
            <w:tcMar>
              <w:top w:w="40" w:type="dxa"/>
              <w:start w:w="50" w:type="dxa"/>
              <w:bottom w:w="40" w:type="dxa"/>
              <w:end w:w="50" w:type="dxa"/>
            </w:tcMar>
          </w:tcPr>
          <w:p>
            <w:pPr>
              <w:spacing w:after="0"/>
            </w:pPr>
            <w:r>
              <w:rPr>
                <w:sz w:val="13"/>
              </w:rPr>
              <w:t>Skill</w:t>
            </w:r>
          </w:p>
        </w:tc>
        <w:tc>
          <w:tcPr>
            <w:tcW w:type="dxa" w:w="2232"/>
            <w:vAlign w:val="top"/>
            <w:tcMar>
              <w:top w:w="40" w:type="dxa"/>
              <w:start w:w="50" w:type="dxa"/>
              <w:bottom w:w="40" w:type="dxa"/>
              <w:end w:w="50" w:type="dxa"/>
            </w:tcMar>
          </w:tcPr>
          <w:p>
            <w:pPr>
              <w:spacing w:after="0"/>
            </w:pPr>
            <w:r>
              <w:rPr>
                <w:sz w:val="13"/>
              </w:rPr>
              <w:t>Obsidian Armor</w:t>
            </w:r>
          </w:p>
        </w:tc>
        <w:tc>
          <w:tcPr>
            <w:tcW w:type="dxa" w:w="3168"/>
            <w:vAlign w:val="top"/>
            <w:tcMar>
              <w:top w:w="40" w:type="dxa"/>
              <w:start w:w="50" w:type="dxa"/>
              <w:bottom w:w="40" w:type="dxa"/>
              <w:end w:w="50" w:type="dxa"/>
            </w:tcMar>
          </w:tcPr>
          <w:p>
            <w:pPr>
              <w:spacing w:after="0"/>
            </w:pPr>
            <w:r>
              <w:rPr>
                <w:sz w:val="13"/>
              </w:rPr>
              <w:t>Skeleton_Sand_Guard</w:t>
            </w:r>
          </w:p>
        </w:tc>
        <w:tc>
          <w:tcPr>
            <w:tcW w:type="dxa" w:w="2088"/>
            <w:vAlign w:val="top"/>
            <w:tcMar>
              <w:top w:w="40" w:type="dxa"/>
              <w:start w:w="50" w:type="dxa"/>
              <w:bottom w:w="40" w:type="dxa"/>
              <w:end w:w="50" w:type="dxa"/>
            </w:tcMar>
          </w:tcPr>
          <w:p>
            <w:pPr>
              <w:spacing w:after="0"/>
            </w:pPr>
            <w:r>
              <w:rPr>
                <w:sz w:val="13"/>
              </w:rPr>
              <w:t>Z2 Howling Sands</w:t>
            </w:r>
          </w:p>
        </w:tc>
        <w:tc>
          <w:tcPr>
            <w:tcW w:type="dxa" w:w="1512"/>
            <w:vAlign w:val="top"/>
            <w:tcMar>
              <w:top w:w="40" w:type="dxa"/>
              <w:start w:w="50" w:type="dxa"/>
              <w:bottom w:w="40" w:type="dxa"/>
              <w:end w:w="50" w:type="dxa"/>
            </w:tcMar>
          </w:tcPr>
          <w:p>
            <w:pPr>
              <w:spacing w:after="0"/>
            </w:pPr>
            <w:r>
              <w:rPr>
                <w:sz w:val="13"/>
              </w:rPr>
              <w:t>Common · 15%</w:t>
            </w:r>
          </w:p>
        </w:tc>
        <w:tc>
          <w:tcPr>
            <w:tcW w:type="dxa" w:w="4392"/>
            <w:vAlign w:val="top"/>
            <w:tcMar>
              <w:top w:w="40" w:type="dxa"/>
              <w:start w:w="50" w:type="dxa"/>
              <w:bottom w:w="40" w:type="dxa"/>
              <w:end w:w="50" w:type="dxa"/>
            </w:tcMar>
          </w:tcPr>
          <w:p>
            <w:pPr>
              <w:spacing w:after="0"/>
            </w:pPr>
            <w:r>
              <w:rPr>
                <w:sz w:val="13"/>
              </w:rPr>
              <w:t>Skill assignment chosen for role/mechanic fit and progression pacing; spawn/defeat binding remains audit-gated.</w:t>
            </w:r>
          </w:p>
        </w:tc>
      </w:tr>
      <w:tr>
        <w:trPr>
          <w:cantSplit/>
        </w:trPr>
        <w:tc>
          <w:tcPr>
            <w:tcW w:type="dxa" w:w="936"/>
            <w:vAlign w:val="top"/>
            <w:tcMar>
              <w:top w:w="40" w:type="dxa"/>
              <w:start w:w="50" w:type="dxa"/>
              <w:bottom w:w="40" w:type="dxa"/>
              <w:end w:w="50" w:type="dxa"/>
            </w:tcMar>
            <w:shd w:fill="F6F8F9"/>
          </w:tcPr>
          <w:p>
            <w:pPr>
              <w:spacing w:after="0"/>
            </w:pPr>
            <w:r>
              <w:rPr>
                <w:sz w:val="13"/>
              </w:rPr>
              <w:t>Skill</w:t>
            </w:r>
          </w:p>
        </w:tc>
        <w:tc>
          <w:tcPr>
            <w:tcW w:type="dxa" w:w="2232"/>
            <w:vAlign w:val="top"/>
            <w:tcMar>
              <w:top w:w="40" w:type="dxa"/>
              <w:start w:w="50" w:type="dxa"/>
              <w:bottom w:w="40" w:type="dxa"/>
              <w:end w:w="50" w:type="dxa"/>
            </w:tcMar>
            <w:shd w:fill="F6F8F9"/>
          </w:tcPr>
          <w:p>
            <w:pPr>
              <w:spacing w:after="0"/>
            </w:pPr>
            <w:r>
              <w:rPr>
                <w:sz w:val="13"/>
              </w:rPr>
              <w:t>Earthen Rush</w:t>
            </w:r>
          </w:p>
        </w:tc>
        <w:tc>
          <w:tcPr>
            <w:tcW w:type="dxa" w:w="3168"/>
            <w:vAlign w:val="top"/>
            <w:tcMar>
              <w:top w:w="40" w:type="dxa"/>
              <w:start w:w="50" w:type="dxa"/>
              <w:bottom w:w="40" w:type="dxa"/>
              <w:end w:w="50" w:type="dxa"/>
            </w:tcMar>
            <w:shd w:fill="F6F8F9"/>
          </w:tcPr>
          <w:p>
            <w:pPr>
              <w:spacing w:after="0"/>
            </w:pPr>
            <w:r>
              <w:rPr>
                <w:sz w:val="13"/>
              </w:rPr>
              <w:t>Toad_Rhino</w:t>
            </w:r>
          </w:p>
        </w:tc>
        <w:tc>
          <w:tcPr>
            <w:tcW w:type="dxa" w:w="2088"/>
            <w:vAlign w:val="top"/>
            <w:tcMar>
              <w:top w:w="40" w:type="dxa"/>
              <w:start w:w="50" w:type="dxa"/>
              <w:bottom w:w="40" w:type="dxa"/>
              <w:end w:w="50" w:type="dxa"/>
            </w:tcMar>
            <w:shd w:fill="F6F8F9"/>
          </w:tcPr>
          <w:p>
            <w:pPr>
              <w:spacing w:after="0"/>
            </w:pPr>
            <w:r>
              <w:rPr>
                <w:sz w:val="13"/>
              </w:rPr>
              <w:t>Z2 Howling Sands</w:t>
            </w:r>
          </w:p>
        </w:tc>
        <w:tc>
          <w:tcPr>
            <w:tcW w:type="dxa" w:w="1512"/>
            <w:vAlign w:val="top"/>
            <w:tcMar>
              <w:top w:w="40" w:type="dxa"/>
              <w:start w:w="50" w:type="dxa"/>
              <w:bottom w:w="40" w:type="dxa"/>
              <w:end w:w="50" w:type="dxa"/>
            </w:tcMar>
            <w:shd w:fill="F6F8F9"/>
          </w:tcPr>
          <w:p>
            <w:pPr>
              <w:spacing w:after="0"/>
            </w:pPr>
            <w:r>
              <w:rPr>
                <w:sz w:val="13"/>
              </w:rPr>
              <w:t>Common · 15%</w:t>
            </w:r>
          </w:p>
        </w:tc>
        <w:tc>
          <w:tcPr>
            <w:tcW w:type="dxa" w:w="4392"/>
            <w:vAlign w:val="top"/>
            <w:tcMar>
              <w:top w:w="40" w:type="dxa"/>
              <w:start w:w="50" w:type="dxa"/>
              <w:bottom w:w="40" w:type="dxa"/>
              <w:end w:w="50" w:type="dxa"/>
            </w:tcMar>
            <w:shd w:fill="F6F8F9"/>
          </w:tcPr>
          <w:p>
            <w:pPr>
              <w:spacing w:after="0"/>
            </w:pPr>
            <w:r>
              <w:rPr>
                <w:sz w:val="13"/>
              </w:rPr>
              <w:t>Skill assignment chosen for earth/impact fit and progression pacing; spawn/defeat binding remains audit-gated.</w:t>
            </w:r>
          </w:p>
        </w:tc>
      </w:tr>
      <w:tr>
        <w:trPr>
          <w:cantSplit/>
        </w:trPr>
        <w:tc>
          <w:tcPr>
            <w:tcW w:type="dxa" w:w="936"/>
            <w:vAlign w:val="top"/>
            <w:tcMar>
              <w:top w:w="40" w:type="dxa"/>
              <w:start w:w="50" w:type="dxa"/>
              <w:bottom w:w="40" w:type="dxa"/>
              <w:end w:w="50" w:type="dxa"/>
            </w:tcMar>
          </w:tcPr>
          <w:p>
            <w:pPr>
              <w:spacing w:after="0"/>
            </w:pPr>
            <w:r>
              <w:rPr>
                <w:sz w:val="13"/>
              </w:rPr>
              <w:t>Skill</w:t>
            </w:r>
          </w:p>
        </w:tc>
        <w:tc>
          <w:tcPr>
            <w:tcW w:type="dxa" w:w="2232"/>
            <w:vAlign w:val="top"/>
            <w:tcMar>
              <w:top w:w="40" w:type="dxa"/>
              <w:start w:w="50" w:type="dxa"/>
              <w:bottom w:w="40" w:type="dxa"/>
              <w:end w:w="50" w:type="dxa"/>
            </w:tcMar>
          </w:tcPr>
          <w:p>
            <w:pPr>
              <w:spacing w:after="0"/>
            </w:pPr>
            <w:r>
              <w:rPr>
                <w:sz w:val="13"/>
              </w:rPr>
              <w:t>Stone Jab</w:t>
            </w:r>
          </w:p>
        </w:tc>
        <w:tc>
          <w:tcPr>
            <w:tcW w:type="dxa" w:w="3168"/>
            <w:vAlign w:val="top"/>
            <w:tcMar>
              <w:top w:w="40" w:type="dxa"/>
              <w:start w:w="50" w:type="dxa"/>
              <w:bottom w:w="40" w:type="dxa"/>
              <w:end w:w="50" w:type="dxa"/>
            </w:tcMar>
          </w:tcPr>
          <w:p>
            <w:pPr>
              <w:spacing w:after="0"/>
            </w:pPr>
            <w:r>
              <w:rPr>
                <w:sz w:val="13"/>
              </w:rPr>
              <w:t>Trork_Brawler</w:t>
            </w:r>
          </w:p>
        </w:tc>
        <w:tc>
          <w:tcPr>
            <w:tcW w:type="dxa" w:w="2088"/>
            <w:vAlign w:val="top"/>
            <w:tcMar>
              <w:top w:w="40" w:type="dxa"/>
              <w:start w:w="50" w:type="dxa"/>
              <w:bottom w:w="40" w:type="dxa"/>
              <w:end w:w="50" w:type="dxa"/>
            </w:tcMar>
          </w:tcPr>
          <w:p>
            <w:pPr>
              <w:spacing w:after="0"/>
            </w:pPr>
            <w:r>
              <w:rPr>
                <w:sz w:val="13"/>
              </w:rPr>
              <w:t>Z1 Emerald Wilds</w:t>
            </w:r>
          </w:p>
        </w:tc>
        <w:tc>
          <w:tcPr>
            <w:tcW w:type="dxa" w:w="1512"/>
            <w:vAlign w:val="top"/>
            <w:tcMar>
              <w:top w:w="40" w:type="dxa"/>
              <w:start w:w="50" w:type="dxa"/>
              <w:bottom w:w="40" w:type="dxa"/>
              <w:end w:w="50" w:type="dxa"/>
            </w:tcMar>
          </w:tcPr>
          <w:p>
            <w:pPr>
              <w:spacing w:after="0"/>
            </w:pPr>
            <w:r>
              <w:rPr>
                <w:sz w:val="13"/>
              </w:rPr>
              <w:t>Common · 15%</w:t>
            </w:r>
          </w:p>
        </w:tc>
        <w:tc>
          <w:tcPr>
            <w:tcW w:type="dxa" w:w="4392"/>
            <w:vAlign w:val="top"/>
            <w:tcMar>
              <w:top w:w="40" w:type="dxa"/>
              <w:start w:w="50" w:type="dxa"/>
              <w:bottom w:w="40" w:type="dxa"/>
              <w:end w:w="50" w:type="dxa"/>
            </w:tcMar>
          </w:tcPr>
          <w:p>
            <w:pPr>
              <w:spacing w:after="0"/>
            </w:pPr>
            <w:r>
              <w:rPr>
                <w:sz w:val="13"/>
              </w:rPr>
              <w:t>Skill assignment chosen for earth/impact fit and progression pacing; spawn/defeat binding remains audit-gated.</w:t>
            </w:r>
          </w:p>
        </w:tc>
      </w:tr>
      <w:tr>
        <w:trPr>
          <w:cantSplit/>
        </w:trPr>
        <w:tc>
          <w:tcPr>
            <w:tcW w:type="dxa" w:w="936"/>
            <w:vAlign w:val="top"/>
            <w:tcMar>
              <w:top w:w="40" w:type="dxa"/>
              <w:start w:w="50" w:type="dxa"/>
              <w:bottom w:w="40" w:type="dxa"/>
              <w:end w:w="50" w:type="dxa"/>
            </w:tcMar>
            <w:shd w:fill="F6F8F9"/>
          </w:tcPr>
          <w:p>
            <w:pPr>
              <w:spacing w:after="0"/>
            </w:pPr>
            <w:r>
              <w:rPr>
                <w:sz w:val="13"/>
              </w:rPr>
              <w:t>Skill</w:t>
            </w:r>
          </w:p>
        </w:tc>
        <w:tc>
          <w:tcPr>
            <w:tcW w:type="dxa" w:w="2232"/>
            <w:vAlign w:val="top"/>
            <w:tcMar>
              <w:top w:w="40" w:type="dxa"/>
              <w:start w:w="50" w:type="dxa"/>
              <w:bottom w:w="40" w:type="dxa"/>
              <w:end w:w="50" w:type="dxa"/>
            </w:tcMar>
            <w:shd w:fill="F6F8F9"/>
          </w:tcPr>
          <w:p>
            <w:pPr>
              <w:spacing w:after="0"/>
            </w:pPr>
            <w:r>
              <w:rPr>
                <w:sz w:val="13"/>
              </w:rPr>
              <w:t>Mantle of Gaia</w:t>
            </w:r>
          </w:p>
        </w:tc>
        <w:tc>
          <w:tcPr>
            <w:tcW w:type="dxa" w:w="3168"/>
            <w:vAlign w:val="top"/>
            <w:tcMar>
              <w:top w:w="40" w:type="dxa"/>
              <w:start w:w="50" w:type="dxa"/>
              <w:bottom w:w="40" w:type="dxa"/>
              <w:end w:w="50" w:type="dxa"/>
            </w:tcMar>
            <w:shd w:fill="F6F8F9"/>
          </w:tcPr>
          <w:p>
            <w:pPr>
              <w:spacing w:after="0"/>
            </w:pPr>
            <w:r>
              <w:rPr>
                <w:sz w:val="13"/>
              </w:rPr>
              <w:t>Spirit_Root</w:t>
            </w:r>
          </w:p>
        </w:tc>
        <w:tc>
          <w:tcPr>
            <w:tcW w:type="dxa" w:w="2088"/>
            <w:vAlign w:val="top"/>
            <w:tcMar>
              <w:top w:w="40" w:type="dxa"/>
              <w:start w:w="50" w:type="dxa"/>
              <w:bottom w:w="40" w:type="dxa"/>
              <w:end w:w="50" w:type="dxa"/>
            </w:tcMar>
            <w:shd w:fill="F6F8F9"/>
          </w:tcPr>
          <w:p>
            <w:pPr>
              <w:spacing w:after="0"/>
            </w:pPr>
            <w:r>
              <w:rPr>
                <w:sz w:val="13"/>
              </w:rPr>
              <w:t>Z1 Emerald Wilds</w:t>
            </w:r>
          </w:p>
        </w:tc>
        <w:tc>
          <w:tcPr>
            <w:tcW w:type="dxa" w:w="1512"/>
            <w:vAlign w:val="top"/>
            <w:tcMar>
              <w:top w:w="40" w:type="dxa"/>
              <w:start w:w="50" w:type="dxa"/>
              <w:bottom w:w="40" w:type="dxa"/>
              <w:end w:w="50" w:type="dxa"/>
            </w:tcMar>
            <w:shd w:fill="F6F8F9"/>
          </w:tcPr>
          <w:p>
            <w:pPr>
              <w:spacing w:after="0"/>
            </w:pPr>
            <w:r>
              <w:rPr>
                <w:sz w:val="13"/>
              </w:rPr>
              <w:t>Common · 15%</w:t>
            </w:r>
          </w:p>
        </w:tc>
        <w:tc>
          <w:tcPr>
            <w:tcW w:type="dxa" w:w="4392"/>
            <w:vAlign w:val="top"/>
            <w:tcMar>
              <w:top w:w="40" w:type="dxa"/>
              <w:start w:w="50" w:type="dxa"/>
              <w:bottom w:w="40" w:type="dxa"/>
              <w:end w:w="50" w:type="dxa"/>
            </w:tcMar>
            <w:shd w:fill="F6F8F9"/>
          </w:tcPr>
          <w:p>
            <w:pPr>
              <w:spacing w:after="0"/>
            </w:pPr>
            <w:r>
              <w:rPr>
                <w:sz w:val="13"/>
              </w:rPr>
              <w:t>Skill assignment chosen for earth/impact fit and progression pacing; spawn/defeat binding remains audit-gated.</w:t>
            </w:r>
          </w:p>
        </w:tc>
      </w:tr>
      <w:tr>
        <w:trPr>
          <w:cantSplit/>
        </w:trPr>
        <w:tc>
          <w:tcPr>
            <w:tcW w:type="dxa" w:w="936"/>
            <w:vAlign w:val="top"/>
            <w:tcMar>
              <w:top w:w="40" w:type="dxa"/>
              <w:start w:w="50" w:type="dxa"/>
              <w:bottom w:w="40" w:type="dxa"/>
              <w:end w:w="50" w:type="dxa"/>
            </w:tcMar>
          </w:tcPr>
          <w:p>
            <w:pPr>
              <w:spacing w:after="0"/>
            </w:pPr>
            <w:r>
              <w:rPr>
                <w:sz w:val="13"/>
              </w:rPr>
              <w:t>Skill</w:t>
            </w:r>
          </w:p>
        </w:tc>
        <w:tc>
          <w:tcPr>
            <w:tcW w:type="dxa" w:w="2232"/>
            <w:vAlign w:val="top"/>
            <w:tcMar>
              <w:top w:w="40" w:type="dxa"/>
              <w:start w:w="50" w:type="dxa"/>
              <w:bottom w:w="40" w:type="dxa"/>
              <w:end w:w="50" w:type="dxa"/>
            </w:tcMar>
          </w:tcPr>
          <w:p>
            <w:pPr>
              <w:spacing w:after="0"/>
            </w:pPr>
            <w:r>
              <w:rPr>
                <w:sz w:val="13"/>
              </w:rPr>
              <w:t>Sandstorm</w:t>
            </w:r>
          </w:p>
        </w:tc>
        <w:tc>
          <w:tcPr>
            <w:tcW w:type="dxa" w:w="3168"/>
            <w:vAlign w:val="top"/>
            <w:tcMar>
              <w:top w:w="40" w:type="dxa"/>
              <w:start w:w="50" w:type="dxa"/>
              <w:bottom w:w="40" w:type="dxa"/>
              <w:end w:w="50" w:type="dxa"/>
            </w:tcMar>
          </w:tcPr>
          <w:p>
            <w:pPr>
              <w:spacing w:after="0"/>
            </w:pPr>
            <w:r>
              <w:rPr>
                <w:sz w:val="13"/>
              </w:rPr>
              <w:t>Golem_Crystal_Sand</w:t>
            </w:r>
          </w:p>
        </w:tc>
        <w:tc>
          <w:tcPr>
            <w:tcW w:type="dxa" w:w="2088"/>
            <w:vAlign w:val="top"/>
            <w:tcMar>
              <w:top w:w="40" w:type="dxa"/>
              <w:start w:w="50" w:type="dxa"/>
              <w:bottom w:w="40" w:type="dxa"/>
              <w:end w:w="50" w:type="dxa"/>
            </w:tcMar>
          </w:tcPr>
          <w:p>
            <w:pPr>
              <w:spacing w:after="0"/>
            </w:pPr>
            <w:r>
              <w:rPr>
                <w:sz w:val="13"/>
              </w:rPr>
              <w:t>Milestone / Z2 target</w:t>
            </w:r>
          </w:p>
        </w:tc>
        <w:tc>
          <w:tcPr>
            <w:tcW w:type="dxa" w:w="1512"/>
            <w:vAlign w:val="top"/>
            <w:tcMar>
              <w:top w:w="40" w:type="dxa"/>
              <w:start w:w="50" w:type="dxa"/>
              <w:bottom w:w="40" w:type="dxa"/>
              <w:end w:w="50" w:type="dxa"/>
            </w:tcMar>
          </w:tcPr>
          <w:p>
            <w:pPr>
              <w:spacing w:after="0"/>
            </w:pPr>
            <w:r>
              <w:rPr>
                <w:sz w:val="13"/>
              </w:rPr>
              <w:t>Unique · 2%</w:t>
            </w:r>
          </w:p>
        </w:tc>
        <w:tc>
          <w:tcPr>
            <w:tcW w:type="dxa" w:w="4392"/>
            <w:vAlign w:val="top"/>
            <w:tcMar>
              <w:top w:w="40" w:type="dxa"/>
              <w:start w:w="50" w:type="dxa"/>
              <w:bottom w:w="40" w:type="dxa"/>
              <w:end w:w="50" w:type="dxa"/>
            </w:tcMar>
          </w:tcPr>
          <w:p>
            <w:pPr>
              <w:spacing w:after="0"/>
            </w:pPr>
            <w:r>
              <w:rPr>
                <w:sz w:val="13"/>
              </w:rPr>
              <w:t>Major Earth control is tied to the Sand Crystal Golem milestone.</w:t>
            </w:r>
          </w:p>
        </w:tc>
      </w:tr>
      <w:tr>
        <w:trPr>
          <w:cantSplit/>
        </w:trPr>
        <w:tc>
          <w:tcPr>
            <w:tcW w:type="dxa" w:w="936"/>
            <w:vAlign w:val="top"/>
            <w:tcMar>
              <w:top w:w="40" w:type="dxa"/>
              <w:start w:w="50" w:type="dxa"/>
              <w:bottom w:w="40" w:type="dxa"/>
              <w:end w:w="50" w:type="dxa"/>
            </w:tcMar>
            <w:shd w:fill="F6F8F9"/>
          </w:tcPr>
          <w:p>
            <w:pPr>
              <w:spacing w:after="0"/>
            </w:pPr>
            <w:r>
              <w:rPr>
                <w:sz w:val="13"/>
              </w:rPr>
              <w:t>Skill</w:t>
            </w:r>
          </w:p>
        </w:tc>
        <w:tc>
          <w:tcPr>
            <w:tcW w:type="dxa" w:w="2232"/>
            <w:vAlign w:val="top"/>
            <w:tcMar>
              <w:top w:w="40" w:type="dxa"/>
              <w:start w:w="50" w:type="dxa"/>
              <w:bottom w:w="40" w:type="dxa"/>
              <w:end w:w="50" w:type="dxa"/>
            </w:tcMar>
            <w:shd w:fill="F6F8F9"/>
          </w:tcPr>
          <w:p>
            <w:pPr>
              <w:spacing w:after="0"/>
            </w:pPr>
            <w:r>
              <w:rPr>
                <w:sz w:val="13"/>
              </w:rPr>
              <w:t>Meteoric Dive</w:t>
            </w:r>
          </w:p>
        </w:tc>
        <w:tc>
          <w:tcPr>
            <w:tcW w:type="dxa" w:w="3168"/>
            <w:vAlign w:val="top"/>
            <w:tcMar>
              <w:top w:w="40" w:type="dxa"/>
              <w:start w:w="50" w:type="dxa"/>
              <w:bottom w:w="40" w:type="dxa"/>
              <w:end w:w="50" w:type="dxa"/>
            </w:tcMar>
            <w:shd w:fill="F6F8F9"/>
          </w:tcPr>
          <w:p>
            <w:pPr>
              <w:spacing w:after="0"/>
            </w:pPr>
            <w:r>
              <w:rPr>
                <w:sz w:val="13"/>
              </w:rPr>
              <w:t>Raptor_Cave</w:t>
            </w:r>
          </w:p>
        </w:tc>
        <w:tc>
          <w:tcPr>
            <w:tcW w:type="dxa" w:w="2088"/>
            <w:vAlign w:val="top"/>
            <w:tcMar>
              <w:top w:w="40" w:type="dxa"/>
              <w:start w:w="50" w:type="dxa"/>
              <w:bottom w:w="40" w:type="dxa"/>
              <w:end w:w="50" w:type="dxa"/>
            </w:tcMar>
            <w:shd w:fill="F6F8F9"/>
          </w:tcPr>
          <w:p>
            <w:pPr>
              <w:spacing w:after="0"/>
            </w:pPr>
            <w:r>
              <w:rPr>
                <w:sz w:val="13"/>
              </w:rPr>
              <w:t>Z4 Devastated Lands / Underground Jungle</w:t>
            </w:r>
          </w:p>
        </w:tc>
        <w:tc>
          <w:tcPr>
            <w:tcW w:type="dxa" w:w="1512"/>
            <w:vAlign w:val="top"/>
            <w:tcMar>
              <w:top w:w="40" w:type="dxa"/>
              <w:start w:w="50" w:type="dxa"/>
              <w:bottom w:w="40" w:type="dxa"/>
              <w:end w:w="50" w:type="dxa"/>
            </w:tcMar>
            <w:shd w:fill="F6F8F9"/>
          </w:tcPr>
          <w:p>
            <w:pPr>
              <w:spacing w:after="0"/>
            </w:pPr>
            <w:r>
              <w:rPr>
                <w:sz w:val="13"/>
              </w:rPr>
              <w:t>Common · 15%</w:t>
            </w:r>
          </w:p>
        </w:tc>
        <w:tc>
          <w:tcPr>
            <w:tcW w:type="dxa" w:w="4392"/>
            <w:vAlign w:val="top"/>
            <w:tcMar>
              <w:top w:w="40" w:type="dxa"/>
              <w:start w:w="50" w:type="dxa"/>
              <w:bottom w:w="40" w:type="dxa"/>
              <w:end w:w="50" w:type="dxa"/>
            </w:tcMar>
            <w:shd w:fill="F6F8F9"/>
          </w:tcPr>
          <w:p>
            <w:pPr>
              <w:spacing w:after="0"/>
            </w:pPr>
            <w:r>
              <w:rPr>
                <w:sz w:val="13"/>
              </w:rPr>
              <w:t>Cave Raptor is a direct movement/dive thematic match for Underground Jungle progression.</w:t>
            </w:r>
          </w:p>
        </w:tc>
      </w:tr>
      <w:tr>
        <w:trPr>
          <w:cantSplit/>
        </w:trPr>
        <w:tc>
          <w:tcPr>
            <w:tcW w:type="dxa" w:w="936"/>
            <w:vAlign w:val="top"/>
            <w:tcMar>
              <w:top w:w="40" w:type="dxa"/>
              <w:start w:w="50" w:type="dxa"/>
              <w:bottom w:w="40" w:type="dxa"/>
              <w:end w:w="50" w:type="dxa"/>
            </w:tcMar>
          </w:tcPr>
          <w:p>
            <w:pPr>
              <w:spacing w:after="0"/>
            </w:pPr>
            <w:r>
              <w:rPr>
                <w:sz w:val="13"/>
              </w:rPr>
              <w:t>Skill</w:t>
            </w:r>
          </w:p>
        </w:tc>
        <w:tc>
          <w:tcPr>
            <w:tcW w:type="dxa" w:w="2232"/>
            <w:vAlign w:val="top"/>
            <w:tcMar>
              <w:top w:w="40" w:type="dxa"/>
              <w:start w:w="50" w:type="dxa"/>
              <w:bottom w:w="40" w:type="dxa"/>
              <w:end w:w="50" w:type="dxa"/>
            </w:tcMar>
          </w:tcPr>
          <w:p>
            <w:pPr>
              <w:spacing w:after="0"/>
            </w:pPr>
            <w:r>
              <w:rPr>
                <w:sz w:val="13"/>
              </w:rPr>
              <w:t>Seismic Slam</w:t>
            </w:r>
          </w:p>
        </w:tc>
        <w:tc>
          <w:tcPr>
            <w:tcW w:type="dxa" w:w="3168"/>
            <w:vAlign w:val="top"/>
            <w:tcMar>
              <w:top w:w="40" w:type="dxa"/>
              <w:start w:w="50" w:type="dxa"/>
              <w:bottom w:w="40" w:type="dxa"/>
              <w:end w:w="50" w:type="dxa"/>
            </w:tcMar>
          </w:tcPr>
          <w:p>
            <w:pPr>
              <w:spacing w:after="0"/>
            </w:pPr>
            <w:r>
              <w:rPr>
                <w:sz w:val="13"/>
              </w:rPr>
              <w:t>Rex_Cave</w:t>
            </w:r>
          </w:p>
        </w:tc>
        <w:tc>
          <w:tcPr>
            <w:tcW w:type="dxa" w:w="2088"/>
            <w:vAlign w:val="top"/>
            <w:tcMar>
              <w:top w:w="40" w:type="dxa"/>
              <w:start w:w="50" w:type="dxa"/>
              <w:bottom w:w="40" w:type="dxa"/>
              <w:end w:w="50" w:type="dxa"/>
            </w:tcMar>
          </w:tcPr>
          <w:p>
            <w:pPr>
              <w:spacing w:after="0"/>
            </w:pPr>
            <w:r>
              <w:rPr>
                <w:sz w:val="13"/>
              </w:rPr>
              <w:t>Z4 Devastated Lands / Underground Jungle</w:t>
            </w:r>
          </w:p>
        </w:tc>
        <w:tc>
          <w:tcPr>
            <w:tcW w:type="dxa" w:w="1512"/>
            <w:vAlign w:val="top"/>
            <w:tcMar>
              <w:top w:w="40" w:type="dxa"/>
              <w:start w:w="50" w:type="dxa"/>
              <w:bottom w:w="40" w:type="dxa"/>
              <w:end w:w="50" w:type="dxa"/>
            </w:tcMar>
          </w:tcPr>
          <w:p>
            <w:pPr>
              <w:spacing w:after="0"/>
            </w:pPr>
            <w:r>
              <w:rPr>
                <w:sz w:val="13"/>
              </w:rPr>
              <w:t>Rare · 5%</w:t>
            </w:r>
          </w:p>
        </w:tc>
        <w:tc>
          <w:tcPr>
            <w:tcW w:type="dxa" w:w="4392"/>
            <w:vAlign w:val="top"/>
            <w:tcMar>
              <w:top w:w="40" w:type="dxa"/>
              <w:start w:w="50" w:type="dxa"/>
              <w:bottom w:w="40" w:type="dxa"/>
              <w:end w:w="50" w:type="dxa"/>
            </w:tcMar>
          </w:tcPr>
          <w:p>
            <w:pPr>
              <w:spacing w:after="0"/>
            </w:pPr>
            <w:r>
              <w:rPr>
                <w:sz w:val="13"/>
              </w:rPr>
              <w:t>Cave Rex provides the heavy ground-impact theme without inventing another dinosaur ability.</w:t>
            </w:r>
          </w:p>
        </w:tc>
      </w:tr>
      <w:tr>
        <w:trPr>
          <w:cantSplit/>
        </w:trPr>
        <w:tc>
          <w:tcPr>
            <w:tcW w:type="dxa" w:w="936"/>
            <w:vAlign w:val="top"/>
            <w:tcMar>
              <w:top w:w="40" w:type="dxa"/>
              <w:start w:w="50" w:type="dxa"/>
              <w:bottom w:w="40" w:type="dxa"/>
              <w:end w:w="50" w:type="dxa"/>
            </w:tcMar>
            <w:shd w:fill="F6F8F9"/>
          </w:tcPr>
          <w:p>
            <w:pPr>
              <w:spacing w:after="0"/>
            </w:pPr>
            <w:r>
              <w:rPr>
                <w:sz w:val="13"/>
              </w:rPr>
              <w:t>Skill</w:t>
            </w:r>
          </w:p>
        </w:tc>
        <w:tc>
          <w:tcPr>
            <w:tcW w:type="dxa" w:w="2232"/>
            <w:vAlign w:val="top"/>
            <w:tcMar>
              <w:top w:w="40" w:type="dxa"/>
              <w:start w:w="50" w:type="dxa"/>
              <w:bottom w:w="40" w:type="dxa"/>
              <w:end w:w="50" w:type="dxa"/>
            </w:tcMar>
            <w:shd w:fill="F6F8F9"/>
          </w:tcPr>
          <w:p>
            <w:pPr>
              <w:spacing w:after="0"/>
            </w:pPr>
            <w:r>
              <w:rPr>
                <w:sz w:val="13"/>
              </w:rPr>
              <w:t>Seismic Kick</w:t>
            </w:r>
          </w:p>
        </w:tc>
        <w:tc>
          <w:tcPr>
            <w:tcW w:type="dxa" w:w="3168"/>
            <w:vAlign w:val="top"/>
            <w:tcMar>
              <w:top w:w="40" w:type="dxa"/>
              <w:start w:w="50" w:type="dxa"/>
              <w:bottom w:w="40" w:type="dxa"/>
              <w:end w:w="50" w:type="dxa"/>
            </w:tcMar>
            <w:shd w:fill="F6F8F9"/>
          </w:tcPr>
          <w:p>
            <w:pPr>
              <w:spacing w:after="0"/>
            </w:pPr>
            <w:r>
              <w:rPr>
                <w:sz w:val="13"/>
              </w:rPr>
              <w:t>Trork_Mauler</w:t>
            </w:r>
          </w:p>
        </w:tc>
        <w:tc>
          <w:tcPr>
            <w:tcW w:type="dxa" w:w="2088"/>
            <w:vAlign w:val="top"/>
            <w:tcMar>
              <w:top w:w="40" w:type="dxa"/>
              <w:start w:w="50" w:type="dxa"/>
              <w:bottom w:w="40" w:type="dxa"/>
              <w:end w:w="50" w:type="dxa"/>
            </w:tcMar>
            <w:shd w:fill="F6F8F9"/>
          </w:tcPr>
          <w:p>
            <w:pPr>
              <w:spacing w:after="0"/>
            </w:pPr>
            <w:r>
              <w:rPr>
                <w:sz w:val="13"/>
              </w:rPr>
              <w:t>Z1 Emerald Wilds</w:t>
            </w:r>
          </w:p>
        </w:tc>
        <w:tc>
          <w:tcPr>
            <w:tcW w:type="dxa" w:w="1512"/>
            <w:vAlign w:val="top"/>
            <w:tcMar>
              <w:top w:w="40" w:type="dxa"/>
              <w:start w:w="50" w:type="dxa"/>
              <w:bottom w:w="40" w:type="dxa"/>
              <w:end w:w="50" w:type="dxa"/>
            </w:tcMar>
            <w:shd w:fill="F6F8F9"/>
          </w:tcPr>
          <w:p>
            <w:pPr>
              <w:spacing w:after="0"/>
            </w:pPr>
            <w:r>
              <w:rPr>
                <w:sz w:val="13"/>
              </w:rPr>
              <w:t>Rare · 5%</w:t>
            </w:r>
          </w:p>
        </w:tc>
        <w:tc>
          <w:tcPr>
            <w:tcW w:type="dxa" w:w="4392"/>
            <w:vAlign w:val="top"/>
            <w:tcMar>
              <w:top w:w="40" w:type="dxa"/>
              <w:start w:w="50" w:type="dxa"/>
              <w:bottom w:w="40" w:type="dxa"/>
              <w:end w:w="50" w:type="dxa"/>
            </w:tcMar>
            <w:shd w:fill="F6F8F9"/>
          </w:tcPr>
          <w:p>
            <w:pPr>
              <w:spacing w:after="0"/>
            </w:pPr>
            <w:r>
              <w:rPr>
                <w:sz w:val="13"/>
              </w:rPr>
              <w:t>Skill assignment chosen for earth/impact fit and progression pacing; spawn/defeat binding remains audit-gated.</w:t>
            </w:r>
          </w:p>
        </w:tc>
      </w:tr>
      <w:tr>
        <w:trPr>
          <w:cantSplit/>
        </w:trPr>
        <w:tc>
          <w:tcPr>
            <w:tcW w:type="dxa" w:w="936"/>
            <w:vAlign w:val="top"/>
            <w:tcMar>
              <w:top w:w="40" w:type="dxa"/>
              <w:start w:w="50" w:type="dxa"/>
              <w:bottom w:w="40" w:type="dxa"/>
              <w:end w:w="50" w:type="dxa"/>
            </w:tcMar>
          </w:tcPr>
          <w:p>
            <w:pPr>
              <w:spacing w:after="0"/>
            </w:pPr>
            <w:r>
              <w:rPr>
                <w:sz w:val="13"/>
              </w:rPr>
              <w:t>Skill</w:t>
            </w:r>
          </w:p>
        </w:tc>
        <w:tc>
          <w:tcPr>
            <w:tcW w:type="dxa" w:w="2232"/>
            <w:vAlign w:val="top"/>
            <w:tcMar>
              <w:top w:w="40" w:type="dxa"/>
              <w:start w:w="50" w:type="dxa"/>
              <w:bottom w:w="40" w:type="dxa"/>
              <w:end w:w="50" w:type="dxa"/>
            </w:tcMar>
          </w:tcPr>
          <w:p>
            <w:pPr>
              <w:spacing w:after="0"/>
            </w:pPr>
            <w:r>
              <w:rPr>
                <w:sz w:val="13"/>
              </w:rPr>
              <w:t>Rockgaunt</w:t>
            </w:r>
          </w:p>
        </w:tc>
        <w:tc>
          <w:tcPr>
            <w:tcW w:type="dxa" w:w="3168"/>
            <w:vAlign w:val="top"/>
            <w:tcMar>
              <w:top w:w="40" w:type="dxa"/>
              <w:start w:w="50" w:type="dxa"/>
              <w:bottom w:w="40" w:type="dxa"/>
              <w:end w:w="50" w:type="dxa"/>
            </w:tcMar>
          </w:tcPr>
          <w:p>
            <w:pPr>
              <w:spacing w:after="0"/>
            </w:pPr>
            <w:r>
              <w:rPr>
                <w:sz w:val="13"/>
              </w:rPr>
              <w:t>Scarak_Fighter_Royal_Guard</w:t>
            </w:r>
          </w:p>
        </w:tc>
        <w:tc>
          <w:tcPr>
            <w:tcW w:type="dxa" w:w="2088"/>
            <w:vAlign w:val="top"/>
            <w:tcMar>
              <w:top w:w="40" w:type="dxa"/>
              <w:start w:w="50" w:type="dxa"/>
              <w:bottom w:w="40" w:type="dxa"/>
              <w:end w:w="50" w:type="dxa"/>
            </w:tcMar>
          </w:tcPr>
          <w:p>
            <w:pPr>
              <w:spacing w:after="0"/>
            </w:pPr>
            <w:r>
              <w:rPr>
                <w:sz w:val="13"/>
              </w:rPr>
              <w:t>Z2 Howling Sands</w:t>
            </w:r>
          </w:p>
        </w:tc>
        <w:tc>
          <w:tcPr>
            <w:tcW w:type="dxa" w:w="1512"/>
            <w:vAlign w:val="top"/>
            <w:tcMar>
              <w:top w:w="40" w:type="dxa"/>
              <w:start w:w="50" w:type="dxa"/>
              <w:bottom w:w="40" w:type="dxa"/>
              <w:end w:w="50" w:type="dxa"/>
            </w:tcMar>
          </w:tcPr>
          <w:p>
            <w:pPr>
              <w:spacing w:after="0"/>
            </w:pPr>
            <w:r>
              <w:rPr>
                <w:sz w:val="13"/>
              </w:rPr>
              <w:t>Rare · 5%</w:t>
            </w:r>
          </w:p>
        </w:tc>
        <w:tc>
          <w:tcPr>
            <w:tcW w:type="dxa" w:w="4392"/>
            <w:vAlign w:val="top"/>
            <w:tcMar>
              <w:top w:w="40" w:type="dxa"/>
              <w:start w:w="50" w:type="dxa"/>
              <w:bottom w:w="40" w:type="dxa"/>
              <w:end w:w="50" w:type="dxa"/>
            </w:tcMar>
          </w:tcPr>
          <w:p>
            <w:pPr>
              <w:spacing w:after="0"/>
            </w:pPr>
            <w:r>
              <w:rPr>
                <w:sz w:val="13"/>
              </w:rPr>
              <w:t>Skill assignment chosen for earth/impact fit and progression pacing; spawn/defeat binding remains audit-gated.</w:t>
            </w:r>
          </w:p>
        </w:tc>
      </w:tr>
      <w:tr>
        <w:trPr>
          <w:cantSplit/>
        </w:trPr>
        <w:tc>
          <w:tcPr>
            <w:tcW w:type="dxa" w:w="936"/>
            <w:vAlign w:val="top"/>
            <w:tcMar>
              <w:top w:w="40" w:type="dxa"/>
              <w:start w:w="50" w:type="dxa"/>
              <w:bottom w:w="40" w:type="dxa"/>
              <w:end w:w="50" w:type="dxa"/>
            </w:tcMar>
            <w:shd w:fill="F6F8F9"/>
          </w:tcPr>
          <w:p>
            <w:pPr>
              <w:spacing w:after="0"/>
            </w:pPr>
            <w:r>
              <w:rPr>
                <w:sz w:val="13"/>
              </w:rPr>
              <w:t>Skill</w:t>
            </w:r>
          </w:p>
        </w:tc>
        <w:tc>
          <w:tcPr>
            <w:tcW w:type="dxa" w:w="2232"/>
            <w:vAlign w:val="top"/>
            <w:tcMar>
              <w:top w:w="40" w:type="dxa"/>
              <w:start w:w="50" w:type="dxa"/>
              <w:bottom w:w="40" w:type="dxa"/>
              <w:end w:w="50" w:type="dxa"/>
            </w:tcMar>
            <w:shd w:fill="F6F8F9"/>
          </w:tcPr>
          <w:p>
            <w:pPr>
              <w:spacing w:after="0"/>
            </w:pPr>
            <w:r>
              <w:rPr>
                <w:sz w:val="13"/>
              </w:rPr>
              <w:t>Spark</w:t>
            </w:r>
          </w:p>
        </w:tc>
        <w:tc>
          <w:tcPr>
            <w:tcW w:type="dxa" w:w="3168"/>
            <w:vAlign w:val="top"/>
            <w:tcMar>
              <w:top w:w="40" w:type="dxa"/>
              <w:start w:w="50" w:type="dxa"/>
              <w:bottom w:w="40" w:type="dxa"/>
              <w:end w:w="50" w:type="dxa"/>
            </w:tcMar>
            <w:shd w:fill="F6F8F9"/>
          </w:tcPr>
          <w:p>
            <w:pPr>
              <w:spacing w:after="0"/>
            </w:pPr>
            <w:r>
              <w:rPr>
                <w:sz w:val="13"/>
              </w:rPr>
              <w:t>Goblin_Miner</w:t>
            </w:r>
          </w:p>
        </w:tc>
        <w:tc>
          <w:tcPr>
            <w:tcW w:type="dxa" w:w="2088"/>
            <w:vAlign w:val="top"/>
            <w:tcMar>
              <w:top w:w="40" w:type="dxa"/>
              <w:start w:w="50" w:type="dxa"/>
              <w:bottom w:w="40" w:type="dxa"/>
              <w:end w:w="50" w:type="dxa"/>
            </w:tcMar>
            <w:shd w:fill="F6F8F9"/>
          </w:tcPr>
          <w:p>
            <w:pPr>
              <w:spacing w:after="0"/>
            </w:pPr>
            <w:r>
              <w:rPr>
                <w:sz w:val="13"/>
              </w:rPr>
              <w:t>Goblin Breach / side-realm</w:t>
            </w:r>
          </w:p>
        </w:tc>
        <w:tc>
          <w:tcPr>
            <w:tcW w:type="dxa" w:w="1512"/>
            <w:vAlign w:val="top"/>
            <w:tcMar>
              <w:top w:w="40" w:type="dxa"/>
              <w:start w:w="50" w:type="dxa"/>
              <w:bottom w:w="40" w:type="dxa"/>
              <w:end w:w="50" w:type="dxa"/>
            </w:tcMar>
            <w:shd w:fill="F6F8F9"/>
          </w:tcPr>
          <w:p>
            <w:pPr>
              <w:spacing w:after="0"/>
            </w:pPr>
            <w:r>
              <w:rPr>
                <w:sz w:val="13"/>
              </w:rPr>
              <w:t>Common · 15%</w:t>
            </w:r>
          </w:p>
        </w:tc>
        <w:tc>
          <w:tcPr>
            <w:tcW w:type="dxa" w:w="4392"/>
            <w:vAlign w:val="top"/>
            <w:tcMar>
              <w:top w:w="40" w:type="dxa"/>
              <w:start w:w="50" w:type="dxa"/>
              <w:bottom w:w="40" w:type="dxa"/>
              <w:end w:w="50" w:type="dxa"/>
            </w:tcMar>
            <w:shd w:fill="F6F8F9"/>
          </w:tcPr>
          <w:p>
            <w:pPr>
              <w:spacing w:after="0"/>
            </w:pPr>
            <w:r>
              <w:rPr>
                <w:sz w:val="13"/>
              </w:rPr>
              <w:t>Goblin Miner/tech identity supports the cheap spark-style Lightning unlock.</w:t>
            </w:r>
          </w:p>
        </w:tc>
      </w:tr>
      <w:tr>
        <w:trPr>
          <w:cantSplit/>
        </w:trPr>
        <w:tc>
          <w:tcPr>
            <w:tcW w:type="dxa" w:w="936"/>
            <w:vAlign w:val="top"/>
            <w:tcMar>
              <w:top w:w="40" w:type="dxa"/>
              <w:start w:w="50" w:type="dxa"/>
              <w:bottom w:w="40" w:type="dxa"/>
              <w:end w:w="50" w:type="dxa"/>
            </w:tcMar>
          </w:tcPr>
          <w:p>
            <w:pPr>
              <w:spacing w:after="0"/>
            </w:pPr>
            <w:r>
              <w:rPr>
                <w:sz w:val="13"/>
              </w:rPr>
              <w:t>Skill</w:t>
            </w:r>
          </w:p>
        </w:tc>
        <w:tc>
          <w:tcPr>
            <w:tcW w:type="dxa" w:w="2232"/>
            <w:vAlign w:val="top"/>
            <w:tcMar>
              <w:top w:w="40" w:type="dxa"/>
              <w:start w:w="50" w:type="dxa"/>
              <w:bottom w:w="40" w:type="dxa"/>
              <w:end w:w="50" w:type="dxa"/>
            </w:tcMar>
          </w:tcPr>
          <w:p>
            <w:pPr>
              <w:spacing w:after="0"/>
            </w:pPr>
            <w:r>
              <w:rPr>
                <w:sz w:val="13"/>
              </w:rPr>
              <w:t>Lightning Bolt</w:t>
            </w:r>
          </w:p>
        </w:tc>
        <w:tc>
          <w:tcPr>
            <w:tcW w:type="dxa" w:w="3168"/>
            <w:vAlign w:val="top"/>
            <w:tcMar>
              <w:top w:w="40" w:type="dxa"/>
              <w:start w:w="50" w:type="dxa"/>
              <w:bottom w:w="40" w:type="dxa"/>
              <w:end w:w="50" w:type="dxa"/>
            </w:tcMar>
          </w:tcPr>
          <w:p>
            <w:pPr>
              <w:spacing w:after="0"/>
            </w:pPr>
            <w:r>
              <w:rPr>
                <w:sz w:val="13"/>
              </w:rPr>
              <w:t>Spirit_Thunder</w:t>
            </w:r>
          </w:p>
        </w:tc>
        <w:tc>
          <w:tcPr>
            <w:tcW w:type="dxa" w:w="2088"/>
            <w:vAlign w:val="top"/>
            <w:tcMar>
              <w:top w:w="40" w:type="dxa"/>
              <w:start w:w="50" w:type="dxa"/>
              <w:bottom w:w="40" w:type="dxa"/>
              <w:end w:w="50" w:type="dxa"/>
            </w:tcMar>
          </w:tcPr>
          <w:p>
            <w:pPr>
              <w:spacing w:after="0"/>
            </w:pPr>
            <w:r>
              <w:rPr>
                <w:sz w:val="13"/>
              </w:rPr>
              <w:t>Milestone / lightning special</w:t>
            </w:r>
          </w:p>
        </w:tc>
        <w:tc>
          <w:tcPr>
            <w:tcW w:type="dxa" w:w="1512"/>
            <w:vAlign w:val="top"/>
            <w:tcMar>
              <w:top w:w="40" w:type="dxa"/>
              <w:start w:w="50" w:type="dxa"/>
              <w:bottom w:w="40" w:type="dxa"/>
              <w:end w:w="50" w:type="dxa"/>
            </w:tcMar>
          </w:tcPr>
          <w:p>
            <w:pPr>
              <w:spacing w:after="0"/>
            </w:pPr>
            <w:r>
              <w:rPr>
                <w:sz w:val="13"/>
              </w:rPr>
              <w:t>Common · 15%</w:t>
            </w:r>
          </w:p>
        </w:tc>
        <w:tc>
          <w:tcPr>
            <w:tcW w:type="dxa" w:w="4392"/>
            <w:vAlign w:val="top"/>
            <w:tcMar>
              <w:top w:w="40" w:type="dxa"/>
              <w:start w:w="50" w:type="dxa"/>
              <w:bottom w:w="40" w:type="dxa"/>
              <w:end w:w="50" w:type="dxa"/>
            </w:tcMar>
          </w:tcPr>
          <w:p>
            <w:pPr>
              <w:spacing w:after="0"/>
            </w:pPr>
            <w:r>
              <w:rPr>
                <w:sz w:val="13"/>
              </w:rPr>
              <w:t>Skill assignment chosen for lightning/energy fit and progression pacing; spawn/defeat binding remains audit-gated.</w:t>
            </w:r>
          </w:p>
        </w:tc>
      </w:tr>
      <w:tr>
        <w:trPr>
          <w:cantSplit/>
        </w:trPr>
        <w:tc>
          <w:tcPr>
            <w:tcW w:type="dxa" w:w="936"/>
            <w:vAlign w:val="top"/>
            <w:tcMar>
              <w:top w:w="40" w:type="dxa"/>
              <w:start w:w="50" w:type="dxa"/>
              <w:bottom w:w="40" w:type="dxa"/>
              <w:end w:w="50" w:type="dxa"/>
            </w:tcMar>
            <w:shd w:fill="F6F8F9"/>
          </w:tcPr>
          <w:p>
            <w:pPr>
              <w:spacing w:after="0"/>
            </w:pPr>
            <w:r>
              <w:rPr>
                <w:sz w:val="13"/>
              </w:rPr>
              <w:t>Skill</w:t>
            </w:r>
          </w:p>
        </w:tc>
        <w:tc>
          <w:tcPr>
            <w:tcW w:type="dxa" w:w="2232"/>
            <w:vAlign w:val="top"/>
            <w:tcMar>
              <w:top w:w="40" w:type="dxa"/>
              <w:start w:w="50" w:type="dxa"/>
              <w:bottom w:w="40" w:type="dxa"/>
              <w:end w:w="50" w:type="dxa"/>
            </w:tcMar>
            <w:shd w:fill="F6F8F9"/>
          </w:tcPr>
          <w:p>
            <w:pPr>
              <w:spacing w:after="0"/>
            </w:pPr>
            <w:r>
              <w:rPr>
                <w:sz w:val="13"/>
              </w:rPr>
              <w:t>Ball Lightning</w:t>
            </w:r>
          </w:p>
        </w:tc>
        <w:tc>
          <w:tcPr>
            <w:tcW w:type="dxa" w:w="3168"/>
            <w:vAlign w:val="top"/>
            <w:tcMar>
              <w:top w:w="40" w:type="dxa"/>
              <w:start w:w="50" w:type="dxa"/>
              <w:bottom w:w="40" w:type="dxa"/>
              <w:end w:w="50" w:type="dxa"/>
            </w:tcMar>
            <w:shd w:fill="F6F8F9"/>
          </w:tcPr>
          <w:p>
            <w:pPr>
              <w:spacing w:after="0"/>
            </w:pPr>
            <w:r>
              <w:rPr>
                <w:sz w:val="13"/>
              </w:rPr>
              <w:t>Goblin_Turret</w:t>
            </w:r>
          </w:p>
        </w:tc>
        <w:tc>
          <w:tcPr>
            <w:tcW w:type="dxa" w:w="2088"/>
            <w:vAlign w:val="top"/>
            <w:tcMar>
              <w:top w:w="40" w:type="dxa"/>
              <w:start w:w="50" w:type="dxa"/>
              <w:bottom w:w="40" w:type="dxa"/>
              <w:end w:w="50" w:type="dxa"/>
            </w:tcMar>
            <w:shd w:fill="F6F8F9"/>
          </w:tcPr>
          <w:p>
            <w:pPr>
              <w:spacing w:after="0"/>
            </w:pPr>
            <w:r>
              <w:rPr>
                <w:sz w:val="13"/>
              </w:rPr>
              <w:t>Goblin Breach / side-realm</w:t>
            </w:r>
          </w:p>
        </w:tc>
        <w:tc>
          <w:tcPr>
            <w:tcW w:type="dxa" w:w="1512"/>
            <w:vAlign w:val="top"/>
            <w:tcMar>
              <w:top w:w="40" w:type="dxa"/>
              <w:start w:w="50" w:type="dxa"/>
              <w:bottom w:w="40" w:type="dxa"/>
              <w:end w:w="50" w:type="dxa"/>
            </w:tcMar>
            <w:shd w:fill="F6F8F9"/>
          </w:tcPr>
          <w:p>
            <w:pPr>
              <w:spacing w:after="0"/>
            </w:pPr>
            <w:r>
              <w:rPr>
                <w:sz w:val="13"/>
              </w:rPr>
              <w:t>Rare · 5%</w:t>
            </w:r>
          </w:p>
        </w:tc>
        <w:tc>
          <w:tcPr>
            <w:tcW w:type="dxa" w:w="4392"/>
            <w:vAlign w:val="top"/>
            <w:tcMar>
              <w:top w:w="40" w:type="dxa"/>
              <w:start w:w="50" w:type="dxa"/>
              <w:bottom w:w="40" w:type="dxa"/>
              <w:end w:w="50" w:type="dxa"/>
            </w:tcMar>
            <w:shd w:fill="F6F8F9"/>
          </w:tcPr>
          <w:p>
            <w:pPr>
              <w:spacing w:after="0"/>
            </w:pPr>
            <w:r>
              <w:rPr>
                <w:sz w:val="13"/>
              </w:rPr>
              <w:t>Goblin turret tech is a strong orb/energy theme; public learning requires an ordinary kill-event audit.</w:t>
            </w:r>
          </w:p>
        </w:tc>
      </w:tr>
      <w:tr>
        <w:trPr>
          <w:cantSplit/>
        </w:trPr>
        <w:tc>
          <w:tcPr>
            <w:tcW w:type="dxa" w:w="936"/>
            <w:vAlign w:val="top"/>
            <w:tcMar>
              <w:top w:w="40" w:type="dxa"/>
              <w:start w:w="50" w:type="dxa"/>
              <w:bottom w:w="40" w:type="dxa"/>
              <w:end w:w="50" w:type="dxa"/>
            </w:tcMar>
          </w:tcPr>
          <w:p>
            <w:pPr>
              <w:spacing w:after="0"/>
            </w:pPr>
            <w:r>
              <w:rPr>
                <w:sz w:val="13"/>
              </w:rPr>
              <w:t>Skill</w:t>
            </w:r>
          </w:p>
        </w:tc>
        <w:tc>
          <w:tcPr>
            <w:tcW w:type="dxa" w:w="2232"/>
            <w:vAlign w:val="top"/>
            <w:tcMar>
              <w:top w:w="40" w:type="dxa"/>
              <w:start w:w="50" w:type="dxa"/>
              <w:bottom w:w="40" w:type="dxa"/>
              <w:end w:w="50" w:type="dxa"/>
            </w:tcMar>
          </w:tcPr>
          <w:p>
            <w:pPr>
              <w:spacing w:after="0"/>
            </w:pPr>
            <w:r>
              <w:rPr>
                <w:sz w:val="13"/>
              </w:rPr>
              <w:t>Lightning Coil</w:t>
            </w:r>
          </w:p>
        </w:tc>
        <w:tc>
          <w:tcPr>
            <w:tcW w:type="dxa" w:w="3168"/>
            <w:vAlign w:val="top"/>
            <w:tcMar>
              <w:top w:w="40" w:type="dxa"/>
              <w:start w:w="50" w:type="dxa"/>
              <w:bottom w:w="40" w:type="dxa"/>
              <w:end w:w="50" w:type="dxa"/>
            </w:tcMar>
          </w:tcPr>
          <w:p>
            <w:pPr>
              <w:spacing w:after="0"/>
            </w:pPr>
            <w:r>
              <w:rPr>
                <w:sz w:val="13"/>
              </w:rPr>
              <w:t>Goblin_Lobber_Turret</w:t>
            </w:r>
          </w:p>
        </w:tc>
        <w:tc>
          <w:tcPr>
            <w:tcW w:type="dxa" w:w="2088"/>
            <w:vAlign w:val="top"/>
            <w:tcMar>
              <w:top w:w="40" w:type="dxa"/>
              <w:start w:w="50" w:type="dxa"/>
              <w:bottom w:w="40" w:type="dxa"/>
              <w:end w:w="50" w:type="dxa"/>
            </w:tcMar>
          </w:tcPr>
          <w:p>
            <w:pPr>
              <w:spacing w:after="0"/>
            </w:pPr>
            <w:r>
              <w:rPr>
                <w:sz w:val="13"/>
              </w:rPr>
              <w:t>Goblin Breach / side-realm</w:t>
            </w:r>
          </w:p>
        </w:tc>
        <w:tc>
          <w:tcPr>
            <w:tcW w:type="dxa" w:w="1512"/>
            <w:vAlign w:val="top"/>
            <w:tcMar>
              <w:top w:w="40" w:type="dxa"/>
              <w:start w:w="50" w:type="dxa"/>
              <w:bottom w:w="40" w:type="dxa"/>
              <w:end w:w="50" w:type="dxa"/>
            </w:tcMar>
          </w:tcPr>
          <w:p>
            <w:pPr>
              <w:spacing w:after="0"/>
            </w:pPr>
            <w:r>
              <w:rPr>
                <w:sz w:val="13"/>
              </w:rPr>
              <w:t>Rare · 5%</w:t>
            </w:r>
          </w:p>
        </w:tc>
        <w:tc>
          <w:tcPr>
            <w:tcW w:type="dxa" w:w="4392"/>
            <w:vAlign w:val="top"/>
            <w:tcMar>
              <w:top w:w="40" w:type="dxa"/>
              <w:start w:w="50" w:type="dxa"/>
              <w:bottom w:w="40" w:type="dxa"/>
              <w:end w:w="50" w:type="dxa"/>
            </w:tcMar>
          </w:tcPr>
          <w:p>
            <w:pPr>
              <w:spacing w:after="0"/>
            </w:pPr>
            <w:r>
              <w:rPr>
                <w:sz w:val="13"/>
              </w:rPr>
              <w:t>Goblin lobber-turret construct fits a deployable electrical construct; reassign if it cannot own a rewardable defeat event.</w:t>
            </w:r>
          </w:p>
        </w:tc>
      </w:tr>
      <w:tr>
        <w:trPr>
          <w:cantSplit/>
        </w:trPr>
        <w:tc>
          <w:tcPr>
            <w:tcW w:type="dxa" w:w="936"/>
            <w:vAlign w:val="top"/>
            <w:tcMar>
              <w:top w:w="40" w:type="dxa"/>
              <w:start w:w="50" w:type="dxa"/>
              <w:bottom w:w="40" w:type="dxa"/>
              <w:end w:w="50" w:type="dxa"/>
            </w:tcMar>
            <w:shd w:fill="F6F8F9"/>
          </w:tcPr>
          <w:p>
            <w:pPr>
              <w:spacing w:after="0"/>
            </w:pPr>
            <w:r>
              <w:rPr>
                <w:sz w:val="13"/>
              </w:rPr>
              <w:t>Skill</w:t>
            </w:r>
          </w:p>
        </w:tc>
        <w:tc>
          <w:tcPr>
            <w:tcW w:type="dxa" w:w="2232"/>
            <w:vAlign w:val="top"/>
            <w:tcMar>
              <w:top w:w="40" w:type="dxa"/>
              <w:start w:w="50" w:type="dxa"/>
              <w:bottom w:w="40" w:type="dxa"/>
              <w:end w:w="50" w:type="dxa"/>
            </w:tcMar>
            <w:shd w:fill="F6F8F9"/>
          </w:tcPr>
          <w:p>
            <w:pPr>
              <w:spacing w:after="0"/>
            </w:pPr>
            <w:r>
              <w:rPr>
                <w:sz w:val="13"/>
              </w:rPr>
              <w:t>Teleport</w:t>
            </w:r>
          </w:p>
        </w:tc>
        <w:tc>
          <w:tcPr>
            <w:tcW w:type="dxa" w:w="3168"/>
            <w:vAlign w:val="top"/>
            <w:tcMar>
              <w:top w:w="40" w:type="dxa"/>
              <w:start w:w="50" w:type="dxa"/>
              <w:bottom w:w="40" w:type="dxa"/>
              <w:end w:w="50" w:type="dxa"/>
            </w:tcMar>
            <w:shd w:fill="F6F8F9"/>
          </w:tcPr>
          <w:p>
            <w:pPr>
              <w:spacing w:after="0"/>
            </w:pPr>
            <w:r>
              <w:rPr>
                <w:sz w:val="13"/>
              </w:rPr>
              <w:t>Void_Spectre</w:t>
            </w:r>
          </w:p>
        </w:tc>
        <w:tc>
          <w:tcPr>
            <w:tcW w:type="dxa" w:w="2088"/>
            <w:vAlign w:val="top"/>
            <w:tcMar>
              <w:top w:w="40" w:type="dxa"/>
              <w:start w:w="50" w:type="dxa"/>
              <w:bottom w:w="40" w:type="dxa"/>
              <w:end w:w="50" w:type="dxa"/>
            </w:tcMar>
            <w:shd w:fill="F6F8F9"/>
          </w:tcPr>
          <w:p>
            <w:pPr>
              <w:spacing w:after="0"/>
            </w:pPr>
            <w:r>
              <w:rPr>
                <w:sz w:val="13"/>
              </w:rPr>
              <w:t>Late special / Void-Undead</w:t>
            </w:r>
          </w:p>
        </w:tc>
        <w:tc>
          <w:tcPr>
            <w:tcW w:type="dxa" w:w="1512"/>
            <w:vAlign w:val="top"/>
            <w:tcMar>
              <w:top w:w="40" w:type="dxa"/>
              <w:start w:w="50" w:type="dxa"/>
              <w:bottom w:w="40" w:type="dxa"/>
              <w:end w:w="50" w:type="dxa"/>
            </w:tcMar>
            <w:shd w:fill="F6F8F9"/>
          </w:tcPr>
          <w:p>
            <w:pPr>
              <w:spacing w:after="0"/>
            </w:pPr>
            <w:r>
              <w:rPr>
                <w:sz w:val="13"/>
              </w:rPr>
              <w:t>Rare · 5%</w:t>
            </w:r>
          </w:p>
        </w:tc>
        <w:tc>
          <w:tcPr>
            <w:tcW w:type="dxa" w:w="4392"/>
            <w:vAlign w:val="top"/>
            <w:tcMar>
              <w:top w:w="40" w:type="dxa"/>
              <w:start w:w="50" w:type="dxa"/>
              <w:bottom w:w="40" w:type="dxa"/>
              <w:end w:w="50" w:type="dxa"/>
            </w:tcMar>
            <w:shd w:fill="F6F8F9"/>
          </w:tcPr>
          <w:p>
            <w:pPr>
              <w:spacing w:after="0"/>
            </w:pPr>
            <w:r>
              <w:rPr>
                <w:sz w:val="13"/>
              </w:rPr>
              <w:t>Skill assignment chosen for role/mechanic fit and progression pacing; spawn/defeat binding remains audit-gated.</w:t>
            </w:r>
          </w:p>
        </w:tc>
      </w:tr>
      <w:tr>
        <w:trPr>
          <w:cantSplit/>
        </w:trPr>
        <w:tc>
          <w:tcPr>
            <w:tcW w:type="dxa" w:w="936"/>
            <w:vAlign w:val="top"/>
            <w:tcMar>
              <w:top w:w="40" w:type="dxa"/>
              <w:start w:w="50" w:type="dxa"/>
              <w:bottom w:w="40" w:type="dxa"/>
              <w:end w:w="50" w:type="dxa"/>
            </w:tcMar>
          </w:tcPr>
          <w:p>
            <w:pPr>
              <w:spacing w:after="0"/>
            </w:pPr>
            <w:r>
              <w:rPr>
                <w:sz w:val="13"/>
              </w:rPr>
              <w:t>Skill</w:t>
            </w:r>
          </w:p>
        </w:tc>
        <w:tc>
          <w:tcPr>
            <w:tcW w:type="dxa" w:w="2232"/>
            <w:vAlign w:val="top"/>
            <w:tcMar>
              <w:top w:w="40" w:type="dxa"/>
              <w:start w:w="50" w:type="dxa"/>
              <w:bottom w:w="40" w:type="dxa"/>
              <w:end w:w="50" w:type="dxa"/>
            </w:tcMar>
          </w:tcPr>
          <w:p>
            <w:pPr>
              <w:spacing w:after="0"/>
            </w:pPr>
            <w:r>
              <w:rPr>
                <w:sz w:val="13"/>
              </w:rPr>
              <w:t>Static Field</w:t>
            </w:r>
          </w:p>
        </w:tc>
        <w:tc>
          <w:tcPr>
            <w:tcW w:type="dxa" w:w="3168"/>
            <w:vAlign w:val="top"/>
            <w:tcMar>
              <w:top w:w="40" w:type="dxa"/>
              <w:start w:w="50" w:type="dxa"/>
              <w:bottom w:w="40" w:type="dxa"/>
              <w:end w:w="50" w:type="dxa"/>
            </w:tcMar>
          </w:tcPr>
          <w:p>
            <w:pPr>
              <w:spacing w:after="0"/>
            </w:pPr>
            <w:r>
              <w:rPr>
                <w:sz w:val="13"/>
              </w:rPr>
              <w:t>Goblin_Guardian</w:t>
            </w:r>
          </w:p>
        </w:tc>
        <w:tc>
          <w:tcPr>
            <w:tcW w:type="dxa" w:w="2088"/>
            <w:vAlign w:val="top"/>
            <w:tcMar>
              <w:top w:w="40" w:type="dxa"/>
              <w:start w:w="50" w:type="dxa"/>
              <w:bottom w:w="40" w:type="dxa"/>
              <w:end w:w="50" w:type="dxa"/>
            </w:tcMar>
          </w:tcPr>
          <w:p>
            <w:pPr>
              <w:spacing w:after="0"/>
            </w:pPr>
            <w:r>
              <w:rPr>
                <w:sz w:val="13"/>
              </w:rPr>
              <w:t>Goblin Breach / side-realm</w:t>
            </w:r>
          </w:p>
        </w:tc>
        <w:tc>
          <w:tcPr>
            <w:tcW w:type="dxa" w:w="1512"/>
            <w:vAlign w:val="top"/>
            <w:tcMar>
              <w:top w:w="40" w:type="dxa"/>
              <w:start w:w="50" w:type="dxa"/>
              <w:bottom w:w="40" w:type="dxa"/>
              <w:end w:w="50" w:type="dxa"/>
            </w:tcMar>
          </w:tcPr>
          <w:p>
            <w:pPr>
              <w:spacing w:after="0"/>
            </w:pPr>
            <w:r>
              <w:rPr>
                <w:sz w:val="13"/>
              </w:rPr>
              <w:t>Rare · 5%</w:t>
            </w:r>
          </w:p>
        </w:tc>
        <w:tc>
          <w:tcPr>
            <w:tcW w:type="dxa" w:w="4392"/>
            <w:vAlign w:val="top"/>
            <w:tcMar>
              <w:top w:w="40" w:type="dxa"/>
              <w:start w:w="50" w:type="dxa"/>
              <w:bottom w:w="40" w:type="dxa"/>
              <w:end w:w="50" w:type="dxa"/>
            </w:tcMar>
          </w:tcPr>
          <w:p>
            <w:pPr>
              <w:spacing w:after="0"/>
            </w:pPr>
            <w:r>
              <w:rPr>
                <w:sz w:val="13"/>
              </w:rPr>
              <w:t>Goblin Guardian fits a persistent defensive/control field better than a generic wildlife source.</w:t>
            </w:r>
          </w:p>
        </w:tc>
      </w:tr>
      <w:tr>
        <w:trPr>
          <w:cantSplit/>
        </w:trPr>
        <w:tc>
          <w:tcPr>
            <w:tcW w:type="dxa" w:w="936"/>
            <w:vAlign w:val="top"/>
            <w:tcMar>
              <w:top w:w="40" w:type="dxa"/>
              <w:start w:w="50" w:type="dxa"/>
              <w:bottom w:w="40" w:type="dxa"/>
              <w:end w:w="50" w:type="dxa"/>
            </w:tcMar>
            <w:shd w:fill="F6F8F9"/>
          </w:tcPr>
          <w:p>
            <w:pPr>
              <w:spacing w:after="0"/>
            </w:pPr>
            <w:r>
              <w:rPr>
                <w:sz w:val="13"/>
              </w:rPr>
              <w:t>Skill</w:t>
            </w:r>
          </w:p>
        </w:tc>
        <w:tc>
          <w:tcPr>
            <w:tcW w:type="dxa" w:w="2232"/>
            <w:vAlign w:val="top"/>
            <w:tcMar>
              <w:top w:w="40" w:type="dxa"/>
              <w:start w:w="50" w:type="dxa"/>
              <w:bottom w:w="40" w:type="dxa"/>
              <w:end w:w="50" w:type="dxa"/>
            </w:tcMar>
            <w:shd w:fill="F6F8F9"/>
          </w:tcPr>
          <w:p>
            <w:pPr>
              <w:spacing w:after="0"/>
            </w:pPr>
            <w:r>
              <w:rPr>
                <w:sz w:val="13"/>
              </w:rPr>
              <w:t>Storm Strike</w:t>
            </w:r>
          </w:p>
        </w:tc>
        <w:tc>
          <w:tcPr>
            <w:tcW w:type="dxa" w:w="3168"/>
            <w:vAlign w:val="top"/>
            <w:tcMar>
              <w:top w:w="40" w:type="dxa"/>
              <w:start w:w="50" w:type="dxa"/>
              <w:bottom w:w="40" w:type="dxa"/>
              <w:end w:w="50" w:type="dxa"/>
            </w:tcMar>
            <w:shd w:fill="F6F8F9"/>
          </w:tcPr>
          <w:p>
            <w:pPr>
              <w:spacing w:after="0"/>
            </w:pPr>
            <w:r>
              <w:rPr>
                <w:sz w:val="13"/>
              </w:rPr>
              <w:t>Voidtaken_Goblin_Surge</w:t>
            </w:r>
          </w:p>
        </w:tc>
        <w:tc>
          <w:tcPr>
            <w:tcW w:type="dxa" w:w="2088"/>
            <w:vAlign w:val="top"/>
            <w:tcMar>
              <w:top w:w="40" w:type="dxa"/>
              <w:start w:w="50" w:type="dxa"/>
              <w:bottom w:w="40" w:type="dxa"/>
              <w:end w:w="50" w:type="dxa"/>
            </w:tcMar>
            <w:shd w:fill="F6F8F9"/>
          </w:tcPr>
          <w:p>
            <w:pPr>
              <w:spacing w:after="0"/>
            </w:pPr>
            <w:r>
              <w:rPr>
                <w:sz w:val="13"/>
              </w:rPr>
              <w:t>Goblin Breach / side-realm</w:t>
            </w:r>
          </w:p>
        </w:tc>
        <w:tc>
          <w:tcPr>
            <w:tcW w:type="dxa" w:w="1512"/>
            <w:vAlign w:val="top"/>
            <w:tcMar>
              <w:top w:w="40" w:type="dxa"/>
              <w:start w:w="50" w:type="dxa"/>
              <w:bottom w:w="40" w:type="dxa"/>
              <w:end w:w="50" w:type="dxa"/>
            </w:tcMar>
            <w:shd w:fill="F6F8F9"/>
          </w:tcPr>
          <w:p>
            <w:pPr>
              <w:spacing w:after="0"/>
            </w:pPr>
            <w:r>
              <w:rPr>
                <w:sz w:val="13"/>
              </w:rPr>
              <w:t>Unique · 2%</w:t>
            </w:r>
          </w:p>
        </w:tc>
        <w:tc>
          <w:tcPr>
            <w:tcW w:type="dxa" w:w="4392"/>
            <w:vAlign w:val="top"/>
            <w:tcMar>
              <w:top w:w="40" w:type="dxa"/>
              <w:start w:w="50" w:type="dxa"/>
              <w:bottom w:w="40" w:type="dxa"/>
              <w:end w:w="50" w:type="dxa"/>
            </w:tcMar>
            <w:shd w:fill="F6F8F9"/>
          </w:tcPr>
          <w:p>
            <w:pPr>
              <w:spacing w:after="0"/>
            </w:pPr>
            <w:r>
              <w:rPr>
                <w:sz w:val="13"/>
              </w:rPr>
              <w:t>Voidtaken Goblin Surge is treated as an exceptional high-energy source, keeping the trigger skill out of early progression.</w:t>
            </w:r>
          </w:p>
        </w:tc>
      </w:tr>
      <w:tr>
        <w:trPr>
          <w:cantSplit/>
        </w:trPr>
        <w:tc>
          <w:tcPr>
            <w:tcW w:type="dxa" w:w="936"/>
            <w:vAlign w:val="top"/>
            <w:tcMar>
              <w:top w:w="40" w:type="dxa"/>
              <w:start w:w="50" w:type="dxa"/>
              <w:bottom w:w="40" w:type="dxa"/>
              <w:end w:w="50" w:type="dxa"/>
            </w:tcMar>
          </w:tcPr>
          <w:p>
            <w:pPr>
              <w:spacing w:after="0"/>
            </w:pPr>
            <w:r>
              <w:rPr>
                <w:sz w:val="13"/>
              </w:rPr>
              <w:t>Skill</w:t>
            </w:r>
          </w:p>
        </w:tc>
        <w:tc>
          <w:tcPr>
            <w:tcW w:type="dxa" w:w="2232"/>
            <w:vAlign w:val="top"/>
            <w:tcMar>
              <w:top w:w="40" w:type="dxa"/>
              <w:start w:w="50" w:type="dxa"/>
              <w:bottom w:w="40" w:type="dxa"/>
              <w:end w:w="50" w:type="dxa"/>
            </w:tcMar>
          </w:tcPr>
          <w:p>
            <w:pPr>
              <w:spacing w:after="0"/>
            </w:pPr>
            <w:r>
              <w:rPr>
                <w:sz w:val="13"/>
              </w:rPr>
              <w:t>Lightning Arrow</w:t>
            </w:r>
          </w:p>
        </w:tc>
        <w:tc>
          <w:tcPr>
            <w:tcW w:type="dxa" w:w="3168"/>
            <w:vAlign w:val="top"/>
            <w:tcMar>
              <w:top w:w="40" w:type="dxa"/>
              <w:start w:w="50" w:type="dxa"/>
              <w:bottom w:w="40" w:type="dxa"/>
              <w:end w:w="50" w:type="dxa"/>
            </w:tcMar>
          </w:tcPr>
          <w:p>
            <w:pPr>
              <w:spacing w:after="0"/>
            </w:pPr>
            <w:r>
              <w:rPr>
                <w:sz w:val="13"/>
              </w:rPr>
              <w:t>Skeleton_Frost_Archer</w:t>
            </w:r>
          </w:p>
        </w:tc>
        <w:tc>
          <w:tcPr>
            <w:tcW w:type="dxa" w:w="2088"/>
            <w:vAlign w:val="top"/>
            <w:tcMar>
              <w:top w:w="40" w:type="dxa"/>
              <w:start w:w="50" w:type="dxa"/>
              <w:bottom w:w="40" w:type="dxa"/>
              <w:end w:w="50" w:type="dxa"/>
            </w:tcMar>
          </w:tcPr>
          <w:p>
            <w:pPr>
              <w:spacing w:after="0"/>
            </w:pPr>
            <w:r>
              <w:rPr>
                <w:sz w:val="13"/>
              </w:rPr>
              <w:t>Z3 Whisperfrost</w:t>
            </w:r>
          </w:p>
        </w:tc>
        <w:tc>
          <w:tcPr>
            <w:tcW w:type="dxa" w:w="1512"/>
            <w:vAlign w:val="top"/>
            <w:tcMar>
              <w:top w:w="40" w:type="dxa"/>
              <w:start w:w="50" w:type="dxa"/>
              <w:bottom w:w="40" w:type="dxa"/>
              <w:end w:w="50" w:type="dxa"/>
            </w:tcMar>
          </w:tcPr>
          <w:p>
            <w:pPr>
              <w:spacing w:after="0"/>
            </w:pPr>
            <w:r>
              <w:rPr>
                <w:sz w:val="13"/>
              </w:rPr>
              <w:t>Common · 15%</w:t>
            </w:r>
          </w:p>
        </w:tc>
        <w:tc>
          <w:tcPr>
            <w:tcW w:type="dxa" w:w="4392"/>
            <w:vAlign w:val="top"/>
            <w:tcMar>
              <w:top w:w="40" w:type="dxa"/>
              <w:start w:w="50" w:type="dxa"/>
              <w:bottom w:w="40" w:type="dxa"/>
              <w:end w:w="50" w:type="dxa"/>
            </w:tcMar>
          </w:tcPr>
          <w:p>
            <w:pPr>
              <w:spacing w:after="0"/>
            </w:pPr>
            <w:r>
              <w:rPr>
                <w:sz w:val="13"/>
              </w:rPr>
              <w:t>Skill assignment chosen for lightning/energy fit and progression pacing; spawn/defeat binding remains audit-gated.</w:t>
            </w:r>
          </w:p>
        </w:tc>
      </w:tr>
      <w:tr>
        <w:trPr>
          <w:cantSplit/>
        </w:trPr>
        <w:tc>
          <w:tcPr>
            <w:tcW w:type="dxa" w:w="936"/>
            <w:vAlign w:val="top"/>
            <w:tcMar>
              <w:top w:w="40" w:type="dxa"/>
              <w:start w:w="50" w:type="dxa"/>
              <w:bottom w:w="40" w:type="dxa"/>
              <w:end w:w="50" w:type="dxa"/>
            </w:tcMar>
            <w:shd w:fill="F6F8F9"/>
          </w:tcPr>
          <w:p>
            <w:pPr>
              <w:spacing w:after="0"/>
            </w:pPr>
            <w:r>
              <w:rPr>
                <w:sz w:val="13"/>
              </w:rPr>
              <w:t>Skill</w:t>
            </w:r>
          </w:p>
        </w:tc>
        <w:tc>
          <w:tcPr>
            <w:tcW w:type="dxa" w:w="2232"/>
            <w:vAlign w:val="top"/>
            <w:tcMar>
              <w:top w:w="40" w:type="dxa"/>
              <w:start w:w="50" w:type="dxa"/>
              <w:bottom w:w="40" w:type="dxa"/>
              <w:end w:w="50" w:type="dxa"/>
            </w:tcMar>
            <w:shd w:fill="F6F8F9"/>
          </w:tcPr>
          <w:p>
            <w:pPr>
              <w:spacing w:after="0"/>
            </w:pPr>
            <w:r>
              <w:rPr>
                <w:sz w:val="13"/>
              </w:rPr>
              <w:t>Mantle of Thunder</w:t>
            </w:r>
          </w:p>
        </w:tc>
        <w:tc>
          <w:tcPr>
            <w:tcW w:type="dxa" w:w="3168"/>
            <w:vAlign w:val="top"/>
            <w:tcMar>
              <w:top w:w="40" w:type="dxa"/>
              <w:start w:w="50" w:type="dxa"/>
              <w:bottom w:w="40" w:type="dxa"/>
              <w:end w:w="50" w:type="dxa"/>
            </w:tcMar>
            <w:shd w:fill="F6F8F9"/>
          </w:tcPr>
          <w:p>
            <w:pPr>
              <w:spacing w:after="0"/>
            </w:pPr>
            <w:r>
              <w:rPr>
                <w:sz w:val="13"/>
              </w:rPr>
              <w:t>Golem_Crystal_Thunder</w:t>
            </w:r>
          </w:p>
        </w:tc>
        <w:tc>
          <w:tcPr>
            <w:tcW w:type="dxa" w:w="2088"/>
            <w:vAlign w:val="top"/>
            <w:tcMar>
              <w:top w:w="40" w:type="dxa"/>
              <w:start w:w="50" w:type="dxa"/>
              <w:bottom w:w="40" w:type="dxa"/>
              <w:end w:w="50" w:type="dxa"/>
            </w:tcMar>
            <w:shd w:fill="F6F8F9"/>
          </w:tcPr>
          <w:p>
            <w:pPr>
              <w:spacing w:after="0"/>
            </w:pPr>
            <w:r>
              <w:rPr>
                <w:sz w:val="13"/>
              </w:rPr>
              <w:t>Milestone / lightning special</w:t>
            </w:r>
          </w:p>
        </w:tc>
        <w:tc>
          <w:tcPr>
            <w:tcW w:type="dxa" w:w="1512"/>
            <w:vAlign w:val="top"/>
            <w:tcMar>
              <w:top w:w="40" w:type="dxa"/>
              <w:start w:w="50" w:type="dxa"/>
              <w:bottom w:w="40" w:type="dxa"/>
              <w:end w:w="50" w:type="dxa"/>
            </w:tcMar>
            <w:shd w:fill="F6F8F9"/>
          </w:tcPr>
          <w:p>
            <w:pPr>
              <w:spacing w:after="0"/>
            </w:pPr>
            <w:r>
              <w:rPr>
                <w:sz w:val="13"/>
              </w:rPr>
              <w:t>Unique · 2%</w:t>
            </w:r>
          </w:p>
        </w:tc>
        <w:tc>
          <w:tcPr>
            <w:tcW w:type="dxa" w:w="4392"/>
            <w:vAlign w:val="top"/>
            <w:tcMar>
              <w:top w:w="40" w:type="dxa"/>
              <w:start w:w="50" w:type="dxa"/>
              <w:bottom w:w="40" w:type="dxa"/>
              <w:end w:w="50" w:type="dxa"/>
            </w:tcMar>
            <w:shd w:fill="F6F8F9"/>
          </w:tcPr>
          <w:p>
            <w:pPr>
              <w:spacing w:after="0"/>
            </w:pPr>
            <w:r>
              <w:rPr>
                <w:sz w:val="13"/>
              </w:rPr>
              <w:t>High-value Lightning aura reserved for the Thunder Crystal Golem milestone.</w:t>
            </w:r>
          </w:p>
        </w:tc>
      </w:tr>
      <w:tr>
        <w:trPr>
          <w:cantSplit/>
        </w:trPr>
        <w:tc>
          <w:tcPr>
            <w:tcW w:type="dxa" w:w="936"/>
            <w:vAlign w:val="top"/>
            <w:tcMar>
              <w:top w:w="40" w:type="dxa"/>
              <w:start w:w="50" w:type="dxa"/>
              <w:bottom w:w="40" w:type="dxa"/>
              <w:end w:w="50" w:type="dxa"/>
            </w:tcMar>
          </w:tcPr>
          <w:p>
            <w:pPr>
              <w:spacing w:after="0"/>
            </w:pPr>
            <w:r>
              <w:rPr>
                <w:sz w:val="13"/>
              </w:rPr>
              <w:t>Skill</w:t>
            </w:r>
          </w:p>
        </w:tc>
        <w:tc>
          <w:tcPr>
            <w:tcW w:type="dxa" w:w="2232"/>
            <w:vAlign w:val="top"/>
            <w:tcMar>
              <w:top w:w="40" w:type="dxa"/>
              <w:start w:w="50" w:type="dxa"/>
              <w:bottom w:w="40" w:type="dxa"/>
              <w:end w:w="50" w:type="dxa"/>
            </w:tcMar>
          </w:tcPr>
          <w:p>
            <w:pPr>
              <w:spacing w:after="0"/>
            </w:pPr>
            <w:r>
              <w:rPr>
                <w:sz w:val="13"/>
              </w:rPr>
              <w:t>Phantasm</w:t>
            </w:r>
          </w:p>
        </w:tc>
        <w:tc>
          <w:tcPr>
            <w:tcW w:type="dxa" w:w="3168"/>
            <w:vAlign w:val="top"/>
            <w:tcMar>
              <w:top w:w="40" w:type="dxa"/>
              <w:start w:w="50" w:type="dxa"/>
              <w:bottom w:w="40" w:type="dxa"/>
              <w:end w:w="50" w:type="dxa"/>
            </w:tcMar>
          </w:tcPr>
          <w:p>
            <w:pPr>
              <w:spacing w:after="0"/>
            </w:pPr>
            <w:r>
              <w:rPr>
                <w:sz w:val="13"/>
              </w:rPr>
              <w:t>Wraith_Lantern</w:t>
            </w:r>
          </w:p>
        </w:tc>
        <w:tc>
          <w:tcPr>
            <w:tcW w:type="dxa" w:w="2088"/>
            <w:vAlign w:val="top"/>
            <w:tcMar>
              <w:top w:w="40" w:type="dxa"/>
              <w:start w:w="50" w:type="dxa"/>
              <w:bottom w:w="40" w:type="dxa"/>
              <w:end w:w="50" w:type="dxa"/>
            </w:tcMar>
          </w:tcPr>
          <w:p>
            <w:pPr>
              <w:spacing w:after="0"/>
            </w:pPr>
            <w:r>
              <w:rPr>
                <w:sz w:val="13"/>
              </w:rPr>
              <w:t>Late special / Void-Undead</w:t>
            </w:r>
          </w:p>
        </w:tc>
        <w:tc>
          <w:tcPr>
            <w:tcW w:type="dxa" w:w="1512"/>
            <w:vAlign w:val="top"/>
            <w:tcMar>
              <w:top w:w="40" w:type="dxa"/>
              <w:start w:w="50" w:type="dxa"/>
              <w:bottom w:w="40" w:type="dxa"/>
              <w:end w:w="50" w:type="dxa"/>
            </w:tcMar>
          </w:tcPr>
          <w:p>
            <w:pPr>
              <w:spacing w:after="0"/>
            </w:pPr>
            <w:r>
              <w:rPr>
                <w:sz w:val="13"/>
              </w:rPr>
              <w:t>Rare · 5%</w:t>
            </w:r>
          </w:p>
        </w:tc>
        <w:tc>
          <w:tcPr>
            <w:tcW w:type="dxa" w:w="4392"/>
            <w:vAlign w:val="top"/>
            <w:tcMar>
              <w:top w:w="40" w:type="dxa"/>
              <w:start w:w="50" w:type="dxa"/>
              <w:bottom w:w="40" w:type="dxa"/>
              <w:end w:w="50" w:type="dxa"/>
            </w:tcMar>
          </w:tcPr>
          <w:p>
            <w:pPr>
              <w:spacing w:after="0"/>
            </w:pPr>
            <w:r>
              <w:rPr>
                <w:sz w:val="13"/>
              </w:rPr>
              <w:t>Skill assignment chosen for void/summon/death fit and progression pacing; spawn/defeat binding remains audit-gated.</w:t>
            </w:r>
          </w:p>
        </w:tc>
      </w:tr>
      <w:tr>
        <w:trPr>
          <w:cantSplit/>
        </w:trPr>
        <w:tc>
          <w:tcPr>
            <w:tcW w:type="dxa" w:w="936"/>
            <w:vAlign w:val="top"/>
            <w:tcMar>
              <w:top w:w="40" w:type="dxa"/>
              <w:start w:w="50" w:type="dxa"/>
              <w:bottom w:w="40" w:type="dxa"/>
              <w:end w:w="50" w:type="dxa"/>
            </w:tcMar>
            <w:shd w:fill="F6F8F9"/>
          </w:tcPr>
          <w:p>
            <w:pPr>
              <w:spacing w:after="0"/>
            </w:pPr>
            <w:r>
              <w:rPr>
                <w:sz w:val="13"/>
              </w:rPr>
              <w:t>Skill</w:t>
            </w:r>
          </w:p>
        </w:tc>
        <w:tc>
          <w:tcPr>
            <w:tcW w:type="dxa" w:w="2232"/>
            <w:vAlign w:val="top"/>
            <w:tcMar>
              <w:top w:w="40" w:type="dxa"/>
              <w:start w:w="50" w:type="dxa"/>
              <w:bottom w:w="40" w:type="dxa"/>
              <w:end w:w="50" w:type="dxa"/>
            </w:tcMar>
            <w:shd w:fill="F6F8F9"/>
          </w:tcPr>
          <w:p>
            <w:pPr>
              <w:spacing w:after="0"/>
            </w:pPr>
            <w:r>
              <w:rPr>
                <w:sz w:val="13"/>
              </w:rPr>
              <w:t>Weakening Hex</w:t>
            </w:r>
          </w:p>
        </w:tc>
        <w:tc>
          <w:tcPr>
            <w:tcW w:type="dxa" w:w="3168"/>
            <w:vAlign w:val="top"/>
            <w:tcMar>
              <w:top w:w="40" w:type="dxa"/>
              <w:start w:w="50" w:type="dxa"/>
              <w:bottom w:w="40" w:type="dxa"/>
              <w:end w:w="50" w:type="dxa"/>
            </w:tcMar>
            <w:shd w:fill="F6F8F9"/>
          </w:tcPr>
          <w:p>
            <w:pPr>
              <w:spacing w:after="0"/>
            </w:pPr>
            <w:r>
              <w:rPr>
                <w:sz w:val="13"/>
              </w:rPr>
              <w:t>Outlander_Cultist</w:t>
            </w:r>
          </w:p>
        </w:tc>
        <w:tc>
          <w:tcPr>
            <w:tcW w:type="dxa" w:w="2088"/>
            <w:vAlign w:val="top"/>
            <w:tcMar>
              <w:top w:w="40" w:type="dxa"/>
              <w:start w:w="50" w:type="dxa"/>
              <w:bottom w:w="40" w:type="dxa"/>
              <w:end w:w="50" w:type="dxa"/>
            </w:tcMar>
            <w:shd w:fill="F6F8F9"/>
          </w:tcPr>
          <w:p>
            <w:pPr>
              <w:spacing w:after="0"/>
            </w:pPr>
            <w:r>
              <w:rPr>
                <w:sz w:val="13"/>
              </w:rPr>
              <w:t>Z3 Whisperfrost</w:t>
            </w:r>
          </w:p>
        </w:tc>
        <w:tc>
          <w:tcPr>
            <w:tcW w:type="dxa" w:w="1512"/>
            <w:vAlign w:val="top"/>
            <w:tcMar>
              <w:top w:w="40" w:type="dxa"/>
              <w:start w:w="50" w:type="dxa"/>
              <w:bottom w:w="40" w:type="dxa"/>
              <w:end w:w="50" w:type="dxa"/>
            </w:tcMar>
            <w:shd w:fill="F6F8F9"/>
          </w:tcPr>
          <w:p>
            <w:pPr>
              <w:spacing w:after="0"/>
            </w:pPr>
            <w:r>
              <w:rPr>
                <w:sz w:val="13"/>
              </w:rPr>
              <w:t>Rare · 5%</w:t>
            </w:r>
          </w:p>
        </w:tc>
        <w:tc>
          <w:tcPr>
            <w:tcW w:type="dxa" w:w="4392"/>
            <w:vAlign w:val="top"/>
            <w:tcMar>
              <w:top w:w="40" w:type="dxa"/>
              <w:start w:w="50" w:type="dxa"/>
              <w:bottom w:w="40" w:type="dxa"/>
              <w:end w:w="50" w:type="dxa"/>
            </w:tcMar>
            <w:shd w:fill="F6F8F9"/>
          </w:tcPr>
          <w:p>
            <w:pPr>
              <w:spacing w:after="0"/>
            </w:pPr>
            <w:r>
              <w:rPr>
                <w:sz w:val="13"/>
              </w:rPr>
              <w:t>Skill assignment chosen for void/summon/death fit and progression pacing; spawn/defeat binding remains audit-gated.</w:t>
            </w:r>
          </w:p>
        </w:tc>
      </w:tr>
      <w:tr>
        <w:trPr>
          <w:cantSplit/>
        </w:trPr>
        <w:tc>
          <w:tcPr>
            <w:tcW w:type="dxa" w:w="936"/>
            <w:vAlign w:val="top"/>
            <w:tcMar>
              <w:top w:w="40" w:type="dxa"/>
              <w:start w:w="50" w:type="dxa"/>
              <w:bottom w:w="40" w:type="dxa"/>
              <w:end w:w="50" w:type="dxa"/>
            </w:tcMar>
          </w:tcPr>
          <w:p>
            <w:pPr>
              <w:spacing w:after="0"/>
            </w:pPr>
            <w:r>
              <w:rPr>
                <w:sz w:val="13"/>
              </w:rPr>
              <w:t>Skill</w:t>
            </w:r>
          </w:p>
        </w:tc>
        <w:tc>
          <w:tcPr>
            <w:tcW w:type="dxa" w:w="2232"/>
            <w:vAlign w:val="top"/>
            <w:tcMar>
              <w:top w:w="40" w:type="dxa"/>
              <w:start w:w="50" w:type="dxa"/>
              <w:bottom w:w="40" w:type="dxa"/>
              <w:end w:w="50" w:type="dxa"/>
            </w:tcMar>
          </w:tcPr>
          <w:p>
            <w:pPr>
              <w:spacing w:after="0"/>
            </w:pPr>
            <w:r>
              <w:rPr>
                <w:sz w:val="13"/>
              </w:rPr>
              <w:t>Simulacrum</w:t>
            </w:r>
          </w:p>
        </w:tc>
        <w:tc>
          <w:tcPr>
            <w:tcW w:type="dxa" w:w="3168"/>
            <w:vAlign w:val="top"/>
            <w:tcMar>
              <w:top w:w="40" w:type="dxa"/>
              <w:start w:w="50" w:type="dxa"/>
              <w:bottom w:w="40" w:type="dxa"/>
              <w:end w:w="50" w:type="dxa"/>
            </w:tcMar>
          </w:tcPr>
          <w:p>
            <w:pPr>
              <w:spacing w:after="0"/>
            </w:pPr>
            <w:r>
              <w:rPr>
                <w:sz w:val="13"/>
              </w:rPr>
              <w:t>Void_Spawn_Entombed</w:t>
            </w:r>
          </w:p>
        </w:tc>
        <w:tc>
          <w:tcPr>
            <w:tcW w:type="dxa" w:w="2088"/>
            <w:vAlign w:val="top"/>
            <w:tcMar>
              <w:top w:w="40" w:type="dxa"/>
              <w:start w:w="50" w:type="dxa"/>
              <w:bottom w:w="40" w:type="dxa"/>
              <w:end w:w="50" w:type="dxa"/>
            </w:tcMar>
          </w:tcPr>
          <w:p>
            <w:pPr>
              <w:spacing w:after="0"/>
            </w:pPr>
            <w:r>
              <w:rPr>
                <w:sz w:val="13"/>
              </w:rPr>
              <w:t>Late special / Void-Undead</w:t>
            </w:r>
          </w:p>
        </w:tc>
        <w:tc>
          <w:tcPr>
            <w:tcW w:type="dxa" w:w="1512"/>
            <w:vAlign w:val="top"/>
            <w:tcMar>
              <w:top w:w="40" w:type="dxa"/>
              <w:start w:w="50" w:type="dxa"/>
              <w:bottom w:w="40" w:type="dxa"/>
              <w:end w:w="50" w:type="dxa"/>
            </w:tcMar>
          </w:tcPr>
          <w:p>
            <w:pPr>
              <w:spacing w:after="0"/>
            </w:pPr>
            <w:r>
              <w:rPr>
                <w:sz w:val="13"/>
              </w:rPr>
              <w:t>Rare · 5%</w:t>
            </w:r>
          </w:p>
        </w:tc>
        <w:tc>
          <w:tcPr>
            <w:tcW w:type="dxa" w:w="4392"/>
            <w:vAlign w:val="top"/>
            <w:tcMar>
              <w:top w:w="40" w:type="dxa"/>
              <w:start w:w="50" w:type="dxa"/>
              <w:bottom w:w="40" w:type="dxa"/>
              <w:end w:w="50" w:type="dxa"/>
            </w:tcMar>
          </w:tcPr>
          <w:p>
            <w:pPr>
              <w:spacing w:after="0"/>
            </w:pPr>
            <w:r>
              <w:rPr>
                <w:sz w:val="13"/>
              </w:rPr>
              <w:t>Skill assignment chosen for role/mechanic fit and progression pacing; spawn/defeat binding remains audit-gated.</w:t>
            </w:r>
          </w:p>
        </w:tc>
      </w:tr>
      <w:tr>
        <w:trPr>
          <w:cantSplit/>
        </w:trPr>
        <w:tc>
          <w:tcPr>
            <w:tcW w:type="dxa" w:w="936"/>
            <w:vAlign w:val="top"/>
            <w:tcMar>
              <w:top w:w="40" w:type="dxa"/>
              <w:start w:w="50" w:type="dxa"/>
              <w:bottom w:w="40" w:type="dxa"/>
              <w:end w:w="50" w:type="dxa"/>
            </w:tcMar>
            <w:shd w:fill="F6F8F9"/>
          </w:tcPr>
          <w:p>
            <w:pPr>
              <w:spacing w:after="0"/>
            </w:pPr>
            <w:r>
              <w:rPr>
                <w:sz w:val="13"/>
              </w:rPr>
              <w:t>Skill</w:t>
            </w:r>
          </w:p>
        </w:tc>
        <w:tc>
          <w:tcPr>
            <w:tcW w:type="dxa" w:w="2232"/>
            <w:vAlign w:val="top"/>
            <w:tcMar>
              <w:top w:w="40" w:type="dxa"/>
              <w:start w:w="50" w:type="dxa"/>
              <w:bottom w:w="40" w:type="dxa"/>
              <w:end w:w="50" w:type="dxa"/>
            </w:tcMar>
            <w:shd w:fill="F6F8F9"/>
          </w:tcPr>
          <w:p>
            <w:pPr>
              <w:spacing w:after="0"/>
            </w:pPr>
            <w:r>
              <w:rPr>
                <w:sz w:val="13"/>
              </w:rPr>
              <w:t>Iron Sentinel</w:t>
            </w:r>
          </w:p>
        </w:tc>
        <w:tc>
          <w:tcPr>
            <w:tcW w:type="dxa" w:w="3168"/>
            <w:vAlign w:val="top"/>
            <w:tcMar>
              <w:top w:w="40" w:type="dxa"/>
              <w:start w:w="50" w:type="dxa"/>
              <w:bottom w:w="40" w:type="dxa"/>
              <w:end w:w="50" w:type="dxa"/>
            </w:tcMar>
            <w:shd w:fill="F6F8F9"/>
          </w:tcPr>
          <w:p>
            <w:pPr>
              <w:spacing w:after="0"/>
            </w:pPr>
            <w:r>
              <w:rPr>
                <w:sz w:val="13"/>
              </w:rPr>
              <w:t>Risen_Knight</w:t>
            </w:r>
          </w:p>
        </w:tc>
        <w:tc>
          <w:tcPr>
            <w:tcW w:type="dxa" w:w="2088"/>
            <w:vAlign w:val="top"/>
            <w:tcMar>
              <w:top w:w="40" w:type="dxa"/>
              <w:start w:w="50" w:type="dxa"/>
              <w:bottom w:w="40" w:type="dxa"/>
              <w:end w:w="50" w:type="dxa"/>
            </w:tcMar>
            <w:shd w:fill="F6F8F9"/>
          </w:tcPr>
          <w:p>
            <w:pPr>
              <w:spacing w:after="0"/>
            </w:pPr>
            <w:r>
              <w:rPr>
                <w:sz w:val="13"/>
              </w:rPr>
              <w:t>Late special / Void-Undead</w:t>
            </w:r>
          </w:p>
        </w:tc>
        <w:tc>
          <w:tcPr>
            <w:tcW w:type="dxa" w:w="1512"/>
            <w:vAlign w:val="top"/>
            <w:tcMar>
              <w:top w:w="40" w:type="dxa"/>
              <w:start w:w="50" w:type="dxa"/>
              <w:bottom w:w="40" w:type="dxa"/>
              <w:end w:w="50" w:type="dxa"/>
            </w:tcMar>
            <w:shd w:fill="F6F8F9"/>
          </w:tcPr>
          <w:p>
            <w:pPr>
              <w:spacing w:after="0"/>
            </w:pPr>
            <w:r>
              <w:rPr>
                <w:sz w:val="13"/>
              </w:rPr>
              <w:t>Rare · 5%</w:t>
            </w:r>
          </w:p>
        </w:tc>
        <w:tc>
          <w:tcPr>
            <w:tcW w:type="dxa" w:w="4392"/>
            <w:vAlign w:val="top"/>
            <w:tcMar>
              <w:top w:w="40" w:type="dxa"/>
              <w:start w:w="50" w:type="dxa"/>
              <w:bottom w:w="40" w:type="dxa"/>
              <w:end w:w="50" w:type="dxa"/>
            </w:tcMar>
            <w:shd w:fill="F6F8F9"/>
          </w:tcPr>
          <w:p>
            <w:pPr>
              <w:spacing w:after="0"/>
            </w:pPr>
            <w:r>
              <w:rPr>
                <w:sz w:val="13"/>
              </w:rPr>
              <w:t>Skill assignment chosen for role/mechanic fit and progression pacing; spawn/defeat binding remains audit-gated.</w:t>
            </w:r>
          </w:p>
        </w:tc>
      </w:tr>
      <w:tr>
        <w:trPr>
          <w:cantSplit/>
        </w:trPr>
        <w:tc>
          <w:tcPr>
            <w:tcW w:type="dxa" w:w="936"/>
            <w:vAlign w:val="top"/>
            <w:tcMar>
              <w:top w:w="40" w:type="dxa"/>
              <w:start w:w="50" w:type="dxa"/>
              <w:bottom w:w="40" w:type="dxa"/>
              <w:end w:w="50" w:type="dxa"/>
            </w:tcMar>
          </w:tcPr>
          <w:p>
            <w:pPr>
              <w:spacing w:after="0"/>
            </w:pPr>
            <w:r>
              <w:rPr>
                <w:sz w:val="13"/>
              </w:rPr>
              <w:t>Skill</w:t>
            </w:r>
          </w:p>
        </w:tc>
        <w:tc>
          <w:tcPr>
            <w:tcW w:type="dxa" w:w="2232"/>
            <w:vAlign w:val="top"/>
            <w:tcMar>
              <w:top w:w="40" w:type="dxa"/>
              <w:start w:w="50" w:type="dxa"/>
              <w:bottom w:w="40" w:type="dxa"/>
              <w:end w:w="50" w:type="dxa"/>
            </w:tcMar>
          </w:tcPr>
          <w:p>
            <w:pPr>
              <w:spacing w:after="0"/>
            </w:pPr>
            <w:r>
              <w:rPr>
                <w:sz w:val="13"/>
              </w:rPr>
              <w:t>Corpse Burst</w:t>
            </w:r>
          </w:p>
        </w:tc>
        <w:tc>
          <w:tcPr>
            <w:tcW w:type="dxa" w:w="3168"/>
            <w:vAlign w:val="top"/>
            <w:tcMar>
              <w:top w:w="40" w:type="dxa"/>
              <w:start w:w="50" w:type="dxa"/>
              <w:bottom w:w="40" w:type="dxa"/>
              <w:end w:w="50" w:type="dxa"/>
            </w:tcMar>
          </w:tcPr>
          <w:p>
            <w:pPr>
              <w:spacing w:after="0"/>
            </w:pPr>
            <w:r>
              <w:rPr>
                <w:sz w:val="13"/>
              </w:rPr>
              <w:t>Ghoul</w:t>
            </w:r>
          </w:p>
        </w:tc>
        <w:tc>
          <w:tcPr>
            <w:tcW w:type="dxa" w:w="2088"/>
            <w:vAlign w:val="top"/>
            <w:tcMar>
              <w:top w:w="40" w:type="dxa"/>
              <w:start w:w="50" w:type="dxa"/>
              <w:bottom w:w="40" w:type="dxa"/>
              <w:end w:w="50" w:type="dxa"/>
            </w:tcMar>
          </w:tcPr>
          <w:p>
            <w:pPr>
              <w:spacing w:after="0"/>
            </w:pPr>
            <w:r>
              <w:rPr>
                <w:sz w:val="13"/>
              </w:rPr>
              <w:t>Late special / Void-Undead</w:t>
            </w:r>
          </w:p>
        </w:tc>
        <w:tc>
          <w:tcPr>
            <w:tcW w:type="dxa" w:w="1512"/>
            <w:vAlign w:val="top"/>
            <w:tcMar>
              <w:top w:w="40" w:type="dxa"/>
              <w:start w:w="50" w:type="dxa"/>
              <w:bottom w:w="40" w:type="dxa"/>
              <w:end w:w="50" w:type="dxa"/>
            </w:tcMar>
          </w:tcPr>
          <w:p>
            <w:pPr>
              <w:spacing w:after="0"/>
            </w:pPr>
            <w:r>
              <w:rPr>
                <w:sz w:val="13"/>
              </w:rPr>
              <w:t>Rare · 5%</w:t>
            </w:r>
          </w:p>
        </w:tc>
        <w:tc>
          <w:tcPr>
            <w:tcW w:type="dxa" w:w="4392"/>
            <w:vAlign w:val="top"/>
            <w:tcMar>
              <w:top w:w="40" w:type="dxa"/>
              <w:start w:w="50" w:type="dxa"/>
              <w:bottom w:w="40" w:type="dxa"/>
              <w:end w:w="50" w:type="dxa"/>
            </w:tcMar>
          </w:tcPr>
          <w:p>
            <w:pPr>
              <w:spacing w:after="0"/>
            </w:pPr>
            <w:r>
              <w:rPr>
                <w:sz w:val="13"/>
              </w:rPr>
              <w:t>Skill assignment chosen for void/summon/death fit and progression pacing; spawn/defeat binding remains audit-gated.</w:t>
            </w:r>
          </w:p>
        </w:tc>
      </w:tr>
      <w:tr>
        <w:trPr>
          <w:cantSplit/>
        </w:trPr>
        <w:tc>
          <w:tcPr>
            <w:tcW w:type="dxa" w:w="936"/>
            <w:vAlign w:val="top"/>
            <w:tcMar>
              <w:top w:w="40" w:type="dxa"/>
              <w:start w:w="50" w:type="dxa"/>
              <w:bottom w:w="40" w:type="dxa"/>
              <w:end w:w="50" w:type="dxa"/>
            </w:tcMar>
            <w:shd w:fill="F6F8F9"/>
          </w:tcPr>
          <w:p>
            <w:pPr>
              <w:spacing w:after="0"/>
            </w:pPr>
            <w:r>
              <w:rPr>
                <w:sz w:val="13"/>
              </w:rPr>
              <w:t>Skill</w:t>
            </w:r>
          </w:p>
        </w:tc>
        <w:tc>
          <w:tcPr>
            <w:tcW w:type="dxa" w:w="2232"/>
            <w:vAlign w:val="top"/>
            <w:tcMar>
              <w:top w:w="40" w:type="dxa"/>
              <w:start w:w="50" w:type="dxa"/>
              <w:bottom w:w="40" w:type="dxa"/>
              <w:end w:w="50" w:type="dxa"/>
            </w:tcMar>
            <w:shd w:fill="F6F8F9"/>
          </w:tcPr>
          <w:p>
            <w:pPr>
              <w:spacing w:after="0"/>
            </w:pPr>
            <w:r>
              <w:rPr>
                <w:sz w:val="13"/>
              </w:rPr>
              <w:t>Summon Hell Hounds</w:t>
            </w:r>
          </w:p>
        </w:tc>
        <w:tc>
          <w:tcPr>
            <w:tcW w:type="dxa" w:w="3168"/>
            <w:vAlign w:val="top"/>
            <w:tcMar>
              <w:top w:w="40" w:type="dxa"/>
              <w:start w:w="50" w:type="dxa"/>
              <w:bottom w:w="40" w:type="dxa"/>
              <w:end w:w="50" w:type="dxa"/>
            </w:tcMar>
            <w:shd w:fill="F6F8F9"/>
          </w:tcPr>
          <w:p>
            <w:pPr>
              <w:spacing w:after="0"/>
            </w:pPr>
            <w:r>
              <w:rPr>
                <w:sz w:val="13"/>
              </w:rPr>
              <w:t>Hound_Bleached</w:t>
            </w:r>
          </w:p>
        </w:tc>
        <w:tc>
          <w:tcPr>
            <w:tcW w:type="dxa" w:w="2088"/>
            <w:vAlign w:val="top"/>
            <w:tcMar>
              <w:top w:w="40" w:type="dxa"/>
              <w:start w:w="50" w:type="dxa"/>
              <w:bottom w:w="40" w:type="dxa"/>
              <w:end w:w="50" w:type="dxa"/>
            </w:tcMar>
            <w:shd w:fill="F6F8F9"/>
          </w:tcPr>
          <w:p>
            <w:pPr>
              <w:spacing w:after="0"/>
            </w:pPr>
            <w:r>
              <w:rPr>
                <w:sz w:val="13"/>
              </w:rPr>
              <w:t>Late special / Void-Undead</w:t>
            </w:r>
          </w:p>
        </w:tc>
        <w:tc>
          <w:tcPr>
            <w:tcW w:type="dxa" w:w="1512"/>
            <w:vAlign w:val="top"/>
            <w:tcMar>
              <w:top w:w="40" w:type="dxa"/>
              <w:start w:w="50" w:type="dxa"/>
              <w:bottom w:w="40" w:type="dxa"/>
              <w:end w:w="50" w:type="dxa"/>
            </w:tcMar>
            <w:shd w:fill="F6F8F9"/>
          </w:tcPr>
          <w:p>
            <w:pPr>
              <w:spacing w:after="0"/>
            </w:pPr>
            <w:r>
              <w:rPr>
                <w:sz w:val="13"/>
              </w:rPr>
              <w:t>Rare · 5%</w:t>
            </w:r>
          </w:p>
        </w:tc>
        <w:tc>
          <w:tcPr>
            <w:tcW w:type="dxa" w:w="4392"/>
            <w:vAlign w:val="top"/>
            <w:tcMar>
              <w:top w:w="40" w:type="dxa"/>
              <w:start w:w="50" w:type="dxa"/>
              <w:bottom w:w="40" w:type="dxa"/>
              <w:end w:w="50" w:type="dxa"/>
            </w:tcMar>
            <w:shd w:fill="F6F8F9"/>
          </w:tcPr>
          <w:p>
            <w:pPr>
              <w:spacing w:after="0"/>
            </w:pPr>
            <w:r>
              <w:rPr>
                <w:sz w:val="13"/>
              </w:rPr>
              <w:t>Skill assignment chosen for void/summon/death fit and progression pacing; spawn/defeat binding remains audit-gated.</w:t>
            </w:r>
          </w:p>
        </w:tc>
      </w:tr>
      <w:tr>
        <w:trPr>
          <w:cantSplit/>
        </w:trPr>
        <w:tc>
          <w:tcPr>
            <w:tcW w:type="dxa" w:w="936"/>
            <w:vAlign w:val="top"/>
            <w:tcMar>
              <w:top w:w="40" w:type="dxa"/>
              <w:start w:w="50" w:type="dxa"/>
              <w:bottom w:w="40" w:type="dxa"/>
              <w:end w:w="50" w:type="dxa"/>
            </w:tcMar>
          </w:tcPr>
          <w:p>
            <w:pPr>
              <w:spacing w:after="0"/>
            </w:pPr>
            <w:r>
              <w:rPr>
                <w:sz w:val="13"/>
              </w:rPr>
              <w:t>Skill</w:t>
            </w:r>
          </w:p>
        </w:tc>
        <w:tc>
          <w:tcPr>
            <w:tcW w:type="dxa" w:w="2232"/>
            <w:vAlign w:val="top"/>
            <w:tcMar>
              <w:top w:w="40" w:type="dxa"/>
              <w:start w:w="50" w:type="dxa"/>
              <w:bottom w:w="40" w:type="dxa"/>
              <w:end w:w="50" w:type="dxa"/>
            </w:tcMar>
          </w:tcPr>
          <w:p>
            <w:pPr>
              <w:spacing w:after="0"/>
            </w:pPr>
            <w:r>
              <w:rPr>
                <w:sz w:val="13"/>
              </w:rPr>
              <w:t>Revive Fallen</w:t>
            </w:r>
          </w:p>
        </w:tc>
        <w:tc>
          <w:tcPr>
            <w:tcW w:type="dxa" w:w="3168"/>
            <w:vAlign w:val="top"/>
            <w:tcMar>
              <w:top w:w="40" w:type="dxa"/>
              <w:start w:w="50" w:type="dxa"/>
              <w:bottom w:w="40" w:type="dxa"/>
              <w:end w:w="50" w:type="dxa"/>
            </w:tcMar>
          </w:tcPr>
          <w:p>
            <w:pPr>
              <w:spacing w:after="0"/>
            </w:pPr>
            <w:r>
              <w:rPr>
                <w:sz w:val="13"/>
              </w:rPr>
              <w:t>Wraith</w:t>
            </w:r>
          </w:p>
        </w:tc>
        <w:tc>
          <w:tcPr>
            <w:tcW w:type="dxa" w:w="2088"/>
            <w:vAlign w:val="top"/>
            <w:tcMar>
              <w:top w:w="40" w:type="dxa"/>
              <w:start w:w="50" w:type="dxa"/>
              <w:bottom w:w="40" w:type="dxa"/>
              <w:end w:w="50" w:type="dxa"/>
            </w:tcMar>
          </w:tcPr>
          <w:p>
            <w:pPr>
              <w:spacing w:after="0"/>
            </w:pPr>
            <w:r>
              <w:rPr>
                <w:sz w:val="13"/>
              </w:rPr>
              <w:t>Late special / Void-Undead</w:t>
            </w:r>
          </w:p>
        </w:tc>
        <w:tc>
          <w:tcPr>
            <w:tcW w:type="dxa" w:w="1512"/>
            <w:vAlign w:val="top"/>
            <w:tcMar>
              <w:top w:w="40" w:type="dxa"/>
              <w:start w:w="50" w:type="dxa"/>
              <w:bottom w:w="40" w:type="dxa"/>
              <w:end w:w="50" w:type="dxa"/>
            </w:tcMar>
          </w:tcPr>
          <w:p>
            <w:pPr>
              <w:spacing w:after="0"/>
            </w:pPr>
            <w:r>
              <w:rPr>
                <w:sz w:val="13"/>
              </w:rPr>
              <w:t>Rare · 5%</w:t>
            </w:r>
          </w:p>
        </w:tc>
        <w:tc>
          <w:tcPr>
            <w:tcW w:type="dxa" w:w="4392"/>
            <w:vAlign w:val="top"/>
            <w:tcMar>
              <w:top w:w="40" w:type="dxa"/>
              <w:start w:w="50" w:type="dxa"/>
              <w:bottom w:w="40" w:type="dxa"/>
              <w:end w:w="50" w:type="dxa"/>
            </w:tcMar>
          </w:tcPr>
          <w:p>
            <w:pPr>
              <w:spacing w:after="0"/>
            </w:pPr>
            <w:r>
              <w:rPr>
                <w:sz w:val="13"/>
              </w:rPr>
              <w:t>Skill assignment chosen for void/summon/death fit and progression pacing; spawn/defeat binding remains audit-gated.</w:t>
            </w:r>
          </w:p>
        </w:tc>
      </w:tr>
      <w:tr>
        <w:trPr>
          <w:cantSplit/>
        </w:trPr>
        <w:tc>
          <w:tcPr>
            <w:tcW w:type="dxa" w:w="936"/>
            <w:vAlign w:val="top"/>
            <w:tcMar>
              <w:top w:w="40" w:type="dxa"/>
              <w:start w:w="50" w:type="dxa"/>
              <w:bottom w:w="40" w:type="dxa"/>
              <w:end w:w="50" w:type="dxa"/>
            </w:tcMar>
            <w:shd w:fill="F6F8F9"/>
          </w:tcPr>
          <w:p>
            <w:pPr>
              <w:spacing w:after="0"/>
            </w:pPr>
            <w:r>
              <w:rPr>
                <w:sz w:val="13"/>
              </w:rPr>
              <w:t>Skill</w:t>
            </w:r>
          </w:p>
        </w:tc>
        <w:tc>
          <w:tcPr>
            <w:tcW w:type="dxa" w:w="2232"/>
            <w:vAlign w:val="top"/>
            <w:tcMar>
              <w:top w:w="40" w:type="dxa"/>
              <w:start w:w="50" w:type="dxa"/>
              <w:bottom w:w="40" w:type="dxa"/>
              <w:end w:w="50" w:type="dxa"/>
            </w:tcMar>
            <w:shd w:fill="F6F8F9"/>
          </w:tcPr>
          <w:p>
            <w:pPr>
              <w:spacing w:after="0"/>
            </w:pPr>
            <w:r>
              <w:rPr>
                <w:sz w:val="13"/>
              </w:rPr>
              <w:t>Summon Void Crawlers</w:t>
            </w:r>
          </w:p>
        </w:tc>
        <w:tc>
          <w:tcPr>
            <w:tcW w:type="dxa" w:w="3168"/>
            <w:vAlign w:val="top"/>
            <w:tcMar>
              <w:top w:w="40" w:type="dxa"/>
              <w:start w:w="50" w:type="dxa"/>
              <w:bottom w:w="40" w:type="dxa"/>
              <w:end w:w="50" w:type="dxa"/>
            </w:tcMar>
            <w:shd w:fill="F6F8F9"/>
          </w:tcPr>
          <w:p>
            <w:pPr>
              <w:spacing w:after="0"/>
            </w:pPr>
            <w:r>
              <w:rPr>
                <w:sz w:val="13"/>
              </w:rPr>
              <w:t>Crawler_Void</w:t>
            </w:r>
          </w:p>
        </w:tc>
        <w:tc>
          <w:tcPr>
            <w:tcW w:type="dxa" w:w="2088"/>
            <w:vAlign w:val="top"/>
            <w:tcMar>
              <w:top w:w="40" w:type="dxa"/>
              <w:start w:w="50" w:type="dxa"/>
              <w:bottom w:w="40" w:type="dxa"/>
              <w:end w:w="50" w:type="dxa"/>
            </w:tcMar>
            <w:shd w:fill="F6F8F9"/>
          </w:tcPr>
          <w:p>
            <w:pPr>
              <w:spacing w:after="0"/>
            </w:pPr>
            <w:r>
              <w:rPr>
                <w:sz w:val="13"/>
              </w:rPr>
              <w:t>Late special / Void-Undead</w:t>
            </w:r>
          </w:p>
        </w:tc>
        <w:tc>
          <w:tcPr>
            <w:tcW w:type="dxa" w:w="1512"/>
            <w:vAlign w:val="top"/>
            <w:tcMar>
              <w:top w:w="40" w:type="dxa"/>
              <w:start w:w="50" w:type="dxa"/>
              <w:bottom w:w="40" w:type="dxa"/>
              <w:end w:w="50" w:type="dxa"/>
            </w:tcMar>
            <w:shd w:fill="F6F8F9"/>
          </w:tcPr>
          <w:p>
            <w:pPr>
              <w:spacing w:after="0"/>
            </w:pPr>
            <w:r>
              <w:rPr>
                <w:sz w:val="13"/>
              </w:rPr>
              <w:t>Rare · 5%</w:t>
            </w:r>
          </w:p>
        </w:tc>
        <w:tc>
          <w:tcPr>
            <w:tcW w:type="dxa" w:w="4392"/>
            <w:vAlign w:val="top"/>
            <w:tcMar>
              <w:top w:w="40" w:type="dxa"/>
              <w:start w:w="50" w:type="dxa"/>
              <w:bottom w:w="40" w:type="dxa"/>
              <w:end w:w="50" w:type="dxa"/>
            </w:tcMar>
            <w:shd w:fill="F6F8F9"/>
          </w:tcPr>
          <w:p>
            <w:pPr>
              <w:spacing w:after="0"/>
            </w:pPr>
            <w:r>
              <w:rPr>
                <w:sz w:val="13"/>
              </w:rPr>
              <w:t>Skill assignment chosen for void/summon/death fit and progression pacing; spawn/defeat binding remains audit-gated.</w:t>
            </w:r>
          </w:p>
        </w:tc>
      </w:tr>
      <w:tr>
        <w:trPr>
          <w:cantSplit/>
        </w:trPr>
        <w:tc>
          <w:tcPr>
            <w:tcW w:type="dxa" w:w="936"/>
            <w:vAlign w:val="top"/>
            <w:tcMar>
              <w:top w:w="40" w:type="dxa"/>
              <w:start w:w="50" w:type="dxa"/>
              <w:bottom w:w="40" w:type="dxa"/>
              <w:end w:w="50" w:type="dxa"/>
            </w:tcMar>
          </w:tcPr>
          <w:p>
            <w:pPr>
              <w:spacing w:after="0"/>
            </w:pPr>
            <w:r>
              <w:rPr>
                <w:sz w:val="13"/>
              </w:rPr>
              <w:t>Skill</w:t>
            </w:r>
          </w:p>
        </w:tc>
        <w:tc>
          <w:tcPr>
            <w:tcW w:type="dxa" w:w="2232"/>
            <w:vAlign w:val="top"/>
            <w:tcMar>
              <w:top w:w="40" w:type="dxa"/>
              <w:start w:w="50" w:type="dxa"/>
              <w:bottom w:w="40" w:type="dxa"/>
              <w:end w:w="50" w:type="dxa"/>
            </w:tcMar>
          </w:tcPr>
          <w:p>
            <w:pPr>
              <w:spacing w:after="0"/>
            </w:pPr>
            <w:r>
              <w:rPr>
                <w:sz w:val="13"/>
              </w:rPr>
              <w:t>Dominate</w:t>
            </w:r>
          </w:p>
        </w:tc>
        <w:tc>
          <w:tcPr>
            <w:tcW w:type="dxa" w:w="3168"/>
            <w:vAlign w:val="top"/>
            <w:tcMar>
              <w:top w:w="40" w:type="dxa"/>
              <w:start w:w="50" w:type="dxa"/>
              <w:bottom w:w="40" w:type="dxa"/>
              <w:end w:w="50" w:type="dxa"/>
            </w:tcMar>
          </w:tcPr>
          <w:p>
            <w:pPr>
              <w:spacing w:after="0"/>
            </w:pPr>
            <w:r>
              <w:rPr>
                <w:sz w:val="13"/>
              </w:rPr>
              <w:t>Eye_Void</w:t>
            </w:r>
          </w:p>
        </w:tc>
        <w:tc>
          <w:tcPr>
            <w:tcW w:type="dxa" w:w="2088"/>
            <w:vAlign w:val="top"/>
            <w:tcMar>
              <w:top w:w="40" w:type="dxa"/>
              <w:start w:w="50" w:type="dxa"/>
              <w:bottom w:w="40" w:type="dxa"/>
              <w:end w:w="50" w:type="dxa"/>
            </w:tcMar>
          </w:tcPr>
          <w:p>
            <w:pPr>
              <w:spacing w:after="0"/>
            </w:pPr>
            <w:r>
              <w:rPr>
                <w:sz w:val="13"/>
              </w:rPr>
              <w:t>Late special / Void-Undead</w:t>
            </w:r>
          </w:p>
        </w:tc>
        <w:tc>
          <w:tcPr>
            <w:tcW w:type="dxa" w:w="1512"/>
            <w:vAlign w:val="top"/>
            <w:tcMar>
              <w:top w:w="40" w:type="dxa"/>
              <w:start w:w="50" w:type="dxa"/>
              <w:bottom w:w="40" w:type="dxa"/>
              <w:end w:w="50" w:type="dxa"/>
            </w:tcMar>
          </w:tcPr>
          <w:p>
            <w:pPr>
              <w:spacing w:after="0"/>
            </w:pPr>
            <w:r>
              <w:rPr>
                <w:sz w:val="13"/>
              </w:rPr>
              <w:t>Rare · 5%</w:t>
            </w:r>
          </w:p>
        </w:tc>
        <w:tc>
          <w:tcPr>
            <w:tcW w:type="dxa" w:w="4392"/>
            <w:vAlign w:val="top"/>
            <w:tcMar>
              <w:top w:w="40" w:type="dxa"/>
              <w:start w:w="50" w:type="dxa"/>
              <w:bottom w:w="40" w:type="dxa"/>
              <w:end w:w="50" w:type="dxa"/>
            </w:tcMar>
          </w:tcPr>
          <w:p>
            <w:pPr>
              <w:spacing w:after="0"/>
            </w:pPr>
            <w:r>
              <w:rPr>
                <w:sz w:val="13"/>
              </w:rPr>
              <w:t>Skill assignment chosen for void/summon/death fit and progression pacing; spawn/defeat binding remains audit-gated.</w:t>
            </w:r>
          </w:p>
        </w:tc>
      </w:tr>
      <w:tr>
        <w:trPr>
          <w:cantSplit/>
        </w:trPr>
        <w:tc>
          <w:tcPr>
            <w:tcW w:type="dxa" w:w="936"/>
            <w:vAlign w:val="top"/>
            <w:tcMar>
              <w:top w:w="40" w:type="dxa"/>
              <w:start w:w="50" w:type="dxa"/>
              <w:bottom w:w="40" w:type="dxa"/>
              <w:end w:w="50" w:type="dxa"/>
            </w:tcMar>
            <w:shd w:fill="F6F8F9"/>
          </w:tcPr>
          <w:p>
            <w:pPr>
              <w:spacing w:after="0"/>
            </w:pPr>
            <w:r>
              <w:rPr>
                <w:sz w:val="13"/>
              </w:rPr>
              <w:t>Skill</w:t>
            </w:r>
          </w:p>
        </w:tc>
        <w:tc>
          <w:tcPr>
            <w:tcW w:type="dxa" w:w="2232"/>
            <w:vAlign w:val="top"/>
            <w:tcMar>
              <w:top w:w="40" w:type="dxa"/>
              <w:start w:w="50" w:type="dxa"/>
              <w:bottom w:w="40" w:type="dxa"/>
              <w:end w:w="50" w:type="dxa"/>
            </w:tcMar>
            <w:shd w:fill="F6F8F9"/>
          </w:tcPr>
          <w:p>
            <w:pPr>
              <w:spacing w:after="0"/>
            </w:pPr>
            <w:r>
              <w:rPr>
                <w:sz w:val="13"/>
              </w:rPr>
              <w:t>Summon Skeleton Archers</w:t>
            </w:r>
          </w:p>
        </w:tc>
        <w:tc>
          <w:tcPr>
            <w:tcW w:type="dxa" w:w="3168"/>
            <w:vAlign w:val="top"/>
            <w:tcMar>
              <w:top w:w="40" w:type="dxa"/>
              <w:start w:w="50" w:type="dxa"/>
              <w:bottom w:w="40" w:type="dxa"/>
              <w:end w:w="50" w:type="dxa"/>
            </w:tcMar>
            <w:shd w:fill="F6F8F9"/>
          </w:tcPr>
          <w:p>
            <w:pPr>
              <w:spacing w:after="0"/>
            </w:pPr>
            <w:r>
              <w:rPr>
                <w:sz w:val="13"/>
              </w:rPr>
              <w:t>Skeleton_Sand_Mage</w:t>
            </w:r>
          </w:p>
        </w:tc>
        <w:tc>
          <w:tcPr>
            <w:tcW w:type="dxa" w:w="2088"/>
            <w:vAlign w:val="top"/>
            <w:tcMar>
              <w:top w:w="40" w:type="dxa"/>
              <w:start w:w="50" w:type="dxa"/>
              <w:bottom w:w="40" w:type="dxa"/>
              <w:end w:w="50" w:type="dxa"/>
            </w:tcMar>
            <w:shd w:fill="F6F8F9"/>
          </w:tcPr>
          <w:p>
            <w:pPr>
              <w:spacing w:after="0"/>
            </w:pPr>
            <w:r>
              <w:rPr>
                <w:sz w:val="13"/>
              </w:rPr>
              <w:t>Z2 Howling Sands</w:t>
            </w:r>
          </w:p>
        </w:tc>
        <w:tc>
          <w:tcPr>
            <w:tcW w:type="dxa" w:w="1512"/>
            <w:vAlign w:val="top"/>
            <w:tcMar>
              <w:top w:w="40" w:type="dxa"/>
              <w:start w:w="50" w:type="dxa"/>
              <w:bottom w:w="40" w:type="dxa"/>
              <w:end w:w="50" w:type="dxa"/>
            </w:tcMar>
            <w:shd w:fill="F6F8F9"/>
          </w:tcPr>
          <w:p>
            <w:pPr>
              <w:spacing w:after="0"/>
            </w:pPr>
            <w:r>
              <w:rPr>
                <w:sz w:val="13"/>
              </w:rPr>
              <w:t>Common · 15%</w:t>
            </w:r>
          </w:p>
        </w:tc>
        <w:tc>
          <w:tcPr>
            <w:tcW w:type="dxa" w:w="4392"/>
            <w:vAlign w:val="top"/>
            <w:tcMar>
              <w:top w:w="40" w:type="dxa"/>
              <w:start w:w="50" w:type="dxa"/>
              <w:bottom w:w="40" w:type="dxa"/>
              <w:end w:w="50" w:type="dxa"/>
            </w:tcMar>
            <w:shd w:fill="F6F8F9"/>
          </w:tcPr>
          <w:p>
            <w:pPr>
              <w:spacing w:after="0"/>
            </w:pPr>
            <w:r>
              <w:rPr>
                <w:sz w:val="13"/>
              </w:rPr>
              <w:t>Assigned to a Sand Skeleton Mage so mass-summon access occurs after basic skeleton encounters.</w:t>
            </w:r>
          </w:p>
        </w:tc>
      </w:tr>
      <w:tr>
        <w:trPr>
          <w:cantSplit/>
        </w:trPr>
        <w:tc>
          <w:tcPr>
            <w:tcW w:type="dxa" w:w="936"/>
            <w:vAlign w:val="top"/>
            <w:tcMar>
              <w:top w:w="40" w:type="dxa"/>
              <w:start w:w="50" w:type="dxa"/>
              <w:bottom w:w="40" w:type="dxa"/>
              <w:end w:w="50" w:type="dxa"/>
            </w:tcMar>
          </w:tcPr>
          <w:p>
            <w:pPr>
              <w:spacing w:after="0"/>
            </w:pPr>
            <w:r>
              <w:rPr>
                <w:sz w:val="13"/>
              </w:rPr>
              <w:t>Skill</w:t>
            </w:r>
          </w:p>
        </w:tc>
        <w:tc>
          <w:tcPr>
            <w:tcW w:type="dxa" w:w="2232"/>
            <w:vAlign w:val="top"/>
            <w:tcMar>
              <w:top w:w="40" w:type="dxa"/>
              <w:start w:w="50" w:type="dxa"/>
              <w:bottom w:w="40" w:type="dxa"/>
              <w:end w:w="50" w:type="dxa"/>
            </w:tcMar>
          </w:tcPr>
          <w:p>
            <w:pPr>
              <w:spacing w:after="0"/>
            </w:pPr>
            <w:r>
              <w:rPr>
                <w:sz w:val="13"/>
              </w:rPr>
              <w:t>Mantle of Shadows</w:t>
            </w:r>
          </w:p>
        </w:tc>
        <w:tc>
          <w:tcPr>
            <w:tcW w:type="dxa" w:w="3168"/>
            <w:vAlign w:val="top"/>
            <w:tcMar>
              <w:top w:w="40" w:type="dxa"/>
              <w:start w:w="50" w:type="dxa"/>
              <w:bottom w:w="40" w:type="dxa"/>
              <w:end w:w="50" w:type="dxa"/>
            </w:tcMar>
          </w:tcPr>
          <w:p>
            <w:pPr>
              <w:spacing w:after="0"/>
            </w:pPr>
            <w:r>
              <w:rPr>
                <w:sz w:val="13"/>
              </w:rPr>
              <w:t>Shadow_Knight</w:t>
            </w:r>
          </w:p>
        </w:tc>
        <w:tc>
          <w:tcPr>
            <w:tcW w:type="dxa" w:w="2088"/>
            <w:vAlign w:val="top"/>
            <w:tcMar>
              <w:top w:w="40" w:type="dxa"/>
              <w:start w:w="50" w:type="dxa"/>
              <w:bottom w:w="40" w:type="dxa"/>
              <w:end w:w="50" w:type="dxa"/>
            </w:tcMar>
          </w:tcPr>
          <w:p>
            <w:pPr>
              <w:spacing w:after="0"/>
            </w:pPr>
            <w:r>
              <w:rPr>
                <w:sz w:val="13"/>
              </w:rPr>
              <w:t>Late special / Void-Undead</w:t>
            </w:r>
          </w:p>
        </w:tc>
        <w:tc>
          <w:tcPr>
            <w:tcW w:type="dxa" w:w="1512"/>
            <w:vAlign w:val="top"/>
            <w:tcMar>
              <w:top w:w="40" w:type="dxa"/>
              <w:start w:w="50" w:type="dxa"/>
              <w:bottom w:w="40" w:type="dxa"/>
              <w:end w:w="50" w:type="dxa"/>
            </w:tcMar>
          </w:tcPr>
          <w:p>
            <w:pPr>
              <w:spacing w:after="0"/>
            </w:pPr>
            <w:r>
              <w:rPr>
                <w:sz w:val="13"/>
              </w:rPr>
              <w:t>Rare · 5%</w:t>
            </w:r>
          </w:p>
        </w:tc>
        <w:tc>
          <w:tcPr>
            <w:tcW w:type="dxa" w:w="4392"/>
            <w:vAlign w:val="top"/>
            <w:tcMar>
              <w:top w:w="40" w:type="dxa"/>
              <w:start w:w="50" w:type="dxa"/>
              <w:bottom w:w="40" w:type="dxa"/>
              <w:end w:w="50" w:type="dxa"/>
            </w:tcMar>
          </w:tcPr>
          <w:p>
            <w:pPr>
              <w:spacing w:after="0"/>
            </w:pPr>
            <w:r>
              <w:rPr>
                <w:sz w:val="13"/>
              </w:rPr>
              <w:t>Skill assignment chosen for void/summon/death fit and progression pacing; spawn/defeat binding remains audit-gated.</w:t>
            </w:r>
          </w:p>
        </w:tc>
      </w:tr>
      <w:tr>
        <w:trPr>
          <w:cantSplit/>
        </w:trPr>
        <w:tc>
          <w:tcPr>
            <w:tcW w:type="dxa" w:w="936"/>
            <w:vAlign w:val="top"/>
            <w:tcMar>
              <w:top w:w="40" w:type="dxa"/>
              <w:start w:w="50" w:type="dxa"/>
              <w:bottom w:w="40" w:type="dxa"/>
              <w:end w:w="50" w:type="dxa"/>
            </w:tcMar>
            <w:shd w:fill="F6F8F9"/>
          </w:tcPr>
          <w:p>
            <w:pPr>
              <w:spacing w:after="0"/>
            </w:pPr>
            <w:r>
              <w:rPr>
                <w:sz w:val="13"/>
              </w:rPr>
              <w:t>Skill</w:t>
            </w:r>
          </w:p>
        </w:tc>
        <w:tc>
          <w:tcPr>
            <w:tcW w:type="dxa" w:w="2232"/>
            <w:vAlign w:val="top"/>
            <w:tcMar>
              <w:top w:w="40" w:type="dxa"/>
              <w:start w:w="50" w:type="dxa"/>
              <w:bottom w:w="40" w:type="dxa"/>
              <w:end w:w="50" w:type="dxa"/>
            </w:tcMar>
            <w:shd w:fill="F6F8F9"/>
          </w:tcPr>
          <w:p>
            <w:pPr>
              <w:spacing w:after="0"/>
            </w:pPr>
            <w:r>
              <w:rPr>
                <w:sz w:val="13"/>
              </w:rPr>
              <w:t>Quick Slash</w:t>
            </w:r>
          </w:p>
        </w:tc>
        <w:tc>
          <w:tcPr>
            <w:tcW w:type="dxa" w:w="3168"/>
            <w:vAlign w:val="top"/>
            <w:tcMar>
              <w:top w:w="40" w:type="dxa"/>
              <w:start w:w="50" w:type="dxa"/>
              <w:bottom w:w="40" w:type="dxa"/>
              <w:end w:w="50" w:type="dxa"/>
            </w:tcMar>
            <w:shd w:fill="F6F8F9"/>
          </w:tcPr>
          <w:p>
            <w:pPr>
              <w:spacing w:after="0"/>
            </w:pPr>
            <w:r>
              <w:rPr>
                <w:sz w:val="13"/>
              </w:rPr>
              <w:t>Goblin_Scrapper</w:t>
            </w:r>
          </w:p>
        </w:tc>
        <w:tc>
          <w:tcPr>
            <w:tcW w:type="dxa" w:w="2088"/>
            <w:vAlign w:val="top"/>
            <w:tcMar>
              <w:top w:w="40" w:type="dxa"/>
              <w:start w:w="50" w:type="dxa"/>
              <w:bottom w:w="40" w:type="dxa"/>
              <w:end w:w="50" w:type="dxa"/>
            </w:tcMar>
            <w:shd w:fill="F6F8F9"/>
          </w:tcPr>
          <w:p>
            <w:pPr>
              <w:spacing w:after="0"/>
            </w:pPr>
            <w:r>
              <w:rPr>
                <w:sz w:val="13"/>
              </w:rPr>
              <w:t>Goblin Breach / side-realm</w:t>
            </w:r>
          </w:p>
        </w:tc>
        <w:tc>
          <w:tcPr>
            <w:tcW w:type="dxa" w:w="1512"/>
            <w:vAlign w:val="top"/>
            <w:tcMar>
              <w:top w:w="40" w:type="dxa"/>
              <w:start w:w="50" w:type="dxa"/>
              <w:bottom w:w="40" w:type="dxa"/>
              <w:end w:w="50" w:type="dxa"/>
            </w:tcMar>
            <w:shd w:fill="F6F8F9"/>
          </w:tcPr>
          <w:p>
            <w:pPr>
              <w:spacing w:after="0"/>
            </w:pPr>
            <w:r>
              <w:rPr>
                <w:sz w:val="13"/>
              </w:rPr>
              <w:t>Common · 15%</w:t>
            </w:r>
          </w:p>
        </w:tc>
        <w:tc>
          <w:tcPr>
            <w:tcW w:type="dxa" w:w="4392"/>
            <w:vAlign w:val="top"/>
            <w:tcMar>
              <w:top w:w="40" w:type="dxa"/>
              <w:start w:w="50" w:type="dxa"/>
              <w:bottom w:w="40" w:type="dxa"/>
              <w:end w:w="50" w:type="dxa"/>
            </w:tcMar>
            <w:shd w:fill="F6F8F9"/>
          </w:tcPr>
          <w:p>
            <w:pPr>
              <w:spacing w:after="0"/>
            </w:pPr>
            <w:r>
              <w:rPr>
                <w:sz w:val="13"/>
              </w:rPr>
              <w:t>Skill assignment chosen for martial/impact fit and progression pacing; spawn/defeat binding remains audit-gated.</w:t>
            </w:r>
          </w:p>
        </w:tc>
      </w:tr>
      <w:tr>
        <w:trPr>
          <w:cantSplit/>
        </w:trPr>
        <w:tc>
          <w:tcPr>
            <w:tcW w:type="dxa" w:w="936"/>
            <w:vAlign w:val="top"/>
            <w:tcMar>
              <w:top w:w="40" w:type="dxa"/>
              <w:start w:w="50" w:type="dxa"/>
              <w:bottom w:w="40" w:type="dxa"/>
              <w:end w:w="50" w:type="dxa"/>
            </w:tcMar>
          </w:tcPr>
          <w:p>
            <w:pPr>
              <w:spacing w:after="0"/>
            </w:pPr>
            <w:r>
              <w:rPr>
                <w:sz w:val="13"/>
              </w:rPr>
              <w:t>Skill</w:t>
            </w:r>
          </w:p>
        </w:tc>
        <w:tc>
          <w:tcPr>
            <w:tcW w:type="dxa" w:w="2232"/>
            <w:vAlign w:val="top"/>
            <w:tcMar>
              <w:top w:w="40" w:type="dxa"/>
              <w:start w:w="50" w:type="dxa"/>
              <w:bottom w:w="40" w:type="dxa"/>
              <w:end w:w="50" w:type="dxa"/>
            </w:tcMar>
          </w:tcPr>
          <w:p>
            <w:pPr>
              <w:spacing w:after="0"/>
            </w:pPr>
            <w:r>
              <w:rPr>
                <w:sz w:val="13"/>
              </w:rPr>
              <w:t>Smite</w:t>
            </w:r>
          </w:p>
        </w:tc>
        <w:tc>
          <w:tcPr>
            <w:tcW w:type="dxa" w:w="3168"/>
            <w:vAlign w:val="top"/>
            <w:tcMar>
              <w:top w:w="40" w:type="dxa"/>
              <w:start w:w="50" w:type="dxa"/>
              <w:bottom w:w="40" w:type="dxa"/>
              <w:end w:w="50" w:type="dxa"/>
            </w:tcMar>
          </w:tcPr>
          <w:p>
            <w:pPr>
              <w:spacing w:after="0"/>
            </w:pPr>
            <w:r>
              <w:rPr>
                <w:sz w:val="13"/>
              </w:rPr>
              <w:t>Skeleton_Knight</w:t>
            </w:r>
          </w:p>
        </w:tc>
        <w:tc>
          <w:tcPr>
            <w:tcW w:type="dxa" w:w="2088"/>
            <w:vAlign w:val="top"/>
            <w:tcMar>
              <w:top w:w="40" w:type="dxa"/>
              <w:start w:w="50" w:type="dxa"/>
              <w:bottom w:w="40" w:type="dxa"/>
              <w:end w:w="50" w:type="dxa"/>
            </w:tcMar>
          </w:tcPr>
          <w:p>
            <w:pPr>
              <w:spacing w:after="0"/>
            </w:pPr>
            <w:r>
              <w:rPr>
                <w:sz w:val="13"/>
              </w:rPr>
              <w:t>Z1 Emerald Wilds</w:t>
            </w:r>
          </w:p>
        </w:tc>
        <w:tc>
          <w:tcPr>
            <w:tcW w:type="dxa" w:w="1512"/>
            <w:vAlign w:val="top"/>
            <w:tcMar>
              <w:top w:w="40" w:type="dxa"/>
              <w:start w:w="50" w:type="dxa"/>
              <w:bottom w:w="40" w:type="dxa"/>
              <w:end w:w="50" w:type="dxa"/>
            </w:tcMar>
          </w:tcPr>
          <w:p>
            <w:pPr>
              <w:spacing w:after="0"/>
            </w:pPr>
            <w:r>
              <w:rPr>
                <w:sz w:val="13"/>
              </w:rPr>
              <w:t>Common · 15%</w:t>
            </w:r>
          </w:p>
        </w:tc>
        <w:tc>
          <w:tcPr>
            <w:tcW w:type="dxa" w:w="4392"/>
            <w:vAlign w:val="top"/>
            <w:tcMar>
              <w:top w:w="40" w:type="dxa"/>
              <w:start w:w="50" w:type="dxa"/>
              <w:bottom w:w="40" w:type="dxa"/>
              <w:end w:w="50" w:type="dxa"/>
            </w:tcMar>
          </w:tcPr>
          <w:p>
            <w:pPr>
              <w:spacing w:after="0"/>
            </w:pPr>
            <w:r>
              <w:rPr>
                <w:sz w:val="13"/>
              </w:rPr>
              <w:t>Skill assignment chosen for role/mechanic fit and progression pacing; spawn/defeat binding remains audit-gated.</w:t>
            </w:r>
          </w:p>
        </w:tc>
      </w:tr>
      <w:tr>
        <w:trPr>
          <w:cantSplit/>
        </w:trPr>
        <w:tc>
          <w:tcPr>
            <w:tcW w:type="dxa" w:w="936"/>
            <w:vAlign w:val="top"/>
            <w:tcMar>
              <w:top w:w="40" w:type="dxa"/>
              <w:start w:w="50" w:type="dxa"/>
              <w:bottom w:w="40" w:type="dxa"/>
              <w:end w:w="50" w:type="dxa"/>
            </w:tcMar>
            <w:shd w:fill="F6F8F9"/>
          </w:tcPr>
          <w:p>
            <w:pPr>
              <w:spacing w:after="0"/>
            </w:pPr>
            <w:r>
              <w:rPr>
                <w:sz w:val="13"/>
              </w:rPr>
              <w:t>Skill</w:t>
            </w:r>
          </w:p>
        </w:tc>
        <w:tc>
          <w:tcPr>
            <w:tcW w:type="dxa" w:w="2232"/>
            <w:vAlign w:val="top"/>
            <w:tcMar>
              <w:top w:w="40" w:type="dxa"/>
              <w:start w:w="50" w:type="dxa"/>
              <w:bottom w:w="40" w:type="dxa"/>
              <w:end w:w="50" w:type="dxa"/>
            </w:tcMar>
            <w:shd w:fill="F6F8F9"/>
          </w:tcPr>
          <w:p>
            <w:pPr>
              <w:spacing w:after="0"/>
            </w:pPr>
            <w:r>
              <w:rPr>
                <w:sz w:val="13"/>
              </w:rPr>
              <w:t>Quickstep</w:t>
            </w:r>
          </w:p>
        </w:tc>
        <w:tc>
          <w:tcPr>
            <w:tcW w:type="dxa" w:w="3168"/>
            <w:vAlign w:val="top"/>
            <w:tcMar>
              <w:top w:w="40" w:type="dxa"/>
              <w:start w:w="50" w:type="dxa"/>
              <w:bottom w:w="40" w:type="dxa"/>
              <w:end w:w="50" w:type="dxa"/>
            </w:tcMar>
            <w:shd w:fill="F6F8F9"/>
          </w:tcPr>
          <w:p>
            <w:pPr>
              <w:spacing w:after="0"/>
            </w:pPr>
            <w:r>
              <w:rPr>
                <w:sz w:val="13"/>
              </w:rPr>
              <w:t>Antelope</w:t>
            </w:r>
          </w:p>
        </w:tc>
        <w:tc>
          <w:tcPr>
            <w:tcW w:type="dxa" w:w="2088"/>
            <w:vAlign w:val="top"/>
            <w:tcMar>
              <w:top w:w="40" w:type="dxa"/>
              <w:start w:w="50" w:type="dxa"/>
              <w:bottom w:w="40" w:type="dxa"/>
              <w:end w:w="50" w:type="dxa"/>
            </w:tcMar>
            <w:shd w:fill="F6F8F9"/>
          </w:tcPr>
          <w:p>
            <w:pPr>
              <w:spacing w:after="0"/>
            </w:pPr>
            <w:r>
              <w:rPr>
                <w:sz w:val="13"/>
              </w:rPr>
              <w:t>Z1 Emerald Wilds</w:t>
            </w:r>
          </w:p>
        </w:tc>
        <w:tc>
          <w:tcPr>
            <w:tcW w:type="dxa" w:w="1512"/>
            <w:vAlign w:val="top"/>
            <w:tcMar>
              <w:top w:w="40" w:type="dxa"/>
              <w:start w:w="50" w:type="dxa"/>
              <w:bottom w:w="40" w:type="dxa"/>
              <w:end w:w="50" w:type="dxa"/>
            </w:tcMar>
            <w:shd w:fill="F6F8F9"/>
          </w:tcPr>
          <w:p>
            <w:pPr>
              <w:spacing w:after="0"/>
            </w:pPr>
            <w:r>
              <w:rPr>
                <w:sz w:val="13"/>
              </w:rPr>
              <w:t>Common · 15%</w:t>
            </w:r>
          </w:p>
        </w:tc>
        <w:tc>
          <w:tcPr>
            <w:tcW w:type="dxa" w:w="4392"/>
            <w:vAlign w:val="top"/>
            <w:tcMar>
              <w:top w:w="40" w:type="dxa"/>
              <w:start w:w="50" w:type="dxa"/>
              <w:bottom w:w="40" w:type="dxa"/>
              <w:end w:w="50" w:type="dxa"/>
            </w:tcMar>
            <w:shd w:fill="F6F8F9"/>
          </w:tcPr>
          <w:p>
            <w:pPr>
              <w:spacing w:after="0"/>
            </w:pPr>
            <w:r>
              <w:rPr>
                <w:sz w:val="13"/>
              </w:rPr>
              <w:t>Skill assignment chosen for martial/impact fit and progression pacing; spawn/defeat binding remains audit-gated.</w:t>
            </w:r>
          </w:p>
        </w:tc>
      </w:tr>
      <w:tr>
        <w:trPr>
          <w:cantSplit/>
        </w:trPr>
        <w:tc>
          <w:tcPr>
            <w:tcW w:type="dxa" w:w="936"/>
            <w:vAlign w:val="top"/>
            <w:tcMar>
              <w:top w:w="40" w:type="dxa"/>
              <w:start w:w="50" w:type="dxa"/>
              <w:bottom w:w="40" w:type="dxa"/>
              <w:end w:w="50" w:type="dxa"/>
            </w:tcMar>
          </w:tcPr>
          <w:p>
            <w:pPr>
              <w:spacing w:after="0"/>
            </w:pPr>
            <w:r>
              <w:rPr>
                <w:sz w:val="13"/>
              </w:rPr>
              <w:t>Skill</w:t>
            </w:r>
          </w:p>
        </w:tc>
        <w:tc>
          <w:tcPr>
            <w:tcW w:type="dxa" w:w="2232"/>
            <w:vAlign w:val="top"/>
            <w:tcMar>
              <w:top w:w="40" w:type="dxa"/>
              <w:start w:w="50" w:type="dxa"/>
              <w:bottom w:w="40" w:type="dxa"/>
              <w:end w:w="50" w:type="dxa"/>
            </w:tcMar>
          </w:tcPr>
          <w:p>
            <w:pPr>
              <w:spacing w:after="0"/>
            </w:pPr>
            <w:r>
              <w:rPr>
                <w:sz w:val="13"/>
              </w:rPr>
              <w:t>Axe Toss</w:t>
            </w:r>
          </w:p>
        </w:tc>
        <w:tc>
          <w:tcPr>
            <w:tcW w:type="dxa" w:w="3168"/>
            <w:vAlign w:val="top"/>
            <w:tcMar>
              <w:top w:w="40" w:type="dxa"/>
              <w:start w:w="50" w:type="dxa"/>
              <w:bottom w:w="40" w:type="dxa"/>
              <w:end w:w="50" w:type="dxa"/>
            </w:tcMar>
          </w:tcPr>
          <w:p>
            <w:pPr>
              <w:spacing w:after="0"/>
            </w:pPr>
            <w:r>
              <w:rPr>
                <w:sz w:val="13"/>
              </w:rPr>
              <w:t>Trork_Hunter</w:t>
            </w:r>
          </w:p>
        </w:tc>
        <w:tc>
          <w:tcPr>
            <w:tcW w:type="dxa" w:w="2088"/>
            <w:vAlign w:val="top"/>
            <w:tcMar>
              <w:top w:w="40" w:type="dxa"/>
              <w:start w:w="50" w:type="dxa"/>
              <w:bottom w:w="40" w:type="dxa"/>
              <w:end w:w="50" w:type="dxa"/>
            </w:tcMar>
          </w:tcPr>
          <w:p>
            <w:pPr>
              <w:spacing w:after="0"/>
            </w:pPr>
            <w:r>
              <w:rPr>
                <w:sz w:val="13"/>
              </w:rPr>
              <w:t>Z1 Emerald Wilds</w:t>
            </w:r>
          </w:p>
        </w:tc>
        <w:tc>
          <w:tcPr>
            <w:tcW w:type="dxa" w:w="1512"/>
            <w:vAlign w:val="top"/>
            <w:tcMar>
              <w:top w:w="40" w:type="dxa"/>
              <w:start w:w="50" w:type="dxa"/>
              <w:bottom w:w="40" w:type="dxa"/>
              <w:end w:w="50" w:type="dxa"/>
            </w:tcMar>
          </w:tcPr>
          <w:p>
            <w:pPr>
              <w:spacing w:after="0"/>
            </w:pPr>
            <w:r>
              <w:rPr>
                <w:sz w:val="13"/>
              </w:rPr>
              <w:t>Rare · 5%</w:t>
            </w:r>
          </w:p>
        </w:tc>
        <w:tc>
          <w:tcPr>
            <w:tcW w:type="dxa" w:w="4392"/>
            <w:vAlign w:val="top"/>
            <w:tcMar>
              <w:top w:w="40" w:type="dxa"/>
              <w:start w:w="50" w:type="dxa"/>
              <w:bottom w:w="40" w:type="dxa"/>
              <w:end w:w="50" w:type="dxa"/>
            </w:tcMar>
          </w:tcPr>
          <w:p>
            <w:pPr>
              <w:spacing w:after="0"/>
            </w:pPr>
            <w:r>
              <w:rPr>
                <w:sz w:val="13"/>
              </w:rPr>
              <w:t>Skill assignment chosen for role/mechanic fit and progression pacing; spawn/defeat binding remains audit-gated.</w:t>
            </w:r>
          </w:p>
        </w:tc>
      </w:tr>
      <w:tr>
        <w:trPr>
          <w:cantSplit/>
        </w:trPr>
        <w:tc>
          <w:tcPr>
            <w:tcW w:type="dxa" w:w="936"/>
            <w:vAlign w:val="top"/>
            <w:tcMar>
              <w:top w:w="40" w:type="dxa"/>
              <w:start w:w="50" w:type="dxa"/>
              <w:bottom w:w="40" w:type="dxa"/>
              <w:end w:w="50" w:type="dxa"/>
            </w:tcMar>
            <w:shd w:fill="F6F8F9"/>
          </w:tcPr>
          <w:p>
            <w:pPr>
              <w:spacing w:after="0"/>
            </w:pPr>
            <w:r>
              <w:rPr>
                <w:sz w:val="13"/>
              </w:rPr>
              <w:t>Skill</w:t>
            </w:r>
          </w:p>
        </w:tc>
        <w:tc>
          <w:tcPr>
            <w:tcW w:type="dxa" w:w="2232"/>
            <w:vAlign w:val="top"/>
            <w:tcMar>
              <w:top w:w="40" w:type="dxa"/>
              <w:start w:w="50" w:type="dxa"/>
              <w:bottom w:w="40" w:type="dxa"/>
              <w:end w:w="50" w:type="dxa"/>
            </w:tcMar>
            <w:shd w:fill="F6F8F9"/>
          </w:tcPr>
          <w:p>
            <w:pPr>
              <w:spacing w:after="0"/>
            </w:pPr>
            <w:r>
              <w:rPr>
                <w:sz w:val="13"/>
              </w:rPr>
              <w:t>Taunt</w:t>
            </w:r>
          </w:p>
        </w:tc>
        <w:tc>
          <w:tcPr>
            <w:tcW w:type="dxa" w:w="3168"/>
            <w:vAlign w:val="top"/>
            <w:tcMar>
              <w:top w:w="40" w:type="dxa"/>
              <w:start w:w="50" w:type="dxa"/>
              <w:bottom w:w="40" w:type="dxa"/>
              <w:end w:w="50" w:type="dxa"/>
            </w:tcMar>
            <w:shd w:fill="F6F8F9"/>
          </w:tcPr>
          <w:p>
            <w:pPr>
              <w:spacing w:after="0"/>
            </w:pPr>
            <w:r>
              <w:rPr>
                <w:sz w:val="13"/>
              </w:rPr>
              <w:t>Trork_Chieftain</w:t>
            </w:r>
          </w:p>
        </w:tc>
        <w:tc>
          <w:tcPr>
            <w:tcW w:type="dxa" w:w="2088"/>
            <w:vAlign w:val="top"/>
            <w:tcMar>
              <w:top w:w="40" w:type="dxa"/>
              <w:start w:w="50" w:type="dxa"/>
              <w:bottom w:w="40" w:type="dxa"/>
              <w:end w:w="50" w:type="dxa"/>
            </w:tcMar>
            <w:shd w:fill="F6F8F9"/>
          </w:tcPr>
          <w:p>
            <w:pPr>
              <w:spacing w:after="0"/>
            </w:pPr>
            <w:r>
              <w:rPr>
                <w:sz w:val="13"/>
              </w:rPr>
              <w:t>Z1 Emerald Wilds</w:t>
            </w:r>
          </w:p>
        </w:tc>
        <w:tc>
          <w:tcPr>
            <w:tcW w:type="dxa" w:w="1512"/>
            <w:vAlign w:val="top"/>
            <w:tcMar>
              <w:top w:w="40" w:type="dxa"/>
              <w:start w:w="50" w:type="dxa"/>
              <w:bottom w:w="40" w:type="dxa"/>
              <w:end w:w="50" w:type="dxa"/>
            </w:tcMar>
            <w:shd w:fill="F6F8F9"/>
          </w:tcPr>
          <w:p>
            <w:pPr>
              <w:spacing w:after="0"/>
            </w:pPr>
            <w:r>
              <w:rPr>
                <w:sz w:val="13"/>
              </w:rPr>
              <w:t>Rare · 5%</w:t>
            </w:r>
          </w:p>
        </w:tc>
        <w:tc>
          <w:tcPr>
            <w:tcW w:type="dxa" w:w="4392"/>
            <w:vAlign w:val="top"/>
            <w:tcMar>
              <w:top w:w="40" w:type="dxa"/>
              <w:start w:w="50" w:type="dxa"/>
              <w:bottom w:w="40" w:type="dxa"/>
              <w:end w:w="50" w:type="dxa"/>
            </w:tcMar>
            <w:shd w:fill="F6F8F9"/>
          </w:tcPr>
          <w:p>
            <w:pPr>
              <w:spacing w:after="0"/>
            </w:pPr>
            <w:r>
              <w:rPr>
                <w:sz w:val="13"/>
              </w:rPr>
              <w:t>Skill assignment chosen for role/mechanic fit and progression pacing; spawn/defeat binding remains audit-gated.</w:t>
            </w:r>
          </w:p>
        </w:tc>
      </w:tr>
      <w:tr>
        <w:trPr>
          <w:cantSplit/>
        </w:trPr>
        <w:tc>
          <w:tcPr>
            <w:tcW w:type="dxa" w:w="936"/>
            <w:vAlign w:val="top"/>
            <w:tcMar>
              <w:top w:w="40" w:type="dxa"/>
              <w:start w:w="50" w:type="dxa"/>
              <w:bottom w:w="40" w:type="dxa"/>
              <w:end w:w="50" w:type="dxa"/>
            </w:tcMar>
          </w:tcPr>
          <w:p>
            <w:pPr>
              <w:spacing w:after="0"/>
            </w:pPr>
            <w:r>
              <w:rPr>
                <w:sz w:val="13"/>
              </w:rPr>
              <w:t>Skill</w:t>
            </w:r>
          </w:p>
        </w:tc>
        <w:tc>
          <w:tcPr>
            <w:tcW w:type="dxa" w:w="2232"/>
            <w:vAlign w:val="top"/>
            <w:tcMar>
              <w:top w:w="40" w:type="dxa"/>
              <w:start w:w="50" w:type="dxa"/>
              <w:bottom w:w="40" w:type="dxa"/>
              <w:end w:w="50" w:type="dxa"/>
            </w:tcMar>
          </w:tcPr>
          <w:p>
            <w:pPr>
              <w:spacing w:after="0"/>
            </w:pPr>
            <w:r>
              <w:rPr>
                <w:sz w:val="13"/>
              </w:rPr>
              <w:t>Hunter's Mark</w:t>
            </w:r>
          </w:p>
        </w:tc>
        <w:tc>
          <w:tcPr>
            <w:tcW w:type="dxa" w:w="3168"/>
            <w:vAlign w:val="top"/>
            <w:tcMar>
              <w:top w:w="40" w:type="dxa"/>
              <w:start w:w="50" w:type="dxa"/>
              <w:bottom w:w="40" w:type="dxa"/>
              <w:end w:w="50" w:type="dxa"/>
            </w:tcMar>
          </w:tcPr>
          <w:p>
            <w:pPr>
              <w:spacing w:after="0"/>
            </w:pPr>
            <w:r>
              <w:rPr>
                <w:sz w:val="13"/>
              </w:rPr>
              <w:t>Outlander_Hunter</w:t>
            </w:r>
          </w:p>
        </w:tc>
        <w:tc>
          <w:tcPr>
            <w:tcW w:type="dxa" w:w="2088"/>
            <w:vAlign w:val="top"/>
            <w:tcMar>
              <w:top w:w="40" w:type="dxa"/>
              <w:start w:w="50" w:type="dxa"/>
              <w:bottom w:w="40" w:type="dxa"/>
              <w:end w:w="50" w:type="dxa"/>
            </w:tcMar>
          </w:tcPr>
          <w:p>
            <w:pPr>
              <w:spacing w:after="0"/>
            </w:pPr>
            <w:r>
              <w:rPr>
                <w:sz w:val="13"/>
              </w:rPr>
              <w:t>Z3 Whisperfrost</w:t>
            </w:r>
          </w:p>
        </w:tc>
        <w:tc>
          <w:tcPr>
            <w:tcW w:type="dxa" w:w="1512"/>
            <w:vAlign w:val="top"/>
            <w:tcMar>
              <w:top w:w="40" w:type="dxa"/>
              <w:start w:w="50" w:type="dxa"/>
              <w:bottom w:w="40" w:type="dxa"/>
              <w:end w:w="50" w:type="dxa"/>
            </w:tcMar>
          </w:tcPr>
          <w:p>
            <w:pPr>
              <w:spacing w:after="0"/>
            </w:pPr>
            <w:r>
              <w:rPr>
                <w:sz w:val="13"/>
              </w:rPr>
              <w:t>Rare · 5%</w:t>
            </w:r>
          </w:p>
        </w:tc>
        <w:tc>
          <w:tcPr>
            <w:tcW w:type="dxa" w:w="4392"/>
            <w:vAlign w:val="top"/>
            <w:tcMar>
              <w:top w:w="40" w:type="dxa"/>
              <w:start w:w="50" w:type="dxa"/>
              <w:bottom w:w="40" w:type="dxa"/>
              <w:end w:w="50" w:type="dxa"/>
            </w:tcMar>
          </w:tcPr>
          <w:p>
            <w:pPr>
              <w:spacing w:after="0"/>
            </w:pPr>
            <w:r>
              <w:rPr>
                <w:sz w:val="13"/>
              </w:rPr>
              <w:t>Skill assignment chosen for role/mechanic fit and progression pacing; spawn/defeat binding remains audit-gated.</w:t>
            </w:r>
          </w:p>
        </w:tc>
      </w:tr>
      <w:tr>
        <w:trPr>
          <w:cantSplit/>
        </w:trPr>
        <w:tc>
          <w:tcPr>
            <w:tcW w:type="dxa" w:w="936"/>
            <w:vAlign w:val="top"/>
            <w:tcMar>
              <w:top w:w="40" w:type="dxa"/>
              <w:start w:w="50" w:type="dxa"/>
              <w:bottom w:w="40" w:type="dxa"/>
              <w:end w:w="50" w:type="dxa"/>
            </w:tcMar>
            <w:shd w:fill="F6F8F9"/>
          </w:tcPr>
          <w:p>
            <w:pPr>
              <w:spacing w:after="0"/>
            </w:pPr>
            <w:r>
              <w:rPr>
                <w:sz w:val="13"/>
              </w:rPr>
              <w:t>Skill</w:t>
            </w:r>
          </w:p>
        </w:tc>
        <w:tc>
          <w:tcPr>
            <w:tcW w:type="dxa" w:w="2232"/>
            <w:vAlign w:val="top"/>
            <w:tcMar>
              <w:top w:w="40" w:type="dxa"/>
              <w:start w:w="50" w:type="dxa"/>
              <w:bottom w:w="40" w:type="dxa"/>
              <w:end w:w="50" w:type="dxa"/>
            </w:tcMar>
            <w:shd w:fill="F6F8F9"/>
          </w:tcPr>
          <w:p>
            <w:pPr>
              <w:spacing w:after="0"/>
            </w:pPr>
            <w:r>
              <w:rPr>
                <w:sz w:val="13"/>
              </w:rPr>
              <w:t>Battle Cry</w:t>
            </w:r>
          </w:p>
        </w:tc>
        <w:tc>
          <w:tcPr>
            <w:tcW w:type="dxa" w:w="3168"/>
            <w:vAlign w:val="top"/>
            <w:tcMar>
              <w:top w:w="40" w:type="dxa"/>
              <w:start w:w="50" w:type="dxa"/>
              <w:bottom w:w="40" w:type="dxa"/>
              <w:end w:w="50" w:type="dxa"/>
            </w:tcMar>
            <w:shd w:fill="F6F8F9"/>
          </w:tcPr>
          <w:p>
            <w:pPr>
              <w:spacing w:after="0"/>
            </w:pPr>
            <w:r>
              <w:rPr>
                <w:sz w:val="13"/>
              </w:rPr>
              <w:t>Outlander_Marauder</w:t>
            </w:r>
          </w:p>
        </w:tc>
        <w:tc>
          <w:tcPr>
            <w:tcW w:type="dxa" w:w="2088"/>
            <w:vAlign w:val="top"/>
            <w:tcMar>
              <w:top w:w="40" w:type="dxa"/>
              <w:start w:w="50" w:type="dxa"/>
              <w:bottom w:w="40" w:type="dxa"/>
              <w:end w:w="50" w:type="dxa"/>
            </w:tcMar>
            <w:shd w:fill="F6F8F9"/>
          </w:tcPr>
          <w:p>
            <w:pPr>
              <w:spacing w:after="0"/>
            </w:pPr>
            <w:r>
              <w:rPr>
                <w:sz w:val="13"/>
              </w:rPr>
              <w:t>Z3 Whisperfrost</w:t>
            </w:r>
          </w:p>
        </w:tc>
        <w:tc>
          <w:tcPr>
            <w:tcW w:type="dxa" w:w="1512"/>
            <w:vAlign w:val="top"/>
            <w:tcMar>
              <w:top w:w="40" w:type="dxa"/>
              <w:start w:w="50" w:type="dxa"/>
              <w:bottom w:w="40" w:type="dxa"/>
              <w:end w:w="50" w:type="dxa"/>
            </w:tcMar>
            <w:shd w:fill="F6F8F9"/>
          </w:tcPr>
          <w:p>
            <w:pPr>
              <w:spacing w:after="0"/>
            </w:pPr>
            <w:r>
              <w:rPr>
                <w:sz w:val="13"/>
              </w:rPr>
              <w:t>Rare · 5%</w:t>
            </w:r>
          </w:p>
        </w:tc>
        <w:tc>
          <w:tcPr>
            <w:tcW w:type="dxa" w:w="4392"/>
            <w:vAlign w:val="top"/>
            <w:tcMar>
              <w:top w:w="40" w:type="dxa"/>
              <w:start w:w="50" w:type="dxa"/>
              <w:bottom w:w="40" w:type="dxa"/>
              <w:end w:w="50" w:type="dxa"/>
            </w:tcMar>
            <w:shd w:fill="F6F8F9"/>
          </w:tcPr>
          <w:p>
            <w:pPr>
              <w:spacing w:after="0"/>
            </w:pPr>
            <w:r>
              <w:rPr>
                <w:sz w:val="13"/>
              </w:rPr>
              <w:t>Skill assignment chosen for role/mechanic fit and progression pacing; spawn/defeat binding remains audit-gated.</w:t>
            </w:r>
          </w:p>
        </w:tc>
      </w:tr>
      <w:tr>
        <w:trPr>
          <w:cantSplit/>
        </w:trPr>
        <w:tc>
          <w:tcPr>
            <w:tcW w:type="dxa" w:w="936"/>
            <w:vAlign w:val="top"/>
            <w:tcMar>
              <w:top w:w="40" w:type="dxa"/>
              <w:start w:w="50" w:type="dxa"/>
              <w:bottom w:w="40" w:type="dxa"/>
              <w:end w:w="50" w:type="dxa"/>
            </w:tcMar>
          </w:tcPr>
          <w:p>
            <w:pPr>
              <w:spacing w:after="0"/>
            </w:pPr>
            <w:r>
              <w:rPr>
                <w:sz w:val="13"/>
              </w:rPr>
              <w:t>Skill</w:t>
            </w:r>
          </w:p>
        </w:tc>
        <w:tc>
          <w:tcPr>
            <w:tcW w:type="dxa" w:w="2232"/>
            <w:vAlign w:val="top"/>
            <w:tcMar>
              <w:top w:w="40" w:type="dxa"/>
              <w:start w:w="50" w:type="dxa"/>
              <w:bottom w:w="40" w:type="dxa"/>
              <w:end w:w="50" w:type="dxa"/>
            </w:tcMar>
          </w:tcPr>
          <w:p>
            <w:pPr>
              <w:spacing w:after="0"/>
            </w:pPr>
            <w:r>
              <w:rPr>
                <w:sz w:val="13"/>
              </w:rPr>
              <w:t>Pack Howl</w:t>
            </w:r>
          </w:p>
        </w:tc>
        <w:tc>
          <w:tcPr>
            <w:tcW w:type="dxa" w:w="3168"/>
            <w:vAlign w:val="top"/>
            <w:tcMar>
              <w:top w:w="40" w:type="dxa"/>
              <w:start w:w="50" w:type="dxa"/>
              <w:bottom w:w="40" w:type="dxa"/>
              <w:end w:w="50" w:type="dxa"/>
            </w:tcMar>
          </w:tcPr>
          <w:p>
            <w:pPr>
              <w:spacing w:after="0"/>
            </w:pPr>
            <w:r>
              <w:rPr>
                <w:sz w:val="13"/>
              </w:rPr>
              <w:t>Wolf_Black</w:t>
            </w:r>
          </w:p>
        </w:tc>
        <w:tc>
          <w:tcPr>
            <w:tcW w:type="dxa" w:w="2088"/>
            <w:vAlign w:val="top"/>
            <w:tcMar>
              <w:top w:w="40" w:type="dxa"/>
              <w:start w:w="50" w:type="dxa"/>
              <w:bottom w:w="40" w:type="dxa"/>
              <w:end w:w="50" w:type="dxa"/>
            </w:tcMar>
          </w:tcPr>
          <w:p>
            <w:pPr>
              <w:spacing w:after="0"/>
            </w:pPr>
            <w:r>
              <w:rPr>
                <w:sz w:val="13"/>
              </w:rPr>
              <w:t>Z1 Emerald Wilds</w:t>
            </w:r>
          </w:p>
        </w:tc>
        <w:tc>
          <w:tcPr>
            <w:tcW w:type="dxa" w:w="1512"/>
            <w:vAlign w:val="top"/>
            <w:tcMar>
              <w:top w:w="40" w:type="dxa"/>
              <w:start w:w="50" w:type="dxa"/>
              <w:bottom w:w="40" w:type="dxa"/>
              <w:end w:w="50" w:type="dxa"/>
            </w:tcMar>
          </w:tcPr>
          <w:p>
            <w:pPr>
              <w:spacing w:after="0"/>
            </w:pPr>
            <w:r>
              <w:rPr>
                <w:sz w:val="13"/>
              </w:rPr>
              <w:t>Common · 15%</w:t>
            </w:r>
          </w:p>
        </w:tc>
        <w:tc>
          <w:tcPr>
            <w:tcW w:type="dxa" w:w="4392"/>
            <w:vAlign w:val="top"/>
            <w:tcMar>
              <w:top w:w="40" w:type="dxa"/>
              <w:start w:w="50" w:type="dxa"/>
              <w:bottom w:w="40" w:type="dxa"/>
              <w:end w:w="50" w:type="dxa"/>
            </w:tcMar>
          </w:tcPr>
          <w:p>
            <w:pPr>
              <w:spacing w:after="0"/>
            </w:pPr>
            <w:r>
              <w:rPr>
                <w:sz w:val="13"/>
              </w:rPr>
              <w:t>Skill assignment chosen for role/mechanic fit and progression pacing; spawn/defeat binding remains audit-gated.</w:t>
            </w:r>
          </w:p>
        </w:tc>
      </w:tr>
      <w:tr>
        <w:trPr>
          <w:cantSplit/>
        </w:trPr>
        <w:tc>
          <w:tcPr>
            <w:tcW w:type="dxa" w:w="936"/>
            <w:vAlign w:val="top"/>
            <w:tcMar>
              <w:top w:w="40" w:type="dxa"/>
              <w:start w:w="50" w:type="dxa"/>
              <w:bottom w:w="40" w:type="dxa"/>
              <w:end w:w="50" w:type="dxa"/>
            </w:tcMar>
            <w:shd w:fill="F6F8F9"/>
          </w:tcPr>
          <w:p>
            <w:pPr>
              <w:spacing w:after="0"/>
            </w:pPr>
            <w:r>
              <w:rPr>
                <w:sz w:val="13"/>
              </w:rPr>
              <w:t>Skill</w:t>
            </w:r>
          </w:p>
        </w:tc>
        <w:tc>
          <w:tcPr>
            <w:tcW w:type="dxa" w:w="2232"/>
            <w:vAlign w:val="top"/>
            <w:tcMar>
              <w:top w:w="40" w:type="dxa"/>
              <w:start w:w="50" w:type="dxa"/>
              <w:bottom w:w="40" w:type="dxa"/>
              <w:end w:w="50" w:type="dxa"/>
            </w:tcMar>
            <w:shd w:fill="F6F8F9"/>
          </w:tcPr>
          <w:p>
            <w:pPr>
              <w:spacing w:after="0"/>
            </w:pPr>
            <w:r>
              <w:rPr>
                <w:sz w:val="13"/>
              </w:rPr>
              <w:t>Snipe</w:t>
            </w:r>
          </w:p>
        </w:tc>
        <w:tc>
          <w:tcPr>
            <w:tcW w:type="dxa" w:w="3168"/>
            <w:vAlign w:val="top"/>
            <w:tcMar>
              <w:top w:w="40" w:type="dxa"/>
              <w:start w:w="50" w:type="dxa"/>
              <w:bottom w:w="40" w:type="dxa"/>
              <w:end w:w="50" w:type="dxa"/>
            </w:tcMar>
            <w:shd w:fill="F6F8F9"/>
          </w:tcPr>
          <w:p>
            <w:pPr>
              <w:spacing w:after="0"/>
            </w:pPr>
            <w:r>
              <w:rPr>
                <w:sz w:val="13"/>
              </w:rPr>
              <w:t>Skeleton_Archer</w:t>
            </w:r>
          </w:p>
        </w:tc>
        <w:tc>
          <w:tcPr>
            <w:tcW w:type="dxa" w:w="2088"/>
            <w:vAlign w:val="top"/>
            <w:tcMar>
              <w:top w:w="40" w:type="dxa"/>
              <w:start w:w="50" w:type="dxa"/>
              <w:bottom w:w="40" w:type="dxa"/>
              <w:end w:w="50" w:type="dxa"/>
            </w:tcMar>
            <w:shd w:fill="F6F8F9"/>
          </w:tcPr>
          <w:p>
            <w:pPr>
              <w:spacing w:after="0"/>
            </w:pPr>
            <w:r>
              <w:rPr>
                <w:sz w:val="13"/>
              </w:rPr>
              <w:t>Z1 Emerald Wilds</w:t>
            </w:r>
          </w:p>
        </w:tc>
        <w:tc>
          <w:tcPr>
            <w:tcW w:type="dxa" w:w="1512"/>
            <w:vAlign w:val="top"/>
            <w:tcMar>
              <w:top w:w="40" w:type="dxa"/>
              <w:start w:w="50" w:type="dxa"/>
              <w:bottom w:w="40" w:type="dxa"/>
              <w:end w:w="50" w:type="dxa"/>
            </w:tcMar>
            <w:shd w:fill="F6F8F9"/>
          </w:tcPr>
          <w:p>
            <w:pPr>
              <w:spacing w:after="0"/>
            </w:pPr>
            <w:r>
              <w:rPr>
                <w:sz w:val="13"/>
              </w:rPr>
              <w:t>Common · 15%</w:t>
            </w:r>
          </w:p>
        </w:tc>
        <w:tc>
          <w:tcPr>
            <w:tcW w:type="dxa" w:w="4392"/>
            <w:vAlign w:val="top"/>
            <w:tcMar>
              <w:top w:w="40" w:type="dxa"/>
              <w:start w:w="50" w:type="dxa"/>
              <w:bottom w:w="40" w:type="dxa"/>
              <w:end w:w="50" w:type="dxa"/>
            </w:tcMar>
            <w:shd w:fill="F6F8F9"/>
          </w:tcPr>
          <w:p>
            <w:pPr>
              <w:spacing w:after="0"/>
            </w:pPr>
            <w:r>
              <w:rPr>
                <w:sz w:val="13"/>
              </w:rPr>
              <w:t>Skill assignment chosen for ranged/projectile fit and progression pacing; spawn/defeat binding remains audit-gated.</w:t>
            </w:r>
          </w:p>
        </w:tc>
      </w:tr>
      <w:tr>
        <w:trPr>
          <w:cantSplit/>
        </w:trPr>
        <w:tc>
          <w:tcPr>
            <w:tcW w:type="dxa" w:w="936"/>
            <w:vAlign w:val="top"/>
            <w:tcMar>
              <w:top w:w="40" w:type="dxa"/>
              <w:start w:w="50" w:type="dxa"/>
              <w:bottom w:w="40" w:type="dxa"/>
              <w:end w:w="50" w:type="dxa"/>
            </w:tcMar>
          </w:tcPr>
          <w:p>
            <w:pPr>
              <w:spacing w:after="0"/>
            </w:pPr>
            <w:r>
              <w:rPr>
                <w:sz w:val="13"/>
              </w:rPr>
              <w:t>Skill</w:t>
            </w:r>
          </w:p>
        </w:tc>
        <w:tc>
          <w:tcPr>
            <w:tcW w:type="dxa" w:w="2232"/>
            <w:vAlign w:val="top"/>
            <w:tcMar>
              <w:top w:w="40" w:type="dxa"/>
              <w:start w:w="50" w:type="dxa"/>
              <w:bottom w:w="40" w:type="dxa"/>
              <w:end w:w="50" w:type="dxa"/>
            </w:tcMar>
          </w:tcPr>
          <w:p>
            <w:pPr>
              <w:spacing w:after="0"/>
            </w:pPr>
            <w:r>
              <w:rPr>
                <w:sz w:val="13"/>
              </w:rPr>
              <w:t>Finishing Strike</w:t>
            </w:r>
          </w:p>
        </w:tc>
        <w:tc>
          <w:tcPr>
            <w:tcW w:type="dxa" w:w="3168"/>
            <w:vAlign w:val="top"/>
            <w:tcMar>
              <w:top w:w="40" w:type="dxa"/>
              <w:start w:w="50" w:type="dxa"/>
              <w:bottom w:w="40" w:type="dxa"/>
              <w:end w:w="50" w:type="dxa"/>
            </w:tcMar>
          </w:tcPr>
          <w:p>
            <w:pPr>
              <w:spacing w:after="0"/>
            </w:pPr>
            <w:r>
              <w:rPr>
                <w:sz w:val="13"/>
              </w:rPr>
              <w:t>Skeleton_Sand_Assassin</w:t>
            </w:r>
          </w:p>
        </w:tc>
        <w:tc>
          <w:tcPr>
            <w:tcW w:type="dxa" w:w="2088"/>
            <w:vAlign w:val="top"/>
            <w:tcMar>
              <w:top w:w="40" w:type="dxa"/>
              <w:start w:w="50" w:type="dxa"/>
              <w:bottom w:w="40" w:type="dxa"/>
              <w:end w:w="50" w:type="dxa"/>
            </w:tcMar>
          </w:tcPr>
          <w:p>
            <w:pPr>
              <w:spacing w:after="0"/>
            </w:pPr>
            <w:r>
              <w:rPr>
                <w:sz w:val="13"/>
              </w:rPr>
              <w:t>Z2 Howling Sands</w:t>
            </w:r>
          </w:p>
        </w:tc>
        <w:tc>
          <w:tcPr>
            <w:tcW w:type="dxa" w:w="1512"/>
            <w:vAlign w:val="top"/>
            <w:tcMar>
              <w:top w:w="40" w:type="dxa"/>
              <w:start w:w="50" w:type="dxa"/>
              <w:bottom w:w="40" w:type="dxa"/>
              <w:end w:w="50" w:type="dxa"/>
            </w:tcMar>
          </w:tcPr>
          <w:p>
            <w:pPr>
              <w:spacing w:after="0"/>
            </w:pPr>
            <w:r>
              <w:rPr>
                <w:sz w:val="13"/>
              </w:rPr>
              <w:t>Common · 15%</w:t>
            </w:r>
          </w:p>
        </w:tc>
        <w:tc>
          <w:tcPr>
            <w:tcW w:type="dxa" w:w="4392"/>
            <w:vAlign w:val="top"/>
            <w:tcMar>
              <w:top w:w="40" w:type="dxa"/>
              <w:start w:w="50" w:type="dxa"/>
              <w:bottom w:w="40" w:type="dxa"/>
              <w:end w:w="50" w:type="dxa"/>
            </w:tcMar>
          </w:tcPr>
          <w:p>
            <w:pPr>
              <w:spacing w:after="0"/>
            </w:pPr>
            <w:r>
              <w:rPr>
                <w:sz w:val="13"/>
              </w:rPr>
              <w:t>Skill assignment chosen for martial/impact fit and progression pacing; spawn/defeat binding remains audit-gated.</w:t>
            </w:r>
          </w:p>
        </w:tc>
      </w:tr>
      <w:tr>
        <w:trPr>
          <w:cantSplit/>
        </w:trPr>
        <w:tc>
          <w:tcPr>
            <w:tcW w:type="dxa" w:w="936"/>
            <w:vAlign w:val="top"/>
            <w:tcMar>
              <w:top w:w="40" w:type="dxa"/>
              <w:start w:w="50" w:type="dxa"/>
              <w:bottom w:w="40" w:type="dxa"/>
              <w:end w:w="50" w:type="dxa"/>
            </w:tcMar>
            <w:shd w:fill="F6F8F9"/>
          </w:tcPr>
          <w:p>
            <w:pPr>
              <w:spacing w:after="0"/>
            </w:pPr>
            <w:r>
              <w:rPr>
                <w:sz w:val="13"/>
              </w:rPr>
              <w:t>Skill</w:t>
            </w:r>
          </w:p>
        </w:tc>
        <w:tc>
          <w:tcPr>
            <w:tcW w:type="dxa" w:w="2232"/>
            <w:vAlign w:val="top"/>
            <w:tcMar>
              <w:top w:w="40" w:type="dxa"/>
              <w:start w:w="50" w:type="dxa"/>
              <w:bottom w:w="40" w:type="dxa"/>
              <w:end w:w="50" w:type="dxa"/>
            </w:tcMar>
            <w:shd w:fill="F6F8F9"/>
          </w:tcPr>
          <w:p>
            <w:pPr>
              <w:spacing w:after="0"/>
            </w:pPr>
            <w:r>
              <w:rPr>
                <w:sz w:val="13"/>
              </w:rPr>
              <w:t>Execution Strike</w:t>
            </w:r>
          </w:p>
        </w:tc>
        <w:tc>
          <w:tcPr>
            <w:tcW w:type="dxa" w:w="3168"/>
            <w:vAlign w:val="top"/>
            <w:tcMar>
              <w:top w:w="40" w:type="dxa"/>
              <w:start w:w="50" w:type="dxa"/>
              <w:bottom w:w="40" w:type="dxa"/>
              <w:end w:w="50" w:type="dxa"/>
            </w:tcMar>
            <w:shd w:fill="F6F8F9"/>
          </w:tcPr>
          <w:p>
            <w:pPr>
              <w:spacing w:after="0"/>
            </w:pPr>
            <w:r>
              <w:rPr>
                <w:sz w:val="13"/>
              </w:rPr>
              <w:t>Skeleton_Burnt_Knight</w:t>
            </w:r>
          </w:p>
        </w:tc>
        <w:tc>
          <w:tcPr>
            <w:tcW w:type="dxa" w:w="2088"/>
            <w:vAlign w:val="top"/>
            <w:tcMar>
              <w:top w:w="40" w:type="dxa"/>
              <w:start w:w="50" w:type="dxa"/>
              <w:bottom w:w="40" w:type="dxa"/>
              <w:end w:w="50" w:type="dxa"/>
            </w:tcMar>
            <w:shd w:fill="F6F8F9"/>
          </w:tcPr>
          <w:p>
            <w:pPr>
              <w:spacing w:after="0"/>
            </w:pPr>
            <w:r>
              <w:rPr>
                <w:sz w:val="13"/>
              </w:rPr>
              <w:t>Z4 Devastated Lands / Underground Jungle</w:t>
            </w:r>
          </w:p>
        </w:tc>
        <w:tc>
          <w:tcPr>
            <w:tcW w:type="dxa" w:w="1512"/>
            <w:vAlign w:val="top"/>
            <w:tcMar>
              <w:top w:w="40" w:type="dxa"/>
              <w:start w:w="50" w:type="dxa"/>
              <w:bottom w:w="40" w:type="dxa"/>
              <w:end w:w="50" w:type="dxa"/>
            </w:tcMar>
            <w:shd w:fill="F6F8F9"/>
          </w:tcPr>
          <w:p>
            <w:pPr>
              <w:spacing w:after="0"/>
            </w:pPr>
            <w:r>
              <w:rPr>
                <w:sz w:val="13"/>
              </w:rPr>
              <w:t>Common · 15%</w:t>
            </w:r>
          </w:p>
        </w:tc>
        <w:tc>
          <w:tcPr>
            <w:tcW w:type="dxa" w:w="4392"/>
            <w:vAlign w:val="top"/>
            <w:tcMar>
              <w:top w:w="40" w:type="dxa"/>
              <w:start w:w="50" w:type="dxa"/>
              <w:bottom w:w="40" w:type="dxa"/>
              <w:end w:w="50" w:type="dxa"/>
            </w:tcMar>
            <w:shd w:fill="F6F8F9"/>
          </w:tcPr>
          <w:p>
            <w:pPr>
              <w:spacing w:after="0"/>
            </w:pPr>
            <w:r>
              <w:rPr>
                <w:sz w:val="13"/>
              </w:rPr>
              <w:t>Skill assignment chosen for martial/impact fit and progression pacing; spawn/defeat binding remains audit-gated.</w:t>
            </w:r>
          </w:p>
        </w:tc>
      </w:tr>
      <w:tr>
        <w:trPr>
          <w:cantSplit/>
        </w:trPr>
        <w:tc>
          <w:tcPr>
            <w:tcW w:type="dxa" w:w="936"/>
            <w:vAlign w:val="top"/>
            <w:tcMar>
              <w:top w:w="40" w:type="dxa"/>
              <w:start w:w="50" w:type="dxa"/>
              <w:bottom w:w="40" w:type="dxa"/>
              <w:end w:w="50" w:type="dxa"/>
            </w:tcMar>
          </w:tcPr>
          <w:p>
            <w:pPr>
              <w:spacing w:after="0"/>
            </w:pPr>
            <w:r>
              <w:rPr>
                <w:sz w:val="13"/>
              </w:rPr>
              <w:t>Skill</w:t>
            </w:r>
          </w:p>
        </w:tc>
        <w:tc>
          <w:tcPr>
            <w:tcW w:type="dxa" w:w="2232"/>
            <w:vAlign w:val="top"/>
            <w:tcMar>
              <w:top w:w="40" w:type="dxa"/>
              <w:start w:w="50" w:type="dxa"/>
              <w:bottom w:w="40" w:type="dxa"/>
              <w:end w:w="50" w:type="dxa"/>
            </w:tcMar>
          </w:tcPr>
          <w:p>
            <w:pPr>
              <w:spacing w:after="0"/>
            </w:pPr>
            <w:r>
              <w:rPr>
                <w:sz w:val="13"/>
              </w:rPr>
              <w:t>Backstab</w:t>
            </w:r>
          </w:p>
        </w:tc>
        <w:tc>
          <w:tcPr>
            <w:tcW w:type="dxa" w:w="3168"/>
            <w:vAlign w:val="top"/>
            <w:tcMar>
              <w:top w:w="40" w:type="dxa"/>
              <w:start w:w="50" w:type="dxa"/>
              <w:bottom w:w="40" w:type="dxa"/>
              <w:end w:w="50" w:type="dxa"/>
            </w:tcMar>
          </w:tcPr>
          <w:p>
            <w:pPr>
              <w:spacing w:after="0"/>
            </w:pPr>
            <w:r>
              <w:rPr>
                <w:sz w:val="13"/>
              </w:rPr>
              <w:t>Outlander_Stalker</w:t>
            </w:r>
          </w:p>
        </w:tc>
        <w:tc>
          <w:tcPr>
            <w:tcW w:type="dxa" w:w="2088"/>
            <w:vAlign w:val="top"/>
            <w:tcMar>
              <w:top w:w="40" w:type="dxa"/>
              <w:start w:w="50" w:type="dxa"/>
              <w:bottom w:w="40" w:type="dxa"/>
              <w:end w:w="50" w:type="dxa"/>
            </w:tcMar>
          </w:tcPr>
          <w:p>
            <w:pPr>
              <w:spacing w:after="0"/>
            </w:pPr>
            <w:r>
              <w:rPr>
                <w:sz w:val="13"/>
              </w:rPr>
              <w:t>Z3 Whisperfrost</w:t>
            </w:r>
          </w:p>
        </w:tc>
        <w:tc>
          <w:tcPr>
            <w:tcW w:type="dxa" w:w="1512"/>
            <w:vAlign w:val="top"/>
            <w:tcMar>
              <w:top w:w="40" w:type="dxa"/>
              <w:start w:w="50" w:type="dxa"/>
              <w:bottom w:w="40" w:type="dxa"/>
              <w:end w:w="50" w:type="dxa"/>
            </w:tcMar>
          </w:tcPr>
          <w:p>
            <w:pPr>
              <w:spacing w:after="0"/>
            </w:pPr>
            <w:r>
              <w:rPr>
                <w:sz w:val="13"/>
              </w:rPr>
              <w:t>Rare · 5%</w:t>
            </w:r>
          </w:p>
        </w:tc>
        <w:tc>
          <w:tcPr>
            <w:tcW w:type="dxa" w:w="4392"/>
            <w:vAlign w:val="top"/>
            <w:tcMar>
              <w:top w:w="40" w:type="dxa"/>
              <w:start w:w="50" w:type="dxa"/>
              <w:bottom w:w="40" w:type="dxa"/>
              <w:end w:w="50" w:type="dxa"/>
            </w:tcMar>
          </w:tcPr>
          <w:p>
            <w:pPr>
              <w:spacing w:after="0"/>
            </w:pPr>
            <w:r>
              <w:rPr>
                <w:sz w:val="13"/>
              </w:rPr>
              <w:t>Skill assignment chosen for martial/impact fit and progression pacing; spawn/defeat binding remains audit-gated.</w:t>
            </w:r>
          </w:p>
        </w:tc>
      </w:tr>
      <w:tr>
        <w:trPr>
          <w:cantSplit/>
        </w:trPr>
        <w:tc>
          <w:tcPr>
            <w:tcW w:type="dxa" w:w="936"/>
            <w:vAlign w:val="top"/>
            <w:tcMar>
              <w:top w:w="40" w:type="dxa"/>
              <w:start w:w="50" w:type="dxa"/>
              <w:bottom w:w="40" w:type="dxa"/>
              <w:end w:w="50" w:type="dxa"/>
            </w:tcMar>
            <w:shd w:fill="F6F8F9"/>
          </w:tcPr>
          <w:p>
            <w:pPr>
              <w:spacing w:after="0"/>
            </w:pPr>
            <w:r>
              <w:rPr>
                <w:sz w:val="13"/>
              </w:rPr>
              <w:t>Skill</w:t>
            </w:r>
          </w:p>
        </w:tc>
        <w:tc>
          <w:tcPr>
            <w:tcW w:type="dxa" w:w="2232"/>
            <w:vAlign w:val="top"/>
            <w:tcMar>
              <w:top w:w="40" w:type="dxa"/>
              <w:start w:w="50" w:type="dxa"/>
              <w:bottom w:w="40" w:type="dxa"/>
              <w:end w:w="50" w:type="dxa"/>
            </w:tcMar>
            <w:shd w:fill="F6F8F9"/>
          </w:tcPr>
          <w:p>
            <w:pPr>
              <w:spacing w:after="0"/>
            </w:pPr>
            <w:r>
              <w:rPr>
                <w:sz w:val="13"/>
              </w:rPr>
              <w:t>Frenzy</w:t>
            </w:r>
          </w:p>
        </w:tc>
        <w:tc>
          <w:tcPr>
            <w:tcW w:type="dxa" w:w="3168"/>
            <w:vAlign w:val="top"/>
            <w:tcMar>
              <w:top w:w="40" w:type="dxa"/>
              <w:start w:w="50" w:type="dxa"/>
              <w:bottom w:w="40" w:type="dxa"/>
              <w:end w:w="50" w:type="dxa"/>
            </w:tcMar>
            <w:shd w:fill="F6F8F9"/>
          </w:tcPr>
          <w:p>
            <w:pPr>
              <w:spacing w:after="0"/>
            </w:pPr>
            <w:r>
              <w:rPr>
                <w:sz w:val="13"/>
              </w:rPr>
              <w:t>Trork_Warrior</w:t>
            </w:r>
          </w:p>
        </w:tc>
        <w:tc>
          <w:tcPr>
            <w:tcW w:type="dxa" w:w="2088"/>
            <w:vAlign w:val="top"/>
            <w:tcMar>
              <w:top w:w="40" w:type="dxa"/>
              <w:start w:w="50" w:type="dxa"/>
              <w:bottom w:w="40" w:type="dxa"/>
              <w:end w:w="50" w:type="dxa"/>
            </w:tcMar>
            <w:shd w:fill="F6F8F9"/>
          </w:tcPr>
          <w:p>
            <w:pPr>
              <w:spacing w:after="0"/>
            </w:pPr>
            <w:r>
              <w:rPr>
                <w:sz w:val="13"/>
              </w:rPr>
              <w:t>Z1 Emerald Wilds</w:t>
            </w:r>
          </w:p>
        </w:tc>
        <w:tc>
          <w:tcPr>
            <w:tcW w:type="dxa" w:w="1512"/>
            <w:vAlign w:val="top"/>
            <w:tcMar>
              <w:top w:w="40" w:type="dxa"/>
              <w:start w:w="50" w:type="dxa"/>
              <w:bottom w:w="40" w:type="dxa"/>
              <w:end w:w="50" w:type="dxa"/>
            </w:tcMar>
            <w:shd w:fill="F6F8F9"/>
          </w:tcPr>
          <w:p>
            <w:pPr>
              <w:spacing w:after="0"/>
            </w:pPr>
            <w:r>
              <w:rPr>
                <w:sz w:val="13"/>
              </w:rPr>
              <w:t>Common · 15%</w:t>
            </w:r>
          </w:p>
        </w:tc>
        <w:tc>
          <w:tcPr>
            <w:tcW w:type="dxa" w:w="4392"/>
            <w:vAlign w:val="top"/>
            <w:tcMar>
              <w:top w:w="40" w:type="dxa"/>
              <w:start w:w="50" w:type="dxa"/>
              <w:bottom w:w="40" w:type="dxa"/>
              <w:end w:w="50" w:type="dxa"/>
            </w:tcMar>
            <w:shd w:fill="F6F8F9"/>
          </w:tcPr>
          <w:p>
            <w:pPr>
              <w:spacing w:after="0"/>
            </w:pPr>
            <w:r>
              <w:rPr>
                <w:sz w:val="13"/>
              </w:rPr>
              <w:t>Skill assignment chosen for martial/impact fit and progression pacing; spawn/defeat binding remains audit-gated.</w:t>
            </w:r>
          </w:p>
        </w:tc>
      </w:tr>
      <w:tr>
        <w:trPr>
          <w:cantSplit/>
        </w:trPr>
        <w:tc>
          <w:tcPr>
            <w:tcW w:type="dxa" w:w="936"/>
            <w:vAlign w:val="top"/>
            <w:tcMar>
              <w:top w:w="40" w:type="dxa"/>
              <w:start w:w="50" w:type="dxa"/>
              <w:bottom w:w="40" w:type="dxa"/>
              <w:end w:w="50" w:type="dxa"/>
            </w:tcMar>
          </w:tcPr>
          <w:p>
            <w:pPr>
              <w:spacing w:after="0"/>
            </w:pPr>
            <w:r>
              <w:rPr>
                <w:sz w:val="13"/>
              </w:rPr>
              <w:t>Skill</w:t>
            </w:r>
          </w:p>
        </w:tc>
        <w:tc>
          <w:tcPr>
            <w:tcW w:type="dxa" w:w="2232"/>
            <w:vAlign w:val="top"/>
            <w:tcMar>
              <w:top w:w="40" w:type="dxa"/>
              <w:start w:w="50" w:type="dxa"/>
              <w:bottom w:w="40" w:type="dxa"/>
              <w:end w:w="50" w:type="dxa"/>
            </w:tcMar>
          </w:tcPr>
          <w:p>
            <w:pPr>
              <w:spacing w:after="0"/>
            </w:pPr>
            <w:r>
              <w:rPr>
                <w:sz w:val="13"/>
              </w:rPr>
              <w:t>Elemental Misfortune</w:t>
            </w:r>
          </w:p>
        </w:tc>
        <w:tc>
          <w:tcPr>
            <w:tcW w:type="dxa" w:w="3168"/>
            <w:vAlign w:val="top"/>
            <w:tcMar>
              <w:top w:w="40" w:type="dxa"/>
              <w:start w:w="50" w:type="dxa"/>
              <w:bottom w:w="40" w:type="dxa"/>
              <w:end w:w="50" w:type="dxa"/>
            </w:tcMar>
          </w:tcPr>
          <w:p>
            <w:pPr>
              <w:spacing w:after="0"/>
            </w:pPr>
            <w:r>
              <w:rPr>
                <w:sz w:val="13"/>
              </w:rPr>
              <w:t>Bear_Voidtaken [D1/D2/D3 phases]</w:t>
            </w:r>
          </w:p>
        </w:tc>
        <w:tc>
          <w:tcPr>
            <w:tcW w:type="dxa" w:w="2088"/>
            <w:vAlign w:val="top"/>
            <w:tcMar>
              <w:top w:w="40" w:type="dxa"/>
              <w:start w:w="50" w:type="dxa"/>
              <w:bottom w:w="40" w:type="dxa"/>
              <w:end w:w="50" w:type="dxa"/>
            </w:tcMar>
          </w:tcPr>
          <w:p>
            <w:pPr>
              <w:spacing w:after="0"/>
            </w:pPr>
            <w:r>
              <w:rPr>
                <w:sz w:val="13"/>
              </w:rPr>
              <w:t>Late special / Void-Undead</w:t>
            </w:r>
          </w:p>
        </w:tc>
        <w:tc>
          <w:tcPr>
            <w:tcW w:type="dxa" w:w="1512"/>
            <w:vAlign w:val="top"/>
            <w:tcMar>
              <w:top w:w="40" w:type="dxa"/>
              <w:start w:w="50" w:type="dxa"/>
              <w:bottom w:w="40" w:type="dxa"/>
              <w:end w:w="50" w:type="dxa"/>
            </w:tcMar>
          </w:tcPr>
          <w:p>
            <w:pPr>
              <w:spacing w:after="0"/>
            </w:pPr>
            <w:r>
              <w:rPr>
                <w:sz w:val="13"/>
              </w:rPr>
              <w:t>Unique · 2%</w:t>
            </w:r>
          </w:p>
        </w:tc>
        <w:tc>
          <w:tcPr>
            <w:tcW w:type="dxa" w:w="4392"/>
            <w:vAlign w:val="top"/>
            <w:tcMar>
              <w:top w:w="40" w:type="dxa"/>
              <w:start w:w="50" w:type="dxa"/>
              <w:bottom w:w="40" w:type="dxa"/>
              <w:end w:w="50" w:type="dxa"/>
            </w:tcMar>
          </w:tcPr>
          <w:p>
            <w:pPr>
              <w:spacing w:after="0"/>
            </w:pPr>
            <w:r>
              <w:rPr>
                <w:sz w:val="13"/>
              </w:rPr>
              <w:t>Adaptive endgame skill is tied to the Voidtaken Bear boss identity.</w:t>
            </w:r>
          </w:p>
        </w:tc>
      </w:tr>
      <w:tr>
        <w:trPr>
          <w:cantSplit/>
        </w:trPr>
        <w:tc>
          <w:tcPr>
            <w:tcW w:type="dxa" w:w="936"/>
            <w:vAlign w:val="top"/>
            <w:tcMar>
              <w:top w:w="40" w:type="dxa"/>
              <w:start w:w="50" w:type="dxa"/>
              <w:bottom w:w="40" w:type="dxa"/>
              <w:end w:w="50" w:type="dxa"/>
            </w:tcMar>
            <w:shd w:fill="F6F8F9"/>
          </w:tcPr>
          <w:p>
            <w:pPr>
              <w:spacing w:after="0"/>
            </w:pPr>
            <w:r>
              <w:rPr>
                <w:sz w:val="13"/>
              </w:rPr>
              <w:t>Passive</w:t>
            </w:r>
          </w:p>
        </w:tc>
        <w:tc>
          <w:tcPr>
            <w:tcW w:type="dxa" w:w="2232"/>
            <w:vAlign w:val="top"/>
            <w:tcMar>
              <w:top w:w="40" w:type="dxa"/>
              <w:start w:w="50" w:type="dxa"/>
              <w:bottom w:w="40" w:type="dxa"/>
              <w:end w:w="50" w:type="dxa"/>
            </w:tcMar>
            <w:shd w:fill="F6F8F9"/>
          </w:tcPr>
          <w:p>
            <w:pPr>
              <w:spacing w:after="0"/>
            </w:pPr>
            <w:r>
              <w:rPr>
                <w:sz w:val="13"/>
              </w:rPr>
              <w:t>Potency</w:t>
            </w:r>
          </w:p>
        </w:tc>
        <w:tc>
          <w:tcPr>
            <w:tcW w:type="dxa" w:w="3168"/>
            <w:vAlign w:val="top"/>
            <w:tcMar>
              <w:top w:w="40" w:type="dxa"/>
              <w:start w:w="50" w:type="dxa"/>
              <w:bottom w:w="40" w:type="dxa"/>
              <w:end w:w="50" w:type="dxa"/>
            </w:tcMar>
            <w:shd w:fill="F6F8F9"/>
          </w:tcPr>
          <w:p>
            <w:pPr>
              <w:spacing w:after="0"/>
            </w:pPr>
            <w:r>
              <w:rPr>
                <w:sz w:val="13"/>
              </w:rPr>
              <w:t>Bison</w:t>
            </w:r>
          </w:p>
        </w:tc>
        <w:tc>
          <w:tcPr>
            <w:tcW w:type="dxa" w:w="2088"/>
            <w:vAlign w:val="top"/>
            <w:tcMar>
              <w:top w:w="40" w:type="dxa"/>
              <w:start w:w="50" w:type="dxa"/>
              <w:bottom w:w="40" w:type="dxa"/>
              <w:end w:w="50" w:type="dxa"/>
            </w:tcMar>
            <w:shd w:fill="F6F8F9"/>
          </w:tcPr>
          <w:p>
            <w:pPr>
              <w:spacing w:after="0"/>
            </w:pPr>
            <w:r>
              <w:rPr>
                <w:sz w:val="13"/>
              </w:rPr>
              <w:t>Z1 Emerald Wilds</w:t>
            </w:r>
          </w:p>
        </w:tc>
        <w:tc>
          <w:tcPr>
            <w:tcW w:type="dxa" w:w="1512"/>
            <w:vAlign w:val="top"/>
            <w:tcMar>
              <w:top w:w="40" w:type="dxa"/>
              <w:start w:w="50" w:type="dxa"/>
              <w:bottom w:w="40" w:type="dxa"/>
              <w:end w:w="50" w:type="dxa"/>
            </w:tcMar>
            <w:shd w:fill="F6F8F9"/>
          </w:tcPr>
          <w:p>
            <w:pPr>
              <w:spacing w:after="0"/>
            </w:pPr>
            <w:r>
              <w:rPr>
                <w:sz w:val="13"/>
              </w:rPr>
              <w:t>Common · 15%</w:t>
            </w:r>
          </w:p>
        </w:tc>
        <w:tc>
          <w:tcPr>
            <w:tcW w:type="dxa" w:w="4392"/>
            <w:vAlign w:val="top"/>
            <w:tcMar>
              <w:top w:w="40" w:type="dxa"/>
              <w:start w:w="50" w:type="dxa"/>
              <w:bottom w:w="40" w:type="dxa"/>
              <w:end w:w="50" w:type="dxa"/>
            </w:tcMar>
            <w:shd w:fill="F6F8F9"/>
          </w:tcPr>
          <w:p>
            <w:pPr>
              <w:spacing w:after="0"/>
            </w:pPr>
            <w:r>
              <w:rPr>
                <w:sz w:val="13"/>
              </w:rPr>
              <w:t>Passive assignment chosen for role/mechanic fit and progression pacing; spawn/defeat binding remains audit-gated.</w:t>
            </w:r>
          </w:p>
        </w:tc>
      </w:tr>
      <w:tr>
        <w:trPr>
          <w:cantSplit/>
        </w:trPr>
        <w:tc>
          <w:tcPr>
            <w:tcW w:type="dxa" w:w="936"/>
            <w:vAlign w:val="top"/>
            <w:tcMar>
              <w:top w:w="40" w:type="dxa"/>
              <w:start w:w="50" w:type="dxa"/>
              <w:bottom w:w="40" w:type="dxa"/>
              <w:end w:w="50" w:type="dxa"/>
            </w:tcMar>
          </w:tcPr>
          <w:p>
            <w:pPr>
              <w:spacing w:after="0"/>
            </w:pPr>
            <w:r>
              <w:rPr>
                <w:sz w:val="13"/>
              </w:rPr>
              <w:t>Passive</w:t>
            </w:r>
          </w:p>
        </w:tc>
        <w:tc>
          <w:tcPr>
            <w:tcW w:type="dxa" w:w="2232"/>
            <w:vAlign w:val="top"/>
            <w:tcMar>
              <w:top w:w="40" w:type="dxa"/>
              <w:start w:w="50" w:type="dxa"/>
              <w:bottom w:w="40" w:type="dxa"/>
              <w:end w:w="50" w:type="dxa"/>
            </w:tcMar>
          </w:tcPr>
          <w:p>
            <w:pPr>
              <w:spacing w:after="0"/>
            </w:pPr>
            <w:r>
              <w:rPr>
                <w:sz w:val="13"/>
              </w:rPr>
              <w:t>Efficiency</w:t>
            </w:r>
          </w:p>
        </w:tc>
        <w:tc>
          <w:tcPr>
            <w:tcW w:type="dxa" w:w="3168"/>
            <w:vAlign w:val="top"/>
            <w:tcMar>
              <w:top w:w="40" w:type="dxa"/>
              <w:start w:w="50" w:type="dxa"/>
              <w:bottom w:w="40" w:type="dxa"/>
              <w:end w:w="50" w:type="dxa"/>
            </w:tcMar>
          </w:tcPr>
          <w:p>
            <w:pPr>
              <w:spacing w:after="0"/>
            </w:pPr>
            <w:r>
              <w:rPr>
                <w:sz w:val="13"/>
              </w:rPr>
              <w:t>Goat</w:t>
            </w:r>
          </w:p>
        </w:tc>
        <w:tc>
          <w:tcPr>
            <w:tcW w:type="dxa" w:w="2088"/>
            <w:vAlign w:val="top"/>
            <w:tcMar>
              <w:top w:w="40" w:type="dxa"/>
              <w:start w:w="50" w:type="dxa"/>
              <w:bottom w:w="40" w:type="dxa"/>
              <w:end w:w="50" w:type="dxa"/>
            </w:tcMar>
          </w:tcPr>
          <w:p>
            <w:pPr>
              <w:spacing w:after="0"/>
            </w:pPr>
            <w:r>
              <w:rPr>
                <w:sz w:val="13"/>
              </w:rPr>
              <w:t>Z1 Emerald Wilds</w:t>
            </w:r>
          </w:p>
        </w:tc>
        <w:tc>
          <w:tcPr>
            <w:tcW w:type="dxa" w:w="1512"/>
            <w:vAlign w:val="top"/>
            <w:tcMar>
              <w:top w:w="40" w:type="dxa"/>
              <w:start w:w="50" w:type="dxa"/>
              <w:bottom w:w="40" w:type="dxa"/>
              <w:end w:w="50" w:type="dxa"/>
            </w:tcMar>
          </w:tcPr>
          <w:p>
            <w:pPr>
              <w:spacing w:after="0"/>
            </w:pPr>
            <w:r>
              <w:rPr>
                <w:sz w:val="13"/>
              </w:rPr>
              <w:t>Common · 15%</w:t>
            </w:r>
          </w:p>
        </w:tc>
        <w:tc>
          <w:tcPr>
            <w:tcW w:type="dxa" w:w="4392"/>
            <w:vAlign w:val="top"/>
            <w:tcMar>
              <w:top w:w="40" w:type="dxa"/>
              <w:start w:w="50" w:type="dxa"/>
              <w:bottom w:w="40" w:type="dxa"/>
              <w:end w:w="50" w:type="dxa"/>
            </w:tcMar>
          </w:tcPr>
          <w:p>
            <w:pPr>
              <w:spacing w:after="0"/>
            </w:pPr>
            <w:r>
              <w:rPr>
                <w:sz w:val="13"/>
              </w:rPr>
              <w:t>Passive assignment chosen for role/mechanic fit and progression pacing; spawn/defeat binding remains audit-gated.</w:t>
            </w:r>
          </w:p>
        </w:tc>
      </w:tr>
      <w:tr>
        <w:trPr>
          <w:cantSplit/>
        </w:trPr>
        <w:tc>
          <w:tcPr>
            <w:tcW w:type="dxa" w:w="936"/>
            <w:vAlign w:val="top"/>
            <w:tcMar>
              <w:top w:w="40" w:type="dxa"/>
              <w:start w:w="50" w:type="dxa"/>
              <w:bottom w:w="40" w:type="dxa"/>
              <w:end w:w="50" w:type="dxa"/>
            </w:tcMar>
            <w:shd w:fill="F6F8F9"/>
          </w:tcPr>
          <w:p>
            <w:pPr>
              <w:spacing w:after="0"/>
            </w:pPr>
            <w:r>
              <w:rPr>
                <w:sz w:val="13"/>
              </w:rPr>
              <w:t>Passive</w:t>
            </w:r>
          </w:p>
        </w:tc>
        <w:tc>
          <w:tcPr>
            <w:tcW w:type="dxa" w:w="2232"/>
            <w:vAlign w:val="top"/>
            <w:tcMar>
              <w:top w:w="40" w:type="dxa"/>
              <w:start w:w="50" w:type="dxa"/>
              <w:bottom w:w="40" w:type="dxa"/>
              <w:end w:w="50" w:type="dxa"/>
            </w:tcMar>
            <w:shd w:fill="F6F8F9"/>
          </w:tcPr>
          <w:p>
            <w:pPr>
              <w:spacing w:after="0"/>
            </w:pPr>
            <w:r>
              <w:rPr>
                <w:sz w:val="13"/>
              </w:rPr>
              <w:t>Long Reach</w:t>
            </w:r>
          </w:p>
        </w:tc>
        <w:tc>
          <w:tcPr>
            <w:tcW w:type="dxa" w:w="3168"/>
            <w:vAlign w:val="top"/>
            <w:tcMar>
              <w:top w:w="40" w:type="dxa"/>
              <w:start w:w="50" w:type="dxa"/>
              <w:bottom w:w="40" w:type="dxa"/>
              <w:end w:w="50" w:type="dxa"/>
            </w:tcMar>
            <w:shd w:fill="F6F8F9"/>
          </w:tcPr>
          <w:p>
            <w:pPr>
              <w:spacing w:after="0"/>
            </w:pPr>
            <w:r>
              <w:rPr>
                <w:sz w:val="13"/>
              </w:rPr>
              <w:t>Skeleton_Ranger</w:t>
            </w:r>
          </w:p>
        </w:tc>
        <w:tc>
          <w:tcPr>
            <w:tcW w:type="dxa" w:w="2088"/>
            <w:vAlign w:val="top"/>
            <w:tcMar>
              <w:top w:w="40" w:type="dxa"/>
              <w:start w:w="50" w:type="dxa"/>
              <w:bottom w:w="40" w:type="dxa"/>
              <w:end w:w="50" w:type="dxa"/>
            </w:tcMar>
            <w:shd w:fill="F6F8F9"/>
          </w:tcPr>
          <w:p>
            <w:pPr>
              <w:spacing w:after="0"/>
            </w:pPr>
            <w:r>
              <w:rPr>
                <w:sz w:val="13"/>
              </w:rPr>
              <w:t>Z1 Emerald Wilds</w:t>
            </w:r>
          </w:p>
        </w:tc>
        <w:tc>
          <w:tcPr>
            <w:tcW w:type="dxa" w:w="1512"/>
            <w:vAlign w:val="top"/>
            <w:tcMar>
              <w:top w:w="40" w:type="dxa"/>
              <w:start w:w="50" w:type="dxa"/>
              <w:bottom w:w="40" w:type="dxa"/>
              <w:end w:w="50" w:type="dxa"/>
            </w:tcMar>
            <w:shd w:fill="F6F8F9"/>
          </w:tcPr>
          <w:p>
            <w:pPr>
              <w:spacing w:after="0"/>
            </w:pPr>
            <w:r>
              <w:rPr>
                <w:sz w:val="13"/>
              </w:rPr>
              <w:t>Common · 15%</w:t>
            </w:r>
          </w:p>
        </w:tc>
        <w:tc>
          <w:tcPr>
            <w:tcW w:type="dxa" w:w="4392"/>
            <w:vAlign w:val="top"/>
            <w:tcMar>
              <w:top w:w="40" w:type="dxa"/>
              <w:start w:w="50" w:type="dxa"/>
              <w:bottom w:w="40" w:type="dxa"/>
              <w:end w:w="50" w:type="dxa"/>
            </w:tcMar>
            <w:shd w:fill="F6F8F9"/>
          </w:tcPr>
          <w:p>
            <w:pPr>
              <w:spacing w:after="0"/>
            </w:pPr>
            <w:r>
              <w:rPr>
                <w:sz w:val="13"/>
              </w:rPr>
              <w:t>Passive assignment chosen for role/mechanic fit and progression pacing; spawn/defeat binding remains audit-gated.</w:t>
            </w:r>
          </w:p>
        </w:tc>
      </w:tr>
      <w:tr>
        <w:trPr>
          <w:cantSplit/>
        </w:trPr>
        <w:tc>
          <w:tcPr>
            <w:tcW w:type="dxa" w:w="936"/>
            <w:vAlign w:val="top"/>
            <w:tcMar>
              <w:top w:w="40" w:type="dxa"/>
              <w:start w:w="50" w:type="dxa"/>
              <w:bottom w:w="40" w:type="dxa"/>
              <w:end w:w="50" w:type="dxa"/>
            </w:tcMar>
          </w:tcPr>
          <w:p>
            <w:pPr>
              <w:spacing w:after="0"/>
            </w:pPr>
            <w:r>
              <w:rPr>
                <w:sz w:val="13"/>
              </w:rPr>
              <w:t>Passive</w:t>
            </w:r>
          </w:p>
        </w:tc>
        <w:tc>
          <w:tcPr>
            <w:tcW w:type="dxa" w:w="2232"/>
            <w:vAlign w:val="top"/>
            <w:tcMar>
              <w:top w:w="40" w:type="dxa"/>
              <w:start w:w="50" w:type="dxa"/>
              <w:bottom w:w="40" w:type="dxa"/>
              <w:end w:w="50" w:type="dxa"/>
            </w:tcMar>
          </w:tcPr>
          <w:p>
            <w:pPr>
              <w:spacing w:after="0"/>
            </w:pPr>
            <w:r>
              <w:rPr>
                <w:sz w:val="13"/>
              </w:rPr>
              <w:t>Rapid Invocation</w:t>
            </w:r>
          </w:p>
        </w:tc>
        <w:tc>
          <w:tcPr>
            <w:tcW w:type="dxa" w:w="3168"/>
            <w:vAlign w:val="top"/>
            <w:tcMar>
              <w:top w:w="40" w:type="dxa"/>
              <w:start w:w="50" w:type="dxa"/>
              <w:bottom w:w="40" w:type="dxa"/>
              <w:end w:w="50" w:type="dxa"/>
            </w:tcMar>
          </w:tcPr>
          <w:p>
            <w:pPr>
              <w:spacing w:after="0"/>
            </w:pPr>
            <w:r>
              <w:rPr>
                <w:sz w:val="13"/>
              </w:rPr>
              <w:t>Skeleton_Frost_Scout</w:t>
            </w:r>
          </w:p>
        </w:tc>
        <w:tc>
          <w:tcPr>
            <w:tcW w:type="dxa" w:w="2088"/>
            <w:vAlign w:val="top"/>
            <w:tcMar>
              <w:top w:w="40" w:type="dxa"/>
              <w:start w:w="50" w:type="dxa"/>
              <w:bottom w:w="40" w:type="dxa"/>
              <w:end w:w="50" w:type="dxa"/>
            </w:tcMar>
          </w:tcPr>
          <w:p>
            <w:pPr>
              <w:spacing w:after="0"/>
            </w:pPr>
            <w:r>
              <w:rPr>
                <w:sz w:val="13"/>
              </w:rPr>
              <w:t>Z3 Whisperfrost</w:t>
            </w:r>
          </w:p>
        </w:tc>
        <w:tc>
          <w:tcPr>
            <w:tcW w:type="dxa" w:w="1512"/>
            <w:vAlign w:val="top"/>
            <w:tcMar>
              <w:top w:w="40" w:type="dxa"/>
              <w:start w:w="50" w:type="dxa"/>
              <w:bottom w:w="40" w:type="dxa"/>
              <w:end w:w="50" w:type="dxa"/>
            </w:tcMar>
          </w:tcPr>
          <w:p>
            <w:pPr>
              <w:spacing w:after="0"/>
            </w:pPr>
            <w:r>
              <w:rPr>
                <w:sz w:val="13"/>
              </w:rPr>
              <w:t>Common · 15%</w:t>
            </w:r>
          </w:p>
        </w:tc>
        <w:tc>
          <w:tcPr>
            <w:tcW w:type="dxa" w:w="4392"/>
            <w:vAlign w:val="top"/>
            <w:tcMar>
              <w:top w:w="40" w:type="dxa"/>
              <w:start w:w="50" w:type="dxa"/>
              <w:bottom w:w="40" w:type="dxa"/>
              <w:end w:w="50" w:type="dxa"/>
            </w:tcMar>
          </w:tcPr>
          <w:p>
            <w:pPr>
              <w:spacing w:after="0"/>
            </w:pPr>
            <w:r>
              <w:rPr>
                <w:sz w:val="13"/>
              </w:rPr>
              <w:t>Passive assignment chosen for role/mechanic fit and progression pacing; spawn/defeat binding remains audit-gated.</w:t>
            </w:r>
          </w:p>
        </w:tc>
      </w:tr>
      <w:tr>
        <w:trPr>
          <w:cantSplit/>
        </w:trPr>
        <w:tc>
          <w:tcPr>
            <w:tcW w:type="dxa" w:w="936"/>
            <w:vAlign w:val="top"/>
            <w:tcMar>
              <w:top w:w="40" w:type="dxa"/>
              <w:start w:w="50" w:type="dxa"/>
              <w:bottom w:w="40" w:type="dxa"/>
              <w:end w:w="50" w:type="dxa"/>
            </w:tcMar>
            <w:shd w:fill="F6F8F9"/>
          </w:tcPr>
          <w:p>
            <w:pPr>
              <w:spacing w:after="0"/>
            </w:pPr>
            <w:r>
              <w:rPr>
                <w:sz w:val="13"/>
              </w:rPr>
              <w:t>Passive</w:t>
            </w:r>
          </w:p>
        </w:tc>
        <w:tc>
          <w:tcPr>
            <w:tcW w:type="dxa" w:w="2232"/>
            <w:vAlign w:val="top"/>
            <w:tcMar>
              <w:top w:w="40" w:type="dxa"/>
              <w:start w:w="50" w:type="dxa"/>
              <w:bottom w:w="40" w:type="dxa"/>
              <w:end w:w="50" w:type="dxa"/>
            </w:tcMar>
            <w:shd w:fill="F6F8F9"/>
          </w:tcPr>
          <w:p>
            <w:pPr>
              <w:spacing w:after="0"/>
            </w:pPr>
            <w:r>
              <w:rPr>
                <w:sz w:val="13"/>
              </w:rPr>
              <w:t>Second Wind</w:t>
            </w:r>
          </w:p>
        </w:tc>
        <w:tc>
          <w:tcPr>
            <w:tcW w:type="dxa" w:w="3168"/>
            <w:vAlign w:val="top"/>
            <w:tcMar>
              <w:top w:w="40" w:type="dxa"/>
              <w:start w:w="50" w:type="dxa"/>
              <w:bottom w:w="40" w:type="dxa"/>
              <w:end w:w="50" w:type="dxa"/>
            </w:tcMar>
            <w:shd w:fill="F6F8F9"/>
          </w:tcPr>
          <w:p>
            <w:pPr>
              <w:spacing w:after="0"/>
            </w:pPr>
            <w:r>
              <w:rPr>
                <w:sz w:val="13"/>
              </w:rPr>
              <w:t>Horse</w:t>
            </w:r>
          </w:p>
        </w:tc>
        <w:tc>
          <w:tcPr>
            <w:tcW w:type="dxa" w:w="2088"/>
            <w:vAlign w:val="top"/>
            <w:tcMar>
              <w:top w:w="40" w:type="dxa"/>
              <w:start w:w="50" w:type="dxa"/>
              <w:bottom w:w="40" w:type="dxa"/>
              <w:end w:w="50" w:type="dxa"/>
            </w:tcMar>
            <w:shd w:fill="F6F8F9"/>
          </w:tcPr>
          <w:p>
            <w:pPr>
              <w:spacing w:after="0"/>
            </w:pPr>
            <w:r>
              <w:rPr>
                <w:sz w:val="13"/>
              </w:rPr>
              <w:t>Z1 Emerald Wilds</w:t>
            </w:r>
          </w:p>
        </w:tc>
        <w:tc>
          <w:tcPr>
            <w:tcW w:type="dxa" w:w="1512"/>
            <w:vAlign w:val="top"/>
            <w:tcMar>
              <w:top w:w="40" w:type="dxa"/>
              <w:start w:w="50" w:type="dxa"/>
              <w:bottom w:w="40" w:type="dxa"/>
              <w:end w:w="50" w:type="dxa"/>
            </w:tcMar>
            <w:shd w:fill="F6F8F9"/>
          </w:tcPr>
          <w:p>
            <w:pPr>
              <w:spacing w:after="0"/>
            </w:pPr>
            <w:r>
              <w:rPr>
                <w:sz w:val="13"/>
              </w:rPr>
              <w:t>Common · 15%</w:t>
            </w:r>
          </w:p>
        </w:tc>
        <w:tc>
          <w:tcPr>
            <w:tcW w:type="dxa" w:w="4392"/>
            <w:vAlign w:val="top"/>
            <w:tcMar>
              <w:top w:w="40" w:type="dxa"/>
              <w:start w:w="50" w:type="dxa"/>
              <w:bottom w:w="40" w:type="dxa"/>
              <w:end w:w="50" w:type="dxa"/>
            </w:tcMar>
            <w:shd w:fill="F6F8F9"/>
          </w:tcPr>
          <w:p>
            <w:pPr>
              <w:spacing w:after="0"/>
            </w:pPr>
            <w:r>
              <w:rPr>
                <w:sz w:val="13"/>
              </w:rPr>
              <w:t>Passive assignment chosen for role/mechanic fit and progression pacing; spawn/defeat binding remains audit-gated.</w:t>
            </w:r>
          </w:p>
        </w:tc>
      </w:tr>
      <w:tr>
        <w:trPr>
          <w:cantSplit/>
        </w:trPr>
        <w:tc>
          <w:tcPr>
            <w:tcW w:type="dxa" w:w="936"/>
            <w:vAlign w:val="top"/>
            <w:tcMar>
              <w:top w:w="40" w:type="dxa"/>
              <w:start w:w="50" w:type="dxa"/>
              <w:bottom w:w="40" w:type="dxa"/>
              <w:end w:w="50" w:type="dxa"/>
            </w:tcMar>
          </w:tcPr>
          <w:p>
            <w:pPr>
              <w:spacing w:after="0"/>
            </w:pPr>
            <w:r>
              <w:rPr>
                <w:sz w:val="13"/>
              </w:rPr>
              <w:t>Passive</w:t>
            </w:r>
          </w:p>
        </w:tc>
        <w:tc>
          <w:tcPr>
            <w:tcW w:type="dxa" w:w="2232"/>
            <w:vAlign w:val="top"/>
            <w:tcMar>
              <w:top w:w="40" w:type="dxa"/>
              <w:start w:w="50" w:type="dxa"/>
              <w:bottom w:w="40" w:type="dxa"/>
              <w:end w:w="50" w:type="dxa"/>
            </w:tcMar>
          </w:tcPr>
          <w:p>
            <w:pPr>
              <w:spacing w:after="0"/>
            </w:pPr>
            <w:r>
              <w:rPr>
                <w:sz w:val="13"/>
              </w:rPr>
              <w:t>Overcharge</w:t>
            </w:r>
          </w:p>
        </w:tc>
        <w:tc>
          <w:tcPr>
            <w:tcW w:type="dxa" w:w="3168"/>
            <w:vAlign w:val="top"/>
            <w:tcMar>
              <w:top w:w="40" w:type="dxa"/>
              <w:start w:w="50" w:type="dxa"/>
              <w:bottom w:w="40" w:type="dxa"/>
              <w:end w:w="50" w:type="dxa"/>
            </w:tcMar>
          </w:tcPr>
          <w:p>
            <w:pPr>
              <w:spacing w:after="0"/>
            </w:pPr>
            <w:r>
              <w:rPr>
                <w:sz w:val="13"/>
              </w:rPr>
              <w:t>Warthog</w:t>
            </w:r>
          </w:p>
        </w:tc>
        <w:tc>
          <w:tcPr>
            <w:tcW w:type="dxa" w:w="2088"/>
            <w:vAlign w:val="top"/>
            <w:tcMar>
              <w:top w:w="40" w:type="dxa"/>
              <w:start w:w="50" w:type="dxa"/>
              <w:bottom w:w="40" w:type="dxa"/>
              <w:end w:w="50" w:type="dxa"/>
            </w:tcMar>
          </w:tcPr>
          <w:p>
            <w:pPr>
              <w:spacing w:after="0"/>
            </w:pPr>
            <w:r>
              <w:rPr>
                <w:sz w:val="13"/>
              </w:rPr>
              <w:t>Z1 Emerald Wilds</w:t>
            </w:r>
          </w:p>
        </w:tc>
        <w:tc>
          <w:tcPr>
            <w:tcW w:type="dxa" w:w="1512"/>
            <w:vAlign w:val="top"/>
            <w:tcMar>
              <w:top w:w="40" w:type="dxa"/>
              <w:start w:w="50" w:type="dxa"/>
              <w:bottom w:w="40" w:type="dxa"/>
              <w:end w:w="50" w:type="dxa"/>
            </w:tcMar>
          </w:tcPr>
          <w:p>
            <w:pPr>
              <w:spacing w:after="0"/>
            </w:pPr>
            <w:r>
              <w:rPr>
                <w:sz w:val="13"/>
              </w:rPr>
              <w:t>Common · 15%</w:t>
            </w:r>
          </w:p>
        </w:tc>
        <w:tc>
          <w:tcPr>
            <w:tcW w:type="dxa" w:w="4392"/>
            <w:vAlign w:val="top"/>
            <w:tcMar>
              <w:top w:w="40" w:type="dxa"/>
              <w:start w:w="50" w:type="dxa"/>
              <w:bottom w:w="40" w:type="dxa"/>
              <w:end w:w="50" w:type="dxa"/>
            </w:tcMar>
          </w:tcPr>
          <w:p>
            <w:pPr>
              <w:spacing w:after="0"/>
            </w:pPr>
            <w:r>
              <w:rPr>
                <w:sz w:val="13"/>
              </w:rPr>
              <w:t>Passive assignment chosen for role/mechanic fit and progression pacing; spawn/defeat binding remains audit-gated.</w:t>
            </w:r>
          </w:p>
        </w:tc>
      </w:tr>
      <w:tr>
        <w:trPr>
          <w:cantSplit/>
        </w:trPr>
        <w:tc>
          <w:tcPr>
            <w:tcW w:type="dxa" w:w="936"/>
            <w:vAlign w:val="top"/>
            <w:tcMar>
              <w:top w:w="40" w:type="dxa"/>
              <w:start w:w="50" w:type="dxa"/>
              <w:bottom w:w="40" w:type="dxa"/>
              <w:end w:w="50" w:type="dxa"/>
            </w:tcMar>
            <w:shd w:fill="F6F8F9"/>
          </w:tcPr>
          <w:p>
            <w:pPr>
              <w:spacing w:after="0"/>
            </w:pPr>
            <w:r>
              <w:rPr>
                <w:sz w:val="13"/>
              </w:rPr>
              <w:t>Passive</w:t>
            </w:r>
          </w:p>
        </w:tc>
        <w:tc>
          <w:tcPr>
            <w:tcW w:type="dxa" w:w="2232"/>
            <w:vAlign w:val="top"/>
            <w:tcMar>
              <w:top w:w="40" w:type="dxa"/>
              <w:start w:w="50" w:type="dxa"/>
              <w:bottom w:w="40" w:type="dxa"/>
              <w:end w:w="50" w:type="dxa"/>
            </w:tcMar>
            <w:shd w:fill="F6F8F9"/>
          </w:tcPr>
          <w:p>
            <w:pPr>
              <w:spacing w:after="0"/>
            </w:pPr>
            <w:r>
              <w:rPr>
                <w:sz w:val="13"/>
              </w:rPr>
              <w:t>Concentration</w:t>
            </w:r>
          </w:p>
        </w:tc>
        <w:tc>
          <w:tcPr>
            <w:tcW w:type="dxa" w:w="3168"/>
            <w:vAlign w:val="top"/>
            <w:tcMar>
              <w:top w:w="40" w:type="dxa"/>
              <w:start w:w="50" w:type="dxa"/>
              <w:bottom w:w="40" w:type="dxa"/>
              <w:end w:w="50" w:type="dxa"/>
            </w:tcMar>
            <w:shd w:fill="F6F8F9"/>
          </w:tcPr>
          <w:p>
            <w:pPr>
              <w:spacing w:after="0"/>
            </w:pPr>
            <w:r>
              <w:rPr>
                <w:sz w:val="13"/>
              </w:rPr>
              <w:t>Skeleton_Archmage</w:t>
            </w:r>
          </w:p>
        </w:tc>
        <w:tc>
          <w:tcPr>
            <w:tcW w:type="dxa" w:w="2088"/>
            <w:vAlign w:val="top"/>
            <w:tcMar>
              <w:top w:w="40" w:type="dxa"/>
              <w:start w:w="50" w:type="dxa"/>
              <w:bottom w:w="40" w:type="dxa"/>
              <w:end w:w="50" w:type="dxa"/>
            </w:tcMar>
            <w:shd w:fill="F6F8F9"/>
          </w:tcPr>
          <w:p>
            <w:pPr>
              <w:spacing w:after="0"/>
            </w:pPr>
            <w:r>
              <w:rPr>
                <w:sz w:val="13"/>
              </w:rPr>
              <w:t>Z1 Emerald Wilds</w:t>
            </w:r>
          </w:p>
        </w:tc>
        <w:tc>
          <w:tcPr>
            <w:tcW w:type="dxa" w:w="1512"/>
            <w:vAlign w:val="top"/>
            <w:tcMar>
              <w:top w:w="40" w:type="dxa"/>
              <w:start w:w="50" w:type="dxa"/>
              <w:bottom w:w="40" w:type="dxa"/>
              <w:end w:w="50" w:type="dxa"/>
            </w:tcMar>
            <w:shd w:fill="F6F8F9"/>
          </w:tcPr>
          <w:p>
            <w:pPr>
              <w:spacing w:after="0"/>
            </w:pPr>
            <w:r>
              <w:rPr>
                <w:sz w:val="13"/>
              </w:rPr>
              <w:t>Rare · 5%</w:t>
            </w:r>
          </w:p>
        </w:tc>
        <w:tc>
          <w:tcPr>
            <w:tcW w:type="dxa" w:w="4392"/>
            <w:vAlign w:val="top"/>
            <w:tcMar>
              <w:top w:w="40" w:type="dxa"/>
              <w:start w:w="50" w:type="dxa"/>
              <w:bottom w:w="40" w:type="dxa"/>
              <w:end w:w="50" w:type="dxa"/>
            </w:tcMar>
            <w:shd w:fill="F6F8F9"/>
          </w:tcPr>
          <w:p>
            <w:pPr>
              <w:spacing w:after="0"/>
            </w:pPr>
            <w:r>
              <w:rPr>
                <w:sz w:val="13"/>
              </w:rPr>
              <w:t>Passive assignment chosen for role/mechanic fit and progression pacing; spawn/defeat binding remains audit-gated.</w:t>
            </w:r>
          </w:p>
        </w:tc>
      </w:tr>
      <w:tr>
        <w:trPr>
          <w:cantSplit/>
        </w:trPr>
        <w:tc>
          <w:tcPr>
            <w:tcW w:type="dxa" w:w="936"/>
            <w:vAlign w:val="top"/>
            <w:tcMar>
              <w:top w:w="40" w:type="dxa"/>
              <w:start w:w="50" w:type="dxa"/>
              <w:bottom w:w="40" w:type="dxa"/>
              <w:end w:w="50" w:type="dxa"/>
            </w:tcMar>
          </w:tcPr>
          <w:p>
            <w:pPr>
              <w:spacing w:after="0"/>
            </w:pPr>
            <w:r>
              <w:rPr>
                <w:sz w:val="13"/>
              </w:rPr>
              <w:t>Passive</w:t>
            </w:r>
          </w:p>
        </w:tc>
        <w:tc>
          <w:tcPr>
            <w:tcW w:type="dxa" w:w="2232"/>
            <w:vAlign w:val="top"/>
            <w:tcMar>
              <w:top w:w="40" w:type="dxa"/>
              <w:start w:w="50" w:type="dxa"/>
              <w:bottom w:w="40" w:type="dxa"/>
              <w:end w:w="50" w:type="dxa"/>
            </w:tcMar>
          </w:tcPr>
          <w:p>
            <w:pPr>
              <w:spacing w:after="0"/>
            </w:pPr>
            <w:r>
              <w:rPr>
                <w:sz w:val="13"/>
              </w:rPr>
              <w:t>Expanded Radius</w:t>
            </w:r>
          </w:p>
        </w:tc>
        <w:tc>
          <w:tcPr>
            <w:tcW w:type="dxa" w:w="3168"/>
            <w:vAlign w:val="top"/>
            <w:tcMar>
              <w:top w:w="40" w:type="dxa"/>
              <w:start w:w="50" w:type="dxa"/>
              <w:bottom w:w="40" w:type="dxa"/>
              <w:end w:w="50" w:type="dxa"/>
            </w:tcMar>
          </w:tcPr>
          <w:p>
            <w:pPr>
              <w:spacing w:after="0"/>
            </w:pPr>
            <w:r>
              <w:rPr>
                <w:sz w:val="13"/>
              </w:rPr>
              <w:t>Moose_Bull</w:t>
            </w:r>
          </w:p>
        </w:tc>
        <w:tc>
          <w:tcPr>
            <w:tcW w:type="dxa" w:w="2088"/>
            <w:vAlign w:val="top"/>
            <w:tcMar>
              <w:top w:w="40" w:type="dxa"/>
              <w:start w:w="50" w:type="dxa"/>
              <w:bottom w:w="40" w:type="dxa"/>
              <w:end w:w="50" w:type="dxa"/>
            </w:tcMar>
          </w:tcPr>
          <w:p>
            <w:pPr>
              <w:spacing w:after="0"/>
            </w:pPr>
            <w:r>
              <w:rPr>
                <w:sz w:val="13"/>
              </w:rPr>
              <w:t>Z3 Whisperfrost</w:t>
            </w:r>
          </w:p>
        </w:tc>
        <w:tc>
          <w:tcPr>
            <w:tcW w:type="dxa" w:w="1512"/>
            <w:vAlign w:val="top"/>
            <w:tcMar>
              <w:top w:w="40" w:type="dxa"/>
              <w:start w:w="50" w:type="dxa"/>
              <w:bottom w:w="40" w:type="dxa"/>
              <w:end w:w="50" w:type="dxa"/>
            </w:tcMar>
          </w:tcPr>
          <w:p>
            <w:pPr>
              <w:spacing w:after="0"/>
            </w:pPr>
            <w:r>
              <w:rPr>
                <w:sz w:val="13"/>
              </w:rPr>
              <w:t>Common · 15%</w:t>
            </w:r>
          </w:p>
        </w:tc>
        <w:tc>
          <w:tcPr>
            <w:tcW w:type="dxa" w:w="4392"/>
            <w:vAlign w:val="top"/>
            <w:tcMar>
              <w:top w:w="40" w:type="dxa"/>
              <w:start w:w="50" w:type="dxa"/>
              <w:bottom w:w="40" w:type="dxa"/>
              <w:end w:w="50" w:type="dxa"/>
            </w:tcMar>
          </w:tcPr>
          <w:p>
            <w:pPr>
              <w:spacing w:after="0"/>
            </w:pPr>
            <w:r>
              <w:rPr>
                <w:sz w:val="13"/>
              </w:rPr>
              <w:t>Passive assignment chosen for role/mechanic fit and progression pacing; spawn/defeat binding remains audit-gated.</w:t>
            </w:r>
          </w:p>
        </w:tc>
      </w:tr>
      <w:tr>
        <w:trPr>
          <w:cantSplit/>
        </w:trPr>
        <w:tc>
          <w:tcPr>
            <w:tcW w:type="dxa" w:w="936"/>
            <w:vAlign w:val="top"/>
            <w:tcMar>
              <w:top w:w="40" w:type="dxa"/>
              <w:start w:w="50" w:type="dxa"/>
              <w:bottom w:w="40" w:type="dxa"/>
              <w:end w:w="50" w:type="dxa"/>
            </w:tcMar>
            <w:shd w:fill="F6F8F9"/>
          </w:tcPr>
          <w:p>
            <w:pPr>
              <w:spacing w:after="0"/>
            </w:pPr>
            <w:r>
              <w:rPr>
                <w:sz w:val="13"/>
              </w:rPr>
              <w:t>Passive</w:t>
            </w:r>
          </w:p>
        </w:tc>
        <w:tc>
          <w:tcPr>
            <w:tcW w:type="dxa" w:w="2232"/>
            <w:vAlign w:val="top"/>
            <w:tcMar>
              <w:top w:w="40" w:type="dxa"/>
              <w:start w:w="50" w:type="dxa"/>
              <w:bottom w:w="40" w:type="dxa"/>
              <w:end w:w="50" w:type="dxa"/>
            </w:tcMar>
            <w:shd w:fill="F6F8F9"/>
          </w:tcPr>
          <w:p>
            <w:pPr>
              <w:spacing w:after="0"/>
            </w:pPr>
            <w:r>
              <w:rPr>
                <w:sz w:val="13"/>
              </w:rPr>
              <w:t>Lingering</w:t>
            </w:r>
          </w:p>
        </w:tc>
        <w:tc>
          <w:tcPr>
            <w:tcW w:type="dxa" w:w="3168"/>
            <w:vAlign w:val="top"/>
            <w:tcMar>
              <w:top w:w="40" w:type="dxa"/>
              <w:start w:w="50" w:type="dxa"/>
              <w:bottom w:w="40" w:type="dxa"/>
              <w:end w:w="50" w:type="dxa"/>
            </w:tcMar>
            <w:shd w:fill="F6F8F9"/>
          </w:tcPr>
          <w:p>
            <w:pPr>
              <w:spacing w:after="0"/>
            </w:pPr>
            <w:r>
              <w:rPr>
                <w:sz w:val="13"/>
              </w:rPr>
              <w:t>Zombie</w:t>
            </w:r>
          </w:p>
        </w:tc>
        <w:tc>
          <w:tcPr>
            <w:tcW w:type="dxa" w:w="2088"/>
            <w:vAlign w:val="top"/>
            <w:tcMar>
              <w:top w:w="40" w:type="dxa"/>
              <w:start w:w="50" w:type="dxa"/>
              <w:bottom w:w="40" w:type="dxa"/>
              <w:end w:w="50" w:type="dxa"/>
            </w:tcMar>
            <w:shd w:fill="F6F8F9"/>
          </w:tcPr>
          <w:p>
            <w:pPr>
              <w:spacing w:after="0"/>
            </w:pPr>
            <w:r>
              <w:rPr>
                <w:sz w:val="13"/>
              </w:rPr>
              <w:t>Z1 Emerald Wilds</w:t>
            </w:r>
          </w:p>
        </w:tc>
        <w:tc>
          <w:tcPr>
            <w:tcW w:type="dxa" w:w="1512"/>
            <w:vAlign w:val="top"/>
            <w:tcMar>
              <w:top w:w="40" w:type="dxa"/>
              <w:start w:w="50" w:type="dxa"/>
              <w:bottom w:w="40" w:type="dxa"/>
              <w:end w:w="50" w:type="dxa"/>
            </w:tcMar>
            <w:shd w:fill="F6F8F9"/>
          </w:tcPr>
          <w:p>
            <w:pPr>
              <w:spacing w:after="0"/>
            </w:pPr>
            <w:r>
              <w:rPr>
                <w:sz w:val="13"/>
              </w:rPr>
              <w:t>Common · 15%</w:t>
            </w:r>
          </w:p>
        </w:tc>
        <w:tc>
          <w:tcPr>
            <w:tcW w:type="dxa" w:w="4392"/>
            <w:vAlign w:val="top"/>
            <w:tcMar>
              <w:top w:w="40" w:type="dxa"/>
              <w:start w:w="50" w:type="dxa"/>
              <w:bottom w:w="40" w:type="dxa"/>
              <w:end w:w="50" w:type="dxa"/>
            </w:tcMar>
            <w:shd w:fill="F6F8F9"/>
          </w:tcPr>
          <w:p>
            <w:pPr>
              <w:spacing w:after="0"/>
            </w:pPr>
            <w:r>
              <w:rPr>
                <w:sz w:val="13"/>
              </w:rPr>
              <w:t>Passive assignment chosen for role/mechanic fit and progression pacing; spawn/defeat binding remains audit-gated.</w:t>
            </w:r>
          </w:p>
        </w:tc>
      </w:tr>
      <w:tr>
        <w:trPr>
          <w:cantSplit/>
        </w:trPr>
        <w:tc>
          <w:tcPr>
            <w:tcW w:type="dxa" w:w="936"/>
            <w:vAlign w:val="top"/>
            <w:tcMar>
              <w:top w:w="40" w:type="dxa"/>
              <w:start w:w="50" w:type="dxa"/>
              <w:bottom w:w="40" w:type="dxa"/>
              <w:end w:w="50" w:type="dxa"/>
            </w:tcMar>
          </w:tcPr>
          <w:p>
            <w:pPr>
              <w:spacing w:after="0"/>
            </w:pPr>
            <w:r>
              <w:rPr>
                <w:sz w:val="13"/>
              </w:rPr>
              <w:t>Passive</w:t>
            </w:r>
          </w:p>
        </w:tc>
        <w:tc>
          <w:tcPr>
            <w:tcW w:type="dxa" w:w="2232"/>
            <w:vAlign w:val="top"/>
            <w:tcMar>
              <w:top w:w="40" w:type="dxa"/>
              <w:start w:w="50" w:type="dxa"/>
              <w:bottom w:w="40" w:type="dxa"/>
              <w:end w:w="50" w:type="dxa"/>
            </w:tcMar>
          </w:tcPr>
          <w:p>
            <w:pPr>
              <w:spacing w:after="0"/>
            </w:pPr>
            <w:r>
              <w:rPr>
                <w:sz w:val="13"/>
              </w:rPr>
              <w:t>Echo</w:t>
            </w:r>
          </w:p>
        </w:tc>
        <w:tc>
          <w:tcPr>
            <w:tcW w:type="dxa" w:w="3168"/>
            <w:vAlign w:val="top"/>
            <w:tcMar>
              <w:top w:w="40" w:type="dxa"/>
              <w:start w:w="50" w:type="dxa"/>
              <w:bottom w:w="40" w:type="dxa"/>
              <w:end w:w="50" w:type="dxa"/>
            </w:tcMar>
          </w:tcPr>
          <w:p>
            <w:pPr>
              <w:spacing w:after="0"/>
            </w:pPr>
            <w:r>
              <w:rPr>
                <w:sz w:val="13"/>
              </w:rPr>
              <w:t>Horse_Skeleton</w:t>
            </w:r>
          </w:p>
        </w:tc>
        <w:tc>
          <w:tcPr>
            <w:tcW w:type="dxa" w:w="2088"/>
            <w:vAlign w:val="top"/>
            <w:tcMar>
              <w:top w:w="40" w:type="dxa"/>
              <w:start w:w="50" w:type="dxa"/>
              <w:bottom w:w="40" w:type="dxa"/>
              <w:end w:w="50" w:type="dxa"/>
            </w:tcMar>
          </w:tcPr>
          <w:p>
            <w:pPr>
              <w:spacing w:after="0"/>
            </w:pPr>
            <w:r>
              <w:rPr>
                <w:sz w:val="13"/>
              </w:rPr>
              <w:t>Z2 Howling Sands</w:t>
            </w:r>
          </w:p>
        </w:tc>
        <w:tc>
          <w:tcPr>
            <w:tcW w:type="dxa" w:w="1512"/>
            <w:vAlign w:val="top"/>
            <w:tcMar>
              <w:top w:w="40" w:type="dxa"/>
              <w:start w:w="50" w:type="dxa"/>
              <w:bottom w:w="40" w:type="dxa"/>
              <w:end w:w="50" w:type="dxa"/>
            </w:tcMar>
          </w:tcPr>
          <w:p>
            <w:pPr>
              <w:spacing w:after="0"/>
            </w:pPr>
            <w:r>
              <w:rPr>
                <w:sz w:val="13"/>
              </w:rPr>
              <w:t>Common · 15%</w:t>
            </w:r>
          </w:p>
        </w:tc>
        <w:tc>
          <w:tcPr>
            <w:tcW w:type="dxa" w:w="4392"/>
            <w:vAlign w:val="top"/>
            <w:tcMar>
              <w:top w:w="40" w:type="dxa"/>
              <w:start w:w="50" w:type="dxa"/>
              <w:bottom w:w="40" w:type="dxa"/>
              <w:end w:w="50" w:type="dxa"/>
            </w:tcMar>
          </w:tcPr>
          <w:p>
            <w:pPr>
              <w:spacing w:after="0"/>
            </w:pPr>
            <w:r>
              <w:rPr>
                <w:sz w:val="13"/>
              </w:rPr>
              <w:t>Passive assignment chosen for role/mechanic fit and progression pacing; spawn/defeat binding remains audit-gated.</w:t>
            </w:r>
          </w:p>
        </w:tc>
      </w:tr>
      <w:tr>
        <w:trPr>
          <w:cantSplit/>
        </w:trPr>
        <w:tc>
          <w:tcPr>
            <w:tcW w:type="dxa" w:w="936"/>
            <w:vAlign w:val="top"/>
            <w:tcMar>
              <w:top w:w="40" w:type="dxa"/>
              <w:start w:w="50" w:type="dxa"/>
              <w:bottom w:w="40" w:type="dxa"/>
              <w:end w:w="50" w:type="dxa"/>
            </w:tcMar>
            <w:shd w:fill="F6F8F9"/>
          </w:tcPr>
          <w:p>
            <w:pPr>
              <w:spacing w:after="0"/>
            </w:pPr>
            <w:r>
              <w:rPr>
                <w:sz w:val="13"/>
              </w:rPr>
              <w:t>Passive</w:t>
            </w:r>
          </w:p>
        </w:tc>
        <w:tc>
          <w:tcPr>
            <w:tcW w:type="dxa" w:w="2232"/>
            <w:vAlign w:val="top"/>
            <w:tcMar>
              <w:top w:w="40" w:type="dxa"/>
              <w:start w:w="50" w:type="dxa"/>
              <w:bottom w:w="40" w:type="dxa"/>
              <w:end w:w="50" w:type="dxa"/>
            </w:tcMar>
            <w:shd w:fill="F6F8F9"/>
          </w:tcPr>
          <w:p>
            <w:pPr>
              <w:spacing w:after="0"/>
            </w:pPr>
            <w:r>
              <w:rPr>
                <w:sz w:val="13"/>
              </w:rPr>
              <w:t>Piercing</w:t>
            </w:r>
          </w:p>
        </w:tc>
        <w:tc>
          <w:tcPr>
            <w:tcW w:type="dxa" w:w="3168"/>
            <w:vAlign w:val="top"/>
            <w:tcMar>
              <w:top w:w="40" w:type="dxa"/>
              <w:start w:w="50" w:type="dxa"/>
              <w:bottom w:w="40" w:type="dxa"/>
              <w:end w:w="50" w:type="dxa"/>
            </w:tcMar>
            <w:shd w:fill="F6F8F9"/>
          </w:tcPr>
          <w:p>
            <w:pPr>
              <w:spacing w:after="0"/>
            </w:pPr>
            <w:r>
              <w:rPr>
                <w:sz w:val="13"/>
              </w:rPr>
              <w:t>Skeleton_Sand_Archer</w:t>
            </w:r>
          </w:p>
        </w:tc>
        <w:tc>
          <w:tcPr>
            <w:tcW w:type="dxa" w:w="2088"/>
            <w:vAlign w:val="top"/>
            <w:tcMar>
              <w:top w:w="40" w:type="dxa"/>
              <w:start w:w="50" w:type="dxa"/>
              <w:bottom w:w="40" w:type="dxa"/>
              <w:end w:w="50" w:type="dxa"/>
            </w:tcMar>
            <w:shd w:fill="F6F8F9"/>
          </w:tcPr>
          <w:p>
            <w:pPr>
              <w:spacing w:after="0"/>
            </w:pPr>
            <w:r>
              <w:rPr>
                <w:sz w:val="13"/>
              </w:rPr>
              <w:t>Z2 Howling Sands</w:t>
            </w:r>
          </w:p>
        </w:tc>
        <w:tc>
          <w:tcPr>
            <w:tcW w:type="dxa" w:w="1512"/>
            <w:vAlign w:val="top"/>
            <w:tcMar>
              <w:top w:w="40" w:type="dxa"/>
              <w:start w:w="50" w:type="dxa"/>
              <w:bottom w:w="40" w:type="dxa"/>
              <w:end w:w="50" w:type="dxa"/>
            </w:tcMar>
            <w:shd w:fill="F6F8F9"/>
          </w:tcPr>
          <w:p>
            <w:pPr>
              <w:spacing w:after="0"/>
            </w:pPr>
            <w:r>
              <w:rPr>
                <w:sz w:val="13"/>
              </w:rPr>
              <w:t>Common · 15%</w:t>
            </w:r>
          </w:p>
        </w:tc>
        <w:tc>
          <w:tcPr>
            <w:tcW w:type="dxa" w:w="4392"/>
            <w:vAlign w:val="top"/>
            <w:tcMar>
              <w:top w:w="40" w:type="dxa"/>
              <w:start w:w="50" w:type="dxa"/>
              <w:bottom w:w="40" w:type="dxa"/>
              <w:end w:w="50" w:type="dxa"/>
            </w:tcMar>
            <w:shd w:fill="F6F8F9"/>
          </w:tcPr>
          <w:p>
            <w:pPr>
              <w:spacing w:after="0"/>
            </w:pPr>
            <w:r>
              <w:rPr>
                <w:sz w:val="13"/>
              </w:rPr>
              <w:t>Passive assignment chosen for ranged/projectile fit and progression pacing; spawn/defeat binding remains audit-gated.</w:t>
            </w:r>
          </w:p>
        </w:tc>
      </w:tr>
      <w:tr>
        <w:trPr>
          <w:cantSplit/>
        </w:trPr>
        <w:tc>
          <w:tcPr>
            <w:tcW w:type="dxa" w:w="936"/>
            <w:vAlign w:val="top"/>
            <w:tcMar>
              <w:top w:w="40" w:type="dxa"/>
              <w:start w:w="50" w:type="dxa"/>
              <w:bottom w:w="40" w:type="dxa"/>
              <w:end w:w="50" w:type="dxa"/>
            </w:tcMar>
          </w:tcPr>
          <w:p>
            <w:pPr>
              <w:spacing w:after="0"/>
            </w:pPr>
            <w:r>
              <w:rPr>
                <w:sz w:val="13"/>
              </w:rPr>
              <w:t>Passive</w:t>
            </w:r>
          </w:p>
        </w:tc>
        <w:tc>
          <w:tcPr>
            <w:tcW w:type="dxa" w:w="2232"/>
            <w:vAlign w:val="top"/>
            <w:tcMar>
              <w:top w:w="40" w:type="dxa"/>
              <w:start w:w="50" w:type="dxa"/>
              <w:bottom w:w="40" w:type="dxa"/>
              <w:end w:w="50" w:type="dxa"/>
            </w:tcMar>
          </w:tcPr>
          <w:p>
            <w:pPr>
              <w:spacing w:after="0"/>
            </w:pPr>
            <w:r>
              <w:rPr>
                <w:sz w:val="13"/>
              </w:rPr>
              <w:t>Fork</w:t>
            </w:r>
          </w:p>
        </w:tc>
        <w:tc>
          <w:tcPr>
            <w:tcW w:type="dxa" w:w="3168"/>
            <w:vAlign w:val="top"/>
            <w:tcMar>
              <w:top w:w="40" w:type="dxa"/>
              <w:start w:w="50" w:type="dxa"/>
              <w:bottom w:w="40" w:type="dxa"/>
              <w:end w:w="50" w:type="dxa"/>
            </w:tcMar>
          </w:tcPr>
          <w:p>
            <w:pPr>
              <w:spacing w:after="0"/>
            </w:pPr>
            <w:r>
              <w:rPr>
                <w:sz w:val="13"/>
              </w:rPr>
              <w:t>Scarak_Seeker</w:t>
            </w:r>
          </w:p>
        </w:tc>
        <w:tc>
          <w:tcPr>
            <w:tcW w:type="dxa" w:w="2088"/>
            <w:vAlign w:val="top"/>
            <w:tcMar>
              <w:top w:w="40" w:type="dxa"/>
              <w:start w:w="50" w:type="dxa"/>
              <w:bottom w:w="40" w:type="dxa"/>
              <w:end w:w="50" w:type="dxa"/>
            </w:tcMar>
          </w:tcPr>
          <w:p>
            <w:pPr>
              <w:spacing w:after="0"/>
            </w:pPr>
            <w:r>
              <w:rPr>
                <w:sz w:val="13"/>
              </w:rPr>
              <w:t>Z2 Howling Sands</w:t>
            </w:r>
          </w:p>
        </w:tc>
        <w:tc>
          <w:tcPr>
            <w:tcW w:type="dxa" w:w="1512"/>
            <w:vAlign w:val="top"/>
            <w:tcMar>
              <w:top w:w="40" w:type="dxa"/>
              <w:start w:w="50" w:type="dxa"/>
              <w:bottom w:w="40" w:type="dxa"/>
              <w:end w:w="50" w:type="dxa"/>
            </w:tcMar>
          </w:tcPr>
          <w:p>
            <w:pPr>
              <w:spacing w:after="0"/>
            </w:pPr>
            <w:r>
              <w:rPr>
                <w:sz w:val="13"/>
              </w:rPr>
              <w:t>Rare · 5%</w:t>
            </w:r>
          </w:p>
        </w:tc>
        <w:tc>
          <w:tcPr>
            <w:tcW w:type="dxa" w:w="4392"/>
            <w:vAlign w:val="top"/>
            <w:tcMar>
              <w:top w:w="40" w:type="dxa"/>
              <w:start w:w="50" w:type="dxa"/>
              <w:bottom w:w="40" w:type="dxa"/>
              <w:end w:w="50" w:type="dxa"/>
            </w:tcMar>
          </w:tcPr>
          <w:p>
            <w:pPr>
              <w:spacing w:after="0"/>
            </w:pPr>
            <w:r>
              <w:rPr>
                <w:sz w:val="13"/>
              </w:rPr>
              <w:t>Passive assignment chosen for ranged/projectile fit and progression pacing; spawn/defeat binding remains audit-gated.</w:t>
            </w:r>
          </w:p>
        </w:tc>
      </w:tr>
      <w:tr>
        <w:trPr>
          <w:cantSplit/>
        </w:trPr>
        <w:tc>
          <w:tcPr>
            <w:tcW w:type="dxa" w:w="936"/>
            <w:vAlign w:val="top"/>
            <w:tcMar>
              <w:top w:w="40" w:type="dxa"/>
              <w:start w:w="50" w:type="dxa"/>
              <w:bottom w:w="40" w:type="dxa"/>
              <w:end w:w="50" w:type="dxa"/>
            </w:tcMar>
            <w:shd w:fill="F6F8F9"/>
          </w:tcPr>
          <w:p>
            <w:pPr>
              <w:spacing w:after="0"/>
            </w:pPr>
            <w:r>
              <w:rPr>
                <w:sz w:val="13"/>
              </w:rPr>
              <w:t>Passive</w:t>
            </w:r>
          </w:p>
        </w:tc>
        <w:tc>
          <w:tcPr>
            <w:tcW w:type="dxa" w:w="2232"/>
            <w:vAlign w:val="top"/>
            <w:tcMar>
              <w:top w:w="40" w:type="dxa"/>
              <w:start w:w="50" w:type="dxa"/>
              <w:bottom w:w="40" w:type="dxa"/>
              <w:end w:w="50" w:type="dxa"/>
            </w:tcMar>
            <w:shd w:fill="F6F8F9"/>
          </w:tcPr>
          <w:p>
            <w:pPr>
              <w:spacing w:after="0"/>
            </w:pPr>
            <w:r>
              <w:rPr>
                <w:sz w:val="13"/>
              </w:rPr>
              <w:t>Chain</w:t>
            </w:r>
          </w:p>
        </w:tc>
        <w:tc>
          <w:tcPr>
            <w:tcW w:type="dxa" w:w="3168"/>
            <w:vAlign w:val="top"/>
            <w:tcMar>
              <w:top w:w="40" w:type="dxa"/>
              <w:start w:w="50" w:type="dxa"/>
              <w:bottom w:w="40" w:type="dxa"/>
              <w:end w:w="50" w:type="dxa"/>
            </w:tcMar>
            <w:shd w:fill="F6F8F9"/>
          </w:tcPr>
          <w:p>
            <w:pPr>
              <w:spacing w:after="0"/>
            </w:pPr>
            <w:r>
              <w:rPr>
                <w:sz w:val="13"/>
              </w:rPr>
              <w:t>Spider</w:t>
            </w:r>
          </w:p>
        </w:tc>
        <w:tc>
          <w:tcPr>
            <w:tcW w:type="dxa" w:w="2088"/>
            <w:vAlign w:val="top"/>
            <w:tcMar>
              <w:top w:w="40" w:type="dxa"/>
              <w:start w:w="50" w:type="dxa"/>
              <w:bottom w:w="40" w:type="dxa"/>
              <w:end w:w="50" w:type="dxa"/>
            </w:tcMar>
            <w:shd w:fill="F6F8F9"/>
          </w:tcPr>
          <w:p>
            <w:pPr>
              <w:spacing w:after="0"/>
            </w:pPr>
            <w:r>
              <w:rPr>
                <w:sz w:val="13"/>
              </w:rPr>
              <w:t>Z1 Emerald Wilds</w:t>
            </w:r>
          </w:p>
        </w:tc>
        <w:tc>
          <w:tcPr>
            <w:tcW w:type="dxa" w:w="1512"/>
            <w:vAlign w:val="top"/>
            <w:tcMar>
              <w:top w:w="40" w:type="dxa"/>
              <w:start w:w="50" w:type="dxa"/>
              <w:bottom w:w="40" w:type="dxa"/>
              <w:end w:w="50" w:type="dxa"/>
            </w:tcMar>
            <w:shd w:fill="F6F8F9"/>
          </w:tcPr>
          <w:p>
            <w:pPr>
              <w:spacing w:after="0"/>
            </w:pPr>
            <w:r>
              <w:rPr>
                <w:sz w:val="13"/>
              </w:rPr>
              <w:t>Common · 15%</w:t>
            </w:r>
          </w:p>
        </w:tc>
        <w:tc>
          <w:tcPr>
            <w:tcW w:type="dxa" w:w="4392"/>
            <w:vAlign w:val="top"/>
            <w:tcMar>
              <w:top w:w="40" w:type="dxa"/>
              <w:start w:w="50" w:type="dxa"/>
              <w:bottom w:w="40" w:type="dxa"/>
              <w:end w:w="50" w:type="dxa"/>
            </w:tcMar>
            <w:shd w:fill="F6F8F9"/>
          </w:tcPr>
          <w:p>
            <w:pPr>
              <w:spacing w:after="0"/>
            </w:pPr>
            <w:r>
              <w:rPr>
                <w:sz w:val="13"/>
              </w:rPr>
              <w:t>Passive assignment chosen for role/mechanic fit and progression pacing; spawn/defeat binding remains audit-gated.</w:t>
            </w:r>
          </w:p>
        </w:tc>
      </w:tr>
      <w:tr>
        <w:trPr>
          <w:cantSplit/>
        </w:trPr>
        <w:tc>
          <w:tcPr>
            <w:tcW w:type="dxa" w:w="936"/>
            <w:vAlign w:val="top"/>
            <w:tcMar>
              <w:top w:w="40" w:type="dxa"/>
              <w:start w:w="50" w:type="dxa"/>
              <w:bottom w:w="40" w:type="dxa"/>
              <w:end w:w="50" w:type="dxa"/>
            </w:tcMar>
          </w:tcPr>
          <w:p>
            <w:pPr>
              <w:spacing w:after="0"/>
            </w:pPr>
            <w:r>
              <w:rPr>
                <w:sz w:val="13"/>
              </w:rPr>
              <w:t>Passive</w:t>
            </w:r>
          </w:p>
        </w:tc>
        <w:tc>
          <w:tcPr>
            <w:tcW w:type="dxa" w:w="2232"/>
            <w:vAlign w:val="top"/>
            <w:tcMar>
              <w:top w:w="40" w:type="dxa"/>
              <w:start w:w="50" w:type="dxa"/>
              <w:bottom w:w="40" w:type="dxa"/>
              <w:end w:w="50" w:type="dxa"/>
            </w:tcMar>
          </w:tcPr>
          <w:p>
            <w:pPr>
              <w:spacing w:after="0"/>
            </w:pPr>
            <w:r>
              <w:rPr>
                <w:sz w:val="13"/>
              </w:rPr>
              <w:t>Ricochet</w:t>
            </w:r>
          </w:p>
        </w:tc>
        <w:tc>
          <w:tcPr>
            <w:tcW w:type="dxa" w:w="3168"/>
            <w:vAlign w:val="top"/>
            <w:tcMar>
              <w:top w:w="40" w:type="dxa"/>
              <w:start w:w="50" w:type="dxa"/>
              <w:bottom w:w="40" w:type="dxa"/>
              <w:end w:w="50" w:type="dxa"/>
            </w:tcMar>
          </w:tcPr>
          <w:p>
            <w:pPr>
              <w:spacing w:after="0"/>
            </w:pPr>
            <w:r>
              <w:rPr>
                <w:sz w:val="13"/>
              </w:rPr>
              <w:t>Goblin_Lobber</w:t>
            </w:r>
          </w:p>
        </w:tc>
        <w:tc>
          <w:tcPr>
            <w:tcW w:type="dxa" w:w="2088"/>
            <w:vAlign w:val="top"/>
            <w:tcMar>
              <w:top w:w="40" w:type="dxa"/>
              <w:start w:w="50" w:type="dxa"/>
              <w:bottom w:w="40" w:type="dxa"/>
              <w:end w:w="50" w:type="dxa"/>
            </w:tcMar>
          </w:tcPr>
          <w:p>
            <w:pPr>
              <w:spacing w:after="0"/>
            </w:pPr>
            <w:r>
              <w:rPr>
                <w:sz w:val="13"/>
              </w:rPr>
              <w:t>Goblin Breach / side-realm</w:t>
            </w:r>
          </w:p>
        </w:tc>
        <w:tc>
          <w:tcPr>
            <w:tcW w:type="dxa" w:w="1512"/>
            <w:vAlign w:val="top"/>
            <w:tcMar>
              <w:top w:w="40" w:type="dxa"/>
              <w:start w:w="50" w:type="dxa"/>
              <w:bottom w:w="40" w:type="dxa"/>
              <w:end w:w="50" w:type="dxa"/>
            </w:tcMar>
          </w:tcPr>
          <w:p>
            <w:pPr>
              <w:spacing w:after="0"/>
            </w:pPr>
            <w:r>
              <w:rPr>
                <w:sz w:val="13"/>
              </w:rPr>
              <w:t>Common · 15%</w:t>
            </w:r>
          </w:p>
        </w:tc>
        <w:tc>
          <w:tcPr>
            <w:tcW w:type="dxa" w:w="4392"/>
            <w:vAlign w:val="top"/>
            <w:tcMar>
              <w:top w:w="40" w:type="dxa"/>
              <w:start w:w="50" w:type="dxa"/>
              <w:bottom w:w="40" w:type="dxa"/>
              <w:end w:w="50" w:type="dxa"/>
            </w:tcMar>
          </w:tcPr>
          <w:p>
            <w:pPr>
              <w:spacing w:after="0"/>
            </w:pPr>
            <w:r>
              <w:rPr>
                <w:sz w:val="13"/>
              </w:rPr>
              <w:t>Goblin Lobber directly supports a bouncing-projectile modifier theme.</w:t>
            </w:r>
          </w:p>
        </w:tc>
      </w:tr>
      <w:tr>
        <w:trPr>
          <w:cantSplit/>
        </w:trPr>
        <w:tc>
          <w:tcPr>
            <w:tcW w:type="dxa" w:w="936"/>
            <w:vAlign w:val="top"/>
            <w:tcMar>
              <w:top w:w="40" w:type="dxa"/>
              <w:start w:w="50" w:type="dxa"/>
              <w:bottom w:w="40" w:type="dxa"/>
              <w:end w:w="50" w:type="dxa"/>
            </w:tcMar>
            <w:shd w:fill="F6F8F9"/>
          </w:tcPr>
          <w:p>
            <w:pPr>
              <w:spacing w:after="0"/>
            </w:pPr>
            <w:r>
              <w:rPr>
                <w:sz w:val="13"/>
              </w:rPr>
              <w:t>Passive</w:t>
            </w:r>
          </w:p>
        </w:tc>
        <w:tc>
          <w:tcPr>
            <w:tcW w:type="dxa" w:w="2232"/>
            <w:vAlign w:val="top"/>
            <w:tcMar>
              <w:top w:w="40" w:type="dxa"/>
              <w:start w:w="50" w:type="dxa"/>
              <w:bottom w:w="40" w:type="dxa"/>
              <w:end w:w="50" w:type="dxa"/>
            </w:tcMar>
            <w:shd w:fill="F6F8F9"/>
          </w:tcPr>
          <w:p>
            <w:pPr>
              <w:spacing w:after="0"/>
            </w:pPr>
            <w:r>
              <w:rPr>
                <w:sz w:val="13"/>
              </w:rPr>
              <w:t>Volley</w:t>
            </w:r>
          </w:p>
        </w:tc>
        <w:tc>
          <w:tcPr>
            <w:tcW w:type="dxa" w:w="3168"/>
            <w:vAlign w:val="top"/>
            <w:tcMar>
              <w:top w:w="40" w:type="dxa"/>
              <w:start w:w="50" w:type="dxa"/>
              <w:bottom w:w="40" w:type="dxa"/>
              <w:end w:w="50" w:type="dxa"/>
            </w:tcMar>
            <w:shd w:fill="F6F8F9"/>
          </w:tcPr>
          <w:p>
            <w:pPr>
              <w:spacing w:after="0"/>
            </w:pPr>
            <w:r>
              <w:rPr>
                <w:sz w:val="13"/>
              </w:rPr>
              <w:t>Skeleton_Frost_Ranger</w:t>
            </w:r>
          </w:p>
        </w:tc>
        <w:tc>
          <w:tcPr>
            <w:tcW w:type="dxa" w:w="2088"/>
            <w:vAlign w:val="top"/>
            <w:tcMar>
              <w:top w:w="40" w:type="dxa"/>
              <w:start w:w="50" w:type="dxa"/>
              <w:bottom w:w="40" w:type="dxa"/>
              <w:end w:w="50" w:type="dxa"/>
            </w:tcMar>
            <w:shd w:fill="F6F8F9"/>
          </w:tcPr>
          <w:p>
            <w:pPr>
              <w:spacing w:after="0"/>
            </w:pPr>
            <w:r>
              <w:rPr>
                <w:sz w:val="13"/>
              </w:rPr>
              <w:t>Z3 Whisperfrost</w:t>
            </w:r>
          </w:p>
        </w:tc>
        <w:tc>
          <w:tcPr>
            <w:tcW w:type="dxa" w:w="1512"/>
            <w:vAlign w:val="top"/>
            <w:tcMar>
              <w:top w:w="40" w:type="dxa"/>
              <w:start w:w="50" w:type="dxa"/>
              <w:bottom w:w="40" w:type="dxa"/>
              <w:end w:w="50" w:type="dxa"/>
            </w:tcMar>
            <w:shd w:fill="F6F8F9"/>
          </w:tcPr>
          <w:p>
            <w:pPr>
              <w:spacing w:after="0"/>
            </w:pPr>
            <w:r>
              <w:rPr>
                <w:sz w:val="13"/>
              </w:rPr>
              <w:t>Common · 15%</w:t>
            </w:r>
          </w:p>
        </w:tc>
        <w:tc>
          <w:tcPr>
            <w:tcW w:type="dxa" w:w="4392"/>
            <w:vAlign w:val="top"/>
            <w:tcMar>
              <w:top w:w="40" w:type="dxa"/>
              <w:start w:w="50" w:type="dxa"/>
              <w:bottom w:w="40" w:type="dxa"/>
              <w:end w:w="50" w:type="dxa"/>
            </w:tcMar>
            <w:shd w:fill="F6F8F9"/>
          </w:tcPr>
          <w:p>
            <w:pPr>
              <w:spacing w:after="0"/>
            </w:pPr>
            <w:r>
              <w:rPr>
                <w:sz w:val="13"/>
              </w:rPr>
              <w:t>Passive assignment chosen for ranged/projectile fit and progression pacing; spawn/defeat binding remains audit-gated.</w:t>
            </w:r>
          </w:p>
        </w:tc>
      </w:tr>
      <w:tr>
        <w:trPr>
          <w:cantSplit/>
        </w:trPr>
        <w:tc>
          <w:tcPr>
            <w:tcW w:type="dxa" w:w="936"/>
            <w:vAlign w:val="top"/>
            <w:tcMar>
              <w:top w:w="40" w:type="dxa"/>
              <w:start w:w="50" w:type="dxa"/>
              <w:bottom w:w="40" w:type="dxa"/>
              <w:end w:w="50" w:type="dxa"/>
            </w:tcMar>
          </w:tcPr>
          <w:p>
            <w:pPr>
              <w:spacing w:after="0"/>
            </w:pPr>
            <w:r>
              <w:rPr>
                <w:sz w:val="13"/>
              </w:rPr>
              <w:t>Passive</w:t>
            </w:r>
          </w:p>
        </w:tc>
        <w:tc>
          <w:tcPr>
            <w:tcW w:type="dxa" w:w="2232"/>
            <w:vAlign w:val="top"/>
            <w:tcMar>
              <w:top w:w="40" w:type="dxa"/>
              <w:start w:w="50" w:type="dxa"/>
              <w:bottom w:w="40" w:type="dxa"/>
              <w:end w:w="50" w:type="dxa"/>
            </w:tcMar>
          </w:tcPr>
          <w:p>
            <w:pPr>
              <w:spacing w:after="0"/>
            </w:pPr>
            <w:r>
              <w:rPr>
                <w:sz w:val="13"/>
              </w:rPr>
              <w:t>Barrage</w:t>
            </w:r>
          </w:p>
        </w:tc>
        <w:tc>
          <w:tcPr>
            <w:tcW w:type="dxa" w:w="3168"/>
            <w:vAlign w:val="top"/>
            <w:tcMar>
              <w:top w:w="40" w:type="dxa"/>
              <w:start w:w="50" w:type="dxa"/>
              <w:bottom w:w="40" w:type="dxa"/>
              <w:end w:w="50" w:type="dxa"/>
            </w:tcMar>
          </w:tcPr>
          <w:p>
            <w:pPr>
              <w:spacing w:after="0"/>
            </w:pPr>
            <w:r>
              <w:rPr>
                <w:sz w:val="13"/>
              </w:rPr>
              <w:t>Risen_Gunner</w:t>
            </w:r>
          </w:p>
        </w:tc>
        <w:tc>
          <w:tcPr>
            <w:tcW w:type="dxa" w:w="2088"/>
            <w:vAlign w:val="top"/>
            <w:tcMar>
              <w:top w:w="40" w:type="dxa"/>
              <w:start w:w="50" w:type="dxa"/>
              <w:bottom w:w="40" w:type="dxa"/>
              <w:end w:w="50" w:type="dxa"/>
            </w:tcMar>
          </w:tcPr>
          <w:p>
            <w:pPr>
              <w:spacing w:after="0"/>
            </w:pPr>
            <w:r>
              <w:rPr>
                <w:sz w:val="13"/>
              </w:rPr>
              <w:t>Late special / Void-Undead</w:t>
            </w:r>
          </w:p>
        </w:tc>
        <w:tc>
          <w:tcPr>
            <w:tcW w:type="dxa" w:w="1512"/>
            <w:vAlign w:val="top"/>
            <w:tcMar>
              <w:top w:w="40" w:type="dxa"/>
              <w:start w:w="50" w:type="dxa"/>
              <w:bottom w:w="40" w:type="dxa"/>
              <w:end w:w="50" w:type="dxa"/>
            </w:tcMar>
          </w:tcPr>
          <w:p>
            <w:pPr>
              <w:spacing w:after="0"/>
            </w:pPr>
            <w:r>
              <w:rPr>
                <w:sz w:val="13"/>
              </w:rPr>
              <w:t>Rare · 5%</w:t>
            </w:r>
          </w:p>
        </w:tc>
        <w:tc>
          <w:tcPr>
            <w:tcW w:type="dxa" w:w="4392"/>
            <w:vAlign w:val="top"/>
            <w:tcMar>
              <w:top w:w="40" w:type="dxa"/>
              <w:start w:w="50" w:type="dxa"/>
              <w:bottom w:w="40" w:type="dxa"/>
              <w:end w:w="50" w:type="dxa"/>
            </w:tcMar>
          </w:tcPr>
          <w:p>
            <w:pPr>
              <w:spacing w:after="0"/>
            </w:pPr>
            <w:r>
              <w:rPr>
                <w:sz w:val="13"/>
              </w:rPr>
              <w:t>Passive assignment chosen for ranged/projectile fit and progression pacing; spawn/defeat binding remains audit-gated.</w:t>
            </w:r>
          </w:p>
        </w:tc>
      </w:tr>
      <w:tr>
        <w:trPr>
          <w:cantSplit/>
        </w:trPr>
        <w:tc>
          <w:tcPr>
            <w:tcW w:type="dxa" w:w="936"/>
            <w:vAlign w:val="top"/>
            <w:tcMar>
              <w:top w:w="40" w:type="dxa"/>
              <w:start w:w="50" w:type="dxa"/>
              <w:bottom w:w="40" w:type="dxa"/>
              <w:end w:w="50" w:type="dxa"/>
            </w:tcMar>
            <w:shd w:fill="F6F8F9"/>
          </w:tcPr>
          <w:p>
            <w:pPr>
              <w:spacing w:after="0"/>
            </w:pPr>
            <w:r>
              <w:rPr>
                <w:sz w:val="13"/>
              </w:rPr>
              <w:t>Passive</w:t>
            </w:r>
          </w:p>
        </w:tc>
        <w:tc>
          <w:tcPr>
            <w:tcW w:type="dxa" w:w="2232"/>
            <w:vAlign w:val="top"/>
            <w:tcMar>
              <w:top w:w="40" w:type="dxa"/>
              <w:start w:w="50" w:type="dxa"/>
              <w:bottom w:w="40" w:type="dxa"/>
              <w:end w:w="50" w:type="dxa"/>
            </w:tcMar>
            <w:shd w:fill="F6F8F9"/>
          </w:tcPr>
          <w:p>
            <w:pPr>
              <w:spacing w:after="0"/>
            </w:pPr>
            <w:r>
              <w:rPr>
                <w:sz w:val="13"/>
              </w:rPr>
              <w:t>Homing</w:t>
            </w:r>
          </w:p>
        </w:tc>
        <w:tc>
          <w:tcPr>
            <w:tcW w:type="dxa" w:w="3168"/>
            <w:vAlign w:val="top"/>
            <w:tcMar>
              <w:top w:w="40" w:type="dxa"/>
              <w:start w:w="50" w:type="dxa"/>
              <w:bottom w:w="40" w:type="dxa"/>
              <w:end w:w="50" w:type="dxa"/>
            </w:tcMar>
            <w:shd w:fill="F6F8F9"/>
          </w:tcPr>
          <w:p>
            <w:pPr>
              <w:spacing w:after="0"/>
            </w:pPr>
            <w:r>
              <w:rPr>
                <w:sz w:val="13"/>
              </w:rPr>
              <w:t>Wolf_Trork_Hunter</w:t>
            </w:r>
          </w:p>
        </w:tc>
        <w:tc>
          <w:tcPr>
            <w:tcW w:type="dxa" w:w="2088"/>
            <w:vAlign w:val="top"/>
            <w:tcMar>
              <w:top w:w="40" w:type="dxa"/>
              <w:start w:w="50" w:type="dxa"/>
              <w:bottom w:w="40" w:type="dxa"/>
              <w:end w:w="50" w:type="dxa"/>
            </w:tcMar>
            <w:shd w:fill="F6F8F9"/>
          </w:tcPr>
          <w:p>
            <w:pPr>
              <w:spacing w:after="0"/>
            </w:pPr>
            <w:r>
              <w:rPr>
                <w:sz w:val="13"/>
              </w:rPr>
              <w:t>Z1 Emerald Wilds</w:t>
            </w:r>
          </w:p>
        </w:tc>
        <w:tc>
          <w:tcPr>
            <w:tcW w:type="dxa" w:w="1512"/>
            <w:vAlign w:val="top"/>
            <w:tcMar>
              <w:top w:w="40" w:type="dxa"/>
              <w:start w:w="50" w:type="dxa"/>
              <w:bottom w:w="40" w:type="dxa"/>
              <w:end w:w="50" w:type="dxa"/>
            </w:tcMar>
            <w:shd w:fill="F6F8F9"/>
          </w:tcPr>
          <w:p>
            <w:pPr>
              <w:spacing w:after="0"/>
            </w:pPr>
            <w:r>
              <w:rPr>
                <w:sz w:val="13"/>
              </w:rPr>
              <w:t>Common · 15%</w:t>
            </w:r>
          </w:p>
        </w:tc>
        <w:tc>
          <w:tcPr>
            <w:tcW w:type="dxa" w:w="4392"/>
            <w:vAlign w:val="top"/>
            <w:tcMar>
              <w:top w:w="40" w:type="dxa"/>
              <w:start w:w="50" w:type="dxa"/>
              <w:bottom w:w="40" w:type="dxa"/>
              <w:end w:w="50" w:type="dxa"/>
            </w:tcMar>
            <w:shd w:fill="F6F8F9"/>
          </w:tcPr>
          <w:p>
            <w:pPr>
              <w:spacing w:after="0"/>
            </w:pPr>
            <w:r>
              <w:rPr>
                <w:sz w:val="13"/>
              </w:rPr>
              <w:t>Passive assignment chosen for ranged/projectile fit and progression pacing; spawn/defeat binding remains audit-gated.</w:t>
            </w:r>
          </w:p>
        </w:tc>
      </w:tr>
      <w:tr>
        <w:trPr>
          <w:cantSplit/>
        </w:trPr>
        <w:tc>
          <w:tcPr>
            <w:tcW w:type="dxa" w:w="936"/>
            <w:vAlign w:val="top"/>
            <w:tcMar>
              <w:top w:w="40" w:type="dxa"/>
              <w:start w:w="50" w:type="dxa"/>
              <w:bottom w:w="40" w:type="dxa"/>
              <w:end w:w="50" w:type="dxa"/>
            </w:tcMar>
          </w:tcPr>
          <w:p>
            <w:pPr>
              <w:spacing w:after="0"/>
            </w:pPr>
            <w:r>
              <w:rPr>
                <w:sz w:val="13"/>
              </w:rPr>
              <w:t>Passive</w:t>
            </w:r>
          </w:p>
        </w:tc>
        <w:tc>
          <w:tcPr>
            <w:tcW w:type="dxa" w:w="2232"/>
            <w:vAlign w:val="top"/>
            <w:tcMar>
              <w:top w:w="40" w:type="dxa"/>
              <w:start w:w="50" w:type="dxa"/>
              <w:bottom w:w="40" w:type="dxa"/>
              <w:end w:w="50" w:type="dxa"/>
            </w:tcMar>
          </w:tcPr>
          <w:p>
            <w:pPr>
              <w:spacing w:after="0"/>
            </w:pPr>
            <w:r>
              <w:rPr>
                <w:sz w:val="13"/>
              </w:rPr>
              <w:t>Accelerant</w:t>
            </w:r>
          </w:p>
        </w:tc>
        <w:tc>
          <w:tcPr>
            <w:tcW w:type="dxa" w:w="3168"/>
            <w:vAlign w:val="top"/>
            <w:tcMar>
              <w:top w:w="40" w:type="dxa"/>
              <w:start w:w="50" w:type="dxa"/>
              <w:bottom w:w="40" w:type="dxa"/>
              <w:end w:w="50" w:type="dxa"/>
            </w:tcMar>
          </w:tcPr>
          <w:p>
            <w:pPr>
              <w:spacing w:after="0"/>
            </w:pPr>
            <w:r>
              <w:rPr>
                <w:sz w:val="13"/>
              </w:rPr>
              <w:t>Skeleton_Scout</w:t>
            </w:r>
          </w:p>
        </w:tc>
        <w:tc>
          <w:tcPr>
            <w:tcW w:type="dxa" w:w="2088"/>
            <w:vAlign w:val="top"/>
            <w:tcMar>
              <w:top w:w="40" w:type="dxa"/>
              <w:start w:w="50" w:type="dxa"/>
              <w:bottom w:w="40" w:type="dxa"/>
              <w:end w:w="50" w:type="dxa"/>
            </w:tcMar>
          </w:tcPr>
          <w:p>
            <w:pPr>
              <w:spacing w:after="0"/>
            </w:pPr>
            <w:r>
              <w:rPr>
                <w:sz w:val="13"/>
              </w:rPr>
              <w:t>Z1 Emerald Wilds</w:t>
            </w:r>
          </w:p>
        </w:tc>
        <w:tc>
          <w:tcPr>
            <w:tcW w:type="dxa" w:w="1512"/>
            <w:vAlign w:val="top"/>
            <w:tcMar>
              <w:top w:w="40" w:type="dxa"/>
              <w:start w:w="50" w:type="dxa"/>
              <w:bottom w:w="40" w:type="dxa"/>
              <w:end w:w="50" w:type="dxa"/>
            </w:tcMar>
          </w:tcPr>
          <w:p>
            <w:pPr>
              <w:spacing w:after="0"/>
            </w:pPr>
            <w:r>
              <w:rPr>
                <w:sz w:val="13"/>
              </w:rPr>
              <w:t>Common · 15%</w:t>
            </w:r>
          </w:p>
        </w:tc>
        <w:tc>
          <w:tcPr>
            <w:tcW w:type="dxa" w:w="4392"/>
            <w:vAlign w:val="top"/>
            <w:tcMar>
              <w:top w:w="40" w:type="dxa"/>
              <w:start w:w="50" w:type="dxa"/>
              <w:bottom w:w="40" w:type="dxa"/>
              <w:end w:w="50" w:type="dxa"/>
            </w:tcMar>
          </w:tcPr>
          <w:p>
            <w:pPr>
              <w:spacing w:after="0"/>
            </w:pPr>
            <w:r>
              <w:rPr>
                <w:sz w:val="13"/>
              </w:rPr>
              <w:t>Passive assignment chosen for role/mechanic fit and progression pacing; spawn/defeat binding remains audit-gated.</w:t>
            </w:r>
          </w:p>
        </w:tc>
      </w:tr>
      <w:tr>
        <w:trPr>
          <w:cantSplit/>
        </w:trPr>
        <w:tc>
          <w:tcPr>
            <w:tcW w:type="dxa" w:w="936"/>
            <w:vAlign w:val="top"/>
            <w:tcMar>
              <w:top w:w="40" w:type="dxa"/>
              <w:start w:w="50" w:type="dxa"/>
              <w:bottom w:w="40" w:type="dxa"/>
              <w:end w:w="50" w:type="dxa"/>
            </w:tcMar>
            <w:shd w:fill="F6F8F9"/>
          </w:tcPr>
          <w:p>
            <w:pPr>
              <w:spacing w:after="0"/>
            </w:pPr>
            <w:r>
              <w:rPr>
                <w:sz w:val="13"/>
              </w:rPr>
              <w:t>Passive</w:t>
            </w:r>
          </w:p>
        </w:tc>
        <w:tc>
          <w:tcPr>
            <w:tcW w:type="dxa" w:w="2232"/>
            <w:vAlign w:val="top"/>
            <w:tcMar>
              <w:top w:w="40" w:type="dxa"/>
              <w:start w:w="50" w:type="dxa"/>
              <w:bottom w:w="40" w:type="dxa"/>
              <w:end w:w="50" w:type="dxa"/>
            </w:tcMar>
            <w:shd w:fill="F6F8F9"/>
          </w:tcPr>
          <w:p>
            <w:pPr>
              <w:spacing w:after="0"/>
            </w:pPr>
            <w:r>
              <w:rPr>
                <w:sz w:val="13"/>
              </w:rPr>
              <w:t>Ballistics</w:t>
            </w:r>
          </w:p>
        </w:tc>
        <w:tc>
          <w:tcPr>
            <w:tcW w:type="dxa" w:w="3168"/>
            <w:vAlign w:val="top"/>
            <w:tcMar>
              <w:top w:w="40" w:type="dxa"/>
              <w:start w:w="50" w:type="dxa"/>
              <w:bottom w:w="40" w:type="dxa"/>
              <w:end w:w="50" w:type="dxa"/>
            </w:tcMar>
            <w:shd w:fill="F6F8F9"/>
          </w:tcPr>
          <w:p>
            <w:pPr>
              <w:spacing w:after="0"/>
            </w:pPr>
            <w:r>
              <w:rPr>
                <w:sz w:val="13"/>
              </w:rPr>
              <w:t>Skeleton_Pirate_Gunner</w:t>
            </w:r>
          </w:p>
        </w:tc>
        <w:tc>
          <w:tcPr>
            <w:tcW w:type="dxa" w:w="2088"/>
            <w:vAlign w:val="top"/>
            <w:tcMar>
              <w:top w:w="40" w:type="dxa"/>
              <w:start w:w="50" w:type="dxa"/>
              <w:bottom w:w="40" w:type="dxa"/>
              <w:end w:w="50" w:type="dxa"/>
            </w:tcMar>
            <w:shd w:fill="F6F8F9"/>
          </w:tcPr>
          <w:p>
            <w:pPr>
              <w:spacing w:after="0"/>
            </w:pPr>
            <w:r>
              <w:rPr>
                <w:sz w:val="13"/>
              </w:rPr>
              <w:t>Z2 Howling Sands</w:t>
            </w:r>
          </w:p>
        </w:tc>
        <w:tc>
          <w:tcPr>
            <w:tcW w:type="dxa" w:w="1512"/>
            <w:vAlign w:val="top"/>
            <w:tcMar>
              <w:top w:w="40" w:type="dxa"/>
              <w:start w:w="50" w:type="dxa"/>
              <w:bottom w:w="40" w:type="dxa"/>
              <w:end w:w="50" w:type="dxa"/>
            </w:tcMar>
            <w:shd w:fill="F6F8F9"/>
          </w:tcPr>
          <w:p>
            <w:pPr>
              <w:spacing w:after="0"/>
            </w:pPr>
            <w:r>
              <w:rPr>
                <w:sz w:val="13"/>
              </w:rPr>
              <w:t>Common · 15%</w:t>
            </w:r>
          </w:p>
        </w:tc>
        <w:tc>
          <w:tcPr>
            <w:tcW w:type="dxa" w:w="4392"/>
            <w:vAlign w:val="top"/>
            <w:tcMar>
              <w:top w:w="40" w:type="dxa"/>
              <w:start w:w="50" w:type="dxa"/>
              <w:bottom w:w="40" w:type="dxa"/>
              <w:end w:w="50" w:type="dxa"/>
            </w:tcMar>
            <w:shd w:fill="F6F8F9"/>
          </w:tcPr>
          <w:p>
            <w:pPr>
              <w:spacing w:after="0"/>
            </w:pPr>
            <w:r>
              <w:rPr>
                <w:sz w:val="13"/>
              </w:rPr>
              <w:t>Passive assignment chosen for ranged/projectile fit and progression pacing; spawn/defeat binding remains audit-gated.</w:t>
            </w:r>
          </w:p>
        </w:tc>
      </w:tr>
      <w:tr>
        <w:trPr>
          <w:cantSplit/>
        </w:trPr>
        <w:tc>
          <w:tcPr>
            <w:tcW w:type="dxa" w:w="936"/>
            <w:vAlign w:val="top"/>
            <w:tcMar>
              <w:top w:w="40" w:type="dxa"/>
              <w:start w:w="50" w:type="dxa"/>
              <w:bottom w:w="40" w:type="dxa"/>
              <w:end w:w="50" w:type="dxa"/>
            </w:tcMar>
          </w:tcPr>
          <w:p>
            <w:pPr>
              <w:spacing w:after="0"/>
            </w:pPr>
            <w:r>
              <w:rPr>
                <w:sz w:val="13"/>
              </w:rPr>
              <w:t>Passive</w:t>
            </w:r>
          </w:p>
        </w:tc>
        <w:tc>
          <w:tcPr>
            <w:tcW w:type="dxa" w:w="2232"/>
            <w:vAlign w:val="top"/>
            <w:tcMar>
              <w:top w:w="40" w:type="dxa"/>
              <w:start w:w="50" w:type="dxa"/>
              <w:bottom w:w="40" w:type="dxa"/>
              <w:end w:w="50" w:type="dxa"/>
            </w:tcMar>
          </w:tcPr>
          <w:p>
            <w:pPr>
              <w:spacing w:after="0"/>
            </w:pPr>
            <w:r>
              <w:rPr>
                <w:sz w:val="13"/>
              </w:rPr>
              <w:t>Shrapnel</w:t>
            </w:r>
          </w:p>
        </w:tc>
        <w:tc>
          <w:tcPr>
            <w:tcW w:type="dxa" w:w="3168"/>
            <w:vAlign w:val="top"/>
            <w:tcMar>
              <w:top w:w="40" w:type="dxa"/>
              <w:start w:w="50" w:type="dxa"/>
              <w:bottom w:w="40" w:type="dxa"/>
              <w:end w:w="50" w:type="dxa"/>
            </w:tcMar>
          </w:tcPr>
          <w:p>
            <w:pPr>
              <w:spacing w:after="0"/>
            </w:pPr>
            <w:r>
              <w:rPr>
                <w:sz w:val="13"/>
              </w:rPr>
              <w:t>Skeleton_Burnt_Gunner</w:t>
            </w:r>
          </w:p>
        </w:tc>
        <w:tc>
          <w:tcPr>
            <w:tcW w:type="dxa" w:w="2088"/>
            <w:vAlign w:val="top"/>
            <w:tcMar>
              <w:top w:w="40" w:type="dxa"/>
              <w:start w:w="50" w:type="dxa"/>
              <w:bottom w:w="40" w:type="dxa"/>
              <w:end w:w="50" w:type="dxa"/>
            </w:tcMar>
          </w:tcPr>
          <w:p>
            <w:pPr>
              <w:spacing w:after="0"/>
            </w:pPr>
            <w:r>
              <w:rPr>
                <w:sz w:val="13"/>
              </w:rPr>
              <w:t>Z4 Devastated Lands / Underground Jungle</w:t>
            </w:r>
          </w:p>
        </w:tc>
        <w:tc>
          <w:tcPr>
            <w:tcW w:type="dxa" w:w="1512"/>
            <w:vAlign w:val="top"/>
            <w:tcMar>
              <w:top w:w="40" w:type="dxa"/>
              <w:start w:w="50" w:type="dxa"/>
              <w:bottom w:w="40" w:type="dxa"/>
              <w:end w:w="50" w:type="dxa"/>
            </w:tcMar>
          </w:tcPr>
          <w:p>
            <w:pPr>
              <w:spacing w:after="0"/>
            </w:pPr>
            <w:r>
              <w:rPr>
                <w:sz w:val="13"/>
              </w:rPr>
              <w:t>Common · 15%</w:t>
            </w:r>
          </w:p>
        </w:tc>
        <w:tc>
          <w:tcPr>
            <w:tcW w:type="dxa" w:w="4392"/>
            <w:vAlign w:val="top"/>
            <w:tcMar>
              <w:top w:w="40" w:type="dxa"/>
              <w:start w:w="50" w:type="dxa"/>
              <w:bottom w:w="40" w:type="dxa"/>
              <w:end w:w="50" w:type="dxa"/>
            </w:tcMar>
          </w:tcPr>
          <w:p>
            <w:pPr>
              <w:spacing w:after="0"/>
            </w:pPr>
            <w:r>
              <w:rPr>
                <w:sz w:val="13"/>
              </w:rPr>
              <w:t>Passive assignment chosen for ranged/projectile fit and progression pacing; spawn/defeat binding remains audit-gated.</w:t>
            </w:r>
          </w:p>
        </w:tc>
      </w:tr>
      <w:tr>
        <w:trPr>
          <w:cantSplit/>
        </w:trPr>
        <w:tc>
          <w:tcPr>
            <w:tcW w:type="dxa" w:w="936"/>
            <w:vAlign w:val="top"/>
            <w:tcMar>
              <w:top w:w="40" w:type="dxa"/>
              <w:start w:w="50" w:type="dxa"/>
              <w:bottom w:w="40" w:type="dxa"/>
              <w:end w:w="50" w:type="dxa"/>
            </w:tcMar>
            <w:shd w:fill="F6F8F9"/>
          </w:tcPr>
          <w:p>
            <w:pPr>
              <w:spacing w:after="0"/>
            </w:pPr>
            <w:r>
              <w:rPr>
                <w:sz w:val="13"/>
              </w:rPr>
              <w:t>Passive</w:t>
            </w:r>
          </w:p>
        </w:tc>
        <w:tc>
          <w:tcPr>
            <w:tcW w:type="dxa" w:w="2232"/>
            <w:vAlign w:val="top"/>
            <w:tcMar>
              <w:top w:w="40" w:type="dxa"/>
              <w:start w:w="50" w:type="dxa"/>
              <w:bottom w:w="40" w:type="dxa"/>
              <w:end w:w="50" w:type="dxa"/>
            </w:tcMar>
            <w:shd w:fill="F6F8F9"/>
          </w:tcPr>
          <w:p>
            <w:pPr>
              <w:spacing w:after="0"/>
            </w:pPr>
            <w:r>
              <w:rPr>
                <w:sz w:val="13"/>
              </w:rPr>
              <w:t>Splinterburst</w:t>
            </w:r>
          </w:p>
        </w:tc>
        <w:tc>
          <w:tcPr>
            <w:tcW w:type="dxa" w:w="3168"/>
            <w:vAlign w:val="top"/>
            <w:tcMar>
              <w:top w:w="40" w:type="dxa"/>
              <w:start w:w="50" w:type="dxa"/>
              <w:bottom w:w="40" w:type="dxa"/>
              <w:end w:w="50" w:type="dxa"/>
            </w:tcMar>
            <w:shd w:fill="F6F8F9"/>
          </w:tcPr>
          <w:p>
            <w:pPr>
              <w:spacing w:after="0"/>
            </w:pPr>
            <w:r>
              <w:rPr>
                <w:sz w:val="13"/>
              </w:rPr>
              <w:t>Skeleton_Burnt_Alchemist</w:t>
            </w:r>
          </w:p>
        </w:tc>
        <w:tc>
          <w:tcPr>
            <w:tcW w:type="dxa" w:w="2088"/>
            <w:vAlign w:val="top"/>
            <w:tcMar>
              <w:top w:w="40" w:type="dxa"/>
              <w:start w:w="50" w:type="dxa"/>
              <w:bottom w:w="40" w:type="dxa"/>
              <w:end w:w="50" w:type="dxa"/>
            </w:tcMar>
            <w:shd w:fill="F6F8F9"/>
          </w:tcPr>
          <w:p>
            <w:pPr>
              <w:spacing w:after="0"/>
            </w:pPr>
            <w:r>
              <w:rPr>
                <w:sz w:val="13"/>
              </w:rPr>
              <w:t>Z4 Devastated Lands / Underground Jungle</w:t>
            </w:r>
          </w:p>
        </w:tc>
        <w:tc>
          <w:tcPr>
            <w:tcW w:type="dxa" w:w="1512"/>
            <w:vAlign w:val="top"/>
            <w:tcMar>
              <w:top w:w="40" w:type="dxa"/>
              <w:start w:w="50" w:type="dxa"/>
              <w:bottom w:w="40" w:type="dxa"/>
              <w:end w:w="50" w:type="dxa"/>
            </w:tcMar>
            <w:shd w:fill="F6F8F9"/>
          </w:tcPr>
          <w:p>
            <w:pPr>
              <w:spacing w:after="0"/>
            </w:pPr>
            <w:r>
              <w:rPr>
                <w:sz w:val="13"/>
              </w:rPr>
              <w:t>Common · 15%</w:t>
            </w:r>
          </w:p>
        </w:tc>
        <w:tc>
          <w:tcPr>
            <w:tcW w:type="dxa" w:w="4392"/>
            <w:vAlign w:val="top"/>
            <w:tcMar>
              <w:top w:w="40" w:type="dxa"/>
              <w:start w:w="50" w:type="dxa"/>
              <w:bottom w:w="40" w:type="dxa"/>
              <w:end w:w="50" w:type="dxa"/>
            </w:tcMar>
            <w:shd w:fill="F6F8F9"/>
          </w:tcPr>
          <w:p>
            <w:pPr>
              <w:spacing w:after="0"/>
            </w:pPr>
            <w:r>
              <w:rPr>
                <w:sz w:val="13"/>
              </w:rPr>
              <w:t>Passive assignment chosen for ranged/projectile fit and progression pacing; spawn/defeat binding remains audit-gated.</w:t>
            </w:r>
          </w:p>
        </w:tc>
      </w:tr>
      <w:tr>
        <w:trPr>
          <w:cantSplit/>
        </w:trPr>
        <w:tc>
          <w:tcPr>
            <w:tcW w:type="dxa" w:w="936"/>
            <w:vAlign w:val="top"/>
            <w:tcMar>
              <w:top w:w="40" w:type="dxa"/>
              <w:start w:w="50" w:type="dxa"/>
              <w:bottom w:w="40" w:type="dxa"/>
              <w:end w:w="50" w:type="dxa"/>
            </w:tcMar>
          </w:tcPr>
          <w:p>
            <w:pPr>
              <w:spacing w:after="0"/>
            </w:pPr>
            <w:r>
              <w:rPr>
                <w:sz w:val="13"/>
              </w:rPr>
              <w:t>Passive</w:t>
            </w:r>
          </w:p>
        </w:tc>
        <w:tc>
          <w:tcPr>
            <w:tcW w:type="dxa" w:w="2232"/>
            <w:vAlign w:val="top"/>
            <w:tcMar>
              <w:top w:w="40" w:type="dxa"/>
              <w:start w:w="50" w:type="dxa"/>
              <w:bottom w:w="40" w:type="dxa"/>
              <w:end w:w="50" w:type="dxa"/>
            </w:tcMar>
          </w:tcPr>
          <w:p>
            <w:pPr>
              <w:spacing w:after="0"/>
            </w:pPr>
            <w:r>
              <w:rPr>
                <w:sz w:val="13"/>
              </w:rPr>
              <w:t>Ruthless</w:t>
            </w:r>
          </w:p>
        </w:tc>
        <w:tc>
          <w:tcPr>
            <w:tcW w:type="dxa" w:w="3168"/>
            <w:vAlign w:val="top"/>
            <w:tcMar>
              <w:top w:w="40" w:type="dxa"/>
              <w:start w:w="50" w:type="dxa"/>
              <w:bottom w:w="40" w:type="dxa"/>
              <w:end w:w="50" w:type="dxa"/>
            </w:tcMar>
          </w:tcPr>
          <w:p>
            <w:pPr>
              <w:spacing w:after="0"/>
            </w:pPr>
            <w:r>
              <w:rPr>
                <w:sz w:val="13"/>
              </w:rPr>
              <w:t>Outlander_Berserker</w:t>
            </w:r>
          </w:p>
        </w:tc>
        <w:tc>
          <w:tcPr>
            <w:tcW w:type="dxa" w:w="2088"/>
            <w:vAlign w:val="top"/>
            <w:tcMar>
              <w:top w:w="40" w:type="dxa"/>
              <w:start w:w="50" w:type="dxa"/>
              <w:bottom w:w="40" w:type="dxa"/>
              <w:end w:w="50" w:type="dxa"/>
            </w:tcMar>
          </w:tcPr>
          <w:p>
            <w:pPr>
              <w:spacing w:after="0"/>
            </w:pPr>
            <w:r>
              <w:rPr>
                <w:sz w:val="13"/>
              </w:rPr>
              <w:t>Z3 Whisperfrost</w:t>
            </w:r>
          </w:p>
        </w:tc>
        <w:tc>
          <w:tcPr>
            <w:tcW w:type="dxa" w:w="1512"/>
            <w:vAlign w:val="top"/>
            <w:tcMar>
              <w:top w:w="40" w:type="dxa"/>
              <w:start w:w="50" w:type="dxa"/>
              <w:bottom w:w="40" w:type="dxa"/>
              <w:end w:w="50" w:type="dxa"/>
            </w:tcMar>
          </w:tcPr>
          <w:p>
            <w:pPr>
              <w:spacing w:after="0"/>
            </w:pPr>
            <w:r>
              <w:rPr>
                <w:sz w:val="13"/>
              </w:rPr>
              <w:t>Rare · 5%</w:t>
            </w:r>
          </w:p>
        </w:tc>
        <w:tc>
          <w:tcPr>
            <w:tcW w:type="dxa" w:w="4392"/>
            <w:vAlign w:val="top"/>
            <w:tcMar>
              <w:top w:w="40" w:type="dxa"/>
              <w:start w:w="50" w:type="dxa"/>
              <w:bottom w:w="40" w:type="dxa"/>
              <w:end w:w="50" w:type="dxa"/>
            </w:tcMar>
          </w:tcPr>
          <w:p>
            <w:pPr>
              <w:spacing w:after="0"/>
            </w:pPr>
            <w:r>
              <w:rPr>
                <w:sz w:val="13"/>
              </w:rPr>
              <w:t>Passive assignment chosen for martial/impact fit and progression pacing; spawn/defeat binding remains audit-gated.</w:t>
            </w:r>
          </w:p>
        </w:tc>
      </w:tr>
      <w:tr>
        <w:trPr>
          <w:cantSplit/>
        </w:trPr>
        <w:tc>
          <w:tcPr>
            <w:tcW w:type="dxa" w:w="936"/>
            <w:vAlign w:val="top"/>
            <w:tcMar>
              <w:top w:w="40" w:type="dxa"/>
              <w:start w:w="50" w:type="dxa"/>
              <w:bottom w:w="40" w:type="dxa"/>
              <w:end w:w="50" w:type="dxa"/>
            </w:tcMar>
            <w:shd w:fill="F6F8F9"/>
          </w:tcPr>
          <w:p>
            <w:pPr>
              <w:spacing w:after="0"/>
            </w:pPr>
            <w:r>
              <w:rPr>
                <w:sz w:val="13"/>
              </w:rPr>
              <w:t>Passive</w:t>
            </w:r>
          </w:p>
        </w:tc>
        <w:tc>
          <w:tcPr>
            <w:tcW w:type="dxa" w:w="2232"/>
            <w:vAlign w:val="top"/>
            <w:tcMar>
              <w:top w:w="40" w:type="dxa"/>
              <w:start w:w="50" w:type="dxa"/>
              <w:bottom w:w="40" w:type="dxa"/>
              <w:end w:w="50" w:type="dxa"/>
            </w:tcMar>
            <w:shd w:fill="F6F8F9"/>
          </w:tcPr>
          <w:p>
            <w:pPr>
              <w:spacing w:after="0"/>
            </w:pPr>
            <w:r>
              <w:rPr>
                <w:sz w:val="13"/>
              </w:rPr>
              <w:t>Shockwave</w:t>
            </w:r>
          </w:p>
        </w:tc>
        <w:tc>
          <w:tcPr>
            <w:tcW w:type="dxa" w:w="3168"/>
            <w:vAlign w:val="top"/>
            <w:tcMar>
              <w:top w:w="40" w:type="dxa"/>
              <w:start w:w="50" w:type="dxa"/>
              <w:bottom w:w="40" w:type="dxa"/>
              <w:end w:w="50" w:type="dxa"/>
            </w:tcMar>
            <w:shd w:fill="F6F8F9"/>
          </w:tcPr>
          <w:p>
            <w:pPr>
              <w:spacing w:after="0"/>
            </w:pPr>
            <w:r>
              <w:rPr>
                <w:sz w:val="13"/>
              </w:rPr>
              <w:t>Ram</w:t>
            </w:r>
          </w:p>
        </w:tc>
        <w:tc>
          <w:tcPr>
            <w:tcW w:type="dxa" w:w="2088"/>
            <w:vAlign w:val="top"/>
            <w:tcMar>
              <w:top w:w="40" w:type="dxa"/>
              <w:start w:w="50" w:type="dxa"/>
              <w:bottom w:w="40" w:type="dxa"/>
              <w:end w:w="50" w:type="dxa"/>
            </w:tcMar>
            <w:shd w:fill="F6F8F9"/>
          </w:tcPr>
          <w:p>
            <w:pPr>
              <w:spacing w:after="0"/>
            </w:pPr>
            <w:r>
              <w:rPr>
                <w:sz w:val="13"/>
              </w:rPr>
              <w:t>Z1 Emerald Wilds</w:t>
            </w:r>
          </w:p>
        </w:tc>
        <w:tc>
          <w:tcPr>
            <w:tcW w:type="dxa" w:w="1512"/>
            <w:vAlign w:val="top"/>
            <w:tcMar>
              <w:top w:w="40" w:type="dxa"/>
              <w:start w:w="50" w:type="dxa"/>
              <w:bottom w:w="40" w:type="dxa"/>
              <w:end w:w="50" w:type="dxa"/>
            </w:tcMar>
            <w:shd w:fill="F6F8F9"/>
          </w:tcPr>
          <w:p>
            <w:pPr>
              <w:spacing w:after="0"/>
            </w:pPr>
            <w:r>
              <w:rPr>
                <w:sz w:val="13"/>
              </w:rPr>
              <w:t>Common · 15%</w:t>
            </w:r>
          </w:p>
        </w:tc>
        <w:tc>
          <w:tcPr>
            <w:tcW w:type="dxa" w:w="4392"/>
            <w:vAlign w:val="top"/>
            <w:tcMar>
              <w:top w:w="40" w:type="dxa"/>
              <w:start w:w="50" w:type="dxa"/>
              <w:bottom w:w="40" w:type="dxa"/>
              <w:end w:w="50" w:type="dxa"/>
            </w:tcMar>
            <w:shd w:fill="F6F8F9"/>
          </w:tcPr>
          <w:p>
            <w:pPr>
              <w:spacing w:after="0"/>
            </w:pPr>
            <w:r>
              <w:rPr>
                <w:sz w:val="13"/>
              </w:rPr>
              <w:t>Passive assignment chosen for martial/impact fit and progression pacing; spawn/defeat binding remains audit-gated.</w:t>
            </w:r>
          </w:p>
        </w:tc>
      </w:tr>
      <w:tr>
        <w:trPr>
          <w:cantSplit/>
        </w:trPr>
        <w:tc>
          <w:tcPr>
            <w:tcW w:type="dxa" w:w="936"/>
            <w:vAlign w:val="top"/>
            <w:tcMar>
              <w:top w:w="40" w:type="dxa"/>
              <w:start w:w="50" w:type="dxa"/>
              <w:bottom w:w="40" w:type="dxa"/>
              <w:end w:w="50" w:type="dxa"/>
            </w:tcMar>
          </w:tcPr>
          <w:p>
            <w:pPr>
              <w:spacing w:after="0"/>
            </w:pPr>
            <w:r>
              <w:rPr>
                <w:sz w:val="13"/>
              </w:rPr>
              <w:t>Passive</w:t>
            </w:r>
          </w:p>
        </w:tc>
        <w:tc>
          <w:tcPr>
            <w:tcW w:type="dxa" w:w="2232"/>
            <w:vAlign w:val="top"/>
            <w:tcMar>
              <w:top w:w="40" w:type="dxa"/>
              <w:start w:w="50" w:type="dxa"/>
              <w:bottom w:w="40" w:type="dxa"/>
              <w:end w:w="50" w:type="dxa"/>
            </w:tcMar>
          </w:tcPr>
          <w:p>
            <w:pPr>
              <w:spacing w:after="0"/>
            </w:pPr>
            <w:r>
              <w:rPr>
                <w:sz w:val="13"/>
              </w:rPr>
              <w:t>Phantom Reach</w:t>
            </w:r>
          </w:p>
        </w:tc>
        <w:tc>
          <w:tcPr>
            <w:tcW w:type="dxa" w:w="3168"/>
            <w:vAlign w:val="top"/>
            <w:tcMar>
              <w:top w:w="40" w:type="dxa"/>
              <w:start w:w="50" w:type="dxa"/>
              <w:bottom w:w="40" w:type="dxa"/>
              <w:end w:w="50" w:type="dxa"/>
            </w:tcMar>
          </w:tcPr>
          <w:p>
            <w:pPr>
              <w:spacing w:after="0"/>
            </w:pPr>
            <w:r>
              <w:rPr>
                <w:sz w:val="13"/>
              </w:rPr>
              <w:t>Void_Tentacle</w:t>
            </w:r>
          </w:p>
        </w:tc>
        <w:tc>
          <w:tcPr>
            <w:tcW w:type="dxa" w:w="2088"/>
            <w:vAlign w:val="top"/>
            <w:tcMar>
              <w:top w:w="40" w:type="dxa"/>
              <w:start w:w="50" w:type="dxa"/>
              <w:bottom w:w="40" w:type="dxa"/>
              <w:end w:w="50" w:type="dxa"/>
            </w:tcMar>
          </w:tcPr>
          <w:p>
            <w:pPr>
              <w:spacing w:after="0"/>
            </w:pPr>
            <w:r>
              <w:rPr>
                <w:sz w:val="13"/>
              </w:rPr>
              <w:t>Late special / Void-Undead</w:t>
            </w:r>
          </w:p>
        </w:tc>
        <w:tc>
          <w:tcPr>
            <w:tcW w:type="dxa" w:w="1512"/>
            <w:vAlign w:val="top"/>
            <w:tcMar>
              <w:top w:w="40" w:type="dxa"/>
              <w:start w:w="50" w:type="dxa"/>
              <w:bottom w:w="40" w:type="dxa"/>
              <w:end w:w="50" w:type="dxa"/>
            </w:tcMar>
          </w:tcPr>
          <w:p>
            <w:pPr>
              <w:spacing w:after="0"/>
            </w:pPr>
            <w:r>
              <w:rPr>
                <w:sz w:val="13"/>
              </w:rPr>
              <w:t>Common · 15%</w:t>
            </w:r>
          </w:p>
        </w:tc>
        <w:tc>
          <w:tcPr>
            <w:tcW w:type="dxa" w:w="4392"/>
            <w:vAlign w:val="top"/>
            <w:tcMar>
              <w:top w:w="40" w:type="dxa"/>
              <w:start w:w="50" w:type="dxa"/>
              <w:bottom w:w="40" w:type="dxa"/>
              <w:end w:w="50" w:type="dxa"/>
            </w:tcMar>
          </w:tcPr>
          <w:p>
            <w:pPr>
              <w:spacing w:after="0"/>
            </w:pPr>
            <w:r>
              <w:rPr>
                <w:sz w:val="13"/>
              </w:rPr>
              <w:t>Passive assignment chosen for role/mechanic fit and progression pacing; spawn/defeat binding remains audit-gated.</w:t>
            </w:r>
          </w:p>
        </w:tc>
      </w:tr>
      <w:tr>
        <w:trPr>
          <w:cantSplit/>
        </w:trPr>
        <w:tc>
          <w:tcPr>
            <w:tcW w:type="dxa" w:w="936"/>
            <w:vAlign w:val="top"/>
            <w:tcMar>
              <w:top w:w="40" w:type="dxa"/>
              <w:start w:w="50" w:type="dxa"/>
              <w:bottom w:w="40" w:type="dxa"/>
              <w:end w:w="50" w:type="dxa"/>
            </w:tcMar>
            <w:shd w:fill="F6F8F9"/>
          </w:tcPr>
          <w:p>
            <w:pPr>
              <w:spacing w:after="0"/>
            </w:pPr>
            <w:r>
              <w:rPr>
                <w:sz w:val="13"/>
              </w:rPr>
              <w:t>Passive</w:t>
            </w:r>
          </w:p>
        </w:tc>
        <w:tc>
          <w:tcPr>
            <w:tcW w:type="dxa" w:w="2232"/>
            <w:vAlign w:val="top"/>
            <w:tcMar>
              <w:top w:w="40" w:type="dxa"/>
              <w:start w:w="50" w:type="dxa"/>
              <w:bottom w:w="40" w:type="dxa"/>
              <w:end w:w="50" w:type="dxa"/>
            </w:tcMar>
            <w:shd w:fill="F6F8F9"/>
          </w:tcPr>
          <w:p>
            <w:pPr>
              <w:spacing w:after="0"/>
            </w:pPr>
            <w:r>
              <w:rPr>
                <w:sz w:val="13"/>
              </w:rPr>
              <w:t>Executioner</w:t>
            </w:r>
          </w:p>
        </w:tc>
        <w:tc>
          <w:tcPr>
            <w:tcW w:type="dxa" w:w="3168"/>
            <w:vAlign w:val="top"/>
            <w:tcMar>
              <w:top w:w="40" w:type="dxa"/>
              <w:start w:w="50" w:type="dxa"/>
              <w:bottom w:w="40" w:type="dxa"/>
              <w:end w:w="50" w:type="dxa"/>
            </w:tcMar>
            <w:shd w:fill="F6F8F9"/>
          </w:tcPr>
          <w:p>
            <w:pPr>
              <w:spacing w:after="0"/>
            </w:pPr>
            <w:r>
              <w:rPr>
                <w:sz w:val="13"/>
              </w:rPr>
              <w:t>Tiger_Sabertooth</w:t>
            </w:r>
          </w:p>
        </w:tc>
        <w:tc>
          <w:tcPr>
            <w:tcW w:type="dxa" w:w="2088"/>
            <w:vAlign w:val="top"/>
            <w:tcMar>
              <w:top w:w="40" w:type="dxa"/>
              <w:start w:w="50" w:type="dxa"/>
              <w:bottom w:w="40" w:type="dxa"/>
              <w:end w:w="50" w:type="dxa"/>
            </w:tcMar>
            <w:shd w:fill="F6F8F9"/>
          </w:tcPr>
          <w:p>
            <w:pPr>
              <w:spacing w:after="0"/>
            </w:pPr>
            <w:r>
              <w:rPr>
                <w:sz w:val="13"/>
              </w:rPr>
              <w:t>Z3 Whisperfrost</w:t>
            </w:r>
          </w:p>
        </w:tc>
        <w:tc>
          <w:tcPr>
            <w:tcW w:type="dxa" w:w="1512"/>
            <w:vAlign w:val="top"/>
            <w:tcMar>
              <w:top w:w="40" w:type="dxa"/>
              <w:start w:w="50" w:type="dxa"/>
              <w:bottom w:w="40" w:type="dxa"/>
              <w:end w:w="50" w:type="dxa"/>
            </w:tcMar>
            <w:shd w:fill="F6F8F9"/>
          </w:tcPr>
          <w:p>
            <w:pPr>
              <w:spacing w:after="0"/>
            </w:pPr>
            <w:r>
              <w:rPr>
                <w:sz w:val="13"/>
              </w:rPr>
              <w:t>Common · 15%</w:t>
            </w:r>
          </w:p>
        </w:tc>
        <w:tc>
          <w:tcPr>
            <w:tcW w:type="dxa" w:w="4392"/>
            <w:vAlign w:val="top"/>
            <w:tcMar>
              <w:top w:w="40" w:type="dxa"/>
              <w:start w:w="50" w:type="dxa"/>
              <w:bottom w:w="40" w:type="dxa"/>
              <w:end w:w="50" w:type="dxa"/>
            </w:tcMar>
            <w:shd w:fill="F6F8F9"/>
          </w:tcPr>
          <w:p>
            <w:pPr>
              <w:spacing w:after="0"/>
            </w:pPr>
            <w:r>
              <w:rPr>
                <w:sz w:val="13"/>
              </w:rPr>
              <w:t>Passive assignment chosen for martial/impact fit and progression pacing; spawn/defeat binding remains audit-gated.</w:t>
            </w:r>
          </w:p>
        </w:tc>
      </w:tr>
      <w:tr>
        <w:trPr>
          <w:cantSplit/>
        </w:trPr>
        <w:tc>
          <w:tcPr>
            <w:tcW w:type="dxa" w:w="936"/>
            <w:vAlign w:val="top"/>
            <w:tcMar>
              <w:top w:w="40" w:type="dxa"/>
              <w:start w:w="50" w:type="dxa"/>
              <w:bottom w:w="40" w:type="dxa"/>
              <w:end w:w="50" w:type="dxa"/>
            </w:tcMar>
          </w:tcPr>
          <w:p>
            <w:pPr>
              <w:spacing w:after="0"/>
            </w:pPr>
            <w:r>
              <w:rPr>
                <w:sz w:val="13"/>
              </w:rPr>
              <w:t>Passive</w:t>
            </w:r>
          </w:p>
        </w:tc>
        <w:tc>
          <w:tcPr>
            <w:tcW w:type="dxa" w:w="2232"/>
            <w:vAlign w:val="top"/>
            <w:tcMar>
              <w:top w:w="40" w:type="dxa"/>
              <w:start w:w="50" w:type="dxa"/>
              <w:bottom w:w="40" w:type="dxa"/>
              <w:end w:w="50" w:type="dxa"/>
            </w:tcMar>
          </w:tcPr>
          <w:p>
            <w:pPr>
              <w:spacing w:after="0"/>
            </w:pPr>
            <w:r>
              <w:rPr>
                <w:sz w:val="13"/>
              </w:rPr>
              <w:t>Opportunist</w:t>
            </w:r>
          </w:p>
        </w:tc>
        <w:tc>
          <w:tcPr>
            <w:tcW w:type="dxa" w:w="3168"/>
            <w:vAlign w:val="top"/>
            <w:tcMar>
              <w:top w:w="40" w:type="dxa"/>
              <w:start w:w="50" w:type="dxa"/>
              <w:bottom w:w="40" w:type="dxa"/>
              <w:end w:w="50" w:type="dxa"/>
            </w:tcMar>
          </w:tcPr>
          <w:p>
            <w:pPr>
              <w:spacing w:after="0"/>
            </w:pPr>
            <w:r>
              <w:rPr>
                <w:sz w:val="13"/>
              </w:rPr>
              <w:t>Hyena</w:t>
            </w:r>
          </w:p>
        </w:tc>
        <w:tc>
          <w:tcPr>
            <w:tcW w:type="dxa" w:w="2088"/>
            <w:vAlign w:val="top"/>
            <w:tcMar>
              <w:top w:w="40" w:type="dxa"/>
              <w:start w:w="50" w:type="dxa"/>
              <w:bottom w:w="40" w:type="dxa"/>
              <w:end w:w="50" w:type="dxa"/>
            </w:tcMar>
          </w:tcPr>
          <w:p>
            <w:pPr>
              <w:spacing w:after="0"/>
            </w:pPr>
            <w:r>
              <w:rPr>
                <w:sz w:val="13"/>
              </w:rPr>
              <w:t>Z2 Howling Sands</w:t>
            </w:r>
          </w:p>
        </w:tc>
        <w:tc>
          <w:tcPr>
            <w:tcW w:type="dxa" w:w="1512"/>
            <w:vAlign w:val="top"/>
            <w:tcMar>
              <w:top w:w="40" w:type="dxa"/>
              <w:start w:w="50" w:type="dxa"/>
              <w:bottom w:w="40" w:type="dxa"/>
              <w:end w:w="50" w:type="dxa"/>
            </w:tcMar>
          </w:tcPr>
          <w:p>
            <w:pPr>
              <w:spacing w:after="0"/>
            </w:pPr>
            <w:r>
              <w:rPr>
                <w:sz w:val="13"/>
              </w:rPr>
              <w:t>Common · 15%</w:t>
            </w:r>
          </w:p>
        </w:tc>
        <w:tc>
          <w:tcPr>
            <w:tcW w:type="dxa" w:w="4392"/>
            <w:vAlign w:val="top"/>
            <w:tcMar>
              <w:top w:w="40" w:type="dxa"/>
              <w:start w:w="50" w:type="dxa"/>
              <w:bottom w:w="40" w:type="dxa"/>
              <w:end w:w="50" w:type="dxa"/>
            </w:tcMar>
          </w:tcPr>
          <w:p>
            <w:pPr>
              <w:spacing w:after="0"/>
            </w:pPr>
            <w:r>
              <w:rPr>
                <w:sz w:val="13"/>
              </w:rPr>
              <w:t>Passive assignment chosen for role/mechanic fit and progression pacing; spawn/defeat binding remains audit-gated.</w:t>
            </w:r>
          </w:p>
        </w:tc>
      </w:tr>
      <w:tr>
        <w:trPr>
          <w:cantSplit/>
        </w:trPr>
        <w:tc>
          <w:tcPr>
            <w:tcW w:type="dxa" w:w="936"/>
            <w:vAlign w:val="top"/>
            <w:tcMar>
              <w:top w:w="40" w:type="dxa"/>
              <w:start w:w="50" w:type="dxa"/>
              <w:bottom w:w="40" w:type="dxa"/>
              <w:end w:w="50" w:type="dxa"/>
            </w:tcMar>
            <w:shd w:fill="F6F8F9"/>
          </w:tcPr>
          <w:p>
            <w:pPr>
              <w:spacing w:after="0"/>
            </w:pPr>
            <w:r>
              <w:rPr>
                <w:sz w:val="13"/>
              </w:rPr>
              <w:t>Passive</w:t>
            </w:r>
          </w:p>
        </w:tc>
        <w:tc>
          <w:tcPr>
            <w:tcW w:type="dxa" w:w="2232"/>
            <w:vAlign w:val="top"/>
            <w:tcMar>
              <w:top w:w="40" w:type="dxa"/>
              <w:start w:w="50" w:type="dxa"/>
              <w:bottom w:w="40" w:type="dxa"/>
              <w:end w:w="50" w:type="dxa"/>
            </w:tcMar>
            <w:shd w:fill="F6F8F9"/>
          </w:tcPr>
          <w:p>
            <w:pPr>
              <w:spacing w:after="0"/>
            </w:pPr>
            <w:r>
              <w:rPr>
                <w:sz w:val="13"/>
              </w:rPr>
              <w:t>Impact Force</w:t>
            </w:r>
          </w:p>
        </w:tc>
        <w:tc>
          <w:tcPr>
            <w:tcW w:type="dxa" w:w="3168"/>
            <w:vAlign w:val="top"/>
            <w:tcMar>
              <w:top w:w="40" w:type="dxa"/>
              <w:start w:w="50" w:type="dxa"/>
              <w:bottom w:w="40" w:type="dxa"/>
              <w:end w:w="50" w:type="dxa"/>
            </w:tcMar>
            <w:shd w:fill="F6F8F9"/>
          </w:tcPr>
          <w:p>
            <w:pPr>
              <w:spacing w:after="0"/>
            </w:pPr>
            <w:r>
              <w:rPr>
                <w:sz w:val="13"/>
              </w:rPr>
              <w:t>Mosshorn</w:t>
            </w:r>
          </w:p>
        </w:tc>
        <w:tc>
          <w:tcPr>
            <w:tcW w:type="dxa" w:w="2088"/>
            <w:vAlign w:val="top"/>
            <w:tcMar>
              <w:top w:w="40" w:type="dxa"/>
              <w:start w:w="50" w:type="dxa"/>
              <w:bottom w:w="40" w:type="dxa"/>
              <w:end w:w="50" w:type="dxa"/>
            </w:tcMar>
            <w:shd w:fill="F6F8F9"/>
          </w:tcPr>
          <w:p>
            <w:pPr>
              <w:spacing w:after="0"/>
            </w:pPr>
            <w:r>
              <w:rPr>
                <w:sz w:val="13"/>
              </w:rPr>
              <w:t>Z3 Whisperfrost</w:t>
            </w:r>
          </w:p>
        </w:tc>
        <w:tc>
          <w:tcPr>
            <w:tcW w:type="dxa" w:w="1512"/>
            <w:vAlign w:val="top"/>
            <w:tcMar>
              <w:top w:w="40" w:type="dxa"/>
              <w:start w:w="50" w:type="dxa"/>
              <w:bottom w:w="40" w:type="dxa"/>
              <w:end w:w="50" w:type="dxa"/>
            </w:tcMar>
            <w:shd w:fill="F6F8F9"/>
          </w:tcPr>
          <w:p>
            <w:pPr>
              <w:spacing w:after="0"/>
            </w:pPr>
            <w:r>
              <w:rPr>
                <w:sz w:val="13"/>
              </w:rPr>
              <w:t>Common · 15%</w:t>
            </w:r>
          </w:p>
        </w:tc>
        <w:tc>
          <w:tcPr>
            <w:tcW w:type="dxa" w:w="4392"/>
            <w:vAlign w:val="top"/>
            <w:tcMar>
              <w:top w:w="40" w:type="dxa"/>
              <w:start w:w="50" w:type="dxa"/>
              <w:bottom w:w="40" w:type="dxa"/>
              <w:end w:w="50" w:type="dxa"/>
            </w:tcMar>
            <w:shd w:fill="F6F8F9"/>
          </w:tcPr>
          <w:p>
            <w:pPr>
              <w:spacing w:after="0"/>
            </w:pPr>
            <w:r>
              <w:rPr>
                <w:sz w:val="13"/>
              </w:rPr>
              <w:t>Passive assignment chosen for martial/impact fit and progression pacing; spawn/defeat binding remains audit-gated.</w:t>
            </w:r>
          </w:p>
        </w:tc>
      </w:tr>
      <w:tr>
        <w:trPr>
          <w:cantSplit/>
        </w:trPr>
        <w:tc>
          <w:tcPr>
            <w:tcW w:type="dxa" w:w="936"/>
            <w:vAlign w:val="top"/>
            <w:tcMar>
              <w:top w:w="40" w:type="dxa"/>
              <w:start w:w="50" w:type="dxa"/>
              <w:bottom w:w="40" w:type="dxa"/>
              <w:end w:w="50" w:type="dxa"/>
            </w:tcMar>
          </w:tcPr>
          <w:p>
            <w:pPr>
              <w:spacing w:after="0"/>
            </w:pPr>
            <w:r>
              <w:rPr>
                <w:sz w:val="13"/>
              </w:rPr>
              <w:t>Passive</w:t>
            </w:r>
          </w:p>
        </w:tc>
        <w:tc>
          <w:tcPr>
            <w:tcW w:type="dxa" w:w="2232"/>
            <w:vAlign w:val="top"/>
            <w:tcMar>
              <w:top w:w="40" w:type="dxa"/>
              <w:start w:w="50" w:type="dxa"/>
              <w:bottom w:w="40" w:type="dxa"/>
              <w:end w:w="50" w:type="dxa"/>
            </w:tcMar>
          </w:tcPr>
          <w:p>
            <w:pPr>
              <w:spacing w:after="0"/>
            </w:pPr>
            <w:r>
              <w:rPr>
                <w:sz w:val="13"/>
              </w:rPr>
              <w:t>Mobile Domain</w:t>
            </w:r>
          </w:p>
        </w:tc>
        <w:tc>
          <w:tcPr>
            <w:tcW w:type="dxa" w:w="3168"/>
            <w:vAlign w:val="top"/>
            <w:tcMar>
              <w:top w:w="40" w:type="dxa"/>
              <w:start w:w="50" w:type="dxa"/>
              <w:bottom w:w="40" w:type="dxa"/>
              <w:end w:w="50" w:type="dxa"/>
            </w:tcMar>
          </w:tcPr>
          <w:p>
            <w:pPr>
              <w:spacing w:after="0"/>
            </w:pPr>
            <w:r>
              <w:rPr>
                <w:sz w:val="13"/>
              </w:rPr>
              <w:t>Wolf_White</w:t>
            </w:r>
          </w:p>
        </w:tc>
        <w:tc>
          <w:tcPr>
            <w:tcW w:type="dxa" w:w="2088"/>
            <w:vAlign w:val="top"/>
            <w:tcMar>
              <w:top w:w="40" w:type="dxa"/>
              <w:start w:w="50" w:type="dxa"/>
              <w:bottom w:w="40" w:type="dxa"/>
              <w:end w:w="50" w:type="dxa"/>
            </w:tcMar>
          </w:tcPr>
          <w:p>
            <w:pPr>
              <w:spacing w:after="0"/>
            </w:pPr>
            <w:r>
              <w:rPr>
                <w:sz w:val="13"/>
              </w:rPr>
              <w:t>Z3 Whisperfrost</w:t>
            </w:r>
          </w:p>
        </w:tc>
        <w:tc>
          <w:tcPr>
            <w:tcW w:type="dxa" w:w="1512"/>
            <w:vAlign w:val="top"/>
            <w:tcMar>
              <w:top w:w="40" w:type="dxa"/>
              <w:start w:w="50" w:type="dxa"/>
              <w:bottom w:w="40" w:type="dxa"/>
              <w:end w:w="50" w:type="dxa"/>
            </w:tcMar>
          </w:tcPr>
          <w:p>
            <w:pPr>
              <w:spacing w:after="0"/>
            </w:pPr>
            <w:r>
              <w:rPr>
                <w:sz w:val="13"/>
              </w:rPr>
              <w:t>Common · 15%</w:t>
            </w:r>
          </w:p>
        </w:tc>
        <w:tc>
          <w:tcPr>
            <w:tcW w:type="dxa" w:w="4392"/>
            <w:vAlign w:val="top"/>
            <w:tcMar>
              <w:top w:w="40" w:type="dxa"/>
              <w:start w:w="50" w:type="dxa"/>
              <w:bottom w:w="40" w:type="dxa"/>
              <w:end w:w="50" w:type="dxa"/>
            </w:tcMar>
          </w:tcPr>
          <w:p>
            <w:pPr>
              <w:spacing w:after="0"/>
            </w:pPr>
            <w:r>
              <w:rPr>
                <w:sz w:val="13"/>
              </w:rPr>
              <w:t>Passive assignment chosen for role/mechanic fit and progression pacing; spawn/defeat binding remains audit-gated.</w:t>
            </w:r>
          </w:p>
        </w:tc>
      </w:tr>
      <w:tr>
        <w:trPr>
          <w:cantSplit/>
        </w:trPr>
        <w:tc>
          <w:tcPr>
            <w:tcW w:type="dxa" w:w="936"/>
            <w:vAlign w:val="top"/>
            <w:tcMar>
              <w:top w:w="40" w:type="dxa"/>
              <w:start w:w="50" w:type="dxa"/>
              <w:bottom w:w="40" w:type="dxa"/>
              <w:end w:w="50" w:type="dxa"/>
            </w:tcMar>
            <w:shd w:fill="F6F8F9"/>
          </w:tcPr>
          <w:p>
            <w:pPr>
              <w:spacing w:after="0"/>
            </w:pPr>
            <w:r>
              <w:rPr>
                <w:sz w:val="13"/>
              </w:rPr>
              <w:t>Passive</w:t>
            </w:r>
          </w:p>
        </w:tc>
        <w:tc>
          <w:tcPr>
            <w:tcW w:type="dxa" w:w="2232"/>
            <w:vAlign w:val="top"/>
            <w:tcMar>
              <w:top w:w="40" w:type="dxa"/>
              <w:start w:w="50" w:type="dxa"/>
              <w:bottom w:w="40" w:type="dxa"/>
              <w:end w:w="50" w:type="dxa"/>
            </w:tcMar>
            <w:shd w:fill="F6F8F9"/>
          </w:tcPr>
          <w:p>
            <w:pPr>
              <w:spacing w:after="0"/>
            </w:pPr>
            <w:r>
              <w:rPr>
                <w:sz w:val="13"/>
              </w:rPr>
              <w:t>Rapid Pulse</w:t>
            </w:r>
          </w:p>
        </w:tc>
        <w:tc>
          <w:tcPr>
            <w:tcW w:type="dxa" w:w="3168"/>
            <w:vAlign w:val="top"/>
            <w:tcMar>
              <w:top w:w="40" w:type="dxa"/>
              <w:start w:w="50" w:type="dxa"/>
              <w:bottom w:w="40" w:type="dxa"/>
              <w:end w:w="50" w:type="dxa"/>
            </w:tcMar>
            <w:shd w:fill="F6F8F9"/>
          </w:tcPr>
          <w:p>
            <w:pPr>
              <w:spacing w:after="0"/>
            </w:pPr>
            <w:r>
              <w:rPr>
                <w:sz w:val="13"/>
              </w:rPr>
              <w:t>Scarak_Louse</w:t>
            </w:r>
          </w:p>
        </w:tc>
        <w:tc>
          <w:tcPr>
            <w:tcW w:type="dxa" w:w="2088"/>
            <w:vAlign w:val="top"/>
            <w:tcMar>
              <w:top w:w="40" w:type="dxa"/>
              <w:start w:w="50" w:type="dxa"/>
              <w:bottom w:w="40" w:type="dxa"/>
              <w:end w:w="50" w:type="dxa"/>
            </w:tcMar>
            <w:shd w:fill="F6F8F9"/>
          </w:tcPr>
          <w:p>
            <w:pPr>
              <w:spacing w:after="0"/>
            </w:pPr>
            <w:r>
              <w:rPr>
                <w:sz w:val="13"/>
              </w:rPr>
              <w:t>Z2 Howling Sands</w:t>
            </w:r>
          </w:p>
        </w:tc>
        <w:tc>
          <w:tcPr>
            <w:tcW w:type="dxa" w:w="1512"/>
            <w:vAlign w:val="top"/>
            <w:tcMar>
              <w:top w:w="40" w:type="dxa"/>
              <w:start w:w="50" w:type="dxa"/>
              <w:bottom w:w="40" w:type="dxa"/>
              <w:end w:w="50" w:type="dxa"/>
            </w:tcMar>
            <w:shd w:fill="F6F8F9"/>
          </w:tcPr>
          <w:p>
            <w:pPr>
              <w:spacing w:after="0"/>
            </w:pPr>
            <w:r>
              <w:rPr>
                <w:sz w:val="13"/>
              </w:rPr>
              <w:t>Common · 15%</w:t>
            </w:r>
          </w:p>
        </w:tc>
        <w:tc>
          <w:tcPr>
            <w:tcW w:type="dxa" w:w="4392"/>
            <w:vAlign w:val="top"/>
            <w:tcMar>
              <w:top w:w="40" w:type="dxa"/>
              <w:start w:w="50" w:type="dxa"/>
              <w:bottom w:w="40" w:type="dxa"/>
              <w:end w:w="50" w:type="dxa"/>
            </w:tcMar>
            <w:shd w:fill="F6F8F9"/>
          </w:tcPr>
          <w:p>
            <w:pPr>
              <w:spacing w:after="0"/>
            </w:pPr>
            <w:r>
              <w:rPr>
                <w:sz w:val="13"/>
              </w:rPr>
              <w:t>Passive assignment chosen for role/mechanic fit and progression pacing; spawn/defeat binding remains audit-gated.</w:t>
            </w:r>
          </w:p>
        </w:tc>
      </w:tr>
      <w:tr>
        <w:trPr>
          <w:cantSplit/>
        </w:trPr>
        <w:tc>
          <w:tcPr>
            <w:tcW w:type="dxa" w:w="936"/>
            <w:vAlign w:val="top"/>
            <w:tcMar>
              <w:top w:w="40" w:type="dxa"/>
              <w:start w:w="50" w:type="dxa"/>
              <w:bottom w:w="40" w:type="dxa"/>
              <w:end w:w="50" w:type="dxa"/>
            </w:tcMar>
          </w:tcPr>
          <w:p>
            <w:pPr>
              <w:spacing w:after="0"/>
            </w:pPr>
            <w:r>
              <w:rPr>
                <w:sz w:val="13"/>
              </w:rPr>
              <w:t>Passive</w:t>
            </w:r>
          </w:p>
        </w:tc>
        <w:tc>
          <w:tcPr>
            <w:tcW w:type="dxa" w:w="2232"/>
            <w:vAlign w:val="top"/>
            <w:tcMar>
              <w:top w:w="40" w:type="dxa"/>
              <w:start w:w="50" w:type="dxa"/>
              <w:bottom w:w="40" w:type="dxa"/>
              <w:end w:w="50" w:type="dxa"/>
            </w:tcMar>
          </w:tcPr>
          <w:p>
            <w:pPr>
              <w:spacing w:after="0"/>
            </w:pPr>
            <w:r>
              <w:rPr>
                <w:sz w:val="13"/>
              </w:rPr>
              <w:t>Cascade</w:t>
            </w:r>
          </w:p>
        </w:tc>
        <w:tc>
          <w:tcPr>
            <w:tcW w:type="dxa" w:w="3168"/>
            <w:vAlign w:val="top"/>
            <w:tcMar>
              <w:top w:w="40" w:type="dxa"/>
              <w:start w:w="50" w:type="dxa"/>
              <w:bottom w:w="40" w:type="dxa"/>
              <w:end w:w="50" w:type="dxa"/>
            </w:tcMar>
          </w:tcPr>
          <w:p>
            <w:pPr>
              <w:spacing w:after="0"/>
            </w:pPr>
            <w:r>
              <w:rPr>
                <w:sz w:val="13"/>
              </w:rPr>
              <w:t>Spider_Cave</w:t>
            </w:r>
          </w:p>
        </w:tc>
        <w:tc>
          <w:tcPr>
            <w:tcW w:type="dxa" w:w="2088"/>
            <w:vAlign w:val="top"/>
            <w:tcMar>
              <w:top w:w="40" w:type="dxa"/>
              <w:start w:w="50" w:type="dxa"/>
              <w:bottom w:w="40" w:type="dxa"/>
              <w:end w:w="50" w:type="dxa"/>
            </w:tcMar>
          </w:tcPr>
          <w:p>
            <w:pPr>
              <w:spacing w:after="0"/>
            </w:pPr>
            <w:r>
              <w:rPr>
                <w:sz w:val="13"/>
              </w:rPr>
              <w:t>Z2 Howling Sands</w:t>
            </w:r>
          </w:p>
        </w:tc>
        <w:tc>
          <w:tcPr>
            <w:tcW w:type="dxa" w:w="1512"/>
            <w:vAlign w:val="top"/>
            <w:tcMar>
              <w:top w:w="40" w:type="dxa"/>
              <w:start w:w="50" w:type="dxa"/>
              <w:bottom w:w="40" w:type="dxa"/>
              <w:end w:w="50" w:type="dxa"/>
            </w:tcMar>
          </w:tcPr>
          <w:p>
            <w:pPr>
              <w:spacing w:after="0"/>
            </w:pPr>
            <w:r>
              <w:rPr>
                <w:sz w:val="13"/>
              </w:rPr>
              <w:t>Common · 15%</w:t>
            </w:r>
          </w:p>
        </w:tc>
        <w:tc>
          <w:tcPr>
            <w:tcW w:type="dxa" w:w="4392"/>
            <w:vAlign w:val="top"/>
            <w:tcMar>
              <w:top w:w="40" w:type="dxa"/>
              <w:start w:w="50" w:type="dxa"/>
              <w:bottom w:w="40" w:type="dxa"/>
              <w:end w:w="50" w:type="dxa"/>
            </w:tcMar>
          </w:tcPr>
          <w:p>
            <w:pPr>
              <w:spacing w:after="0"/>
            </w:pPr>
            <w:r>
              <w:rPr>
                <w:sz w:val="13"/>
              </w:rPr>
              <w:t>Passive assignment chosen for role/mechanic fit and progression pacing; spawn/defeat binding remains audit-gated.</w:t>
            </w:r>
          </w:p>
        </w:tc>
      </w:tr>
      <w:tr>
        <w:trPr>
          <w:cantSplit/>
        </w:trPr>
        <w:tc>
          <w:tcPr>
            <w:tcW w:type="dxa" w:w="936"/>
            <w:vAlign w:val="top"/>
            <w:tcMar>
              <w:top w:w="40" w:type="dxa"/>
              <w:start w:w="50" w:type="dxa"/>
              <w:bottom w:w="40" w:type="dxa"/>
              <w:end w:w="50" w:type="dxa"/>
            </w:tcMar>
            <w:shd w:fill="F6F8F9"/>
          </w:tcPr>
          <w:p>
            <w:pPr>
              <w:spacing w:after="0"/>
            </w:pPr>
            <w:r>
              <w:rPr>
                <w:sz w:val="13"/>
              </w:rPr>
              <w:t>Passive</w:t>
            </w:r>
          </w:p>
        </w:tc>
        <w:tc>
          <w:tcPr>
            <w:tcW w:type="dxa" w:w="2232"/>
            <w:vAlign w:val="top"/>
            <w:tcMar>
              <w:top w:w="40" w:type="dxa"/>
              <w:start w:w="50" w:type="dxa"/>
              <w:bottom w:w="40" w:type="dxa"/>
              <w:end w:w="50" w:type="dxa"/>
            </w:tcMar>
            <w:shd w:fill="F6F8F9"/>
          </w:tcPr>
          <w:p>
            <w:pPr>
              <w:spacing w:after="0"/>
            </w:pPr>
            <w:r>
              <w:rPr>
                <w:sz w:val="13"/>
              </w:rPr>
              <w:t>Skill Delay</w:t>
            </w:r>
          </w:p>
        </w:tc>
        <w:tc>
          <w:tcPr>
            <w:tcW w:type="dxa" w:w="3168"/>
            <w:vAlign w:val="top"/>
            <w:tcMar>
              <w:top w:w="40" w:type="dxa"/>
              <w:start w:w="50" w:type="dxa"/>
              <w:bottom w:w="40" w:type="dxa"/>
              <w:end w:w="50" w:type="dxa"/>
            </w:tcMar>
            <w:shd w:fill="F6F8F9"/>
          </w:tcPr>
          <w:p>
            <w:pPr>
              <w:spacing w:after="0"/>
            </w:pPr>
            <w:r>
              <w:rPr>
                <w:sz w:val="13"/>
              </w:rPr>
              <w:t>Snake_Rattle</w:t>
            </w:r>
          </w:p>
        </w:tc>
        <w:tc>
          <w:tcPr>
            <w:tcW w:type="dxa" w:w="2088"/>
            <w:vAlign w:val="top"/>
            <w:tcMar>
              <w:top w:w="40" w:type="dxa"/>
              <w:start w:w="50" w:type="dxa"/>
              <w:bottom w:w="40" w:type="dxa"/>
              <w:end w:w="50" w:type="dxa"/>
            </w:tcMar>
            <w:shd w:fill="F6F8F9"/>
          </w:tcPr>
          <w:p>
            <w:pPr>
              <w:spacing w:after="0"/>
            </w:pPr>
            <w:r>
              <w:rPr>
                <w:sz w:val="13"/>
              </w:rPr>
              <w:t>Z2 Howling Sands</w:t>
            </w:r>
          </w:p>
        </w:tc>
        <w:tc>
          <w:tcPr>
            <w:tcW w:type="dxa" w:w="1512"/>
            <w:vAlign w:val="top"/>
            <w:tcMar>
              <w:top w:w="40" w:type="dxa"/>
              <w:start w:w="50" w:type="dxa"/>
              <w:bottom w:w="40" w:type="dxa"/>
              <w:end w:w="50" w:type="dxa"/>
            </w:tcMar>
            <w:shd w:fill="F6F8F9"/>
          </w:tcPr>
          <w:p>
            <w:pPr>
              <w:spacing w:after="0"/>
            </w:pPr>
            <w:r>
              <w:rPr>
                <w:sz w:val="13"/>
              </w:rPr>
              <w:t>Common · 15%</w:t>
            </w:r>
          </w:p>
        </w:tc>
        <w:tc>
          <w:tcPr>
            <w:tcW w:type="dxa" w:w="4392"/>
            <w:vAlign w:val="top"/>
            <w:tcMar>
              <w:top w:w="40" w:type="dxa"/>
              <w:start w:w="50" w:type="dxa"/>
              <w:bottom w:w="40" w:type="dxa"/>
              <w:end w:w="50" w:type="dxa"/>
            </w:tcMar>
            <w:shd w:fill="F6F8F9"/>
          </w:tcPr>
          <w:p>
            <w:pPr>
              <w:spacing w:after="0"/>
            </w:pPr>
            <w:r>
              <w:rPr>
                <w:sz w:val="13"/>
              </w:rPr>
              <w:t>Passive assignment chosen for role/mechanic fit and progression pacing; spawn/defeat binding remains audit-gated.</w:t>
            </w:r>
          </w:p>
        </w:tc>
      </w:tr>
      <w:tr>
        <w:trPr>
          <w:cantSplit/>
        </w:trPr>
        <w:tc>
          <w:tcPr>
            <w:tcW w:type="dxa" w:w="936"/>
            <w:vAlign w:val="top"/>
            <w:tcMar>
              <w:top w:w="40" w:type="dxa"/>
              <w:start w:w="50" w:type="dxa"/>
              <w:bottom w:w="40" w:type="dxa"/>
              <w:end w:w="50" w:type="dxa"/>
            </w:tcMar>
          </w:tcPr>
          <w:p>
            <w:pPr>
              <w:spacing w:after="0"/>
            </w:pPr>
            <w:r>
              <w:rPr>
                <w:sz w:val="13"/>
              </w:rPr>
              <w:t>Passive</w:t>
            </w:r>
          </w:p>
        </w:tc>
        <w:tc>
          <w:tcPr>
            <w:tcW w:type="dxa" w:w="2232"/>
            <w:vAlign w:val="top"/>
            <w:tcMar>
              <w:top w:w="40" w:type="dxa"/>
              <w:start w:w="50" w:type="dxa"/>
              <w:bottom w:w="40" w:type="dxa"/>
              <w:end w:w="50" w:type="dxa"/>
            </w:tcMar>
          </w:tcPr>
          <w:p>
            <w:pPr>
              <w:spacing w:after="0"/>
            </w:pPr>
            <w:r>
              <w:rPr>
                <w:sz w:val="13"/>
              </w:rPr>
              <w:t>Vacuum</w:t>
            </w:r>
          </w:p>
        </w:tc>
        <w:tc>
          <w:tcPr>
            <w:tcW w:type="dxa" w:w="3168"/>
            <w:vAlign w:val="top"/>
            <w:tcMar>
              <w:top w:w="40" w:type="dxa"/>
              <w:start w:w="50" w:type="dxa"/>
              <w:bottom w:w="40" w:type="dxa"/>
              <w:end w:w="50" w:type="dxa"/>
            </w:tcMar>
          </w:tcPr>
          <w:p>
            <w:pPr>
              <w:spacing w:after="0"/>
            </w:pPr>
            <w:r>
              <w:rPr>
                <w:sz w:val="13"/>
              </w:rPr>
              <w:t>Fen_Stalker</w:t>
            </w:r>
          </w:p>
        </w:tc>
        <w:tc>
          <w:tcPr>
            <w:tcW w:type="dxa" w:w="2088"/>
            <w:vAlign w:val="top"/>
            <w:tcMar>
              <w:top w:w="40" w:type="dxa"/>
              <w:start w:w="50" w:type="dxa"/>
              <w:bottom w:w="40" w:type="dxa"/>
              <w:end w:w="50" w:type="dxa"/>
            </w:tcMar>
          </w:tcPr>
          <w:p>
            <w:pPr>
              <w:spacing w:after="0"/>
            </w:pPr>
            <w:r>
              <w:rPr>
                <w:sz w:val="13"/>
              </w:rPr>
              <w:t>Z3 Whisperfrost</w:t>
            </w:r>
          </w:p>
        </w:tc>
        <w:tc>
          <w:tcPr>
            <w:tcW w:type="dxa" w:w="1512"/>
            <w:vAlign w:val="top"/>
            <w:tcMar>
              <w:top w:w="40" w:type="dxa"/>
              <w:start w:w="50" w:type="dxa"/>
              <w:bottom w:w="40" w:type="dxa"/>
              <w:end w:w="50" w:type="dxa"/>
            </w:tcMar>
          </w:tcPr>
          <w:p>
            <w:pPr>
              <w:spacing w:after="0"/>
            </w:pPr>
            <w:r>
              <w:rPr>
                <w:sz w:val="13"/>
              </w:rPr>
              <w:t>Rare · 5%</w:t>
            </w:r>
          </w:p>
        </w:tc>
        <w:tc>
          <w:tcPr>
            <w:tcW w:type="dxa" w:w="4392"/>
            <w:vAlign w:val="top"/>
            <w:tcMar>
              <w:top w:w="40" w:type="dxa"/>
              <w:start w:w="50" w:type="dxa"/>
              <w:bottom w:w="40" w:type="dxa"/>
              <w:end w:w="50" w:type="dxa"/>
            </w:tcMar>
          </w:tcPr>
          <w:p>
            <w:pPr>
              <w:spacing w:after="0"/>
            </w:pPr>
            <w:r>
              <w:rPr>
                <w:sz w:val="13"/>
              </w:rPr>
              <w:t>Passive assignment chosen for role/mechanic fit and progression pacing; spawn/defeat binding remains audit-gated.</w:t>
            </w:r>
          </w:p>
        </w:tc>
      </w:tr>
      <w:tr>
        <w:trPr>
          <w:cantSplit/>
        </w:trPr>
        <w:tc>
          <w:tcPr>
            <w:tcW w:type="dxa" w:w="936"/>
            <w:vAlign w:val="top"/>
            <w:tcMar>
              <w:top w:w="40" w:type="dxa"/>
              <w:start w:w="50" w:type="dxa"/>
              <w:bottom w:w="40" w:type="dxa"/>
              <w:end w:w="50" w:type="dxa"/>
            </w:tcMar>
            <w:shd w:fill="F6F8F9"/>
          </w:tcPr>
          <w:p>
            <w:pPr>
              <w:spacing w:after="0"/>
            </w:pPr>
            <w:r>
              <w:rPr>
                <w:sz w:val="13"/>
              </w:rPr>
              <w:t>Passive</w:t>
            </w:r>
          </w:p>
        </w:tc>
        <w:tc>
          <w:tcPr>
            <w:tcW w:type="dxa" w:w="2232"/>
            <w:vAlign w:val="top"/>
            <w:tcMar>
              <w:top w:w="40" w:type="dxa"/>
              <w:start w:w="50" w:type="dxa"/>
              <w:bottom w:w="40" w:type="dxa"/>
              <w:end w:w="50" w:type="dxa"/>
            </w:tcMar>
            <w:shd w:fill="F6F8F9"/>
          </w:tcPr>
          <w:p>
            <w:pPr>
              <w:spacing w:after="0"/>
            </w:pPr>
            <w:r>
              <w:rPr>
                <w:sz w:val="13"/>
              </w:rPr>
              <w:t>Repulsion</w:t>
            </w:r>
          </w:p>
        </w:tc>
        <w:tc>
          <w:tcPr>
            <w:tcW w:type="dxa" w:w="3168"/>
            <w:vAlign w:val="top"/>
            <w:tcMar>
              <w:top w:w="40" w:type="dxa"/>
              <w:start w:w="50" w:type="dxa"/>
              <w:bottom w:w="40" w:type="dxa"/>
              <w:end w:w="50" w:type="dxa"/>
            </w:tcMar>
            <w:shd w:fill="F6F8F9"/>
          </w:tcPr>
          <w:p>
            <w:pPr>
              <w:spacing w:after="0"/>
            </w:pPr>
            <w:r>
              <w:rPr>
                <w:sz w:val="13"/>
              </w:rPr>
              <w:t>Mosshorn_Plain</w:t>
            </w:r>
          </w:p>
        </w:tc>
        <w:tc>
          <w:tcPr>
            <w:tcW w:type="dxa" w:w="2088"/>
            <w:vAlign w:val="top"/>
            <w:tcMar>
              <w:top w:w="40" w:type="dxa"/>
              <w:start w:w="50" w:type="dxa"/>
              <w:bottom w:w="40" w:type="dxa"/>
              <w:end w:w="50" w:type="dxa"/>
            </w:tcMar>
            <w:shd w:fill="F6F8F9"/>
          </w:tcPr>
          <w:p>
            <w:pPr>
              <w:spacing w:after="0"/>
            </w:pPr>
            <w:r>
              <w:rPr>
                <w:sz w:val="13"/>
              </w:rPr>
              <w:t>Z3 Whisperfrost</w:t>
            </w:r>
          </w:p>
        </w:tc>
        <w:tc>
          <w:tcPr>
            <w:tcW w:type="dxa" w:w="1512"/>
            <w:vAlign w:val="top"/>
            <w:tcMar>
              <w:top w:w="40" w:type="dxa"/>
              <w:start w:w="50" w:type="dxa"/>
              <w:bottom w:w="40" w:type="dxa"/>
              <w:end w:w="50" w:type="dxa"/>
            </w:tcMar>
            <w:shd w:fill="F6F8F9"/>
          </w:tcPr>
          <w:p>
            <w:pPr>
              <w:spacing w:after="0"/>
            </w:pPr>
            <w:r>
              <w:rPr>
                <w:sz w:val="13"/>
              </w:rPr>
              <w:t>Common · 15%</w:t>
            </w:r>
          </w:p>
        </w:tc>
        <w:tc>
          <w:tcPr>
            <w:tcW w:type="dxa" w:w="4392"/>
            <w:vAlign w:val="top"/>
            <w:tcMar>
              <w:top w:w="40" w:type="dxa"/>
              <w:start w:w="50" w:type="dxa"/>
              <w:bottom w:w="40" w:type="dxa"/>
              <w:end w:w="50" w:type="dxa"/>
            </w:tcMar>
            <w:shd w:fill="F6F8F9"/>
          </w:tcPr>
          <w:p>
            <w:pPr>
              <w:spacing w:after="0"/>
            </w:pPr>
            <w:r>
              <w:rPr>
                <w:sz w:val="13"/>
              </w:rPr>
              <w:t>Passive assignment chosen for role/mechanic fit and progression pacing; spawn/defeat binding remains audit-gated.</w:t>
            </w:r>
          </w:p>
        </w:tc>
      </w:tr>
      <w:tr>
        <w:trPr>
          <w:cantSplit/>
        </w:trPr>
        <w:tc>
          <w:tcPr>
            <w:tcW w:type="dxa" w:w="936"/>
            <w:vAlign w:val="top"/>
            <w:tcMar>
              <w:top w:w="40" w:type="dxa"/>
              <w:start w:w="50" w:type="dxa"/>
              <w:bottom w:w="40" w:type="dxa"/>
              <w:end w:w="50" w:type="dxa"/>
            </w:tcMar>
          </w:tcPr>
          <w:p>
            <w:pPr>
              <w:spacing w:after="0"/>
            </w:pPr>
            <w:r>
              <w:rPr>
                <w:sz w:val="13"/>
              </w:rPr>
              <w:t>Passive</w:t>
            </w:r>
          </w:p>
        </w:tc>
        <w:tc>
          <w:tcPr>
            <w:tcW w:type="dxa" w:w="2232"/>
            <w:vAlign w:val="top"/>
            <w:tcMar>
              <w:top w:w="40" w:type="dxa"/>
              <w:start w:w="50" w:type="dxa"/>
              <w:bottom w:w="40" w:type="dxa"/>
              <w:end w:w="50" w:type="dxa"/>
            </w:tcMar>
          </w:tcPr>
          <w:p>
            <w:pPr>
              <w:spacing w:after="0"/>
            </w:pPr>
            <w:r>
              <w:rPr>
                <w:sz w:val="13"/>
              </w:rPr>
              <w:t>Orbit</w:t>
            </w:r>
          </w:p>
        </w:tc>
        <w:tc>
          <w:tcPr>
            <w:tcW w:type="dxa" w:w="3168"/>
            <w:vAlign w:val="top"/>
            <w:tcMar>
              <w:top w:w="40" w:type="dxa"/>
              <w:start w:w="50" w:type="dxa"/>
              <w:bottom w:w="40" w:type="dxa"/>
              <w:end w:w="50" w:type="dxa"/>
            </w:tcMar>
          </w:tcPr>
          <w:p>
            <w:pPr>
              <w:spacing w:after="0"/>
            </w:pPr>
            <w:r>
              <w:rPr>
                <w:sz w:val="13"/>
              </w:rPr>
              <w:t>Larva_Void</w:t>
            </w:r>
          </w:p>
        </w:tc>
        <w:tc>
          <w:tcPr>
            <w:tcW w:type="dxa" w:w="2088"/>
            <w:vAlign w:val="top"/>
            <w:tcMar>
              <w:top w:w="40" w:type="dxa"/>
              <w:start w:w="50" w:type="dxa"/>
              <w:bottom w:w="40" w:type="dxa"/>
              <w:end w:w="50" w:type="dxa"/>
            </w:tcMar>
          </w:tcPr>
          <w:p>
            <w:pPr>
              <w:spacing w:after="0"/>
            </w:pPr>
            <w:r>
              <w:rPr>
                <w:sz w:val="13"/>
              </w:rPr>
              <w:t>Late special / Void-Undead</w:t>
            </w:r>
          </w:p>
        </w:tc>
        <w:tc>
          <w:tcPr>
            <w:tcW w:type="dxa" w:w="1512"/>
            <w:vAlign w:val="top"/>
            <w:tcMar>
              <w:top w:w="40" w:type="dxa"/>
              <w:start w:w="50" w:type="dxa"/>
              <w:bottom w:w="40" w:type="dxa"/>
              <w:end w:w="50" w:type="dxa"/>
            </w:tcMar>
          </w:tcPr>
          <w:p>
            <w:pPr>
              <w:spacing w:after="0"/>
            </w:pPr>
            <w:r>
              <w:rPr>
                <w:sz w:val="13"/>
              </w:rPr>
              <w:t>Common · 15%</w:t>
            </w:r>
          </w:p>
        </w:tc>
        <w:tc>
          <w:tcPr>
            <w:tcW w:type="dxa" w:w="4392"/>
            <w:vAlign w:val="top"/>
            <w:tcMar>
              <w:top w:w="40" w:type="dxa"/>
              <w:start w:w="50" w:type="dxa"/>
              <w:bottom w:w="40" w:type="dxa"/>
              <w:end w:w="50" w:type="dxa"/>
            </w:tcMar>
          </w:tcPr>
          <w:p>
            <w:pPr>
              <w:spacing w:after="0"/>
            </w:pPr>
            <w:r>
              <w:rPr>
                <w:sz w:val="13"/>
              </w:rPr>
              <w:t>Passive assignment chosen for role/mechanic fit and progression pacing; spawn/defeat binding remains audit-gated.</w:t>
            </w:r>
          </w:p>
        </w:tc>
      </w:tr>
      <w:tr>
        <w:trPr>
          <w:cantSplit/>
        </w:trPr>
        <w:tc>
          <w:tcPr>
            <w:tcW w:type="dxa" w:w="936"/>
            <w:vAlign w:val="top"/>
            <w:tcMar>
              <w:top w:w="40" w:type="dxa"/>
              <w:start w:w="50" w:type="dxa"/>
              <w:bottom w:w="40" w:type="dxa"/>
              <w:end w:w="50" w:type="dxa"/>
            </w:tcMar>
            <w:shd w:fill="F6F8F9"/>
          </w:tcPr>
          <w:p>
            <w:pPr>
              <w:spacing w:after="0"/>
            </w:pPr>
            <w:r>
              <w:rPr>
                <w:sz w:val="13"/>
              </w:rPr>
              <w:t>Passive</w:t>
            </w:r>
          </w:p>
        </w:tc>
        <w:tc>
          <w:tcPr>
            <w:tcW w:type="dxa" w:w="2232"/>
            <w:vAlign w:val="top"/>
            <w:tcMar>
              <w:top w:w="40" w:type="dxa"/>
              <w:start w:w="50" w:type="dxa"/>
              <w:bottom w:w="40" w:type="dxa"/>
              <w:end w:w="50" w:type="dxa"/>
            </w:tcMar>
            <w:shd w:fill="F6F8F9"/>
          </w:tcPr>
          <w:p>
            <w:pPr>
              <w:spacing w:after="0"/>
            </w:pPr>
            <w:r>
              <w:rPr>
                <w:sz w:val="13"/>
              </w:rPr>
              <w:t>Widening</w:t>
            </w:r>
          </w:p>
        </w:tc>
        <w:tc>
          <w:tcPr>
            <w:tcW w:type="dxa" w:w="3168"/>
            <w:vAlign w:val="top"/>
            <w:tcMar>
              <w:top w:w="40" w:type="dxa"/>
              <w:start w:w="50" w:type="dxa"/>
              <w:bottom w:w="40" w:type="dxa"/>
              <w:end w:w="50" w:type="dxa"/>
            </w:tcMar>
            <w:shd w:fill="F6F8F9"/>
          </w:tcPr>
          <w:p>
            <w:pPr>
              <w:spacing w:after="0"/>
            </w:pPr>
            <w:r>
              <w:rPr>
                <w:sz w:val="13"/>
              </w:rPr>
              <w:t>Scarak_Fighter</w:t>
            </w:r>
          </w:p>
        </w:tc>
        <w:tc>
          <w:tcPr>
            <w:tcW w:type="dxa" w:w="2088"/>
            <w:vAlign w:val="top"/>
            <w:tcMar>
              <w:top w:w="40" w:type="dxa"/>
              <w:start w:w="50" w:type="dxa"/>
              <w:bottom w:w="40" w:type="dxa"/>
              <w:end w:w="50" w:type="dxa"/>
            </w:tcMar>
            <w:shd w:fill="F6F8F9"/>
          </w:tcPr>
          <w:p>
            <w:pPr>
              <w:spacing w:after="0"/>
            </w:pPr>
            <w:r>
              <w:rPr>
                <w:sz w:val="13"/>
              </w:rPr>
              <w:t>Z2 Howling Sands</w:t>
            </w:r>
          </w:p>
        </w:tc>
        <w:tc>
          <w:tcPr>
            <w:tcW w:type="dxa" w:w="1512"/>
            <w:vAlign w:val="top"/>
            <w:tcMar>
              <w:top w:w="40" w:type="dxa"/>
              <w:start w:w="50" w:type="dxa"/>
              <w:bottom w:w="40" w:type="dxa"/>
              <w:end w:w="50" w:type="dxa"/>
            </w:tcMar>
            <w:shd w:fill="F6F8F9"/>
          </w:tcPr>
          <w:p>
            <w:pPr>
              <w:spacing w:after="0"/>
            </w:pPr>
            <w:r>
              <w:rPr>
                <w:sz w:val="13"/>
              </w:rPr>
              <w:t>Common · 15%</w:t>
            </w:r>
          </w:p>
        </w:tc>
        <w:tc>
          <w:tcPr>
            <w:tcW w:type="dxa" w:w="4392"/>
            <w:vAlign w:val="top"/>
            <w:tcMar>
              <w:top w:w="40" w:type="dxa"/>
              <w:start w:w="50" w:type="dxa"/>
              <w:bottom w:w="40" w:type="dxa"/>
              <w:end w:w="50" w:type="dxa"/>
            </w:tcMar>
            <w:shd w:fill="F6F8F9"/>
          </w:tcPr>
          <w:p>
            <w:pPr>
              <w:spacing w:after="0"/>
            </w:pPr>
            <w:r>
              <w:rPr>
                <w:sz w:val="13"/>
              </w:rPr>
              <w:t>Passive assignment chosen for role/mechanic fit and progression pacing; spawn/defeat binding remains audit-gated.</w:t>
            </w:r>
          </w:p>
        </w:tc>
      </w:tr>
      <w:tr>
        <w:trPr>
          <w:cantSplit/>
        </w:trPr>
        <w:tc>
          <w:tcPr>
            <w:tcW w:type="dxa" w:w="936"/>
            <w:vAlign w:val="top"/>
            <w:tcMar>
              <w:top w:w="40" w:type="dxa"/>
              <w:start w:w="50" w:type="dxa"/>
              <w:bottom w:w="40" w:type="dxa"/>
              <w:end w:w="50" w:type="dxa"/>
            </w:tcMar>
          </w:tcPr>
          <w:p>
            <w:pPr>
              <w:spacing w:after="0"/>
            </w:pPr>
            <w:r>
              <w:rPr>
                <w:sz w:val="13"/>
              </w:rPr>
              <w:t>Passive</w:t>
            </w:r>
          </w:p>
        </w:tc>
        <w:tc>
          <w:tcPr>
            <w:tcW w:type="dxa" w:w="2232"/>
            <w:vAlign w:val="top"/>
            <w:tcMar>
              <w:top w:w="40" w:type="dxa"/>
              <w:start w:w="50" w:type="dxa"/>
              <w:bottom w:w="40" w:type="dxa"/>
              <w:end w:w="50" w:type="dxa"/>
            </w:tcMar>
          </w:tcPr>
          <w:p>
            <w:pPr>
              <w:spacing w:after="0"/>
            </w:pPr>
            <w:r>
              <w:rPr>
                <w:sz w:val="13"/>
              </w:rPr>
              <w:t>Focused Channel</w:t>
            </w:r>
          </w:p>
        </w:tc>
        <w:tc>
          <w:tcPr>
            <w:tcW w:type="dxa" w:w="3168"/>
            <w:vAlign w:val="top"/>
            <w:tcMar>
              <w:top w:w="40" w:type="dxa"/>
              <w:start w:w="50" w:type="dxa"/>
              <w:bottom w:w="40" w:type="dxa"/>
              <w:end w:w="50" w:type="dxa"/>
            </w:tcMar>
          </w:tcPr>
          <w:p>
            <w:pPr>
              <w:spacing w:after="0"/>
            </w:pPr>
            <w:r>
              <w:rPr>
                <w:sz w:val="13"/>
              </w:rPr>
              <w:t>Wolf_Outlander_Sorcerer</w:t>
            </w:r>
          </w:p>
        </w:tc>
        <w:tc>
          <w:tcPr>
            <w:tcW w:type="dxa" w:w="2088"/>
            <w:vAlign w:val="top"/>
            <w:tcMar>
              <w:top w:w="40" w:type="dxa"/>
              <w:start w:w="50" w:type="dxa"/>
              <w:bottom w:w="40" w:type="dxa"/>
              <w:end w:w="50" w:type="dxa"/>
            </w:tcMar>
          </w:tcPr>
          <w:p>
            <w:pPr>
              <w:spacing w:after="0"/>
            </w:pPr>
            <w:r>
              <w:rPr>
                <w:sz w:val="13"/>
              </w:rPr>
              <w:t>Z3 Whisperfrost</w:t>
            </w:r>
          </w:p>
        </w:tc>
        <w:tc>
          <w:tcPr>
            <w:tcW w:type="dxa" w:w="1512"/>
            <w:vAlign w:val="top"/>
            <w:tcMar>
              <w:top w:w="40" w:type="dxa"/>
              <w:start w:w="50" w:type="dxa"/>
              <w:bottom w:w="40" w:type="dxa"/>
              <w:end w:w="50" w:type="dxa"/>
            </w:tcMar>
          </w:tcPr>
          <w:p>
            <w:pPr>
              <w:spacing w:after="0"/>
            </w:pPr>
            <w:r>
              <w:rPr>
                <w:sz w:val="13"/>
              </w:rPr>
              <w:t>Rare · 5%</w:t>
            </w:r>
          </w:p>
        </w:tc>
        <w:tc>
          <w:tcPr>
            <w:tcW w:type="dxa" w:w="4392"/>
            <w:vAlign w:val="top"/>
            <w:tcMar>
              <w:top w:w="40" w:type="dxa"/>
              <w:start w:w="50" w:type="dxa"/>
              <w:bottom w:w="40" w:type="dxa"/>
              <w:end w:w="50" w:type="dxa"/>
            </w:tcMar>
          </w:tcPr>
          <w:p>
            <w:pPr>
              <w:spacing w:after="0"/>
            </w:pPr>
            <w:r>
              <w:rPr>
                <w:sz w:val="13"/>
              </w:rPr>
              <w:t>Passive assignment chosen for role/mechanic fit and progression pacing; spawn/defeat binding remains audit-gated.</w:t>
            </w:r>
          </w:p>
        </w:tc>
      </w:tr>
      <w:tr>
        <w:trPr>
          <w:cantSplit/>
        </w:trPr>
        <w:tc>
          <w:tcPr>
            <w:tcW w:type="dxa" w:w="936"/>
            <w:vAlign w:val="top"/>
            <w:tcMar>
              <w:top w:w="40" w:type="dxa"/>
              <w:start w:w="50" w:type="dxa"/>
              <w:bottom w:w="40" w:type="dxa"/>
              <w:end w:w="50" w:type="dxa"/>
            </w:tcMar>
            <w:shd w:fill="F6F8F9"/>
          </w:tcPr>
          <w:p>
            <w:pPr>
              <w:spacing w:after="0"/>
            </w:pPr>
            <w:r>
              <w:rPr>
                <w:sz w:val="13"/>
              </w:rPr>
              <w:t>Passive</w:t>
            </w:r>
          </w:p>
        </w:tc>
        <w:tc>
          <w:tcPr>
            <w:tcW w:type="dxa" w:w="2232"/>
            <w:vAlign w:val="top"/>
            <w:tcMar>
              <w:top w:w="40" w:type="dxa"/>
              <w:start w:w="50" w:type="dxa"/>
              <w:bottom w:w="40" w:type="dxa"/>
              <w:end w:w="50" w:type="dxa"/>
            </w:tcMar>
            <w:shd w:fill="F6F8F9"/>
          </w:tcPr>
          <w:p>
            <w:pPr>
              <w:spacing w:after="0"/>
            </w:pPr>
            <w:r>
              <w:rPr>
                <w:sz w:val="13"/>
              </w:rPr>
              <w:t>Aftermath</w:t>
            </w:r>
          </w:p>
        </w:tc>
        <w:tc>
          <w:tcPr>
            <w:tcW w:type="dxa" w:w="3168"/>
            <w:vAlign w:val="top"/>
            <w:tcMar>
              <w:top w:w="40" w:type="dxa"/>
              <w:start w:w="50" w:type="dxa"/>
              <w:bottom w:w="40" w:type="dxa"/>
              <w:end w:w="50" w:type="dxa"/>
            </w:tcMar>
            <w:shd w:fill="F6F8F9"/>
          </w:tcPr>
          <w:p>
            <w:pPr>
              <w:spacing w:after="0"/>
            </w:pPr>
            <w:r>
              <w:rPr>
                <w:sz w:val="13"/>
              </w:rPr>
              <w:t>Zombie_Aberrant_Big</w:t>
            </w:r>
          </w:p>
        </w:tc>
        <w:tc>
          <w:tcPr>
            <w:tcW w:type="dxa" w:w="2088"/>
            <w:vAlign w:val="top"/>
            <w:tcMar>
              <w:top w:w="40" w:type="dxa"/>
              <w:start w:w="50" w:type="dxa"/>
              <w:bottom w:w="40" w:type="dxa"/>
              <w:end w:w="50" w:type="dxa"/>
            </w:tcMar>
            <w:shd w:fill="F6F8F9"/>
          </w:tcPr>
          <w:p>
            <w:pPr>
              <w:spacing w:after="0"/>
            </w:pPr>
            <w:r>
              <w:rPr>
                <w:sz w:val="13"/>
              </w:rPr>
              <w:t>Late special / Void-Undead</w:t>
            </w:r>
          </w:p>
        </w:tc>
        <w:tc>
          <w:tcPr>
            <w:tcW w:type="dxa" w:w="1512"/>
            <w:vAlign w:val="top"/>
            <w:tcMar>
              <w:top w:w="40" w:type="dxa"/>
              <w:start w:w="50" w:type="dxa"/>
              <w:bottom w:w="40" w:type="dxa"/>
              <w:end w:w="50" w:type="dxa"/>
            </w:tcMar>
            <w:shd w:fill="F6F8F9"/>
          </w:tcPr>
          <w:p>
            <w:pPr>
              <w:spacing w:after="0"/>
            </w:pPr>
            <w:r>
              <w:rPr>
                <w:sz w:val="13"/>
              </w:rPr>
              <w:t>Rare · 5%</w:t>
            </w:r>
          </w:p>
        </w:tc>
        <w:tc>
          <w:tcPr>
            <w:tcW w:type="dxa" w:w="4392"/>
            <w:vAlign w:val="top"/>
            <w:tcMar>
              <w:top w:w="40" w:type="dxa"/>
              <w:start w:w="50" w:type="dxa"/>
              <w:bottom w:w="40" w:type="dxa"/>
              <w:end w:w="50" w:type="dxa"/>
            </w:tcMar>
            <w:shd w:fill="F6F8F9"/>
          </w:tcPr>
          <w:p>
            <w:pPr>
              <w:spacing w:after="0"/>
            </w:pPr>
            <w:r>
              <w:rPr>
                <w:sz w:val="13"/>
              </w:rPr>
              <w:t>Passive assignment chosen for role/mechanic fit and progression pacing; spawn/defeat binding remains audit-gated.</w:t>
            </w:r>
          </w:p>
        </w:tc>
      </w:tr>
      <w:tr>
        <w:trPr>
          <w:cantSplit/>
        </w:trPr>
        <w:tc>
          <w:tcPr>
            <w:tcW w:type="dxa" w:w="936"/>
            <w:vAlign w:val="top"/>
            <w:tcMar>
              <w:top w:w="40" w:type="dxa"/>
              <w:start w:w="50" w:type="dxa"/>
              <w:bottom w:w="40" w:type="dxa"/>
              <w:end w:w="50" w:type="dxa"/>
            </w:tcMar>
          </w:tcPr>
          <w:p>
            <w:pPr>
              <w:spacing w:after="0"/>
            </w:pPr>
            <w:r>
              <w:rPr>
                <w:sz w:val="13"/>
              </w:rPr>
              <w:t>Passive</w:t>
            </w:r>
          </w:p>
        </w:tc>
        <w:tc>
          <w:tcPr>
            <w:tcW w:type="dxa" w:w="2232"/>
            <w:vAlign w:val="top"/>
            <w:tcMar>
              <w:top w:w="40" w:type="dxa"/>
              <w:start w:w="50" w:type="dxa"/>
              <w:bottom w:w="40" w:type="dxa"/>
              <w:end w:w="50" w:type="dxa"/>
            </w:tcMar>
          </w:tcPr>
          <w:p>
            <w:pPr>
              <w:spacing w:after="0"/>
            </w:pPr>
            <w:r>
              <w:rPr>
                <w:sz w:val="13"/>
              </w:rPr>
              <w:t>Combustion</w:t>
            </w:r>
          </w:p>
        </w:tc>
        <w:tc>
          <w:tcPr>
            <w:tcW w:type="dxa" w:w="3168"/>
            <w:vAlign w:val="top"/>
            <w:tcMar>
              <w:top w:w="40" w:type="dxa"/>
              <w:start w:w="50" w:type="dxa"/>
              <w:bottom w:w="40" w:type="dxa"/>
              <w:end w:w="50" w:type="dxa"/>
            </w:tcMar>
          </w:tcPr>
          <w:p>
            <w:pPr>
              <w:spacing w:after="0"/>
            </w:pPr>
            <w:r>
              <w:rPr>
                <w:sz w:val="13"/>
              </w:rPr>
              <w:t>Zombie_Burnt</w:t>
            </w:r>
          </w:p>
        </w:tc>
        <w:tc>
          <w:tcPr>
            <w:tcW w:type="dxa" w:w="2088"/>
            <w:vAlign w:val="top"/>
            <w:tcMar>
              <w:top w:w="40" w:type="dxa"/>
              <w:start w:w="50" w:type="dxa"/>
              <w:bottom w:w="40" w:type="dxa"/>
              <w:end w:w="50" w:type="dxa"/>
            </w:tcMar>
          </w:tcPr>
          <w:p>
            <w:pPr>
              <w:spacing w:after="0"/>
            </w:pPr>
            <w:r>
              <w:rPr>
                <w:sz w:val="13"/>
              </w:rPr>
              <w:t>Z4 Devastated Lands / Underground Jungle</w:t>
            </w:r>
          </w:p>
        </w:tc>
        <w:tc>
          <w:tcPr>
            <w:tcW w:type="dxa" w:w="1512"/>
            <w:vAlign w:val="top"/>
            <w:tcMar>
              <w:top w:w="40" w:type="dxa"/>
              <w:start w:w="50" w:type="dxa"/>
              <w:bottom w:w="40" w:type="dxa"/>
              <w:end w:w="50" w:type="dxa"/>
            </w:tcMar>
          </w:tcPr>
          <w:p>
            <w:pPr>
              <w:spacing w:after="0"/>
            </w:pPr>
            <w:r>
              <w:rPr>
                <w:sz w:val="13"/>
              </w:rPr>
              <w:t>Common · 15%</w:t>
            </w:r>
          </w:p>
        </w:tc>
        <w:tc>
          <w:tcPr>
            <w:tcW w:type="dxa" w:w="4392"/>
            <w:vAlign w:val="top"/>
            <w:tcMar>
              <w:top w:w="40" w:type="dxa"/>
              <w:start w:w="50" w:type="dxa"/>
              <w:bottom w:w="40" w:type="dxa"/>
              <w:end w:w="50" w:type="dxa"/>
            </w:tcMar>
          </w:tcPr>
          <w:p>
            <w:pPr>
              <w:spacing w:after="0"/>
            </w:pPr>
            <w:r>
              <w:rPr>
                <w:sz w:val="13"/>
              </w:rPr>
              <w:t>Passive assignment chosen for fire/burn fit and progression pacing; spawn/defeat binding remains audit-gated.</w:t>
            </w:r>
          </w:p>
        </w:tc>
      </w:tr>
      <w:tr>
        <w:trPr>
          <w:cantSplit/>
        </w:trPr>
        <w:tc>
          <w:tcPr>
            <w:tcW w:type="dxa" w:w="936"/>
            <w:vAlign w:val="top"/>
            <w:tcMar>
              <w:top w:w="40" w:type="dxa"/>
              <w:start w:w="50" w:type="dxa"/>
              <w:bottom w:w="40" w:type="dxa"/>
              <w:end w:w="50" w:type="dxa"/>
            </w:tcMar>
            <w:shd w:fill="F6F8F9"/>
          </w:tcPr>
          <w:p>
            <w:pPr>
              <w:spacing w:after="0"/>
            </w:pPr>
            <w:r>
              <w:rPr>
                <w:sz w:val="13"/>
              </w:rPr>
              <w:t>Passive</w:t>
            </w:r>
          </w:p>
        </w:tc>
        <w:tc>
          <w:tcPr>
            <w:tcW w:type="dxa" w:w="2232"/>
            <w:vAlign w:val="top"/>
            <w:tcMar>
              <w:top w:w="40" w:type="dxa"/>
              <w:start w:w="50" w:type="dxa"/>
              <w:bottom w:w="40" w:type="dxa"/>
              <w:end w:w="50" w:type="dxa"/>
            </w:tcMar>
            <w:shd w:fill="F6F8F9"/>
          </w:tcPr>
          <w:p>
            <w:pPr>
              <w:spacing w:after="0"/>
            </w:pPr>
            <w:r>
              <w:rPr>
                <w:sz w:val="13"/>
              </w:rPr>
              <w:t>Deep Freeze</w:t>
            </w:r>
          </w:p>
        </w:tc>
        <w:tc>
          <w:tcPr>
            <w:tcW w:type="dxa" w:w="3168"/>
            <w:vAlign w:val="top"/>
            <w:tcMar>
              <w:top w:w="40" w:type="dxa"/>
              <w:start w:w="50" w:type="dxa"/>
              <w:bottom w:w="40" w:type="dxa"/>
              <w:end w:w="50" w:type="dxa"/>
            </w:tcMar>
            <w:shd w:fill="F6F8F9"/>
          </w:tcPr>
          <w:p>
            <w:pPr>
              <w:spacing w:after="0"/>
            </w:pPr>
            <w:r>
              <w:rPr>
                <w:sz w:val="13"/>
              </w:rPr>
              <w:t>Zombie_Frost</w:t>
            </w:r>
          </w:p>
        </w:tc>
        <w:tc>
          <w:tcPr>
            <w:tcW w:type="dxa" w:w="2088"/>
            <w:vAlign w:val="top"/>
            <w:tcMar>
              <w:top w:w="40" w:type="dxa"/>
              <w:start w:w="50" w:type="dxa"/>
              <w:bottom w:w="40" w:type="dxa"/>
              <w:end w:w="50" w:type="dxa"/>
            </w:tcMar>
            <w:shd w:fill="F6F8F9"/>
          </w:tcPr>
          <w:p>
            <w:pPr>
              <w:spacing w:after="0"/>
            </w:pPr>
            <w:r>
              <w:rPr>
                <w:sz w:val="13"/>
              </w:rPr>
              <w:t>Z3 Whisperfrost</w:t>
            </w:r>
          </w:p>
        </w:tc>
        <w:tc>
          <w:tcPr>
            <w:tcW w:type="dxa" w:w="1512"/>
            <w:vAlign w:val="top"/>
            <w:tcMar>
              <w:top w:w="40" w:type="dxa"/>
              <w:start w:w="50" w:type="dxa"/>
              <w:bottom w:w="40" w:type="dxa"/>
              <w:end w:w="50" w:type="dxa"/>
            </w:tcMar>
            <w:shd w:fill="F6F8F9"/>
          </w:tcPr>
          <w:p>
            <w:pPr>
              <w:spacing w:after="0"/>
            </w:pPr>
            <w:r>
              <w:rPr>
                <w:sz w:val="13"/>
              </w:rPr>
              <w:t>Common · 15%</w:t>
            </w:r>
          </w:p>
        </w:tc>
        <w:tc>
          <w:tcPr>
            <w:tcW w:type="dxa" w:w="4392"/>
            <w:vAlign w:val="top"/>
            <w:tcMar>
              <w:top w:w="40" w:type="dxa"/>
              <w:start w:w="50" w:type="dxa"/>
              <w:bottom w:w="40" w:type="dxa"/>
              <w:end w:w="50" w:type="dxa"/>
            </w:tcMar>
            <w:shd w:fill="F6F8F9"/>
          </w:tcPr>
          <w:p>
            <w:pPr>
              <w:spacing w:after="0"/>
            </w:pPr>
            <w:r>
              <w:rPr>
                <w:sz w:val="13"/>
              </w:rPr>
              <w:t>Passive assignment chosen for cold/control fit and progression pacing; spawn/defeat binding remains audit-gated.</w:t>
            </w:r>
          </w:p>
        </w:tc>
      </w:tr>
      <w:tr>
        <w:trPr>
          <w:cantSplit/>
        </w:trPr>
        <w:tc>
          <w:tcPr>
            <w:tcW w:type="dxa" w:w="936"/>
            <w:vAlign w:val="top"/>
            <w:tcMar>
              <w:top w:w="40" w:type="dxa"/>
              <w:start w:w="50" w:type="dxa"/>
              <w:bottom w:w="40" w:type="dxa"/>
              <w:end w:w="50" w:type="dxa"/>
            </w:tcMar>
          </w:tcPr>
          <w:p>
            <w:pPr>
              <w:spacing w:after="0"/>
            </w:pPr>
            <w:r>
              <w:rPr>
                <w:sz w:val="13"/>
              </w:rPr>
              <w:t>Passive</w:t>
            </w:r>
          </w:p>
        </w:tc>
        <w:tc>
          <w:tcPr>
            <w:tcW w:type="dxa" w:w="2232"/>
            <w:vAlign w:val="top"/>
            <w:tcMar>
              <w:top w:w="40" w:type="dxa"/>
              <w:start w:w="50" w:type="dxa"/>
              <w:bottom w:w="40" w:type="dxa"/>
              <w:end w:w="50" w:type="dxa"/>
            </w:tcMar>
          </w:tcPr>
          <w:p>
            <w:pPr>
              <w:spacing w:after="0"/>
            </w:pPr>
            <w:r>
              <w:rPr>
                <w:sz w:val="13"/>
              </w:rPr>
              <w:t>Shatter</w:t>
            </w:r>
          </w:p>
        </w:tc>
        <w:tc>
          <w:tcPr>
            <w:tcW w:type="dxa" w:w="3168"/>
            <w:vAlign w:val="top"/>
            <w:tcMar>
              <w:top w:w="40" w:type="dxa"/>
              <w:start w:w="50" w:type="dxa"/>
              <w:bottom w:w="40" w:type="dxa"/>
              <w:end w:w="50" w:type="dxa"/>
            </w:tcMar>
          </w:tcPr>
          <w:p>
            <w:pPr>
              <w:spacing w:after="0"/>
            </w:pPr>
            <w:r>
              <w:rPr>
                <w:sz w:val="13"/>
              </w:rPr>
              <w:t>Yeti</w:t>
            </w:r>
          </w:p>
        </w:tc>
        <w:tc>
          <w:tcPr>
            <w:tcW w:type="dxa" w:w="2088"/>
            <w:vAlign w:val="top"/>
            <w:tcMar>
              <w:top w:w="40" w:type="dxa"/>
              <w:start w:w="50" w:type="dxa"/>
              <w:bottom w:w="40" w:type="dxa"/>
              <w:end w:w="50" w:type="dxa"/>
            </w:tcMar>
          </w:tcPr>
          <w:p>
            <w:pPr>
              <w:spacing w:after="0"/>
            </w:pPr>
            <w:r>
              <w:rPr>
                <w:sz w:val="13"/>
              </w:rPr>
              <w:t>Z3 Whisperfrost</w:t>
            </w:r>
          </w:p>
        </w:tc>
        <w:tc>
          <w:tcPr>
            <w:tcW w:type="dxa" w:w="1512"/>
            <w:vAlign w:val="top"/>
            <w:tcMar>
              <w:top w:w="40" w:type="dxa"/>
              <w:start w:w="50" w:type="dxa"/>
              <w:bottom w:w="40" w:type="dxa"/>
              <w:end w:w="50" w:type="dxa"/>
            </w:tcMar>
          </w:tcPr>
          <w:p>
            <w:pPr>
              <w:spacing w:after="0"/>
            </w:pPr>
            <w:r>
              <w:rPr>
                <w:sz w:val="13"/>
              </w:rPr>
              <w:t>Rare · 5%</w:t>
            </w:r>
          </w:p>
        </w:tc>
        <w:tc>
          <w:tcPr>
            <w:tcW w:type="dxa" w:w="4392"/>
            <w:vAlign w:val="top"/>
            <w:tcMar>
              <w:top w:w="40" w:type="dxa"/>
              <w:start w:w="50" w:type="dxa"/>
              <w:bottom w:w="40" w:type="dxa"/>
              <w:end w:w="50" w:type="dxa"/>
            </w:tcMar>
          </w:tcPr>
          <w:p>
            <w:pPr>
              <w:spacing w:after="0"/>
            </w:pPr>
            <w:r>
              <w:rPr>
                <w:sz w:val="13"/>
              </w:rPr>
              <w:t>Passive assignment chosen for cold/control fit and progression pacing; spawn/defeat binding remains audit-gated.</w:t>
            </w:r>
          </w:p>
        </w:tc>
      </w:tr>
      <w:tr>
        <w:trPr>
          <w:cantSplit/>
        </w:trPr>
        <w:tc>
          <w:tcPr>
            <w:tcW w:type="dxa" w:w="936"/>
            <w:vAlign w:val="top"/>
            <w:tcMar>
              <w:top w:w="40" w:type="dxa"/>
              <w:start w:w="50" w:type="dxa"/>
              <w:bottom w:w="40" w:type="dxa"/>
              <w:end w:w="50" w:type="dxa"/>
            </w:tcMar>
            <w:shd w:fill="F6F8F9"/>
          </w:tcPr>
          <w:p>
            <w:pPr>
              <w:spacing w:after="0"/>
            </w:pPr>
            <w:r>
              <w:rPr>
                <w:sz w:val="13"/>
              </w:rPr>
              <w:t>Passive</w:t>
            </w:r>
          </w:p>
        </w:tc>
        <w:tc>
          <w:tcPr>
            <w:tcW w:type="dxa" w:w="2232"/>
            <w:vAlign w:val="top"/>
            <w:tcMar>
              <w:top w:w="40" w:type="dxa"/>
              <w:start w:w="50" w:type="dxa"/>
              <w:bottom w:w="40" w:type="dxa"/>
              <w:end w:w="50" w:type="dxa"/>
            </w:tcMar>
            <w:shd w:fill="F6F8F9"/>
          </w:tcPr>
          <w:p>
            <w:pPr>
              <w:spacing w:after="0"/>
            </w:pPr>
            <w:r>
              <w:rPr>
                <w:sz w:val="13"/>
              </w:rPr>
              <w:t>Hemorrhage</w:t>
            </w:r>
          </w:p>
        </w:tc>
        <w:tc>
          <w:tcPr>
            <w:tcW w:type="dxa" w:w="3168"/>
            <w:vAlign w:val="top"/>
            <w:tcMar>
              <w:top w:w="40" w:type="dxa"/>
              <w:start w:w="50" w:type="dxa"/>
              <w:bottom w:w="40" w:type="dxa"/>
              <w:end w:w="50" w:type="dxa"/>
            </w:tcMar>
            <w:shd w:fill="F6F8F9"/>
          </w:tcPr>
          <w:p>
            <w:pPr>
              <w:spacing w:after="0"/>
            </w:pPr>
            <w:r>
              <w:rPr>
                <w:sz w:val="13"/>
              </w:rPr>
              <w:t>Skeleton_Burnt_Lancer</w:t>
            </w:r>
          </w:p>
        </w:tc>
        <w:tc>
          <w:tcPr>
            <w:tcW w:type="dxa" w:w="2088"/>
            <w:vAlign w:val="top"/>
            <w:tcMar>
              <w:top w:w="40" w:type="dxa"/>
              <w:start w:w="50" w:type="dxa"/>
              <w:bottom w:w="40" w:type="dxa"/>
              <w:end w:w="50" w:type="dxa"/>
            </w:tcMar>
            <w:shd w:fill="F6F8F9"/>
          </w:tcPr>
          <w:p>
            <w:pPr>
              <w:spacing w:after="0"/>
            </w:pPr>
            <w:r>
              <w:rPr>
                <w:sz w:val="13"/>
              </w:rPr>
              <w:t>Z4 Devastated Lands / Underground Jungle</w:t>
            </w:r>
          </w:p>
        </w:tc>
        <w:tc>
          <w:tcPr>
            <w:tcW w:type="dxa" w:w="1512"/>
            <w:vAlign w:val="top"/>
            <w:tcMar>
              <w:top w:w="40" w:type="dxa"/>
              <w:start w:w="50" w:type="dxa"/>
              <w:bottom w:w="40" w:type="dxa"/>
              <w:end w:w="50" w:type="dxa"/>
            </w:tcMar>
            <w:shd w:fill="F6F8F9"/>
          </w:tcPr>
          <w:p>
            <w:pPr>
              <w:spacing w:after="0"/>
            </w:pPr>
            <w:r>
              <w:rPr>
                <w:sz w:val="13"/>
              </w:rPr>
              <w:t>Common · 15%</w:t>
            </w:r>
          </w:p>
        </w:tc>
        <w:tc>
          <w:tcPr>
            <w:tcW w:type="dxa" w:w="4392"/>
            <w:vAlign w:val="top"/>
            <w:tcMar>
              <w:top w:w="40" w:type="dxa"/>
              <w:start w:w="50" w:type="dxa"/>
              <w:bottom w:w="40" w:type="dxa"/>
              <w:end w:w="50" w:type="dxa"/>
            </w:tcMar>
            <w:shd w:fill="F6F8F9"/>
          </w:tcPr>
          <w:p>
            <w:pPr>
              <w:spacing w:after="0"/>
            </w:pPr>
            <w:r>
              <w:rPr>
                <w:sz w:val="13"/>
              </w:rPr>
              <w:t>Passive assignment chosen for martial/impact fit and progression pacing; spawn/defeat binding remains audit-gated.</w:t>
            </w:r>
          </w:p>
        </w:tc>
      </w:tr>
      <w:tr>
        <w:trPr>
          <w:cantSplit/>
        </w:trPr>
        <w:tc>
          <w:tcPr>
            <w:tcW w:type="dxa" w:w="936"/>
            <w:vAlign w:val="top"/>
            <w:tcMar>
              <w:top w:w="40" w:type="dxa"/>
              <w:start w:w="50" w:type="dxa"/>
              <w:bottom w:w="40" w:type="dxa"/>
              <w:end w:w="50" w:type="dxa"/>
            </w:tcMar>
          </w:tcPr>
          <w:p>
            <w:pPr>
              <w:spacing w:after="0"/>
            </w:pPr>
            <w:r>
              <w:rPr>
                <w:sz w:val="13"/>
              </w:rPr>
              <w:t>Passive</w:t>
            </w:r>
          </w:p>
        </w:tc>
        <w:tc>
          <w:tcPr>
            <w:tcW w:type="dxa" w:w="2232"/>
            <w:vAlign w:val="top"/>
            <w:tcMar>
              <w:top w:w="40" w:type="dxa"/>
              <w:start w:w="50" w:type="dxa"/>
              <w:bottom w:w="40" w:type="dxa"/>
              <w:end w:w="50" w:type="dxa"/>
            </w:tcMar>
          </w:tcPr>
          <w:p>
            <w:pPr>
              <w:spacing w:after="0"/>
            </w:pPr>
            <w:r>
              <w:rPr>
                <w:sz w:val="13"/>
              </w:rPr>
              <w:t>Proliferation</w:t>
            </w:r>
          </w:p>
        </w:tc>
        <w:tc>
          <w:tcPr>
            <w:tcW w:type="dxa" w:w="3168"/>
            <w:vAlign w:val="top"/>
            <w:tcMar>
              <w:top w:w="40" w:type="dxa"/>
              <w:start w:w="50" w:type="dxa"/>
              <w:bottom w:w="40" w:type="dxa"/>
              <w:end w:w="50" w:type="dxa"/>
            </w:tcMar>
          </w:tcPr>
          <w:p>
            <w:pPr>
              <w:spacing w:after="0"/>
            </w:pPr>
            <w:r>
              <w:rPr>
                <w:sz w:val="13"/>
              </w:rPr>
              <w:t>Snapdragon</w:t>
            </w:r>
          </w:p>
        </w:tc>
        <w:tc>
          <w:tcPr>
            <w:tcW w:type="dxa" w:w="2088"/>
            <w:vAlign w:val="top"/>
            <w:tcMar>
              <w:top w:w="40" w:type="dxa"/>
              <w:start w:w="50" w:type="dxa"/>
              <w:bottom w:w="40" w:type="dxa"/>
              <w:end w:w="50" w:type="dxa"/>
            </w:tcMar>
          </w:tcPr>
          <w:p>
            <w:pPr>
              <w:spacing w:after="0"/>
            </w:pPr>
            <w:r>
              <w:rPr>
                <w:sz w:val="13"/>
              </w:rPr>
              <w:t>Z4 Devastated Lands / Underground Jungle</w:t>
            </w:r>
          </w:p>
        </w:tc>
        <w:tc>
          <w:tcPr>
            <w:tcW w:type="dxa" w:w="1512"/>
            <w:vAlign w:val="top"/>
            <w:tcMar>
              <w:top w:w="40" w:type="dxa"/>
              <w:start w:w="50" w:type="dxa"/>
              <w:bottom w:w="40" w:type="dxa"/>
              <w:end w:w="50" w:type="dxa"/>
            </w:tcMar>
          </w:tcPr>
          <w:p>
            <w:pPr>
              <w:spacing w:after="0"/>
            </w:pPr>
            <w:r>
              <w:rPr>
                <w:sz w:val="13"/>
              </w:rPr>
              <w:t>Common · 15%</w:t>
            </w:r>
          </w:p>
        </w:tc>
        <w:tc>
          <w:tcPr>
            <w:tcW w:type="dxa" w:w="4392"/>
            <w:vAlign w:val="top"/>
            <w:tcMar>
              <w:top w:w="40" w:type="dxa"/>
              <w:start w:w="50" w:type="dxa"/>
              <w:bottom w:w="40" w:type="dxa"/>
              <w:end w:w="50" w:type="dxa"/>
            </w:tcMar>
          </w:tcPr>
          <w:p>
            <w:pPr>
              <w:spacing w:after="0"/>
            </w:pPr>
            <w:r>
              <w:rPr>
                <w:sz w:val="13"/>
              </w:rPr>
              <w:t>Dangerous plant/predator identity fits status spread and is placed in a later design window pending spawn audit.</w:t>
            </w:r>
          </w:p>
        </w:tc>
      </w:tr>
      <w:tr>
        <w:trPr>
          <w:cantSplit/>
        </w:trPr>
        <w:tc>
          <w:tcPr>
            <w:tcW w:type="dxa" w:w="936"/>
            <w:vAlign w:val="top"/>
            <w:tcMar>
              <w:top w:w="40" w:type="dxa"/>
              <w:start w:w="50" w:type="dxa"/>
              <w:bottom w:w="40" w:type="dxa"/>
              <w:end w:w="50" w:type="dxa"/>
            </w:tcMar>
            <w:shd w:fill="F6F8F9"/>
          </w:tcPr>
          <w:p>
            <w:pPr>
              <w:spacing w:after="0"/>
            </w:pPr>
            <w:r>
              <w:rPr>
                <w:sz w:val="13"/>
              </w:rPr>
              <w:t>Passive</w:t>
            </w:r>
          </w:p>
        </w:tc>
        <w:tc>
          <w:tcPr>
            <w:tcW w:type="dxa" w:w="2232"/>
            <w:vAlign w:val="top"/>
            <w:tcMar>
              <w:top w:w="40" w:type="dxa"/>
              <w:start w:w="50" w:type="dxa"/>
              <w:bottom w:w="40" w:type="dxa"/>
              <w:end w:w="50" w:type="dxa"/>
            </w:tcMar>
            <w:shd w:fill="F6F8F9"/>
          </w:tcPr>
          <w:p>
            <w:pPr>
              <w:spacing w:after="0"/>
            </w:pPr>
            <w:r>
              <w:rPr>
                <w:sz w:val="13"/>
              </w:rPr>
              <w:t>Conservation</w:t>
            </w:r>
          </w:p>
        </w:tc>
        <w:tc>
          <w:tcPr>
            <w:tcW w:type="dxa" w:w="3168"/>
            <w:vAlign w:val="top"/>
            <w:tcMar>
              <w:top w:w="40" w:type="dxa"/>
              <w:start w:w="50" w:type="dxa"/>
              <w:bottom w:w="40" w:type="dxa"/>
              <w:end w:w="50" w:type="dxa"/>
            </w:tcMar>
            <w:shd w:fill="F6F8F9"/>
          </w:tcPr>
          <w:p>
            <w:pPr>
              <w:spacing w:after="0"/>
            </w:pPr>
            <w:r>
              <w:rPr>
                <w:sz w:val="13"/>
              </w:rPr>
              <w:t>Camel</w:t>
            </w:r>
          </w:p>
        </w:tc>
        <w:tc>
          <w:tcPr>
            <w:tcW w:type="dxa" w:w="2088"/>
            <w:vAlign w:val="top"/>
            <w:tcMar>
              <w:top w:w="40" w:type="dxa"/>
              <w:start w:w="50" w:type="dxa"/>
              <w:bottom w:w="40" w:type="dxa"/>
              <w:end w:w="50" w:type="dxa"/>
            </w:tcMar>
            <w:shd w:fill="F6F8F9"/>
          </w:tcPr>
          <w:p>
            <w:pPr>
              <w:spacing w:after="0"/>
            </w:pPr>
            <w:r>
              <w:rPr>
                <w:sz w:val="13"/>
              </w:rPr>
              <w:t>Z2 Howling Sands</w:t>
            </w:r>
          </w:p>
        </w:tc>
        <w:tc>
          <w:tcPr>
            <w:tcW w:type="dxa" w:w="1512"/>
            <w:vAlign w:val="top"/>
            <w:tcMar>
              <w:top w:w="40" w:type="dxa"/>
              <w:start w:w="50" w:type="dxa"/>
              <w:bottom w:w="40" w:type="dxa"/>
              <w:end w:w="50" w:type="dxa"/>
            </w:tcMar>
            <w:shd w:fill="F6F8F9"/>
          </w:tcPr>
          <w:p>
            <w:pPr>
              <w:spacing w:after="0"/>
            </w:pPr>
            <w:r>
              <w:rPr>
                <w:sz w:val="13"/>
              </w:rPr>
              <w:t>Common · 15%</w:t>
            </w:r>
          </w:p>
        </w:tc>
        <w:tc>
          <w:tcPr>
            <w:tcW w:type="dxa" w:w="4392"/>
            <w:vAlign w:val="top"/>
            <w:tcMar>
              <w:top w:w="40" w:type="dxa"/>
              <w:start w:w="50" w:type="dxa"/>
              <w:bottom w:w="40" w:type="dxa"/>
              <w:end w:w="50" w:type="dxa"/>
            </w:tcMar>
            <w:shd w:fill="F6F8F9"/>
          </w:tcPr>
          <w:p>
            <w:pPr>
              <w:spacing w:after="0"/>
            </w:pPr>
            <w:r>
              <w:rPr>
                <w:sz w:val="13"/>
              </w:rPr>
              <w:t>Passive assignment chosen for role/mechanic fit and progression pacing; spawn/defeat binding remains audit-gated.</w:t>
            </w:r>
          </w:p>
        </w:tc>
      </w:tr>
      <w:tr>
        <w:trPr>
          <w:cantSplit/>
        </w:trPr>
        <w:tc>
          <w:tcPr>
            <w:tcW w:type="dxa" w:w="936"/>
            <w:vAlign w:val="top"/>
            <w:tcMar>
              <w:top w:w="40" w:type="dxa"/>
              <w:start w:w="50" w:type="dxa"/>
              <w:bottom w:w="40" w:type="dxa"/>
              <w:end w:w="50" w:type="dxa"/>
            </w:tcMar>
          </w:tcPr>
          <w:p>
            <w:pPr>
              <w:spacing w:after="0"/>
            </w:pPr>
            <w:r>
              <w:rPr>
                <w:sz w:val="13"/>
              </w:rPr>
              <w:t>Passive</w:t>
            </w:r>
          </w:p>
        </w:tc>
        <w:tc>
          <w:tcPr>
            <w:tcW w:type="dxa" w:w="2232"/>
            <w:vAlign w:val="top"/>
            <w:tcMar>
              <w:top w:w="40" w:type="dxa"/>
              <w:start w:w="50" w:type="dxa"/>
              <w:bottom w:w="40" w:type="dxa"/>
              <w:end w:w="50" w:type="dxa"/>
            </w:tcMar>
          </w:tcPr>
          <w:p>
            <w:pPr>
              <w:spacing w:after="0"/>
            </w:pPr>
            <w:r>
              <w:rPr>
                <w:sz w:val="13"/>
              </w:rPr>
              <w:t>Resonance</w:t>
            </w:r>
          </w:p>
        </w:tc>
        <w:tc>
          <w:tcPr>
            <w:tcW w:type="dxa" w:w="3168"/>
            <w:vAlign w:val="top"/>
            <w:tcMar>
              <w:top w:w="40" w:type="dxa"/>
              <w:start w:w="50" w:type="dxa"/>
              <w:bottom w:w="40" w:type="dxa"/>
              <w:end w:w="50" w:type="dxa"/>
            </w:tcMar>
          </w:tcPr>
          <w:p>
            <w:pPr>
              <w:spacing w:after="0"/>
            </w:pPr>
            <w:r>
              <w:rPr>
                <w:sz w:val="13"/>
              </w:rPr>
              <w:t>Horse_Skeleton_Armored</w:t>
            </w:r>
          </w:p>
        </w:tc>
        <w:tc>
          <w:tcPr>
            <w:tcW w:type="dxa" w:w="2088"/>
            <w:vAlign w:val="top"/>
            <w:tcMar>
              <w:top w:w="40" w:type="dxa"/>
              <w:start w:w="50" w:type="dxa"/>
              <w:bottom w:w="40" w:type="dxa"/>
              <w:end w:w="50" w:type="dxa"/>
            </w:tcMar>
          </w:tcPr>
          <w:p>
            <w:pPr>
              <w:spacing w:after="0"/>
            </w:pPr>
            <w:r>
              <w:rPr>
                <w:sz w:val="13"/>
              </w:rPr>
              <w:t>Z2 Howling Sands</w:t>
            </w:r>
          </w:p>
        </w:tc>
        <w:tc>
          <w:tcPr>
            <w:tcW w:type="dxa" w:w="1512"/>
            <w:vAlign w:val="top"/>
            <w:tcMar>
              <w:top w:w="40" w:type="dxa"/>
              <w:start w:w="50" w:type="dxa"/>
              <w:bottom w:w="40" w:type="dxa"/>
              <w:end w:w="50" w:type="dxa"/>
            </w:tcMar>
          </w:tcPr>
          <w:p>
            <w:pPr>
              <w:spacing w:after="0"/>
            </w:pPr>
            <w:r>
              <w:rPr>
                <w:sz w:val="13"/>
              </w:rPr>
              <w:t>Common · 15%</w:t>
            </w:r>
          </w:p>
        </w:tc>
        <w:tc>
          <w:tcPr>
            <w:tcW w:type="dxa" w:w="4392"/>
            <w:vAlign w:val="top"/>
            <w:tcMar>
              <w:top w:w="40" w:type="dxa"/>
              <w:start w:w="50" w:type="dxa"/>
              <w:bottom w:w="40" w:type="dxa"/>
              <w:end w:w="50" w:type="dxa"/>
            </w:tcMar>
          </w:tcPr>
          <w:p>
            <w:pPr>
              <w:spacing w:after="0"/>
            </w:pPr>
            <w:r>
              <w:rPr>
                <w:sz w:val="13"/>
              </w:rPr>
              <w:t>Passive assignment chosen for role/mechanic fit and progression pacing; spawn/defeat binding remains audit-gated.</w:t>
            </w:r>
          </w:p>
        </w:tc>
      </w:tr>
      <w:tr>
        <w:trPr>
          <w:cantSplit/>
        </w:trPr>
        <w:tc>
          <w:tcPr>
            <w:tcW w:type="dxa" w:w="936"/>
            <w:vAlign w:val="top"/>
            <w:tcMar>
              <w:top w:w="40" w:type="dxa"/>
              <w:start w:w="50" w:type="dxa"/>
              <w:bottom w:w="40" w:type="dxa"/>
              <w:end w:w="50" w:type="dxa"/>
            </w:tcMar>
            <w:shd w:fill="F6F8F9"/>
          </w:tcPr>
          <w:p>
            <w:pPr>
              <w:spacing w:after="0"/>
            </w:pPr>
            <w:r>
              <w:rPr>
                <w:sz w:val="13"/>
              </w:rPr>
              <w:t>Passive</w:t>
            </w:r>
          </w:p>
        </w:tc>
        <w:tc>
          <w:tcPr>
            <w:tcW w:type="dxa" w:w="2232"/>
            <w:vAlign w:val="top"/>
            <w:tcMar>
              <w:top w:w="40" w:type="dxa"/>
              <w:start w:w="50" w:type="dxa"/>
              <w:bottom w:w="40" w:type="dxa"/>
              <w:end w:w="50" w:type="dxa"/>
            </w:tcMar>
            <w:shd w:fill="F6F8F9"/>
          </w:tcPr>
          <w:p>
            <w:pPr>
              <w:spacing w:after="0"/>
            </w:pPr>
            <w:r>
              <w:rPr>
                <w:sz w:val="13"/>
              </w:rPr>
              <w:t>Overflow</w:t>
            </w:r>
          </w:p>
        </w:tc>
        <w:tc>
          <w:tcPr>
            <w:tcW w:type="dxa" w:w="3168"/>
            <w:vAlign w:val="top"/>
            <w:tcMar>
              <w:top w:w="40" w:type="dxa"/>
              <w:start w:w="50" w:type="dxa"/>
              <w:bottom w:w="40" w:type="dxa"/>
              <w:end w:w="50" w:type="dxa"/>
            </w:tcMar>
            <w:shd w:fill="F6F8F9"/>
          </w:tcPr>
          <w:p>
            <w:pPr>
              <w:spacing w:after="0"/>
            </w:pPr>
            <w:r>
              <w:rPr>
                <w:sz w:val="13"/>
              </w:rPr>
              <w:t>Cow</w:t>
            </w:r>
          </w:p>
        </w:tc>
        <w:tc>
          <w:tcPr>
            <w:tcW w:type="dxa" w:w="2088"/>
            <w:vAlign w:val="top"/>
            <w:tcMar>
              <w:top w:w="40" w:type="dxa"/>
              <w:start w:w="50" w:type="dxa"/>
              <w:bottom w:w="40" w:type="dxa"/>
              <w:end w:w="50" w:type="dxa"/>
            </w:tcMar>
            <w:shd w:fill="F6F8F9"/>
          </w:tcPr>
          <w:p>
            <w:pPr>
              <w:spacing w:after="0"/>
            </w:pPr>
            <w:r>
              <w:rPr>
                <w:sz w:val="13"/>
              </w:rPr>
              <w:t>Z1 Emerald Wilds</w:t>
            </w:r>
          </w:p>
        </w:tc>
        <w:tc>
          <w:tcPr>
            <w:tcW w:type="dxa" w:w="1512"/>
            <w:vAlign w:val="top"/>
            <w:tcMar>
              <w:top w:w="40" w:type="dxa"/>
              <w:start w:w="50" w:type="dxa"/>
              <w:bottom w:w="40" w:type="dxa"/>
              <w:end w:w="50" w:type="dxa"/>
            </w:tcMar>
            <w:shd w:fill="F6F8F9"/>
          </w:tcPr>
          <w:p>
            <w:pPr>
              <w:spacing w:after="0"/>
            </w:pPr>
            <w:r>
              <w:rPr>
                <w:sz w:val="13"/>
              </w:rPr>
              <w:t>Common · 15%</w:t>
            </w:r>
          </w:p>
        </w:tc>
        <w:tc>
          <w:tcPr>
            <w:tcW w:type="dxa" w:w="4392"/>
            <w:vAlign w:val="top"/>
            <w:tcMar>
              <w:top w:w="40" w:type="dxa"/>
              <w:start w:w="50" w:type="dxa"/>
              <w:bottom w:w="40" w:type="dxa"/>
              <w:end w:w="50" w:type="dxa"/>
            </w:tcMar>
            <w:shd w:fill="F6F8F9"/>
          </w:tcPr>
          <w:p>
            <w:pPr>
              <w:spacing w:after="0"/>
            </w:pPr>
            <w:r>
              <w:rPr>
                <w:sz w:val="13"/>
              </w:rPr>
              <w:t>Passive assignment chosen for support/protection fit and progression pacing; spawn/defeat binding remains audit-gated.</w:t>
            </w:r>
          </w:p>
        </w:tc>
      </w:tr>
      <w:tr>
        <w:trPr>
          <w:cantSplit/>
        </w:trPr>
        <w:tc>
          <w:tcPr>
            <w:tcW w:type="dxa" w:w="936"/>
            <w:vAlign w:val="top"/>
            <w:tcMar>
              <w:top w:w="40" w:type="dxa"/>
              <w:start w:w="50" w:type="dxa"/>
              <w:bottom w:w="40" w:type="dxa"/>
              <w:end w:w="50" w:type="dxa"/>
            </w:tcMar>
          </w:tcPr>
          <w:p>
            <w:pPr>
              <w:spacing w:after="0"/>
            </w:pPr>
            <w:r>
              <w:rPr>
                <w:sz w:val="13"/>
              </w:rPr>
              <w:t>Passive</w:t>
            </w:r>
          </w:p>
        </w:tc>
        <w:tc>
          <w:tcPr>
            <w:tcW w:type="dxa" w:w="2232"/>
            <w:vAlign w:val="top"/>
            <w:tcMar>
              <w:top w:w="40" w:type="dxa"/>
              <w:start w:w="50" w:type="dxa"/>
              <w:bottom w:w="40" w:type="dxa"/>
              <w:end w:w="50" w:type="dxa"/>
            </w:tcMar>
          </w:tcPr>
          <w:p>
            <w:pPr>
              <w:spacing w:after="0"/>
            </w:pPr>
            <w:r>
              <w:rPr>
                <w:sz w:val="13"/>
              </w:rPr>
              <w:t>Triage</w:t>
            </w:r>
          </w:p>
        </w:tc>
        <w:tc>
          <w:tcPr>
            <w:tcW w:type="dxa" w:w="3168"/>
            <w:vAlign w:val="top"/>
            <w:tcMar>
              <w:top w:w="40" w:type="dxa"/>
              <w:start w:w="50" w:type="dxa"/>
              <w:bottom w:w="40" w:type="dxa"/>
              <w:end w:w="50" w:type="dxa"/>
            </w:tcMar>
          </w:tcPr>
          <w:p>
            <w:pPr>
              <w:spacing w:after="0"/>
            </w:pPr>
            <w:r>
              <w:rPr>
                <w:sz w:val="13"/>
              </w:rPr>
              <w:t>Moose_Cow</w:t>
            </w:r>
          </w:p>
        </w:tc>
        <w:tc>
          <w:tcPr>
            <w:tcW w:type="dxa" w:w="2088"/>
            <w:vAlign w:val="top"/>
            <w:tcMar>
              <w:top w:w="40" w:type="dxa"/>
              <w:start w:w="50" w:type="dxa"/>
              <w:bottom w:w="40" w:type="dxa"/>
              <w:end w:w="50" w:type="dxa"/>
            </w:tcMar>
          </w:tcPr>
          <w:p>
            <w:pPr>
              <w:spacing w:after="0"/>
            </w:pPr>
            <w:r>
              <w:rPr>
                <w:sz w:val="13"/>
              </w:rPr>
              <w:t>Z3 Whisperfrost</w:t>
            </w:r>
          </w:p>
        </w:tc>
        <w:tc>
          <w:tcPr>
            <w:tcW w:type="dxa" w:w="1512"/>
            <w:vAlign w:val="top"/>
            <w:tcMar>
              <w:top w:w="40" w:type="dxa"/>
              <w:start w:w="50" w:type="dxa"/>
              <w:bottom w:w="40" w:type="dxa"/>
              <w:end w:w="50" w:type="dxa"/>
            </w:tcMar>
          </w:tcPr>
          <w:p>
            <w:pPr>
              <w:spacing w:after="0"/>
            </w:pPr>
            <w:r>
              <w:rPr>
                <w:sz w:val="13"/>
              </w:rPr>
              <w:t>Common · 15%</w:t>
            </w:r>
          </w:p>
        </w:tc>
        <w:tc>
          <w:tcPr>
            <w:tcW w:type="dxa" w:w="4392"/>
            <w:vAlign w:val="top"/>
            <w:tcMar>
              <w:top w:w="40" w:type="dxa"/>
              <w:start w:w="50" w:type="dxa"/>
              <w:bottom w:w="40" w:type="dxa"/>
              <w:end w:w="50" w:type="dxa"/>
            </w:tcMar>
          </w:tcPr>
          <w:p>
            <w:pPr>
              <w:spacing w:after="0"/>
            </w:pPr>
            <w:r>
              <w:rPr>
                <w:sz w:val="13"/>
              </w:rPr>
              <w:t>Passive assignment chosen for support/protection fit and progression pacing; spawn/defeat binding remains audit-gated.</w:t>
            </w:r>
          </w:p>
        </w:tc>
      </w:tr>
      <w:tr>
        <w:trPr>
          <w:cantSplit/>
        </w:trPr>
        <w:tc>
          <w:tcPr>
            <w:tcW w:type="dxa" w:w="936"/>
            <w:vAlign w:val="top"/>
            <w:tcMar>
              <w:top w:w="40" w:type="dxa"/>
              <w:start w:w="50" w:type="dxa"/>
              <w:bottom w:w="40" w:type="dxa"/>
              <w:end w:w="50" w:type="dxa"/>
            </w:tcMar>
            <w:shd w:fill="F6F8F9"/>
          </w:tcPr>
          <w:p>
            <w:pPr>
              <w:spacing w:after="0"/>
            </w:pPr>
            <w:r>
              <w:rPr>
                <w:sz w:val="13"/>
              </w:rPr>
              <w:t>Passive</w:t>
            </w:r>
          </w:p>
        </w:tc>
        <w:tc>
          <w:tcPr>
            <w:tcW w:type="dxa" w:w="2232"/>
            <w:vAlign w:val="top"/>
            <w:tcMar>
              <w:top w:w="40" w:type="dxa"/>
              <w:start w:w="50" w:type="dxa"/>
              <w:bottom w:w="40" w:type="dxa"/>
              <w:end w:w="50" w:type="dxa"/>
            </w:tcMar>
            <w:shd w:fill="F6F8F9"/>
          </w:tcPr>
          <w:p>
            <w:pPr>
              <w:spacing w:after="0"/>
            </w:pPr>
            <w:r>
              <w:rPr>
                <w:sz w:val="13"/>
              </w:rPr>
              <w:t>Shared Aegis</w:t>
            </w:r>
          </w:p>
        </w:tc>
        <w:tc>
          <w:tcPr>
            <w:tcW w:type="dxa" w:w="3168"/>
            <w:vAlign w:val="top"/>
            <w:tcMar>
              <w:top w:w="40" w:type="dxa"/>
              <w:start w:w="50" w:type="dxa"/>
              <w:bottom w:w="40" w:type="dxa"/>
              <w:end w:w="50" w:type="dxa"/>
            </w:tcMar>
            <w:shd w:fill="F6F8F9"/>
          </w:tcPr>
          <w:p>
            <w:pPr>
              <w:spacing w:after="0"/>
            </w:pPr>
            <w:r>
              <w:rPr>
                <w:sz w:val="13"/>
              </w:rPr>
              <w:t>Kweebec_Razorleaf</w:t>
            </w:r>
          </w:p>
        </w:tc>
        <w:tc>
          <w:tcPr>
            <w:tcW w:type="dxa" w:w="2088"/>
            <w:vAlign w:val="top"/>
            <w:tcMar>
              <w:top w:w="40" w:type="dxa"/>
              <w:start w:w="50" w:type="dxa"/>
              <w:bottom w:w="40" w:type="dxa"/>
              <w:end w:w="50" w:type="dxa"/>
            </w:tcMar>
            <w:shd w:fill="F6F8F9"/>
          </w:tcPr>
          <w:p>
            <w:pPr>
              <w:spacing w:after="0"/>
            </w:pPr>
            <w:r>
              <w:rPr>
                <w:sz w:val="13"/>
              </w:rPr>
              <w:t>Z1 Emerald Wilds</w:t>
            </w:r>
          </w:p>
        </w:tc>
        <w:tc>
          <w:tcPr>
            <w:tcW w:type="dxa" w:w="1512"/>
            <w:vAlign w:val="top"/>
            <w:tcMar>
              <w:top w:w="40" w:type="dxa"/>
              <w:start w:w="50" w:type="dxa"/>
              <w:bottom w:w="40" w:type="dxa"/>
              <w:end w:w="50" w:type="dxa"/>
            </w:tcMar>
            <w:shd w:fill="F6F8F9"/>
          </w:tcPr>
          <w:p>
            <w:pPr>
              <w:spacing w:after="0"/>
            </w:pPr>
            <w:r>
              <w:rPr>
                <w:sz w:val="13"/>
              </w:rPr>
              <w:t>Common · 15%</w:t>
            </w:r>
          </w:p>
        </w:tc>
        <w:tc>
          <w:tcPr>
            <w:tcW w:type="dxa" w:w="4392"/>
            <w:vAlign w:val="top"/>
            <w:tcMar>
              <w:top w:w="40" w:type="dxa"/>
              <w:start w:w="50" w:type="dxa"/>
              <w:bottom w:w="40" w:type="dxa"/>
              <w:end w:w="50" w:type="dxa"/>
            </w:tcMar>
            <w:shd w:fill="F6F8F9"/>
          </w:tcPr>
          <w:p>
            <w:pPr>
              <w:spacing w:after="0"/>
            </w:pPr>
            <w:r>
              <w:rPr>
                <w:sz w:val="13"/>
              </w:rPr>
              <w:t>Razorleaf is the only current combat-capable/provokable Kweebec identity and thematically protects its community.</w:t>
            </w:r>
          </w:p>
        </w:tc>
      </w:tr>
      <w:tr>
        <w:trPr>
          <w:cantSplit/>
        </w:trPr>
        <w:tc>
          <w:tcPr>
            <w:tcW w:type="dxa" w:w="936"/>
            <w:vAlign w:val="top"/>
            <w:tcMar>
              <w:top w:w="40" w:type="dxa"/>
              <w:start w:w="50" w:type="dxa"/>
              <w:bottom w:w="40" w:type="dxa"/>
              <w:end w:w="50" w:type="dxa"/>
            </w:tcMar>
          </w:tcPr>
          <w:p>
            <w:pPr>
              <w:spacing w:after="0"/>
            </w:pPr>
            <w:r>
              <w:rPr>
                <w:sz w:val="13"/>
              </w:rPr>
              <w:t>Passive</w:t>
            </w:r>
          </w:p>
        </w:tc>
        <w:tc>
          <w:tcPr>
            <w:tcW w:type="dxa" w:w="2232"/>
            <w:vAlign w:val="top"/>
            <w:tcMar>
              <w:top w:w="40" w:type="dxa"/>
              <w:start w:w="50" w:type="dxa"/>
              <w:bottom w:w="40" w:type="dxa"/>
              <w:end w:w="50" w:type="dxa"/>
            </w:tcMar>
          </w:tcPr>
          <w:p>
            <w:pPr>
              <w:spacing w:after="0"/>
            </w:pPr>
            <w:r>
              <w:rPr>
                <w:sz w:val="13"/>
              </w:rPr>
              <w:t>Reflective Ward</w:t>
            </w:r>
          </w:p>
        </w:tc>
        <w:tc>
          <w:tcPr>
            <w:tcW w:type="dxa" w:w="3168"/>
            <w:vAlign w:val="top"/>
            <w:tcMar>
              <w:top w:w="40" w:type="dxa"/>
              <w:start w:w="50" w:type="dxa"/>
              <w:bottom w:w="40" w:type="dxa"/>
              <w:end w:w="50" w:type="dxa"/>
            </w:tcMar>
          </w:tcPr>
          <w:p>
            <w:pPr>
              <w:spacing w:after="0"/>
            </w:pPr>
            <w:r>
              <w:rPr>
                <w:sz w:val="13"/>
              </w:rPr>
              <w:t>Skeleton_Frost_Knight</w:t>
            </w:r>
          </w:p>
        </w:tc>
        <w:tc>
          <w:tcPr>
            <w:tcW w:type="dxa" w:w="2088"/>
            <w:vAlign w:val="top"/>
            <w:tcMar>
              <w:top w:w="40" w:type="dxa"/>
              <w:start w:w="50" w:type="dxa"/>
              <w:bottom w:w="40" w:type="dxa"/>
              <w:end w:w="50" w:type="dxa"/>
            </w:tcMar>
          </w:tcPr>
          <w:p>
            <w:pPr>
              <w:spacing w:after="0"/>
            </w:pPr>
            <w:r>
              <w:rPr>
                <w:sz w:val="13"/>
              </w:rPr>
              <w:t>Z3 Whisperfrost</w:t>
            </w:r>
          </w:p>
        </w:tc>
        <w:tc>
          <w:tcPr>
            <w:tcW w:type="dxa" w:w="1512"/>
            <w:vAlign w:val="top"/>
            <w:tcMar>
              <w:top w:w="40" w:type="dxa"/>
              <w:start w:w="50" w:type="dxa"/>
              <w:bottom w:w="40" w:type="dxa"/>
              <w:end w:w="50" w:type="dxa"/>
            </w:tcMar>
          </w:tcPr>
          <w:p>
            <w:pPr>
              <w:spacing w:after="0"/>
            </w:pPr>
            <w:r>
              <w:rPr>
                <w:sz w:val="13"/>
              </w:rPr>
              <w:t>Common · 15%</w:t>
            </w:r>
          </w:p>
        </w:tc>
        <w:tc>
          <w:tcPr>
            <w:tcW w:type="dxa" w:w="4392"/>
            <w:vAlign w:val="top"/>
            <w:tcMar>
              <w:top w:w="40" w:type="dxa"/>
              <w:start w:w="50" w:type="dxa"/>
              <w:bottom w:w="40" w:type="dxa"/>
              <w:end w:w="50" w:type="dxa"/>
            </w:tcMar>
          </w:tcPr>
          <w:p>
            <w:pPr>
              <w:spacing w:after="0"/>
            </w:pPr>
            <w:r>
              <w:rPr>
                <w:sz w:val="13"/>
              </w:rPr>
              <w:t>Passive assignment chosen for role/mechanic fit and progression pacing; spawn/defeat binding remains audit-gated.</w:t>
            </w:r>
          </w:p>
        </w:tc>
      </w:tr>
      <w:tr>
        <w:trPr>
          <w:cantSplit/>
        </w:trPr>
        <w:tc>
          <w:tcPr>
            <w:tcW w:type="dxa" w:w="936"/>
            <w:vAlign w:val="top"/>
            <w:tcMar>
              <w:top w:w="40" w:type="dxa"/>
              <w:start w:w="50" w:type="dxa"/>
              <w:bottom w:w="40" w:type="dxa"/>
              <w:end w:w="50" w:type="dxa"/>
            </w:tcMar>
            <w:shd w:fill="F6F8F9"/>
          </w:tcPr>
          <w:p>
            <w:pPr>
              <w:spacing w:after="0"/>
            </w:pPr>
            <w:r>
              <w:rPr>
                <w:sz w:val="13"/>
              </w:rPr>
              <w:t>Passive</w:t>
            </w:r>
          </w:p>
        </w:tc>
        <w:tc>
          <w:tcPr>
            <w:tcW w:type="dxa" w:w="2232"/>
            <w:vAlign w:val="top"/>
            <w:tcMar>
              <w:top w:w="40" w:type="dxa"/>
              <w:start w:w="50" w:type="dxa"/>
              <w:bottom w:w="40" w:type="dxa"/>
              <w:end w:w="50" w:type="dxa"/>
            </w:tcMar>
            <w:shd w:fill="F6F8F9"/>
          </w:tcPr>
          <w:p>
            <w:pPr>
              <w:spacing w:after="0"/>
            </w:pPr>
            <w:r>
              <w:rPr>
                <w:sz w:val="13"/>
              </w:rPr>
              <w:t>Swarm</w:t>
            </w:r>
          </w:p>
        </w:tc>
        <w:tc>
          <w:tcPr>
            <w:tcW w:type="dxa" w:w="3168"/>
            <w:vAlign w:val="top"/>
            <w:tcMar>
              <w:top w:w="40" w:type="dxa"/>
              <w:start w:w="50" w:type="dxa"/>
              <w:bottom w:w="40" w:type="dxa"/>
              <w:end w:w="50" w:type="dxa"/>
            </w:tcMar>
            <w:shd w:fill="F6F8F9"/>
          </w:tcPr>
          <w:p>
            <w:pPr>
              <w:spacing w:after="0"/>
            </w:pPr>
            <w:r>
              <w:rPr>
                <w:sz w:val="13"/>
              </w:rPr>
              <w:t>Larva_Silk</w:t>
            </w:r>
          </w:p>
        </w:tc>
        <w:tc>
          <w:tcPr>
            <w:tcW w:type="dxa" w:w="2088"/>
            <w:vAlign w:val="top"/>
            <w:tcMar>
              <w:top w:w="40" w:type="dxa"/>
              <w:start w:w="50" w:type="dxa"/>
              <w:bottom w:w="40" w:type="dxa"/>
              <w:end w:w="50" w:type="dxa"/>
            </w:tcMar>
            <w:shd w:fill="F6F8F9"/>
          </w:tcPr>
          <w:p>
            <w:pPr>
              <w:spacing w:after="0"/>
            </w:pPr>
            <w:r>
              <w:rPr>
                <w:sz w:val="13"/>
              </w:rPr>
              <w:t>Z1 Emerald Wilds</w:t>
            </w:r>
          </w:p>
        </w:tc>
        <w:tc>
          <w:tcPr>
            <w:tcW w:type="dxa" w:w="1512"/>
            <w:vAlign w:val="top"/>
            <w:tcMar>
              <w:top w:w="40" w:type="dxa"/>
              <w:start w:w="50" w:type="dxa"/>
              <w:bottom w:w="40" w:type="dxa"/>
              <w:end w:w="50" w:type="dxa"/>
            </w:tcMar>
            <w:shd w:fill="F6F8F9"/>
          </w:tcPr>
          <w:p>
            <w:pPr>
              <w:spacing w:after="0"/>
            </w:pPr>
            <w:r>
              <w:rPr>
                <w:sz w:val="13"/>
              </w:rPr>
              <w:t>Common · 15%</w:t>
            </w:r>
          </w:p>
        </w:tc>
        <w:tc>
          <w:tcPr>
            <w:tcW w:type="dxa" w:w="4392"/>
            <w:vAlign w:val="top"/>
            <w:tcMar>
              <w:top w:w="40" w:type="dxa"/>
              <w:start w:w="50" w:type="dxa"/>
              <w:bottom w:w="40" w:type="dxa"/>
              <w:end w:w="50" w:type="dxa"/>
            </w:tcMar>
            <w:shd w:fill="F6F8F9"/>
          </w:tcPr>
          <w:p>
            <w:pPr>
              <w:spacing w:after="0"/>
            </w:pPr>
            <w:r>
              <w:rPr>
                <w:sz w:val="13"/>
              </w:rPr>
              <w:t>Passive assignment chosen for void/summon/death fit and progression pacing; spawn/defeat binding remains audit-gated.</w:t>
            </w:r>
          </w:p>
        </w:tc>
      </w:tr>
      <w:tr>
        <w:trPr>
          <w:cantSplit/>
        </w:trPr>
        <w:tc>
          <w:tcPr>
            <w:tcW w:type="dxa" w:w="936"/>
            <w:vAlign w:val="top"/>
            <w:tcMar>
              <w:top w:w="40" w:type="dxa"/>
              <w:start w:w="50" w:type="dxa"/>
              <w:bottom w:w="40" w:type="dxa"/>
              <w:end w:w="50" w:type="dxa"/>
            </w:tcMar>
          </w:tcPr>
          <w:p>
            <w:pPr>
              <w:spacing w:after="0"/>
            </w:pPr>
            <w:r>
              <w:rPr>
                <w:sz w:val="13"/>
              </w:rPr>
              <w:t>Passive</w:t>
            </w:r>
          </w:p>
        </w:tc>
        <w:tc>
          <w:tcPr>
            <w:tcW w:type="dxa" w:w="2232"/>
            <w:vAlign w:val="top"/>
            <w:tcMar>
              <w:top w:w="40" w:type="dxa"/>
              <w:start w:w="50" w:type="dxa"/>
              <w:bottom w:w="40" w:type="dxa"/>
              <w:end w:w="50" w:type="dxa"/>
            </w:tcMar>
          </w:tcPr>
          <w:p>
            <w:pPr>
              <w:spacing w:after="0"/>
            </w:pPr>
            <w:r>
              <w:rPr>
                <w:sz w:val="13"/>
              </w:rPr>
              <w:t>Minion Empowerment</w:t>
            </w:r>
          </w:p>
        </w:tc>
        <w:tc>
          <w:tcPr>
            <w:tcW w:type="dxa" w:w="3168"/>
            <w:vAlign w:val="top"/>
            <w:tcMar>
              <w:top w:w="40" w:type="dxa"/>
              <w:start w:w="50" w:type="dxa"/>
              <w:bottom w:w="40" w:type="dxa"/>
              <w:end w:w="50" w:type="dxa"/>
            </w:tcMar>
          </w:tcPr>
          <w:p>
            <w:pPr>
              <w:spacing w:after="0"/>
            </w:pPr>
            <w:r>
              <w:rPr>
                <w:sz w:val="13"/>
              </w:rPr>
              <w:t>Wolf_Trork_Shaman</w:t>
            </w:r>
          </w:p>
        </w:tc>
        <w:tc>
          <w:tcPr>
            <w:tcW w:type="dxa" w:w="2088"/>
            <w:vAlign w:val="top"/>
            <w:tcMar>
              <w:top w:w="40" w:type="dxa"/>
              <w:start w:w="50" w:type="dxa"/>
              <w:bottom w:w="40" w:type="dxa"/>
              <w:end w:w="50" w:type="dxa"/>
            </w:tcMar>
          </w:tcPr>
          <w:p>
            <w:pPr>
              <w:spacing w:after="0"/>
            </w:pPr>
            <w:r>
              <w:rPr>
                <w:sz w:val="13"/>
              </w:rPr>
              <w:t>Z1 Emerald Wilds</w:t>
            </w:r>
          </w:p>
        </w:tc>
        <w:tc>
          <w:tcPr>
            <w:tcW w:type="dxa" w:w="1512"/>
            <w:vAlign w:val="top"/>
            <w:tcMar>
              <w:top w:w="40" w:type="dxa"/>
              <w:start w:w="50" w:type="dxa"/>
              <w:bottom w:w="40" w:type="dxa"/>
              <w:end w:w="50" w:type="dxa"/>
            </w:tcMar>
          </w:tcPr>
          <w:p>
            <w:pPr>
              <w:spacing w:after="0"/>
            </w:pPr>
            <w:r>
              <w:rPr>
                <w:sz w:val="13"/>
              </w:rPr>
              <w:t>Rare · 5%</w:t>
            </w:r>
          </w:p>
        </w:tc>
        <w:tc>
          <w:tcPr>
            <w:tcW w:type="dxa" w:w="4392"/>
            <w:vAlign w:val="top"/>
            <w:tcMar>
              <w:top w:w="40" w:type="dxa"/>
              <w:start w:w="50" w:type="dxa"/>
              <w:bottom w:w="40" w:type="dxa"/>
              <w:end w:w="50" w:type="dxa"/>
            </w:tcMar>
          </w:tcPr>
          <w:p>
            <w:pPr>
              <w:spacing w:after="0"/>
            </w:pPr>
            <w:r>
              <w:rPr>
                <w:sz w:val="13"/>
              </w:rPr>
              <w:t>Passive assignment chosen for void/summon/death fit and progression pacing; spawn/defeat binding remains audit-gated.</w:t>
            </w:r>
          </w:p>
        </w:tc>
      </w:tr>
      <w:tr>
        <w:trPr>
          <w:cantSplit/>
        </w:trPr>
        <w:tc>
          <w:tcPr>
            <w:tcW w:type="dxa" w:w="936"/>
            <w:vAlign w:val="top"/>
            <w:tcMar>
              <w:top w:w="40" w:type="dxa"/>
              <w:start w:w="50" w:type="dxa"/>
              <w:bottom w:w="40" w:type="dxa"/>
              <w:end w:w="50" w:type="dxa"/>
            </w:tcMar>
            <w:shd w:fill="F6F8F9"/>
          </w:tcPr>
          <w:p>
            <w:pPr>
              <w:spacing w:after="0"/>
            </w:pPr>
            <w:r>
              <w:rPr>
                <w:sz w:val="13"/>
              </w:rPr>
              <w:t>Passive</w:t>
            </w:r>
          </w:p>
        </w:tc>
        <w:tc>
          <w:tcPr>
            <w:tcW w:type="dxa" w:w="2232"/>
            <w:vAlign w:val="top"/>
            <w:tcMar>
              <w:top w:w="40" w:type="dxa"/>
              <w:start w:w="50" w:type="dxa"/>
              <w:bottom w:w="40" w:type="dxa"/>
              <w:end w:w="50" w:type="dxa"/>
            </w:tcMar>
            <w:shd w:fill="F6F8F9"/>
          </w:tcPr>
          <w:p>
            <w:pPr>
              <w:spacing w:after="0"/>
            </w:pPr>
            <w:r>
              <w:rPr>
                <w:sz w:val="13"/>
              </w:rPr>
              <w:t>Death Pact</w:t>
            </w:r>
          </w:p>
        </w:tc>
        <w:tc>
          <w:tcPr>
            <w:tcW w:type="dxa" w:w="3168"/>
            <w:vAlign w:val="top"/>
            <w:tcMar>
              <w:top w:w="40" w:type="dxa"/>
              <w:start w:w="50" w:type="dxa"/>
              <w:bottom w:w="40" w:type="dxa"/>
              <w:end w:w="50" w:type="dxa"/>
            </w:tcMar>
            <w:shd w:fill="F6F8F9"/>
          </w:tcPr>
          <w:p>
            <w:pPr>
              <w:spacing w:after="0"/>
            </w:pPr>
            <w:r>
              <w:rPr>
                <w:sz w:val="13"/>
              </w:rPr>
              <w:t>Zombie_Aberrant_Small</w:t>
            </w:r>
          </w:p>
        </w:tc>
        <w:tc>
          <w:tcPr>
            <w:tcW w:type="dxa" w:w="2088"/>
            <w:vAlign w:val="top"/>
            <w:tcMar>
              <w:top w:w="40" w:type="dxa"/>
              <w:start w:w="50" w:type="dxa"/>
              <w:bottom w:w="40" w:type="dxa"/>
              <w:end w:w="50" w:type="dxa"/>
            </w:tcMar>
            <w:shd w:fill="F6F8F9"/>
          </w:tcPr>
          <w:p>
            <w:pPr>
              <w:spacing w:after="0"/>
            </w:pPr>
            <w:r>
              <w:rPr>
                <w:sz w:val="13"/>
              </w:rPr>
              <w:t>Late special / Void-Undead</w:t>
            </w:r>
          </w:p>
        </w:tc>
        <w:tc>
          <w:tcPr>
            <w:tcW w:type="dxa" w:w="1512"/>
            <w:vAlign w:val="top"/>
            <w:tcMar>
              <w:top w:w="40" w:type="dxa"/>
              <w:start w:w="50" w:type="dxa"/>
              <w:bottom w:w="40" w:type="dxa"/>
              <w:end w:w="50" w:type="dxa"/>
            </w:tcMar>
            <w:shd w:fill="F6F8F9"/>
          </w:tcPr>
          <w:p>
            <w:pPr>
              <w:spacing w:after="0"/>
            </w:pPr>
            <w:r>
              <w:rPr>
                <w:sz w:val="13"/>
              </w:rPr>
              <w:t>Rare · 5%</w:t>
            </w:r>
          </w:p>
        </w:tc>
        <w:tc>
          <w:tcPr>
            <w:tcW w:type="dxa" w:w="4392"/>
            <w:vAlign w:val="top"/>
            <w:tcMar>
              <w:top w:w="40" w:type="dxa"/>
              <w:start w:w="50" w:type="dxa"/>
              <w:bottom w:w="40" w:type="dxa"/>
              <w:end w:w="50" w:type="dxa"/>
            </w:tcMar>
            <w:shd w:fill="F6F8F9"/>
          </w:tcPr>
          <w:p>
            <w:pPr>
              <w:spacing w:after="0"/>
            </w:pPr>
            <w:r>
              <w:rPr>
                <w:sz w:val="13"/>
              </w:rPr>
              <w:t>Passive assignment chosen for void/summon/death fit and progression pacing; spawn/defeat binding remains audit-gated.</w:t>
            </w:r>
          </w:p>
        </w:tc>
      </w:tr>
      <w:tr>
        <w:trPr>
          <w:cantSplit/>
        </w:trPr>
        <w:tc>
          <w:tcPr>
            <w:tcW w:type="dxa" w:w="936"/>
            <w:vAlign w:val="top"/>
            <w:tcMar>
              <w:top w:w="40" w:type="dxa"/>
              <w:start w:w="50" w:type="dxa"/>
              <w:bottom w:w="40" w:type="dxa"/>
              <w:end w:w="50" w:type="dxa"/>
            </w:tcMar>
          </w:tcPr>
          <w:p>
            <w:pPr>
              <w:spacing w:after="0"/>
            </w:pPr>
            <w:r>
              <w:rPr>
                <w:sz w:val="13"/>
              </w:rPr>
              <w:t>Passive</w:t>
            </w:r>
          </w:p>
        </w:tc>
        <w:tc>
          <w:tcPr>
            <w:tcW w:type="dxa" w:w="2232"/>
            <w:vAlign w:val="top"/>
            <w:tcMar>
              <w:top w:w="40" w:type="dxa"/>
              <w:start w:w="50" w:type="dxa"/>
              <w:bottom w:w="40" w:type="dxa"/>
              <w:end w:w="50" w:type="dxa"/>
            </w:tcMar>
          </w:tcPr>
          <w:p>
            <w:pPr>
              <w:spacing w:after="0"/>
            </w:pPr>
            <w:r>
              <w:rPr>
                <w:sz w:val="13"/>
              </w:rPr>
              <w:t>Lifeblood</w:t>
            </w:r>
          </w:p>
        </w:tc>
        <w:tc>
          <w:tcPr>
            <w:tcW w:type="dxa" w:w="3168"/>
            <w:vAlign w:val="top"/>
            <w:tcMar>
              <w:top w:w="40" w:type="dxa"/>
              <w:start w:w="50" w:type="dxa"/>
              <w:bottom w:w="40" w:type="dxa"/>
              <w:end w:w="50" w:type="dxa"/>
            </w:tcMar>
          </w:tcPr>
          <w:p>
            <w:pPr>
              <w:spacing w:after="0"/>
            </w:pPr>
            <w:r>
              <w:rPr>
                <w:sz w:val="13"/>
              </w:rPr>
              <w:t>Werewolf</w:t>
            </w:r>
          </w:p>
        </w:tc>
        <w:tc>
          <w:tcPr>
            <w:tcW w:type="dxa" w:w="2088"/>
            <w:vAlign w:val="top"/>
            <w:tcMar>
              <w:top w:w="40" w:type="dxa"/>
              <w:start w:w="50" w:type="dxa"/>
              <w:bottom w:w="40" w:type="dxa"/>
              <w:end w:w="50" w:type="dxa"/>
            </w:tcMar>
          </w:tcPr>
          <w:p>
            <w:pPr>
              <w:spacing w:after="0"/>
            </w:pPr>
            <w:r>
              <w:rPr>
                <w:sz w:val="13"/>
              </w:rPr>
              <w:t>Late special / Void-Undead</w:t>
            </w:r>
          </w:p>
        </w:tc>
        <w:tc>
          <w:tcPr>
            <w:tcW w:type="dxa" w:w="1512"/>
            <w:vAlign w:val="top"/>
            <w:tcMar>
              <w:top w:w="40" w:type="dxa"/>
              <w:start w:w="50" w:type="dxa"/>
              <w:bottom w:w="40" w:type="dxa"/>
              <w:end w:w="50" w:type="dxa"/>
            </w:tcMar>
          </w:tcPr>
          <w:p>
            <w:pPr>
              <w:spacing w:after="0"/>
            </w:pPr>
            <w:r>
              <w:rPr>
                <w:sz w:val="13"/>
              </w:rPr>
              <w:t>Rare · 5%</w:t>
            </w:r>
          </w:p>
        </w:tc>
        <w:tc>
          <w:tcPr>
            <w:tcW w:type="dxa" w:w="4392"/>
            <w:vAlign w:val="top"/>
            <w:tcMar>
              <w:top w:w="40" w:type="dxa"/>
              <w:start w:w="50" w:type="dxa"/>
              <w:bottom w:w="40" w:type="dxa"/>
              <w:end w:w="50" w:type="dxa"/>
            </w:tcMar>
          </w:tcPr>
          <w:p>
            <w:pPr>
              <w:spacing w:after="0"/>
            </w:pPr>
            <w:r>
              <w:rPr>
                <w:sz w:val="13"/>
              </w:rPr>
              <w:t>Passive assignment chosen for role/mechanic fit and progression pacing; spawn/defeat binding remains audit-gated.</w:t>
            </w:r>
          </w:p>
        </w:tc>
      </w:tr>
      <w:tr>
        <w:trPr>
          <w:cantSplit/>
        </w:trPr>
        <w:tc>
          <w:tcPr>
            <w:tcW w:type="dxa" w:w="936"/>
            <w:vAlign w:val="top"/>
            <w:tcMar>
              <w:top w:w="40" w:type="dxa"/>
              <w:start w:w="50" w:type="dxa"/>
              <w:bottom w:w="40" w:type="dxa"/>
              <w:end w:w="50" w:type="dxa"/>
            </w:tcMar>
            <w:shd w:fill="F6F8F9"/>
          </w:tcPr>
          <w:p>
            <w:pPr>
              <w:spacing w:after="0"/>
            </w:pPr>
            <w:r>
              <w:rPr>
                <w:sz w:val="13"/>
              </w:rPr>
              <w:t>Passive</w:t>
            </w:r>
          </w:p>
        </w:tc>
        <w:tc>
          <w:tcPr>
            <w:tcW w:type="dxa" w:w="2232"/>
            <w:vAlign w:val="top"/>
            <w:tcMar>
              <w:top w:w="40" w:type="dxa"/>
              <w:start w:w="50" w:type="dxa"/>
              <w:bottom w:w="40" w:type="dxa"/>
              <w:end w:w="50" w:type="dxa"/>
            </w:tcMar>
            <w:shd w:fill="F6F8F9"/>
          </w:tcPr>
          <w:p>
            <w:pPr>
              <w:spacing w:after="0"/>
            </w:pPr>
            <w:r>
              <w:rPr>
                <w:sz w:val="13"/>
              </w:rPr>
              <w:t>Attunement</w:t>
            </w:r>
          </w:p>
        </w:tc>
        <w:tc>
          <w:tcPr>
            <w:tcW w:type="dxa" w:w="3168"/>
            <w:vAlign w:val="top"/>
            <w:tcMar>
              <w:top w:w="40" w:type="dxa"/>
              <w:start w:w="50" w:type="dxa"/>
              <w:bottom w:w="40" w:type="dxa"/>
              <w:end w:w="50" w:type="dxa"/>
            </w:tcMar>
            <w:shd w:fill="F6F8F9"/>
          </w:tcPr>
          <w:p>
            <w:pPr>
              <w:spacing w:after="0"/>
            </w:pPr>
            <w:r>
              <w:rPr>
                <w:sz w:val="13"/>
              </w:rPr>
              <w:t>Feran_Longtooth</w:t>
            </w:r>
          </w:p>
        </w:tc>
        <w:tc>
          <w:tcPr>
            <w:tcW w:type="dxa" w:w="2088"/>
            <w:vAlign w:val="top"/>
            <w:tcMar>
              <w:top w:w="40" w:type="dxa"/>
              <w:start w:w="50" w:type="dxa"/>
              <w:bottom w:w="40" w:type="dxa"/>
              <w:end w:w="50" w:type="dxa"/>
            </w:tcMar>
            <w:shd w:fill="F6F8F9"/>
          </w:tcPr>
          <w:p>
            <w:pPr>
              <w:spacing w:after="0"/>
            </w:pPr>
            <w:r>
              <w:rPr>
                <w:sz w:val="13"/>
              </w:rPr>
              <w:t>Z1 Emerald Wilds</w:t>
            </w:r>
          </w:p>
        </w:tc>
        <w:tc>
          <w:tcPr>
            <w:tcW w:type="dxa" w:w="1512"/>
            <w:vAlign w:val="top"/>
            <w:tcMar>
              <w:top w:w="40" w:type="dxa"/>
              <w:start w:w="50" w:type="dxa"/>
              <w:bottom w:w="40" w:type="dxa"/>
              <w:end w:w="50" w:type="dxa"/>
            </w:tcMar>
            <w:shd w:fill="F6F8F9"/>
          </w:tcPr>
          <w:p>
            <w:pPr>
              <w:spacing w:after="0"/>
            </w:pPr>
            <w:r>
              <w:rPr>
                <w:sz w:val="13"/>
              </w:rPr>
              <w:t>Common · 15%</w:t>
            </w:r>
          </w:p>
        </w:tc>
        <w:tc>
          <w:tcPr>
            <w:tcW w:type="dxa" w:w="4392"/>
            <w:vAlign w:val="top"/>
            <w:tcMar>
              <w:top w:w="40" w:type="dxa"/>
              <w:start w:w="50" w:type="dxa"/>
              <w:bottom w:w="40" w:type="dxa"/>
              <w:end w:w="50" w:type="dxa"/>
            </w:tcMar>
            <w:shd w:fill="F6F8F9"/>
          </w:tcPr>
          <w:p>
            <w:pPr>
              <w:spacing w:after="0"/>
            </w:pPr>
            <w:r>
              <w:rPr>
                <w:sz w:val="13"/>
              </w:rPr>
              <w:t>Passive assignment chosen for role/mechanic fit and progression pacing; spawn/defeat binding remains audit-gated.</w:t>
            </w:r>
          </w:p>
        </w:tc>
      </w:tr>
      <w:tr>
        <w:trPr>
          <w:cantSplit/>
        </w:trPr>
        <w:tc>
          <w:tcPr>
            <w:tcW w:type="dxa" w:w="936"/>
            <w:vAlign w:val="top"/>
            <w:tcMar>
              <w:top w:w="40" w:type="dxa"/>
              <w:start w:w="50" w:type="dxa"/>
              <w:bottom w:w="40" w:type="dxa"/>
              <w:end w:w="50" w:type="dxa"/>
            </w:tcMar>
          </w:tcPr>
          <w:p>
            <w:pPr>
              <w:spacing w:after="0"/>
            </w:pPr>
            <w:r>
              <w:rPr>
                <w:sz w:val="13"/>
              </w:rPr>
              <w:t>Passive</w:t>
            </w:r>
          </w:p>
        </w:tc>
        <w:tc>
          <w:tcPr>
            <w:tcW w:type="dxa" w:w="2232"/>
            <w:vAlign w:val="top"/>
            <w:tcMar>
              <w:top w:w="40" w:type="dxa"/>
              <w:start w:w="50" w:type="dxa"/>
              <w:bottom w:w="40" w:type="dxa"/>
              <w:end w:w="50" w:type="dxa"/>
            </w:tcMar>
          </w:tcPr>
          <w:p>
            <w:pPr>
              <w:spacing w:after="0"/>
            </w:pPr>
            <w:r>
              <w:rPr>
                <w:sz w:val="13"/>
              </w:rPr>
              <w:t>Leeching</w:t>
            </w:r>
          </w:p>
        </w:tc>
        <w:tc>
          <w:tcPr>
            <w:tcW w:type="dxa" w:w="3168"/>
            <w:vAlign w:val="top"/>
            <w:tcMar>
              <w:top w:w="40" w:type="dxa"/>
              <w:start w:w="50" w:type="dxa"/>
              <w:bottom w:w="40" w:type="dxa"/>
              <w:end w:w="50" w:type="dxa"/>
            </w:tcMar>
          </w:tcPr>
          <w:p>
            <w:pPr>
              <w:spacing w:after="0"/>
            </w:pPr>
            <w:r>
              <w:rPr>
                <w:sz w:val="13"/>
              </w:rPr>
              <w:t>Zombie_Aberrant</w:t>
            </w:r>
          </w:p>
        </w:tc>
        <w:tc>
          <w:tcPr>
            <w:tcW w:type="dxa" w:w="2088"/>
            <w:vAlign w:val="top"/>
            <w:tcMar>
              <w:top w:w="40" w:type="dxa"/>
              <w:start w:w="50" w:type="dxa"/>
              <w:bottom w:w="40" w:type="dxa"/>
              <w:end w:w="50" w:type="dxa"/>
            </w:tcMar>
          </w:tcPr>
          <w:p>
            <w:pPr>
              <w:spacing w:after="0"/>
            </w:pPr>
            <w:r>
              <w:rPr>
                <w:sz w:val="13"/>
              </w:rPr>
              <w:t>Late special / Void-Undead</w:t>
            </w:r>
          </w:p>
        </w:tc>
        <w:tc>
          <w:tcPr>
            <w:tcW w:type="dxa" w:w="1512"/>
            <w:vAlign w:val="top"/>
            <w:tcMar>
              <w:top w:w="40" w:type="dxa"/>
              <w:start w:w="50" w:type="dxa"/>
              <w:bottom w:w="40" w:type="dxa"/>
              <w:end w:w="50" w:type="dxa"/>
            </w:tcMar>
          </w:tcPr>
          <w:p>
            <w:pPr>
              <w:spacing w:after="0"/>
            </w:pPr>
            <w:r>
              <w:rPr>
                <w:sz w:val="13"/>
              </w:rPr>
              <w:t>Rare · 5%</w:t>
            </w:r>
          </w:p>
        </w:tc>
        <w:tc>
          <w:tcPr>
            <w:tcW w:type="dxa" w:w="4392"/>
            <w:vAlign w:val="top"/>
            <w:tcMar>
              <w:top w:w="40" w:type="dxa"/>
              <w:start w:w="50" w:type="dxa"/>
              <w:bottom w:w="40" w:type="dxa"/>
              <w:end w:w="50" w:type="dxa"/>
            </w:tcMar>
          </w:tcPr>
          <w:p>
            <w:pPr>
              <w:spacing w:after="0"/>
            </w:pPr>
            <w:r>
              <w:rPr>
                <w:sz w:val="13"/>
              </w:rPr>
              <w:t>Passive assignment chosen for role/mechanic fit and progression pacing; spawn/defeat binding remains audit-gated.</w:t>
            </w:r>
          </w:p>
        </w:tc>
      </w:tr>
      <w:tr>
        <w:trPr>
          <w:cantSplit/>
        </w:trPr>
        <w:tc>
          <w:tcPr>
            <w:tcW w:type="dxa" w:w="936"/>
            <w:vAlign w:val="top"/>
            <w:tcMar>
              <w:top w:w="40" w:type="dxa"/>
              <w:start w:w="50" w:type="dxa"/>
              <w:bottom w:w="40" w:type="dxa"/>
              <w:end w:w="50" w:type="dxa"/>
            </w:tcMar>
            <w:shd w:fill="F6F8F9"/>
          </w:tcPr>
          <w:p>
            <w:pPr>
              <w:spacing w:after="0"/>
            </w:pPr>
            <w:r>
              <w:rPr>
                <w:sz w:val="13"/>
              </w:rPr>
              <w:t>Passive</w:t>
            </w:r>
          </w:p>
        </w:tc>
        <w:tc>
          <w:tcPr>
            <w:tcW w:type="dxa" w:w="2232"/>
            <w:vAlign w:val="top"/>
            <w:tcMar>
              <w:top w:w="40" w:type="dxa"/>
              <w:start w:w="50" w:type="dxa"/>
              <w:bottom w:w="40" w:type="dxa"/>
              <w:end w:w="50" w:type="dxa"/>
            </w:tcMar>
            <w:shd w:fill="F6F8F9"/>
          </w:tcPr>
          <w:p>
            <w:pPr>
              <w:spacing w:after="0"/>
            </w:pPr>
            <w:r>
              <w:rPr>
                <w:sz w:val="13"/>
              </w:rPr>
              <w:t>Critical Trigger</w:t>
            </w:r>
          </w:p>
        </w:tc>
        <w:tc>
          <w:tcPr>
            <w:tcW w:type="dxa" w:w="3168"/>
            <w:vAlign w:val="top"/>
            <w:tcMar>
              <w:top w:w="40" w:type="dxa"/>
              <w:start w:w="50" w:type="dxa"/>
              <w:bottom w:w="40" w:type="dxa"/>
              <w:end w:w="50" w:type="dxa"/>
            </w:tcMar>
            <w:shd w:fill="F6F8F9"/>
          </w:tcPr>
          <w:p>
            <w:pPr>
              <w:spacing w:after="0"/>
            </w:pPr>
            <w:r>
              <w:rPr>
                <w:sz w:val="13"/>
              </w:rPr>
              <w:t>Skeleton_Burnt_Archer</w:t>
            </w:r>
          </w:p>
        </w:tc>
        <w:tc>
          <w:tcPr>
            <w:tcW w:type="dxa" w:w="2088"/>
            <w:vAlign w:val="top"/>
            <w:tcMar>
              <w:top w:w="40" w:type="dxa"/>
              <w:start w:w="50" w:type="dxa"/>
              <w:bottom w:w="40" w:type="dxa"/>
              <w:end w:w="50" w:type="dxa"/>
            </w:tcMar>
            <w:shd w:fill="F6F8F9"/>
          </w:tcPr>
          <w:p>
            <w:pPr>
              <w:spacing w:after="0"/>
            </w:pPr>
            <w:r>
              <w:rPr>
                <w:sz w:val="13"/>
              </w:rPr>
              <w:t>Z4 Devastated Lands / Underground Jungle</w:t>
            </w:r>
          </w:p>
        </w:tc>
        <w:tc>
          <w:tcPr>
            <w:tcW w:type="dxa" w:w="1512"/>
            <w:vAlign w:val="top"/>
            <w:tcMar>
              <w:top w:w="40" w:type="dxa"/>
              <w:start w:w="50" w:type="dxa"/>
              <w:bottom w:w="40" w:type="dxa"/>
              <w:end w:w="50" w:type="dxa"/>
            </w:tcMar>
            <w:shd w:fill="F6F8F9"/>
          </w:tcPr>
          <w:p>
            <w:pPr>
              <w:spacing w:after="0"/>
            </w:pPr>
            <w:r>
              <w:rPr>
                <w:sz w:val="13"/>
              </w:rPr>
              <w:t>Common · 15%</w:t>
            </w:r>
          </w:p>
        </w:tc>
        <w:tc>
          <w:tcPr>
            <w:tcW w:type="dxa" w:w="4392"/>
            <w:vAlign w:val="top"/>
            <w:tcMar>
              <w:top w:w="40" w:type="dxa"/>
              <w:start w:w="50" w:type="dxa"/>
              <w:bottom w:w="40" w:type="dxa"/>
              <w:end w:w="50" w:type="dxa"/>
            </w:tcMar>
            <w:shd w:fill="F6F8F9"/>
          </w:tcPr>
          <w:p>
            <w:pPr>
              <w:spacing w:after="0"/>
            </w:pPr>
            <w:r>
              <w:rPr>
                <w:sz w:val="13"/>
              </w:rPr>
              <w:t>Late Burnt Archer precision source keeps a powerful repeat trigger out of early progression.</w:t>
            </w:r>
          </w:p>
        </w:tc>
      </w:tr>
      <w:tr>
        <w:trPr>
          <w:cantSplit/>
        </w:trPr>
        <w:tc>
          <w:tcPr>
            <w:tcW w:type="dxa" w:w="936"/>
            <w:vAlign w:val="top"/>
            <w:tcMar>
              <w:top w:w="40" w:type="dxa"/>
              <w:start w:w="50" w:type="dxa"/>
              <w:bottom w:w="40" w:type="dxa"/>
              <w:end w:w="50" w:type="dxa"/>
            </w:tcMar>
          </w:tcPr>
          <w:p>
            <w:pPr>
              <w:spacing w:after="0"/>
            </w:pPr>
            <w:r>
              <w:rPr>
                <w:sz w:val="13"/>
              </w:rPr>
              <w:t>Passive</w:t>
            </w:r>
          </w:p>
        </w:tc>
        <w:tc>
          <w:tcPr>
            <w:tcW w:type="dxa" w:w="2232"/>
            <w:vAlign w:val="top"/>
            <w:tcMar>
              <w:top w:w="40" w:type="dxa"/>
              <w:start w:w="50" w:type="dxa"/>
              <w:bottom w:w="40" w:type="dxa"/>
              <w:end w:w="50" w:type="dxa"/>
            </w:tcMar>
          </w:tcPr>
          <w:p>
            <w:pPr>
              <w:spacing w:after="0"/>
            </w:pPr>
            <w:r>
              <w:rPr>
                <w:sz w:val="13"/>
              </w:rPr>
              <w:t>Kill Trigger</w:t>
            </w:r>
          </w:p>
        </w:tc>
        <w:tc>
          <w:tcPr>
            <w:tcW w:type="dxa" w:w="3168"/>
            <w:vAlign w:val="top"/>
            <w:tcMar>
              <w:top w:w="40" w:type="dxa"/>
              <w:start w:w="50" w:type="dxa"/>
              <w:bottom w:w="40" w:type="dxa"/>
              <w:end w:w="50" w:type="dxa"/>
            </w:tcMar>
          </w:tcPr>
          <w:p>
            <w:pPr>
              <w:spacing w:after="0"/>
            </w:pPr>
            <w:r>
              <w:rPr>
                <w:sz w:val="13"/>
              </w:rPr>
              <w:t>Skeleton_Burnt_Soldier</w:t>
            </w:r>
          </w:p>
        </w:tc>
        <w:tc>
          <w:tcPr>
            <w:tcW w:type="dxa" w:w="2088"/>
            <w:vAlign w:val="top"/>
            <w:tcMar>
              <w:top w:w="40" w:type="dxa"/>
              <w:start w:w="50" w:type="dxa"/>
              <w:bottom w:w="40" w:type="dxa"/>
              <w:end w:w="50" w:type="dxa"/>
            </w:tcMar>
          </w:tcPr>
          <w:p>
            <w:pPr>
              <w:spacing w:after="0"/>
            </w:pPr>
            <w:r>
              <w:rPr>
                <w:sz w:val="13"/>
              </w:rPr>
              <w:t>Z4 Devastated Lands / Underground Jungle</w:t>
            </w:r>
          </w:p>
        </w:tc>
        <w:tc>
          <w:tcPr>
            <w:tcW w:type="dxa" w:w="1512"/>
            <w:vAlign w:val="top"/>
            <w:tcMar>
              <w:top w:w="40" w:type="dxa"/>
              <w:start w:w="50" w:type="dxa"/>
              <w:bottom w:w="40" w:type="dxa"/>
              <w:end w:w="50" w:type="dxa"/>
            </w:tcMar>
          </w:tcPr>
          <w:p>
            <w:pPr>
              <w:spacing w:after="0"/>
            </w:pPr>
            <w:r>
              <w:rPr>
                <w:sz w:val="13"/>
              </w:rPr>
              <w:t>Common · 15%</w:t>
            </w:r>
          </w:p>
        </w:tc>
        <w:tc>
          <w:tcPr>
            <w:tcW w:type="dxa" w:w="4392"/>
            <w:vAlign w:val="top"/>
            <w:tcMar>
              <w:top w:w="40" w:type="dxa"/>
              <w:start w:w="50" w:type="dxa"/>
              <w:bottom w:w="40" w:type="dxa"/>
              <w:end w:w="50" w:type="dxa"/>
            </w:tcMar>
          </w:tcPr>
          <w:p>
            <w:pPr>
              <w:spacing w:after="0"/>
            </w:pPr>
            <w:r>
              <w:rPr>
                <w:sz w:val="13"/>
              </w:rPr>
              <w:t>Late Burnt Soldier source keeps automatic on-kill repeats out of the opening region.</w:t>
            </w:r>
          </w:p>
        </w:tc>
      </w:tr>
    </w:tbl>
    <w:p>
      <w:pPr>
        <w:pStyle w:val="Heading2"/>
      </w:pPr>
      <w:r>
        <w:t>G.5 Bestiary compatibility and hidden-source information</w:t>
      </w:r>
    </w:p>
    <w:p>
      <w:pPr>
        <w:spacing w:after="40"/>
      </w:pPr>
      <w:r>
        <w:rPr>
          <w:sz w:val="18"/>
        </w:rPr>
        <w:t>• The server may persist canonical source discovery independently of the future UI. Minimum states: UNKNOWN (not encountered), DISCOVERED (identity known; teachable ability still hidden), and TAUGHT (the ability actually learned from this source).</w:t>
      </w:r>
    </w:p>
    <w:p>
      <w:pPr>
        <w:spacing w:after="40"/>
      </w:pPr>
      <w:r>
        <w:rPr>
          <w:sz w:val="18"/>
        </w:rPr>
        <w:t>• Before TAUGHT, the client MUST NOT receive the unrevealed ability ID/name merely to render a grey silhouette or 'not yet learned' state. After TAUGHT, the Bestiary may permanently show the learned Skill/Passive and source relationship.</w:t>
      </w:r>
    </w:p>
    <w:p>
      <w:pPr>
        <w:spacing w:after="40"/>
      </w:pPr>
      <w:r>
        <w:rPr>
          <w:sz w:val="18"/>
        </w:rPr>
        <w:t>• RESERVE_UNASSIGNED sources may appear as encountered Bestiary creatures but have no teaching roll. Do not reveal a special 'nothing here' flag that lets the client infer future content plans.</w:t>
      </w:r>
    </w:p>
    <w:p>
      <w:pPr>
        <w:spacing w:after="40"/>
      </w:pPr>
      <w:r>
        <w:rPr>
          <w:sz w:val="18"/>
        </w:rPr>
        <w:t>• Discovery/Bestiary presentation is a later UI cohort. This appendix requires stable canonical source IDs and learn provenance now so the UI can be added without rewriting acquisition ownership.</w:t>
      </w:r>
    </w:p>
    <w:p>
      <w:pPr>
        <w:pStyle w:val="Heading2"/>
      </w:pPr>
      <w:r>
        <w:t>G.6 Codex implementation and validation gates</w:t>
      </w:r>
    </w:p>
    <w:p>
      <w:pPr>
        <w:spacing w:after="40"/>
      </w:pPr>
      <w:r>
        <w:rPr>
          <w:sz w:val="18"/>
        </w:rPr>
        <w:t>• Generate a content manifest from Appendix G and assert exactly 75 current Skill IDs, 56 current Passive IDs, 131 assigned canonical source identities, 31 reserve identities, zero duplicate current ability IDs and zero duplicate assigned source IDs.</w:t>
      </w:r>
    </w:p>
    <w:p>
      <w:pPr>
        <w:spacing w:after="40"/>
      </w:pPr>
      <w:r>
        <w:rPr>
          <w:sz w:val="18"/>
        </w:rPr>
        <w:t>• Resolve every canonical source against the installed Assets.zip role registry. Bear_Voidtaken resolves its three phase roles to one acquisition source key. Patrol/wander/dungeon/coffer wrappers never multiply learn rolls.</w:t>
      </w:r>
    </w:p>
    <w:p>
      <w:pPr>
        <w:spacing w:after="40"/>
      </w:pPr>
      <w:r>
        <w:rPr>
          <w:sz w:val="18"/>
        </w:rPr>
        <w:t>• Audit actual spawn/encounter references from Server/NPC/Spawn/World, Server/NPC/Spawn/Markers and any beacon/structure encounter definitions before enabling an assignment. Record observed region and compare it with Design Window*. Do not change vanilla spawn just to satisfy pacing.</w:t>
      </w:r>
    </w:p>
    <w:p>
      <w:pPr>
        <w:spacing w:after="40"/>
      </w:pPr>
      <w:r>
        <w:rPr>
          <w:sz w:val="18"/>
        </w:rPr>
        <w:t>• Validate a real authoritative defeat/reward event for every assigned source. Provokable adult wildlife/Kweebec must be an adult combat-capable role. Babies, tamed duplicates, passive wildlife and nonrewardable test/static roles do not qualify.</w:t>
      </w:r>
    </w:p>
    <w:p>
      <w:pPr>
        <w:spacing w:after="40"/>
      </w:pPr>
      <w:r>
        <w:rPr>
          <w:sz w:val="18"/>
        </w:rPr>
        <w:t>• If a source fails spawn/defeat/pacing validation, select a thematically suitable RESERVE_UNASSIGNED source in the desired window and update data plus tests. Never add a new skill/passive as a workaround.</w:t>
      </w:r>
    </w:p>
    <w:p>
      <w:pPr>
        <w:spacing w:after="40"/>
      </w:pPr>
      <w:r>
        <w:rPr>
          <w:sz w:val="18"/>
        </w:rPr>
        <w:t>• Regression test old source metadata: Section 09 Signature source rows and Appendix B source research must not override Appendix G. Removed skills/passives and excluded roles must never become learnable through legacy content.</w:t>
      </w:r>
    </w:p>
    <w:p>
      <w:pPr>
        <w:spacing w:after="40"/>
      </w:pPr>
      <w:r>
        <w:rPr>
          <w:sz w:val="18"/>
        </w:rPr>
        <w:t>• For passives, first-copy monster learning and additional-copy Link Insight purchases are separate transactions. Reconnect/replay cannot mint an extra copy or reroll the same committed source event.</w:t>
      </w:r>
    </w:p>
    <w:p>
      <w:r>
        <w:rPr>
          <w:b/>
        </w:rPr>
        <w:t xml:space="preserve">Appendix G source note: </w:t>
      </w:r>
      <w:r>
        <w:t>Owner-supplied monster-role-catalog.md; generated by Codex from the installed pre-release Assets.zip, Server/NPC/Roles/*.json, inspected 25 September 2026. This local role manifest, not public wiki naming, is the role-eligibility basis for this acquisition pass.</w:t>
      </w:r>
    </w:p>
    <w:sectPr>
      <w:pgSz w:h="12240" w:w="15840" w:orient="landscape"/>
      <w:pgMar w:bottom="792" w:top="792" w:left="648" w:right="648"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nsolas"/>
  <w:font w:name="Arial Unicode M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8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CODEX EXECUTION AUTHORITY  |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8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82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Arial" w:cs="Arial" w:eastAsia="Arial" w:hAnsi="Arial"/>
        <w:b w:val="1"/>
        <w:bCs w:val="1"/>
        <w:i w:val="0"/>
        <w:iCs w:val="0"/>
        <w:smallCaps w:val="0"/>
        <w:strike w:val="0"/>
        <w:color w:val="4f81bd"/>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4f81bd"/>
        <w:sz w:val="18"/>
        <w:szCs w:val="18"/>
        <w:u w:val="none"/>
        <w:shd w:fill="auto" w:val="clear"/>
        <w:vertAlign w:val="baseline"/>
        <w:rtl w:val="0"/>
      </w:rPr>
      <w:t xml:space="preserve">HYTALE RPG / MASTER IMPLEMENTATION SPECIFICATION / v1.</w:t>
    </w:r>
    <w:r w:rsidDel="00000000" w:rsidR="00000000" w:rsidRPr="00000000">
      <w:rPr>
        <w:b w:val="1"/>
        <w:bCs w:val="1"/>
        <w:color w:val="4f81bd"/>
        <w:sz w:val="18"/>
        <w:szCs w:val="18"/>
        <w:rtl w:val="0"/>
      </w:rPr>
      <w:t xml:space="preserve">7</w:t>
    </w:r>
    <w:r w:rsidDel="00000000" w:rsidR="00000000" w:rsidRPr="00000000">
      <w:rPr>
        <w:rFonts w:ascii="Arial" w:cs="Arial" w:eastAsia="Arial" w:hAnsi="Arial"/>
        <w:b w:val="1"/>
        <w:bCs w:val="1"/>
        <w:i w:val="0"/>
        <w:iCs w:val="0"/>
        <w:smallCaps w:val="0"/>
        <w:strike w:val="0"/>
        <w:color w:val="4f81bd"/>
        <w:sz w:val="18"/>
        <w:szCs w:val="18"/>
        <w:u w:val="none"/>
        <w:shd w:fill="auto" w:val="clear"/>
        <w:vertAlign w:val="baseline"/>
        <w:rtl w:val="0"/>
      </w:rPr>
      <w:t xml:space="preserve">.0</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8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9"/>
        <w:szCs w:val="19"/>
        <w:lang w:val="en"/>
      </w:rPr>
    </w:rPrDefault>
    <w:pPrDefault>
      <w:pPr>
        <w:spacing w:after="100" w:line="25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180" w:lineRule="auto"/>
    </w:pPr>
    <w:rPr>
      <w:rFonts w:ascii="Arial" w:cs="Arial" w:eastAsia="Arial" w:hAnsi="Arial"/>
      <w:b w:val="1"/>
      <w:bCs w:val="1"/>
      <w:color w:val="163e4b"/>
      <w:sz w:val="38"/>
      <w:szCs w:val="38"/>
    </w:rPr>
  </w:style>
  <w:style w:type="paragraph" w:styleId="Heading2">
    <w:name w:val="heading 2"/>
    <w:basedOn w:val="Normal"/>
    <w:next w:val="Normal"/>
    <w:pPr>
      <w:keepNext w:val="1"/>
      <w:keepLines w:val="1"/>
      <w:spacing w:after="120" w:before="180" w:lineRule="auto"/>
    </w:pPr>
    <w:rPr>
      <w:rFonts w:ascii="Arial" w:cs="Arial" w:eastAsia="Arial" w:hAnsi="Arial"/>
      <w:b w:val="1"/>
      <w:bCs w:val="1"/>
      <w:color w:val="163e4b"/>
      <w:sz w:val="28"/>
      <w:szCs w:val="28"/>
    </w:rPr>
  </w:style>
  <w:style w:type="paragraph" w:styleId="Heading3">
    <w:name w:val="heading 3"/>
    <w:basedOn w:val="Normal"/>
    <w:next w:val="Normal"/>
    <w:pPr>
      <w:keepNext w:val="1"/>
      <w:keepLines w:val="1"/>
      <w:spacing w:after="120" w:before="180" w:lineRule="auto"/>
    </w:pPr>
    <w:rPr>
      <w:rFonts w:ascii="Arial" w:cs="Arial" w:eastAsia="Arial" w:hAnsi="Arial"/>
      <w:b w:val="1"/>
      <w:bCs w:val="1"/>
      <w:color w:val="163e4b"/>
      <w:sz w:val="23"/>
      <w:szCs w:val="23"/>
    </w:rPr>
  </w:style>
  <w:style w:type="paragraph" w:styleId="Heading4">
    <w:name w:val="heading 4"/>
    <w:basedOn w:val="Normal"/>
    <w:next w:val="Normal"/>
    <w:pPr>
      <w:keepNext w:val="1"/>
      <w:keepLines w:val="1"/>
      <w:spacing w:after="120" w:before="180" w:lineRule="auto"/>
    </w:pPr>
    <w:rPr>
      <w:rFonts w:ascii="Arial" w:cs="Arial" w:eastAsia="Arial" w:hAnsi="Arial"/>
      <w:b w:val="1"/>
      <w:bCs w:val="1"/>
      <w:i w:val="1"/>
      <w:iCs w:val="1"/>
      <w:color w:val="163e4b"/>
      <w:sz w:val="20"/>
      <w:szCs w:val="20"/>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120" w:before="180" w:line="240" w:lineRule="auto"/>
    </w:pPr>
    <w:rPr>
      <w:rFonts w:ascii="Arial" w:cs="Arial" w:eastAsia="Arial" w:hAnsi="Arial"/>
      <w:color w:val="163e4b"/>
      <w:sz w:val="54"/>
      <w:szCs w:val="54"/>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00"/>
    </w:pPr>
    <w:rPr>
      <w:rFonts w:ascii="Arial" w:hAnsi="Arial"/>
      <w:sz w:val="19"/>
    </w:r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AuditNote" w:customStyle="1">
    <w:name w:val="Audit Note"/>
    <w:basedOn w:val="Normal"/>
    <w:pPr>
      <w:keepLines w:val="1"/>
      <w:spacing w:after="100"/>
    </w:pPr>
    <w:rPr>
      <w:rFonts w:ascii="Arial" w:hAnsi="Arial"/>
      <w:color w:val="536477"/>
      <w:sz w:val="18"/>
    </w:rPr>
  </w:style>
  <w:style w:type="paragraph" w:styleId="CodeBlock" w:customStyle="1">
    <w:name w:val="Code Block"/>
    <w:basedOn w:val="Normal"/>
    <w:pPr>
      <w:keepLines w:val="1"/>
      <w:spacing w:after="100"/>
    </w:pPr>
    <w:rPr>
      <w:rFonts w:ascii="Consolas" w:hAnsi="Consolas"/>
      <w:color w:val="263544"/>
      <w:sz w:val="1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0">
    <w:basedOn w:val="TableNormal"/>
    <w:tblPr>
      <w:tblStyleRowBandSize w:val="1"/>
      <w:tblStyleColBandSize w:val="1"/>
      <w:tblCellMar>
        <w:top w:w="0.0" w:type="dxa"/>
        <w:left w:w="115.0" w:type="dxa"/>
        <w:bottom w:w="0.0" w:type="dxa"/>
        <w:right w:w="115.0" w:type="dxa"/>
      </w:tblCellMar>
    </w:tblPr>
  </w:style>
  <w:style w:type="table" w:styleId="Table1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4">
    <w:basedOn w:val="TableNormal"/>
    <w:tblPr>
      <w:tblStyleRowBandSize w:val="1"/>
      <w:tblStyleColBandSize w:val="1"/>
      <w:tblCellMar>
        <w:top w:w="0.0" w:type="dxa"/>
        <w:left w:w="115.0" w:type="dxa"/>
        <w:bottom w:w="0.0" w:type="dxa"/>
        <w:right w:w="115.0" w:type="dxa"/>
      </w:tblCellMar>
    </w:tblPr>
  </w:style>
  <w:style w:type="table" w:styleId="Table115">
    <w:basedOn w:val="TableNormal"/>
    <w:tblPr>
      <w:tblStyleRowBandSize w:val="1"/>
      <w:tblStyleColBandSize w:val="1"/>
      <w:tblCellMar>
        <w:top w:w="0.0" w:type="dxa"/>
        <w:left w:w="115.0" w:type="dxa"/>
        <w:bottom w:w="0.0" w:type="dxa"/>
        <w:right w:w="115.0" w:type="dxa"/>
      </w:tblCellMar>
    </w:tblPr>
  </w:style>
  <w:style w:type="table" w:styleId="Table116">
    <w:basedOn w:val="TableNormal"/>
    <w:tblPr>
      <w:tblStyleRowBandSize w:val="1"/>
      <w:tblStyleColBandSize w:val="1"/>
      <w:tblCellMar>
        <w:top w:w="0.0" w:type="dxa"/>
        <w:left w:w="115.0" w:type="dxa"/>
        <w:bottom w:w="0.0" w:type="dxa"/>
        <w:right w:w="115.0" w:type="dxa"/>
      </w:tblCellMar>
    </w:tblPr>
  </w:style>
  <w:style w:type="table" w:styleId="Table117">
    <w:basedOn w:val="TableNormal"/>
    <w:tblPr>
      <w:tblStyleRowBandSize w:val="1"/>
      <w:tblStyleColBandSize w:val="1"/>
      <w:tblCellMar>
        <w:top w:w="0.0" w:type="dxa"/>
        <w:left w:w="115.0" w:type="dxa"/>
        <w:bottom w:w="0.0" w:type="dxa"/>
        <w:right w:w="115.0" w:type="dxa"/>
      </w:tblCellMar>
    </w:tblPr>
  </w:style>
  <w:style w:type="table" w:styleId="Table118">
    <w:basedOn w:val="TableNormal"/>
    <w:tblPr>
      <w:tblStyleRowBandSize w:val="1"/>
      <w:tblStyleColBandSize w:val="1"/>
      <w:tblCellMar>
        <w:top w:w="0.0" w:type="dxa"/>
        <w:left w:w="115.0" w:type="dxa"/>
        <w:bottom w:w="0.0" w:type="dxa"/>
        <w:right w:w="115.0" w:type="dxa"/>
      </w:tblCellMar>
    </w:tblPr>
  </w:style>
  <w:style w:type="table" w:styleId="Table119">
    <w:basedOn w:val="TableNormal"/>
    <w:tblPr>
      <w:tblStyleRowBandSize w:val="1"/>
      <w:tblStyleColBandSize w:val="1"/>
      <w:tblCellMar>
        <w:top w:w="0.0" w:type="dxa"/>
        <w:left w:w="115.0" w:type="dxa"/>
        <w:bottom w:w="0.0" w:type="dxa"/>
        <w:right w:w="115.0" w:type="dxa"/>
      </w:tblCellMar>
    </w:tblPr>
  </w:style>
  <w:style w:type="table" w:styleId="Table1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4">
    <w:basedOn w:val="TableNormal"/>
    <w:tblPr>
      <w:tblStyleRowBandSize w:val="1"/>
      <w:tblStyleColBandSize w:val="1"/>
      <w:tblCellMar>
        <w:top w:w="0.0" w:type="dxa"/>
        <w:left w:w="115.0" w:type="dxa"/>
        <w:bottom w:w="0.0" w:type="dxa"/>
        <w:right w:w="115.0" w:type="dxa"/>
      </w:tblCellMar>
    </w:tblPr>
  </w:style>
  <w:style w:type="table" w:styleId="Table135">
    <w:basedOn w:val="TableNormal"/>
    <w:tblPr>
      <w:tblStyleRowBandSize w:val="1"/>
      <w:tblStyleColBandSize w:val="1"/>
      <w:tblCellMar>
        <w:top w:w="0.0" w:type="dxa"/>
        <w:left w:w="115.0" w:type="dxa"/>
        <w:bottom w:w="0.0" w:type="dxa"/>
        <w:right w:w="115.0" w:type="dxa"/>
      </w:tblCellMar>
    </w:tblPr>
  </w:style>
  <w:style w:type="table" w:styleId="Table1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0">
    <w:basedOn w:val="TableNormal"/>
    <w:tblPr>
      <w:tblStyleRowBandSize w:val="1"/>
      <w:tblStyleColBandSize w:val="1"/>
      <w:tblCellMar>
        <w:top w:w="0.0" w:type="dxa"/>
        <w:left w:w="115.0" w:type="dxa"/>
        <w:bottom w:w="0.0" w:type="dxa"/>
        <w:right w:w="115.0" w:type="dxa"/>
      </w:tblCellMar>
    </w:tblPr>
  </w:style>
  <w:style w:type="table" w:styleId="Table1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2">
    <w:basedOn w:val="TableNormal"/>
    <w:tblPr>
      <w:tblStyleRowBandSize w:val="1"/>
      <w:tblStyleColBandSize w:val="1"/>
      <w:tblCellMar>
        <w:top w:w="0.0" w:type="dxa"/>
        <w:left w:w="115.0" w:type="dxa"/>
        <w:bottom w:w="0.0" w:type="dxa"/>
        <w:right w:w="115.0" w:type="dxa"/>
      </w:tblCellMar>
    </w:tblPr>
  </w:style>
  <w:style w:type="table" w:styleId="Table143">
    <w:basedOn w:val="TableNormal"/>
    <w:tblPr>
      <w:tblStyleRowBandSize w:val="1"/>
      <w:tblStyleColBandSize w:val="1"/>
      <w:tblCellMar>
        <w:top w:w="0.0" w:type="dxa"/>
        <w:left w:w="115.0" w:type="dxa"/>
        <w:bottom w:w="0.0" w:type="dxa"/>
        <w:right w:w="115.0" w:type="dxa"/>
      </w:tblCellMar>
    </w:tblPr>
  </w:style>
  <w:style w:type="table" w:styleId="Table144">
    <w:basedOn w:val="TableNormal"/>
    <w:tblPr>
      <w:tblStyleRowBandSize w:val="1"/>
      <w:tblStyleColBandSize w:val="1"/>
      <w:tblCellMar>
        <w:top w:w="0.0" w:type="dxa"/>
        <w:left w:w="115.0" w:type="dxa"/>
        <w:bottom w:w="0.0" w:type="dxa"/>
        <w:right w:w="115.0" w:type="dxa"/>
      </w:tblCellMar>
    </w:tblPr>
  </w:style>
  <w:style w:type="table" w:styleId="Table145">
    <w:basedOn w:val="TableNormal"/>
    <w:tblPr>
      <w:tblStyleRowBandSize w:val="1"/>
      <w:tblStyleColBandSize w:val="1"/>
      <w:tblCellMar>
        <w:top w:w="0.0" w:type="dxa"/>
        <w:left w:w="115.0" w:type="dxa"/>
        <w:bottom w:w="0.0" w:type="dxa"/>
        <w:right w:w="115.0" w:type="dxa"/>
      </w:tblCellMar>
    </w:tblPr>
  </w:style>
  <w:style w:type="table" w:styleId="Table146">
    <w:basedOn w:val="TableNormal"/>
    <w:tblPr>
      <w:tblStyleRowBandSize w:val="1"/>
      <w:tblStyleColBandSize w:val="1"/>
      <w:tblCellMar>
        <w:top w:w="0.0" w:type="dxa"/>
        <w:left w:w="115.0" w:type="dxa"/>
        <w:bottom w:w="0.0" w:type="dxa"/>
        <w:right w:w="115.0" w:type="dxa"/>
      </w:tblCellMar>
    </w:tblPr>
  </w:style>
  <w:style w:type="table" w:styleId="Table147">
    <w:basedOn w:val="TableNormal"/>
    <w:tblPr>
      <w:tblStyleRowBandSize w:val="1"/>
      <w:tblStyleColBandSize w:val="1"/>
      <w:tblCellMar>
        <w:top w:w="0.0" w:type="dxa"/>
        <w:left w:w="115.0" w:type="dxa"/>
        <w:bottom w:w="0.0" w:type="dxa"/>
        <w:right w:w="115.0" w:type="dxa"/>
      </w:tblCellMar>
    </w:tblPr>
  </w:style>
  <w:style w:type="table" w:styleId="Table148">
    <w:basedOn w:val="TableNormal"/>
    <w:tblPr>
      <w:tblStyleRowBandSize w:val="1"/>
      <w:tblStyleColBandSize w:val="1"/>
      <w:tblCellMar>
        <w:top w:w="0.0" w:type="dxa"/>
        <w:left w:w="115.0" w:type="dxa"/>
        <w:bottom w:w="0.0" w:type="dxa"/>
        <w:right w:w="115.0" w:type="dxa"/>
      </w:tblCellMar>
    </w:tblPr>
  </w:style>
  <w:style w:type="table" w:styleId="Table149">
    <w:basedOn w:val="TableNormal"/>
    <w:tblPr>
      <w:tblStyleRowBandSize w:val="1"/>
      <w:tblStyleColBandSize w:val="1"/>
      <w:tblCellMar>
        <w:top w:w="0.0" w:type="dxa"/>
        <w:left w:w="115.0" w:type="dxa"/>
        <w:bottom w:w="0.0" w:type="dxa"/>
        <w:right w:w="115.0" w:type="dxa"/>
      </w:tblCellMar>
    </w:tblPr>
  </w:style>
  <w:style w:type="table" w:styleId="Table150">
    <w:basedOn w:val="TableNormal"/>
    <w:tblPr>
      <w:tblStyleRowBandSize w:val="1"/>
      <w:tblStyleColBandSize w:val="1"/>
      <w:tblCellMar>
        <w:top w:w="0.0" w:type="dxa"/>
        <w:left w:w="115.0" w:type="dxa"/>
        <w:bottom w:w="0.0" w:type="dxa"/>
        <w:right w:w="115.0" w:type="dxa"/>
      </w:tblCellMar>
    </w:tblPr>
  </w:style>
  <w:style w:type="table" w:styleId="Table151">
    <w:basedOn w:val="TableNormal"/>
    <w:tblPr>
      <w:tblStyleRowBandSize w:val="1"/>
      <w:tblStyleColBandSize w:val="1"/>
      <w:tblCellMar>
        <w:top w:w="0.0" w:type="dxa"/>
        <w:left w:w="115.0" w:type="dxa"/>
        <w:bottom w:w="0.0" w:type="dxa"/>
        <w:right w:w="115.0" w:type="dxa"/>
      </w:tblCellMar>
    </w:tblPr>
  </w:style>
  <w:style w:type="table" w:styleId="Table152">
    <w:basedOn w:val="TableNormal"/>
    <w:tblPr>
      <w:tblStyleRowBandSize w:val="1"/>
      <w:tblStyleColBandSize w:val="1"/>
      <w:tblCellMar>
        <w:top w:w="0.0" w:type="dxa"/>
        <w:left w:w="115.0" w:type="dxa"/>
        <w:bottom w:w="0.0" w:type="dxa"/>
        <w:right w:w="115.0" w:type="dxa"/>
      </w:tblCellMar>
    </w:tblPr>
  </w:style>
  <w:style w:type="table" w:styleId="Table153">
    <w:basedOn w:val="TableNormal"/>
    <w:tblPr>
      <w:tblStyleRowBandSize w:val="1"/>
      <w:tblStyleColBandSize w:val="1"/>
      <w:tblCellMar>
        <w:top w:w="0.0" w:type="dxa"/>
        <w:left w:w="115.0" w:type="dxa"/>
        <w:bottom w:w="0.0" w:type="dxa"/>
        <w:right w:w="115.0" w:type="dxa"/>
      </w:tblCellMar>
    </w:tblPr>
  </w:style>
  <w:style w:type="table" w:styleId="Table154">
    <w:basedOn w:val="TableNormal"/>
    <w:tblPr>
      <w:tblStyleRowBandSize w:val="1"/>
      <w:tblStyleColBandSize w:val="1"/>
      <w:tblCellMar>
        <w:top w:w="0.0" w:type="dxa"/>
        <w:left w:w="115.0" w:type="dxa"/>
        <w:bottom w:w="0.0" w:type="dxa"/>
        <w:right w:w="115.0" w:type="dxa"/>
      </w:tblCellMar>
    </w:tblPr>
  </w:style>
  <w:style w:type="table" w:styleId="Table155">
    <w:basedOn w:val="TableNormal"/>
    <w:tblPr>
      <w:tblStyleRowBandSize w:val="1"/>
      <w:tblStyleColBandSize w:val="1"/>
      <w:tblCellMar>
        <w:top w:w="0.0" w:type="dxa"/>
        <w:left w:w="115.0" w:type="dxa"/>
        <w:bottom w:w="0.0" w:type="dxa"/>
        <w:right w:w="115.0" w:type="dxa"/>
      </w:tblCellMar>
    </w:tblPr>
  </w:style>
  <w:style w:type="table" w:styleId="Table156">
    <w:basedOn w:val="TableNormal"/>
    <w:tblPr>
      <w:tblStyleRowBandSize w:val="1"/>
      <w:tblStyleColBandSize w:val="1"/>
      <w:tblCellMar>
        <w:top w:w="0.0" w:type="dxa"/>
        <w:left w:w="115.0" w:type="dxa"/>
        <w:bottom w:w="0.0" w:type="dxa"/>
        <w:right w:w="115.0" w:type="dxa"/>
      </w:tblCellMar>
    </w:tblPr>
  </w:style>
  <w:style w:type="table" w:styleId="Table157">
    <w:basedOn w:val="TableNormal"/>
    <w:tblPr>
      <w:tblStyleRowBandSize w:val="1"/>
      <w:tblStyleColBandSize w:val="1"/>
      <w:tblCellMar>
        <w:top w:w="0.0" w:type="dxa"/>
        <w:left w:w="115.0" w:type="dxa"/>
        <w:bottom w:w="0.0" w:type="dxa"/>
        <w:right w:w="115.0" w:type="dxa"/>
      </w:tblCellMar>
    </w:tblPr>
  </w:style>
  <w:style w:type="table" w:styleId="Table158">
    <w:basedOn w:val="TableNormal"/>
    <w:tblPr>
      <w:tblStyleRowBandSize w:val="1"/>
      <w:tblStyleColBandSize w:val="1"/>
      <w:tblCellMar>
        <w:top w:w="0.0" w:type="dxa"/>
        <w:left w:w="115.0" w:type="dxa"/>
        <w:bottom w:w="0.0" w:type="dxa"/>
        <w:right w:w="115.0" w:type="dxa"/>
      </w:tblCellMar>
    </w:tblPr>
  </w:style>
  <w:style w:type="table" w:styleId="Table159">
    <w:basedOn w:val="TableNormal"/>
    <w:tblPr>
      <w:tblStyleRowBandSize w:val="1"/>
      <w:tblStyleColBandSize w:val="1"/>
      <w:tblCellMar>
        <w:top w:w="0.0" w:type="dxa"/>
        <w:left w:w="115.0" w:type="dxa"/>
        <w:bottom w:w="0.0" w:type="dxa"/>
        <w:right w:w="115.0" w:type="dxa"/>
      </w:tblCellMar>
    </w:tblPr>
  </w:style>
  <w:style w:type="table" w:styleId="Table160">
    <w:basedOn w:val="TableNormal"/>
    <w:tblPr>
      <w:tblStyleRowBandSize w:val="1"/>
      <w:tblStyleColBandSize w:val="1"/>
      <w:tblCellMar>
        <w:top w:w="0.0" w:type="dxa"/>
        <w:left w:w="115.0" w:type="dxa"/>
        <w:bottom w:w="0.0" w:type="dxa"/>
        <w:right w:w="115.0" w:type="dxa"/>
      </w:tblCellMar>
    </w:tblPr>
  </w:style>
  <w:style w:type="table" w:styleId="Table161">
    <w:basedOn w:val="TableNormal"/>
    <w:tblPr>
      <w:tblStyleRowBandSize w:val="1"/>
      <w:tblStyleColBandSize w:val="1"/>
      <w:tblCellMar>
        <w:top w:w="0.0" w:type="dxa"/>
        <w:left w:w="115.0" w:type="dxa"/>
        <w:bottom w:w="0.0" w:type="dxa"/>
        <w:right w:w="115.0" w:type="dxa"/>
      </w:tblCellMar>
    </w:tblPr>
  </w:style>
  <w:style w:type="table" w:styleId="Table162">
    <w:basedOn w:val="TableNormal"/>
    <w:tblPr>
      <w:tblStyleRowBandSize w:val="1"/>
      <w:tblStyleColBandSize w:val="1"/>
      <w:tblCellMar>
        <w:top w:w="0.0" w:type="dxa"/>
        <w:left w:w="115.0" w:type="dxa"/>
        <w:bottom w:w="0.0" w:type="dxa"/>
        <w:right w:w="115.0" w:type="dxa"/>
      </w:tblCellMar>
    </w:tblPr>
  </w:style>
  <w:style w:type="table" w:styleId="Table163">
    <w:basedOn w:val="TableNormal"/>
    <w:tblPr>
      <w:tblStyleRowBandSize w:val="1"/>
      <w:tblStyleColBandSize w:val="1"/>
      <w:tblCellMar>
        <w:top w:w="0.0" w:type="dxa"/>
        <w:left w:w="115.0" w:type="dxa"/>
        <w:bottom w:w="0.0" w:type="dxa"/>
        <w:right w:w="115.0" w:type="dxa"/>
      </w:tblCellMar>
    </w:tblPr>
  </w:style>
  <w:style w:type="table" w:styleId="Table164">
    <w:basedOn w:val="TableNormal"/>
    <w:tblPr>
      <w:tblStyleRowBandSize w:val="1"/>
      <w:tblStyleColBandSize w:val="1"/>
      <w:tblCellMar>
        <w:top w:w="0.0" w:type="dxa"/>
        <w:left w:w="115.0" w:type="dxa"/>
        <w:bottom w:w="0.0" w:type="dxa"/>
        <w:right w:w="115.0" w:type="dxa"/>
      </w:tblCellMar>
    </w:tblPr>
  </w:style>
  <w:style w:type="table" w:styleId="Table165">
    <w:basedOn w:val="TableNormal"/>
    <w:tblPr>
      <w:tblStyleRowBandSize w:val="1"/>
      <w:tblStyleColBandSize w:val="1"/>
      <w:tblCellMar>
        <w:top w:w="0.0" w:type="dxa"/>
        <w:left w:w="115.0" w:type="dxa"/>
        <w:bottom w:w="0.0" w:type="dxa"/>
        <w:right w:w="115.0" w:type="dxa"/>
      </w:tblCellMar>
    </w:tblPr>
  </w:style>
  <w:style w:type="table" w:styleId="Table166">
    <w:basedOn w:val="TableNormal"/>
    <w:tblPr>
      <w:tblStyleRowBandSize w:val="1"/>
      <w:tblStyleColBandSize w:val="1"/>
      <w:tblCellMar>
        <w:top w:w="0.0" w:type="dxa"/>
        <w:left w:w="115.0" w:type="dxa"/>
        <w:bottom w:w="0.0" w:type="dxa"/>
        <w:right w:w="115.0" w:type="dxa"/>
      </w:tblCellMar>
    </w:tblPr>
  </w:style>
  <w:style w:type="table" w:styleId="Table167">
    <w:basedOn w:val="TableNormal"/>
    <w:tblPr>
      <w:tblStyleRowBandSize w:val="1"/>
      <w:tblStyleColBandSize w:val="1"/>
      <w:tblCellMar>
        <w:top w:w="0.0" w:type="dxa"/>
        <w:left w:w="115.0" w:type="dxa"/>
        <w:bottom w:w="0.0" w:type="dxa"/>
        <w:right w:w="115.0" w:type="dxa"/>
      </w:tblCellMar>
    </w:tblPr>
  </w:style>
  <w:style w:type="table" w:styleId="Table168">
    <w:basedOn w:val="TableNormal"/>
    <w:tblPr>
      <w:tblStyleRowBandSize w:val="1"/>
      <w:tblStyleColBandSize w:val="1"/>
      <w:tblCellMar>
        <w:top w:w="0.0" w:type="dxa"/>
        <w:left w:w="115.0" w:type="dxa"/>
        <w:bottom w:w="0.0" w:type="dxa"/>
        <w:right w:w="115.0" w:type="dxa"/>
      </w:tblCellMar>
    </w:tblPr>
  </w:style>
  <w:style w:type="table" w:styleId="Table169">
    <w:basedOn w:val="TableNormal"/>
    <w:tblPr>
      <w:tblStyleRowBandSize w:val="1"/>
      <w:tblStyleColBandSize w:val="1"/>
      <w:tblCellMar>
        <w:top w:w="0.0" w:type="dxa"/>
        <w:left w:w="115.0" w:type="dxa"/>
        <w:bottom w:w="0.0" w:type="dxa"/>
        <w:right w:w="115.0" w:type="dxa"/>
      </w:tblCellMar>
    </w:tblPr>
  </w:style>
  <w:style w:type="table" w:styleId="Table170">
    <w:basedOn w:val="TableNormal"/>
    <w:tblPr>
      <w:tblStyleRowBandSize w:val="1"/>
      <w:tblStyleColBandSize w:val="1"/>
      <w:tblCellMar>
        <w:top w:w="0.0" w:type="dxa"/>
        <w:left w:w="115.0" w:type="dxa"/>
        <w:bottom w:w="0.0" w:type="dxa"/>
        <w:right w:w="115.0" w:type="dxa"/>
      </w:tblCellMar>
    </w:tblPr>
  </w:style>
  <w:style w:type="table" w:styleId="Table171">
    <w:basedOn w:val="TableNormal"/>
    <w:tblPr>
      <w:tblStyleRowBandSize w:val="1"/>
      <w:tblStyleColBandSize w:val="1"/>
      <w:tblCellMar>
        <w:top w:w="0.0" w:type="dxa"/>
        <w:left w:w="115.0" w:type="dxa"/>
        <w:bottom w:w="0.0" w:type="dxa"/>
        <w:right w:w="115.0" w:type="dxa"/>
      </w:tblCellMar>
    </w:tblPr>
  </w:style>
  <w:style w:type="table" w:styleId="Table172">
    <w:basedOn w:val="TableNormal"/>
    <w:tblPr>
      <w:tblStyleRowBandSize w:val="1"/>
      <w:tblStyleColBandSize w:val="1"/>
      <w:tblCellMar>
        <w:top w:w="0.0" w:type="dxa"/>
        <w:left w:w="115.0" w:type="dxa"/>
        <w:bottom w:w="0.0" w:type="dxa"/>
        <w:right w:w="115.0" w:type="dxa"/>
      </w:tblCellMar>
    </w:tblPr>
  </w:style>
  <w:style w:type="table" w:styleId="Table173">
    <w:basedOn w:val="TableNormal"/>
    <w:tblPr>
      <w:tblStyleRowBandSize w:val="1"/>
      <w:tblStyleColBandSize w:val="1"/>
      <w:tblCellMar>
        <w:top w:w="0.0" w:type="dxa"/>
        <w:left w:w="115.0" w:type="dxa"/>
        <w:bottom w:w="0.0" w:type="dxa"/>
        <w:right w:w="115.0" w:type="dxa"/>
      </w:tblCellMar>
    </w:tblPr>
  </w:style>
  <w:style w:type="table" w:styleId="Table174">
    <w:basedOn w:val="TableNormal"/>
    <w:tblPr>
      <w:tblStyleRowBandSize w:val="1"/>
      <w:tblStyleColBandSize w:val="1"/>
      <w:tblCellMar>
        <w:top w:w="0.0" w:type="dxa"/>
        <w:left w:w="115.0" w:type="dxa"/>
        <w:bottom w:w="0.0" w:type="dxa"/>
        <w:right w:w="115.0" w:type="dxa"/>
      </w:tblCellMar>
    </w:tblPr>
  </w:style>
  <w:style w:type="table" w:styleId="Table175">
    <w:basedOn w:val="TableNormal"/>
    <w:tblPr>
      <w:tblStyleRowBandSize w:val="1"/>
      <w:tblStyleColBandSize w:val="1"/>
      <w:tblCellMar>
        <w:top w:w="0.0" w:type="dxa"/>
        <w:left w:w="115.0" w:type="dxa"/>
        <w:bottom w:w="0.0" w:type="dxa"/>
        <w:right w:w="115.0" w:type="dxa"/>
      </w:tblCellMar>
    </w:tblPr>
  </w:style>
  <w:style w:type="table" w:styleId="Table176">
    <w:basedOn w:val="TableNormal"/>
    <w:tblPr>
      <w:tblStyleRowBandSize w:val="1"/>
      <w:tblStyleColBandSize w:val="1"/>
      <w:tblCellMar>
        <w:top w:w="0.0" w:type="dxa"/>
        <w:left w:w="115.0" w:type="dxa"/>
        <w:bottom w:w="0.0" w:type="dxa"/>
        <w:right w:w="115.0" w:type="dxa"/>
      </w:tblCellMar>
    </w:tblPr>
  </w:style>
  <w:style w:type="table" w:styleId="Table177">
    <w:basedOn w:val="TableNormal"/>
    <w:tblPr>
      <w:tblStyleRowBandSize w:val="1"/>
      <w:tblStyleColBandSize w:val="1"/>
      <w:tblCellMar>
        <w:top w:w="0.0" w:type="dxa"/>
        <w:left w:w="115.0" w:type="dxa"/>
        <w:bottom w:w="0.0" w:type="dxa"/>
        <w:right w:w="115.0" w:type="dxa"/>
      </w:tblCellMar>
    </w:tblPr>
  </w:style>
  <w:style w:type="table" w:styleId="Table178">
    <w:basedOn w:val="TableNormal"/>
    <w:tblPr>
      <w:tblStyleRowBandSize w:val="1"/>
      <w:tblStyleColBandSize w:val="1"/>
      <w:tblCellMar>
        <w:top w:w="0.0" w:type="dxa"/>
        <w:left w:w="115.0" w:type="dxa"/>
        <w:bottom w:w="0.0" w:type="dxa"/>
        <w:right w:w="115.0" w:type="dxa"/>
      </w:tblCellMar>
    </w:tblPr>
  </w:style>
  <w:style w:type="table" w:styleId="Table179">
    <w:basedOn w:val="TableNormal"/>
    <w:tblPr>
      <w:tblStyleRowBandSize w:val="1"/>
      <w:tblStyleColBandSize w:val="1"/>
      <w:tblCellMar>
        <w:top w:w="0.0" w:type="dxa"/>
        <w:left w:w="115.0" w:type="dxa"/>
        <w:bottom w:w="0.0" w:type="dxa"/>
        <w:right w:w="115.0" w:type="dxa"/>
      </w:tblCellMar>
    </w:tblPr>
  </w:style>
  <w:style w:type="table" w:styleId="Table180">
    <w:basedOn w:val="TableNormal"/>
    <w:tblPr>
      <w:tblStyleRowBandSize w:val="1"/>
      <w:tblStyleColBandSize w:val="1"/>
      <w:tblCellMar>
        <w:top w:w="0.0" w:type="dxa"/>
        <w:left w:w="115.0" w:type="dxa"/>
        <w:bottom w:w="0.0" w:type="dxa"/>
        <w:right w:w="115.0" w:type="dxa"/>
      </w:tblCellMar>
    </w:tblPr>
  </w:style>
  <w:style w:type="table" w:styleId="Table181">
    <w:basedOn w:val="TableNormal"/>
    <w:tblPr>
      <w:tblStyleRowBandSize w:val="1"/>
      <w:tblStyleColBandSize w:val="1"/>
      <w:tblCellMar>
        <w:top w:w="0.0" w:type="dxa"/>
        <w:left w:w="115.0" w:type="dxa"/>
        <w:bottom w:w="0.0" w:type="dxa"/>
        <w:right w:w="115.0" w:type="dxa"/>
      </w:tblCellMar>
    </w:tblPr>
  </w:style>
  <w:style w:type="table" w:styleId="Table182">
    <w:basedOn w:val="TableNormal"/>
    <w:tblPr>
      <w:tblStyleRowBandSize w:val="1"/>
      <w:tblStyleColBandSize w:val="1"/>
      <w:tblCellMar>
        <w:top w:w="0.0" w:type="dxa"/>
        <w:left w:w="115.0" w:type="dxa"/>
        <w:bottom w:w="0.0" w:type="dxa"/>
        <w:right w:w="115.0" w:type="dxa"/>
      </w:tblCellMar>
    </w:tblPr>
  </w:style>
  <w:style w:type="table" w:styleId="Table183">
    <w:basedOn w:val="TableNormal"/>
    <w:tblPr>
      <w:tblStyleRowBandSize w:val="1"/>
      <w:tblStyleColBandSize w:val="1"/>
      <w:tblCellMar>
        <w:top w:w="0.0" w:type="dxa"/>
        <w:left w:w="115.0" w:type="dxa"/>
        <w:bottom w:w="0.0" w:type="dxa"/>
        <w:right w:w="115.0" w:type="dxa"/>
      </w:tblCellMar>
    </w:tblPr>
  </w:style>
  <w:style w:type="table" w:styleId="Table184">
    <w:basedOn w:val="TableNormal"/>
    <w:tblPr>
      <w:tblStyleRowBandSize w:val="1"/>
      <w:tblStyleColBandSize w:val="1"/>
      <w:tblCellMar>
        <w:top w:w="0.0" w:type="dxa"/>
        <w:left w:w="115.0" w:type="dxa"/>
        <w:bottom w:w="0.0" w:type="dxa"/>
        <w:right w:w="115.0" w:type="dxa"/>
      </w:tblCellMar>
    </w:tblPr>
  </w:style>
  <w:style w:type="table" w:styleId="Table185">
    <w:basedOn w:val="TableNormal"/>
    <w:tblPr>
      <w:tblStyleRowBandSize w:val="1"/>
      <w:tblStyleColBandSize w:val="1"/>
      <w:tblCellMar>
        <w:top w:w="0.0" w:type="dxa"/>
        <w:left w:w="115.0" w:type="dxa"/>
        <w:bottom w:w="0.0" w:type="dxa"/>
        <w:right w:w="115.0" w:type="dxa"/>
      </w:tblCellMar>
    </w:tblPr>
  </w:style>
  <w:style w:type="table" w:styleId="Table18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11" Type="http://schemas.openxmlformats.org/officeDocument/2006/relationships/image" Target="media/image5.png"/><Relationship Id="rId22" Type="http://schemas.openxmlformats.org/officeDocument/2006/relationships/header" Target="header2.xml"/><Relationship Id="rId10" Type="http://schemas.openxmlformats.org/officeDocument/2006/relationships/image" Target="media/image1.png"/><Relationship Id="rId21" Type="http://schemas.openxmlformats.org/officeDocument/2006/relationships/header" Target="header1.xml"/><Relationship Id="rId13" Type="http://schemas.openxmlformats.org/officeDocument/2006/relationships/image" Target="media/image8.png"/><Relationship Id="rId24" Type="http://schemas.openxmlformats.org/officeDocument/2006/relationships/footer" Target="footer2.xml"/><Relationship Id="rId12" Type="http://schemas.openxmlformats.org/officeDocument/2006/relationships/image" Target="media/image3.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14.png"/><Relationship Id="rId14" Type="http://schemas.openxmlformats.org/officeDocument/2006/relationships/image" Target="media/image7.png"/><Relationship Id="rId17" Type="http://schemas.openxmlformats.org/officeDocument/2006/relationships/image" Target="media/image13.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customXml" Target="../customXML/item1.xml"/><Relationship Id="rId18" Type="http://schemas.openxmlformats.org/officeDocument/2006/relationships/image" Target="media/image10.png"/><Relationship Id="rId7" Type="http://schemas.openxmlformats.org/officeDocument/2006/relationships/image" Target="media/image9.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LHU0OHtrY/Nw2HojP1rlc66A+w==">CgMxLjAaHQoBMBIYChYIB0ISEhBBcmlhbCBVbmljb2RlIE1TGh0KATESGAoWCAdCEhIQQXJpYWwgVW5pY29kZSBNUxodCgEyEhgKFggHQhISEEFyaWFsIFVuaWNvZGUgTVMaHQoBMxIYChYIB0ISEhBBcmlhbCBVbmljb2RlIE1TGh0KATQSGAoWCAdCEhIQQXJpYWwgVW5pY29kZSBNUxokCgE1Eh8KHQgHQhkKBUFyaWFsEhBBcmlhbCBVbmljb2RlIE1TGh0KATYSGAoWCAdCEhIQQXJpYWwgVW5pY29kZSBNUxodCgE3EhgKFggHQhISEEFyaWFsIFVuaWNvZGUgTVMaHQoBOBIYChYIB0ISEhBBcmlhbCBVbmljb2RlIE1TGh0KATkSGAoWCAdCEhIQQXJpYWwgVW5pY29kZSBNUzgAciExTGNwaGdhMlZZNEN0cERJVEljN2U1YWJNS21YNTBJSD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Graham / project design</dc:creator>
</cp:coreProperties>
</file>