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55" w:rsidRPr="009B3D1A" w:rsidRDefault="006C4A55">
      <w:pPr>
        <w:rPr>
          <w:b/>
          <w:i/>
          <w:sz w:val="56"/>
          <w:szCs w:val="56"/>
        </w:rPr>
      </w:pPr>
    </w:p>
    <w:p w:rsidR="006C4A55" w:rsidRPr="006E43A3" w:rsidRDefault="00A32213" w:rsidP="00335D9D">
      <w:pPr>
        <w:jc w:val="center"/>
        <w:rPr>
          <w:rFonts w:ascii="Courier New" w:hAnsi="Courier New" w:cs="Courier New"/>
          <w:b/>
          <w:sz w:val="56"/>
          <w:szCs w:val="56"/>
        </w:rPr>
      </w:pPr>
      <w:proofErr w:type="spellStart"/>
      <w:r>
        <w:rPr>
          <w:rFonts w:ascii="Courier New" w:hAnsi="Courier New" w:cs="Courier New"/>
          <w:b/>
          <w:sz w:val="56"/>
          <w:szCs w:val="56"/>
        </w:rPr>
        <w:t>SnapExchange</w:t>
      </w:r>
      <w:proofErr w:type="spellEnd"/>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A32213" w:rsidRDefault="00A32213" w:rsidP="009B3D1A">
      <w:pPr>
        <w:pBdr>
          <w:top w:val="single" w:sz="36" w:space="1" w:color="808080"/>
        </w:pBdr>
        <w:jc w:val="center"/>
        <w:rPr>
          <w:bCs/>
          <w:i/>
          <w:iCs/>
          <w:sz w:val="28"/>
        </w:rPr>
      </w:pPr>
      <w:r>
        <w:rPr>
          <w:bCs/>
          <w:i/>
          <w:iCs/>
          <w:sz w:val="28"/>
        </w:rPr>
        <w:t xml:space="preserve">Austen </w:t>
      </w:r>
      <w:proofErr w:type="spellStart"/>
      <w:r>
        <w:rPr>
          <w:bCs/>
          <w:i/>
          <w:iCs/>
          <w:sz w:val="28"/>
        </w:rPr>
        <w:t>Zeh</w:t>
      </w:r>
      <w:proofErr w:type="spellEnd"/>
    </w:p>
    <w:p w:rsidR="006C4A55" w:rsidRPr="00074C28" w:rsidRDefault="00A32213" w:rsidP="009B3D1A">
      <w:pPr>
        <w:pBdr>
          <w:top w:val="single" w:sz="36" w:space="1" w:color="808080"/>
        </w:pBdr>
        <w:jc w:val="center"/>
        <w:rPr>
          <w:bCs/>
          <w:i/>
          <w:iCs/>
          <w:sz w:val="28"/>
        </w:rPr>
      </w:pPr>
      <w:r>
        <w:rPr>
          <w:bCs/>
          <w:i/>
          <w:iCs/>
          <w:sz w:val="28"/>
        </w:rPr>
        <w:t>Graham Atkinson</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r>
        <w:rPr>
          <w:noProof/>
        </w:rPr>
        <w:drawing>
          <wp:inline distT="0" distB="0" distL="0" distR="0" wp14:anchorId="757B3128" wp14:editId="1219C0CC">
            <wp:extent cx="2512695" cy="650240"/>
            <wp:effectExtent l="0" t="0" r="0" b="0"/>
            <wp:docPr id="1" name="Picture 1" descr="Image result for r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pi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695" cy="650240"/>
                    </a:xfrm>
                    <a:prstGeom prst="rect">
                      <a:avLst/>
                    </a:prstGeom>
                    <a:noFill/>
                    <a:ln>
                      <a:noFill/>
                    </a:ln>
                  </pic:spPr>
                </pic:pic>
              </a:graphicData>
            </a:graphic>
          </wp:inline>
        </w:drawing>
      </w: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A32213" w:rsidRDefault="00A32213" w:rsidP="009B3D1A">
      <w:pPr>
        <w:pBdr>
          <w:top w:val="single" w:sz="36" w:space="1" w:color="808080"/>
        </w:pBdr>
        <w:jc w:val="center"/>
        <w:rPr>
          <w:bCs/>
          <w:iCs/>
          <w:sz w:val="28"/>
        </w:rPr>
      </w:pPr>
    </w:p>
    <w:p w:rsidR="006C4A55" w:rsidRPr="00074C28" w:rsidRDefault="00A32213" w:rsidP="009B3D1A">
      <w:pPr>
        <w:pBdr>
          <w:top w:val="single" w:sz="36" w:space="1" w:color="808080"/>
        </w:pBdr>
        <w:jc w:val="center"/>
        <w:rPr>
          <w:i/>
          <w:sz w:val="28"/>
        </w:rPr>
      </w:pPr>
      <w:r>
        <w:rPr>
          <w:i/>
          <w:sz w:val="28"/>
        </w:rPr>
        <w:t>Version 1</w:t>
      </w:r>
    </w:p>
    <w:p w:rsidR="00921064" w:rsidRPr="00074C28" w:rsidRDefault="00A32213" w:rsidP="009B3D1A">
      <w:pPr>
        <w:pBdr>
          <w:top w:val="single" w:sz="36" w:space="1" w:color="808080"/>
        </w:pBdr>
        <w:jc w:val="center"/>
        <w:rPr>
          <w:i/>
          <w:sz w:val="28"/>
        </w:rPr>
      </w:pPr>
      <w:r>
        <w:rPr>
          <w:i/>
          <w:sz w:val="28"/>
        </w:rPr>
        <w:t>5/5/2016</w:t>
      </w:r>
    </w:p>
    <w:p w:rsidR="006C4A55" w:rsidRDefault="006C4A55"/>
    <w:p w:rsidR="006C4A55" w:rsidRDefault="006C4A55"/>
    <w:p w:rsidR="006C4A55" w:rsidRDefault="006C4A55"/>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00181B67" w:rsidRPr="00451421">
          <w:rPr>
            <w:rStyle w:val="Hyperlink"/>
            <w:noProof/>
          </w:rPr>
          <w:t>1.1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Identification</w:t>
        </w:r>
        <w:r w:rsidR="00181B67">
          <w:rPr>
            <w:noProof/>
            <w:webHidden/>
          </w:rPr>
          <w:tab/>
        </w:r>
        <w:r w:rsidR="00181B67">
          <w:rPr>
            <w:noProof/>
            <w:webHidden/>
          </w:rPr>
          <w:fldChar w:fldCharType="begin"/>
        </w:r>
        <w:r w:rsidR="00181B67">
          <w:rPr>
            <w:noProof/>
            <w:webHidden/>
          </w:rPr>
          <w:instrText xml:space="preserve"> PAGEREF _Toc296529767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00181B67" w:rsidRPr="00451421">
          <w:rPr>
            <w:rStyle w:val="Hyperlink"/>
            <w:noProof/>
          </w:rPr>
          <w:t>1.2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Scope</w:t>
        </w:r>
        <w:r w:rsidR="00181B67">
          <w:rPr>
            <w:noProof/>
            <w:webHidden/>
          </w:rPr>
          <w:tab/>
        </w:r>
        <w:r w:rsidR="00181B67">
          <w:rPr>
            <w:noProof/>
            <w:webHidden/>
          </w:rPr>
          <w:fldChar w:fldCharType="begin"/>
        </w:r>
        <w:r w:rsidR="00181B67">
          <w:rPr>
            <w:noProof/>
            <w:webHidden/>
          </w:rPr>
          <w:instrText xml:space="preserve"> PAGEREF _Toc296529768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00181B67" w:rsidRPr="00451421">
          <w:rPr>
            <w:rStyle w:val="Hyperlink"/>
            <w:noProof/>
          </w:rPr>
          <w:t>1.3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 Overview</w:t>
        </w:r>
        <w:r w:rsidR="00181B67">
          <w:rPr>
            <w:noProof/>
            <w:webHidden/>
          </w:rPr>
          <w:tab/>
        </w:r>
        <w:r w:rsidR="00181B67">
          <w:rPr>
            <w:noProof/>
            <w:webHidden/>
          </w:rPr>
          <w:fldChar w:fldCharType="begin"/>
        </w:r>
        <w:r w:rsidR="00181B67">
          <w:rPr>
            <w:noProof/>
            <w:webHidden/>
          </w:rPr>
          <w:instrText xml:space="preserve"> PAGEREF _Toc296529769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00181B67" w:rsidRPr="00451421">
          <w:rPr>
            <w:rStyle w:val="Hyperlink"/>
            <w:noProof/>
          </w:rPr>
          <w:t>1.4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 to Other Plans</w:t>
        </w:r>
        <w:r w:rsidR="00181B67">
          <w:rPr>
            <w:noProof/>
            <w:webHidden/>
          </w:rPr>
          <w:tab/>
        </w:r>
        <w:r w:rsidR="00181B67">
          <w:rPr>
            <w:noProof/>
            <w:webHidden/>
          </w:rPr>
          <w:fldChar w:fldCharType="begin"/>
        </w:r>
        <w:r w:rsidR="00181B67">
          <w:rPr>
            <w:noProof/>
            <w:webHidden/>
          </w:rPr>
          <w:instrText xml:space="preserve"> PAGEREF _Toc296529770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85737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00181B67" w:rsidRPr="00451421">
          <w:rPr>
            <w:rStyle w:val="Hyperlink"/>
            <w:noProof/>
          </w:rPr>
          <w:t>2</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Acronyms and Definitions</w:t>
        </w:r>
        <w:r w:rsidR="00181B67">
          <w:rPr>
            <w:noProof/>
            <w:webHidden/>
          </w:rPr>
          <w:tab/>
        </w:r>
        <w:r w:rsidR="00181B67">
          <w:rPr>
            <w:noProof/>
            <w:webHidden/>
          </w:rPr>
          <w:fldChar w:fldCharType="begin"/>
        </w:r>
        <w:r w:rsidR="00181B67">
          <w:rPr>
            <w:noProof/>
            <w:webHidden/>
          </w:rPr>
          <w:instrText xml:space="preserve"> PAGEREF _Toc296529771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00181B67" w:rsidRPr="00451421">
          <w:rPr>
            <w:rStyle w:val="Hyperlink"/>
            <w:noProof/>
          </w:rPr>
          <w:t>2.1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Definitions</w:t>
        </w:r>
        <w:r w:rsidR="00181B67">
          <w:rPr>
            <w:noProof/>
            <w:webHidden/>
          </w:rPr>
          <w:tab/>
        </w:r>
        <w:r w:rsidR="00181B67">
          <w:rPr>
            <w:noProof/>
            <w:webHidden/>
          </w:rPr>
          <w:fldChar w:fldCharType="begin"/>
        </w:r>
        <w:r w:rsidR="00181B67">
          <w:rPr>
            <w:noProof/>
            <w:webHidden/>
          </w:rPr>
          <w:instrText xml:space="preserve"> PAGEREF _Toc296529772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00181B67" w:rsidRPr="00451421">
          <w:rPr>
            <w:rStyle w:val="Hyperlink"/>
            <w:noProof/>
          </w:rPr>
          <w:t>2.2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Acronyms and Abbreviations</w:t>
        </w:r>
        <w:r w:rsidR="00181B67">
          <w:rPr>
            <w:noProof/>
            <w:webHidden/>
          </w:rPr>
          <w:tab/>
        </w:r>
        <w:r w:rsidR="00181B67">
          <w:rPr>
            <w:noProof/>
            <w:webHidden/>
          </w:rPr>
          <w:fldChar w:fldCharType="begin"/>
        </w:r>
        <w:r w:rsidR="00181B67">
          <w:rPr>
            <w:noProof/>
            <w:webHidden/>
          </w:rPr>
          <w:instrText xml:space="preserve"> PAGEREF _Toc296529773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00181B67" w:rsidRPr="00451421">
          <w:rPr>
            <w:rStyle w:val="Hyperlink"/>
            <w:noProof/>
          </w:rPr>
          <w:t>3</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References</w:t>
        </w:r>
        <w:r w:rsidR="00181B67">
          <w:rPr>
            <w:noProof/>
            <w:webHidden/>
          </w:rPr>
          <w:tab/>
        </w:r>
        <w:r w:rsidR="00181B67">
          <w:rPr>
            <w:noProof/>
            <w:webHidden/>
          </w:rPr>
          <w:fldChar w:fldCharType="begin"/>
        </w:r>
        <w:r w:rsidR="00181B67">
          <w:rPr>
            <w:noProof/>
            <w:webHidden/>
          </w:rPr>
          <w:instrText xml:space="preserve"> PAGEREF _Toc296529774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00181B67" w:rsidRPr="00451421">
          <w:rPr>
            <w:rStyle w:val="Hyperlink"/>
            <w:noProof/>
          </w:rPr>
          <w:t>4</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Overview</w:t>
        </w:r>
        <w:r w:rsidR="00181B67">
          <w:rPr>
            <w:noProof/>
            <w:webHidden/>
          </w:rPr>
          <w:tab/>
        </w:r>
        <w:r w:rsidR="00181B67">
          <w:rPr>
            <w:noProof/>
            <w:webHidden/>
          </w:rPr>
          <w:fldChar w:fldCharType="begin"/>
        </w:r>
        <w:r w:rsidR="00181B67">
          <w:rPr>
            <w:noProof/>
            <w:webHidden/>
          </w:rPr>
          <w:instrText xml:space="preserve"> PAGEREF _Toc296529775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00181B67" w:rsidRPr="00451421">
          <w:rPr>
            <w:rStyle w:val="Hyperlink"/>
            <w:noProof/>
          </w:rPr>
          <w:t>4.1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Relationships</w:t>
        </w:r>
        <w:r w:rsidR="00181B67">
          <w:rPr>
            <w:noProof/>
            <w:webHidden/>
          </w:rPr>
          <w:tab/>
        </w:r>
        <w:r w:rsidR="00181B67">
          <w:rPr>
            <w:noProof/>
            <w:webHidden/>
          </w:rPr>
          <w:fldChar w:fldCharType="begin"/>
        </w:r>
        <w:r w:rsidR="00181B67">
          <w:rPr>
            <w:noProof/>
            <w:webHidden/>
          </w:rPr>
          <w:instrText xml:space="preserve"> PAGEREF _Toc296529776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00181B67" w:rsidRPr="00451421">
          <w:rPr>
            <w:rStyle w:val="Hyperlink"/>
            <w:noProof/>
          </w:rPr>
          <w:t>4.2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Source Code</w:t>
        </w:r>
        <w:r w:rsidR="00181B67">
          <w:rPr>
            <w:noProof/>
            <w:webHidden/>
          </w:rPr>
          <w:tab/>
        </w:r>
        <w:r w:rsidR="00181B67">
          <w:rPr>
            <w:noProof/>
            <w:webHidden/>
          </w:rPr>
          <w:fldChar w:fldCharType="begin"/>
        </w:r>
        <w:r w:rsidR="00181B67">
          <w:rPr>
            <w:noProof/>
            <w:webHidden/>
          </w:rPr>
          <w:instrText xml:space="preserve"> PAGEREF _Toc296529777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00181B67" w:rsidRPr="00451421">
          <w:rPr>
            <w:rStyle w:val="Hyperlink"/>
            <w:noProof/>
          </w:rPr>
          <w:t>4.3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Documentation</w:t>
        </w:r>
        <w:r w:rsidR="00181B67">
          <w:rPr>
            <w:noProof/>
            <w:webHidden/>
          </w:rPr>
          <w:tab/>
        </w:r>
        <w:r w:rsidR="00181B67">
          <w:rPr>
            <w:noProof/>
            <w:webHidden/>
          </w:rPr>
          <w:fldChar w:fldCharType="begin"/>
        </w:r>
        <w:r w:rsidR="00181B67">
          <w:rPr>
            <w:noProof/>
            <w:webHidden/>
          </w:rPr>
          <w:instrText xml:space="preserve"> PAGEREF _Toc296529778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00181B67" w:rsidRPr="00451421">
          <w:rPr>
            <w:rStyle w:val="Hyperlink"/>
            <w:noProof/>
          </w:rPr>
          <w:t>4.4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Resources</w:t>
        </w:r>
        <w:r w:rsidR="00181B67">
          <w:rPr>
            <w:noProof/>
            <w:webHidden/>
          </w:rPr>
          <w:tab/>
        </w:r>
        <w:r w:rsidR="00181B67">
          <w:rPr>
            <w:noProof/>
            <w:webHidden/>
          </w:rPr>
          <w:fldChar w:fldCharType="begin"/>
        </w:r>
        <w:r w:rsidR="00181B67">
          <w:rPr>
            <w:noProof/>
            <w:webHidden/>
          </w:rPr>
          <w:instrText xml:space="preserve"> PAGEREF _Toc296529779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00181B67" w:rsidRPr="00451421">
          <w:rPr>
            <w:rStyle w:val="Hyperlink"/>
            <w:noProof/>
          </w:rPr>
          <w:t>4.5</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Constraints</w:t>
        </w:r>
        <w:r w:rsidR="00181B67">
          <w:rPr>
            <w:noProof/>
            <w:webHidden/>
          </w:rPr>
          <w:tab/>
        </w:r>
        <w:r w:rsidR="00181B67">
          <w:rPr>
            <w:noProof/>
            <w:webHidden/>
          </w:rPr>
          <w:fldChar w:fldCharType="begin"/>
        </w:r>
        <w:r w:rsidR="00181B67">
          <w:rPr>
            <w:noProof/>
            <w:webHidden/>
          </w:rPr>
          <w:instrText xml:space="preserve"> PAGEREF _Toc296529780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00181B67" w:rsidRPr="00451421">
          <w:rPr>
            <w:rStyle w:val="Hyperlink"/>
            <w:noProof/>
          </w:rPr>
          <w:t>5</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Software Process</w:t>
        </w:r>
        <w:r w:rsidR="00181B67">
          <w:rPr>
            <w:noProof/>
            <w:webHidden/>
          </w:rPr>
          <w:tab/>
        </w:r>
        <w:r w:rsidR="00181B67">
          <w:rPr>
            <w:noProof/>
            <w:webHidden/>
          </w:rPr>
          <w:fldChar w:fldCharType="begin"/>
        </w:r>
        <w:r w:rsidR="00181B67">
          <w:rPr>
            <w:noProof/>
            <w:webHidden/>
          </w:rPr>
          <w:instrText xml:space="preserve"> PAGEREF _Toc296529781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00181B67" w:rsidRPr="00451421">
          <w:rPr>
            <w:rStyle w:val="Hyperlink"/>
            <w:noProof/>
          </w:rPr>
          <w:t>5.1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Development Process</w:t>
        </w:r>
        <w:r w:rsidR="00181B67">
          <w:rPr>
            <w:noProof/>
            <w:webHidden/>
          </w:rPr>
          <w:tab/>
        </w:r>
        <w:r w:rsidR="00181B67">
          <w:rPr>
            <w:noProof/>
            <w:webHidden/>
          </w:rPr>
          <w:fldChar w:fldCharType="begin"/>
        </w:r>
        <w:r w:rsidR="00181B67">
          <w:rPr>
            <w:noProof/>
            <w:webHidden/>
          </w:rPr>
          <w:instrText xml:space="preserve"> PAGEREF _Toc296529782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00181B67" w:rsidRPr="00451421">
          <w:rPr>
            <w:rStyle w:val="Hyperlink"/>
            <w:noProof/>
          </w:rPr>
          <w:t>5.1.1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Life Cycle Model</w:t>
        </w:r>
        <w:r w:rsidR="00181B67">
          <w:rPr>
            <w:noProof/>
            <w:webHidden/>
          </w:rPr>
          <w:tab/>
        </w:r>
        <w:r w:rsidR="00181B67">
          <w:rPr>
            <w:noProof/>
            <w:webHidden/>
          </w:rPr>
          <w:fldChar w:fldCharType="begin"/>
        </w:r>
        <w:r w:rsidR="00181B67">
          <w:rPr>
            <w:noProof/>
            <w:webHidden/>
          </w:rPr>
          <w:instrText xml:space="preserve"> PAGEREF _Toc296529783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00181B67" w:rsidRPr="00451421">
          <w:rPr>
            <w:rStyle w:val="Hyperlink"/>
            <w:noProof/>
          </w:rPr>
          <w:t>5.2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Engineering Activities</w:t>
        </w:r>
        <w:r w:rsidR="00181B67">
          <w:rPr>
            <w:noProof/>
            <w:webHidden/>
          </w:rPr>
          <w:tab/>
        </w:r>
        <w:r w:rsidR="00181B67">
          <w:rPr>
            <w:noProof/>
            <w:webHidden/>
          </w:rPr>
          <w:fldChar w:fldCharType="begin"/>
        </w:r>
        <w:r w:rsidR="00181B67">
          <w:rPr>
            <w:noProof/>
            <w:webHidden/>
          </w:rPr>
          <w:instrText xml:space="preserve"> PAGEREF _Toc296529784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00181B67" w:rsidRPr="00451421">
          <w:rPr>
            <w:rStyle w:val="Hyperlink"/>
            <w:noProof/>
          </w:rPr>
          <w:t>5.2.1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Handling of Critical Requirements</w:t>
        </w:r>
        <w:r w:rsidR="00181B67">
          <w:rPr>
            <w:noProof/>
            <w:webHidden/>
          </w:rPr>
          <w:tab/>
        </w:r>
        <w:r w:rsidR="00181B67">
          <w:rPr>
            <w:noProof/>
            <w:webHidden/>
          </w:rPr>
          <w:fldChar w:fldCharType="begin"/>
        </w:r>
        <w:r w:rsidR="00181B67">
          <w:rPr>
            <w:noProof/>
            <w:webHidden/>
          </w:rPr>
          <w:instrText xml:space="preserve"> PAGEREF _Toc296529785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00181B67" w:rsidRPr="00451421">
          <w:rPr>
            <w:rStyle w:val="Hyperlink"/>
            <w:noProof/>
          </w:rPr>
          <w:t>5.2.2</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Recording Rationale</w:t>
        </w:r>
        <w:r w:rsidR="00181B67">
          <w:rPr>
            <w:noProof/>
            <w:webHidden/>
          </w:rPr>
          <w:tab/>
        </w:r>
        <w:r w:rsidR="00181B67">
          <w:rPr>
            <w:noProof/>
            <w:webHidden/>
          </w:rPr>
          <w:fldChar w:fldCharType="begin"/>
        </w:r>
        <w:r w:rsidR="00181B67">
          <w:rPr>
            <w:noProof/>
            <w:webHidden/>
          </w:rPr>
          <w:instrText xml:space="preserve"> PAGEREF _Toc296529786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00181B67" w:rsidRPr="00451421">
          <w:rPr>
            <w:rStyle w:val="Hyperlink"/>
            <w:noProof/>
          </w:rPr>
          <w:t>5.2.3</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Computer Hardware Resource Utilization</w:t>
        </w:r>
        <w:r w:rsidR="00181B67">
          <w:rPr>
            <w:noProof/>
            <w:webHidden/>
          </w:rPr>
          <w:tab/>
        </w:r>
        <w:r w:rsidR="00181B67">
          <w:rPr>
            <w:noProof/>
            <w:webHidden/>
          </w:rPr>
          <w:fldChar w:fldCharType="begin"/>
        </w:r>
        <w:r w:rsidR="00181B67">
          <w:rPr>
            <w:noProof/>
            <w:webHidden/>
          </w:rPr>
          <w:instrText xml:space="preserve"> PAGEREF _Toc296529787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00181B67" w:rsidRPr="00451421">
          <w:rPr>
            <w:rStyle w:val="Hyperlink"/>
            <w:noProof/>
          </w:rPr>
          <w:t>5.2.4</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Reusable Software</w:t>
        </w:r>
        <w:r w:rsidR="00181B67">
          <w:rPr>
            <w:noProof/>
            <w:webHidden/>
          </w:rPr>
          <w:tab/>
        </w:r>
        <w:r w:rsidR="00181B67">
          <w:rPr>
            <w:noProof/>
            <w:webHidden/>
          </w:rPr>
          <w:fldChar w:fldCharType="begin"/>
        </w:r>
        <w:r w:rsidR="00181B67">
          <w:rPr>
            <w:noProof/>
            <w:webHidden/>
          </w:rPr>
          <w:instrText xml:space="preserve"> PAGEREF _Toc296529788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857377">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00181B67" w:rsidRPr="00451421">
          <w:rPr>
            <w:rStyle w:val="Hyperlink"/>
            <w:noProof/>
          </w:rPr>
          <w:t>5.2.5</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Software Testing</w:t>
        </w:r>
        <w:r w:rsidR="00181B67">
          <w:rPr>
            <w:noProof/>
            <w:webHidden/>
          </w:rPr>
          <w:tab/>
        </w:r>
        <w:r w:rsidR="00181B67">
          <w:rPr>
            <w:noProof/>
            <w:webHidden/>
          </w:rPr>
          <w:fldChar w:fldCharType="begin"/>
        </w:r>
        <w:r w:rsidR="00181B67">
          <w:rPr>
            <w:noProof/>
            <w:webHidden/>
          </w:rPr>
          <w:instrText xml:space="preserve"> PAGEREF _Toc296529789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85737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00181B67" w:rsidRPr="00451421">
          <w:rPr>
            <w:rStyle w:val="Hyperlink"/>
            <w:noProof/>
          </w:rPr>
          <w:t>6</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Schedule</w:t>
        </w:r>
        <w:r w:rsidR="00181B67">
          <w:rPr>
            <w:noProof/>
            <w:webHidden/>
          </w:rPr>
          <w:tab/>
        </w:r>
        <w:r w:rsidR="00181B67">
          <w:rPr>
            <w:noProof/>
            <w:webHidden/>
          </w:rPr>
          <w:fldChar w:fldCharType="begin"/>
        </w:r>
        <w:r w:rsidR="00181B67">
          <w:rPr>
            <w:noProof/>
            <w:webHidden/>
          </w:rPr>
          <w:instrText xml:space="preserve"> PAGEREF _Toc296529790 \h </w:instrText>
        </w:r>
        <w:r w:rsidR="00181B67">
          <w:rPr>
            <w:noProof/>
            <w:webHidden/>
          </w:rPr>
        </w:r>
        <w:r w:rsidR="00181B67">
          <w:rPr>
            <w:noProof/>
            <w:webHidden/>
          </w:rPr>
          <w:fldChar w:fldCharType="separate"/>
        </w:r>
        <w:r w:rsidR="00181B67">
          <w:rPr>
            <w:noProof/>
            <w:webHidden/>
          </w:rPr>
          <w:t>7</w:t>
        </w:r>
        <w:r w:rsidR="00181B67">
          <w:rPr>
            <w:noProof/>
            <w:webHidden/>
          </w:rPr>
          <w:fldChar w:fldCharType="end"/>
        </w:r>
      </w:hyperlink>
    </w:p>
    <w:p w:rsidR="00181B67" w:rsidRDefault="00857377">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00181B67" w:rsidRPr="00451421">
          <w:rPr>
            <w:rStyle w:val="Hyperlink"/>
            <w:noProof/>
          </w:rPr>
          <w:t>Appendix A  Software Quality Assurance</w:t>
        </w:r>
        <w:r w:rsidR="00181B67">
          <w:rPr>
            <w:noProof/>
            <w:webHidden/>
          </w:rPr>
          <w:tab/>
        </w:r>
        <w:r w:rsidR="00181B67">
          <w:rPr>
            <w:noProof/>
            <w:webHidden/>
          </w:rPr>
          <w:fldChar w:fldCharType="begin"/>
        </w:r>
        <w:r w:rsidR="00181B67">
          <w:rPr>
            <w:noProof/>
            <w:webHidden/>
          </w:rPr>
          <w:instrText xml:space="preserve"> PAGEREF _Toc296529791 \h </w:instrText>
        </w:r>
        <w:r w:rsidR="00181B67">
          <w:rPr>
            <w:noProof/>
            <w:webHidden/>
          </w:rPr>
        </w:r>
        <w:r w:rsidR="00181B67">
          <w:rPr>
            <w:noProof/>
            <w:webHidden/>
          </w:rPr>
          <w:fldChar w:fldCharType="separate"/>
        </w:r>
        <w:r w:rsidR="00181B67">
          <w:rPr>
            <w:noProof/>
            <w:webHidden/>
          </w:rPr>
          <w:t>8</w:t>
        </w:r>
        <w:r w:rsidR="00181B67">
          <w:rPr>
            <w:noProof/>
            <w:webHidden/>
          </w:rPr>
          <w:fldChar w:fldCharType="end"/>
        </w:r>
      </w:hyperlink>
    </w:p>
    <w:p w:rsidR="00181B67" w:rsidRDefault="00857377">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00181B67" w:rsidRPr="00451421">
          <w:rPr>
            <w:rStyle w:val="Hyperlink"/>
            <w:noProof/>
          </w:rPr>
          <w:t>Appendix B  Software Configuration Management</w:t>
        </w:r>
        <w:r w:rsidR="00181B67">
          <w:rPr>
            <w:noProof/>
            <w:webHidden/>
          </w:rPr>
          <w:tab/>
        </w:r>
        <w:r w:rsidR="00181B67">
          <w:rPr>
            <w:noProof/>
            <w:webHidden/>
          </w:rPr>
          <w:fldChar w:fldCharType="begin"/>
        </w:r>
        <w:r w:rsidR="00181B67">
          <w:rPr>
            <w:noProof/>
            <w:webHidden/>
          </w:rPr>
          <w:instrText xml:space="preserve"> PAGEREF _Toc296529792 \h </w:instrText>
        </w:r>
        <w:r w:rsidR="00181B67">
          <w:rPr>
            <w:noProof/>
            <w:webHidden/>
          </w:rPr>
        </w:r>
        <w:r w:rsidR="00181B67">
          <w:rPr>
            <w:noProof/>
            <w:webHidden/>
          </w:rPr>
          <w:fldChar w:fldCharType="separate"/>
        </w:r>
        <w:r w:rsidR="00181B67">
          <w:rPr>
            <w:noProof/>
            <w:webHidden/>
          </w:rPr>
          <w:t>9</w:t>
        </w:r>
        <w:r w:rsidR="00181B67">
          <w:rPr>
            <w:noProof/>
            <w:webHidden/>
          </w:rPr>
          <w:fldChar w:fldCharType="end"/>
        </w:r>
      </w:hyperlink>
    </w:p>
    <w:p w:rsidR="006C4A55" w:rsidRDefault="00181B67">
      <w:pPr>
        <w:pStyle w:val="TOC1"/>
      </w:pPr>
      <w:r>
        <w:rPr>
          <w:b w:val="0"/>
          <w:caps w:val="0"/>
        </w:rPr>
        <w:fldChar w:fldCharType="end"/>
      </w:r>
    </w:p>
    <w:p w:rsidR="006C4A55" w:rsidRDefault="006C4A55">
      <w:pPr>
        <w:sectPr w:rsidR="006C4A55">
          <w:headerReference w:type="even" r:id="rId16"/>
          <w:headerReference w:type="default" r:id="rId17"/>
          <w:footerReference w:type="even" r:id="rId18"/>
          <w:footerReference w:type="default" r:id="rId19"/>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0" w:name="_Toc346359883"/>
      <w:bookmarkStart w:id="1" w:name="_Toc86477719"/>
      <w:bookmarkStart w:id="2" w:name="_Toc296529766"/>
      <w:r>
        <w:lastRenderedPageBreak/>
        <w:t>Introduction</w:t>
      </w:r>
      <w:bookmarkEnd w:id="0"/>
      <w:bookmarkEnd w:id="1"/>
      <w:bookmarkEnd w:id="2"/>
    </w:p>
    <w:p w:rsidR="00AB61B2" w:rsidRPr="00A32213" w:rsidRDefault="00AB61B2" w:rsidP="00A32213">
      <w:pPr>
        <w:pStyle w:val="Heading2"/>
        <w:tabs>
          <w:tab w:val="clear" w:pos="936"/>
          <w:tab w:val="num" w:pos="576"/>
        </w:tabs>
      </w:pPr>
      <w:bookmarkStart w:id="3" w:name="_Toc346359884"/>
      <w:bookmarkStart w:id="4" w:name="_Toc86477720"/>
      <w:bookmarkStart w:id="5" w:name="_Toc296529767"/>
      <w:bookmarkStart w:id="6" w:name="_Toc346343913"/>
      <w:r>
        <w:t>Identification</w:t>
      </w:r>
      <w:bookmarkEnd w:id="3"/>
      <w:bookmarkEnd w:id="4"/>
      <w:bookmarkEnd w:id="5"/>
    </w:p>
    <w:p w:rsidR="00AB61B2" w:rsidRPr="00EE680E" w:rsidRDefault="00AB61B2" w:rsidP="00AB61B2">
      <w:pPr>
        <w:jc w:val="both"/>
        <w:rPr>
          <w:i/>
          <w:color w:val="0070C0"/>
        </w:rPr>
      </w:pPr>
      <w:r w:rsidRPr="00EE680E">
        <w:rPr>
          <w:i/>
          <w:color w:val="0070C0"/>
        </w:rPr>
        <w:t xml:space="preserve">This document applies to the software development effort in support of the development of </w:t>
      </w:r>
      <w:proofErr w:type="spellStart"/>
      <w:r w:rsidR="00A32213">
        <w:rPr>
          <w:i/>
          <w:color w:val="0070C0"/>
        </w:rPr>
        <w:t>SnapExchange</w:t>
      </w:r>
      <w:proofErr w:type="spellEnd"/>
      <w:r w:rsidR="00A32213">
        <w:rPr>
          <w:i/>
          <w:color w:val="0070C0"/>
        </w:rPr>
        <w:t xml:space="preserve"> Version 1</w:t>
      </w:r>
      <w:r w:rsidRPr="00EE680E">
        <w:rPr>
          <w:i/>
          <w:color w:val="0070C0"/>
        </w:rPr>
        <w:t>.  A detailed development timeline in support of this effort is provided in the supp</w:t>
      </w:r>
      <w:r w:rsidR="00A32213">
        <w:rPr>
          <w:i/>
          <w:color w:val="0070C0"/>
        </w:rPr>
        <w:t>orting project Master Schedule.</w:t>
      </w:r>
    </w:p>
    <w:p w:rsidR="00AB61B2" w:rsidRDefault="00AB61B2" w:rsidP="00AB61B2">
      <w:pPr>
        <w:pStyle w:val="Heading2"/>
        <w:tabs>
          <w:tab w:val="clear" w:pos="936"/>
          <w:tab w:val="num" w:pos="576"/>
        </w:tabs>
      </w:pPr>
      <w:bookmarkStart w:id="7" w:name="_Toc346359885"/>
      <w:bookmarkStart w:id="8" w:name="_Toc86477721"/>
      <w:bookmarkStart w:id="9" w:name="_Toc296529768"/>
      <w:r>
        <w:t>Scope</w:t>
      </w:r>
      <w:bookmarkEnd w:id="7"/>
      <w:bookmarkEnd w:id="8"/>
      <w:bookmarkEnd w:id="9"/>
    </w:p>
    <w:p w:rsidR="00AB61B2" w:rsidRPr="00EE680E" w:rsidRDefault="00AB61B2" w:rsidP="00AB61B2">
      <w:pPr>
        <w:rPr>
          <w:i/>
          <w:color w:val="0070C0"/>
        </w:rPr>
      </w:pPr>
    </w:p>
    <w:p w:rsidR="00A32213" w:rsidRPr="00EE680E" w:rsidRDefault="00A32213" w:rsidP="00A32213">
      <w:pPr>
        <w:rPr>
          <w:color w:val="0070C0"/>
        </w:rPr>
      </w:pPr>
      <w:r>
        <w:rPr>
          <w:color w:val="0070C0"/>
        </w:rPr>
        <w:t xml:space="preserve">The purpose of this app is to provide an environment where users can quickly and easily buy and sell products simultaneously </w:t>
      </w:r>
      <w:r>
        <w:rPr>
          <w:color w:val="0070C0"/>
        </w:rPr>
        <w:t>using a mobile device</w:t>
      </w:r>
    </w:p>
    <w:p w:rsidR="00AB61B2" w:rsidRPr="00EE680E" w:rsidRDefault="00AB61B2" w:rsidP="00AB61B2">
      <w:pPr>
        <w:rPr>
          <w:i/>
          <w:color w:val="0070C0"/>
        </w:rPr>
      </w:pPr>
    </w:p>
    <w:p w:rsidR="00AB61B2" w:rsidRDefault="00AB61B2" w:rsidP="00AB61B2">
      <w:pPr>
        <w:pStyle w:val="Heading2"/>
        <w:tabs>
          <w:tab w:val="clear" w:pos="936"/>
          <w:tab w:val="num" w:pos="576"/>
        </w:tabs>
      </w:pPr>
      <w:bookmarkStart w:id="10" w:name="_Toc346359886"/>
      <w:bookmarkStart w:id="11" w:name="_Toc86477722"/>
      <w:bookmarkStart w:id="12" w:name="_Toc296529769"/>
      <w:r>
        <w:t>Document Overview</w:t>
      </w:r>
      <w:bookmarkEnd w:id="10"/>
      <w:bookmarkEnd w:id="11"/>
      <w:bookmarkEnd w:id="12"/>
    </w:p>
    <w:p w:rsidR="00AB61B2" w:rsidRPr="00EE680E" w:rsidRDefault="00AB61B2" w:rsidP="00AB61B2">
      <w:pPr>
        <w:rPr>
          <w:i/>
          <w:color w:val="0070C0"/>
        </w:rPr>
      </w:pPr>
    </w:p>
    <w:p w:rsidR="00AB61B2" w:rsidRPr="00EE680E" w:rsidRDefault="00AB61B2" w:rsidP="00AB61B2">
      <w:pPr>
        <w:rPr>
          <w:i/>
          <w:color w:val="0070C0"/>
        </w:rPr>
      </w:pPr>
      <w:r w:rsidRPr="00EE680E">
        <w:rPr>
          <w:i/>
          <w:color w:val="0070C0"/>
        </w:rPr>
        <w:t xml:space="preserve">The purpose of the </w:t>
      </w:r>
      <w:proofErr w:type="spellStart"/>
      <w:r w:rsidR="00A32213">
        <w:rPr>
          <w:i/>
          <w:color w:val="0070C0"/>
        </w:rPr>
        <w:t>SnapExchange</w:t>
      </w:r>
      <w:proofErr w:type="spellEnd"/>
      <w:r w:rsidRPr="00EE680E">
        <w:rPr>
          <w:i/>
          <w:color w:val="0070C0"/>
        </w:rPr>
        <w:t xml:space="preserve"> Software Development Plan (SDP) is to guide </w:t>
      </w:r>
      <w:r w:rsidR="00A32213">
        <w:rPr>
          <w:i/>
          <w:color w:val="0070C0"/>
        </w:rPr>
        <w:t xml:space="preserve">project management during </w:t>
      </w:r>
      <w:r w:rsidRPr="00EE680E">
        <w:rPr>
          <w:i/>
          <w:color w:val="0070C0"/>
        </w:rPr>
        <w:t xml:space="preserve">development.  Software Quality Assurance (SQA) procedures are captured in Appendix A of the SDP.  Appendix B is used to document Software Configuration Management (SCM) activities.  Project management and oversight activities (i.e., risk tracking, problem reporting) are documented in Appendix C of the SDP.  Requirements for the project will be captured in the </w:t>
      </w:r>
      <w:proofErr w:type="spellStart"/>
      <w:r w:rsidR="00A32213">
        <w:rPr>
          <w:i/>
          <w:color w:val="0070C0"/>
        </w:rPr>
        <w:t>SnapExchange</w:t>
      </w:r>
      <w:proofErr w:type="spellEnd"/>
      <w:r w:rsidRPr="00EE680E">
        <w:rPr>
          <w:i/>
          <w:color w:val="0070C0"/>
        </w:rPr>
        <w:t xml:space="preserve"> Software Requirements Specification (SRS).  This plan will be placed under configuration manag</w:t>
      </w:r>
      <w:r w:rsidR="00A32213">
        <w:rPr>
          <w:i/>
          <w:color w:val="0070C0"/>
        </w:rPr>
        <w:t>ement controls according to</w:t>
      </w:r>
      <w:r w:rsidRPr="00EE680E">
        <w:rPr>
          <w:i/>
          <w:color w:val="0070C0"/>
        </w:rPr>
        <w:t xml:space="preserve"> the Software Configuration Management Plan.  Updates to this plan will be handled according to relevant SCM procedures and reviews as described in the S</w:t>
      </w:r>
      <w:r w:rsidR="00A32213">
        <w:rPr>
          <w:i/>
          <w:color w:val="0070C0"/>
        </w:rPr>
        <w:t>oftware Quality Assurance Plan.</w:t>
      </w:r>
    </w:p>
    <w:p w:rsidR="00AB61B2" w:rsidRDefault="00AB61B2" w:rsidP="00AB61B2">
      <w:pPr>
        <w:pStyle w:val="Heading2"/>
        <w:tabs>
          <w:tab w:val="clear" w:pos="936"/>
          <w:tab w:val="num" w:pos="576"/>
        </w:tabs>
      </w:pPr>
      <w:bookmarkStart w:id="13" w:name="_Toc346359887"/>
      <w:bookmarkStart w:id="14" w:name="_Toc86477723"/>
      <w:bookmarkStart w:id="15" w:name="_Toc296529770"/>
      <w:r>
        <w:t>Relationship to Other Plans</w:t>
      </w:r>
      <w:bookmarkEnd w:id="13"/>
      <w:bookmarkEnd w:id="14"/>
      <w:bookmarkEnd w:id="15"/>
    </w:p>
    <w:p w:rsidR="00AB61B2" w:rsidRDefault="00A32213" w:rsidP="00AB61B2">
      <w:pPr>
        <w:rPr>
          <w:i/>
          <w:color w:val="0070C0"/>
        </w:rPr>
      </w:pPr>
      <w:r>
        <w:rPr>
          <w:i/>
          <w:color w:val="0070C0"/>
        </w:rPr>
        <w:t>No other plans exist with relationship to this plan</w:t>
      </w:r>
    </w:p>
    <w:p w:rsidR="00A32213" w:rsidRPr="00EE680E" w:rsidRDefault="00A32213" w:rsidP="00AB61B2">
      <w:pPr>
        <w:rPr>
          <w:i/>
          <w:color w:val="0070C0"/>
        </w:rPr>
      </w:pPr>
    </w:p>
    <w:p w:rsidR="00AB61B2" w:rsidRDefault="00AB61B2" w:rsidP="00AB61B2">
      <w:pPr>
        <w:pStyle w:val="Heading1"/>
        <w:tabs>
          <w:tab w:val="clear" w:pos="792"/>
          <w:tab w:val="num" w:pos="432"/>
        </w:tabs>
        <w:spacing w:after="120"/>
      </w:pPr>
      <w:bookmarkStart w:id="16" w:name="_Toc346343915"/>
      <w:bookmarkStart w:id="17" w:name="_Toc346359888"/>
      <w:bookmarkStart w:id="18" w:name="_Toc86477724"/>
      <w:bookmarkStart w:id="19" w:name="_Toc296529771"/>
      <w:bookmarkEnd w:id="6"/>
      <w:r>
        <w:t>Acronyms and Definitions</w:t>
      </w:r>
      <w:bookmarkEnd w:id="16"/>
      <w:bookmarkEnd w:id="17"/>
      <w:bookmarkEnd w:id="18"/>
      <w:bookmarkEnd w:id="19"/>
    </w:p>
    <w:p w:rsidR="00261DB8" w:rsidRDefault="00261DB8" w:rsidP="00261DB8">
      <w:pPr>
        <w:pStyle w:val="Heading2"/>
      </w:pPr>
      <w:bookmarkStart w:id="20" w:name="_Toc296227340"/>
      <w:bookmarkStart w:id="21" w:name="_Toc269371843"/>
      <w:bookmarkStart w:id="22" w:name="_Toc296529772"/>
      <w:bookmarkStart w:id="23" w:name="_Toc296227350"/>
      <w:bookmarkStart w:id="24" w:name="_Toc301252457"/>
      <w:bookmarkStart w:id="25" w:name="_Toc301745939"/>
      <w:bookmarkStart w:id="26" w:name="_Toc301764553"/>
      <w:bookmarkStart w:id="27" w:name="_Toc340380170"/>
      <w:bookmarkStart w:id="28" w:name="_Toc342181384"/>
      <w:bookmarkStart w:id="29" w:name="_Toc346343916"/>
      <w:bookmarkStart w:id="30" w:name="_Toc346359889"/>
      <w:bookmarkStart w:id="31" w:name="_Toc86477725"/>
      <w:r>
        <w:t>Definitions</w:t>
      </w:r>
      <w:bookmarkEnd w:id="20"/>
      <w:bookmarkEnd w:id="21"/>
      <w:bookmarkEnd w:id="22"/>
    </w:p>
    <w:p w:rsidR="00261DB8" w:rsidRDefault="00261DB8" w:rsidP="00261DB8">
      <w:pPr>
        <w:pStyle w:val="Heading2"/>
      </w:pPr>
      <w:bookmarkStart w:id="32" w:name="_Toc289744696"/>
      <w:bookmarkStart w:id="33" w:name="_Toc290177099"/>
      <w:bookmarkStart w:id="34" w:name="_Toc290177199"/>
      <w:bookmarkStart w:id="35" w:name="_Toc296227341"/>
      <w:bookmarkStart w:id="36" w:name="_Toc269371844"/>
      <w:bookmarkStart w:id="37" w:name="_Toc296529773"/>
      <w:r>
        <w:t>Acronyms</w:t>
      </w:r>
      <w:bookmarkEnd w:id="32"/>
      <w:bookmarkEnd w:id="33"/>
      <w:bookmarkEnd w:id="34"/>
      <w:r>
        <w:t xml:space="preserve"> and Abbreviations</w:t>
      </w:r>
      <w:bookmarkEnd w:id="35"/>
      <w:bookmarkEnd w:id="36"/>
      <w:bookmarkEnd w:id="37"/>
    </w:p>
    <w:tbl>
      <w:tblPr>
        <w:tblW w:w="0" w:type="auto"/>
        <w:tblLayout w:type="fixed"/>
        <w:tblLook w:val="0000" w:firstRow="0" w:lastRow="0" w:firstColumn="0" w:lastColumn="0" w:noHBand="0" w:noVBand="0"/>
      </w:tblPr>
      <w:tblGrid>
        <w:gridCol w:w="1728"/>
        <w:gridCol w:w="6120"/>
      </w:tblGrid>
      <w:tr w:rsidR="00261DB8" w:rsidTr="00181B67">
        <w:trPr>
          <w:cantSplit/>
        </w:trPr>
        <w:tc>
          <w:tcPr>
            <w:tcW w:w="1728" w:type="dxa"/>
          </w:tcPr>
          <w:p w:rsidR="00261DB8" w:rsidRPr="00F73084" w:rsidRDefault="00261DB8" w:rsidP="00181B67">
            <w:pPr>
              <w:rPr>
                <w:color w:val="auto"/>
              </w:rPr>
            </w:pPr>
            <w:r>
              <w:rPr>
                <w:color w:val="auto"/>
              </w:rPr>
              <w:t>SRS</w:t>
            </w:r>
          </w:p>
        </w:tc>
        <w:tc>
          <w:tcPr>
            <w:tcW w:w="6120" w:type="dxa"/>
          </w:tcPr>
          <w:p w:rsidR="00A32213" w:rsidRDefault="00261DB8" w:rsidP="00181B67">
            <w:pPr>
              <w:rPr>
                <w:color w:val="auto"/>
              </w:rPr>
            </w:pPr>
            <w:r>
              <w:rPr>
                <w:color w:val="auto"/>
              </w:rPr>
              <w:t>Software Requirements Specification</w:t>
            </w:r>
          </w:p>
          <w:p w:rsidR="00A32213" w:rsidRPr="00F73084" w:rsidRDefault="00A32213" w:rsidP="00181B67">
            <w:pPr>
              <w:rPr>
                <w:color w:val="auto"/>
              </w:rPr>
            </w:pPr>
          </w:p>
        </w:tc>
      </w:tr>
    </w:tbl>
    <w:p w:rsidR="00AB61B2" w:rsidRDefault="00AB61B2" w:rsidP="00AB61B2">
      <w:pPr>
        <w:pStyle w:val="Heading1"/>
        <w:tabs>
          <w:tab w:val="clear" w:pos="792"/>
          <w:tab w:val="num" w:pos="432"/>
        </w:tabs>
        <w:spacing w:after="120"/>
      </w:pPr>
      <w:bookmarkStart w:id="38" w:name="_Toc296529774"/>
      <w:bookmarkEnd w:id="23"/>
      <w:bookmarkEnd w:id="24"/>
      <w:bookmarkEnd w:id="25"/>
      <w:bookmarkEnd w:id="26"/>
      <w:bookmarkEnd w:id="27"/>
      <w:bookmarkEnd w:id="28"/>
      <w:r>
        <w:lastRenderedPageBreak/>
        <w:t>References</w:t>
      </w:r>
      <w:bookmarkEnd w:id="29"/>
      <w:bookmarkEnd w:id="30"/>
      <w:bookmarkEnd w:id="31"/>
      <w:bookmarkEnd w:id="38"/>
    </w:p>
    <w:p w:rsidR="00AB61B2" w:rsidRPr="00220115" w:rsidRDefault="00A32213" w:rsidP="00AB61B2">
      <w:pPr>
        <w:rPr>
          <w:i/>
          <w:color w:val="0070C0"/>
        </w:rPr>
      </w:pPr>
      <w:r>
        <w:rPr>
          <w:i/>
          <w:color w:val="0070C0"/>
        </w:rPr>
        <w:t xml:space="preserve">The </w:t>
      </w:r>
      <w:proofErr w:type="spellStart"/>
      <w:r>
        <w:rPr>
          <w:i/>
          <w:color w:val="0070C0"/>
        </w:rPr>
        <w:t>Netbeans</w:t>
      </w:r>
      <w:proofErr w:type="spellEnd"/>
      <w:r>
        <w:rPr>
          <w:i/>
          <w:color w:val="0070C0"/>
        </w:rPr>
        <w:t xml:space="preserve"> E-Commerce tutorial was used as a reference to guide development of this project</w:t>
      </w:r>
    </w:p>
    <w:p w:rsidR="00AB61B2" w:rsidRDefault="00AB61B2" w:rsidP="00AB61B2">
      <w:pPr>
        <w:pStyle w:val="Heading1"/>
        <w:tabs>
          <w:tab w:val="clear" w:pos="792"/>
          <w:tab w:val="num" w:pos="432"/>
        </w:tabs>
        <w:spacing w:after="120"/>
      </w:pPr>
      <w:r>
        <w:t xml:space="preserve"> </w:t>
      </w:r>
      <w:bookmarkStart w:id="39" w:name="_Toc346359890"/>
      <w:bookmarkStart w:id="40" w:name="_Toc86477726"/>
      <w:bookmarkStart w:id="41" w:name="_Toc296529775"/>
      <w:bookmarkStart w:id="42" w:name="_Toc285614682"/>
      <w:bookmarkStart w:id="43" w:name="_Toc285614729"/>
      <w:r>
        <w:t>Overview</w:t>
      </w:r>
      <w:bookmarkEnd w:id="39"/>
      <w:bookmarkEnd w:id="40"/>
      <w:bookmarkEnd w:id="41"/>
    </w:p>
    <w:p w:rsidR="00AB61B2" w:rsidRPr="00220115" w:rsidRDefault="00AB61B2" w:rsidP="00AB61B2">
      <w:pPr>
        <w:rPr>
          <w:i/>
          <w:color w:val="0070C0"/>
        </w:rPr>
      </w:pPr>
    </w:p>
    <w:p w:rsidR="00A32213" w:rsidRDefault="00AB61B2" w:rsidP="00A32213">
      <w:pPr>
        <w:rPr>
          <w:i/>
          <w:color w:val="0070C0"/>
        </w:rPr>
      </w:pPr>
      <w:r w:rsidRPr="00220115">
        <w:rPr>
          <w:i/>
          <w:color w:val="0070C0"/>
        </w:rPr>
        <w:t xml:space="preserve">The project schedule in support </w:t>
      </w:r>
      <w:proofErr w:type="gramStart"/>
      <w:r w:rsidRPr="00220115">
        <w:rPr>
          <w:i/>
          <w:color w:val="0070C0"/>
        </w:rPr>
        <w:t xml:space="preserve">of </w:t>
      </w:r>
      <w:r w:rsidR="00A32213">
        <w:rPr>
          <w:i/>
          <w:color w:val="0070C0"/>
        </w:rPr>
        <w:t xml:space="preserve"> </w:t>
      </w:r>
      <w:proofErr w:type="spellStart"/>
      <w:r w:rsidR="00A32213">
        <w:rPr>
          <w:i/>
          <w:color w:val="0070C0"/>
        </w:rPr>
        <w:t>SnapExchange</w:t>
      </w:r>
      <w:proofErr w:type="spellEnd"/>
      <w:proofErr w:type="gramEnd"/>
      <w:r w:rsidRPr="00220115">
        <w:rPr>
          <w:i/>
          <w:color w:val="0070C0"/>
        </w:rPr>
        <w:t xml:space="preserve"> was initiated </w:t>
      </w:r>
      <w:r w:rsidR="00A32213">
        <w:rPr>
          <w:i/>
          <w:color w:val="0070C0"/>
        </w:rPr>
        <w:t>4/26/16</w:t>
      </w:r>
      <w:r w:rsidRPr="00220115">
        <w:rPr>
          <w:i/>
          <w:color w:val="0070C0"/>
        </w:rPr>
        <w:t xml:space="preserve"> with a target completion date of </w:t>
      </w:r>
      <w:r w:rsidR="00A32213">
        <w:rPr>
          <w:i/>
          <w:color w:val="0070C0"/>
        </w:rPr>
        <w:t>5/5/16.</w:t>
      </w:r>
      <w:r w:rsidRPr="00220115">
        <w:rPr>
          <w:i/>
          <w:color w:val="0070C0"/>
        </w:rPr>
        <w:t xml:space="preserve">  Incremental product deliveries may be requested, but none are identified at this time.  The delivery requirements are to install </w:t>
      </w:r>
      <w:proofErr w:type="spellStart"/>
      <w:r w:rsidR="00A32213">
        <w:rPr>
          <w:i/>
          <w:color w:val="0070C0"/>
        </w:rPr>
        <w:t>SnapExchange</w:t>
      </w:r>
      <w:proofErr w:type="spellEnd"/>
      <w:r w:rsidRPr="00220115">
        <w:rPr>
          <w:i/>
          <w:color w:val="0070C0"/>
        </w:rPr>
        <w:t xml:space="preserve"> on the current </w:t>
      </w:r>
      <w:proofErr w:type="spellStart"/>
      <w:r w:rsidR="00A32213">
        <w:rPr>
          <w:i/>
          <w:color w:val="0070C0"/>
        </w:rPr>
        <w:t>SnapExchange</w:t>
      </w:r>
      <w:proofErr w:type="spellEnd"/>
      <w:r w:rsidRPr="00220115">
        <w:rPr>
          <w:i/>
          <w:color w:val="0070C0"/>
        </w:rPr>
        <w:t xml:space="preserve"> external website.  </w:t>
      </w:r>
      <w:proofErr w:type="spellStart"/>
      <w:r w:rsidR="00A32213">
        <w:rPr>
          <w:i/>
          <w:color w:val="0070C0"/>
        </w:rPr>
        <w:t>SnapExchange</w:t>
      </w:r>
      <w:proofErr w:type="spellEnd"/>
      <w:r w:rsidRPr="00220115">
        <w:rPr>
          <w:i/>
          <w:color w:val="0070C0"/>
        </w:rPr>
        <w:t xml:space="preserve"> will be delivered once deployment has occurred.  </w:t>
      </w:r>
      <w:bookmarkStart w:id="44" w:name="_Toc346359891"/>
      <w:bookmarkStart w:id="45" w:name="_Toc86477727"/>
      <w:bookmarkStart w:id="46" w:name="_Toc296529776"/>
    </w:p>
    <w:bookmarkEnd w:id="44"/>
    <w:bookmarkEnd w:id="45"/>
    <w:bookmarkEnd w:id="46"/>
    <w:p w:rsidR="00AB61B2" w:rsidRDefault="00AB61B2" w:rsidP="00A32213"/>
    <w:p w:rsidR="00AB61B2" w:rsidRPr="00A32213" w:rsidRDefault="00AB61B2" w:rsidP="00AB61B2">
      <w:pPr>
        <w:pStyle w:val="Heading2"/>
        <w:tabs>
          <w:tab w:val="clear" w:pos="936"/>
          <w:tab w:val="num" w:pos="576"/>
        </w:tabs>
      </w:pPr>
      <w:bookmarkStart w:id="47" w:name="_Toc346359892"/>
      <w:bookmarkStart w:id="48" w:name="_Toc86477728"/>
      <w:bookmarkStart w:id="49" w:name="_Toc296529777"/>
      <w:r>
        <w:t>Source Code</w:t>
      </w:r>
      <w:bookmarkEnd w:id="47"/>
      <w:bookmarkEnd w:id="48"/>
      <w:bookmarkEnd w:id="49"/>
    </w:p>
    <w:p w:rsidR="00AB61B2" w:rsidRPr="00220115" w:rsidRDefault="00AB61B2" w:rsidP="00AB61B2">
      <w:pPr>
        <w:rPr>
          <w:i/>
          <w:color w:val="0070C0"/>
        </w:rPr>
      </w:pPr>
    </w:p>
    <w:p w:rsidR="00AB61B2" w:rsidRPr="00220115" w:rsidRDefault="00A32213" w:rsidP="00AB61B2">
      <w:pPr>
        <w:rPr>
          <w:i/>
          <w:color w:val="0070C0"/>
        </w:rPr>
      </w:pPr>
      <w:r>
        <w:rPr>
          <w:i/>
          <w:color w:val="0070C0"/>
        </w:rPr>
        <w:t>Source code is included in SnapExchange.zip</w:t>
      </w:r>
    </w:p>
    <w:p w:rsidR="00AB61B2" w:rsidRDefault="00AB61B2" w:rsidP="00AB61B2">
      <w:pPr>
        <w:pStyle w:val="Heading2"/>
        <w:tabs>
          <w:tab w:val="clear" w:pos="936"/>
          <w:tab w:val="num" w:pos="576"/>
        </w:tabs>
      </w:pPr>
      <w:bookmarkStart w:id="50" w:name="_Toc346359893"/>
      <w:bookmarkStart w:id="51" w:name="_Toc86477729"/>
      <w:bookmarkStart w:id="52" w:name="_Toc296529778"/>
      <w:r>
        <w:t>Documentation</w:t>
      </w:r>
      <w:bookmarkEnd w:id="50"/>
      <w:bookmarkEnd w:id="51"/>
      <w:bookmarkEnd w:id="52"/>
    </w:p>
    <w:p w:rsidR="00A32213" w:rsidRPr="00A32213" w:rsidRDefault="00A32213" w:rsidP="00A32213"/>
    <w:p w:rsidR="00AB61B2" w:rsidRPr="00220115" w:rsidRDefault="00A32213" w:rsidP="00AB61B2">
      <w:pPr>
        <w:rPr>
          <w:b/>
          <w:i/>
          <w:color w:val="0070C0"/>
        </w:rPr>
      </w:pPr>
      <w:r>
        <w:rPr>
          <w:i/>
          <w:color w:val="0070C0"/>
        </w:rPr>
        <w:t>Support for usage of this product will not be provided on initial launch as we believe its usage to be straightforward</w:t>
      </w:r>
    </w:p>
    <w:p w:rsidR="00AB61B2" w:rsidRDefault="00AB61B2" w:rsidP="00AB61B2">
      <w:pPr>
        <w:pStyle w:val="Heading2"/>
        <w:tabs>
          <w:tab w:val="clear" w:pos="936"/>
          <w:tab w:val="num" w:pos="576"/>
        </w:tabs>
      </w:pPr>
      <w:bookmarkStart w:id="53" w:name="_Toc325535228"/>
      <w:bookmarkStart w:id="54" w:name="_Toc340917768"/>
      <w:bookmarkStart w:id="55" w:name="_Toc340918333"/>
      <w:bookmarkStart w:id="56" w:name="_Toc341002883"/>
      <w:bookmarkStart w:id="57" w:name="_Toc341057619"/>
      <w:bookmarkStart w:id="58" w:name="_Toc346359895"/>
      <w:bookmarkStart w:id="59" w:name="_Toc86477730"/>
      <w:bookmarkStart w:id="60" w:name="_Toc296529779"/>
      <w:bookmarkStart w:id="61" w:name="_Toc325535227"/>
      <w:bookmarkStart w:id="62" w:name="_Toc340917767"/>
      <w:bookmarkStart w:id="63" w:name="_Toc340918332"/>
      <w:bookmarkStart w:id="64" w:name="_Toc341002882"/>
      <w:bookmarkStart w:id="65" w:name="_Toc341057618"/>
      <w:r>
        <w:t xml:space="preserve">Project </w:t>
      </w:r>
      <w:bookmarkEnd w:id="53"/>
      <w:bookmarkEnd w:id="54"/>
      <w:bookmarkEnd w:id="55"/>
      <w:bookmarkEnd w:id="56"/>
      <w:bookmarkEnd w:id="57"/>
      <w:r>
        <w:t>Resources</w:t>
      </w:r>
      <w:bookmarkEnd w:id="58"/>
      <w:bookmarkEnd w:id="59"/>
      <w:bookmarkEnd w:id="60"/>
    </w:p>
    <w:p w:rsidR="00A32213" w:rsidRPr="00A32213" w:rsidRDefault="00A32213" w:rsidP="00A32213"/>
    <w:p w:rsidR="00AB61B2" w:rsidRDefault="00A32213" w:rsidP="00AB61B2">
      <w:r>
        <w:rPr>
          <w:i/>
          <w:color w:val="0070C0"/>
        </w:rPr>
        <w:t xml:space="preserve">This project was completed exclusively by Austen </w:t>
      </w:r>
      <w:proofErr w:type="spellStart"/>
      <w:r>
        <w:rPr>
          <w:i/>
          <w:color w:val="0070C0"/>
        </w:rPr>
        <w:t>Zeh</w:t>
      </w:r>
      <w:proofErr w:type="spellEnd"/>
      <w:r>
        <w:rPr>
          <w:i/>
          <w:color w:val="0070C0"/>
        </w:rPr>
        <w:t xml:space="preserve"> and Graham Atkinson using the </w:t>
      </w:r>
      <w:proofErr w:type="spellStart"/>
      <w:r>
        <w:rPr>
          <w:i/>
          <w:color w:val="0070C0"/>
        </w:rPr>
        <w:t>Netbeans</w:t>
      </w:r>
      <w:proofErr w:type="spellEnd"/>
      <w:r>
        <w:rPr>
          <w:i/>
          <w:color w:val="0070C0"/>
        </w:rPr>
        <w:t xml:space="preserve"> IDE</w:t>
      </w:r>
      <w:r w:rsidR="00AB61B2">
        <w:br w:type="page"/>
      </w:r>
    </w:p>
    <w:p w:rsidR="00AB61B2" w:rsidRDefault="00AB61B2" w:rsidP="00AB61B2">
      <w:pPr>
        <w:pStyle w:val="Heading2"/>
        <w:tabs>
          <w:tab w:val="clear" w:pos="936"/>
          <w:tab w:val="num" w:pos="576"/>
        </w:tabs>
      </w:pPr>
      <w:bookmarkStart w:id="66" w:name="_Toc346359896"/>
      <w:bookmarkStart w:id="67" w:name="_Toc86477731"/>
      <w:bookmarkStart w:id="68" w:name="_Toc296529780"/>
      <w:bookmarkEnd w:id="61"/>
      <w:bookmarkEnd w:id="62"/>
      <w:bookmarkEnd w:id="63"/>
      <w:bookmarkEnd w:id="64"/>
      <w:bookmarkEnd w:id="65"/>
      <w:r>
        <w:lastRenderedPageBreak/>
        <w:t>Project Constraints</w:t>
      </w:r>
      <w:bookmarkEnd w:id="66"/>
      <w:bookmarkEnd w:id="67"/>
      <w:bookmarkEnd w:id="68"/>
    </w:p>
    <w:p w:rsidR="00AB61B2" w:rsidRPr="00220115" w:rsidRDefault="00A32213" w:rsidP="00AB61B2">
      <w:pPr>
        <w:rPr>
          <w:i/>
          <w:color w:val="0070C0"/>
        </w:rPr>
      </w:pPr>
      <w:r>
        <w:rPr>
          <w:i/>
          <w:color w:val="0070C0"/>
        </w:rPr>
        <w:t xml:space="preserve">This project is for demonstration purposes and should not be subject to commercial use. The project consists of </w:t>
      </w:r>
      <w:proofErr w:type="gramStart"/>
      <w:r>
        <w:rPr>
          <w:i/>
          <w:color w:val="0070C0"/>
        </w:rPr>
        <w:t>under</w:t>
      </w:r>
      <w:proofErr w:type="gramEnd"/>
      <w:r>
        <w:rPr>
          <w:i/>
          <w:color w:val="0070C0"/>
        </w:rPr>
        <w:t xml:space="preserve"> 2000 lines of code and 25 pages of documentation.</w:t>
      </w:r>
    </w:p>
    <w:p w:rsidR="00AB61B2" w:rsidRDefault="00AB61B2" w:rsidP="00AB61B2">
      <w:pPr>
        <w:pStyle w:val="Heading1"/>
        <w:tabs>
          <w:tab w:val="clear" w:pos="792"/>
          <w:tab w:val="num" w:pos="432"/>
        </w:tabs>
        <w:spacing w:after="120"/>
      </w:pPr>
      <w:bookmarkStart w:id="69" w:name="_Toc346359897"/>
      <w:bookmarkStart w:id="70" w:name="_Toc86477732"/>
      <w:bookmarkStart w:id="71" w:name="_Toc296529781"/>
      <w:r>
        <w:t>Software Process</w:t>
      </w:r>
      <w:bookmarkEnd w:id="69"/>
      <w:bookmarkEnd w:id="70"/>
      <w:bookmarkEnd w:id="71"/>
    </w:p>
    <w:p w:rsidR="00AB61B2" w:rsidRDefault="00AB61B2" w:rsidP="00AB61B2">
      <w:pPr>
        <w:pStyle w:val="Heading2"/>
        <w:tabs>
          <w:tab w:val="clear" w:pos="936"/>
          <w:tab w:val="num" w:pos="576"/>
        </w:tabs>
      </w:pPr>
      <w:bookmarkStart w:id="72" w:name="_Toc346359898"/>
      <w:bookmarkStart w:id="73" w:name="_Toc86477733"/>
      <w:bookmarkStart w:id="74" w:name="_Toc296529782"/>
      <w:r>
        <w:t>Software Development Process</w:t>
      </w:r>
      <w:bookmarkEnd w:id="72"/>
      <w:bookmarkEnd w:id="73"/>
      <w:bookmarkEnd w:id="74"/>
    </w:p>
    <w:p w:rsidR="00AB61B2" w:rsidRDefault="00A32213" w:rsidP="00AB61B2">
      <w:pPr>
        <w:rPr>
          <w:i/>
          <w:color w:val="0070C0"/>
        </w:rPr>
      </w:pPr>
      <w:r>
        <w:rPr>
          <w:i/>
          <w:color w:val="0070C0"/>
        </w:rPr>
        <w:t>The project was completed in accordance with this timeline:</w:t>
      </w:r>
    </w:p>
    <w:p w:rsidR="00A32213" w:rsidRDefault="00A32213" w:rsidP="00AB61B2">
      <w:pPr>
        <w:rPr>
          <w:i/>
          <w:color w:val="0070C0"/>
        </w:rPr>
      </w:pPr>
    </w:p>
    <w:p w:rsidR="00A32213" w:rsidRDefault="00A32213" w:rsidP="00AB61B2">
      <w:r>
        <w:t xml:space="preserve">April 18th: You should have the first draft of the requirement specification and the draft of design documentation. Implement the data model and page views and controller servlet, and have the prototype of the project running. </w:t>
      </w:r>
    </w:p>
    <w:p w:rsidR="00A32213" w:rsidRDefault="00A32213" w:rsidP="00AB61B2"/>
    <w:p w:rsidR="00A32213" w:rsidRDefault="00A32213" w:rsidP="00AB61B2">
      <w:r>
        <w:t xml:space="preserve">April 25th: You should have the application connected to the database, added entity classes and session beans, and managed sessions. </w:t>
      </w:r>
    </w:p>
    <w:p w:rsidR="00A32213" w:rsidRDefault="00A32213" w:rsidP="00AB61B2"/>
    <w:p w:rsidR="00A32213" w:rsidRDefault="00A32213" w:rsidP="00AB61B2">
      <w:r>
        <w:t xml:space="preserve">May 2nd: You should complete the remaining tutorial contents 9, 10, 11, and 12 in the tutorial, and all required deliverables, and be ready for class presentation and code demo. Questions will be asked during your presentation. </w:t>
      </w:r>
    </w:p>
    <w:p w:rsidR="00A32213" w:rsidRDefault="00A32213" w:rsidP="00AB61B2"/>
    <w:p w:rsidR="00A32213" w:rsidRPr="00220115" w:rsidRDefault="00A32213" w:rsidP="00AB61B2">
      <w:pPr>
        <w:rPr>
          <w:i/>
          <w:color w:val="0070C0"/>
        </w:rPr>
      </w:pPr>
      <w:r>
        <w:t>May 5th: Complete the whole class’ presentation. 6. May 6th: Submit al</w:t>
      </w:r>
      <w:r>
        <w:t xml:space="preserve">l your documentation before </w:t>
      </w:r>
      <w:r>
        <w:t>midnight.</w:t>
      </w:r>
    </w:p>
    <w:p w:rsidR="00AB61B2" w:rsidRDefault="00AB61B2" w:rsidP="00AB61B2">
      <w:pPr>
        <w:pStyle w:val="Heading2"/>
        <w:tabs>
          <w:tab w:val="clear" w:pos="936"/>
          <w:tab w:val="num" w:pos="576"/>
        </w:tabs>
      </w:pPr>
      <w:bookmarkStart w:id="75" w:name="_Toc346359899"/>
      <w:bookmarkStart w:id="76" w:name="_Toc86477735"/>
      <w:bookmarkStart w:id="77" w:name="_Toc296529784"/>
      <w:bookmarkStart w:id="78" w:name="_Toc325535231"/>
      <w:bookmarkStart w:id="79" w:name="_Toc340917778"/>
      <w:bookmarkStart w:id="80" w:name="_Toc340918344"/>
      <w:bookmarkStart w:id="81" w:name="_Toc341002894"/>
      <w:bookmarkStart w:id="82" w:name="_Toc341057630"/>
      <w:r>
        <w:t>Software Engineering Activities</w:t>
      </w:r>
      <w:bookmarkEnd w:id="75"/>
      <w:bookmarkEnd w:id="76"/>
      <w:bookmarkEnd w:id="77"/>
    </w:p>
    <w:p w:rsidR="00AB61B2" w:rsidRDefault="00AB61B2" w:rsidP="00AB61B2">
      <w:pPr>
        <w:pStyle w:val="Heading3"/>
        <w:tabs>
          <w:tab w:val="clear" w:pos="1080"/>
          <w:tab w:val="num" w:pos="720"/>
        </w:tabs>
      </w:pPr>
      <w:bookmarkStart w:id="83" w:name="_Toc86477737"/>
      <w:bookmarkStart w:id="84" w:name="_Toc296529786"/>
      <w:r>
        <w:t>Recording Rationale</w:t>
      </w:r>
      <w:bookmarkEnd w:id="83"/>
      <w:bookmarkEnd w:id="84"/>
    </w:p>
    <w:p w:rsidR="00AB61B2" w:rsidRPr="00220115" w:rsidRDefault="00AB61B2" w:rsidP="00AB61B2">
      <w:pPr>
        <w:rPr>
          <w:i/>
          <w:color w:val="0070C0"/>
        </w:rPr>
      </w:pPr>
      <w:r w:rsidRPr="00220115">
        <w:rPr>
          <w:i/>
          <w:color w:val="0070C0"/>
        </w:rPr>
        <w:t>[This subsection should define the methodologies used to capture design and implementation decisions. An example follows:</w:t>
      </w:r>
    </w:p>
    <w:p w:rsidR="00AB61B2" w:rsidRPr="00220115" w:rsidRDefault="00AB61B2" w:rsidP="00AB61B2">
      <w:pPr>
        <w:rPr>
          <w:i/>
          <w:color w:val="0070C0"/>
        </w:rPr>
      </w:pPr>
    </w:p>
    <w:p w:rsidR="00AB61B2" w:rsidRPr="00220115" w:rsidRDefault="00A32213" w:rsidP="00AB61B2">
      <w:pPr>
        <w:rPr>
          <w:i/>
          <w:color w:val="0070C0"/>
        </w:rPr>
      </w:pPr>
      <w:r>
        <w:rPr>
          <w:i/>
          <w:color w:val="0070C0"/>
        </w:rPr>
        <w:t xml:space="preserve">The design patterns and methodologies used in the project were included according to class requirements and the </w:t>
      </w:r>
      <w:proofErr w:type="spellStart"/>
      <w:r>
        <w:rPr>
          <w:i/>
          <w:color w:val="0070C0"/>
        </w:rPr>
        <w:t>Netbeans</w:t>
      </w:r>
      <w:proofErr w:type="spellEnd"/>
      <w:r>
        <w:rPr>
          <w:i/>
          <w:color w:val="0070C0"/>
        </w:rPr>
        <w:t xml:space="preserve"> Ecommerce Tutorial </w:t>
      </w:r>
    </w:p>
    <w:p w:rsidR="00AB61B2" w:rsidRDefault="00AB61B2" w:rsidP="00AB61B2">
      <w:pPr>
        <w:pStyle w:val="Heading3"/>
        <w:tabs>
          <w:tab w:val="clear" w:pos="1080"/>
          <w:tab w:val="num" w:pos="720"/>
        </w:tabs>
      </w:pPr>
      <w:bookmarkStart w:id="85" w:name="_Toc86477738"/>
      <w:bookmarkStart w:id="86" w:name="_Toc296529787"/>
      <w:r>
        <w:t>Computer Hardware Resource Utilization</w:t>
      </w:r>
      <w:bookmarkEnd w:id="85"/>
      <w:bookmarkEnd w:id="86"/>
    </w:p>
    <w:p w:rsidR="00AB61B2" w:rsidRPr="00220115" w:rsidRDefault="00A32213" w:rsidP="00AB61B2">
      <w:pPr>
        <w:rPr>
          <w:i/>
          <w:color w:val="0070C0"/>
        </w:rPr>
      </w:pPr>
      <w:r>
        <w:rPr>
          <w:i/>
          <w:color w:val="0070C0"/>
        </w:rPr>
        <w:t>The amount of hardware resource required to run this project is inconsequential and therefore does not require consideration</w:t>
      </w:r>
    </w:p>
    <w:p w:rsidR="00AB61B2" w:rsidRDefault="00AB61B2" w:rsidP="00AB61B2">
      <w:pPr>
        <w:pStyle w:val="Heading3"/>
        <w:tabs>
          <w:tab w:val="clear" w:pos="1080"/>
          <w:tab w:val="num" w:pos="720"/>
        </w:tabs>
      </w:pPr>
      <w:bookmarkStart w:id="87" w:name="_Toc86477739"/>
      <w:bookmarkStart w:id="88" w:name="_Toc296529788"/>
      <w:r>
        <w:t>Reusable Software</w:t>
      </w:r>
      <w:bookmarkEnd w:id="87"/>
      <w:bookmarkEnd w:id="88"/>
    </w:p>
    <w:p w:rsidR="00AB61B2" w:rsidRPr="00220115" w:rsidRDefault="00A32213" w:rsidP="00AB61B2">
      <w:pPr>
        <w:rPr>
          <w:i/>
          <w:color w:val="0070C0"/>
        </w:rPr>
      </w:pPr>
      <w:r>
        <w:rPr>
          <w:i/>
          <w:color w:val="0070C0"/>
        </w:rPr>
        <w:t>This software was not designed to be reusable as it is primarily for demonstrational purposes</w:t>
      </w:r>
    </w:p>
    <w:p w:rsidR="00AB61B2" w:rsidRDefault="00AB61B2" w:rsidP="00AB61B2">
      <w:pPr>
        <w:pStyle w:val="Heading3"/>
        <w:tabs>
          <w:tab w:val="clear" w:pos="1080"/>
          <w:tab w:val="num" w:pos="720"/>
        </w:tabs>
      </w:pPr>
      <w:bookmarkStart w:id="89" w:name="_Toc346359900"/>
      <w:bookmarkStart w:id="90" w:name="_Toc86477740"/>
      <w:bookmarkStart w:id="91" w:name="_Toc296529789"/>
      <w:bookmarkEnd w:id="78"/>
      <w:bookmarkEnd w:id="79"/>
      <w:bookmarkEnd w:id="80"/>
      <w:bookmarkEnd w:id="81"/>
      <w:bookmarkEnd w:id="82"/>
      <w:r>
        <w:t>Software Testing</w:t>
      </w:r>
      <w:bookmarkEnd w:id="89"/>
      <w:bookmarkEnd w:id="90"/>
      <w:bookmarkEnd w:id="91"/>
    </w:p>
    <w:p w:rsidR="00AB61B2" w:rsidRPr="00220115" w:rsidRDefault="00A32213" w:rsidP="00AB61B2">
      <w:pPr>
        <w:rPr>
          <w:i/>
          <w:color w:val="0070C0"/>
        </w:rPr>
      </w:pPr>
      <w:r>
        <w:rPr>
          <w:i/>
          <w:color w:val="0070C0"/>
        </w:rPr>
        <w:t>This software will only include enough testing to ensure that it is runnable</w:t>
      </w:r>
    </w:p>
    <w:p w:rsidR="00AB61B2" w:rsidRDefault="00AB61B2" w:rsidP="00AB61B2">
      <w:pPr>
        <w:pStyle w:val="Heading1"/>
        <w:tabs>
          <w:tab w:val="clear" w:pos="792"/>
          <w:tab w:val="num" w:pos="432"/>
        </w:tabs>
        <w:spacing w:after="120"/>
      </w:pPr>
      <w:bookmarkStart w:id="92" w:name="_Toc346359901"/>
      <w:r>
        <w:br w:type="page"/>
      </w:r>
      <w:bookmarkStart w:id="93" w:name="_Toc86477741"/>
      <w:bookmarkStart w:id="94" w:name="_Toc296529790"/>
      <w:r>
        <w:lastRenderedPageBreak/>
        <w:t>Schedule</w:t>
      </w:r>
      <w:bookmarkEnd w:id="92"/>
      <w:bookmarkEnd w:id="93"/>
      <w:bookmarkEnd w:id="94"/>
    </w:p>
    <w:p w:rsidR="00AB61B2" w:rsidRPr="00A32213" w:rsidRDefault="00A32213" w:rsidP="00AB61B2">
      <w:pPr>
        <w:rPr>
          <w:i/>
          <w:color w:val="0070C0"/>
        </w:rPr>
        <w:sectPr w:rsidR="00AB61B2" w:rsidRPr="00A32213">
          <w:headerReference w:type="default" r:id="rId20"/>
          <w:footerReference w:type="default" r:id="rId21"/>
          <w:pgSz w:w="12240" w:h="15840"/>
          <w:pgMar w:top="1440" w:right="1800" w:bottom="1440" w:left="1800" w:header="720" w:footer="720" w:gutter="0"/>
          <w:pgNumType w:start="1"/>
          <w:cols w:space="720"/>
        </w:sectPr>
      </w:pPr>
      <w:r>
        <w:rPr>
          <w:i/>
          <w:color w:val="0070C0"/>
        </w:rPr>
        <w:t>This project was scheduled to meet the milestones listed on the assignment page, as referred to in section 5</w:t>
      </w:r>
      <w:bookmarkEnd w:id="42"/>
      <w:bookmarkEnd w:id="43"/>
      <w:r>
        <w:rPr>
          <w:i/>
          <w:color w:val="0070C0"/>
        </w:rPr>
        <w:t>.1.</w:t>
      </w:r>
    </w:p>
    <w:p w:rsidR="00AB61B2" w:rsidRDefault="00AB61B2" w:rsidP="00AB61B2">
      <w:pPr>
        <w:pStyle w:val="Style1"/>
      </w:pPr>
      <w:bookmarkStart w:id="95" w:name="_Toc346343908"/>
      <w:bookmarkStart w:id="96" w:name="_Toc346359902"/>
      <w:bookmarkStart w:id="97" w:name="_Toc86477742"/>
      <w:bookmarkStart w:id="98" w:name="_Toc296529791"/>
      <w:r>
        <w:lastRenderedPageBreak/>
        <w:t xml:space="preserve">Appendix </w:t>
      </w:r>
      <w:proofErr w:type="gramStart"/>
      <w:r>
        <w:t>A  Software</w:t>
      </w:r>
      <w:proofErr w:type="gramEnd"/>
      <w:r>
        <w:t xml:space="preserve"> </w:t>
      </w:r>
      <w:bookmarkEnd w:id="95"/>
      <w:r>
        <w:t>Quality Assurance</w:t>
      </w:r>
      <w:bookmarkEnd w:id="96"/>
      <w:bookmarkEnd w:id="97"/>
      <w:bookmarkEnd w:id="98"/>
    </w:p>
    <w:p w:rsidR="00AB61B2" w:rsidRDefault="00AB61B2" w:rsidP="00AB61B2">
      <w:bookmarkStart w:id="99" w:name="_Toc287425340"/>
      <w:bookmarkStart w:id="100" w:name="_Toc287845773"/>
      <w:bookmarkStart w:id="101" w:name="_Toc287945481"/>
      <w:bookmarkStart w:id="102" w:name="_Toc288029034"/>
      <w:bookmarkStart w:id="103" w:name="_Toc288547728"/>
      <w:bookmarkEnd w:id="99"/>
      <w:bookmarkEnd w:id="100"/>
      <w:bookmarkEnd w:id="101"/>
      <w:bookmarkEnd w:id="102"/>
      <w:bookmarkEnd w:id="103"/>
    </w:p>
    <w:p w:rsidR="00AB61B2" w:rsidRPr="00220115" w:rsidRDefault="00A32213" w:rsidP="00AB61B2">
      <w:pPr>
        <w:rPr>
          <w:i/>
          <w:color w:val="0070C0"/>
        </w:rPr>
      </w:pPr>
      <w:r>
        <w:rPr>
          <w:i/>
          <w:color w:val="0070C0"/>
        </w:rPr>
        <w:t>Quality assurance is not required for this project</w:t>
      </w:r>
    </w:p>
    <w:p w:rsidR="00AB61B2" w:rsidRDefault="00AB61B2" w:rsidP="00AB61B2">
      <w:pPr>
        <w:ind w:left="720" w:firstLine="720"/>
      </w:pPr>
    </w:p>
    <w:p w:rsidR="00AB61B2" w:rsidRDefault="00AB61B2" w:rsidP="00AB61B2">
      <w:pPr>
        <w:pStyle w:val="Style1"/>
      </w:pPr>
      <w:bookmarkStart w:id="104" w:name="_Toc346343909"/>
      <w:r>
        <w:br w:type="page"/>
      </w:r>
      <w:bookmarkStart w:id="105" w:name="_Toc346359903"/>
      <w:bookmarkStart w:id="106" w:name="_Toc86477743"/>
      <w:bookmarkStart w:id="107" w:name="_Toc296529792"/>
      <w:r>
        <w:lastRenderedPageBreak/>
        <w:t xml:space="preserve">Appendix </w:t>
      </w:r>
      <w:proofErr w:type="gramStart"/>
      <w:r>
        <w:t>B  Software</w:t>
      </w:r>
      <w:bookmarkEnd w:id="104"/>
      <w:proofErr w:type="gramEnd"/>
      <w:r>
        <w:t xml:space="preserve"> Configuration Management</w:t>
      </w:r>
      <w:bookmarkEnd w:id="105"/>
      <w:bookmarkEnd w:id="106"/>
      <w:bookmarkEnd w:id="107"/>
    </w:p>
    <w:p w:rsidR="00AB61B2" w:rsidRPr="00220115" w:rsidRDefault="00AB61B2" w:rsidP="00AB61B2">
      <w:pPr>
        <w:rPr>
          <w:b/>
          <w:bCs/>
          <w:color w:val="0070C0"/>
          <w:sz w:val="28"/>
        </w:rPr>
      </w:pPr>
    </w:p>
    <w:p w:rsidR="00AB61B2" w:rsidRPr="00220115" w:rsidRDefault="00A32213" w:rsidP="00AB61B2">
      <w:pPr>
        <w:rPr>
          <w:i/>
          <w:color w:val="0070C0"/>
        </w:rPr>
      </w:pPr>
      <w:r>
        <w:rPr>
          <w:i/>
          <w:color w:val="0070C0"/>
        </w:rPr>
        <w:t>This project is small enough to not require configuration management</w:t>
      </w:r>
      <w:bookmarkStart w:id="108" w:name="_GoBack"/>
      <w:bookmarkEnd w:id="108"/>
    </w:p>
    <w:p w:rsidR="00CB0882" w:rsidRPr="00220115" w:rsidRDefault="00CB0882" w:rsidP="00AB61B2">
      <w:pPr>
        <w:rPr>
          <w:i/>
          <w:color w:val="0070C0"/>
        </w:rPr>
      </w:pPr>
    </w:p>
    <w:sectPr w:rsidR="00CB0882" w:rsidRPr="00220115" w:rsidSect="002E0D27">
      <w:footerReference w:type="even" r:id="rId22"/>
      <w:foot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77" w:rsidRDefault="00857377">
      <w:r>
        <w:separator/>
      </w:r>
    </w:p>
  </w:endnote>
  <w:endnote w:type="continuationSeparator" w:id="0">
    <w:p w:rsidR="00857377" w:rsidRDefault="0085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A32213">
      <w:rPr>
        <w:rStyle w:val="PageNumber"/>
        <w:b/>
        <w:noProof/>
      </w:rPr>
      <w:t>i</w:t>
    </w:r>
    <w:r>
      <w:rPr>
        <w:rStyle w:val="PageNumber"/>
        <w:b/>
      </w:rPr>
      <w:fldChar w:fldCharType="end"/>
    </w:r>
  </w:p>
  <w:p w:rsidR="00181B67" w:rsidRPr="005C5B9F" w:rsidRDefault="00857377" w:rsidP="00E65BA9">
    <w:pPr>
      <w:pStyle w:val="Footer"/>
      <w:tabs>
        <w:tab w:val="right" w:pos="8760"/>
      </w:tabs>
      <w:rPr>
        <w:sz w:val="16"/>
        <w:szCs w:val="16"/>
      </w:rPr>
    </w:pPr>
    <w:r>
      <w:fldChar w:fldCharType="begin"/>
    </w:r>
    <w:r>
      <w:instrText xml:space="preserve"> FILENAME   \* MERGEFORMAT </w:instrText>
    </w:r>
    <w:r>
      <w:fldChar w:fldCharType="separate"/>
    </w:r>
    <w:r w:rsidR="00A32213">
      <w:rPr>
        <w:noProof/>
        <w:sz w:val="16"/>
        <w:szCs w:val="16"/>
      </w:rPr>
      <w:t>E-CommerceApp</w:t>
    </w:r>
    <w:r w:rsidR="00181B67" w:rsidRPr="00181B67">
      <w:rPr>
        <w:noProof/>
        <w:sz w:val="16"/>
        <w:szCs w:val="16"/>
      </w:rPr>
      <w:t>.docx</w:t>
    </w:r>
    <w:r>
      <w:rPr>
        <w:noProof/>
        <w:sz w:val="16"/>
        <w:szCs w:val="16"/>
      </w:rPr>
      <w:fldChar w:fldCharType="end"/>
    </w:r>
    <w:r w:rsidR="00181B67" w:rsidRPr="006B2D13">
      <w:rPr>
        <w:caps/>
        <w:sz w:val="16"/>
        <w:szCs w:val="16"/>
      </w:rPr>
      <w:tab/>
    </w:r>
    <w:r w:rsidR="00181B67">
      <w:rPr>
        <w:caps/>
        <w:sz w:val="16"/>
        <w:szCs w:val="16"/>
      </w:rPr>
      <w:fldChar w:fldCharType="begin"/>
    </w:r>
    <w:r w:rsidR="00181B67">
      <w:rPr>
        <w:caps/>
        <w:sz w:val="16"/>
        <w:szCs w:val="16"/>
      </w:rPr>
      <w:instrText xml:space="preserve"> DATE \@ "M/d/yyyy" </w:instrText>
    </w:r>
    <w:r w:rsidR="00181B67">
      <w:rPr>
        <w:caps/>
        <w:sz w:val="16"/>
        <w:szCs w:val="16"/>
      </w:rPr>
      <w:fldChar w:fldCharType="separate"/>
    </w:r>
    <w:r w:rsidR="00A32213">
      <w:rPr>
        <w:caps/>
        <w:noProof/>
        <w:sz w:val="16"/>
        <w:szCs w:val="16"/>
      </w:rPr>
      <w:t>5/5/2016</w:t>
    </w:r>
    <w:r w:rsidR="00181B67">
      <w:rPr>
        <w:caps/>
        <w:sz w:val="16"/>
        <w:szCs w:val="16"/>
      </w:rPr>
      <w:fldChar w:fldCharType="end"/>
    </w:r>
    <w:r w:rsidR="00181B67" w:rsidRPr="006B2D13">
      <w:rPr>
        <w:b/>
        <w:sz w:val="16"/>
        <w:szCs w:val="16"/>
      </w:rPr>
      <w:tab/>
    </w:r>
    <w:r w:rsidR="00181B67" w:rsidRPr="006B2D13">
      <w:rPr>
        <w:sz w:val="16"/>
        <w:szCs w:val="16"/>
      </w:rPr>
      <w:t>page</w:t>
    </w:r>
    <w:r w:rsidR="00181B67" w:rsidRPr="006B2D13">
      <w:rPr>
        <w:b/>
        <w:sz w:val="16"/>
        <w:szCs w:val="16"/>
      </w:rPr>
      <w:t xml:space="preserve"> </w:t>
    </w:r>
    <w:r w:rsidR="00181B67" w:rsidRPr="006B2D13">
      <w:rPr>
        <w:rStyle w:val="PageNumber"/>
        <w:sz w:val="16"/>
        <w:szCs w:val="16"/>
      </w:rPr>
      <w:fldChar w:fldCharType="begin"/>
    </w:r>
    <w:r w:rsidR="00181B67" w:rsidRPr="006B2D13">
      <w:rPr>
        <w:rStyle w:val="PageNumber"/>
        <w:sz w:val="16"/>
        <w:szCs w:val="16"/>
      </w:rPr>
      <w:instrText xml:space="preserve"> PAGE </w:instrText>
    </w:r>
    <w:r w:rsidR="00181B67" w:rsidRPr="006B2D13">
      <w:rPr>
        <w:rStyle w:val="PageNumber"/>
        <w:sz w:val="16"/>
        <w:szCs w:val="16"/>
      </w:rPr>
      <w:fldChar w:fldCharType="separate"/>
    </w:r>
    <w:r w:rsidR="00A32213">
      <w:rPr>
        <w:rStyle w:val="PageNumber"/>
        <w:noProof/>
        <w:sz w:val="16"/>
        <w:szCs w:val="16"/>
      </w:rPr>
      <w:t>i</w:t>
    </w:r>
    <w:r w:rsidR="00181B67" w:rsidRPr="006B2D13">
      <w:rPr>
        <w:rStyle w:val="PageNumber"/>
        <w:sz w:val="16"/>
        <w:szCs w:val="16"/>
      </w:rPr>
      <w:fldChar w:fldCharType="end"/>
    </w:r>
    <w:r w:rsidR="00181B67" w:rsidRPr="006B2D13">
      <w:rPr>
        <w:rStyle w:val="PageNumber"/>
        <w:sz w:val="16"/>
        <w:szCs w:val="16"/>
      </w:rPr>
      <w:t xml:space="preserve"> of </w:t>
    </w:r>
    <w:r w:rsidR="00181B67" w:rsidRPr="006B2D13">
      <w:rPr>
        <w:rStyle w:val="PageNumber"/>
        <w:sz w:val="16"/>
        <w:szCs w:val="16"/>
      </w:rPr>
      <w:fldChar w:fldCharType="begin"/>
    </w:r>
    <w:r w:rsidR="00181B67" w:rsidRPr="006B2D13">
      <w:rPr>
        <w:rStyle w:val="PageNumber"/>
        <w:sz w:val="16"/>
        <w:szCs w:val="16"/>
      </w:rPr>
      <w:instrText xml:space="preserve"> NUMPAGES </w:instrText>
    </w:r>
    <w:r w:rsidR="00181B67" w:rsidRPr="006B2D13">
      <w:rPr>
        <w:rStyle w:val="PageNumber"/>
        <w:sz w:val="16"/>
        <w:szCs w:val="16"/>
      </w:rPr>
      <w:fldChar w:fldCharType="separate"/>
    </w:r>
    <w:r w:rsidR="00A32213">
      <w:rPr>
        <w:rStyle w:val="PageNumber"/>
        <w:noProof/>
        <w:sz w:val="16"/>
        <w:szCs w:val="16"/>
      </w:rPr>
      <w:t>8</w:t>
    </w:r>
    <w:r w:rsidR="00181B67" w:rsidRPr="006B2D13">
      <w:rPr>
        <w:rStyle w:val="PageNumber"/>
        <w:sz w:val="16"/>
        <w:szCs w:val="16"/>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13" w:rsidRPr="005C5B9F" w:rsidRDefault="00A32213" w:rsidP="00A32213">
    <w:pPr>
      <w:pStyle w:val="Footer"/>
      <w:tabs>
        <w:tab w:val="right" w:pos="8760"/>
      </w:tabs>
      <w:rPr>
        <w:sz w:val="16"/>
        <w:szCs w:val="16"/>
      </w:rPr>
    </w:pPr>
    <w:r>
      <w:fldChar w:fldCharType="begin"/>
    </w:r>
    <w:r>
      <w:instrText xml:space="preserve"> FILENAME   \* MERGEFORMAT </w:instrText>
    </w:r>
    <w:r>
      <w:fldChar w:fldCharType="separate"/>
    </w:r>
    <w:r>
      <w:rPr>
        <w:noProof/>
        <w:sz w:val="16"/>
        <w:szCs w:val="16"/>
      </w:rPr>
      <w:t>E-CommerceApp</w:t>
    </w:r>
    <w:r w:rsidRPr="00181B67">
      <w:rPr>
        <w:noProof/>
        <w:sz w:val="16"/>
        <w:szCs w:val="16"/>
      </w:rPr>
      <w:t>.docx</w:t>
    </w:r>
    <w:r>
      <w:rPr>
        <w:noProof/>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p>
  <w:p w:rsidR="00A32213" w:rsidRDefault="00A32213" w:rsidP="00A32213">
    <w:pPr>
      <w:pStyle w:val="Footer"/>
      <w:ind w:right="360" w:firstLine="360"/>
    </w:pPr>
  </w:p>
  <w:p w:rsidR="00181B67" w:rsidRPr="00A32213" w:rsidRDefault="00181B67" w:rsidP="00A322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A32213">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13" w:rsidRPr="005C5B9F" w:rsidRDefault="00A32213" w:rsidP="00A32213">
    <w:pPr>
      <w:pStyle w:val="Footer"/>
      <w:tabs>
        <w:tab w:val="right" w:pos="8760"/>
      </w:tabs>
      <w:rPr>
        <w:sz w:val="16"/>
        <w:szCs w:val="16"/>
      </w:rPr>
    </w:pPr>
    <w:r>
      <w:fldChar w:fldCharType="begin"/>
    </w:r>
    <w:r>
      <w:instrText xml:space="preserve"> FILENAME   \* MERGEFORMAT </w:instrText>
    </w:r>
    <w:r>
      <w:fldChar w:fldCharType="separate"/>
    </w:r>
    <w:r>
      <w:rPr>
        <w:noProof/>
        <w:sz w:val="16"/>
        <w:szCs w:val="16"/>
      </w:rPr>
      <w:t>E-CommerceApp</w:t>
    </w:r>
    <w:r w:rsidRPr="00181B67">
      <w:rPr>
        <w:noProof/>
        <w:sz w:val="16"/>
        <w:szCs w:val="16"/>
      </w:rPr>
      <w:t>.docx</w:t>
    </w:r>
    <w:r>
      <w:rPr>
        <w:noProof/>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p>
  <w:p w:rsidR="00A32213" w:rsidRDefault="00A32213" w:rsidP="00A32213">
    <w:pPr>
      <w:pStyle w:val="Footer"/>
      <w:ind w:right="360" w:firstLine="360"/>
    </w:pPr>
  </w:p>
  <w:p w:rsidR="00181B67" w:rsidRPr="00A32213" w:rsidRDefault="00181B67" w:rsidP="00A322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13" w:rsidRPr="005C5B9F" w:rsidRDefault="00A32213" w:rsidP="00A32213">
    <w:pPr>
      <w:pStyle w:val="Footer"/>
      <w:tabs>
        <w:tab w:val="right" w:pos="8760"/>
      </w:tabs>
      <w:rPr>
        <w:sz w:val="16"/>
        <w:szCs w:val="16"/>
      </w:rPr>
    </w:pPr>
    <w:r>
      <w:fldChar w:fldCharType="begin"/>
    </w:r>
    <w:r>
      <w:instrText xml:space="preserve"> FILENAME   \* MERGEFORMAT </w:instrText>
    </w:r>
    <w:r>
      <w:fldChar w:fldCharType="separate"/>
    </w:r>
    <w:r>
      <w:rPr>
        <w:noProof/>
        <w:sz w:val="16"/>
        <w:szCs w:val="16"/>
      </w:rPr>
      <w:t>E-CommerceApp</w:t>
    </w:r>
    <w:r w:rsidRPr="00181B67">
      <w:rPr>
        <w:noProof/>
        <w:sz w:val="16"/>
        <w:szCs w:val="16"/>
      </w:rPr>
      <w:t>.docx</w:t>
    </w:r>
    <w:r>
      <w:rPr>
        <w:noProof/>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1</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p>
  <w:p w:rsidR="00A32213" w:rsidRDefault="00A32213" w:rsidP="00A32213">
    <w:pPr>
      <w:pStyle w:val="Footer"/>
      <w:ind w:right="360" w:firstLine="360"/>
    </w:pPr>
  </w:p>
  <w:p w:rsidR="00181B67" w:rsidRPr="00A32213" w:rsidRDefault="00181B67" w:rsidP="00A3221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A32213">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13" w:rsidRPr="005C5B9F" w:rsidRDefault="00A32213" w:rsidP="00A32213">
    <w:pPr>
      <w:pStyle w:val="Footer"/>
      <w:tabs>
        <w:tab w:val="right" w:pos="8760"/>
      </w:tabs>
      <w:rPr>
        <w:sz w:val="16"/>
        <w:szCs w:val="16"/>
      </w:rPr>
    </w:pPr>
    <w:r>
      <w:fldChar w:fldCharType="begin"/>
    </w:r>
    <w:r>
      <w:instrText xml:space="preserve"> FILENAME   \* MERGEFORMAT </w:instrText>
    </w:r>
    <w:r>
      <w:fldChar w:fldCharType="separate"/>
    </w:r>
    <w:r>
      <w:rPr>
        <w:noProof/>
        <w:sz w:val="16"/>
        <w:szCs w:val="16"/>
      </w:rPr>
      <w:t>E-CommerceApp</w:t>
    </w:r>
    <w:r w:rsidRPr="00181B67">
      <w:rPr>
        <w:noProof/>
        <w:sz w:val="16"/>
        <w:szCs w:val="16"/>
      </w:rPr>
      <w:t>.docx</w:t>
    </w:r>
    <w:r>
      <w:rPr>
        <w:noProof/>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Pr>
        <w:caps/>
        <w:noProof/>
        <w:sz w:val="16"/>
        <w:szCs w:val="16"/>
      </w:rPr>
      <w:t>5/5/2016</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6</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p>
  <w:p w:rsidR="00A32213" w:rsidRDefault="00A32213" w:rsidP="00A32213">
    <w:pPr>
      <w:pStyle w:val="Footer"/>
      <w:ind w:right="360" w:firstLine="360"/>
    </w:pPr>
  </w:p>
  <w:p w:rsidR="00181B67" w:rsidRPr="00A32213" w:rsidRDefault="00181B67" w:rsidP="00A32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77" w:rsidRDefault="00857377">
      <w:r>
        <w:separator/>
      </w:r>
    </w:p>
  </w:footnote>
  <w:footnote w:type="continuationSeparator" w:id="0">
    <w:p w:rsidR="00857377" w:rsidRDefault="00857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A32213">
      <w:tc>
        <w:tcPr>
          <w:tcW w:w="3500" w:type="pct"/>
          <w:tcBorders>
            <w:bottom w:val="single" w:sz="4" w:space="0" w:color="auto"/>
          </w:tcBorders>
          <w:vAlign w:val="bottom"/>
        </w:tcPr>
        <w:p w:rsidR="00A32213" w:rsidRPr="00A32213" w:rsidRDefault="00A32213">
          <w:pPr>
            <w:pStyle w:val="Header"/>
            <w:jc w:val="right"/>
            <w:rPr>
              <w:noProof/>
              <w:color w:val="76923C" w:themeColor="accent3" w:themeShade="BF"/>
              <w:sz w:val="24"/>
              <w:szCs w:val="24"/>
            </w:rPr>
          </w:pPr>
          <w:r w:rsidRPr="00A32213">
            <w:rPr>
              <w:b/>
              <w:bCs/>
              <w:color w:val="76923C" w:themeColor="accent3" w:themeShade="BF"/>
              <w:sz w:val="24"/>
              <w:szCs w:val="24"/>
            </w:rPr>
            <w:t>[</w:t>
          </w:r>
          <w:sdt>
            <w:sdtPr>
              <w:rPr>
                <w:b/>
                <w:bCs/>
                <w:caps/>
                <w:sz w:val="24"/>
                <w:szCs w:val="24"/>
              </w:rPr>
              <w:alias w:val="Title"/>
              <w:id w:val="77677295"/>
              <w:placeholder>
                <w:docPart w:val="FCCB6245D67B402F96228592B0D80CA3"/>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Software Requirements Specification</w:t>
              </w:r>
            </w:sdtContent>
          </w:sdt>
          <w:r w:rsidRPr="00A32213">
            <w:rPr>
              <w:b/>
              <w:bCs/>
              <w:color w:val="76923C" w:themeColor="accent3" w:themeShade="BF"/>
              <w:sz w:val="24"/>
              <w:szCs w:val="24"/>
            </w:rPr>
            <w:t>]</w:t>
          </w:r>
        </w:p>
      </w:tc>
      <w:sdt>
        <w:sdtPr>
          <w:rPr>
            <w:color w:val="FFFFFF" w:themeColor="background1"/>
          </w:rPr>
          <w:alias w:val="Date"/>
          <w:id w:val="77677290"/>
          <w:placeholder>
            <w:docPart w:val="B49EF65C588145189433B33C30964EE3"/>
          </w:placeholder>
          <w:dataBinding w:prefixMappings="xmlns:ns0='http://schemas.microsoft.com/office/2006/coverPageProps'" w:xpath="/ns0:CoverPageProperties[1]/ns0:PublishDate[1]" w:storeItemID="{55AF091B-3C7A-41E3-B477-F2FDAA23CFDA}"/>
          <w:date w:fullDate="2016-05-0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32213" w:rsidRDefault="00A32213">
              <w:pPr>
                <w:pStyle w:val="Header"/>
                <w:rPr>
                  <w:color w:val="FFFFFF" w:themeColor="background1"/>
                </w:rPr>
              </w:pPr>
              <w:r>
                <w:rPr>
                  <w:color w:val="FFFFFF" w:themeColor="background1"/>
                </w:rPr>
                <w:t>May 5, 2016</w:t>
              </w:r>
            </w:p>
          </w:tc>
        </w:sdtContent>
      </w:sdt>
    </w:tr>
  </w:tbl>
  <w:p w:rsidR="00181B67" w:rsidRPr="00AF5D7A" w:rsidRDefault="00181B67" w:rsidP="00E65B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A32213" w:rsidTr="00526007">
      <w:tc>
        <w:tcPr>
          <w:tcW w:w="3500" w:type="pct"/>
          <w:tcBorders>
            <w:bottom w:val="single" w:sz="4" w:space="0" w:color="auto"/>
          </w:tcBorders>
          <w:vAlign w:val="bottom"/>
        </w:tcPr>
        <w:p w:rsidR="00A32213" w:rsidRPr="00A32213" w:rsidRDefault="00A32213" w:rsidP="00526007">
          <w:pPr>
            <w:pStyle w:val="Header"/>
            <w:jc w:val="right"/>
            <w:rPr>
              <w:noProof/>
              <w:color w:val="76923C" w:themeColor="accent3" w:themeShade="BF"/>
              <w:sz w:val="24"/>
              <w:szCs w:val="24"/>
            </w:rPr>
          </w:pPr>
          <w:r w:rsidRPr="00A32213">
            <w:rPr>
              <w:b/>
              <w:bCs/>
              <w:color w:val="76923C" w:themeColor="accent3" w:themeShade="BF"/>
              <w:sz w:val="24"/>
              <w:szCs w:val="24"/>
            </w:rPr>
            <w:t>[</w:t>
          </w:r>
          <w:sdt>
            <w:sdtPr>
              <w:rPr>
                <w:b/>
                <w:bCs/>
                <w:caps/>
                <w:sz w:val="24"/>
                <w:szCs w:val="24"/>
              </w:rPr>
              <w:alias w:val="Title"/>
              <w:id w:val="1258182266"/>
              <w:placeholder>
                <w:docPart w:val="5C40561261044514A74CC90B19E30C9A"/>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Software Requirements Specification</w:t>
              </w:r>
            </w:sdtContent>
          </w:sdt>
          <w:r w:rsidRPr="00A32213">
            <w:rPr>
              <w:b/>
              <w:bCs/>
              <w:color w:val="76923C" w:themeColor="accent3" w:themeShade="BF"/>
              <w:sz w:val="24"/>
              <w:szCs w:val="24"/>
            </w:rPr>
            <w:t>]</w:t>
          </w:r>
        </w:p>
      </w:tc>
      <w:sdt>
        <w:sdtPr>
          <w:rPr>
            <w:color w:val="FFFFFF" w:themeColor="background1"/>
          </w:rPr>
          <w:alias w:val="Date"/>
          <w:id w:val="-323365446"/>
          <w:placeholder>
            <w:docPart w:val="B129F249FAFB4E11A9551EC9DA913568"/>
          </w:placeholder>
          <w:dataBinding w:prefixMappings="xmlns:ns0='http://schemas.microsoft.com/office/2006/coverPageProps'" w:xpath="/ns0:CoverPageProperties[1]/ns0:PublishDate[1]" w:storeItemID="{55AF091B-3C7A-41E3-B477-F2FDAA23CFDA}"/>
          <w:date w:fullDate="2016-05-0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32213" w:rsidRDefault="00A32213" w:rsidP="00526007">
              <w:pPr>
                <w:pStyle w:val="Header"/>
                <w:rPr>
                  <w:color w:val="FFFFFF" w:themeColor="background1"/>
                </w:rPr>
              </w:pPr>
              <w:r>
                <w:rPr>
                  <w:color w:val="FFFFFF" w:themeColor="background1"/>
                </w:rPr>
                <w:t>May 5, 2016</w:t>
              </w:r>
            </w:p>
          </w:tc>
        </w:sdtContent>
      </w:sdt>
    </w:tr>
  </w:tbl>
  <w:p w:rsidR="00181B67" w:rsidRPr="00A32213" w:rsidRDefault="00181B67" w:rsidP="00A322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A32213" w:rsidTr="00526007">
      <w:tc>
        <w:tcPr>
          <w:tcW w:w="3500" w:type="pct"/>
          <w:tcBorders>
            <w:bottom w:val="single" w:sz="4" w:space="0" w:color="auto"/>
          </w:tcBorders>
          <w:vAlign w:val="bottom"/>
        </w:tcPr>
        <w:p w:rsidR="00A32213" w:rsidRPr="00A32213" w:rsidRDefault="00A32213" w:rsidP="00526007">
          <w:pPr>
            <w:pStyle w:val="Header"/>
            <w:jc w:val="right"/>
            <w:rPr>
              <w:noProof/>
              <w:color w:val="76923C" w:themeColor="accent3" w:themeShade="BF"/>
              <w:sz w:val="24"/>
              <w:szCs w:val="24"/>
            </w:rPr>
          </w:pPr>
          <w:r w:rsidRPr="00A32213">
            <w:rPr>
              <w:b/>
              <w:bCs/>
              <w:color w:val="76923C" w:themeColor="accent3" w:themeShade="BF"/>
              <w:sz w:val="24"/>
              <w:szCs w:val="24"/>
            </w:rPr>
            <w:t>[</w:t>
          </w:r>
          <w:sdt>
            <w:sdtPr>
              <w:rPr>
                <w:b/>
                <w:bCs/>
                <w:caps/>
                <w:sz w:val="24"/>
                <w:szCs w:val="24"/>
              </w:rPr>
              <w:alias w:val="Title"/>
              <w:id w:val="266358976"/>
              <w:placeholder>
                <w:docPart w:val="D1E24D78E65C4E2FB4A88A0A4649F07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Software Requirements Specification</w:t>
              </w:r>
            </w:sdtContent>
          </w:sdt>
          <w:r w:rsidRPr="00A32213">
            <w:rPr>
              <w:b/>
              <w:bCs/>
              <w:color w:val="76923C" w:themeColor="accent3" w:themeShade="BF"/>
              <w:sz w:val="24"/>
              <w:szCs w:val="24"/>
            </w:rPr>
            <w:t>]</w:t>
          </w:r>
        </w:p>
      </w:tc>
      <w:sdt>
        <w:sdtPr>
          <w:rPr>
            <w:color w:val="FFFFFF" w:themeColor="background1"/>
          </w:rPr>
          <w:alias w:val="Date"/>
          <w:id w:val="875510203"/>
          <w:placeholder>
            <w:docPart w:val="2E42DC02784147A3BA5CA33CFDDAF607"/>
          </w:placeholder>
          <w:dataBinding w:prefixMappings="xmlns:ns0='http://schemas.microsoft.com/office/2006/coverPageProps'" w:xpath="/ns0:CoverPageProperties[1]/ns0:PublishDate[1]" w:storeItemID="{55AF091B-3C7A-41E3-B477-F2FDAA23CFDA}"/>
          <w:date w:fullDate="2016-05-0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32213" w:rsidRDefault="00A32213" w:rsidP="00526007">
              <w:pPr>
                <w:pStyle w:val="Header"/>
                <w:rPr>
                  <w:color w:val="FFFFFF" w:themeColor="background1"/>
                </w:rPr>
              </w:pPr>
              <w:r>
                <w:rPr>
                  <w:color w:val="FFFFFF" w:themeColor="background1"/>
                </w:rPr>
                <w:t>May 5, 2016</w:t>
              </w:r>
            </w:p>
          </w:tc>
        </w:sdtContent>
      </w:sdt>
    </w:tr>
  </w:tbl>
  <w:p w:rsidR="00181B67" w:rsidRPr="00A32213" w:rsidRDefault="00181B67" w:rsidP="00A3221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A32213" w:rsidTr="00526007">
      <w:tc>
        <w:tcPr>
          <w:tcW w:w="3500" w:type="pct"/>
          <w:tcBorders>
            <w:bottom w:val="single" w:sz="4" w:space="0" w:color="auto"/>
          </w:tcBorders>
          <w:vAlign w:val="bottom"/>
        </w:tcPr>
        <w:p w:rsidR="00A32213" w:rsidRPr="00A32213" w:rsidRDefault="00A32213" w:rsidP="00526007">
          <w:pPr>
            <w:pStyle w:val="Header"/>
            <w:jc w:val="right"/>
            <w:rPr>
              <w:noProof/>
              <w:color w:val="76923C" w:themeColor="accent3" w:themeShade="BF"/>
              <w:sz w:val="24"/>
              <w:szCs w:val="24"/>
            </w:rPr>
          </w:pPr>
          <w:r w:rsidRPr="00A32213">
            <w:rPr>
              <w:b/>
              <w:bCs/>
              <w:color w:val="76923C" w:themeColor="accent3" w:themeShade="BF"/>
              <w:sz w:val="24"/>
              <w:szCs w:val="24"/>
            </w:rPr>
            <w:t>[</w:t>
          </w:r>
          <w:sdt>
            <w:sdtPr>
              <w:rPr>
                <w:b/>
                <w:bCs/>
                <w:caps/>
                <w:sz w:val="24"/>
                <w:szCs w:val="24"/>
              </w:rPr>
              <w:alias w:val="Title"/>
              <w:id w:val="-701401937"/>
              <w:placeholder>
                <w:docPart w:val="F55A08CECF12432AB18CF4472E22AAD8"/>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Software Requirements Specification</w:t>
              </w:r>
            </w:sdtContent>
          </w:sdt>
          <w:r w:rsidRPr="00A32213">
            <w:rPr>
              <w:b/>
              <w:bCs/>
              <w:color w:val="76923C" w:themeColor="accent3" w:themeShade="BF"/>
              <w:sz w:val="24"/>
              <w:szCs w:val="24"/>
            </w:rPr>
            <w:t>]</w:t>
          </w:r>
        </w:p>
      </w:tc>
      <w:sdt>
        <w:sdtPr>
          <w:rPr>
            <w:color w:val="FFFFFF" w:themeColor="background1"/>
          </w:rPr>
          <w:alias w:val="Date"/>
          <w:id w:val="-970131444"/>
          <w:placeholder>
            <w:docPart w:val="6A18266A563D49C19AC1F79E21B4E562"/>
          </w:placeholder>
          <w:dataBinding w:prefixMappings="xmlns:ns0='http://schemas.microsoft.com/office/2006/coverPageProps'" w:xpath="/ns0:CoverPageProperties[1]/ns0:PublishDate[1]" w:storeItemID="{55AF091B-3C7A-41E3-B477-F2FDAA23CFDA}"/>
          <w:date w:fullDate="2016-05-0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32213" w:rsidRDefault="00A32213" w:rsidP="00526007">
              <w:pPr>
                <w:pStyle w:val="Header"/>
                <w:rPr>
                  <w:color w:val="FFFFFF" w:themeColor="background1"/>
                </w:rPr>
              </w:pPr>
              <w:r>
                <w:rPr>
                  <w:color w:val="FFFFFF" w:themeColor="background1"/>
                </w:rPr>
                <w:t>May 5, 2016</w:t>
              </w:r>
            </w:p>
          </w:tc>
        </w:sdtContent>
      </w:sdt>
    </w:tr>
  </w:tbl>
  <w:p w:rsidR="00181B67" w:rsidRPr="00A32213" w:rsidRDefault="00181B67" w:rsidP="00A322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41"/>
    <w:rsid w:val="00074C28"/>
    <w:rsid w:val="000E57AB"/>
    <w:rsid w:val="0014221F"/>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E0D27"/>
    <w:rsid w:val="00301744"/>
    <w:rsid w:val="0030336A"/>
    <w:rsid w:val="00335D9D"/>
    <w:rsid w:val="003D064F"/>
    <w:rsid w:val="00407E27"/>
    <w:rsid w:val="004669CB"/>
    <w:rsid w:val="00491CB8"/>
    <w:rsid w:val="004C5F48"/>
    <w:rsid w:val="0050372A"/>
    <w:rsid w:val="00540962"/>
    <w:rsid w:val="005C5B9F"/>
    <w:rsid w:val="005D71BB"/>
    <w:rsid w:val="005E1721"/>
    <w:rsid w:val="005F4F7C"/>
    <w:rsid w:val="00610789"/>
    <w:rsid w:val="00647924"/>
    <w:rsid w:val="006659CD"/>
    <w:rsid w:val="006C4A55"/>
    <w:rsid w:val="006C6483"/>
    <w:rsid w:val="006E43A3"/>
    <w:rsid w:val="006E6CE8"/>
    <w:rsid w:val="00723495"/>
    <w:rsid w:val="00767829"/>
    <w:rsid w:val="007923B2"/>
    <w:rsid w:val="007A3B35"/>
    <w:rsid w:val="007D4E3D"/>
    <w:rsid w:val="007F7BB1"/>
    <w:rsid w:val="00816530"/>
    <w:rsid w:val="0085646F"/>
    <w:rsid w:val="00857377"/>
    <w:rsid w:val="00862251"/>
    <w:rsid w:val="008848E7"/>
    <w:rsid w:val="008D5EB1"/>
    <w:rsid w:val="008E2EB4"/>
    <w:rsid w:val="0091352D"/>
    <w:rsid w:val="00921064"/>
    <w:rsid w:val="00963F1F"/>
    <w:rsid w:val="0098087D"/>
    <w:rsid w:val="00981350"/>
    <w:rsid w:val="00982D05"/>
    <w:rsid w:val="00985FE6"/>
    <w:rsid w:val="009A3823"/>
    <w:rsid w:val="009B3D1A"/>
    <w:rsid w:val="009D30EB"/>
    <w:rsid w:val="00A32213"/>
    <w:rsid w:val="00A439E2"/>
    <w:rsid w:val="00A9339B"/>
    <w:rsid w:val="00AA5B89"/>
    <w:rsid w:val="00AB61B2"/>
    <w:rsid w:val="00AF5D7A"/>
    <w:rsid w:val="00AF787A"/>
    <w:rsid w:val="00B953FE"/>
    <w:rsid w:val="00BA427D"/>
    <w:rsid w:val="00BB35E6"/>
    <w:rsid w:val="00BE7A53"/>
    <w:rsid w:val="00C26FE3"/>
    <w:rsid w:val="00C31984"/>
    <w:rsid w:val="00C85C17"/>
    <w:rsid w:val="00C85DAC"/>
    <w:rsid w:val="00C877A1"/>
    <w:rsid w:val="00CB0882"/>
    <w:rsid w:val="00D1292F"/>
    <w:rsid w:val="00D47FF0"/>
    <w:rsid w:val="00DE217E"/>
    <w:rsid w:val="00DE3B41"/>
    <w:rsid w:val="00DE5645"/>
    <w:rsid w:val="00DE7C9F"/>
    <w:rsid w:val="00DF5997"/>
    <w:rsid w:val="00E103F4"/>
    <w:rsid w:val="00E302D9"/>
    <w:rsid w:val="00E33ABB"/>
    <w:rsid w:val="00E54CCD"/>
    <w:rsid w:val="00E65BA9"/>
    <w:rsid w:val="00E85886"/>
    <w:rsid w:val="00EE6343"/>
    <w:rsid w:val="00EE680E"/>
    <w:rsid w:val="00EF7F72"/>
    <w:rsid w:val="00F11DDA"/>
    <w:rsid w:val="00F47CC0"/>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uiPriority w:val="99"/>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 w:type="character" w:customStyle="1" w:styleId="HeaderChar">
    <w:name w:val="Header Char"/>
    <w:basedOn w:val="DefaultParagraphFont"/>
    <w:link w:val="Header"/>
    <w:uiPriority w:val="99"/>
    <w:rsid w:val="00A32213"/>
    <w:rPr>
      <w:rFonts w:ascii="Arial" w:hAnsi="Arial"/>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uiPriority w:val="99"/>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 w:type="character" w:customStyle="1" w:styleId="HeaderChar">
    <w:name w:val="Header Char"/>
    <w:basedOn w:val="DefaultParagraphFont"/>
    <w:link w:val="Header"/>
    <w:uiPriority w:val="99"/>
    <w:rsid w:val="00A32213"/>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CB6245D67B402F96228592B0D80CA3"/>
        <w:category>
          <w:name w:val="General"/>
          <w:gallery w:val="placeholder"/>
        </w:category>
        <w:types>
          <w:type w:val="bbPlcHdr"/>
        </w:types>
        <w:behaviors>
          <w:behavior w:val="content"/>
        </w:behaviors>
        <w:guid w:val="{FE317F3F-983E-41D1-A754-12A1A24E84BA}"/>
      </w:docPartPr>
      <w:docPartBody>
        <w:p w:rsidR="00000000" w:rsidRDefault="00615250" w:rsidP="00615250">
          <w:pPr>
            <w:pStyle w:val="FCCB6245D67B402F96228592B0D80CA3"/>
          </w:pPr>
          <w:r>
            <w:rPr>
              <w:b/>
              <w:bCs/>
              <w:caps/>
              <w:sz w:val="24"/>
              <w:szCs w:val="24"/>
            </w:rPr>
            <w:t>Type the document title</w:t>
          </w:r>
        </w:p>
      </w:docPartBody>
    </w:docPart>
    <w:docPart>
      <w:docPartPr>
        <w:name w:val="B49EF65C588145189433B33C30964EE3"/>
        <w:category>
          <w:name w:val="General"/>
          <w:gallery w:val="placeholder"/>
        </w:category>
        <w:types>
          <w:type w:val="bbPlcHdr"/>
        </w:types>
        <w:behaviors>
          <w:behavior w:val="content"/>
        </w:behaviors>
        <w:guid w:val="{CF5C2D7D-136A-47A9-AE73-34B067EDEB5C}"/>
      </w:docPartPr>
      <w:docPartBody>
        <w:p w:rsidR="00000000" w:rsidRDefault="00615250" w:rsidP="00615250">
          <w:pPr>
            <w:pStyle w:val="B49EF65C588145189433B33C30964EE3"/>
          </w:pPr>
          <w:r>
            <w:rPr>
              <w:color w:val="FFFFFF" w:themeColor="background1"/>
            </w:rPr>
            <w:t>[Pick the date]</w:t>
          </w:r>
        </w:p>
      </w:docPartBody>
    </w:docPart>
    <w:docPart>
      <w:docPartPr>
        <w:name w:val="D1E24D78E65C4E2FB4A88A0A4649F079"/>
        <w:category>
          <w:name w:val="General"/>
          <w:gallery w:val="placeholder"/>
        </w:category>
        <w:types>
          <w:type w:val="bbPlcHdr"/>
        </w:types>
        <w:behaviors>
          <w:behavior w:val="content"/>
        </w:behaviors>
        <w:guid w:val="{25BA0E99-A974-444E-854F-DABC6D460C1C}"/>
      </w:docPartPr>
      <w:docPartBody>
        <w:p w:rsidR="00000000" w:rsidRDefault="00615250" w:rsidP="00615250">
          <w:pPr>
            <w:pStyle w:val="D1E24D78E65C4E2FB4A88A0A4649F079"/>
          </w:pPr>
          <w:r>
            <w:rPr>
              <w:b/>
              <w:bCs/>
              <w:caps/>
              <w:sz w:val="24"/>
              <w:szCs w:val="24"/>
            </w:rPr>
            <w:t>Type the document title</w:t>
          </w:r>
        </w:p>
      </w:docPartBody>
    </w:docPart>
    <w:docPart>
      <w:docPartPr>
        <w:name w:val="2E42DC02784147A3BA5CA33CFDDAF607"/>
        <w:category>
          <w:name w:val="General"/>
          <w:gallery w:val="placeholder"/>
        </w:category>
        <w:types>
          <w:type w:val="bbPlcHdr"/>
        </w:types>
        <w:behaviors>
          <w:behavior w:val="content"/>
        </w:behaviors>
        <w:guid w:val="{E8E663F4-F1F8-4BCD-9DED-AAB6CE1120D7}"/>
      </w:docPartPr>
      <w:docPartBody>
        <w:p w:rsidR="00000000" w:rsidRDefault="00615250" w:rsidP="00615250">
          <w:pPr>
            <w:pStyle w:val="2E42DC02784147A3BA5CA33CFDDAF607"/>
          </w:pPr>
          <w:r>
            <w:rPr>
              <w:color w:val="FFFFFF" w:themeColor="background1"/>
            </w:rPr>
            <w:t>[Pick the date]</w:t>
          </w:r>
        </w:p>
      </w:docPartBody>
    </w:docPart>
    <w:docPart>
      <w:docPartPr>
        <w:name w:val="F55A08CECF12432AB18CF4472E22AAD8"/>
        <w:category>
          <w:name w:val="General"/>
          <w:gallery w:val="placeholder"/>
        </w:category>
        <w:types>
          <w:type w:val="bbPlcHdr"/>
        </w:types>
        <w:behaviors>
          <w:behavior w:val="content"/>
        </w:behaviors>
        <w:guid w:val="{332E7382-E7B1-4E4F-ABEE-E7FB7F841291}"/>
      </w:docPartPr>
      <w:docPartBody>
        <w:p w:rsidR="00000000" w:rsidRDefault="00615250" w:rsidP="00615250">
          <w:pPr>
            <w:pStyle w:val="F55A08CECF12432AB18CF4472E22AAD8"/>
          </w:pPr>
          <w:r>
            <w:rPr>
              <w:b/>
              <w:bCs/>
              <w:caps/>
              <w:sz w:val="24"/>
              <w:szCs w:val="24"/>
            </w:rPr>
            <w:t>Type the document title</w:t>
          </w:r>
        </w:p>
      </w:docPartBody>
    </w:docPart>
    <w:docPart>
      <w:docPartPr>
        <w:name w:val="6A18266A563D49C19AC1F79E21B4E562"/>
        <w:category>
          <w:name w:val="General"/>
          <w:gallery w:val="placeholder"/>
        </w:category>
        <w:types>
          <w:type w:val="bbPlcHdr"/>
        </w:types>
        <w:behaviors>
          <w:behavior w:val="content"/>
        </w:behaviors>
        <w:guid w:val="{1B30B723-B852-47E7-9EC9-F6D87D2F95D4}"/>
      </w:docPartPr>
      <w:docPartBody>
        <w:p w:rsidR="00000000" w:rsidRDefault="00615250" w:rsidP="00615250">
          <w:pPr>
            <w:pStyle w:val="6A18266A563D49C19AC1F79E21B4E562"/>
          </w:pPr>
          <w:r>
            <w:rPr>
              <w:color w:val="FFFFFF" w:themeColor="background1"/>
            </w:rPr>
            <w:t>[Pick the date]</w:t>
          </w:r>
        </w:p>
      </w:docPartBody>
    </w:docPart>
    <w:docPart>
      <w:docPartPr>
        <w:name w:val="5C40561261044514A74CC90B19E30C9A"/>
        <w:category>
          <w:name w:val="General"/>
          <w:gallery w:val="placeholder"/>
        </w:category>
        <w:types>
          <w:type w:val="bbPlcHdr"/>
        </w:types>
        <w:behaviors>
          <w:behavior w:val="content"/>
        </w:behaviors>
        <w:guid w:val="{38AB17CF-A7D2-4B91-9891-FF4822DF2621}"/>
      </w:docPartPr>
      <w:docPartBody>
        <w:p w:rsidR="00000000" w:rsidRDefault="00615250" w:rsidP="00615250">
          <w:pPr>
            <w:pStyle w:val="5C40561261044514A74CC90B19E30C9A"/>
          </w:pPr>
          <w:r>
            <w:rPr>
              <w:b/>
              <w:bCs/>
              <w:caps/>
              <w:sz w:val="24"/>
              <w:szCs w:val="24"/>
            </w:rPr>
            <w:t>Type the document title</w:t>
          </w:r>
        </w:p>
      </w:docPartBody>
    </w:docPart>
    <w:docPart>
      <w:docPartPr>
        <w:name w:val="B129F249FAFB4E11A9551EC9DA913568"/>
        <w:category>
          <w:name w:val="General"/>
          <w:gallery w:val="placeholder"/>
        </w:category>
        <w:types>
          <w:type w:val="bbPlcHdr"/>
        </w:types>
        <w:behaviors>
          <w:behavior w:val="content"/>
        </w:behaviors>
        <w:guid w:val="{A62BFD81-F063-43EA-87BE-EA3876BF0666}"/>
      </w:docPartPr>
      <w:docPartBody>
        <w:p w:rsidR="00000000" w:rsidRDefault="00615250" w:rsidP="00615250">
          <w:pPr>
            <w:pStyle w:val="B129F249FAFB4E11A9551EC9DA91356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250"/>
    <w:rsid w:val="00615250"/>
    <w:rsid w:val="00A9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7AAD4CD84E209A90A776A6D00BF1">
    <w:name w:val="EFE17AAD4CD84E209A90A776A6D00BF1"/>
    <w:rsid w:val="00615250"/>
  </w:style>
  <w:style w:type="paragraph" w:customStyle="1" w:styleId="EC9A10CABA0846AF9590E6A3B85B02FF">
    <w:name w:val="EC9A10CABA0846AF9590E6A3B85B02FF"/>
    <w:rsid w:val="00615250"/>
  </w:style>
  <w:style w:type="paragraph" w:customStyle="1" w:styleId="FCCB6245D67B402F96228592B0D80CA3">
    <w:name w:val="FCCB6245D67B402F96228592B0D80CA3"/>
    <w:rsid w:val="00615250"/>
  </w:style>
  <w:style w:type="paragraph" w:customStyle="1" w:styleId="B49EF65C588145189433B33C30964EE3">
    <w:name w:val="B49EF65C588145189433B33C30964EE3"/>
    <w:rsid w:val="00615250"/>
  </w:style>
  <w:style w:type="paragraph" w:customStyle="1" w:styleId="D1E24D78E65C4E2FB4A88A0A4649F079">
    <w:name w:val="D1E24D78E65C4E2FB4A88A0A4649F079"/>
    <w:rsid w:val="00615250"/>
  </w:style>
  <w:style w:type="paragraph" w:customStyle="1" w:styleId="2E42DC02784147A3BA5CA33CFDDAF607">
    <w:name w:val="2E42DC02784147A3BA5CA33CFDDAF607"/>
    <w:rsid w:val="00615250"/>
  </w:style>
  <w:style w:type="paragraph" w:customStyle="1" w:styleId="F55A08CECF12432AB18CF4472E22AAD8">
    <w:name w:val="F55A08CECF12432AB18CF4472E22AAD8"/>
    <w:rsid w:val="00615250"/>
  </w:style>
  <w:style w:type="paragraph" w:customStyle="1" w:styleId="6A18266A563D49C19AC1F79E21B4E562">
    <w:name w:val="6A18266A563D49C19AC1F79E21B4E562"/>
    <w:rsid w:val="00615250"/>
  </w:style>
  <w:style w:type="paragraph" w:customStyle="1" w:styleId="5C40561261044514A74CC90B19E30C9A">
    <w:name w:val="5C40561261044514A74CC90B19E30C9A"/>
    <w:rsid w:val="00615250"/>
  </w:style>
  <w:style w:type="paragraph" w:customStyle="1" w:styleId="B129F249FAFB4E11A9551EC9DA913568">
    <w:name w:val="B129F249FAFB4E11A9551EC9DA913568"/>
    <w:rsid w:val="006152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7AAD4CD84E209A90A776A6D00BF1">
    <w:name w:val="EFE17AAD4CD84E209A90A776A6D00BF1"/>
    <w:rsid w:val="00615250"/>
  </w:style>
  <w:style w:type="paragraph" w:customStyle="1" w:styleId="EC9A10CABA0846AF9590E6A3B85B02FF">
    <w:name w:val="EC9A10CABA0846AF9590E6A3B85B02FF"/>
    <w:rsid w:val="00615250"/>
  </w:style>
  <w:style w:type="paragraph" w:customStyle="1" w:styleId="FCCB6245D67B402F96228592B0D80CA3">
    <w:name w:val="FCCB6245D67B402F96228592B0D80CA3"/>
    <w:rsid w:val="00615250"/>
  </w:style>
  <w:style w:type="paragraph" w:customStyle="1" w:styleId="B49EF65C588145189433B33C30964EE3">
    <w:name w:val="B49EF65C588145189433B33C30964EE3"/>
    <w:rsid w:val="00615250"/>
  </w:style>
  <w:style w:type="paragraph" w:customStyle="1" w:styleId="D1E24D78E65C4E2FB4A88A0A4649F079">
    <w:name w:val="D1E24D78E65C4E2FB4A88A0A4649F079"/>
    <w:rsid w:val="00615250"/>
  </w:style>
  <w:style w:type="paragraph" w:customStyle="1" w:styleId="2E42DC02784147A3BA5CA33CFDDAF607">
    <w:name w:val="2E42DC02784147A3BA5CA33CFDDAF607"/>
    <w:rsid w:val="00615250"/>
  </w:style>
  <w:style w:type="paragraph" w:customStyle="1" w:styleId="F55A08CECF12432AB18CF4472E22AAD8">
    <w:name w:val="F55A08CECF12432AB18CF4472E22AAD8"/>
    <w:rsid w:val="00615250"/>
  </w:style>
  <w:style w:type="paragraph" w:customStyle="1" w:styleId="6A18266A563D49C19AC1F79E21B4E562">
    <w:name w:val="6A18266A563D49C19AC1F79E21B4E562"/>
    <w:rsid w:val="00615250"/>
  </w:style>
  <w:style w:type="paragraph" w:customStyle="1" w:styleId="5C40561261044514A74CC90B19E30C9A">
    <w:name w:val="5C40561261044514A74CC90B19E30C9A"/>
    <w:rsid w:val="00615250"/>
  </w:style>
  <w:style w:type="paragraph" w:customStyle="1" w:styleId="B129F249FAFB4E11A9551EC9DA913568">
    <w:name w:val="B129F249FAFB4E11A9551EC9DA913568"/>
    <w:rsid w:val="00615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84893-94A4-4429-9196-29DB46A5B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6755</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Susan K (Kathy) Land and John Walz</dc:creator>
  <dc:description>This document may be reproduced and used if appropriate reference is provided.</dc:description>
  <cp:lastModifiedBy>Graham</cp:lastModifiedBy>
  <cp:revision>2</cp:revision>
  <cp:lastPrinted>2011-06-23T00:17:00Z</cp:lastPrinted>
  <dcterms:created xsi:type="dcterms:W3CDTF">2016-05-05T07:16:00Z</dcterms:created>
  <dcterms:modified xsi:type="dcterms:W3CDTF">2016-05-05T07:16:00Z</dcterms:modified>
</cp:coreProperties>
</file>