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76321" w14:textId="1281E2BF" w:rsidR="009F06CA" w:rsidRPr="00CD718E" w:rsidRDefault="003040BB" w:rsidP="00F71A30">
      <w:pPr>
        <w:jc w:val="center"/>
        <w:rPr>
          <w:rFonts w:ascii="Arial" w:hAnsi="Arial" w:cs="Arial"/>
          <w:b/>
          <w:bCs/>
          <w:u w:val="single"/>
        </w:rPr>
      </w:pPr>
      <w:r>
        <w:rPr>
          <w:b/>
          <w:bCs/>
          <w:u w:val="single"/>
        </w:rPr>
        <w:t xml:space="preserve"> </w:t>
      </w:r>
      <w:r w:rsidR="00F71A30" w:rsidRPr="00CD718E">
        <w:rPr>
          <w:rFonts w:ascii="Arial" w:hAnsi="Arial" w:cs="Arial"/>
          <w:b/>
          <w:bCs/>
          <w:u w:val="single"/>
        </w:rPr>
        <w:t xml:space="preserve">Coursera IBM Capstone Project – Battle of the </w:t>
      </w:r>
      <w:proofErr w:type="spellStart"/>
      <w:r w:rsidR="00F71A30" w:rsidRPr="00CD718E">
        <w:rPr>
          <w:rFonts w:ascii="Arial" w:hAnsi="Arial" w:cs="Arial"/>
          <w:b/>
          <w:bCs/>
          <w:u w:val="single"/>
        </w:rPr>
        <w:t>Neighborhoods</w:t>
      </w:r>
      <w:proofErr w:type="spellEnd"/>
    </w:p>
    <w:p w14:paraId="58C3E163" w14:textId="77777777" w:rsidR="00F71A30" w:rsidRPr="00F71A30" w:rsidRDefault="00F71A30" w:rsidP="00F71A30">
      <w:pPr>
        <w:shd w:val="clear" w:color="auto" w:fill="FFFFFF"/>
        <w:spacing w:after="300" w:line="315" w:lineRule="atLeast"/>
        <w:rPr>
          <w:rFonts w:ascii="Arial" w:eastAsia="Times New Roman" w:hAnsi="Arial" w:cs="Arial"/>
          <w:color w:val="1F1F1F"/>
          <w:lang w:eastAsia="en-GB"/>
        </w:rPr>
      </w:pPr>
      <w:r w:rsidRPr="00F71A30">
        <w:rPr>
          <w:rFonts w:ascii="Arial" w:eastAsia="Times New Roman" w:hAnsi="Arial" w:cs="Arial"/>
          <w:color w:val="1F1F1F"/>
          <w:lang w:eastAsia="en-GB"/>
        </w:rPr>
        <w:t xml:space="preserve">For this week, you will </w:t>
      </w:r>
      <w:proofErr w:type="gramStart"/>
      <w:r w:rsidRPr="00F71A30">
        <w:rPr>
          <w:rFonts w:ascii="Arial" w:eastAsia="Times New Roman" w:hAnsi="Arial" w:cs="Arial"/>
          <w:color w:val="1F1F1F"/>
          <w:lang w:eastAsia="en-GB"/>
        </w:rPr>
        <w:t>required</w:t>
      </w:r>
      <w:proofErr w:type="gramEnd"/>
      <w:r w:rsidRPr="00F71A30">
        <w:rPr>
          <w:rFonts w:ascii="Arial" w:eastAsia="Times New Roman" w:hAnsi="Arial" w:cs="Arial"/>
          <w:color w:val="1F1F1F"/>
          <w:lang w:eastAsia="en-GB"/>
        </w:rPr>
        <w:t xml:space="preserve"> to submit the following:</w:t>
      </w:r>
    </w:p>
    <w:p w14:paraId="6DAA67A2" w14:textId="77777777" w:rsidR="00F71A30" w:rsidRPr="00F71A30" w:rsidRDefault="00F71A30" w:rsidP="00F71A30">
      <w:pPr>
        <w:numPr>
          <w:ilvl w:val="0"/>
          <w:numId w:val="1"/>
        </w:numPr>
        <w:shd w:val="clear" w:color="auto" w:fill="FFFFFF"/>
        <w:spacing w:before="100" w:beforeAutospacing="1" w:after="150" w:line="240" w:lineRule="auto"/>
        <w:ind w:left="450"/>
        <w:rPr>
          <w:rFonts w:ascii="Arial" w:eastAsia="Times New Roman" w:hAnsi="Arial" w:cs="Arial"/>
          <w:color w:val="1F1F1F"/>
          <w:lang w:eastAsia="en-GB"/>
        </w:rPr>
      </w:pPr>
      <w:r w:rsidRPr="00F71A30">
        <w:rPr>
          <w:rFonts w:ascii="Arial" w:eastAsia="Times New Roman" w:hAnsi="Arial" w:cs="Arial"/>
          <w:color w:val="1F1F1F"/>
          <w:lang w:eastAsia="en-GB"/>
        </w:rPr>
        <w:t>A description of the problem and a discussion of the background. (</w:t>
      </w:r>
      <w:r w:rsidRPr="00F71A30">
        <w:rPr>
          <w:rFonts w:ascii="Arial" w:eastAsia="Times New Roman" w:hAnsi="Arial" w:cs="Arial"/>
          <w:b/>
          <w:bCs/>
          <w:color w:val="1F1F1F"/>
          <w:lang w:eastAsia="en-GB"/>
        </w:rPr>
        <w:t>15 marks</w:t>
      </w:r>
      <w:r w:rsidRPr="00F71A30">
        <w:rPr>
          <w:rFonts w:ascii="Arial" w:eastAsia="Times New Roman" w:hAnsi="Arial" w:cs="Arial"/>
          <w:color w:val="1F1F1F"/>
          <w:lang w:eastAsia="en-GB"/>
        </w:rPr>
        <w:t>)</w:t>
      </w:r>
    </w:p>
    <w:p w14:paraId="3D56956F" w14:textId="77777777" w:rsidR="00F71A30" w:rsidRPr="00F71A30" w:rsidRDefault="00F71A30" w:rsidP="00F71A30">
      <w:pPr>
        <w:numPr>
          <w:ilvl w:val="0"/>
          <w:numId w:val="1"/>
        </w:numPr>
        <w:shd w:val="clear" w:color="auto" w:fill="FFFFFF"/>
        <w:spacing w:before="100" w:beforeAutospacing="1" w:after="150" w:line="240" w:lineRule="auto"/>
        <w:ind w:left="450"/>
        <w:rPr>
          <w:rFonts w:ascii="Arial" w:eastAsia="Times New Roman" w:hAnsi="Arial" w:cs="Arial"/>
          <w:color w:val="1F1F1F"/>
          <w:lang w:eastAsia="en-GB"/>
        </w:rPr>
      </w:pPr>
      <w:r w:rsidRPr="00F71A30">
        <w:rPr>
          <w:rFonts w:ascii="Arial" w:eastAsia="Times New Roman" w:hAnsi="Arial" w:cs="Arial"/>
          <w:color w:val="1F1F1F"/>
          <w:lang w:eastAsia="en-GB"/>
        </w:rPr>
        <w:t>A description of the data and how it will be used to solve the problem. (</w:t>
      </w:r>
      <w:r w:rsidRPr="00F71A30">
        <w:rPr>
          <w:rFonts w:ascii="Arial" w:eastAsia="Times New Roman" w:hAnsi="Arial" w:cs="Arial"/>
          <w:b/>
          <w:bCs/>
          <w:color w:val="1F1F1F"/>
          <w:lang w:eastAsia="en-GB"/>
        </w:rPr>
        <w:t>15 marks)</w:t>
      </w:r>
    </w:p>
    <w:p w14:paraId="3C658A05" w14:textId="77777777" w:rsidR="00CD718E" w:rsidRDefault="00CD718E" w:rsidP="00F71A30">
      <w:pPr>
        <w:rPr>
          <w:rFonts w:ascii="Arial" w:hAnsi="Arial" w:cs="Arial"/>
          <w:b/>
          <w:bCs/>
          <w:u w:val="single"/>
        </w:rPr>
      </w:pPr>
    </w:p>
    <w:p w14:paraId="30F29229" w14:textId="3D929B88" w:rsidR="00F71A30" w:rsidRPr="00CD718E" w:rsidRDefault="000B09CB" w:rsidP="00F71A30">
      <w:pPr>
        <w:rPr>
          <w:rFonts w:ascii="Arial" w:hAnsi="Arial" w:cs="Arial"/>
          <w:b/>
          <w:bCs/>
          <w:u w:val="single"/>
        </w:rPr>
      </w:pPr>
      <w:r w:rsidRPr="00CD718E">
        <w:rPr>
          <w:rFonts w:ascii="Arial" w:hAnsi="Arial" w:cs="Arial"/>
          <w:b/>
          <w:bCs/>
          <w:u w:val="single"/>
        </w:rPr>
        <w:t>Problem Description</w:t>
      </w:r>
    </w:p>
    <w:p w14:paraId="3843EDAD" w14:textId="77777777" w:rsidR="00465C5E" w:rsidRPr="00CD718E" w:rsidRDefault="00044E20" w:rsidP="00465C5E">
      <w:pPr>
        <w:spacing w:before="240" w:after="0" w:line="240" w:lineRule="auto"/>
        <w:jc w:val="both"/>
        <w:rPr>
          <w:rFonts w:ascii="Arial" w:eastAsia="Times New Roman" w:hAnsi="Arial" w:cs="Arial"/>
          <w:color w:val="000000"/>
          <w:lang w:eastAsia="en-GB"/>
        </w:rPr>
      </w:pPr>
      <w:r w:rsidRPr="00CD718E">
        <w:rPr>
          <w:rFonts w:ascii="Arial" w:eastAsia="Times New Roman" w:hAnsi="Arial" w:cs="Arial"/>
          <w:color w:val="000000"/>
          <w:lang w:eastAsia="en-GB"/>
        </w:rPr>
        <w:t xml:space="preserve">New York City </w:t>
      </w:r>
      <w:r w:rsidR="00465C5E" w:rsidRPr="00CD718E">
        <w:rPr>
          <w:rFonts w:ascii="Arial" w:eastAsia="Times New Roman" w:hAnsi="Arial" w:cs="Arial"/>
          <w:color w:val="000000"/>
          <w:lang w:eastAsia="en-GB"/>
        </w:rPr>
        <w:t xml:space="preserve">(sometimes called the Big Apple or more simply “NYC”) </w:t>
      </w:r>
      <w:r w:rsidRPr="00CD718E">
        <w:rPr>
          <w:rFonts w:ascii="Arial" w:eastAsia="Times New Roman" w:hAnsi="Arial" w:cs="Arial"/>
          <w:color w:val="000000"/>
          <w:lang w:eastAsia="en-GB"/>
        </w:rPr>
        <w:t xml:space="preserve">is one of the most </w:t>
      </w:r>
      <w:r w:rsidRPr="00CD718E">
        <w:rPr>
          <w:rFonts w:ascii="Arial" w:eastAsia="Times New Roman" w:hAnsi="Arial" w:cs="Arial"/>
          <w:color w:val="000000"/>
          <w:lang w:eastAsia="en-GB"/>
        </w:rPr>
        <w:t>ethnically diverse</w:t>
      </w:r>
      <w:r w:rsidRPr="00CD718E">
        <w:rPr>
          <w:rFonts w:ascii="Arial" w:eastAsia="Times New Roman" w:hAnsi="Arial" w:cs="Arial"/>
          <w:color w:val="000000"/>
          <w:lang w:eastAsia="en-GB"/>
        </w:rPr>
        <w:t xml:space="preserve"> and</w:t>
      </w:r>
      <w:r w:rsidRPr="00CD718E">
        <w:rPr>
          <w:rFonts w:ascii="Arial" w:eastAsia="Times New Roman" w:hAnsi="Arial" w:cs="Arial"/>
          <w:color w:val="000000"/>
          <w:lang w:eastAsia="en-GB"/>
        </w:rPr>
        <w:t xml:space="preserve"> culturally rich</w:t>
      </w:r>
      <w:r w:rsidRPr="00CD718E">
        <w:rPr>
          <w:rFonts w:ascii="Arial" w:eastAsia="Times New Roman" w:hAnsi="Arial" w:cs="Arial"/>
          <w:color w:val="000000"/>
          <w:lang w:eastAsia="en-GB"/>
        </w:rPr>
        <w:t xml:space="preserve"> cities in the world. </w:t>
      </w:r>
      <w:r w:rsidR="00465C5E" w:rsidRPr="00CD718E">
        <w:rPr>
          <w:rFonts w:ascii="Arial" w:eastAsia="Times New Roman" w:hAnsi="Arial" w:cs="Arial"/>
          <w:color w:val="000000"/>
          <w:lang w:eastAsia="en-GB"/>
        </w:rPr>
        <w:t>With a population of over 8 million</w:t>
      </w:r>
      <w:r w:rsidRPr="00CD718E">
        <w:rPr>
          <w:rFonts w:ascii="Arial" w:eastAsia="Times New Roman" w:hAnsi="Arial" w:cs="Arial"/>
          <w:color w:val="000000"/>
          <w:lang w:eastAsia="en-GB"/>
        </w:rPr>
        <w:t xml:space="preserve"> </w:t>
      </w:r>
      <w:r w:rsidR="00465C5E" w:rsidRPr="00CD718E">
        <w:rPr>
          <w:rFonts w:ascii="Arial" w:eastAsia="Times New Roman" w:hAnsi="Arial" w:cs="Arial"/>
          <w:color w:val="000000"/>
          <w:lang w:eastAsia="en-GB"/>
        </w:rPr>
        <w:t xml:space="preserve">New York City is </w:t>
      </w:r>
      <w:r w:rsidR="00465C5E" w:rsidRPr="00CD718E">
        <w:rPr>
          <w:rFonts w:ascii="Arial" w:eastAsia="Times New Roman" w:hAnsi="Arial" w:cs="Arial"/>
          <w:color w:val="000000"/>
          <w:lang w:eastAsia="en-GB"/>
        </w:rPr>
        <w:t>one of the most</w:t>
      </w:r>
      <w:r w:rsidR="00465C5E" w:rsidRPr="00CD718E">
        <w:rPr>
          <w:rFonts w:ascii="Arial" w:eastAsia="Times New Roman" w:hAnsi="Arial" w:cs="Arial"/>
          <w:color w:val="000000"/>
          <w:lang w:eastAsia="en-GB"/>
        </w:rPr>
        <w:t xml:space="preserve"> densely populated</w:t>
      </w:r>
      <w:r w:rsidR="00465C5E" w:rsidRPr="00CD718E">
        <w:rPr>
          <w:rFonts w:ascii="Arial" w:eastAsia="Times New Roman" w:hAnsi="Arial" w:cs="Arial"/>
          <w:color w:val="000000"/>
          <w:lang w:eastAsia="en-GB"/>
        </w:rPr>
        <w:t xml:space="preserve"> cities in the world. With the large number of diverse cultures and its high density, New York City has been labelled the “melting pot” of the US. There are as </w:t>
      </w:r>
      <w:r w:rsidR="00465C5E" w:rsidRPr="00CD718E">
        <w:rPr>
          <w:rFonts w:ascii="Arial" w:eastAsia="Times New Roman" w:hAnsi="Arial" w:cs="Arial"/>
          <w:color w:val="000000"/>
          <w:lang w:eastAsia="en-GB"/>
        </w:rPr>
        <w:t>many as 800 languages spoken in New York</w:t>
      </w:r>
      <w:r w:rsidR="00465C5E" w:rsidRPr="00CD718E">
        <w:rPr>
          <w:rFonts w:ascii="Arial" w:eastAsia="Times New Roman" w:hAnsi="Arial" w:cs="Arial"/>
          <w:color w:val="000000"/>
          <w:lang w:eastAsia="en-GB"/>
        </w:rPr>
        <w:t xml:space="preserve"> City which </w:t>
      </w:r>
      <w:r w:rsidR="00465C5E" w:rsidRPr="00CD718E">
        <w:rPr>
          <w:rFonts w:ascii="Arial" w:eastAsia="Times New Roman" w:hAnsi="Arial" w:cs="Arial"/>
          <w:color w:val="000000"/>
          <w:lang w:eastAsia="en-GB"/>
        </w:rPr>
        <w:t>mak</w:t>
      </w:r>
      <w:r w:rsidR="00465C5E" w:rsidRPr="00CD718E">
        <w:rPr>
          <w:rFonts w:ascii="Arial" w:eastAsia="Times New Roman" w:hAnsi="Arial" w:cs="Arial"/>
          <w:color w:val="000000"/>
          <w:lang w:eastAsia="en-GB"/>
        </w:rPr>
        <w:t xml:space="preserve">es </w:t>
      </w:r>
      <w:r w:rsidR="00465C5E" w:rsidRPr="00CD718E">
        <w:rPr>
          <w:rFonts w:ascii="Arial" w:eastAsia="Times New Roman" w:hAnsi="Arial" w:cs="Arial"/>
          <w:color w:val="000000"/>
          <w:lang w:eastAsia="en-GB"/>
        </w:rPr>
        <w:t xml:space="preserve">it the most linguistically diverse city in the world. </w:t>
      </w:r>
    </w:p>
    <w:p w14:paraId="5727718C" w14:textId="50BEA381" w:rsidR="00465C5E" w:rsidRPr="00CD718E" w:rsidRDefault="00465C5E" w:rsidP="00465C5E">
      <w:pPr>
        <w:spacing w:before="240" w:after="0" w:line="240" w:lineRule="auto"/>
        <w:jc w:val="both"/>
        <w:rPr>
          <w:rFonts w:ascii="Arial" w:eastAsia="Times New Roman" w:hAnsi="Arial" w:cs="Arial"/>
          <w:color w:val="000000"/>
          <w:lang w:eastAsia="en-GB"/>
        </w:rPr>
      </w:pPr>
      <w:r w:rsidRPr="00CD718E">
        <w:rPr>
          <w:rFonts w:ascii="Arial" w:eastAsia="Times New Roman" w:hAnsi="Arial" w:cs="Arial"/>
          <w:color w:val="000000"/>
          <w:lang w:eastAsia="en-GB"/>
        </w:rPr>
        <w:t xml:space="preserve">Given its rich and diverse culture it is no surprise that over 65 million tourists visited New York City in 2018. </w:t>
      </w:r>
      <w:r w:rsidR="0041188B" w:rsidRPr="00CD718E">
        <w:rPr>
          <w:rFonts w:ascii="Arial" w:eastAsia="Times New Roman" w:hAnsi="Arial" w:cs="Arial"/>
          <w:color w:val="000000"/>
          <w:lang w:eastAsia="en-GB"/>
        </w:rPr>
        <w:t>During the day ma</w:t>
      </w:r>
      <w:r w:rsidRPr="00CD718E">
        <w:rPr>
          <w:rFonts w:ascii="Arial" w:eastAsia="Times New Roman" w:hAnsi="Arial" w:cs="Arial"/>
          <w:color w:val="000000"/>
          <w:lang w:eastAsia="en-GB"/>
        </w:rPr>
        <w:t xml:space="preserve">ny of these tourists visit the main sites and attractions in New York City which include the Statue of Liberty, Times Square and Central Park amongst others. </w:t>
      </w:r>
      <w:r w:rsidR="0041188B" w:rsidRPr="00CD718E">
        <w:rPr>
          <w:rFonts w:ascii="Arial" w:eastAsia="Times New Roman" w:hAnsi="Arial" w:cs="Arial"/>
          <w:color w:val="000000"/>
          <w:lang w:eastAsia="en-GB"/>
        </w:rPr>
        <w:t>New York City is also known as the “city that never sleeps” and many of these tourists are eager to sample the city’s nightlife culture and bars. The Irish are synonymous with the New York City and Irish Bars are viewed as being the best bars in many cities across the world</w:t>
      </w:r>
      <w:r w:rsidR="004F2440" w:rsidRPr="00CD718E">
        <w:rPr>
          <w:rFonts w:ascii="Arial" w:eastAsia="Times New Roman" w:hAnsi="Arial" w:cs="Arial"/>
          <w:color w:val="000000"/>
          <w:lang w:eastAsia="en-GB"/>
        </w:rPr>
        <w:t xml:space="preserve"> as they have the best “craic”</w:t>
      </w:r>
      <w:r w:rsidR="0041188B" w:rsidRPr="00CD718E">
        <w:rPr>
          <w:rFonts w:ascii="Arial" w:eastAsia="Times New Roman" w:hAnsi="Arial" w:cs="Arial"/>
          <w:color w:val="000000"/>
          <w:lang w:eastAsia="en-GB"/>
        </w:rPr>
        <w:t xml:space="preserve">. </w:t>
      </w:r>
    </w:p>
    <w:p w14:paraId="5FAB59D3" w14:textId="283C14D8" w:rsidR="0041188B" w:rsidRPr="00CD718E" w:rsidRDefault="0041188B" w:rsidP="00465C5E">
      <w:pPr>
        <w:spacing w:before="240" w:after="0" w:line="240" w:lineRule="auto"/>
        <w:jc w:val="both"/>
        <w:rPr>
          <w:rFonts w:ascii="Arial" w:eastAsia="Times New Roman" w:hAnsi="Arial" w:cs="Arial"/>
          <w:color w:val="000000"/>
          <w:lang w:eastAsia="en-GB"/>
        </w:rPr>
      </w:pPr>
      <w:r w:rsidRPr="00CD718E">
        <w:rPr>
          <w:rFonts w:ascii="Arial" w:eastAsia="Times New Roman" w:hAnsi="Arial" w:cs="Arial"/>
          <w:color w:val="000000"/>
          <w:lang w:eastAsia="en-GB"/>
        </w:rPr>
        <w:t xml:space="preserve">In this project I will provide a summary of the best Irish Bars in New York City that </w:t>
      </w:r>
      <w:r w:rsidR="004F2440" w:rsidRPr="00CD718E">
        <w:rPr>
          <w:rFonts w:ascii="Arial" w:eastAsia="Times New Roman" w:hAnsi="Arial" w:cs="Arial"/>
          <w:color w:val="000000"/>
          <w:lang w:eastAsia="en-GB"/>
        </w:rPr>
        <w:t xml:space="preserve">tourists should visit. </w:t>
      </w:r>
      <w:r w:rsidRPr="00CD718E">
        <w:rPr>
          <w:rFonts w:ascii="Arial" w:eastAsia="Times New Roman" w:hAnsi="Arial" w:cs="Arial"/>
          <w:color w:val="000000"/>
          <w:lang w:eastAsia="en-GB"/>
        </w:rPr>
        <w:t xml:space="preserve"> </w:t>
      </w:r>
    </w:p>
    <w:p w14:paraId="2593C3D6" w14:textId="30CCADC1" w:rsidR="000B09CB" w:rsidRPr="00CD718E" w:rsidRDefault="000B09CB" w:rsidP="00F71A30">
      <w:pPr>
        <w:rPr>
          <w:rFonts w:ascii="Arial" w:hAnsi="Arial" w:cs="Arial"/>
          <w:b/>
          <w:bCs/>
          <w:u w:val="single"/>
        </w:rPr>
      </w:pPr>
    </w:p>
    <w:p w14:paraId="373283C1" w14:textId="21F1C80A" w:rsidR="000B09CB" w:rsidRPr="00CD718E" w:rsidRDefault="000B09CB" w:rsidP="00F71A30">
      <w:pPr>
        <w:rPr>
          <w:rFonts w:ascii="Arial" w:hAnsi="Arial" w:cs="Arial"/>
          <w:b/>
          <w:bCs/>
          <w:u w:val="single"/>
        </w:rPr>
      </w:pPr>
      <w:r w:rsidRPr="00CD718E">
        <w:rPr>
          <w:rFonts w:ascii="Arial" w:hAnsi="Arial" w:cs="Arial"/>
          <w:b/>
          <w:bCs/>
          <w:u w:val="single"/>
        </w:rPr>
        <w:t xml:space="preserve">Description of Data </w:t>
      </w:r>
      <w:proofErr w:type="gramStart"/>
      <w:r w:rsidRPr="00CD718E">
        <w:rPr>
          <w:rFonts w:ascii="Arial" w:hAnsi="Arial" w:cs="Arial"/>
          <w:b/>
          <w:bCs/>
          <w:u w:val="single"/>
        </w:rPr>
        <w:t>To</w:t>
      </w:r>
      <w:proofErr w:type="gramEnd"/>
      <w:r w:rsidRPr="00CD718E">
        <w:rPr>
          <w:rFonts w:ascii="Arial" w:hAnsi="Arial" w:cs="Arial"/>
          <w:b/>
          <w:bCs/>
          <w:u w:val="single"/>
        </w:rPr>
        <w:t xml:space="preserve"> Be Used</w:t>
      </w:r>
    </w:p>
    <w:p w14:paraId="3D853EA2" w14:textId="3AA9C457" w:rsidR="000B09CB" w:rsidRPr="00CD718E" w:rsidRDefault="000B09CB" w:rsidP="000B09CB">
      <w:pPr>
        <w:spacing w:after="0" w:line="240" w:lineRule="auto"/>
        <w:jc w:val="both"/>
        <w:rPr>
          <w:rFonts w:ascii="Arial" w:eastAsia="Times New Roman" w:hAnsi="Arial" w:cs="Arial"/>
          <w:color w:val="000000"/>
          <w:lang w:eastAsia="en-GB"/>
        </w:rPr>
      </w:pPr>
      <w:r w:rsidRPr="00CD718E">
        <w:rPr>
          <w:rFonts w:ascii="Arial" w:eastAsia="Times New Roman" w:hAnsi="Arial" w:cs="Arial"/>
          <w:color w:val="000000"/>
          <w:lang w:eastAsia="en-GB"/>
        </w:rPr>
        <w:t>There are t</w:t>
      </w:r>
      <w:r w:rsidR="007061D4" w:rsidRPr="00CD718E">
        <w:rPr>
          <w:rFonts w:ascii="Arial" w:eastAsia="Times New Roman" w:hAnsi="Arial" w:cs="Arial"/>
          <w:color w:val="000000"/>
          <w:lang w:eastAsia="en-GB"/>
        </w:rPr>
        <w:t>hree</w:t>
      </w:r>
      <w:r w:rsidRPr="00CD718E">
        <w:rPr>
          <w:rFonts w:ascii="Arial" w:eastAsia="Times New Roman" w:hAnsi="Arial" w:cs="Arial"/>
          <w:color w:val="000000"/>
          <w:lang w:eastAsia="en-GB"/>
        </w:rPr>
        <w:t xml:space="preserve"> data sources that will be used to complete this project, namely:</w:t>
      </w:r>
    </w:p>
    <w:p w14:paraId="5BAFC383" w14:textId="77777777" w:rsidR="007B13B1" w:rsidRPr="00CD718E" w:rsidRDefault="007B13B1" w:rsidP="000B09CB">
      <w:pPr>
        <w:spacing w:after="0" w:line="240" w:lineRule="auto"/>
        <w:jc w:val="both"/>
        <w:rPr>
          <w:rFonts w:ascii="Arial" w:eastAsia="Times New Roman" w:hAnsi="Arial" w:cs="Arial"/>
          <w:color w:val="000000"/>
          <w:lang w:eastAsia="en-GB"/>
        </w:rPr>
      </w:pPr>
    </w:p>
    <w:p w14:paraId="47C04891" w14:textId="3454AB7C" w:rsidR="000B09CB" w:rsidRPr="00CD718E" w:rsidRDefault="000B09CB" w:rsidP="000B09CB">
      <w:pPr>
        <w:pStyle w:val="ListParagraph"/>
        <w:numPr>
          <w:ilvl w:val="0"/>
          <w:numId w:val="3"/>
        </w:numPr>
        <w:spacing w:after="0" w:line="240" w:lineRule="auto"/>
        <w:jc w:val="both"/>
        <w:rPr>
          <w:rFonts w:ascii="Arial" w:eastAsia="Times New Roman" w:hAnsi="Arial" w:cs="Arial"/>
          <w:color w:val="000000"/>
          <w:lang w:eastAsia="en-GB"/>
        </w:rPr>
      </w:pPr>
      <w:r w:rsidRPr="00CD718E">
        <w:rPr>
          <w:rFonts w:ascii="Arial" w:hAnsi="Arial" w:cs="Arial"/>
        </w:rPr>
        <w:t xml:space="preserve">Data </w:t>
      </w:r>
      <w:r w:rsidR="00D24CFB" w:rsidRPr="00CD718E">
        <w:rPr>
          <w:rFonts w:ascii="Arial" w:hAnsi="Arial" w:cs="Arial"/>
        </w:rPr>
        <w:t>s</w:t>
      </w:r>
      <w:r w:rsidRPr="00CD718E">
        <w:rPr>
          <w:rFonts w:ascii="Arial" w:hAnsi="Arial" w:cs="Arial"/>
        </w:rPr>
        <w:t>ource:</w:t>
      </w:r>
      <w:r w:rsidR="007B13B1" w:rsidRPr="00CD718E">
        <w:rPr>
          <w:rFonts w:ascii="Arial" w:hAnsi="Arial" w:cs="Arial"/>
        </w:rPr>
        <w:t xml:space="preserve"> </w:t>
      </w:r>
      <w:hyperlink r:id="rId5" w:history="1">
        <w:r w:rsidR="007B13B1" w:rsidRPr="00CD718E">
          <w:rPr>
            <w:rStyle w:val="Hyperlink"/>
            <w:rFonts w:ascii="Arial" w:eastAsia="Times New Roman" w:hAnsi="Arial" w:cs="Arial"/>
            <w:lang w:eastAsia="en-GB"/>
          </w:rPr>
          <w:t>https://cocl.us/new_york_dataset</w:t>
        </w:r>
      </w:hyperlink>
    </w:p>
    <w:p w14:paraId="12403CA4" w14:textId="1F5FEEAD" w:rsidR="007B13B1" w:rsidRPr="00CD718E" w:rsidRDefault="000B09CB" w:rsidP="007B13B1">
      <w:pPr>
        <w:pStyle w:val="ListParagraph"/>
        <w:spacing w:after="0" w:line="240" w:lineRule="auto"/>
        <w:jc w:val="both"/>
        <w:rPr>
          <w:rFonts w:ascii="Arial" w:eastAsia="Times New Roman" w:hAnsi="Arial" w:cs="Arial"/>
          <w:color w:val="000000"/>
          <w:lang w:eastAsia="en-GB"/>
        </w:rPr>
      </w:pPr>
      <w:r w:rsidRPr="00CD718E">
        <w:rPr>
          <w:rFonts w:ascii="Arial" w:eastAsia="Times New Roman" w:hAnsi="Arial" w:cs="Arial"/>
          <w:color w:val="000000"/>
          <w:lang w:eastAsia="en-GB"/>
        </w:rPr>
        <w:t xml:space="preserve">This </w:t>
      </w:r>
      <w:r w:rsidR="007B13B1" w:rsidRPr="00CD718E">
        <w:rPr>
          <w:rFonts w:ascii="Arial" w:eastAsia="Times New Roman" w:hAnsi="Arial" w:cs="Arial"/>
          <w:color w:val="000000"/>
          <w:lang w:eastAsia="en-GB"/>
        </w:rPr>
        <w:t xml:space="preserve">data set contains the longitude and latitude of each borough and </w:t>
      </w:r>
      <w:proofErr w:type="spellStart"/>
      <w:r w:rsidR="007B13B1" w:rsidRPr="00CD718E">
        <w:rPr>
          <w:rFonts w:ascii="Arial" w:eastAsia="Times New Roman" w:hAnsi="Arial" w:cs="Arial"/>
          <w:color w:val="000000"/>
          <w:lang w:eastAsia="en-GB"/>
        </w:rPr>
        <w:t>neighborhood</w:t>
      </w:r>
      <w:proofErr w:type="spellEnd"/>
      <w:r w:rsidR="007B13B1" w:rsidRPr="00CD718E">
        <w:rPr>
          <w:rFonts w:ascii="Arial" w:eastAsia="Times New Roman" w:hAnsi="Arial" w:cs="Arial"/>
          <w:color w:val="000000"/>
          <w:lang w:eastAsia="en-GB"/>
        </w:rPr>
        <w:t xml:space="preserve"> in New York City. This information will be used to explore the various </w:t>
      </w:r>
      <w:proofErr w:type="spellStart"/>
      <w:r w:rsidR="007B13B1" w:rsidRPr="00CD718E">
        <w:rPr>
          <w:rFonts w:ascii="Arial" w:eastAsia="Times New Roman" w:hAnsi="Arial" w:cs="Arial"/>
          <w:color w:val="000000"/>
          <w:lang w:eastAsia="en-GB"/>
        </w:rPr>
        <w:t>neighborhoods</w:t>
      </w:r>
      <w:proofErr w:type="spellEnd"/>
      <w:r w:rsidR="007B13B1" w:rsidRPr="00CD718E">
        <w:rPr>
          <w:rFonts w:ascii="Arial" w:eastAsia="Times New Roman" w:hAnsi="Arial" w:cs="Arial"/>
          <w:color w:val="000000"/>
          <w:lang w:eastAsia="en-GB"/>
        </w:rPr>
        <w:t xml:space="preserve"> in each borough. </w:t>
      </w:r>
    </w:p>
    <w:p w14:paraId="4BC9FBB3" w14:textId="62683E0C" w:rsidR="007B13B1" w:rsidRPr="00CD718E" w:rsidRDefault="007B13B1" w:rsidP="007B13B1">
      <w:pPr>
        <w:spacing w:after="0" w:line="240" w:lineRule="auto"/>
        <w:jc w:val="both"/>
        <w:rPr>
          <w:rFonts w:ascii="Arial" w:eastAsia="Times New Roman" w:hAnsi="Arial" w:cs="Arial"/>
          <w:color w:val="000000"/>
          <w:lang w:eastAsia="en-GB"/>
        </w:rPr>
      </w:pPr>
    </w:p>
    <w:p w14:paraId="54214C44" w14:textId="3CF4684A" w:rsidR="007B13B1" w:rsidRPr="00CD718E" w:rsidRDefault="007B13B1" w:rsidP="007B13B1">
      <w:pPr>
        <w:pStyle w:val="ListParagraph"/>
        <w:numPr>
          <w:ilvl w:val="0"/>
          <w:numId w:val="3"/>
        </w:numPr>
        <w:spacing w:after="0" w:line="240" w:lineRule="auto"/>
        <w:rPr>
          <w:rFonts w:ascii="Arial" w:eastAsia="Times New Roman" w:hAnsi="Arial" w:cs="Arial"/>
          <w:color w:val="000000"/>
          <w:lang w:eastAsia="en-GB"/>
        </w:rPr>
      </w:pPr>
      <w:r w:rsidRPr="00CD718E">
        <w:rPr>
          <w:rFonts w:ascii="Arial" w:eastAsia="Times New Roman" w:hAnsi="Arial" w:cs="Arial"/>
          <w:color w:val="000000"/>
          <w:lang w:eastAsia="en-GB"/>
        </w:rPr>
        <w:t>Data source : </w:t>
      </w:r>
      <w:hyperlink r:id="rId6" w:history="1">
        <w:r w:rsidRPr="00CD718E">
          <w:rPr>
            <w:rFonts w:ascii="Arial" w:eastAsia="Times New Roman" w:hAnsi="Arial" w:cs="Arial"/>
            <w:color w:val="0088CC"/>
            <w:u w:val="single"/>
            <w:lang w:eastAsia="en-GB"/>
          </w:rPr>
          <w:t>https://data.cityofnewyork.us/City-Government/Borough-Boundaries/tqmj-j8zm</w:t>
        </w:r>
      </w:hyperlink>
      <w:r w:rsidRPr="00CD718E">
        <w:rPr>
          <w:rFonts w:ascii="Arial" w:eastAsia="Times New Roman" w:hAnsi="Arial" w:cs="Arial"/>
          <w:color w:val="000000"/>
          <w:lang w:eastAsia="en-GB"/>
        </w:rPr>
        <w:t> </w:t>
      </w:r>
    </w:p>
    <w:p w14:paraId="4C1A4CA9" w14:textId="4080B7C5" w:rsidR="007B13B1" w:rsidRPr="00CD718E" w:rsidRDefault="007B13B1" w:rsidP="007B13B1">
      <w:pPr>
        <w:spacing w:after="0" w:line="240" w:lineRule="auto"/>
        <w:ind w:left="360" w:firstLine="360"/>
        <w:jc w:val="both"/>
        <w:rPr>
          <w:rFonts w:ascii="Arial" w:eastAsia="Times New Roman" w:hAnsi="Arial" w:cs="Arial"/>
          <w:color w:val="000000"/>
          <w:lang w:eastAsia="en-GB"/>
        </w:rPr>
      </w:pPr>
      <w:r w:rsidRPr="00CD718E">
        <w:rPr>
          <w:rFonts w:ascii="Arial" w:eastAsia="Times New Roman" w:hAnsi="Arial" w:cs="Arial"/>
          <w:color w:val="000000"/>
          <w:lang w:eastAsia="en-GB"/>
        </w:rPr>
        <w:t xml:space="preserve">This data set </w:t>
      </w:r>
      <w:r w:rsidRPr="00CD718E">
        <w:rPr>
          <w:rFonts w:ascii="Arial" w:eastAsia="Times New Roman" w:hAnsi="Arial" w:cs="Arial"/>
          <w:color w:val="000000"/>
          <w:lang w:eastAsia="en-GB"/>
        </w:rPr>
        <w:t>will enable us to visualise New York City Borough boundaries.</w:t>
      </w:r>
    </w:p>
    <w:p w14:paraId="520C4276" w14:textId="3B5E8F38" w:rsidR="007B13B1" w:rsidRPr="00CD718E" w:rsidRDefault="007B13B1" w:rsidP="007B13B1">
      <w:pPr>
        <w:spacing w:after="0" w:line="240" w:lineRule="auto"/>
        <w:ind w:left="360" w:firstLine="360"/>
        <w:jc w:val="both"/>
        <w:rPr>
          <w:rFonts w:ascii="Arial" w:eastAsia="Times New Roman" w:hAnsi="Arial" w:cs="Arial"/>
          <w:color w:val="000000"/>
          <w:lang w:eastAsia="en-GB"/>
        </w:rPr>
      </w:pPr>
    </w:p>
    <w:p w14:paraId="35A935D4" w14:textId="6175331B" w:rsidR="007B13B1" w:rsidRPr="00CD718E" w:rsidRDefault="007B13B1" w:rsidP="007B13B1">
      <w:pPr>
        <w:pStyle w:val="ListParagraph"/>
        <w:numPr>
          <w:ilvl w:val="0"/>
          <w:numId w:val="3"/>
        </w:numPr>
        <w:spacing w:after="0" w:line="240" w:lineRule="auto"/>
        <w:jc w:val="both"/>
        <w:rPr>
          <w:rFonts w:ascii="Arial" w:eastAsia="Times New Roman" w:hAnsi="Arial" w:cs="Arial"/>
          <w:color w:val="000000"/>
          <w:lang w:eastAsia="en-GB"/>
        </w:rPr>
      </w:pPr>
      <w:r w:rsidRPr="00CD718E">
        <w:rPr>
          <w:rFonts w:ascii="Arial" w:hAnsi="Arial" w:cs="Arial"/>
          <w:color w:val="000000"/>
          <w:shd w:val="clear" w:color="auto" w:fill="FFFFFF"/>
        </w:rPr>
        <w:t xml:space="preserve">Data </w:t>
      </w:r>
      <w:proofErr w:type="gramStart"/>
      <w:r w:rsidRPr="00CD718E">
        <w:rPr>
          <w:rFonts w:ascii="Arial" w:hAnsi="Arial" w:cs="Arial"/>
          <w:color w:val="000000"/>
          <w:shd w:val="clear" w:color="auto" w:fill="FFFFFF"/>
        </w:rPr>
        <w:t>source :</w:t>
      </w:r>
      <w:proofErr w:type="gramEnd"/>
      <w:r w:rsidRPr="00CD718E">
        <w:rPr>
          <w:rFonts w:ascii="Arial" w:hAnsi="Arial" w:cs="Arial"/>
          <w:color w:val="000000"/>
          <w:shd w:val="clear" w:color="auto" w:fill="FFFFFF"/>
        </w:rPr>
        <w:t xml:space="preserve"> </w:t>
      </w:r>
      <w:proofErr w:type="spellStart"/>
      <w:r w:rsidRPr="00CD718E">
        <w:rPr>
          <w:rFonts w:ascii="Arial" w:hAnsi="Arial" w:cs="Arial"/>
          <w:color w:val="000000"/>
          <w:shd w:val="clear" w:color="auto" w:fill="FFFFFF"/>
        </w:rPr>
        <w:t>Fousquare</w:t>
      </w:r>
      <w:proofErr w:type="spellEnd"/>
      <w:r w:rsidRPr="00CD718E">
        <w:rPr>
          <w:rFonts w:ascii="Arial" w:hAnsi="Arial" w:cs="Arial"/>
          <w:color w:val="000000"/>
          <w:shd w:val="clear" w:color="auto" w:fill="FFFFFF"/>
        </w:rPr>
        <w:t xml:space="preserve"> API </w:t>
      </w:r>
    </w:p>
    <w:p w14:paraId="68367BA2" w14:textId="07AA2102" w:rsidR="007B13B1" w:rsidRPr="00CD718E" w:rsidRDefault="007B13B1" w:rsidP="007B13B1">
      <w:pPr>
        <w:pStyle w:val="ListParagraph"/>
        <w:spacing w:after="0" w:line="240" w:lineRule="auto"/>
        <w:jc w:val="both"/>
        <w:rPr>
          <w:rFonts w:ascii="Arial" w:eastAsia="Times New Roman" w:hAnsi="Arial" w:cs="Arial"/>
          <w:color w:val="000000"/>
          <w:lang w:eastAsia="en-GB"/>
        </w:rPr>
      </w:pPr>
      <w:r w:rsidRPr="00CD718E">
        <w:rPr>
          <w:rFonts w:ascii="Arial" w:eastAsia="Times New Roman" w:hAnsi="Arial" w:cs="Arial"/>
          <w:color w:val="000000"/>
          <w:lang w:eastAsia="en-GB"/>
        </w:rPr>
        <w:t xml:space="preserve">This API will provide us a summary of the Irish bars in each borough and </w:t>
      </w:r>
      <w:proofErr w:type="spellStart"/>
      <w:r w:rsidRPr="00CD718E">
        <w:rPr>
          <w:rFonts w:ascii="Arial" w:eastAsia="Times New Roman" w:hAnsi="Arial" w:cs="Arial"/>
          <w:color w:val="000000"/>
          <w:lang w:eastAsia="en-GB"/>
        </w:rPr>
        <w:t>neighborhood</w:t>
      </w:r>
      <w:proofErr w:type="spellEnd"/>
      <w:r w:rsidRPr="00CD718E">
        <w:rPr>
          <w:rFonts w:ascii="Arial" w:eastAsia="Times New Roman" w:hAnsi="Arial" w:cs="Arial"/>
          <w:color w:val="000000"/>
          <w:lang w:eastAsia="en-GB"/>
        </w:rPr>
        <w:t xml:space="preserve"> across New York City. </w:t>
      </w:r>
    </w:p>
    <w:p w14:paraId="0191D267" w14:textId="5241773C" w:rsidR="007B13B1" w:rsidRPr="00CD718E" w:rsidRDefault="007B13B1" w:rsidP="007B13B1">
      <w:pPr>
        <w:spacing w:after="0" w:line="240" w:lineRule="auto"/>
        <w:jc w:val="both"/>
        <w:rPr>
          <w:rFonts w:ascii="Arial" w:eastAsia="Times New Roman" w:hAnsi="Arial" w:cs="Arial"/>
          <w:color w:val="000000"/>
          <w:lang w:eastAsia="en-GB"/>
        </w:rPr>
      </w:pPr>
    </w:p>
    <w:p w14:paraId="34880D05" w14:textId="77777777" w:rsidR="007B13B1" w:rsidRPr="00CD718E" w:rsidRDefault="007B13B1" w:rsidP="007B13B1">
      <w:pPr>
        <w:spacing w:after="0" w:line="240" w:lineRule="auto"/>
        <w:jc w:val="both"/>
        <w:rPr>
          <w:rFonts w:ascii="Arial" w:eastAsia="Times New Roman" w:hAnsi="Arial" w:cs="Arial"/>
          <w:color w:val="000000"/>
          <w:lang w:eastAsia="en-GB"/>
        </w:rPr>
      </w:pPr>
    </w:p>
    <w:p w14:paraId="63742A9E" w14:textId="77777777" w:rsidR="00F14C16" w:rsidRDefault="00F14C16" w:rsidP="007061D4">
      <w:pPr>
        <w:rPr>
          <w:rFonts w:ascii="Arial" w:hAnsi="Arial" w:cs="Arial"/>
          <w:b/>
          <w:bCs/>
          <w:u w:val="single"/>
        </w:rPr>
      </w:pPr>
      <w:r>
        <w:rPr>
          <w:rFonts w:ascii="Arial" w:hAnsi="Arial" w:cs="Arial"/>
          <w:b/>
          <w:bCs/>
          <w:u w:val="single"/>
        </w:rPr>
        <w:t xml:space="preserve">Methodology / Approach </w:t>
      </w:r>
    </w:p>
    <w:p w14:paraId="6B629EDB" w14:textId="39FE14E3" w:rsidR="007061D4" w:rsidRPr="00CD718E" w:rsidRDefault="00D24CFB" w:rsidP="007061D4">
      <w:pPr>
        <w:rPr>
          <w:rFonts w:ascii="Arial" w:eastAsia="Times New Roman" w:hAnsi="Arial" w:cs="Arial"/>
          <w:color w:val="000000"/>
          <w:lang w:eastAsia="en-GB"/>
        </w:rPr>
      </w:pPr>
      <w:r w:rsidRPr="00CD718E">
        <w:rPr>
          <w:rFonts w:ascii="Arial" w:hAnsi="Arial" w:cs="Arial"/>
        </w:rPr>
        <w:t>The approach to solving this problem is:</w:t>
      </w:r>
    </w:p>
    <w:p w14:paraId="6C98EAB0" w14:textId="679CC464" w:rsidR="000B09CB" w:rsidRPr="00CD718E" w:rsidRDefault="00A12775" w:rsidP="00A12775">
      <w:pPr>
        <w:numPr>
          <w:ilvl w:val="0"/>
          <w:numId w:val="2"/>
        </w:numPr>
        <w:spacing w:after="0" w:line="300" w:lineRule="atLeast"/>
        <w:ind w:left="480" w:right="480"/>
        <w:rPr>
          <w:rFonts w:ascii="Arial" w:eastAsia="Times New Roman" w:hAnsi="Arial" w:cs="Arial"/>
          <w:color w:val="000000"/>
          <w:lang w:eastAsia="en-GB"/>
        </w:rPr>
      </w:pPr>
      <w:r w:rsidRPr="00CD718E">
        <w:rPr>
          <w:rFonts w:ascii="Arial" w:eastAsia="Times New Roman" w:hAnsi="Arial" w:cs="Arial"/>
          <w:color w:val="000000"/>
          <w:lang w:eastAsia="en-GB"/>
        </w:rPr>
        <w:t xml:space="preserve">Pull in the New York City borough and </w:t>
      </w:r>
      <w:proofErr w:type="spellStart"/>
      <w:r w:rsidRPr="00CD718E">
        <w:rPr>
          <w:rFonts w:ascii="Arial" w:eastAsia="Times New Roman" w:hAnsi="Arial" w:cs="Arial"/>
          <w:color w:val="000000"/>
          <w:lang w:eastAsia="en-GB"/>
        </w:rPr>
        <w:t>neighborhood</w:t>
      </w:r>
      <w:proofErr w:type="spellEnd"/>
      <w:r w:rsidRPr="00CD718E">
        <w:rPr>
          <w:rFonts w:ascii="Arial" w:eastAsia="Times New Roman" w:hAnsi="Arial" w:cs="Arial"/>
          <w:color w:val="000000"/>
          <w:lang w:eastAsia="en-GB"/>
        </w:rPr>
        <w:t xml:space="preserve"> from the data source: </w:t>
      </w:r>
      <w:hyperlink r:id="rId7" w:history="1">
        <w:r w:rsidRPr="00CD718E">
          <w:rPr>
            <w:rStyle w:val="Hyperlink"/>
            <w:rFonts w:ascii="Arial" w:eastAsia="Times New Roman" w:hAnsi="Arial" w:cs="Arial"/>
            <w:lang w:eastAsia="en-GB"/>
          </w:rPr>
          <w:t>https://cocl.us/new_york_dataset</w:t>
        </w:r>
      </w:hyperlink>
      <w:r w:rsidRPr="00CD718E">
        <w:rPr>
          <w:rFonts w:ascii="Arial" w:eastAsia="Times New Roman" w:hAnsi="Arial" w:cs="Arial"/>
          <w:color w:val="0088CC"/>
          <w:u w:val="single"/>
          <w:lang w:eastAsia="en-GB"/>
        </w:rPr>
        <w:t>.</w:t>
      </w:r>
    </w:p>
    <w:p w14:paraId="417049CA" w14:textId="3968598E" w:rsidR="000B09CB" w:rsidRPr="00CD718E" w:rsidRDefault="000B09CB" w:rsidP="000B09CB">
      <w:pPr>
        <w:numPr>
          <w:ilvl w:val="0"/>
          <w:numId w:val="2"/>
        </w:numPr>
        <w:spacing w:after="0" w:line="300" w:lineRule="atLeast"/>
        <w:ind w:left="480" w:right="480"/>
        <w:rPr>
          <w:rFonts w:ascii="Arial" w:eastAsia="Times New Roman" w:hAnsi="Arial" w:cs="Arial"/>
          <w:color w:val="000000"/>
          <w:lang w:eastAsia="en-GB"/>
        </w:rPr>
      </w:pPr>
      <w:r w:rsidRPr="00CD718E">
        <w:rPr>
          <w:rFonts w:ascii="Arial" w:eastAsia="Times New Roman" w:hAnsi="Arial" w:cs="Arial"/>
          <w:color w:val="000000"/>
          <w:lang w:eastAsia="en-GB"/>
        </w:rPr>
        <w:t>Us</w:t>
      </w:r>
      <w:r w:rsidR="00A12775" w:rsidRPr="00CD718E">
        <w:rPr>
          <w:rFonts w:ascii="Arial" w:eastAsia="Times New Roman" w:hAnsi="Arial" w:cs="Arial"/>
          <w:color w:val="000000"/>
          <w:lang w:eastAsia="en-GB"/>
        </w:rPr>
        <w:t xml:space="preserve">e the </w:t>
      </w:r>
      <w:proofErr w:type="spellStart"/>
      <w:r w:rsidRPr="00CD718E">
        <w:rPr>
          <w:rFonts w:ascii="Arial" w:eastAsia="Times New Roman" w:hAnsi="Arial" w:cs="Arial"/>
          <w:color w:val="000000"/>
          <w:lang w:eastAsia="en-GB"/>
        </w:rPr>
        <w:t>FourSquare</w:t>
      </w:r>
      <w:proofErr w:type="spellEnd"/>
      <w:r w:rsidRPr="00CD718E">
        <w:rPr>
          <w:rFonts w:ascii="Arial" w:eastAsia="Times New Roman" w:hAnsi="Arial" w:cs="Arial"/>
          <w:color w:val="000000"/>
          <w:lang w:eastAsia="en-GB"/>
        </w:rPr>
        <w:t xml:space="preserve"> API </w:t>
      </w:r>
      <w:r w:rsidR="00A12775" w:rsidRPr="00CD718E">
        <w:rPr>
          <w:rFonts w:ascii="Arial" w:eastAsia="Times New Roman" w:hAnsi="Arial" w:cs="Arial"/>
          <w:color w:val="000000"/>
          <w:lang w:eastAsia="en-GB"/>
        </w:rPr>
        <w:t xml:space="preserve">to identify all venues in each borough and </w:t>
      </w:r>
      <w:proofErr w:type="spellStart"/>
      <w:r w:rsidR="00A12775" w:rsidRPr="00CD718E">
        <w:rPr>
          <w:rFonts w:ascii="Arial" w:eastAsia="Times New Roman" w:hAnsi="Arial" w:cs="Arial"/>
          <w:color w:val="000000"/>
          <w:lang w:eastAsia="en-GB"/>
        </w:rPr>
        <w:t>neig</w:t>
      </w:r>
      <w:r w:rsidRPr="00CD718E">
        <w:rPr>
          <w:rFonts w:ascii="Arial" w:eastAsia="Times New Roman" w:hAnsi="Arial" w:cs="Arial"/>
          <w:color w:val="000000"/>
          <w:lang w:eastAsia="en-GB"/>
        </w:rPr>
        <w:t>hborhood</w:t>
      </w:r>
      <w:proofErr w:type="spellEnd"/>
      <w:r w:rsidRPr="00CD718E">
        <w:rPr>
          <w:rFonts w:ascii="Arial" w:eastAsia="Times New Roman" w:hAnsi="Arial" w:cs="Arial"/>
          <w:color w:val="000000"/>
          <w:lang w:eastAsia="en-GB"/>
        </w:rPr>
        <w:t>.</w:t>
      </w:r>
    </w:p>
    <w:p w14:paraId="0BCB9AEF" w14:textId="3B045E8E" w:rsidR="000B09CB" w:rsidRPr="00CD718E" w:rsidRDefault="00A12775" w:rsidP="000B09CB">
      <w:pPr>
        <w:numPr>
          <w:ilvl w:val="0"/>
          <w:numId w:val="2"/>
        </w:numPr>
        <w:spacing w:after="0" w:line="300" w:lineRule="atLeast"/>
        <w:ind w:left="480" w:right="480"/>
        <w:rPr>
          <w:rFonts w:ascii="Arial" w:eastAsia="Times New Roman" w:hAnsi="Arial" w:cs="Arial"/>
          <w:color w:val="000000"/>
          <w:lang w:eastAsia="en-GB"/>
        </w:rPr>
      </w:pPr>
      <w:r w:rsidRPr="00CD718E">
        <w:rPr>
          <w:rFonts w:ascii="Arial" w:eastAsia="Times New Roman" w:hAnsi="Arial" w:cs="Arial"/>
          <w:color w:val="000000"/>
          <w:lang w:eastAsia="en-GB"/>
        </w:rPr>
        <w:lastRenderedPageBreak/>
        <w:t>Identify the venues which are Irish Bars</w:t>
      </w:r>
      <w:r w:rsidR="000B09CB" w:rsidRPr="00CD718E">
        <w:rPr>
          <w:rFonts w:ascii="Arial" w:eastAsia="Times New Roman" w:hAnsi="Arial" w:cs="Arial"/>
          <w:color w:val="000000"/>
          <w:lang w:eastAsia="en-GB"/>
        </w:rPr>
        <w:t>.</w:t>
      </w:r>
    </w:p>
    <w:p w14:paraId="1D03806B" w14:textId="734065A3" w:rsidR="000B09CB" w:rsidRPr="00CD718E" w:rsidRDefault="00A12775" w:rsidP="000B09CB">
      <w:pPr>
        <w:numPr>
          <w:ilvl w:val="0"/>
          <w:numId w:val="2"/>
        </w:numPr>
        <w:spacing w:after="0" w:line="300" w:lineRule="atLeast"/>
        <w:ind w:left="480" w:right="480"/>
        <w:rPr>
          <w:rFonts w:ascii="Arial" w:eastAsia="Times New Roman" w:hAnsi="Arial" w:cs="Arial"/>
          <w:color w:val="000000"/>
          <w:lang w:eastAsia="en-GB"/>
        </w:rPr>
      </w:pPr>
      <w:r w:rsidRPr="00CD718E">
        <w:rPr>
          <w:rFonts w:ascii="Arial" w:eastAsia="Times New Roman" w:hAnsi="Arial" w:cs="Arial"/>
          <w:color w:val="000000"/>
          <w:lang w:eastAsia="en-GB"/>
        </w:rPr>
        <w:t xml:space="preserve">Use the </w:t>
      </w:r>
      <w:proofErr w:type="spellStart"/>
      <w:r w:rsidRPr="00CD718E">
        <w:rPr>
          <w:rFonts w:ascii="Arial" w:eastAsia="Times New Roman" w:hAnsi="Arial" w:cs="Arial"/>
          <w:color w:val="000000"/>
          <w:lang w:eastAsia="en-GB"/>
        </w:rPr>
        <w:t>FourSquare</w:t>
      </w:r>
      <w:proofErr w:type="spellEnd"/>
      <w:r w:rsidRPr="00CD718E">
        <w:rPr>
          <w:rFonts w:ascii="Arial" w:eastAsia="Times New Roman" w:hAnsi="Arial" w:cs="Arial"/>
          <w:color w:val="000000"/>
          <w:lang w:eastAsia="en-GB"/>
        </w:rPr>
        <w:t xml:space="preserve"> API </w:t>
      </w:r>
      <w:r w:rsidRPr="00CD718E">
        <w:rPr>
          <w:rFonts w:ascii="Arial" w:eastAsia="Times New Roman" w:hAnsi="Arial" w:cs="Arial"/>
          <w:color w:val="000000"/>
          <w:lang w:eastAsia="en-GB"/>
        </w:rPr>
        <w:t xml:space="preserve">to find the average </w:t>
      </w:r>
      <w:r w:rsidR="000B09CB" w:rsidRPr="00CD718E">
        <w:rPr>
          <w:rFonts w:ascii="Arial" w:eastAsia="Times New Roman" w:hAnsi="Arial" w:cs="Arial"/>
          <w:color w:val="000000"/>
          <w:lang w:eastAsia="en-GB"/>
        </w:rPr>
        <w:t>rating</w:t>
      </w:r>
      <w:r w:rsidRPr="00CD718E">
        <w:rPr>
          <w:rFonts w:ascii="Arial" w:eastAsia="Times New Roman" w:hAnsi="Arial" w:cs="Arial"/>
          <w:color w:val="000000"/>
          <w:lang w:eastAsia="en-GB"/>
        </w:rPr>
        <w:t xml:space="preserve"> and tips </w:t>
      </w:r>
      <w:r w:rsidR="000B09CB" w:rsidRPr="00CD718E">
        <w:rPr>
          <w:rFonts w:ascii="Arial" w:eastAsia="Times New Roman" w:hAnsi="Arial" w:cs="Arial"/>
          <w:color w:val="000000"/>
          <w:lang w:eastAsia="en-GB"/>
        </w:rPr>
        <w:t xml:space="preserve">for each </w:t>
      </w:r>
      <w:r w:rsidRPr="00CD718E">
        <w:rPr>
          <w:rFonts w:ascii="Arial" w:eastAsia="Times New Roman" w:hAnsi="Arial" w:cs="Arial"/>
          <w:color w:val="000000"/>
          <w:lang w:eastAsia="en-GB"/>
        </w:rPr>
        <w:t>Irish Bar</w:t>
      </w:r>
      <w:r w:rsidR="000B09CB" w:rsidRPr="00CD718E">
        <w:rPr>
          <w:rFonts w:ascii="Arial" w:eastAsia="Times New Roman" w:hAnsi="Arial" w:cs="Arial"/>
          <w:color w:val="000000"/>
          <w:lang w:eastAsia="en-GB"/>
        </w:rPr>
        <w:t>.</w:t>
      </w:r>
    </w:p>
    <w:p w14:paraId="2A624830" w14:textId="4366F30A" w:rsidR="000B09CB" w:rsidRPr="00CD718E" w:rsidRDefault="00A12775" w:rsidP="000B09CB">
      <w:pPr>
        <w:numPr>
          <w:ilvl w:val="0"/>
          <w:numId w:val="2"/>
        </w:numPr>
        <w:spacing w:after="0" w:line="300" w:lineRule="atLeast"/>
        <w:ind w:left="480" w:right="480"/>
        <w:rPr>
          <w:rFonts w:ascii="Arial" w:eastAsia="Times New Roman" w:hAnsi="Arial" w:cs="Arial"/>
          <w:color w:val="000000"/>
          <w:lang w:eastAsia="en-GB"/>
        </w:rPr>
      </w:pPr>
      <w:r w:rsidRPr="00CD718E">
        <w:rPr>
          <w:rFonts w:ascii="Arial" w:eastAsia="Times New Roman" w:hAnsi="Arial" w:cs="Arial"/>
          <w:color w:val="000000"/>
          <w:lang w:eastAsia="en-GB"/>
        </w:rPr>
        <w:t xml:space="preserve">Using the data, identify the Irish Bars based on an average rating </w:t>
      </w:r>
      <w:r w:rsidR="00D878AE" w:rsidRPr="00CD718E">
        <w:rPr>
          <w:rFonts w:ascii="Arial" w:eastAsia="Times New Roman" w:hAnsi="Arial" w:cs="Arial"/>
          <w:color w:val="000000"/>
          <w:lang w:eastAsia="en-GB"/>
        </w:rPr>
        <w:t>greater than 7</w:t>
      </w:r>
      <w:r w:rsidR="000B09CB" w:rsidRPr="00CD718E">
        <w:rPr>
          <w:rFonts w:ascii="Arial" w:eastAsia="Times New Roman" w:hAnsi="Arial" w:cs="Arial"/>
          <w:color w:val="000000"/>
          <w:lang w:eastAsia="en-GB"/>
        </w:rPr>
        <w:t>.</w:t>
      </w:r>
    </w:p>
    <w:p w14:paraId="17781F93" w14:textId="2E76CBC9" w:rsidR="000B09CB" w:rsidRDefault="00D878AE" w:rsidP="000B09CB">
      <w:pPr>
        <w:numPr>
          <w:ilvl w:val="0"/>
          <w:numId w:val="2"/>
        </w:numPr>
        <w:spacing w:after="0" w:line="300" w:lineRule="atLeast"/>
        <w:ind w:left="480" w:right="480"/>
        <w:rPr>
          <w:rFonts w:ascii="Arial" w:eastAsia="Times New Roman" w:hAnsi="Arial" w:cs="Arial"/>
          <w:color w:val="000000"/>
          <w:lang w:eastAsia="en-GB"/>
        </w:rPr>
      </w:pPr>
      <w:r w:rsidRPr="00CD718E">
        <w:rPr>
          <w:rFonts w:ascii="Arial" w:eastAsia="Times New Roman" w:hAnsi="Arial" w:cs="Arial"/>
          <w:color w:val="000000"/>
          <w:lang w:eastAsia="en-GB"/>
        </w:rPr>
        <w:t>Produce a map of New York City that vi</w:t>
      </w:r>
      <w:r w:rsidR="000B09CB" w:rsidRPr="00CD718E">
        <w:rPr>
          <w:rFonts w:ascii="Arial" w:eastAsia="Times New Roman" w:hAnsi="Arial" w:cs="Arial"/>
          <w:color w:val="000000"/>
          <w:lang w:eastAsia="en-GB"/>
        </w:rPr>
        <w:t>sualize</w:t>
      </w:r>
      <w:r w:rsidRPr="00CD718E">
        <w:rPr>
          <w:rFonts w:ascii="Arial" w:eastAsia="Times New Roman" w:hAnsi="Arial" w:cs="Arial"/>
          <w:color w:val="000000"/>
          <w:lang w:eastAsia="en-GB"/>
        </w:rPr>
        <w:t xml:space="preserve">s the location of the Irish Bars in each </w:t>
      </w:r>
      <w:proofErr w:type="spellStart"/>
      <w:r w:rsidR="000B09CB" w:rsidRPr="00CD718E">
        <w:rPr>
          <w:rFonts w:ascii="Arial" w:eastAsia="Times New Roman" w:hAnsi="Arial" w:cs="Arial"/>
          <w:color w:val="000000"/>
          <w:lang w:eastAsia="en-GB"/>
        </w:rPr>
        <w:t>neighborhood</w:t>
      </w:r>
      <w:proofErr w:type="spellEnd"/>
      <w:r w:rsidRPr="00CD718E">
        <w:rPr>
          <w:rFonts w:ascii="Arial" w:eastAsia="Times New Roman" w:hAnsi="Arial" w:cs="Arial"/>
          <w:color w:val="000000"/>
          <w:lang w:eastAsia="en-GB"/>
        </w:rPr>
        <w:t xml:space="preserve">. </w:t>
      </w:r>
    </w:p>
    <w:p w14:paraId="1E74A98D" w14:textId="7C993D4B" w:rsidR="00F14C16" w:rsidRDefault="00F14C16" w:rsidP="00F14C16">
      <w:pPr>
        <w:spacing w:after="0" w:line="300" w:lineRule="atLeast"/>
        <w:ind w:right="480"/>
        <w:rPr>
          <w:rFonts w:ascii="Arial" w:eastAsia="Times New Roman" w:hAnsi="Arial" w:cs="Arial"/>
          <w:color w:val="000000"/>
          <w:lang w:eastAsia="en-GB"/>
        </w:rPr>
      </w:pPr>
    </w:p>
    <w:p w14:paraId="1DD1537E" w14:textId="67B6A250" w:rsidR="00F14C16" w:rsidRDefault="00F14C16" w:rsidP="00F14C16">
      <w:pPr>
        <w:shd w:val="clear" w:color="auto" w:fill="FFFFFF"/>
        <w:spacing w:before="240" w:after="0" w:line="240" w:lineRule="auto"/>
        <w:outlineLvl w:val="3"/>
        <w:rPr>
          <w:rFonts w:ascii="Helvetica" w:eastAsia="Times New Roman" w:hAnsi="Helvetica" w:cs="Helvetica"/>
          <w:b/>
          <w:bCs/>
          <w:color w:val="000000"/>
          <w:sz w:val="21"/>
          <w:szCs w:val="21"/>
          <w:lang w:eastAsia="en-GB"/>
        </w:rPr>
      </w:pPr>
      <w:r w:rsidRPr="00F14C16">
        <w:rPr>
          <w:rFonts w:ascii="Helvetica" w:eastAsia="Times New Roman" w:hAnsi="Helvetica" w:cs="Helvetica"/>
          <w:b/>
          <w:bCs/>
          <w:color w:val="000000"/>
          <w:sz w:val="21"/>
          <w:szCs w:val="21"/>
          <w:lang w:eastAsia="en-GB"/>
        </w:rPr>
        <w:t>Methodology</w:t>
      </w:r>
    </w:p>
    <w:p w14:paraId="647DBD56" w14:textId="77777777" w:rsidR="00F14C16" w:rsidRPr="00F14C16" w:rsidRDefault="00F14C16" w:rsidP="00F14C16">
      <w:pPr>
        <w:shd w:val="clear" w:color="auto" w:fill="FFFFFF"/>
        <w:spacing w:before="240" w:after="0" w:line="240" w:lineRule="auto"/>
        <w:outlineLvl w:val="3"/>
        <w:rPr>
          <w:rFonts w:ascii="Helvetica" w:eastAsia="Times New Roman" w:hAnsi="Helvetica" w:cs="Helvetica"/>
          <w:b/>
          <w:bCs/>
          <w:color w:val="000000"/>
          <w:sz w:val="21"/>
          <w:szCs w:val="21"/>
          <w:lang w:eastAsia="en-GB"/>
        </w:rPr>
      </w:pPr>
    </w:p>
    <w:p w14:paraId="628FB7F2" w14:textId="77777777" w:rsidR="00F14C16" w:rsidRPr="00F14C16" w:rsidRDefault="00F14C16" w:rsidP="00F14C16">
      <w:pPr>
        <w:shd w:val="clear" w:color="auto" w:fill="FFFFFF"/>
        <w:spacing w:before="240" w:after="0" w:line="240" w:lineRule="auto"/>
        <w:outlineLvl w:val="3"/>
        <w:rPr>
          <w:rFonts w:ascii="Helvetica" w:eastAsia="Times New Roman" w:hAnsi="Helvetica" w:cs="Helvetica"/>
          <w:b/>
          <w:bCs/>
          <w:color w:val="000000"/>
          <w:sz w:val="21"/>
          <w:szCs w:val="21"/>
          <w:lang w:eastAsia="en-GB"/>
        </w:rPr>
      </w:pPr>
      <w:r w:rsidRPr="00F14C16">
        <w:rPr>
          <w:rFonts w:ascii="Helvetica" w:eastAsia="Times New Roman" w:hAnsi="Helvetica" w:cs="Helvetica"/>
          <w:b/>
          <w:bCs/>
          <w:color w:val="000000"/>
          <w:sz w:val="21"/>
          <w:szCs w:val="21"/>
          <w:lang w:eastAsia="en-GB"/>
        </w:rPr>
        <w:t>Results Discussion and Limitations</w:t>
      </w:r>
    </w:p>
    <w:p w14:paraId="3E909BE7" w14:textId="77777777" w:rsidR="00F14C16" w:rsidRPr="00F14C16" w:rsidRDefault="00F14C16" w:rsidP="00F14C16">
      <w:pPr>
        <w:shd w:val="clear" w:color="auto" w:fill="FFFFFF"/>
        <w:spacing w:before="240" w:after="0" w:line="240" w:lineRule="auto"/>
        <w:jc w:val="both"/>
        <w:rPr>
          <w:rFonts w:ascii="Helvetica" w:eastAsia="Times New Roman" w:hAnsi="Helvetica" w:cs="Helvetica"/>
          <w:color w:val="000000"/>
          <w:sz w:val="21"/>
          <w:szCs w:val="21"/>
          <w:lang w:eastAsia="en-GB"/>
        </w:rPr>
      </w:pPr>
      <w:r w:rsidRPr="00F14C16">
        <w:rPr>
          <w:rFonts w:ascii="Helvetica" w:eastAsia="Times New Roman" w:hAnsi="Helvetica" w:cs="Helvetica"/>
          <w:color w:val="000000"/>
          <w:sz w:val="21"/>
          <w:szCs w:val="21"/>
          <w:lang w:eastAsia="en-GB"/>
        </w:rPr>
        <w:t xml:space="preserve">From the analysis, out of the 306 neighbourhoods in New York City, only 7 Irish Bars were recorded across the city. This is surprising considering the large number of Irish Bars in New York City. Queens had the highest number of Irish Bars. A key limitation of this is that I am relying on the </w:t>
      </w:r>
      <w:proofErr w:type="spellStart"/>
      <w:r w:rsidRPr="00F14C16">
        <w:rPr>
          <w:rFonts w:ascii="Helvetica" w:eastAsia="Times New Roman" w:hAnsi="Helvetica" w:cs="Helvetica"/>
          <w:color w:val="000000"/>
          <w:sz w:val="21"/>
          <w:szCs w:val="21"/>
          <w:lang w:eastAsia="en-GB"/>
        </w:rPr>
        <w:t>FourSquare</w:t>
      </w:r>
      <w:proofErr w:type="spellEnd"/>
      <w:r w:rsidRPr="00F14C16">
        <w:rPr>
          <w:rFonts w:ascii="Helvetica" w:eastAsia="Times New Roman" w:hAnsi="Helvetica" w:cs="Helvetica"/>
          <w:color w:val="000000"/>
          <w:sz w:val="21"/>
          <w:szCs w:val="21"/>
          <w:lang w:eastAsia="en-GB"/>
        </w:rPr>
        <w:t xml:space="preserve"> API and there are likely to be many Irish Bars that are not recorded.</w:t>
      </w:r>
    </w:p>
    <w:p w14:paraId="0B1CFD93" w14:textId="14B70193" w:rsidR="00F14C16" w:rsidRDefault="00F14C16" w:rsidP="00F14C16">
      <w:pPr>
        <w:spacing w:after="0" w:line="300" w:lineRule="atLeast"/>
        <w:ind w:right="480"/>
        <w:rPr>
          <w:rFonts w:ascii="Arial" w:eastAsia="Times New Roman" w:hAnsi="Arial" w:cs="Arial"/>
          <w:color w:val="000000"/>
          <w:lang w:eastAsia="en-GB"/>
        </w:rPr>
      </w:pPr>
    </w:p>
    <w:p w14:paraId="013D6E2D" w14:textId="77777777" w:rsidR="00F14C16" w:rsidRPr="00F14C16" w:rsidRDefault="00F14C16" w:rsidP="00F14C16">
      <w:pPr>
        <w:shd w:val="clear" w:color="auto" w:fill="FFFFFF"/>
        <w:spacing w:before="240" w:after="0" w:line="240" w:lineRule="auto"/>
        <w:outlineLvl w:val="3"/>
        <w:rPr>
          <w:rFonts w:ascii="Helvetica" w:eastAsia="Times New Roman" w:hAnsi="Helvetica" w:cs="Helvetica"/>
          <w:b/>
          <w:bCs/>
          <w:color w:val="000000"/>
          <w:sz w:val="21"/>
          <w:szCs w:val="21"/>
          <w:lang w:eastAsia="en-GB"/>
        </w:rPr>
      </w:pPr>
      <w:r w:rsidRPr="00F14C16">
        <w:rPr>
          <w:rFonts w:ascii="Helvetica" w:eastAsia="Times New Roman" w:hAnsi="Helvetica" w:cs="Helvetica"/>
          <w:b/>
          <w:bCs/>
          <w:color w:val="000000"/>
          <w:sz w:val="21"/>
          <w:szCs w:val="21"/>
          <w:lang w:eastAsia="en-GB"/>
        </w:rPr>
        <w:t>Observations</w:t>
      </w:r>
    </w:p>
    <w:p w14:paraId="2CB8607B" w14:textId="77777777" w:rsidR="00F14C16" w:rsidRPr="00F14C16" w:rsidRDefault="00F14C16" w:rsidP="00F14C16">
      <w:pPr>
        <w:shd w:val="clear" w:color="auto" w:fill="FFFFFF"/>
        <w:spacing w:before="240" w:after="0" w:line="240" w:lineRule="auto"/>
        <w:jc w:val="both"/>
        <w:rPr>
          <w:rFonts w:ascii="Helvetica" w:eastAsia="Times New Roman" w:hAnsi="Helvetica" w:cs="Helvetica"/>
          <w:color w:val="000000"/>
          <w:sz w:val="21"/>
          <w:szCs w:val="21"/>
          <w:lang w:eastAsia="en-GB"/>
        </w:rPr>
      </w:pPr>
      <w:r w:rsidRPr="00F14C16">
        <w:rPr>
          <w:rFonts w:ascii="Helvetica" w:eastAsia="Times New Roman" w:hAnsi="Helvetica" w:cs="Helvetica"/>
          <w:color w:val="000000"/>
          <w:sz w:val="21"/>
          <w:szCs w:val="21"/>
          <w:lang w:eastAsia="en-GB"/>
        </w:rPr>
        <w:t>For the Boroughs, Queens has the highest number of Irish Bars. It is observed that the best Irish Bars are also in Queens.</w:t>
      </w:r>
    </w:p>
    <w:p w14:paraId="4BC41987" w14:textId="3637A4D5" w:rsidR="00F14C16" w:rsidRDefault="00F14C16" w:rsidP="00F14C16">
      <w:pPr>
        <w:spacing w:after="0" w:line="300" w:lineRule="atLeast"/>
        <w:ind w:right="480"/>
        <w:rPr>
          <w:rFonts w:ascii="Arial" w:eastAsia="Times New Roman" w:hAnsi="Arial" w:cs="Arial"/>
          <w:color w:val="000000"/>
          <w:lang w:eastAsia="en-GB"/>
        </w:rPr>
      </w:pPr>
    </w:p>
    <w:p w14:paraId="686F6FDD" w14:textId="77777777" w:rsidR="00F14C16" w:rsidRPr="00F14C16" w:rsidRDefault="00F14C16" w:rsidP="00F14C16">
      <w:pPr>
        <w:spacing w:before="240" w:after="0" w:line="240" w:lineRule="auto"/>
        <w:outlineLvl w:val="3"/>
        <w:rPr>
          <w:rFonts w:ascii="inherit" w:eastAsia="Times New Roman" w:hAnsi="inherit" w:cs="Helvetica"/>
          <w:b/>
          <w:bCs/>
          <w:color w:val="000000"/>
          <w:sz w:val="21"/>
          <w:szCs w:val="21"/>
          <w:lang w:eastAsia="en-GB"/>
        </w:rPr>
      </w:pPr>
      <w:r w:rsidRPr="00F14C16">
        <w:rPr>
          <w:rFonts w:ascii="inherit" w:eastAsia="Times New Roman" w:hAnsi="inherit" w:cs="Helvetica"/>
          <w:b/>
          <w:bCs/>
          <w:color w:val="000000"/>
          <w:sz w:val="21"/>
          <w:szCs w:val="21"/>
          <w:lang w:eastAsia="en-GB"/>
        </w:rPr>
        <w:t>Conclusion</w:t>
      </w:r>
    </w:p>
    <w:p w14:paraId="0FBB5C12" w14:textId="5AEBE09E" w:rsidR="00F14C16" w:rsidRPr="009E2C6E" w:rsidRDefault="00F14C16" w:rsidP="009E2C6E">
      <w:pPr>
        <w:spacing w:before="240" w:after="0" w:line="240" w:lineRule="auto"/>
        <w:jc w:val="both"/>
        <w:rPr>
          <w:rFonts w:ascii="Helvetica" w:eastAsia="Times New Roman" w:hAnsi="Helvetica" w:cs="Helvetica"/>
          <w:color w:val="000000"/>
          <w:sz w:val="21"/>
          <w:szCs w:val="21"/>
          <w:lang w:eastAsia="en-GB"/>
        </w:rPr>
      </w:pPr>
      <w:r w:rsidRPr="00F14C16">
        <w:rPr>
          <w:rFonts w:ascii="Helvetica" w:eastAsia="Times New Roman" w:hAnsi="Helvetica" w:cs="Helvetica"/>
          <w:color w:val="000000"/>
          <w:sz w:val="21"/>
          <w:szCs w:val="21"/>
          <w:lang w:eastAsia="en-GB"/>
        </w:rPr>
        <w:t>If you are visiting New York and wish to go to an Irish Bar you should make your way out to Queens.</w:t>
      </w:r>
    </w:p>
    <w:p w14:paraId="301221D5" w14:textId="77777777" w:rsidR="00F14C16" w:rsidRPr="00CD718E" w:rsidRDefault="00F14C16" w:rsidP="00F71A30">
      <w:pPr>
        <w:rPr>
          <w:rFonts w:ascii="Arial" w:hAnsi="Arial" w:cs="Arial"/>
          <w:b/>
          <w:bCs/>
          <w:u w:val="single"/>
        </w:rPr>
      </w:pPr>
    </w:p>
    <w:sectPr w:rsidR="00F14C16" w:rsidRPr="00CD71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27242"/>
    <w:multiLevelType w:val="multilevel"/>
    <w:tmpl w:val="5C00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126DFF"/>
    <w:multiLevelType w:val="multilevel"/>
    <w:tmpl w:val="20E4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692AFA"/>
    <w:multiLevelType w:val="multilevel"/>
    <w:tmpl w:val="07720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627420"/>
    <w:multiLevelType w:val="multilevel"/>
    <w:tmpl w:val="8B20A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AC08D2"/>
    <w:multiLevelType w:val="hybridMultilevel"/>
    <w:tmpl w:val="01B24C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A30"/>
    <w:rsid w:val="00044E20"/>
    <w:rsid w:val="000A051A"/>
    <w:rsid w:val="000B09CB"/>
    <w:rsid w:val="003040BB"/>
    <w:rsid w:val="00310556"/>
    <w:rsid w:val="0041188B"/>
    <w:rsid w:val="00465C5E"/>
    <w:rsid w:val="004F2440"/>
    <w:rsid w:val="007061D4"/>
    <w:rsid w:val="007B13B1"/>
    <w:rsid w:val="0081400C"/>
    <w:rsid w:val="009E2C6E"/>
    <w:rsid w:val="009F06CA"/>
    <w:rsid w:val="00A12775"/>
    <w:rsid w:val="00CD718E"/>
    <w:rsid w:val="00D24CFB"/>
    <w:rsid w:val="00D878AE"/>
    <w:rsid w:val="00F14C16"/>
    <w:rsid w:val="00F71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0243"/>
  <w15:chartTrackingRefBased/>
  <w15:docId w15:val="{C041489A-F12F-452B-BDB9-DFEC79EF5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14C16"/>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1A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71A30"/>
    <w:rPr>
      <w:b/>
      <w:bCs/>
    </w:rPr>
  </w:style>
  <w:style w:type="paragraph" w:styleId="ListParagraph">
    <w:name w:val="List Paragraph"/>
    <w:basedOn w:val="Normal"/>
    <w:uiPriority w:val="34"/>
    <w:qFormat/>
    <w:rsid w:val="000B09CB"/>
    <w:pPr>
      <w:ind w:left="720"/>
      <w:contextualSpacing/>
    </w:pPr>
  </w:style>
  <w:style w:type="character" w:styleId="Hyperlink">
    <w:name w:val="Hyperlink"/>
    <w:basedOn w:val="DefaultParagraphFont"/>
    <w:uiPriority w:val="99"/>
    <w:unhideWhenUsed/>
    <w:rsid w:val="000B09CB"/>
    <w:rPr>
      <w:color w:val="0563C1" w:themeColor="hyperlink"/>
      <w:u w:val="single"/>
    </w:rPr>
  </w:style>
  <w:style w:type="character" w:styleId="UnresolvedMention">
    <w:name w:val="Unresolved Mention"/>
    <w:basedOn w:val="DefaultParagraphFont"/>
    <w:uiPriority w:val="99"/>
    <w:semiHidden/>
    <w:unhideWhenUsed/>
    <w:rsid w:val="000B09CB"/>
    <w:rPr>
      <w:color w:val="605E5C"/>
      <w:shd w:val="clear" w:color="auto" w:fill="E1DFDD"/>
    </w:rPr>
  </w:style>
  <w:style w:type="character" w:customStyle="1" w:styleId="Heading4Char">
    <w:name w:val="Heading 4 Char"/>
    <w:basedOn w:val="DefaultParagraphFont"/>
    <w:link w:val="Heading4"/>
    <w:uiPriority w:val="9"/>
    <w:rsid w:val="00F14C16"/>
    <w:rPr>
      <w:rFonts w:ascii="Times New Roman" w:eastAsia="Times New Roman" w:hAnsi="Times New Roman" w:cs="Times New Roman"/>
      <w:b/>
      <w:bCs/>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00537">
      <w:bodyDiv w:val="1"/>
      <w:marLeft w:val="0"/>
      <w:marRight w:val="0"/>
      <w:marTop w:val="0"/>
      <w:marBottom w:val="0"/>
      <w:divBdr>
        <w:top w:val="none" w:sz="0" w:space="0" w:color="auto"/>
        <w:left w:val="none" w:sz="0" w:space="0" w:color="auto"/>
        <w:bottom w:val="none" w:sz="0" w:space="0" w:color="auto"/>
        <w:right w:val="none" w:sz="0" w:space="0" w:color="auto"/>
      </w:divBdr>
    </w:div>
    <w:div w:id="1072435721">
      <w:bodyDiv w:val="1"/>
      <w:marLeft w:val="0"/>
      <w:marRight w:val="0"/>
      <w:marTop w:val="0"/>
      <w:marBottom w:val="0"/>
      <w:divBdr>
        <w:top w:val="none" w:sz="0" w:space="0" w:color="auto"/>
        <w:left w:val="none" w:sz="0" w:space="0" w:color="auto"/>
        <w:bottom w:val="none" w:sz="0" w:space="0" w:color="auto"/>
        <w:right w:val="none" w:sz="0" w:space="0" w:color="auto"/>
      </w:divBdr>
    </w:div>
    <w:div w:id="1753623824">
      <w:bodyDiv w:val="1"/>
      <w:marLeft w:val="0"/>
      <w:marRight w:val="0"/>
      <w:marTop w:val="0"/>
      <w:marBottom w:val="0"/>
      <w:divBdr>
        <w:top w:val="none" w:sz="0" w:space="0" w:color="auto"/>
        <w:left w:val="none" w:sz="0" w:space="0" w:color="auto"/>
        <w:bottom w:val="none" w:sz="0" w:space="0" w:color="auto"/>
        <w:right w:val="none" w:sz="0" w:space="0" w:color="auto"/>
      </w:divBdr>
    </w:div>
    <w:div w:id="1759133021">
      <w:bodyDiv w:val="1"/>
      <w:marLeft w:val="0"/>
      <w:marRight w:val="0"/>
      <w:marTop w:val="0"/>
      <w:marBottom w:val="0"/>
      <w:divBdr>
        <w:top w:val="none" w:sz="0" w:space="0" w:color="auto"/>
        <w:left w:val="none" w:sz="0" w:space="0" w:color="auto"/>
        <w:bottom w:val="none" w:sz="0" w:space="0" w:color="auto"/>
        <w:right w:val="none" w:sz="0" w:space="0" w:color="auto"/>
      </w:divBdr>
      <w:divsChild>
        <w:div w:id="757747815">
          <w:marLeft w:val="0"/>
          <w:marRight w:val="0"/>
          <w:marTop w:val="0"/>
          <w:marBottom w:val="0"/>
          <w:divBdr>
            <w:top w:val="single" w:sz="6" w:space="4" w:color="auto"/>
            <w:left w:val="single" w:sz="6" w:space="4" w:color="auto"/>
            <w:bottom w:val="single" w:sz="6" w:space="4" w:color="auto"/>
            <w:right w:val="single" w:sz="6" w:space="4" w:color="auto"/>
          </w:divBdr>
          <w:divsChild>
            <w:div w:id="512765129">
              <w:marLeft w:val="0"/>
              <w:marRight w:val="0"/>
              <w:marTop w:val="0"/>
              <w:marBottom w:val="0"/>
              <w:divBdr>
                <w:top w:val="none" w:sz="0" w:space="0" w:color="auto"/>
                <w:left w:val="none" w:sz="0" w:space="0" w:color="auto"/>
                <w:bottom w:val="none" w:sz="0" w:space="0" w:color="auto"/>
                <w:right w:val="none" w:sz="0" w:space="0" w:color="auto"/>
              </w:divBdr>
              <w:divsChild>
                <w:div w:id="6882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4573">
          <w:marLeft w:val="0"/>
          <w:marRight w:val="0"/>
          <w:marTop w:val="0"/>
          <w:marBottom w:val="0"/>
          <w:divBdr>
            <w:top w:val="single" w:sz="6" w:space="4" w:color="auto"/>
            <w:left w:val="single" w:sz="6" w:space="4" w:color="auto"/>
            <w:bottom w:val="single" w:sz="6" w:space="4" w:color="auto"/>
            <w:right w:val="single" w:sz="6" w:space="4" w:color="auto"/>
          </w:divBdr>
          <w:divsChild>
            <w:div w:id="5973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1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cl.us/new_york_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City-Government/Borough-Boundaries/tqmj-j8zm" TargetMode="External"/><Relationship Id="rId5" Type="http://schemas.openxmlformats.org/officeDocument/2006/relationships/hyperlink" Target="https://cocl.us/new_york_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2020-07-30T15:26:00Z</dcterms:created>
  <dcterms:modified xsi:type="dcterms:W3CDTF">2020-07-30T15:26:00Z</dcterms:modified>
</cp:coreProperties>
</file>