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CC6" w:rsidRPr="00C920DD" w:rsidRDefault="00C920DD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Stats*3510 – </w:t>
      </w:r>
      <w:r w:rsidR="00D84CC6" w:rsidRPr="00C920DD">
        <w:rPr>
          <w:rFonts w:ascii="Times New Roman" w:hAnsi="Times New Roman" w:cs="Times New Roman"/>
          <w:sz w:val="24"/>
          <w:szCs w:val="24"/>
        </w:rPr>
        <w:t>Assignment 3</w:t>
      </w:r>
    </w:p>
    <w:p w:rsidR="00D84CC6" w:rsidRPr="00C920DD" w:rsidRDefault="00D84CC6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Graham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Eckel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– 0679576</w:t>
      </w:r>
    </w:p>
    <w:p w:rsidR="00D84CC6" w:rsidRPr="00C920DD" w:rsidRDefault="00D84CC6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CC6" w:rsidRDefault="00D84CC6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Q3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20D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C920DD">
        <w:rPr>
          <w:rFonts w:ascii="Times New Roman" w:hAnsi="Times New Roman" w:cs="Times New Roman"/>
          <w:sz w:val="24"/>
          <w:szCs w:val="24"/>
        </w:rPr>
        <w:t>fitdistrplus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)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20DD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ggplot2)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reshape2)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C920DD">
        <w:rPr>
          <w:rFonts w:ascii="Times New Roman" w:hAnsi="Times New Roman" w:cs="Times New Roman"/>
          <w:sz w:val="24"/>
          <w:szCs w:val="24"/>
        </w:rPr>
        <w:t xml:space="preserve"> = "E:\\Google Drive\\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C920DD">
        <w:rPr>
          <w:rFonts w:ascii="Times New Roman" w:hAnsi="Times New Roman" w:cs="Times New Roman"/>
          <w:sz w:val="24"/>
          <w:szCs w:val="24"/>
        </w:rPr>
        <w:t>\\Assignment 3\\"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file1 = "ONCHLOR.csv"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file2 = "Table3.csv"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dfChlor</w:t>
      </w:r>
      <w:proofErr w:type="spellEnd"/>
      <w:proofErr w:type="gramEnd"/>
      <w:r w:rsidRPr="00C920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(file=paste(dir,file1,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=""), header=TRUE,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=',')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dfTable3 = </w:t>
      </w: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file=paste(dir,file2,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=""), header=TRUE,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>=',')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dfTable3 = </w:t>
      </w:r>
      <w:proofErr w:type="gramStart"/>
      <w:r w:rsidRPr="00C920DD">
        <w:rPr>
          <w:rFonts w:ascii="Times New Roman" w:hAnsi="Times New Roman" w:cs="Times New Roman"/>
          <w:sz w:val="24"/>
          <w:szCs w:val="24"/>
        </w:rPr>
        <w:t>dfTable3[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order(dfTable3$Concentration..mg.Cl</w:t>
      </w:r>
      <w:proofErr w:type="gramStart"/>
      <w:r w:rsidRPr="00C920DD">
        <w:rPr>
          <w:rFonts w:ascii="Times New Roman" w:hAnsi="Times New Roman" w:cs="Times New Roman"/>
          <w:sz w:val="24"/>
          <w:szCs w:val="24"/>
        </w:rPr>
        <w:t>..L..)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, ]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dfTable3$frac = </w:t>
      </w: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ppoints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dfTable3$Concentration..mg.Cl</w:t>
      </w:r>
      <w:proofErr w:type="gramStart"/>
      <w:r w:rsidRPr="00C920D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L.., 0.5)</w:t>
      </w:r>
    </w:p>
    <w:p w:rsidR="00C920DD" w:rsidRPr="00C920DD" w:rsidRDefault="00C920DD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CC6" w:rsidRPr="00C920DD" w:rsidRDefault="00D84CC6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a)</w:t>
      </w: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fit2 = </w:t>
      </w: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fitdist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dfTable3$Concentration..mg.Cl</w:t>
      </w:r>
      <w:proofErr w:type="gramStart"/>
      <w:r w:rsidRPr="00C920D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L.., '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lnorm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')</w:t>
      </w:r>
    </w:p>
    <w:p w:rsidR="00D84CC6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20DD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>fit2)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fitted model</w:t>
      </w:r>
    </w:p>
    <w:p w:rsidR="00C920DD" w:rsidRPr="00C920DD" w:rsidRDefault="00C920DD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7A92DB3" wp14:editId="304B1198">
            <wp:extent cx="3879221" cy="124040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726" cy="12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DD" w:rsidRDefault="00C920DD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hc5_2 = </w:t>
      </w:r>
      <w:proofErr w:type="gramStart"/>
      <w:r w:rsidRPr="00C920DD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 xml:space="preserve">fit2,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probs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= 0.05)   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hc5_2</w:t>
      </w:r>
    </w:p>
    <w:p w:rsidR="00303D13" w:rsidRDefault="00303D13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D13" w:rsidRPr="00303D13" w:rsidRDefault="00303D13" w:rsidP="00C920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HC5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A3AC522" wp14:editId="7BD3BD41">
            <wp:extent cx="4912242" cy="40647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19" cy="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 xml:space="preserve">fit2_bootp = </w:t>
      </w:r>
      <w:proofErr w:type="spellStart"/>
      <w:proofErr w:type="gramStart"/>
      <w:r w:rsidRPr="00C920DD">
        <w:rPr>
          <w:rFonts w:ascii="Times New Roman" w:hAnsi="Times New Roman" w:cs="Times New Roman"/>
          <w:sz w:val="24"/>
          <w:szCs w:val="24"/>
        </w:rPr>
        <w:t>bootdist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 xml:space="preserve">fit2,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bootmethod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>', niter = 1000)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20DD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C920DD">
        <w:rPr>
          <w:rFonts w:ascii="Times New Roman" w:hAnsi="Times New Roman" w:cs="Times New Roman"/>
          <w:sz w:val="24"/>
          <w:szCs w:val="24"/>
        </w:rPr>
        <w:t xml:space="preserve">fit2_bootp, </w:t>
      </w:r>
      <w:proofErr w:type="spellStart"/>
      <w:r w:rsidRPr="00C920DD">
        <w:rPr>
          <w:rFonts w:ascii="Times New Roman" w:hAnsi="Times New Roman" w:cs="Times New Roman"/>
          <w:sz w:val="24"/>
          <w:szCs w:val="24"/>
        </w:rPr>
        <w:t>probs</w:t>
      </w:r>
      <w:proofErr w:type="spellEnd"/>
      <w:r w:rsidRPr="00C920DD">
        <w:rPr>
          <w:rFonts w:ascii="Times New Roman" w:hAnsi="Times New Roman" w:cs="Times New Roman"/>
          <w:sz w:val="24"/>
          <w:szCs w:val="24"/>
        </w:rPr>
        <w:t xml:space="preserve"> = 0.05)</w:t>
      </w:r>
    </w:p>
    <w:p w:rsidR="00303D13" w:rsidRDefault="00303D13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D13" w:rsidRPr="00303D13" w:rsidRDefault="00303D13" w:rsidP="00C920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95% parametric bootstrapped CI</w:t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32A771E" wp14:editId="0F287864">
            <wp:extent cx="26479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0DD" w:rsidRDefault="00C920DD" w:rsidP="00C920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The</w:t>
      </w:r>
      <w:r w:rsidR="00EF04DC">
        <w:rPr>
          <w:rFonts w:ascii="Times New Roman" w:hAnsi="Times New Roman" w:cs="Times New Roman"/>
          <w:sz w:val="24"/>
          <w:szCs w:val="24"/>
        </w:rPr>
        <w:t xml:space="preserve"> estimated </w:t>
      </w:r>
      <w:r w:rsidRPr="00C920DD">
        <w:rPr>
          <w:rFonts w:ascii="Times New Roman" w:hAnsi="Times New Roman" w:cs="Times New Roman"/>
          <w:sz w:val="24"/>
          <w:szCs w:val="24"/>
        </w:rPr>
        <w:t>95% parametric bootstrapped CI for is (1047.845, 2682.789)</w:t>
      </w:r>
    </w:p>
    <w:p w:rsidR="00C920DD" w:rsidRDefault="00EF04DC" w:rsidP="00EF04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The estimated HC5 is 163.709</w:t>
      </w:r>
    </w:p>
    <w:p w:rsidR="00303D13" w:rsidRDefault="00303D13" w:rsidP="00303D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short term HC5 identified in the article was 640 mg CI’/L across all species and the long term was 120 mg CI/L. Using the short term number, the Northern </w:t>
      </w:r>
      <w:proofErr w:type="spellStart"/>
      <w:r>
        <w:rPr>
          <w:rFonts w:ascii="Times New Roman" w:hAnsi="Times New Roman" w:cs="Times New Roman"/>
          <w:sz w:val="24"/>
          <w:szCs w:val="24"/>
        </w:rPr>
        <w:t>riffleshell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mussel and then Water flea fell below the HC5.</w:t>
      </w:r>
    </w:p>
    <w:p w:rsidR="00303D13" w:rsidRPr="00303D13" w:rsidRDefault="00303D13" w:rsidP="00303D1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920DD" w:rsidRPr="00C920DD" w:rsidRDefault="00C920DD" w:rsidP="00C92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CC6" w:rsidRPr="00C920DD" w:rsidRDefault="00D84CC6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4AEEC31E" wp14:editId="44C03A01">
            <wp:extent cx="7072362" cy="4061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6796" cy="40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C6" w:rsidRPr="00C920DD" w:rsidRDefault="00D84CC6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43" w:rsidRPr="00C920DD" w:rsidRDefault="003E7B43">
      <w:pPr>
        <w:rPr>
          <w:rFonts w:ascii="Times New Roman" w:hAnsi="Times New Roman" w:cs="Times New Roman"/>
          <w:b/>
          <w:sz w:val="24"/>
          <w:szCs w:val="24"/>
        </w:rPr>
      </w:pPr>
    </w:p>
    <w:p w:rsidR="00D84CC6" w:rsidRDefault="00D84CC6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20DD">
        <w:rPr>
          <w:rFonts w:ascii="Times New Roman" w:hAnsi="Times New Roman" w:cs="Times New Roman"/>
          <w:b/>
          <w:sz w:val="24"/>
          <w:szCs w:val="24"/>
        </w:rPr>
        <w:t>b)</w:t>
      </w:r>
    </w:p>
    <w:p w:rsidR="00303D13" w:rsidRPr="00303D13" w:rsidRDefault="00303D13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D13">
        <w:rPr>
          <w:rFonts w:ascii="Times New Roman" w:hAnsi="Times New Roman" w:cs="Times New Roman"/>
          <w:sz w:val="24"/>
          <w:szCs w:val="24"/>
        </w:rPr>
        <w:t>dfChlor$</w:t>
      </w:r>
      <w:proofErr w:type="gramEnd"/>
      <w:r w:rsidRPr="00303D13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D13">
        <w:rPr>
          <w:rFonts w:ascii="Times New Roman" w:hAnsi="Times New Roman" w:cs="Times New Roman"/>
          <w:sz w:val="24"/>
          <w:szCs w:val="24"/>
        </w:rPr>
        <w:t>ppoints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(dfChlor$Conc,0.5)</w:t>
      </w:r>
    </w:p>
    <w:p w:rsidR="00303D13" w:rsidRP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D13">
        <w:rPr>
          <w:rFonts w:ascii="Times New Roman" w:hAnsi="Times New Roman" w:cs="Times New Roman"/>
          <w:sz w:val="24"/>
          <w:szCs w:val="24"/>
        </w:rPr>
        <w:t xml:space="preserve">fit3 = </w:t>
      </w:r>
      <w:proofErr w:type="spellStart"/>
      <w:proofErr w:type="gramStart"/>
      <w:r w:rsidRPr="00303D13">
        <w:rPr>
          <w:rFonts w:ascii="Times New Roman" w:hAnsi="Times New Roman" w:cs="Times New Roman"/>
          <w:sz w:val="24"/>
          <w:szCs w:val="24"/>
        </w:rPr>
        <w:t>fitdist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D13">
        <w:rPr>
          <w:rFonts w:ascii="Times New Roman" w:hAnsi="Times New Roman" w:cs="Times New Roman"/>
          <w:sz w:val="24"/>
          <w:szCs w:val="24"/>
        </w:rPr>
        <w:t>dfChlor$Conc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,'</w:t>
      </w:r>
      <w:proofErr w:type="spellStart"/>
      <w:r w:rsidRPr="00303D13">
        <w:rPr>
          <w:rFonts w:ascii="Times New Roman" w:hAnsi="Times New Roman" w:cs="Times New Roman"/>
          <w:sz w:val="24"/>
          <w:szCs w:val="24"/>
        </w:rPr>
        <w:t>lnorm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')</w:t>
      </w:r>
    </w:p>
    <w:p w:rsid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D13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303D13">
        <w:rPr>
          <w:rFonts w:ascii="Times New Roman" w:hAnsi="Times New Roman" w:cs="Times New Roman"/>
          <w:sz w:val="24"/>
          <w:szCs w:val="24"/>
        </w:rPr>
        <w:t>fit3)</w:t>
      </w:r>
    </w:p>
    <w:p w:rsid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D13" w:rsidRPr="00303D13" w:rsidRDefault="00303D13" w:rsidP="00303D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fitted model</w:t>
      </w:r>
    </w:p>
    <w:p w:rsidR="00C920DD" w:rsidRDefault="00303D13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5E8D82A" wp14:editId="6086C34E">
            <wp:extent cx="463867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3" w:rsidRDefault="00303D13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3D13" w:rsidRP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D13">
        <w:rPr>
          <w:rFonts w:ascii="Times New Roman" w:hAnsi="Times New Roman" w:cs="Times New Roman"/>
          <w:sz w:val="24"/>
          <w:szCs w:val="24"/>
        </w:rPr>
        <w:t xml:space="preserve">fit3_bootp = </w:t>
      </w:r>
      <w:proofErr w:type="spellStart"/>
      <w:proofErr w:type="gramStart"/>
      <w:r w:rsidRPr="00303D13">
        <w:rPr>
          <w:rFonts w:ascii="Times New Roman" w:hAnsi="Times New Roman" w:cs="Times New Roman"/>
          <w:sz w:val="24"/>
          <w:szCs w:val="24"/>
        </w:rPr>
        <w:t>bootdist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D13">
        <w:rPr>
          <w:rFonts w:ascii="Times New Roman" w:hAnsi="Times New Roman" w:cs="Times New Roman"/>
          <w:sz w:val="24"/>
          <w:szCs w:val="24"/>
        </w:rPr>
        <w:t xml:space="preserve">fit3, </w:t>
      </w:r>
      <w:proofErr w:type="spellStart"/>
      <w:r w:rsidRPr="00303D13">
        <w:rPr>
          <w:rFonts w:ascii="Times New Roman" w:hAnsi="Times New Roman" w:cs="Times New Roman"/>
          <w:sz w:val="24"/>
          <w:szCs w:val="24"/>
        </w:rPr>
        <w:t>bootmethod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303D13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>', niter = 1000)</w:t>
      </w:r>
    </w:p>
    <w:p w:rsid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3D13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303D13">
        <w:rPr>
          <w:rFonts w:ascii="Times New Roman" w:hAnsi="Times New Roman" w:cs="Times New Roman"/>
          <w:sz w:val="24"/>
          <w:szCs w:val="24"/>
        </w:rPr>
        <w:t xml:space="preserve">fit3_bootp, </w:t>
      </w:r>
      <w:proofErr w:type="spellStart"/>
      <w:r w:rsidRPr="00303D13">
        <w:rPr>
          <w:rFonts w:ascii="Times New Roman" w:hAnsi="Times New Roman" w:cs="Times New Roman"/>
          <w:sz w:val="24"/>
          <w:szCs w:val="24"/>
        </w:rPr>
        <w:t>probs</w:t>
      </w:r>
      <w:proofErr w:type="spellEnd"/>
      <w:r w:rsidRPr="00303D13">
        <w:rPr>
          <w:rFonts w:ascii="Times New Roman" w:hAnsi="Times New Roman" w:cs="Times New Roman"/>
          <w:sz w:val="24"/>
          <w:szCs w:val="24"/>
        </w:rPr>
        <w:t xml:space="preserve"> = 0.95)</w:t>
      </w:r>
    </w:p>
    <w:p w:rsid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3D13" w:rsidRPr="00303D13" w:rsidRDefault="00303D13" w:rsidP="00303D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95% parametric bootstrapped CI</w:t>
      </w:r>
    </w:p>
    <w:p w:rsid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2BDD649" wp14:editId="2028413B">
            <wp:extent cx="273367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3" w:rsidRDefault="00303D13" w:rsidP="00303D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estimated </w:t>
      </w:r>
      <w:r w:rsidRPr="00C920DD">
        <w:rPr>
          <w:rFonts w:ascii="Times New Roman" w:hAnsi="Times New Roman" w:cs="Times New Roman"/>
          <w:sz w:val="24"/>
          <w:szCs w:val="24"/>
        </w:rPr>
        <w:t>95% parametric bootstrapped CI for is (</w:t>
      </w:r>
      <w:r>
        <w:rPr>
          <w:rFonts w:ascii="Times New Roman" w:hAnsi="Times New Roman" w:cs="Times New Roman"/>
          <w:sz w:val="24"/>
          <w:szCs w:val="24"/>
        </w:rPr>
        <w:t>173.4731,</w:t>
      </w:r>
      <w:r w:rsidRPr="00C920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188.5119</w:t>
      </w:r>
      <w:r w:rsidRPr="00C920DD">
        <w:rPr>
          <w:rFonts w:ascii="Times New Roman" w:hAnsi="Times New Roman" w:cs="Times New Roman"/>
          <w:sz w:val="24"/>
          <w:szCs w:val="24"/>
        </w:rPr>
        <w:t>)</w:t>
      </w:r>
    </w:p>
    <w:p w:rsidR="00303D13" w:rsidRPr="00303D13" w:rsidRDefault="00303D13" w:rsidP="0030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CC6" w:rsidRDefault="003E7B43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0DD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1D7E059E" wp14:editId="06AA3C4B">
            <wp:extent cx="6614979" cy="43380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481" cy="4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3" w:rsidRDefault="00303D13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3FE" w:rsidRDefault="00B113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03D13" w:rsidRDefault="00303D13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c)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59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>data = dfTable3)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59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Concentration..mg.Cl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.., y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), size = 3)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dfChlor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), size = 2)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59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(x=hc5_2$quantiles[1], y = 0.05), size = 5, col = "red")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59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(x=hc95_3$quantiles[1,1], y = 0.95), size = 5, col = "blue")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59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Concentration..mg.Cl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.., y =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, label = Species),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 xml:space="preserve"> = 1.1, size = 2)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3595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493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scale_x_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>limits = c(0.0075, 100000)) +</w:t>
      </w:r>
    </w:p>
    <w:p w:rsidR="00493595" w:rsidRPr="00493595" w:rsidRDefault="00493595" w:rsidP="004935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5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3595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493595">
        <w:rPr>
          <w:rFonts w:ascii="Times New Roman" w:hAnsi="Times New Roman" w:cs="Times New Roman"/>
          <w:sz w:val="24"/>
          <w:szCs w:val="24"/>
        </w:rPr>
        <w:t>x = expression(paste('Concentration of Chloride [ mg CI/L ]')), y = 'Fraction of vertebrates affected')</w:t>
      </w:r>
    </w:p>
    <w:p w:rsidR="00303D13" w:rsidRDefault="00303D13" w:rsidP="00D84CC6">
      <w:pPr>
        <w:spacing w:after="0" w:line="240" w:lineRule="auto"/>
        <w:rPr>
          <w:noProof/>
          <w:lang w:eastAsia="en-CA"/>
        </w:rPr>
      </w:pPr>
    </w:p>
    <w:p w:rsidR="00493595" w:rsidRDefault="00493595" w:rsidP="00D84C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276286D" wp14:editId="577E6938">
            <wp:extent cx="6868633" cy="450820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633" cy="45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FE" w:rsidRDefault="00B113FE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595" w:rsidRDefault="00B113FE" w:rsidP="00D84C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plot contains both the species sensitivity</w:t>
      </w:r>
      <w:r w:rsidR="00493595">
        <w:rPr>
          <w:rFonts w:ascii="Times New Roman" w:hAnsi="Times New Roman" w:cs="Times New Roman"/>
          <w:sz w:val="24"/>
          <w:szCs w:val="24"/>
        </w:rPr>
        <w:t xml:space="preserve"> data for the vertebrates</w:t>
      </w:r>
      <w:r>
        <w:rPr>
          <w:rFonts w:ascii="Times New Roman" w:hAnsi="Times New Roman" w:cs="Times New Roman"/>
          <w:sz w:val="24"/>
          <w:szCs w:val="24"/>
        </w:rPr>
        <w:t xml:space="preserve"> and environmental exposure data where the x-axis is on the log10 scale</w:t>
      </w:r>
      <w:r w:rsidR="00493595">
        <w:rPr>
          <w:rFonts w:ascii="Times New Roman" w:hAnsi="Times New Roman" w:cs="Times New Roman"/>
          <w:sz w:val="24"/>
          <w:szCs w:val="24"/>
        </w:rPr>
        <w:t xml:space="preserve"> and the y-axis the species affected. The red dot is the HC5 and the blue dot is the 95</w:t>
      </w:r>
      <w:r w:rsidR="00493595" w:rsidRPr="00493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93595">
        <w:rPr>
          <w:rFonts w:ascii="Times New Roman" w:hAnsi="Times New Roman" w:cs="Times New Roman"/>
          <w:sz w:val="24"/>
          <w:szCs w:val="24"/>
        </w:rPr>
        <w:t xml:space="preserve"> percentile. We can see that the number of species affected by the 95</w:t>
      </w:r>
      <w:r w:rsidR="00493595" w:rsidRPr="004935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93595">
        <w:rPr>
          <w:rFonts w:ascii="Times New Roman" w:hAnsi="Times New Roman" w:cs="Times New Roman"/>
          <w:sz w:val="24"/>
          <w:szCs w:val="24"/>
        </w:rPr>
        <w:t xml:space="preserve"> percentile to be 0%. That is, approximately 95% of the time </w:t>
      </w:r>
      <w:r w:rsidR="00BD710C">
        <w:rPr>
          <w:rFonts w:ascii="Times New Roman" w:hAnsi="Times New Roman" w:cs="Times New Roman"/>
          <w:sz w:val="24"/>
          <w:szCs w:val="24"/>
        </w:rPr>
        <w:t xml:space="preserve">no species will be affected. </w:t>
      </w:r>
      <w:bookmarkStart w:id="0" w:name="_GoBack"/>
      <w:bookmarkEnd w:id="0"/>
    </w:p>
    <w:sectPr w:rsidR="00493595" w:rsidSect="00C920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EF6"/>
    <w:multiLevelType w:val="hybridMultilevel"/>
    <w:tmpl w:val="C042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C6"/>
    <w:rsid w:val="000B1C19"/>
    <w:rsid w:val="001F12C1"/>
    <w:rsid w:val="00303D13"/>
    <w:rsid w:val="003E7B43"/>
    <w:rsid w:val="00493595"/>
    <w:rsid w:val="006B22BE"/>
    <w:rsid w:val="00AA009E"/>
    <w:rsid w:val="00B113FE"/>
    <w:rsid w:val="00B27507"/>
    <w:rsid w:val="00BD710C"/>
    <w:rsid w:val="00C920DD"/>
    <w:rsid w:val="00D84CC6"/>
    <w:rsid w:val="00E7018C"/>
    <w:rsid w:val="00E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Eckel</dc:creator>
  <cp:lastModifiedBy>Graham Eckel</cp:lastModifiedBy>
  <cp:revision>5</cp:revision>
  <cp:lastPrinted>2020-04-08T07:36:00Z</cp:lastPrinted>
  <dcterms:created xsi:type="dcterms:W3CDTF">2020-04-07T23:19:00Z</dcterms:created>
  <dcterms:modified xsi:type="dcterms:W3CDTF">2020-04-08T07:38:00Z</dcterms:modified>
</cp:coreProperties>
</file>