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4A0"/>
      </w:tblPr>
      <w:tblGrid>
        <w:gridCol w:w="4788"/>
        <w:gridCol w:w="4788"/>
      </w:tblGrid>
      <w:tr w:rsidR="007D2272" w:rsidTr="0031474E">
        <w:tc>
          <w:tcPr>
            <w:tcW w:w="4788" w:type="dxa"/>
          </w:tcPr>
          <w:p w:rsidR="007D2272" w:rsidRDefault="007D2272" w:rsidP="0031474E">
            <w:pPr>
              <w:pStyle w:val="Pictureleft"/>
            </w:pPr>
            <w:bookmarkStart w:id="0" w:name="_GoBack"/>
            <w:bookmarkEnd w:id="0"/>
          </w:p>
        </w:tc>
        <w:tc>
          <w:tcPr>
            <w:tcW w:w="4788" w:type="dxa"/>
          </w:tcPr>
          <w:p w:rsidR="007D2272" w:rsidRDefault="00FA2378" w:rsidP="0031474E">
            <w:pPr>
              <w:pStyle w:val="Picture"/>
            </w:pPr>
            <w:r>
              <w:rPr>
                <w:noProof/>
              </w:rPr>
              <w:pict>
                <v:shape id="Picture 1" o:spid="_x0000_i1026" type="#_x0000_t75" alt="PLTW_M_L_4CP" style="width:130.8pt;height:43.2pt;visibility:visible">
                  <v:imagedata r:id="rId7" o:title="PLTW_M_L_4CP"/>
                </v:shape>
              </w:pict>
            </w:r>
          </w:p>
        </w:tc>
      </w:tr>
    </w:tbl>
    <w:p w:rsidR="007D2272" w:rsidRPr="00F358FF" w:rsidRDefault="007D2272" w:rsidP="007D2272">
      <w:pPr>
        <w:pStyle w:val="Picture"/>
        <w:rPr>
          <w:sz w:val="14"/>
          <w:szCs w:val="1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76"/>
      </w:tblGrid>
      <w:tr w:rsidR="007D2272" w:rsidRPr="00585608" w:rsidTr="0053682F">
        <w:trPr>
          <w:trHeight w:val="640"/>
        </w:trPr>
        <w:tc>
          <w:tcPr>
            <w:tcW w:w="9576" w:type="dxa"/>
            <w:tcBorders>
              <w:top w:val="single" w:sz="4" w:space="0" w:color="808080"/>
              <w:left w:val="nil"/>
              <w:bottom w:val="single" w:sz="4" w:space="0" w:color="808080"/>
              <w:right w:val="nil"/>
            </w:tcBorders>
          </w:tcPr>
          <w:p w:rsidR="007D2272" w:rsidRPr="00F358FF" w:rsidRDefault="007D2272" w:rsidP="000657D6">
            <w:pPr>
              <w:tabs>
                <w:tab w:val="left" w:pos="2880"/>
              </w:tabs>
              <w:spacing w:before="100"/>
              <w:rPr>
                <w:b/>
                <w:color w:val="002B52"/>
                <w:sz w:val="48"/>
                <w:szCs w:val="48"/>
              </w:rPr>
            </w:pPr>
            <w:r>
              <w:rPr>
                <w:b/>
                <w:color w:val="002B52"/>
                <w:sz w:val="48"/>
                <w:szCs w:val="48"/>
              </w:rPr>
              <w:t>Activity</w:t>
            </w:r>
            <w:r w:rsidRPr="00F358FF">
              <w:rPr>
                <w:b/>
                <w:color w:val="002B52"/>
                <w:sz w:val="48"/>
                <w:szCs w:val="48"/>
              </w:rPr>
              <w:t xml:space="preserve"> </w:t>
            </w:r>
            <w:r>
              <w:rPr>
                <w:b/>
                <w:color w:val="002B52"/>
                <w:sz w:val="48"/>
                <w:szCs w:val="48"/>
              </w:rPr>
              <w:t>6.2.3 Resistance</w:t>
            </w:r>
            <w:r w:rsidR="001C1FC5">
              <w:rPr>
                <w:b/>
                <w:color w:val="002B52"/>
                <w:sz w:val="48"/>
                <w:szCs w:val="48"/>
              </w:rPr>
              <w:t xml:space="preserve"> </w:t>
            </w:r>
          </w:p>
        </w:tc>
      </w:tr>
    </w:tbl>
    <w:p w:rsidR="007D2272" w:rsidRPr="004603F5" w:rsidRDefault="007D2272" w:rsidP="007D2272">
      <w:pPr>
        <w:rPr>
          <w:sz w:val="16"/>
          <w:szCs w:val="16"/>
        </w:rPr>
      </w:pPr>
    </w:p>
    <w:p w:rsidR="00767CA2" w:rsidRDefault="006D3CC3" w:rsidP="006C4560">
      <w:pPr>
        <w:pStyle w:val="ActivitySection"/>
      </w:pPr>
      <w:r>
        <w:t>Introduction</w:t>
      </w:r>
    </w:p>
    <w:p w:rsidR="00443166" w:rsidRPr="00E03BF2" w:rsidRDefault="00434A10" w:rsidP="00444D37">
      <w:pPr>
        <w:pStyle w:val="ActivityBody"/>
      </w:pPr>
      <w:r>
        <w:t xml:space="preserve">Resistance to current flow in a circuit can be good or bad. Even the best conductors provide some resistance. Electric power lines travel long distances on very good conductors, but engineers try to improve systems to lose as little </w:t>
      </w:r>
      <w:r w:rsidR="00A0593D">
        <w:t xml:space="preserve">energy </w:t>
      </w:r>
      <w:r>
        <w:t>as possible. Resistance is good, though, if it is protecting an electronic component. If you build a circuit and a component gets very hot, then that is a sign that it should have been better protected with additional resistance.</w:t>
      </w:r>
      <w:r w:rsidR="006431DA">
        <w:t xml:space="preserve"> Resistance can also control devices. Increasing resistance on a speaker turns the volume down.</w:t>
      </w:r>
    </w:p>
    <w:p w:rsidR="0074582F" w:rsidRPr="00444D37" w:rsidRDefault="0074582F" w:rsidP="00444D37"/>
    <w:p w:rsidR="00CA3A07" w:rsidRPr="000246FB" w:rsidRDefault="00CA3A07" w:rsidP="00CA3A07"/>
    <w:p w:rsidR="00CA3A07" w:rsidRDefault="00CA3A07" w:rsidP="00CA3A07">
      <w:pPr>
        <w:pStyle w:val="ActivitySection"/>
        <w:tabs>
          <w:tab w:val="left" w:pos="6488"/>
        </w:tabs>
      </w:pPr>
      <w:r>
        <w:t>Procedure</w:t>
      </w:r>
    </w:p>
    <w:p w:rsidR="00CA3A07" w:rsidRDefault="00CA3A07" w:rsidP="00CA3A07">
      <w:pPr>
        <w:pStyle w:val="ActivityNumbers"/>
      </w:pPr>
      <w:r>
        <w:t xml:space="preserve">Complete the </w:t>
      </w:r>
      <w:r w:rsidR="00A60496">
        <w:t>questions below as your teacher shows the</w:t>
      </w:r>
      <w:r>
        <w:t xml:space="preserve"> </w:t>
      </w:r>
      <w:r>
        <w:rPr>
          <w:rStyle w:val="ActivityBodyBoldChar"/>
        </w:rPr>
        <w:t xml:space="preserve">Resistance </w:t>
      </w:r>
      <w:r>
        <w:t>presentation.</w:t>
      </w:r>
    </w:p>
    <w:p w:rsidR="00A60496" w:rsidRDefault="00A60496" w:rsidP="00A60496">
      <w:pPr>
        <w:pStyle w:val="ActivityNumbers"/>
        <w:numPr>
          <w:ilvl w:val="1"/>
          <w:numId w:val="11"/>
        </w:numPr>
        <w:spacing w:line="25" w:lineRule="atLeast"/>
      </w:pPr>
      <w:r>
        <w:t xml:space="preserve">All resistors </w:t>
      </w:r>
      <w:r>
        <w:rPr>
          <w:color w:val="FF0000"/>
        </w:rPr>
        <w:t>_</w:t>
      </w:r>
      <w:r w:rsidR="00A36AD8">
        <w:rPr>
          <w:color w:val="FF0000"/>
        </w:rPr>
        <w:t>Limit</w:t>
      </w:r>
      <w:r>
        <w:t xml:space="preserve"> or </w:t>
      </w:r>
      <w:r w:rsidR="00A36AD8">
        <w:rPr>
          <w:color w:val="FF0000"/>
        </w:rPr>
        <w:t>Restrict</w:t>
      </w:r>
      <w:r>
        <w:rPr>
          <w:color w:val="FF0000"/>
        </w:rPr>
        <w:t>____</w:t>
      </w:r>
      <w:r>
        <w:t xml:space="preserve"> the flow of electrons.</w:t>
      </w:r>
    </w:p>
    <w:p w:rsidR="00A60496" w:rsidRDefault="00A60496" w:rsidP="00A60496">
      <w:pPr>
        <w:pStyle w:val="ActivityNumbers"/>
        <w:numPr>
          <w:ilvl w:val="1"/>
          <w:numId w:val="11"/>
        </w:numPr>
        <w:spacing w:line="25" w:lineRule="atLeast"/>
      </w:pPr>
      <w:r>
        <w:t xml:space="preserve">As resistance </w:t>
      </w:r>
      <w:r w:rsidR="00A36AD8">
        <w:rPr>
          <w:color w:val="FF0000"/>
        </w:rPr>
        <w:t>_Increases</w:t>
      </w:r>
      <w:r>
        <w:rPr>
          <w:color w:val="FF0000"/>
        </w:rPr>
        <w:t>___</w:t>
      </w:r>
      <w:r>
        <w:t xml:space="preserve"> current </w:t>
      </w:r>
      <w:r w:rsidR="00A36AD8">
        <w:t xml:space="preserve"> </w:t>
      </w:r>
      <w:r w:rsidR="00A36AD8">
        <w:rPr>
          <w:color w:val="FF0000"/>
        </w:rPr>
        <w:t>Decreases</w:t>
      </w:r>
      <w:r>
        <w:rPr>
          <w:color w:val="FF0000"/>
        </w:rPr>
        <w:t>___</w:t>
      </w:r>
    </w:p>
    <w:p w:rsidR="0044321E" w:rsidRDefault="00A60496" w:rsidP="0044321E">
      <w:pPr>
        <w:pStyle w:val="ActivityNumbers"/>
        <w:numPr>
          <w:ilvl w:val="1"/>
          <w:numId w:val="11"/>
        </w:numPr>
        <w:spacing w:line="25" w:lineRule="atLeast"/>
      </w:pPr>
      <w:r>
        <w:t>In electrical circuits there are three factors which affect the amount of resistance. They are:</w:t>
      </w:r>
      <w:r w:rsidR="0044321E" w:rsidRPr="0044321E">
        <w:rPr>
          <w:color w:val="FF0000"/>
        </w:rPr>
        <w:t xml:space="preserve"> </w:t>
      </w:r>
      <w:r w:rsidR="00A36AD8">
        <w:rPr>
          <w:color w:val="FF0000"/>
        </w:rPr>
        <w:t>__Thickness</w:t>
      </w:r>
      <w:r w:rsidR="0044321E">
        <w:rPr>
          <w:color w:val="FF0000"/>
        </w:rPr>
        <w:t>__, __</w:t>
      </w:r>
      <w:r w:rsidR="00A36AD8">
        <w:rPr>
          <w:color w:val="FF0000"/>
        </w:rPr>
        <w:t>Length</w:t>
      </w:r>
      <w:r w:rsidR="0044321E">
        <w:rPr>
          <w:color w:val="FF0000"/>
        </w:rPr>
        <w:t>____</w:t>
      </w:r>
      <w:r w:rsidR="0044321E" w:rsidRPr="0044321E">
        <w:t xml:space="preserve"> &amp;</w:t>
      </w:r>
      <w:r w:rsidR="0044321E">
        <w:rPr>
          <w:color w:val="FF0000"/>
        </w:rPr>
        <w:t xml:space="preserve"> ___</w:t>
      </w:r>
      <w:r w:rsidR="00A36AD8">
        <w:rPr>
          <w:color w:val="FF0000"/>
        </w:rPr>
        <w:t>Temperature</w:t>
      </w:r>
      <w:r w:rsidR="0044321E">
        <w:rPr>
          <w:color w:val="FF0000"/>
        </w:rPr>
        <w:t>_____</w:t>
      </w:r>
    </w:p>
    <w:p w:rsidR="00A60496" w:rsidRDefault="00A60496" w:rsidP="0044321E">
      <w:pPr>
        <w:pStyle w:val="ActivityNumbers"/>
        <w:numPr>
          <w:ilvl w:val="1"/>
          <w:numId w:val="11"/>
        </w:numPr>
        <w:spacing w:line="25" w:lineRule="atLeast"/>
      </w:pPr>
      <w:r>
        <w:t xml:space="preserve">Resistance is measured in </w:t>
      </w:r>
      <w:r w:rsidRPr="0044321E">
        <w:rPr>
          <w:color w:val="FF0000"/>
        </w:rPr>
        <w:t>__</w:t>
      </w:r>
      <w:r w:rsidR="00A36AD8">
        <w:rPr>
          <w:color w:val="FF0000"/>
        </w:rPr>
        <w:t>Ohms</w:t>
      </w:r>
      <w:r w:rsidRPr="0044321E">
        <w:rPr>
          <w:color w:val="FF0000"/>
        </w:rPr>
        <w:t>___</w:t>
      </w:r>
      <w:r>
        <w:t xml:space="preserve"> The abbreviation is </w:t>
      </w:r>
      <w:r w:rsidR="00A36AD8">
        <w:rPr>
          <w:color w:val="FF0000"/>
        </w:rPr>
        <w:t>_Ω</w:t>
      </w:r>
      <w:r w:rsidRPr="0044321E">
        <w:rPr>
          <w:color w:val="FF0000"/>
        </w:rPr>
        <w:t>_.</w:t>
      </w:r>
    </w:p>
    <w:p w:rsidR="00A60496" w:rsidRDefault="00A60496" w:rsidP="00A60496">
      <w:pPr>
        <w:pStyle w:val="ActivityNumbers"/>
        <w:numPr>
          <w:ilvl w:val="1"/>
          <w:numId w:val="11"/>
        </w:numPr>
        <w:spacing w:line="25" w:lineRule="atLeast"/>
      </w:pPr>
      <w:r>
        <w:rPr>
          <w:color w:val="FF0000"/>
        </w:rPr>
        <w:t>__</w:t>
      </w:r>
      <w:r w:rsidR="00A36AD8">
        <w:rPr>
          <w:color w:val="FF0000"/>
        </w:rPr>
        <w:t>More</w:t>
      </w:r>
      <w:r>
        <w:rPr>
          <w:color w:val="FF0000"/>
        </w:rPr>
        <w:t>__</w:t>
      </w:r>
      <w:r>
        <w:t xml:space="preserve"> ohms = </w:t>
      </w:r>
      <w:r>
        <w:rPr>
          <w:color w:val="FF0000"/>
        </w:rPr>
        <w:t>_</w:t>
      </w:r>
      <w:r w:rsidR="00A36AD8">
        <w:rPr>
          <w:color w:val="FF0000"/>
        </w:rPr>
        <w:t>More</w:t>
      </w:r>
      <w:r>
        <w:rPr>
          <w:color w:val="FF0000"/>
        </w:rPr>
        <w:t>___</w:t>
      </w:r>
      <w:r>
        <w:t xml:space="preserve"> resistance = </w:t>
      </w:r>
      <w:r w:rsidR="00A36AD8">
        <w:rPr>
          <w:color w:val="FF0000"/>
        </w:rPr>
        <w:t>_Less</w:t>
      </w:r>
      <w:r>
        <w:rPr>
          <w:color w:val="FF0000"/>
        </w:rPr>
        <w:t>___</w:t>
      </w:r>
      <w:r>
        <w:t xml:space="preserve"> current</w:t>
      </w:r>
    </w:p>
    <w:p w:rsidR="00A60496" w:rsidRDefault="00A60496" w:rsidP="00A60496">
      <w:pPr>
        <w:pStyle w:val="ActivityNumbers"/>
        <w:numPr>
          <w:ilvl w:val="1"/>
          <w:numId w:val="11"/>
        </w:numPr>
        <w:spacing w:line="25" w:lineRule="atLeast"/>
      </w:pPr>
      <w:r>
        <w:t xml:space="preserve">The basic materials in most fixed resistors are </w:t>
      </w:r>
      <w:r w:rsidR="00A36AD8">
        <w:rPr>
          <w:color w:val="FF0000"/>
        </w:rPr>
        <w:t>_Carbon</w:t>
      </w:r>
      <w:r>
        <w:rPr>
          <w:color w:val="FF0000"/>
        </w:rPr>
        <w:t>__</w:t>
      </w:r>
      <w:r>
        <w:t xml:space="preserve"> and </w:t>
      </w:r>
      <w:r>
        <w:rPr>
          <w:color w:val="FF0000"/>
        </w:rPr>
        <w:t>_</w:t>
      </w:r>
      <w:r w:rsidR="00A36AD8">
        <w:rPr>
          <w:color w:val="FF0000"/>
        </w:rPr>
        <w:t>Glue</w:t>
      </w:r>
      <w:r>
        <w:rPr>
          <w:color w:val="FF0000"/>
        </w:rPr>
        <w:t>__</w:t>
      </w:r>
      <w:r>
        <w:t>.</w:t>
      </w:r>
    </w:p>
    <w:p w:rsidR="00A60496" w:rsidRDefault="00A60496" w:rsidP="00A60496">
      <w:pPr>
        <w:pStyle w:val="ActivityNumbers"/>
        <w:numPr>
          <w:ilvl w:val="1"/>
          <w:numId w:val="11"/>
        </w:numPr>
        <w:spacing w:line="25" w:lineRule="atLeast"/>
      </w:pPr>
      <w:r>
        <w:t xml:space="preserve">Color bands 1 – 2 determine </w:t>
      </w:r>
      <w:r w:rsidR="00A36AD8">
        <w:rPr>
          <w:color w:val="FF0000"/>
        </w:rPr>
        <w:t>_1</w:t>
      </w:r>
      <w:r w:rsidR="00A36AD8" w:rsidRPr="00A36AD8">
        <w:rPr>
          <w:color w:val="FF0000"/>
          <w:vertAlign w:val="superscript"/>
        </w:rPr>
        <w:t>st</w:t>
      </w:r>
      <w:r w:rsidR="00A36AD8">
        <w:rPr>
          <w:color w:val="FF0000"/>
        </w:rPr>
        <w:t xml:space="preserve"> 2 Digits of resistance</w:t>
      </w:r>
      <w:r>
        <w:rPr>
          <w:color w:val="FF0000"/>
        </w:rPr>
        <w:t>_</w:t>
      </w:r>
      <w:r>
        <w:t>. Color band 3 is the</w:t>
      </w:r>
    </w:p>
    <w:p w:rsidR="00A60496" w:rsidRDefault="00A60496" w:rsidP="00A60496">
      <w:pPr>
        <w:pStyle w:val="ActivityNumbers"/>
        <w:numPr>
          <w:ilvl w:val="0"/>
          <w:numId w:val="0"/>
        </w:numPr>
        <w:spacing w:line="25" w:lineRule="atLeast"/>
        <w:ind w:left="1440"/>
      </w:pPr>
      <w:r>
        <w:rPr>
          <w:color w:val="FF0000"/>
        </w:rPr>
        <w:t>___</w:t>
      </w:r>
      <w:r w:rsidR="00A36AD8">
        <w:rPr>
          <w:color w:val="FF0000"/>
        </w:rPr>
        <w:t>Multiplier</w:t>
      </w:r>
      <w:r>
        <w:rPr>
          <w:color w:val="FF0000"/>
        </w:rPr>
        <w:t>__</w:t>
      </w:r>
      <w:r>
        <w:t xml:space="preserve">.  Color band 4 determines </w:t>
      </w:r>
      <w:r>
        <w:rPr>
          <w:color w:val="FF0000"/>
        </w:rPr>
        <w:t>_</w:t>
      </w:r>
      <w:r w:rsidR="00A36AD8">
        <w:rPr>
          <w:color w:val="FF0000"/>
        </w:rPr>
        <w:t>Tolerance</w:t>
      </w:r>
      <w:r>
        <w:rPr>
          <w:color w:val="FF0000"/>
        </w:rPr>
        <w:t xml:space="preserve">___ </w:t>
      </w:r>
      <w:r>
        <w:t>or</w:t>
      </w:r>
      <w:r w:rsidR="00A36AD8">
        <w:rPr>
          <w:color w:val="FF0000"/>
        </w:rPr>
        <w:t>__error of resistance</w:t>
      </w:r>
      <w:r>
        <w:rPr>
          <w:color w:val="FF0000"/>
        </w:rPr>
        <w:t>__</w:t>
      </w:r>
      <w:r>
        <w:t>.</w:t>
      </w:r>
    </w:p>
    <w:p w:rsidR="00A60496" w:rsidRDefault="00A60496" w:rsidP="00A60496">
      <w:pPr>
        <w:pStyle w:val="ActivityNumbers"/>
        <w:numPr>
          <w:ilvl w:val="1"/>
          <w:numId w:val="11"/>
        </w:numPr>
        <w:spacing w:before="240" w:line="25" w:lineRule="atLeast"/>
      </w:pPr>
      <w:r>
        <w:t xml:space="preserve">Prefixes are used to eliminate </w:t>
      </w:r>
      <w:r>
        <w:rPr>
          <w:color w:val="FF0000"/>
        </w:rPr>
        <w:t>__</w:t>
      </w:r>
      <w:r w:rsidR="00A36AD8">
        <w:rPr>
          <w:color w:val="FF0000"/>
        </w:rPr>
        <w:t>0s</w:t>
      </w:r>
      <w:r>
        <w:rPr>
          <w:color w:val="FF0000"/>
        </w:rPr>
        <w:t>__</w:t>
      </w:r>
      <w:r>
        <w:t xml:space="preserve">. </w:t>
      </w:r>
    </w:p>
    <w:p w:rsidR="00A60496" w:rsidRDefault="00A60496" w:rsidP="00A60496">
      <w:pPr>
        <w:pStyle w:val="ActivityNumbers"/>
        <w:numPr>
          <w:ilvl w:val="1"/>
          <w:numId w:val="11"/>
        </w:numPr>
        <w:spacing w:before="240" w:line="25" w:lineRule="atLeast"/>
      </w:pPr>
      <w:r>
        <w:t xml:space="preserve">The prefix Kilo means </w:t>
      </w:r>
      <w:r>
        <w:rPr>
          <w:color w:val="FF0000"/>
        </w:rPr>
        <w:t>_</w:t>
      </w:r>
      <w:r w:rsidR="00A36AD8">
        <w:rPr>
          <w:color w:val="FF0000"/>
        </w:rPr>
        <w:t>1000</w:t>
      </w:r>
      <w:r>
        <w:rPr>
          <w:color w:val="FF0000"/>
        </w:rPr>
        <w:t>__</w:t>
      </w:r>
      <w:r>
        <w:t xml:space="preserve">. The abbreviation for Kilo is </w:t>
      </w:r>
      <w:r>
        <w:rPr>
          <w:color w:val="FF0000"/>
        </w:rPr>
        <w:t>_</w:t>
      </w:r>
      <w:r w:rsidR="00A36AD8">
        <w:rPr>
          <w:color w:val="FF0000"/>
        </w:rPr>
        <w:t>k</w:t>
      </w:r>
      <w:r>
        <w:rPr>
          <w:color w:val="FF0000"/>
        </w:rPr>
        <w:t>_</w:t>
      </w:r>
      <w:r>
        <w:t>.</w:t>
      </w:r>
    </w:p>
    <w:p w:rsidR="00A60496" w:rsidRDefault="00A60496" w:rsidP="00A60496">
      <w:pPr>
        <w:pStyle w:val="ActivityNumbers"/>
        <w:numPr>
          <w:ilvl w:val="1"/>
          <w:numId w:val="11"/>
        </w:numPr>
        <w:spacing w:before="240" w:line="25" w:lineRule="atLeast"/>
      </w:pPr>
      <w:r>
        <w:t xml:space="preserve">The prefix Mega means </w:t>
      </w:r>
      <w:r>
        <w:rPr>
          <w:color w:val="FF0000"/>
        </w:rPr>
        <w:t>__</w:t>
      </w:r>
      <w:r w:rsidR="00A36AD8">
        <w:rPr>
          <w:color w:val="FF0000"/>
        </w:rPr>
        <w:t>1000000</w:t>
      </w:r>
      <w:r>
        <w:rPr>
          <w:color w:val="FF0000"/>
        </w:rPr>
        <w:t>__</w:t>
      </w:r>
      <w:r>
        <w:t xml:space="preserve">. The abbreviation for Mega is </w:t>
      </w:r>
      <w:r w:rsidR="00A36AD8">
        <w:rPr>
          <w:color w:val="FF0000"/>
        </w:rPr>
        <w:softHyphen/>
      </w:r>
      <w:r w:rsidR="00A36AD8">
        <w:rPr>
          <w:color w:val="FF0000"/>
        </w:rPr>
        <w:softHyphen/>
      </w:r>
      <w:r w:rsidR="00A36AD8">
        <w:rPr>
          <w:color w:val="FF0000"/>
        </w:rPr>
        <w:softHyphen/>
      </w:r>
      <w:r w:rsidR="00A36AD8">
        <w:rPr>
          <w:color w:val="FF0000"/>
        </w:rPr>
        <w:softHyphen/>
        <w:t>_M</w:t>
      </w:r>
      <w:r>
        <w:rPr>
          <w:color w:val="FF0000"/>
        </w:rPr>
        <w:t>_</w:t>
      </w:r>
      <w:r>
        <w:t>.</w:t>
      </w:r>
    </w:p>
    <w:p w:rsidR="00A60496" w:rsidRDefault="00A60496" w:rsidP="00A60496">
      <w:pPr>
        <w:pStyle w:val="ActivityNumbers"/>
        <w:numPr>
          <w:ilvl w:val="0"/>
          <w:numId w:val="0"/>
        </w:numPr>
        <w:ind w:left="720" w:hanging="360"/>
      </w:pPr>
    </w:p>
    <w:p w:rsidR="00CA3A07" w:rsidRDefault="00CA3A07" w:rsidP="00CA3A07">
      <w:pPr>
        <w:pStyle w:val="ActivityNumbers"/>
      </w:pPr>
      <w:r>
        <w:t xml:space="preserve">Complete the </w:t>
      </w:r>
      <w:r w:rsidRPr="00134E74">
        <w:rPr>
          <w:rStyle w:val="ActivityBodyBoldChar"/>
        </w:rPr>
        <w:t>Schematic Symbols Chart</w:t>
      </w:r>
      <w:r>
        <w:t xml:space="preserve"> as you learn about different electronic components and functions.</w:t>
      </w:r>
    </w:p>
    <w:p w:rsidR="00CA3A07" w:rsidRDefault="00CA3A07" w:rsidP="00CA3A07">
      <w:pPr>
        <w:pStyle w:val="ActivityNumbers"/>
      </w:pPr>
      <w:r>
        <w:t>Read the color bands on the supplied resistors, and, using the chart on the following page, calculate the resis</w:t>
      </w:r>
      <w:r w:rsidR="00553996">
        <w:t>tance, the converted resistance</w:t>
      </w:r>
      <w:r>
        <w:t>.</w:t>
      </w:r>
    </w:p>
    <w:p w:rsidR="00CA3A07" w:rsidRPr="00B5674B" w:rsidRDefault="007A5374" w:rsidP="00B5674B">
      <w:pPr>
        <w:pStyle w:val="ActivityNumbers"/>
        <w:sectPr w:rsidR="00CA3A07" w:rsidRPr="00B5674B" w:rsidSect="0039771C">
          <w:headerReference w:type="even" r:id="rId8"/>
          <w:footerReference w:type="default" r:id="rId9"/>
          <w:pgSz w:w="12240" w:h="15840" w:code="1"/>
          <w:pgMar w:top="720" w:right="1440" w:bottom="1440" w:left="1440" w:header="720" w:footer="720" w:gutter="0"/>
          <w:cols w:space="720"/>
          <w:docGrid w:linePitch="360"/>
        </w:sectPr>
      </w:pPr>
      <w:r>
        <w:lastRenderedPageBreak/>
        <w:t>Measure the amount of resistance in each resistor using the multimeter</w:t>
      </w:r>
      <w:r w:rsidR="00FA2378">
        <w:pict>
          <v:shapetype id="_x0000_t201" coordsize="21600,21600" o:spt="201" path="m,l,21600r21600,l21600,xe">
            <v:stroke joinstyle="miter"/>
            <v:path shadowok="f" o:extrusionok="f" strokeok="f" fillok="f" o:connecttype="rect"/>
            <o:lock v:ext="edit" shapetype="t"/>
          </v:shapetype>
          <v:shape id="_x0000_s1024" type="#_x0000_t201" style="position:absolute;left:0;text-align:left;margin-left:32.15pt;margin-top:227.05pt;width:549pt;height:490.9pt;rotation:-90;z-index:2;mso-wrap-distance-left:2.88pt;mso-wrap-distance-top:2.88pt;mso-wrap-distance-right:2.88pt;mso-wrap-distance-bottom:2.88pt;mso-position-horizontal-relative:text;mso-position-vertical-relative:text" stroked="f" strokeweight="2pt" insetpen="t">
            <v:fill color2="black"/>
            <v:shadow color="#ccc"/>
            <v:textbox inset="0,0,0,0"/>
          </v:shape>
        </w:pict>
      </w:r>
      <w:r w:rsidR="00B5674B">
        <w:t>.</w:t>
      </w:r>
    </w:p>
    <w:p w:rsidR="001E4681" w:rsidRDefault="00FA2378" w:rsidP="001E4681">
      <w:r>
        <w:lastRenderedPageBreak/>
        <w:pict>
          <v:shape id="_x0000_s1026" type="#_x0000_t201" style="position:absolute;margin-left:27.45pt;margin-top:206.55pt;width:549pt;height:441.9pt;rotation:-90;z-index:3;mso-wrap-distance-left:2.88pt;mso-wrap-distance-top:2.88pt;mso-wrap-distance-right:2.88pt;mso-wrap-distance-bottom:2.88pt" stroked="f" strokeweight="2pt" insetpen="t">
            <v:fill color2="black"/>
            <v:shadow color="#ccc"/>
            <v:textbox inset="0,0,0,0"/>
          </v:shape>
        </w:pict>
      </w:r>
    </w:p>
    <w:tbl>
      <w:tblPr>
        <w:tblW w:w="13017" w:type="dxa"/>
        <w:tblCellMar>
          <w:left w:w="0" w:type="dxa"/>
          <w:right w:w="0" w:type="dxa"/>
        </w:tblCellMar>
        <w:tblLook w:val="04A0"/>
      </w:tblPr>
      <w:tblGrid>
        <w:gridCol w:w="1159"/>
        <w:gridCol w:w="1159"/>
        <w:gridCol w:w="1159"/>
        <w:gridCol w:w="1302"/>
        <w:gridCol w:w="1302"/>
        <w:gridCol w:w="1216"/>
        <w:gridCol w:w="2210"/>
        <w:gridCol w:w="1890"/>
        <w:gridCol w:w="1620"/>
      </w:tblGrid>
      <w:tr w:rsidR="001E4681" w:rsidTr="0053682F">
        <w:trPr>
          <w:trHeight w:val="432"/>
        </w:trPr>
        <w:tc>
          <w:tcPr>
            <w:tcW w:w="1159" w:type="dxa"/>
            <w:tcBorders>
              <w:top w:val="single" w:sz="18" w:space="0" w:color="000000"/>
              <w:left w:val="single" w:sz="18" w:space="0" w:color="000000"/>
              <w:bottom w:val="single" w:sz="8" w:space="0" w:color="000000"/>
              <w:right w:val="single" w:sz="8" w:space="0" w:color="000000"/>
            </w:tcBorders>
            <w:shd w:val="clear" w:color="auto" w:fill="FFFFFF"/>
            <w:tcMar>
              <w:top w:w="57" w:type="dxa"/>
              <w:left w:w="57" w:type="dxa"/>
              <w:bottom w:w="57" w:type="dxa"/>
              <w:right w:w="57" w:type="dxa"/>
            </w:tcMar>
            <w:vAlign w:val="center"/>
            <w:hideMark/>
          </w:tcPr>
          <w:p w:rsidR="001E4681" w:rsidRDefault="001E4681" w:rsidP="001E4681">
            <w:pPr>
              <w:widowControl w:val="0"/>
              <w:jc w:val="center"/>
              <w:rPr>
                <w:color w:val="000000"/>
                <w:kern w:val="28"/>
              </w:rPr>
            </w:pPr>
            <w:r>
              <w:t>Band 1</w:t>
            </w:r>
          </w:p>
        </w:tc>
        <w:tc>
          <w:tcPr>
            <w:tcW w:w="1159" w:type="dxa"/>
            <w:tcBorders>
              <w:top w:val="single" w:sz="1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hideMark/>
          </w:tcPr>
          <w:p w:rsidR="001E4681" w:rsidRDefault="001E4681" w:rsidP="001E4681">
            <w:pPr>
              <w:widowControl w:val="0"/>
              <w:jc w:val="center"/>
              <w:rPr>
                <w:color w:val="000000"/>
                <w:kern w:val="28"/>
              </w:rPr>
            </w:pPr>
            <w:r>
              <w:t>Band 2</w:t>
            </w:r>
          </w:p>
        </w:tc>
        <w:tc>
          <w:tcPr>
            <w:tcW w:w="1159" w:type="dxa"/>
            <w:tcBorders>
              <w:top w:val="single" w:sz="1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hideMark/>
          </w:tcPr>
          <w:p w:rsidR="001E4681" w:rsidRDefault="001E4681" w:rsidP="001E4681">
            <w:pPr>
              <w:widowControl w:val="0"/>
              <w:jc w:val="center"/>
              <w:rPr>
                <w:color w:val="000000"/>
                <w:kern w:val="28"/>
              </w:rPr>
            </w:pPr>
            <w:r>
              <w:t>Band 3</w:t>
            </w:r>
          </w:p>
        </w:tc>
        <w:tc>
          <w:tcPr>
            <w:tcW w:w="1302" w:type="dxa"/>
            <w:tcBorders>
              <w:top w:val="single" w:sz="1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hideMark/>
          </w:tcPr>
          <w:p w:rsidR="001E4681" w:rsidRDefault="001E4681" w:rsidP="001E4681">
            <w:pPr>
              <w:widowControl w:val="0"/>
              <w:jc w:val="center"/>
              <w:rPr>
                <w:color w:val="000000"/>
                <w:kern w:val="28"/>
              </w:rPr>
            </w:pPr>
            <w:r>
              <w:t>Calculated Resistance</w:t>
            </w:r>
          </w:p>
        </w:tc>
        <w:tc>
          <w:tcPr>
            <w:tcW w:w="1302" w:type="dxa"/>
            <w:tcBorders>
              <w:top w:val="single" w:sz="18" w:space="0" w:color="000000"/>
              <w:left w:val="single" w:sz="8" w:space="0" w:color="000000"/>
              <w:bottom w:val="single" w:sz="8" w:space="0" w:color="000000"/>
              <w:right w:val="single" w:sz="18" w:space="0" w:color="000000"/>
            </w:tcBorders>
            <w:shd w:val="clear" w:color="auto" w:fill="FFFFFF"/>
            <w:tcMar>
              <w:top w:w="57" w:type="dxa"/>
              <w:left w:w="57" w:type="dxa"/>
              <w:bottom w:w="57" w:type="dxa"/>
              <w:right w:w="57" w:type="dxa"/>
            </w:tcMar>
            <w:vAlign w:val="center"/>
            <w:hideMark/>
          </w:tcPr>
          <w:p w:rsidR="001E4681" w:rsidRDefault="001E4681" w:rsidP="001E4681">
            <w:pPr>
              <w:widowControl w:val="0"/>
              <w:jc w:val="center"/>
              <w:rPr>
                <w:color w:val="000000"/>
                <w:kern w:val="28"/>
              </w:rPr>
            </w:pPr>
            <w:r>
              <w:t>Converted Resistance</w:t>
            </w:r>
          </w:p>
        </w:tc>
        <w:tc>
          <w:tcPr>
            <w:tcW w:w="1216" w:type="dxa"/>
            <w:tcBorders>
              <w:top w:val="single" w:sz="18" w:space="0" w:color="000000"/>
              <w:left w:val="single" w:sz="18" w:space="0" w:color="000000"/>
              <w:bottom w:val="single" w:sz="8" w:space="0" w:color="000000"/>
              <w:right w:val="single" w:sz="8" w:space="0" w:color="000000"/>
            </w:tcBorders>
            <w:shd w:val="clear" w:color="auto" w:fill="FFFFFF"/>
            <w:tcMar>
              <w:top w:w="57" w:type="dxa"/>
              <w:left w:w="57" w:type="dxa"/>
              <w:bottom w:w="57" w:type="dxa"/>
              <w:right w:w="57" w:type="dxa"/>
            </w:tcMar>
            <w:vAlign w:val="center"/>
            <w:hideMark/>
          </w:tcPr>
          <w:p w:rsidR="001E4681" w:rsidRDefault="001E4681" w:rsidP="001E4681">
            <w:pPr>
              <w:widowControl w:val="0"/>
              <w:jc w:val="center"/>
              <w:rPr>
                <w:color w:val="000000"/>
                <w:kern w:val="28"/>
              </w:rPr>
            </w:pPr>
            <w:r>
              <w:t>Tolerance Amount</w:t>
            </w:r>
          </w:p>
          <w:p w:rsidR="001E4681" w:rsidRDefault="001E4681" w:rsidP="001E4681">
            <w:pPr>
              <w:widowControl w:val="0"/>
              <w:jc w:val="center"/>
              <w:rPr>
                <w:color w:val="000000"/>
                <w:kern w:val="28"/>
              </w:rPr>
            </w:pPr>
            <w:r>
              <w:t>(± 5%)</w:t>
            </w:r>
          </w:p>
        </w:tc>
        <w:tc>
          <w:tcPr>
            <w:tcW w:w="2210" w:type="dxa"/>
            <w:tcBorders>
              <w:top w:val="single" w:sz="1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hideMark/>
          </w:tcPr>
          <w:p w:rsidR="001E4681" w:rsidRDefault="001E4681" w:rsidP="001E4681">
            <w:pPr>
              <w:widowControl w:val="0"/>
              <w:jc w:val="center"/>
              <w:rPr>
                <w:color w:val="000000"/>
                <w:kern w:val="28"/>
              </w:rPr>
            </w:pPr>
            <w:r>
              <w:t>Accuracy Range</w:t>
            </w:r>
          </w:p>
        </w:tc>
        <w:tc>
          <w:tcPr>
            <w:tcW w:w="1890" w:type="dxa"/>
            <w:tcBorders>
              <w:top w:val="single" w:sz="1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vAlign w:val="center"/>
            <w:hideMark/>
          </w:tcPr>
          <w:p w:rsidR="001E4681" w:rsidRDefault="001E4681" w:rsidP="001E4681">
            <w:pPr>
              <w:widowControl w:val="0"/>
              <w:jc w:val="center"/>
              <w:rPr>
                <w:color w:val="000000"/>
                <w:kern w:val="28"/>
              </w:rPr>
            </w:pPr>
            <w:r>
              <w:t>Metered Resistance</w:t>
            </w:r>
          </w:p>
        </w:tc>
        <w:tc>
          <w:tcPr>
            <w:tcW w:w="1620" w:type="dxa"/>
            <w:tcBorders>
              <w:top w:val="single" w:sz="18" w:space="0" w:color="000000"/>
              <w:left w:val="single" w:sz="8" w:space="0" w:color="000000"/>
              <w:bottom w:val="single" w:sz="8" w:space="0" w:color="000000"/>
              <w:right w:val="single" w:sz="18" w:space="0" w:color="000000"/>
            </w:tcBorders>
            <w:shd w:val="clear" w:color="auto" w:fill="FFFFFF"/>
            <w:tcMar>
              <w:top w:w="57" w:type="dxa"/>
              <w:left w:w="57" w:type="dxa"/>
              <w:bottom w:w="57" w:type="dxa"/>
              <w:right w:w="57" w:type="dxa"/>
            </w:tcMar>
            <w:vAlign w:val="center"/>
            <w:hideMark/>
          </w:tcPr>
          <w:p w:rsidR="001E4681" w:rsidRDefault="001E4681" w:rsidP="001E4681">
            <w:pPr>
              <w:widowControl w:val="0"/>
              <w:jc w:val="center"/>
              <w:rPr>
                <w:color w:val="000000"/>
                <w:kern w:val="28"/>
              </w:rPr>
            </w:pPr>
            <w:r>
              <w:t>Rating</w:t>
            </w:r>
          </w:p>
        </w:tc>
      </w:tr>
      <w:tr w:rsidR="001E4681" w:rsidTr="0053682F">
        <w:trPr>
          <w:trHeight w:val="432"/>
        </w:trPr>
        <w:tc>
          <w:tcPr>
            <w:tcW w:w="1159" w:type="dxa"/>
            <w:vMerge w:val="restart"/>
            <w:tcBorders>
              <w:top w:val="single" w:sz="8" w:space="0" w:color="000000"/>
              <w:left w:val="single" w:sz="18" w:space="0" w:color="000000"/>
              <w:right w:val="single" w:sz="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kern w:val="28"/>
              </w:rPr>
            </w:pPr>
            <w:r>
              <w:t> </w:t>
            </w:r>
            <w:r w:rsidR="00B35C37">
              <w:rPr>
                <w:color w:val="FF0000"/>
              </w:rPr>
              <w:t>1</w:t>
            </w:r>
          </w:p>
        </w:tc>
        <w:tc>
          <w:tcPr>
            <w:tcW w:w="1159"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kern w:val="28"/>
              </w:rPr>
            </w:pPr>
            <w:r>
              <w:t> </w:t>
            </w:r>
            <w:r w:rsidR="00B35C37">
              <w:rPr>
                <w:color w:val="FF0000"/>
              </w:rPr>
              <w:t>0</w:t>
            </w:r>
          </w:p>
        </w:tc>
        <w:tc>
          <w:tcPr>
            <w:tcW w:w="1159"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kern w:val="28"/>
              </w:rPr>
            </w:pPr>
            <w:r>
              <w:t> </w:t>
            </w:r>
            <w:r w:rsidR="00B35C37">
              <w:rPr>
                <w:color w:val="FF0000"/>
              </w:rPr>
              <w:t>10</w:t>
            </w:r>
          </w:p>
        </w:tc>
        <w:tc>
          <w:tcPr>
            <w:tcW w:w="1302"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kern w:val="28"/>
              </w:rPr>
            </w:pPr>
            <w:r>
              <w:t> </w:t>
            </w:r>
            <w:r w:rsidR="00B35C37">
              <w:rPr>
                <w:color w:val="FF0000"/>
              </w:rPr>
              <w:t>100</w:t>
            </w:r>
            <w:r w:rsidR="00B35C37">
              <w:rPr>
                <w:rFonts w:cs="Arial"/>
                <w:color w:val="FF0000"/>
              </w:rPr>
              <w:t>Ω</w:t>
            </w:r>
          </w:p>
        </w:tc>
        <w:tc>
          <w:tcPr>
            <w:tcW w:w="1302" w:type="dxa"/>
            <w:vMerge w:val="restart"/>
            <w:tcBorders>
              <w:top w:val="single" w:sz="8" w:space="0" w:color="000000"/>
              <w:left w:val="single" w:sz="8" w:space="0" w:color="000000"/>
              <w:right w:val="single" w:sz="1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kern w:val="28"/>
              </w:rPr>
            </w:pPr>
            <w:r>
              <w:t> </w:t>
            </w:r>
            <w:r w:rsidR="00B35C37">
              <w:rPr>
                <w:color w:val="FF0000"/>
              </w:rPr>
              <w:t>100</w:t>
            </w:r>
            <w:r w:rsidR="00B35C37">
              <w:rPr>
                <w:rFonts w:cs="Arial"/>
                <w:color w:val="FF0000"/>
              </w:rPr>
              <w:t>Ω</w:t>
            </w:r>
          </w:p>
        </w:tc>
        <w:tc>
          <w:tcPr>
            <w:tcW w:w="1216" w:type="dxa"/>
            <w:vMerge w:val="restart"/>
            <w:tcBorders>
              <w:top w:val="single" w:sz="8" w:space="0" w:color="000000"/>
              <w:left w:val="single" w:sz="1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rPr>
                <w:color w:val="000000"/>
                <w:kern w:val="28"/>
              </w:rPr>
            </w:pPr>
            <w:r>
              <w:t> </w:t>
            </w:r>
          </w:p>
          <w:p w:rsidR="001E4681" w:rsidRPr="00B35C37" w:rsidRDefault="001E4681">
            <w:pPr>
              <w:widowControl w:val="0"/>
              <w:rPr>
                <w:color w:val="FF0000"/>
                <w:kern w:val="28"/>
              </w:rPr>
            </w:pPr>
            <w:r>
              <w:t>±</w:t>
            </w:r>
            <w:r w:rsidR="00B35C37">
              <w:rPr>
                <w:color w:val="FF0000"/>
              </w:rPr>
              <w:t>5</w:t>
            </w:r>
            <w:r w:rsidR="00B35C37">
              <w:rPr>
                <w:rFonts w:cs="Arial"/>
                <w:color w:val="FF0000"/>
              </w:rPr>
              <w:t>Ω</w:t>
            </w:r>
          </w:p>
        </w:tc>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kern w:val="28"/>
                <w:sz w:val="20"/>
                <w:szCs w:val="20"/>
              </w:rPr>
            </w:pPr>
            <w:r w:rsidRPr="001E4681">
              <w:rPr>
                <w:sz w:val="20"/>
                <w:szCs w:val="20"/>
              </w:rPr>
              <w:t> High</w:t>
            </w:r>
            <w:r w:rsidR="00B35C37">
              <w:rPr>
                <w:sz w:val="20"/>
                <w:szCs w:val="20"/>
              </w:rPr>
              <w:t xml:space="preserve"> </w:t>
            </w:r>
            <w:r w:rsidR="00B35C37">
              <w:rPr>
                <w:color w:val="FF0000"/>
                <w:sz w:val="20"/>
                <w:szCs w:val="20"/>
              </w:rPr>
              <w:t>105</w:t>
            </w:r>
            <w:r w:rsidR="00B35C37">
              <w:rPr>
                <w:rFonts w:cs="Arial"/>
                <w:color w:val="FF0000"/>
                <w:sz w:val="20"/>
                <w:szCs w:val="20"/>
              </w:rPr>
              <w:t>Ω</w:t>
            </w:r>
          </w:p>
        </w:tc>
        <w:tc>
          <w:tcPr>
            <w:tcW w:w="1890"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BF779D" w:rsidRDefault="001E4681">
            <w:pPr>
              <w:widowControl w:val="0"/>
              <w:rPr>
                <w:color w:val="FF0000"/>
                <w:kern w:val="28"/>
              </w:rPr>
            </w:pPr>
            <w:r>
              <w:t> </w:t>
            </w:r>
            <w:r w:rsidR="00BF779D">
              <w:rPr>
                <w:color w:val="FF0000"/>
              </w:rPr>
              <w:t>99.5</w:t>
            </w:r>
            <w:r w:rsidR="00BF779D">
              <w:rPr>
                <w:rFonts w:cs="Arial"/>
                <w:color w:val="FF0000"/>
              </w:rPr>
              <w:t>Ω</w:t>
            </w:r>
          </w:p>
        </w:tc>
        <w:tc>
          <w:tcPr>
            <w:tcW w:w="1620" w:type="dxa"/>
            <w:vMerge w:val="restart"/>
            <w:tcBorders>
              <w:top w:val="single" w:sz="8" w:space="0" w:color="000000"/>
              <w:left w:val="single" w:sz="8" w:space="0" w:color="000000"/>
              <w:right w:val="single" w:sz="18" w:space="0" w:color="000000"/>
            </w:tcBorders>
            <w:shd w:val="clear" w:color="auto" w:fill="FFFFFF"/>
            <w:tcMar>
              <w:top w:w="57" w:type="dxa"/>
              <w:left w:w="57" w:type="dxa"/>
              <w:bottom w:w="57" w:type="dxa"/>
              <w:right w:w="57" w:type="dxa"/>
            </w:tcMar>
            <w:hideMark/>
          </w:tcPr>
          <w:p w:rsidR="001E4681" w:rsidRPr="00BF779D" w:rsidRDefault="001E4681">
            <w:pPr>
              <w:widowControl w:val="0"/>
              <w:rPr>
                <w:color w:val="FF0000"/>
                <w:kern w:val="28"/>
              </w:rPr>
            </w:pPr>
            <w:r>
              <w:t> </w:t>
            </w:r>
            <w:r w:rsidR="00BF779D">
              <w:rPr>
                <w:color w:val="FF0000"/>
              </w:rPr>
              <w:t>Good</w:t>
            </w:r>
          </w:p>
        </w:tc>
      </w:tr>
      <w:tr w:rsidR="001E4681" w:rsidTr="0053682F">
        <w:trPr>
          <w:trHeight w:val="432"/>
        </w:trPr>
        <w:tc>
          <w:tcPr>
            <w:tcW w:w="1159" w:type="dxa"/>
            <w:vMerge/>
            <w:tcBorders>
              <w:left w:val="single" w:sz="1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159"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159"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302"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302" w:type="dxa"/>
            <w:vMerge/>
            <w:tcBorders>
              <w:left w:val="single" w:sz="8" w:space="0" w:color="000000"/>
              <w:bottom w:val="single" w:sz="8" w:space="0" w:color="000000"/>
              <w:right w:val="single" w:sz="18" w:space="0" w:color="000000"/>
            </w:tcBorders>
            <w:shd w:val="clear" w:color="auto" w:fill="FFFFFF"/>
            <w:tcMar>
              <w:top w:w="57" w:type="dxa"/>
              <w:left w:w="57" w:type="dxa"/>
              <w:bottom w:w="57" w:type="dxa"/>
              <w:right w:w="57" w:type="dxa"/>
            </w:tcMar>
            <w:hideMark/>
          </w:tcPr>
          <w:p w:rsidR="001E4681" w:rsidRDefault="001E4681">
            <w:pPr>
              <w:widowControl w:val="0"/>
            </w:pPr>
          </w:p>
        </w:tc>
        <w:tc>
          <w:tcPr>
            <w:tcW w:w="1216" w:type="dxa"/>
            <w:vMerge/>
            <w:tcBorders>
              <w:left w:val="single" w:sz="1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sz w:val="20"/>
                <w:szCs w:val="20"/>
              </w:rPr>
            </w:pPr>
            <w:r w:rsidRPr="001E4681">
              <w:rPr>
                <w:sz w:val="20"/>
                <w:szCs w:val="20"/>
              </w:rPr>
              <w:t>Low</w:t>
            </w:r>
            <w:r w:rsidR="00B35C37">
              <w:rPr>
                <w:sz w:val="20"/>
                <w:szCs w:val="20"/>
              </w:rPr>
              <w:t xml:space="preserve"> </w:t>
            </w:r>
            <w:r w:rsidR="00B35C37">
              <w:rPr>
                <w:color w:val="FF0000"/>
                <w:sz w:val="20"/>
                <w:szCs w:val="20"/>
              </w:rPr>
              <w:t>95</w:t>
            </w:r>
            <w:r w:rsidR="00B35C37">
              <w:rPr>
                <w:rFonts w:cs="Arial"/>
                <w:color w:val="FF0000"/>
                <w:sz w:val="20"/>
                <w:szCs w:val="20"/>
              </w:rPr>
              <w:t>Ω</w:t>
            </w:r>
          </w:p>
        </w:tc>
        <w:tc>
          <w:tcPr>
            <w:tcW w:w="1890"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620" w:type="dxa"/>
            <w:vMerge/>
            <w:tcBorders>
              <w:left w:val="single" w:sz="8" w:space="0" w:color="000000"/>
              <w:bottom w:val="single" w:sz="8" w:space="0" w:color="000000"/>
              <w:right w:val="single" w:sz="18" w:space="0" w:color="000000"/>
            </w:tcBorders>
            <w:shd w:val="clear" w:color="auto" w:fill="FFFFFF"/>
            <w:tcMar>
              <w:top w:w="57" w:type="dxa"/>
              <w:left w:w="57" w:type="dxa"/>
              <w:bottom w:w="57" w:type="dxa"/>
              <w:right w:w="57" w:type="dxa"/>
            </w:tcMar>
            <w:hideMark/>
          </w:tcPr>
          <w:p w:rsidR="001E4681" w:rsidRDefault="001E4681">
            <w:pPr>
              <w:widowControl w:val="0"/>
            </w:pPr>
          </w:p>
        </w:tc>
      </w:tr>
      <w:tr w:rsidR="001E4681" w:rsidTr="0053682F">
        <w:trPr>
          <w:trHeight w:val="432"/>
        </w:trPr>
        <w:tc>
          <w:tcPr>
            <w:tcW w:w="1159" w:type="dxa"/>
            <w:vMerge w:val="restart"/>
            <w:tcBorders>
              <w:top w:val="single" w:sz="8" w:space="0" w:color="000000"/>
              <w:left w:val="single" w:sz="18" w:space="0" w:color="000000"/>
              <w:right w:val="single" w:sz="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kern w:val="28"/>
              </w:rPr>
            </w:pPr>
            <w:r>
              <w:t> </w:t>
            </w:r>
            <w:r w:rsidR="00B35C37">
              <w:rPr>
                <w:color w:val="FF0000"/>
              </w:rPr>
              <w:t>1</w:t>
            </w:r>
          </w:p>
        </w:tc>
        <w:tc>
          <w:tcPr>
            <w:tcW w:w="1159"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kern w:val="28"/>
              </w:rPr>
            </w:pPr>
            <w:r>
              <w:t> </w:t>
            </w:r>
            <w:r w:rsidR="00B35C37">
              <w:rPr>
                <w:color w:val="FF0000"/>
              </w:rPr>
              <w:t>0</w:t>
            </w:r>
          </w:p>
        </w:tc>
        <w:tc>
          <w:tcPr>
            <w:tcW w:w="1159"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kern w:val="28"/>
              </w:rPr>
            </w:pPr>
            <w:r>
              <w:t> </w:t>
            </w:r>
            <w:r w:rsidR="00B35C37">
              <w:rPr>
                <w:color w:val="FF0000"/>
              </w:rPr>
              <w:t>10</w:t>
            </w:r>
          </w:p>
        </w:tc>
        <w:tc>
          <w:tcPr>
            <w:tcW w:w="1302"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kern w:val="28"/>
              </w:rPr>
            </w:pPr>
            <w:r>
              <w:t> </w:t>
            </w:r>
            <w:r w:rsidR="00B35C37">
              <w:rPr>
                <w:color w:val="FF0000"/>
              </w:rPr>
              <w:t>100</w:t>
            </w:r>
            <w:r w:rsidR="00B35C37">
              <w:rPr>
                <w:rFonts w:cs="Arial"/>
                <w:color w:val="FF0000"/>
              </w:rPr>
              <w:t>Ω</w:t>
            </w:r>
          </w:p>
        </w:tc>
        <w:tc>
          <w:tcPr>
            <w:tcW w:w="1302" w:type="dxa"/>
            <w:vMerge w:val="restart"/>
            <w:tcBorders>
              <w:top w:val="single" w:sz="8" w:space="0" w:color="000000"/>
              <w:left w:val="single" w:sz="8" w:space="0" w:color="000000"/>
              <w:right w:val="single" w:sz="1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kern w:val="28"/>
              </w:rPr>
            </w:pPr>
            <w:r>
              <w:t> </w:t>
            </w:r>
            <w:r w:rsidR="00B35C37">
              <w:rPr>
                <w:color w:val="FF0000"/>
              </w:rPr>
              <w:t>100</w:t>
            </w:r>
            <w:r w:rsidR="00B35C37">
              <w:rPr>
                <w:rFonts w:cs="Arial"/>
                <w:color w:val="FF0000"/>
              </w:rPr>
              <w:t>Ω</w:t>
            </w:r>
          </w:p>
        </w:tc>
        <w:tc>
          <w:tcPr>
            <w:tcW w:w="1216" w:type="dxa"/>
            <w:vMerge w:val="restart"/>
            <w:tcBorders>
              <w:top w:val="single" w:sz="8" w:space="0" w:color="000000"/>
              <w:left w:val="single" w:sz="1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rPr>
                <w:color w:val="000000"/>
                <w:kern w:val="28"/>
              </w:rPr>
            </w:pPr>
            <w:r>
              <w:t> </w:t>
            </w:r>
          </w:p>
          <w:p w:rsidR="001E4681" w:rsidRPr="00B35C37" w:rsidRDefault="001E4681">
            <w:pPr>
              <w:widowControl w:val="0"/>
              <w:rPr>
                <w:color w:val="FF0000"/>
                <w:kern w:val="28"/>
              </w:rPr>
            </w:pPr>
            <w:r>
              <w:t>±</w:t>
            </w:r>
            <w:r w:rsidR="00B35C37">
              <w:rPr>
                <w:color w:val="FF0000"/>
              </w:rPr>
              <w:t>5</w:t>
            </w:r>
            <w:r w:rsidR="00B35C37">
              <w:rPr>
                <w:rFonts w:cs="Arial"/>
                <w:color w:val="FF0000"/>
              </w:rPr>
              <w:t>Ω</w:t>
            </w:r>
          </w:p>
        </w:tc>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kern w:val="28"/>
                <w:sz w:val="20"/>
                <w:szCs w:val="20"/>
              </w:rPr>
            </w:pPr>
            <w:r w:rsidRPr="001E4681">
              <w:rPr>
                <w:sz w:val="20"/>
                <w:szCs w:val="20"/>
              </w:rPr>
              <w:t> High</w:t>
            </w:r>
            <w:r w:rsidR="00B35C37">
              <w:rPr>
                <w:sz w:val="20"/>
                <w:szCs w:val="20"/>
              </w:rPr>
              <w:t xml:space="preserve"> </w:t>
            </w:r>
            <w:r w:rsidR="00B35C37">
              <w:rPr>
                <w:color w:val="FF0000"/>
                <w:sz w:val="20"/>
                <w:szCs w:val="20"/>
              </w:rPr>
              <w:t>105</w:t>
            </w:r>
            <w:r w:rsidR="00B35C37">
              <w:rPr>
                <w:rFonts w:cs="Arial"/>
                <w:color w:val="FF0000"/>
                <w:sz w:val="20"/>
                <w:szCs w:val="20"/>
              </w:rPr>
              <w:t>Ω</w:t>
            </w:r>
          </w:p>
        </w:tc>
        <w:tc>
          <w:tcPr>
            <w:tcW w:w="1890"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BF779D" w:rsidRDefault="001E4681">
            <w:pPr>
              <w:widowControl w:val="0"/>
              <w:rPr>
                <w:color w:val="FF0000"/>
                <w:kern w:val="28"/>
              </w:rPr>
            </w:pPr>
            <w:r>
              <w:t> </w:t>
            </w:r>
            <w:r w:rsidR="00BF779D">
              <w:rPr>
                <w:color w:val="FF0000"/>
              </w:rPr>
              <w:t>99.5</w:t>
            </w:r>
            <w:r w:rsidR="00BF779D">
              <w:rPr>
                <w:rFonts w:cs="Arial"/>
                <w:color w:val="FF0000"/>
              </w:rPr>
              <w:t>Ω</w:t>
            </w:r>
          </w:p>
        </w:tc>
        <w:tc>
          <w:tcPr>
            <w:tcW w:w="1620" w:type="dxa"/>
            <w:vMerge w:val="restart"/>
            <w:tcBorders>
              <w:top w:val="single" w:sz="8" w:space="0" w:color="000000"/>
              <w:left w:val="single" w:sz="8" w:space="0" w:color="000000"/>
              <w:right w:val="single" w:sz="18" w:space="0" w:color="000000"/>
            </w:tcBorders>
            <w:shd w:val="clear" w:color="auto" w:fill="FFFFFF"/>
            <w:tcMar>
              <w:top w:w="57" w:type="dxa"/>
              <w:left w:w="57" w:type="dxa"/>
              <w:bottom w:w="57" w:type="dxa"/>
              <w:right w:w="57" w:type="dxa"/>
            </w:tcMar>
            <w:hideMark/>
          </w:tcPr>
          <w:p w:rsidR="001E4681" w:rsidRPr="00BF779D" w:rsidRDefault="001E4681">
            <w:pPr>
              <w:widowControl w:val="0"/>
              <w:rPr>
                <w:color w:val="FF0000"/>
                <w:kern w:val="28"/>
              </w:rPr>
            </w:pPr>
            <w:r>
              <w:t> </w:t>
            </w:r>
            <w:r w:rsidR="00BF779D">
              <w:rPr>
                <w:color w:val="FF0000"/>
              </w:rPr>
              <w:t>Good</w:t>
            </w:r>
          </w:p>
        </w:tc>
      </w:tr>
      <w:tr w:rsidR="001E4681" w:rsidTr="0053682F">
        <w:trPr>
          <w:trHeight w:val="432"/>
        </w:trPr>
        <w:tc>
          <w:tcPr>
            <w:tcW w:w="1159" w:type="dxa"/>
            <w:vMerge/>
            <w:tcBorders>
              <w:left w:val="single" w:sz="1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159"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159"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302"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302" w:type="dxa"/>
            <w:vMerge/>
            <w:tcBorders>
              <w:left w:val="single" w:sz="8" w:space="0" w:color="000000"/>
              <w:bottom w:val="single" w:sz="8" w:space="0" w:color="000000"/>
              <w:right w:val="single" w:sz="18" w:space="0" w:color="000000"/>
            </w:tcBorders>
            <w:shd w:val="clear" w:color="auto" w:fill="FFFFFF"/>
            <w:tcMar>
              <w:top w:w="57" w:type="dxa"/>
              <w:left w:w="57" w:type="dxa"/>
              <w:bottom w:w="57" w:type="dxa"/>
              <w:right w:w="57" w:type="dxa"/>
            </w:tcMar>
            <w:hideMark/>
          </w:tcPr>
          <w:p w:rsidR="001E4681" w:rsidRDefault="001E4681">
            <w:pPr>
              <w:widowControl w:val="0"/>
            </w:pPr>
          </w:p>
        </w:tc>
        <w:tc>
          <w:tcPr>
            <w:tcW w:w="1216" w:type="dxa"/>
            <w:vMerge/>
            <w:tcBorders>
              <w:left w:val="single" w:sz="1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sz w:val="20"/>
                <w:szCs w:val="20"/>
              </w:rPr>
            </w:pPr>
            <w:r w:rsidRPr="001E4681">
              <w:rPr>
                <w:sz w:val="20"/>
                <w:szCs w:val="20"/>
              </w:rPr>
              <w:t>Low</w:t>
            </w:r>
            <w:r w:rsidR="00B35C37">
              <w:rPr>
                <w:sz w:val="20"/>
                <w:szCs w:val="20"/>
              </w:rPr>
              <w:t xml:space="preserve"> </w:t>
            </w:r>
            <w:r w:rsidR="00B35C37">
              <w:rPr>
                <w:color w:val="FF0000"/>
                <w:sz w:val="20"/>
                <w:szCs w:val="20"/>
              </w:rPr>
              <w:t>95</w:t>
            </w:r>
            <w:r w:rsidR="00B35C37">
              <w:rPr>
                <w:rFonts w:cs="Arial"/>
                <w:color w:val="FF0000"/>
                <w:sz w:val="20"/>
                <w:szCs w:val="20"/>
              </w:rPr>
              <w:t>Ω</w:t>
            </w:r>
          </w:p>
        </w:tc>
        <w:tc>
          <w:tcPr>
            <w:tcW w:w="1890"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620" w:type="dxa"/>
            <w:vMerge/>
            <w:tcBorders>
              <w:left w:val="single" w:sz="8" w:space="0" w:color="000000"/>
              <w:bottom w:val="single" w:sz="8" w:space="0" w:color="000000"/>
              <w:right w:val="single" w:sz="18" w:space="0" w:color="000000"/>
            </w:tcBorders>
            <w:shd w:val="clear" w:color="auto" w:fill="FFFFFF"/>
            <w:tcMar>
              <w:top w:w="57" w:type="dxa"/>
              <w:left w:w="57" w:type="dxa"/>
              <w:bottom w:w="57" w:type="dxa"/>
              <w:right w:w="57" w:type="dxa"/>
            </w:tcMar>
            <w:hideMark/>
          </w:tcPr>
          <w:p w:rsidR="001E4681" w:rsidRDefault="001E4681">
            <w:pPr>
              <w:widowControl w:val="0"/>
            </w:pPr>
          </w:p>
        </w:tc>
      </w:tr>
      <w:tr w:rsidR="001E4681" w:rsidTr="0053682F">
        <w:trPr>
          <w:trHeight w:val="432"/>
        </w:trPr>
        <w:tc>
          <w:tcPr>
            <w:tcW w:w="1159" w:type="dxa"/>
            <w:vMerge w:val="restart"/>
            <w:tcBorders>
              <w:top w:val="single" w:sz="8" w:space="0" w:color="000000"/>
              <w:left w:val="single" w:sz="18" w:space="0" w:color="000000"/>
              <w:right w:val="single" w:sz="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kern w:val="28"/>
              </w:rPr>
            </w:pPr>
            <w:r>
              <w:t> </w:t>
            </w:r>
            <w:r w:rsidR="00B35C37">
              <w:rPr>
                <w:color w:val="FF0000"/>
              </w:rPr>
              <w:t>1</w:t>
            </w:r>
          </w:p>
        </w:tc>
        <w:tc>
          <w:tcPr>
            <w:tcW w:w="1159"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kern w:val="28"/>
              </w:rPr>
            </w:pPr>
            <w:r>
              <w:t> </w:t>
            </w:r>
            <w:r w:rsidR="00B35C37">
              <w:rPr>
                <w:color w:val="FF0000"/>
              </w:rPr>
              <w:t>0</w:t>
            </w:r>
          </w:p>
        </w:tc>
        <w:tc>
          <w:tcPr>
            <w:tcW w:w="1159"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kern w:val="28"/>
              </w:rPr>
            </w:pPr>
            <w:r>
              <w:t> </w:t>
            </w:r>
            <w:r w:rsidR="00B35C37">
              <w:rPr>
                <w:color w:val="FF0000"/>
              </w:rPr>
              <w:t>100</w:t>
            </w:r>
          </w:p>
        </w:tc>
        <w:tc>
          <w:tcPr>
            <w:tcW w:w="1302"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kern w:val="28"/>
              </w:rPr>
            </w:pPr>
            <w:r>
              <w:t> </w:t>
            </w:r>
            <w:r w:rsidR="00B35C37">
              <w:rPr>
                <w:color w:val="FF0000"/>
              </w:rPr>
              <w:t>1000</w:t>
            </w:r>
            <w:r w:rsidR="00B35C37">
              <w:rPr>
                <w:rFonts w:cs="Arial"/>
                <w:color w:val="FF0000"/>
              </w:rPr>
              <w:t>Ω</w:t>
            </w:r>
          </w:p>
        </w:tc>
        <w:tc>
          <w:tcPr>
            <w:tcW w:w="1302" w:type="dxa"/>
            <w:vMerge w:val="restart"/>
            <w:tcBorders>
              <w:top w:val="single" w:sz="8" w:space="0" w:color="000000"/>
              <w:left w:val="single" w:sz="8" w:space="0" w:color="000000"/>
              <w:right w:val="single" w:sz="1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kern w:val="28"/>
              </w:rPr>
            </w:pPr>
            <w:r>
              <w:t> </w:t>
            </w:r>
            <w:r w:rsidR="00B35C37">
              <w:rPr>
                <w:color w:val="FF0000"/>
              </w:rPr>
              <w:t>1k</w:t>
            </w:r>
            <w:r w:rsidR="00B35C37">
              <w:rPr>
                <w:rFonts w:cs="Arial"/>
                <w:color w:val="FF0000"/>
              </w:rPr>
              <w:t>Ω</w:t>
            </w:r>
          </w:p>
        </w:tc>
        <w:tc>
          <w:tcPr>
            <w:tcW w:w="1216" w:type="dxa"/>
            <w:vMerge w:val="restart"/>
            <w:tcBorders>
              <w:top w:val="single" w:sz="8" w:space="0" w:color="000000"/>
              <w:left w:val="single" w:sz="1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rPr>
                <w:color w:val="000000"/>
                <w:kern w:val="28"/>
              </w:rPr>
            </w:pPr>
            <w:r>
              <w:t> </w:t>
            </w:r>
          </w:p>
          <w:p w:rsidR="001E4681" w:rsidRPr="00B35C37" w:rsidRDefault="001E4681">
            <w:pPr>
              <w:widowControl w:val="0"/>
              <w:rPr>
                <w:color w:val="FF0000"/>
                <w:kern w:val="28"/>
              </w:rPr>
            </w:pPr>
            <w:r>
              <w:t>±</w:t>
            </w:r>
            <w:r w:rsidR="00B35C37">
              <w:rPr>
                <w:color w:val="FF0000"/>
              </w:rPr>
              <w:t>50</w:t>
            </w:r>
            <w:r w:rsidR="00B35C37">
              <w:rPr>
                <w:rFonts w:cs="Arial"/>
                <w:color w:val="FF0000"/>
              </w:rPr>
              <w:t>Ω</w:t>
            </w:r>
          </w:p>
        </w:tc>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kern w:val="28"/>
                <w:sz w:val="20"/>
                <w:szCs w:val="20"/>
              </w:rPr>
            </w:pPr>
            <w:r w:rsidRPr="001E4681">
              <w:rPr>
                <w:sz w:val="20"/>
                <w:szCs w:val="20"/>
              </w:rPr>
              <w:t> High</w:t>
            </w:r>
            <w:r w:rsidR="00B35C37">
              <w:rPr>
                <w:sz w:val="20"/>
                <w:szCs w:val="20"/>
              </w:rPr>
              <w:t xml:space="preserve"> </w:t>
            </w:r>
            <w:r w:rsidR="00B35C37">
              <w:rPr>
                <w:color w:val="FF0000"/>
                <w:sz w:val="20"/>
                <w:szCs w:val="20"/>
              </w:rPr>
              <w:t>1050</w:t>
            </w:r>
            <w:r w:rsidR="00B35C37">
              <w:rPr>
                <w:rFonts w:cs="Arial"/>
                <w:color w:val="FF0000"/>
                <w:sz w:val="20"/>
                <w:szCs w:val="20"/>
              </w:rPr>
              <w:t>Ω</w:t>
            </w:r>
          </w:p>
        </w:tc>
        <w:tc>
          <w:tcPr>
            <w:tcW w:w="1890"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BF779D" w:rsidRDefault="001E4681">
            <w:pPr>
              <w:widowControl w:val="0"/>
              <w:rPr>
                <w:color w:val="FF0000"/>
                <w:kern w:val="28"/>
              </w:rPr>
            </w:pPr>
            <w:r>
              <w:t> </w:t>
            </w:r>
            <w:r w:rsidR="00BF779D">
              <w:rPr>
                <w:color w:val="FF0000"/>
              </w:rPr>
              <w:t>1k</w:t>
            </w:r>
            <w:r w:rsidR="00BF779D">
              <w:rPr>
                <w:rFonts w:cs="Arial"/>
                <w:color w:val="FF0000"/>
              </w:rPr>
              <w:t>Ω</w:t>
            </w:r>
          </w:p>
        </w:tc>
        <w:tc>
          <w:tcPr>
            <w:tcW w:w="1620" w:type="dxa"/>
            <w:vMerge w:val="restart"/>
            <w:tcBorders>
              <w:top w:val="single" w:sz="8" w:space="0" w:color="000000"/>
              <w:left w:val="single" w:sz="8" w:space="0" w:color="000000"/>
              <w:right w:val="single" w:sz="18" w:space="0" w:color="000000"/>
            </w:tcBorders>
            <w:shd w:val="clear" w:color="auto" w:fill="FFFFFF"/>
            <w:tcMar>
              <w:top w:w="57" w:type="dxa"/>
              <w:left w:w="57" w:type="dxa"/>
              <w:bottom w:w="57" w:type="dxa"/>
              <w:right w:w="57" w:type="dxa"/>
            </w:tcMar>
            <w:hideMark/>
          </w:tcPr>
          <w:p w:rsidR="001E4681" w:rsidRPr="00BF779D" w:rsidRDefault="001E4681">
            <w:pPr>
              <w:widowControl w:val="0"/>
              <w:rPr>
                <w:color w:val="FF0000"/>
                <w:kern w:val="28"/>
              </w:rPr>
            </w:pPr>
            <w:r>
              <w:t> </w:t>
            </w:r>
            <w:r w:rsidR="00BF779D">
              <w:rPr>
                <w:color w:val="FF0000"/>
              </w:rPr>
              <w:t>Perfect</w:t>
            </w:r>
          </w:p>
        </w:tc>
      </w:tr>
      <w:tr w:rsidR="001E4681" w:rsidTr="0053682F">
        <w:trPr>
          <w:trHeight w:val="432"/>
        </w:trPr>
        <w:tc>
          <w:tcPr>
            <w:tcW w:w="1159" w:type="dxa"/>
            <w:vMerge/>
            <w:tcBorders>
              <w:left w:val="single" w:sz="1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159"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159"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302"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302" w:type="dxa"/>
            <w:vMerge/>
            <w:tcBorders>
              <w:left w:val="single" w:sz="8" w:space="0" w:color="000000"/>
              <w:bottom w:val="single" w:sz="8" w:space="0" w:color="000000"/>
              <w:right w:val="single" w:sz="18" w:space="0" w:color="000000"/>
            </w:tcBorders>
            <w:shd w:val="clear" w:color="auto" w:fill="FFFFFF"/>
            <w:tcMar>
              <w:top w:w="57" w:type="dxa"/>
              <w:left w:w="57" w:type="dxa"/>
              <w:bottom w:w="57" w:type="dxa"/>
              <w:right w:w="57" w:type="dxa"/>
            </w:tcMar>
            <w:hideMark/>
          </w:tcPr>
          <w:p w:rsidR="001E4681" w:rsidRDefault="001E4681">
            <w:pPr>
              <w:widowControl w:val="0"/>
            </w:pPr>
          </w:p>
        </w:tc>
        <w:tc>
          <w:tcPr>
            <w:tcW w:w="1216" w:type="dxa"/>
            <w:vMerge/>
            <w:tcBorders>
              <w:left w:val="single" w:sz="1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Pr="00B35C37" w:rsidRDefault="001E4681">
            <w:pPr>
              <w:widowControl w:val="0"/>
              <w:rPr>
                <w:color w:val="FF0000"/>
                <w:sz w:val="20"/>
                <w:szCs w:val="20"/>
              </w:rPr>
            </w:pPr>
            <w:r w:rsidRPr="001E4681">
              <w:rPr>
                <w:sz w:val="20"/>
                <w:szCs w:val="20"/>
              </w:rPr>
              <w:t>Low</w:t>
            </w:r>
            <w:r w:rsidR="00B35C37">
              <w:rPr>
                <w:sz w:val="20"/>
                <w:szCs w:val="20"/>
              </w:rPr>
              <w:t xml:space="preserve">v </w:t>
            </w:r>
            <w:r w:rsidR="00B35C37">
              <w:rPr>
                <w:color w:val="FF0000"/>
                <w:sz w:val="20"/>
                <w:szCs w:val="20"/>
              </w:rPr>
              <w:t>950</w:t>
            </w:r>
            <w:r w:rsidR="00B35C37">
              <w:rPr>
                <w:rFonts w:cs="Arial"/>
                <w:color w:val="FF0000"/>
                <w:sz w:val="20"/>
                <w:szCs w:val="20"/>
              </w:rPr>
              <w:t>Ω</w:t>
            </w:r>
          </w:p>
        </w:tc>
        <w:tc>
          <w:tcPr>
            <w:tcW w:w="1890"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620" w:type="dxa"/>
            <w:vMerge/>
            <w:tcBorders>
              <w:left w:val="single" w:sz="8" w:space="0" w:color="000000"/>
              <w:bottom w:val="single" w:sz="8" w:space="0" w:color="000000"/>
              <w:right w:val="single" w:sz="18" w:space="0" w:color="000000"/>
            </w:tcBorders>
            <w:shd w:val="clear" w:color="auto" w:fill="FFFFFF"/>
            <w:tcMar>
              <w:top w:w="57" w:type="dxa"/>
              <w:left w:w="57" w:type="dxa"/>
              <w:bottom w:w="57" w:type="dxa"/>
              <w:right w:w="57" w:type="dxa"/>
            </w:tcMar>
            <w:hideMark/>
          </w:tcPr>
          <w:p w:rsidR="001E4681" w:rsidRDefault="001E4681">
            <w:pPr>
              <w:widowControl w:val="0"/>
            </w:pPr>
          </w:p>
        </w:tc>
      </w:tr>
      <w:tr w:rsidR="001E4681" w:rsidTr="0053682F">
        <w:trPr>
          <w:trHeight w:val="432"/>
        </w:trPr>
        <w:tc>
          <w:tcPr>
            <w:tcW w:w="1159" w:type="dxa"/>
            <w:vMerge w:val="restart"/>
            <w:tcBorders>
              <w:top w:val="single" w:sz="8" w:space="0" w:color="000000"/>
              <w:left w:val="single" w:sz="1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rPr>
            </w:pPr>
            <w:r>
              <w:t> </w:t>
            </w:r>
            <w:r w:rsidR="00FF0D1C">
              <w:rPr>
                <w:color w:val="FF0000"/>
              </w:rPr>
              <w:t>5</w:t>
            </w:r>
          </w:p>
        </w:tc>
        <w:tc>
          <w:tcPr>
            <w:tcW w:w="1159"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rPr>
            </w:pPr>
            <w:r>
              <w:t> </w:t>
            </w:r>
            <w:r w:rsidR="00FF0D1C">
              <w:rPr>
                <w:color w:val="FF0000"/>
              </w:rPr>
              <w:t>1</w:t>
            </w:r>
          </w:p>
        </w:tc>
        <w:tc>
          <w:tcPr>
            <w:tcW w:w="1159"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rPr>
            </w:pPr>
            <w:r>
              <w:t> </w:t>
            </w:r>
            <w:r w:rsidR="00FF0D1C">
              <w:rPr>
                <w:color w:val="FF0000"/>
              </w:rPr>
              <w:t>100</w:t>
            </w:r>
          </w:p>
        </w:tc>
        <w:tc>
          <w:tcPr>
            <w:tcW w:w="1302"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rPr>
            </w:pPr>
            <w:r>
              <w:t> </w:t>
            </w:r>
            <w:r w:rsidR="00FF0D1C">
              <w:rPr>
                <w:color w:val="FF0000"/>
              </w:rPr>
              <w:t>5100</w:t>
            </w:r>
            <w:r w:rsidR="00FF0D1C">
              <w:rPr>
                <w:rFonts w:cs="Arial"/>
                <w:color w:val="FF0000"/>
              </w:rPr>
              <w:t>Ω</w:t>
            </w:r>
          </w:p>
        </w:tc>
        <w:tc>
          <w:tcPr>
            <w:tcW w:w="1302" w:type="dxa"/>
            <w:vMerge w:val="restart"/>
            <w:tcBorders>
              <w:top w:val="single" w:sz="8" w:space="0" w:color="000000"/>
              <w:left w:val="single" w:sz="8" w:space="0" w:color="000000"/>
              <w:right w:val="single" w:sz="1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rPr>
            </w:pPr>
            <w:r>
              <w:t> </w:t>
            </w:r>
            <w:r w:rsidR="00FF0D1C">
              <w:rPr>
                <w:color w:val="FF0000"/>
              </w:rPr>
              <w:t>5.1k</w:t>
            </w:r>
            <w:r w:rsidR="00FF0D1C">
              <w:rPr>
                <w:rFonts w:cs="Arial"/>
                <w:color w:val="FF0000"/>
              </w:rPr>
              <w:t>Ω</w:t>
            </w:r>
          </w:p>
        </w:tc>
        <w:tc>
          <w:tcPr>
            <w:tcW w:w="1216" w:type="dxa"/>
            <w:vMerge w:val="restart"/>
            <w:tcBorders>
              <w:top w:val="single" w:sz="8" w:space="0" w:color="000000"/>
              <w:left w:val="single" w:sz="1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rPr>
                <w:color w:val="000000"/>
                <w:kern w:val="28"/>
              </w:rPr>
            </w:pPr>
            <w:r>
              <w:t> </w:t>
            </w:r>
          </w:p>
          <w:p w:rsidR="001E4681" w:rsidRPr="00FF0D1C" w:rsidRDefault="001E4681">
            <w:pPr>
              <w:widowControl w:val="0"/>
              <w:rPr>
                <w:color w:val="FF0000"/>
                <w:kern w:val="28"/>
              </w:rPr>
            </w:pPr>
            <w:r>
              <w:t>±</w:t>
            </w:r>
            <w:r w:rsidR="00FF0D1C">
              <w:rPr>
                <w:color w:val="FF0000"/>
              </w:rPr>
              <w:t>255</w:t>
            </w:r>
            <w:r w:rsidR="00FF0D1C">
              <w:rPr>
                <w:rFonts w:cs="Arial"/>
                <w:color w:val="FF0000"/>
              </w:rPr>
              <w:t>Ω</w:t>
            </w:r>
          </w:p>
        </w:tc>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sz w:val="20"/>
                <w:szCs w:val="20"/>
              </w:rPr>
            </w:pPr>
            <w:r w:rsidRPr="001E4681">
              <w:rPr>
                <w:sz w:val="20"/>
                <w:szCs w:val="20"/>
              </w:rPr>
              <w:t> High</w:t>
            </w:r>
            <w:r w:rsidR="00FF0D1C">
              <w:rPr>
                <w:sz w:val="20"/>
                <w:szCs w:val="20"/>
              </w:rPr>
              <w:t xml:space="preserve"> </w:t>
            </w:r>
            <w:r w:rsidR="00FF0D1C">
              <w:rPr>
                <w:color w:val="FF0000"/>
                <w:sz w:val="20"/>
                <w:szCs w:val="20"/>
              </w:rPr>
              <w:t>5355</w:t>
            </w:r>
            <w:r w:rsidR="00FF0D1C">
              <w:rPr>
                <w:rFonts w:cs="Arial"/>
                <w:color w:val="FF0000"/>
                <w:sz w:val="20"/>
                <w:szCs w:val="20"/>
              </w:rPr>
              <w:t>Ω</w:t>
            </w:r>
          </w:p>
        </w:tc>
        <w:tc>
          <w:tcPr>
            <w:tcW w:w="1890"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BF779D" w:rsidRDefault="001E4681">
            <w:pPr>
              <w:widowControl w:val="0"/>
              <w:rPr>
                <w:color w:val="FF0000"/>
                <w:kern w:val="28"/>
              </w:rPr>
            </w:pPr>
            <w:r>
              <w:t> </w:t>
            </w:r>
            <w:r w:rsidR="00BF779D">
              <w:rPr>
                <w:color w:val="FF0000"/>
              </w:rPr>
              <w:t>5.14k</w:t>
            </w:r>
            <w:r w:rsidR="00BF779D">
              <w:rPr>
                <w:rFonts w:cs="Arial"/>
                <w:color w:val="FF0000"/>
              </w:rPr>
              <w:t>Ω</w:t>
            </w:r>
          </w:p>
        </w:tc>
        <w:tc>
          <w:tcPr>
            <w:tcW w:w="1620" w:type="dxa"/>
            <w:vMerge w:val="restart"/>
            <w:tcBorders>
              <w:top w:val="single" w:sz="8" w:space="0" w:color="000000"/>
              <w:left w:val="single" w:sz="8" w:space="0" w:color="000000"/>
              <w:right w:val="single" w:sz="18" w:space="0" w:color="000000"/>
            </w:tcBorders>
            <w:shd w:val="clear" w:color="auto" w:fill="FFFFFF"/>
            <w:tcMar>
              <w:top w:w="57" w:type="dxa"/>
              <w:left w:w="57" w:type="dxa"/>
              <w:bottom w:w="57" w:type="dxa"/>
              <w:right w:w="57" w:type="dxa"/>
            </w:tcMar>
            <w:hideMark/>
          </w:tcPr>
          <w:p w:rsidR="001E4681" w:rsidRPr="00BF779D" w:rsidRDefault="001E4681">
            <w:pPr>
              <w:widowControl w:val="0"/>
              <w:rPr>
                <w:color w:val="FF0000"/>
                <w:kern w:val="28"/>
              </w:rPr>
            </w:pPr>
            <w:r>
              <w:t> </w:t>
            </w:r>
            <w:r w:rsidR="00BF779D">
              <w:rPr>
                <w:color w:val="FF0000"/>
              </w:rPr>
              <w:t>Good</w:t>
            </w:r>
          </w:p>
        </w:tc>
      </w:tr>
      <w:tr w:rsidR="001E4681" w:rsidTr="0053682F">
        <w:trPr>
          <w:trHeight w:val="432"/>
        </w:trPr>
        <w:tc>
          <w:tcPr>
            <w:tcW w:w="1159" w:type="dxa"/>
            <w:vMerge/>
            <w:tcBorders>
              <w:left w:val="single" w:sz="1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159"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159"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302"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302" w:type="dxa"/>
            <w:vMerge/>
            <w:tcBorders>
              <w:left w:val="single" w:sz="8" w:space="0" w:color="000000"/>
              <w:bottom w:val="single" w:sz="8" w:space="0" w:color="000000"/>
              <w:right w:val="single" w:sz="18" w:space="0" w:color="000000"/>
            </w:tcBorders>
            <w:shd w:val="clear" w:color="auto" w:fill="FFFFFF"/>
            <w:tcMar>
              <w:top w:w="57" w:type="dxa"/>
              <w:left w:w="57" w:type="dxa"/>
              <w:bottom w:w="57" w:type="dxa"/>
              <w:right w:w="57" w:type="dxa"/>
            </w:tcMar>
            <w:hideMark/>
          </w:tcPr>
          <w:p w:rsidR="001E4681" w:rsidRDefault="001E4681">
            <w:pPr>
              <w:widowControl w:val="0"/>
            </w:pPr>
          </w:p>
        </w:tc>
        <w:tc>
          <w:tcPr>
            <w:tcW w:w="1216" w:type="dxa"/>
            <w:vMerge/>
            <w:tcBorders>
              <w:left w:val="single" w:sz="1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sz w:val="20"/>
                <w:szCs w:val="20"/>
              </w:rPr>
            </w:pPr>
            <w:r w:rsidRPr="001E4681">
              <w:rPr>
                <w:sz w:val="20"/>
                <w:szCs w:val="20"/>
              </w:rPr>
              <w:t>Low</w:t>
            </w:r>
            <w:r w:rsidR="00FF0D1C">
              <w:rPr>
                <w:sz w:val="20"/>
                <w:szCs w:val="20"/>
              </w:rPr>
              <w:t xml:space="preserve"> </w:t>
            </w:r>
            <w:r w:rsidR="00FF0D1C">
              <w:rPr>
                <w:color w:val="FF0000"/>
                <w:sz w:val="20"/>
                <w:szCs w:val="20"/>
              </w:rPr>
              <w:t>4845</w:t>
            </w:r>
            <w:r w:rsidR="00FF0D1C">
              <w:rPr>
                <w:rFonts w:cs="Arial"/>
                <w:color w:val="FF0000"/>
                <w:sz w:val="20"/>
                <w:szCs w:val="20"/>
              </w:rPr>
              <w:t>Ω</w:t>
            </w:r>
          </w:p>
        </w:tc>
        <w:tc>
          <w:tcPr>
            <w:tcW w:w="1890"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620" w:type="dxa"/>
            <w:vMerge/>
            <w:tcBorders>
              <w:left w:val="single" w:sz="8" w:space="0" w:color="000000"/>
              <w:bottom w:val="single" w:sz="8" w:space="0" w:color="000000"/>
              <w:right w:val="single" w:sz="18" w:space="0" w:color="000000"/>
            </w:tcBorders>
            <w:shd w:val="clear" w:color="auto" w:fill="FFFFFF"/>
            <w:tcMar>
              <w:top w:w="57" w:type="dxa"/>
              <w:left w:w="57" w:type="dxa"/>
              <w:bottom w:w="57" w:type="dxa"/>
              <w:right w:w="57" w:type="dxa"/>
            </w:tcMar>
            <w:hideMark/>
          </w:tcPr>
          <w:p w:rsidR="001E4681" w:rsidRDefault="001E4681">
            <w:pPr>
              <w:widowControl w:val="0"/>
            </w:pPr>
          </w:p>
        </w:tc>
      </w:tr>
      <w:tr w:rsidR="001E4681" w:rsidTr="0053682F">
        <w:trPr>
          <w:trHeight w:val="432"/>
        </w:trPr>
        <w:tc>
          <w:tcPr>
            <w:tcW w:w="1159" w:type="dxa"/>
            <w:vMerge w:val="restart"/>
            <w:tcBorders>
              <w:top w:val="single" w:sz="8" w:space="0" w:color="000000"/>
              <w:left w:val="single" w:sz="1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rPr>
            </w:pPr>
            <w:r>
              <w:t> </w:t>
            </w:r>
            <w:r w:rsidR="00FF0D1C">
              <w:rPr>
                <w:color w:val="FF0000"/>
              </w:rPr>
              <w:t>1</w:t>
            </w:r>
          </w:p>
        </w:tc>
        <w:tc>
          <w:tcPr>
            <w:tcW w:w="1159"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rPr>
            </w:pPr>
            <w:r>
              <w:t> </w:t>
            </w:r>
            <w:r w:rsidR="00FF0D1C">
              <w:rPr>
                <w:color w:val="FF0000"/>
              </w:rPr>
              <w:t>0</w:t>
            </w:r>
          </w:p>
        </w:tc>
        <w:tc>
          <w:tcPr>
            <w:tcW w:w="1159"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rPr>
            </w:pPr>
            <w:r>
              <w:t> </w:t>
            </w:r>
            <w:r w:rsidR="00FF0D1C">
              <w:rPr>
                <w:color w:val="FF0000"/>
              </w:rPr>
              <w:t>1000</w:t>
            </w:r>
          </w:p>
        </w:tc>
        <w:tc>
          <w:tcPr>
            <w:tcW w:w="1302"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rPr>
            </w:pPr>
            <w:r>
              <w:t> </w:t>
            </w:r>
            <w:r w:rsidR="00FF0D1C">
              <w:rPr>
                <w:color w:val="FF0000"/>
              </w:rPr>
              <w:t>10,000</w:t>
            </w:r>
            <w:r w:rsidR="00FF0D1C">
              <w:rPr>
                <w:rFonts w:cs="Arial"/>
                <w:color w:val="FF0000"/>
              </w:rPr>
              <w:t>Ω</w:t>
            </w:r>
          </w:p>
        </w:tc>
        <w:tc>
          <w:tcPr>
            <w:tcW w:w="1302" w:type="dxa"/>
            <w:vMerge w:val="restart"/>
            <w:tcBorders>
              <w:top w:val="single" w:sz="8" w:space="0" w:color="000000"/>
              <w:left w:val="single" w:sz="8" w:space="0" w:color="000000"/>
              <w:right w:val="single" w:sz="1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rPr>
            </w:pPr>
            <w:r>
              <w:t> </w:t>
            </w:r>
            <w:r w:rsidR="00FF0D1C">
              <w:rPr>
                <w:color w:val="FF0000"/>
              </w:rPr>
              <w:t>10k</w:t>
            </w:r>
            <w:r w:rsidR="00FF0D1C">
              <w:rPr>
                <w:rFonts w:cs="Arial"/>
                <w:color w:val="FF0000"/>
              </w:rPr>
              <w:t>Ω</w:t>
            </w:r>
          </w:p>
        </w:tc>
        <w:tc>
          <w:tcPr>
            <w:tcW w:w="1216" w:type="dxa"/>
            <w:vMerge w:val="restart"/>
            <w:tcBorders>
              <w:top w:val="single" w:sz="8" w:space="0" w:color="000000"/>
              <w:left w:val="single" w:sz="1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rPr>
                <w:color w:val="000000"/>
                <w:kern w:val="28"/>
              </w:rPr>
            </w:pPr>
            <w:r>
              <w:t> </w:t>
            </w:r>
          </w:p>
          <w:p w:rsidR="001E4681" w:rsidRPr="00FF0D1C" w:rsidRDefault="001E4681">
            <w:pPr>
              <w:widowControl w:val="0"/>
              <w:rPr>
                <w:color w:val="FF0000"/>
                <w:kern w:val="28"/>
              </w:rPr>
            </w:pPr>
            <w:r>
              <w:t>±</w:t>
            </w:r>
            <w:r w:rsidR="00FF0D1C">
              <w:rPr>
                <w:color w:val="FF0000"/>
              </w:rPr>
              <w:t>500</w:t>
            </w:r>
            <w:r w:rsidR="00FF0D1C">
              <w:rPr>
                <w:rFonts w:cs="Arial"/>
                <w:color w:val="FF0000"/>
              </w:rPr>
              <w:t>Ω</w:t>
            </w:r>
          </w:p>
        </w:tc>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sz w:val="20"/>
                <w:szCs w:val="20"/>
              </w:rPr>
            </w:pPr>
            <w:r w:rsidRPr="001E4681">
              <w:rPr>
                <w:sz w:val="20"/>
                <w:szCs w:val="20"/>
              </w:rPr>
              <w:t> High</w:t>
            </w:r>
            <w:r w:rsidR="00FF0D1C">
              <w:rPr>
                <w:sz w:val="20"/>
                <w:szCs w:val="20"/>
              </w:rPr>
              <w:t xml:space="preserve"> </w:t>
            </w:r>
            <w:r w:rsidR="00A65AA9">
              <w:rPr>
                <w:color w:val="FF0000"/>
                <w:sz w:val="20"/>
                <w:szCs w:val="20"/>
              </w:rPr>
              <w:t>10.5k</w:t>
            </w:r>
            <w:r w:rsidR="00FF0D1C">
              <w:rPr>
                <w:rFonts w:cs="Arial"/>
                <w:color w:val="FF0000"/>
                <w:sz w:val="20"/>
                <w:szCs w:val="20"/>
              </w:rPr>
              <w:t>Ω</w:t>
            </w:r>
          </w:p>
        </w:tc>
        <w:tc>
          <w:tcPr>
            <w:tcW w:w="1890"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BF779D" w:rsidRDefault="001E4681">
            <w:pPr>
              <w:widowControl w:val="0"/>
              <w:rPr>
                <w:color w:val="FF0000"/>
                <w:kern w:val="28"/>
              </w:rPr>
            </w:pPr>
            <w:r>
              <w:t> </w:t>
            </w:r>
            <w:r w:rsidR="00BF779D">
              <w:rPr>
                <w:color w:val="FF0000"/>
              </w:rPr>
              <w:t>9.79</w:t>
            </w:r>
            <w:r w:rsidR="00BF779D">
              <w:rPr>
                <w:rFonts w:cs="Arial"/>
                <w:color w:val="FF0000"/>
              </w:rPr>
              <w:t>Ω</w:t>
            </w:r>
          </w:p>
        </w:tc>
        <w:tc>
          <w:tcPr>
            <w:tcW w:w="1620" w:type="dxa"/>
            <w:vMerge w:val="restart"/>
            <w:tcBorders>
              <w:top w:val="single" w:sz="8" w:space="0" w:color="000000"/>
              <w:left w:val="single" w:sz="8" w:space="0" w:color="000000"/>
              <w:right w:val="single" w:sz="18" w:space="0" w:color="000000"/>
            </w:tcBorders>
            <w:shd w:val="clear" w:color="auto" w:fill="FFFFFF"/>
            <w:tcMar>
              <w:top w:w="57" w:type="dxa"/>
              <w:left w:w="57" w:type="dxa"/>
              <w:bottom w:w="57" w:type="dxa"/>
              <w:right w:w="57" w:type="dxa"/>
            </w:tcMar>
            <w:hideMark/>
          </w:tcPr>
          <w:p w:rsidR="001E4681" w:rsidRPr="00BF779D" w:rsidRDefault="001E4681">
            <w:pPr>
              <w:widowControl w:val="0"/>
              <w:rPr>
                <w:color w:val="FF0000"/>
                <w:kern w:val="28"/>
              </w:rPr>
            </w:pPr>
            <w:r>
              <w:t> </w:t>
            </w:r>
            <w:r w:rsidR="00BF779D">
              <w:rPr>
                <w:color w:val="FF0000"/>
              </w:rPr>
              <w:t>Good</w:t>
            </w:r>
          </w:p>
        </w:tc>
      </w:tr>
      <w:tr w:rsidR="001E4681" w:rsidTr="0053682F">
        <w:trPr>
          <w:trHeight w:val="432"/>
        </w:trPr>
        <w:tc>
          <w:tcPr>
            <w:tcW w:w="1159" w:type="dxa"/>
            <w:vMerge/>
            <w:tcBorders>
              <w:left w:val="single" w:sz="1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159"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159"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302"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302" w:type="dxa"/>
            <w:vMerge/>
            <w:tcBorders>
              <w:left w:val="single" w:sz="8" w:space="0" w:color="000000"/>
              <w:bottom w:val="single" w:sz="8" w:space="0" w:color="000000"/>
              <w:right w:val="single" w:sz="18" w:space="0" w:color="000000"/>
            </w:tcBorders>
            <w:shd w:val="clear" w:color="auto" w:fill="FFFFFF"/>
            <w:tcMar>
              <w:top w:w="57" w:type="dxa"/>
              <w:left w:w="57" w:type="dxa"/>
              <w:bottom w:w="57" w:type="dxa"/>
              <w:right w:w="57" w:type="dxa"/>
            </w:tcMar>
            <w:hideMark/>
          </w:tcPr>
          <w:p w:rsidR="001E4681" w:rsidRDefault="001E4681">
            <w:pPr>
              <w:widowControl w:val="0"/>
            </w:pPr>
          </w:p>
        </w:tc>
        <w:tc>
          <w:tcPr>
            <w:tcW w:w="1216" w:type="dxa"/>
            <w:vMerge/>
            <w:tcBorders>
              <w:left w:val="single" w:sz="1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sz w:val="20"/>
                <w:szCs w:val="20"/>
              </w:rPr>
            </w:pPr>
            <w:r w:rsidRPr="001E4681">
              <w:rPr>
                <w:sz w:val="20"/>
                <w:szCs w:val="20"/>
              </w:rPr>
              <w:t>Low</w:t>
            </w:r>
            <w:r w:rsidR="00FF0D1C">
              <w:rPr>
                <w:sz w:val="20"/>
                <w:szCs w:val="20"/>
              </w:rPr>
              <w:t xml:space="preserve"> </w:t>
            </w:r>
            <w:r w:rsidR="00A65AA9">
              <w:rPr>
                <w:color w:val="FF0000"/>
                <w:sz w:val="20"/>
                <w:szCs w:val="20"/>
              </w:rPr>
              <w:t>9.5k</w:t>
            </w:r>
            <w:r w:rsidR="00FF0D1C">
              <w:rPr>
                <w:rFonts w:cs="Arial"/>
                <w:color w:val="FF0000"/>
                <w:sz w:val="20"/>
                <w:szCs w:val="20"/>
              </w:rPr>
              <w:t>Ω</w:t>
            </w:r>
          </w:p>
        </w:tc>
        <w:tc>
          <w:tcPr>
            <w:tcW w:w="1890"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620" w:type="dxa"/>
            <w:vMerge/>
            <w:tcBorders>
              <w:left w:val="single" w:sz="8" w:space="0" w:color="000000"/>
              <w:bottom w:val="single" w:sz="8" w:space="0" w:color="000000"/>
              <w:right w:val="single" w:sz="18" w:space="0" w:color="000000"/>
            </w:tcBorders>
            <w:shd w:val="clear" w:color="auto" w:fill="FFFFFF"/>
            <w:tcMar>
              <w:top w:w="57" w:type="dxa"/>
              <w:left w:w="57" w:type="dxa"/>
              <w:bottom w:w="57" w:type="dxa"/>
              <w:right w:w="57" w:type="dxa"/>
            </w:tcMar>
            <w:hideMark/>
          </w:tcPr>
          <w:p w:rsidR="001E4681" w:rsidRDefault="001E4681">
            <w:pPr>
              <w:widowControl w:val="0"/>
            </w:pPr>
          </w:p>
        </w:tc>
      </w:tr>
      <w:tr w:rsidR="001E4681" w:rsidTr="0053682F">
        <w:trPr>
          <w:trHeight w:val="432"/>
        </w:trPr>
        <w:tc>
          <w:tcPr>
            <w:tcW w:w="1159" w:type="dxa"/>
            <w:vMerge w:val="restart"/>
            <w:tcBorders>
              <w:top w:val="single" w:sz="8" w:space="0" w:color="000000"/>
              <w:left w:val="single" w:sz="1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rPr>
            </w:pPr>
            <w:r>
              <w:t> </w:t>
            </w:r>
            <w:r w:rsidR="00FF0D1C">
              <w:rPr>
                <w:color w:val="FF0000"/>
              </w:rPr>
              <w:t>1</w:t>
            </w:r>
          </w:p>
        </w:tc>
        <w:tc>
          <w:tcPr>
            <w:tcW w:w="1159"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rPr>
            </w:pPr>
            <w:r>
              <w:t> </w:t>
            </w:r>
            <w:r w:rsidR="00FF0D1C">
              <w:rPr>
                <w:color w:val="FF0000"/>
              </w:rPr>
              <w:t>0</w:t>
            </w:r>
          </w:p>
        </w:tc>
        <w:tc>
          <w:tcPr>
            <w:tcW w:w="1159"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rPr>
            </w:pPr>
            <w:r>
              <w:t> </w:t>
            </w:r>
            <w:r w:rsidR="00FF0D1C">
              <w:rPr>
                <w:color w:val="FF0000"/>
              </w:rPr>
              <w:t>1000</w:t>
            </w:r>
          </w:p>
        </w:tc>
        <w:tc>
          <w:tcPr>
            <w:tcW w:w="1302"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rPr>
            </w:pPr>
            <w:r>
              <w:t> </w:t>
            </w:r>
            <w:r w:rsidR="00FF0D1C">
              <w:rPr>
                <w:color w:val="FF0000"/>
              </w:rPr>
              <w:t>10,000</w:t>
            </w:r>
            <w:r w:rsidR="00FF0D1C">
              <w:rPr>
                <w:rFonts w:cs="Arial"/>
                <w:color w:val="FF0000"/>
              </w:rPr>
              <w:t>Ω</w:t>
            </w:r>
          </w:p>
        </w:tc>
        <w:tc>
          <w:tcPr>
            <w:tcW w:w="1302" w:type="dxa"/>
            <w:vMerge w:val="restart"/>
            <w:tcBorders>
              <w:top w:val="single" w:sz="8" w:space="0" w:color="000000"/>
              <w:left w:val="single" w:sz="8" w:space="0" w:color="000000"/>
              <w:right w:val="single" w:sz="18" w:space="0" w:color="000000"/>
            </w:tcBorders>
            <w:shd w:val="clear" w:color="auto" w:fill="FFFFFF"/>
            <w:tcMar>
              <w:top w:w="57" w:type="dxa"/>
              <w:left w:w="57" w:type="dxa"/>
              <w:bottom w:w="57" w:type="dxa"/>
              <w:right w:w="57" w:type="dxa"/>
            </w:tcMar>
            <w:hideMark/>
          </w:tcPr>
          <w:p w:rsidR="001E4681" w:rsidRDefault="00FF0D1C">
            <w:pPr>
              <w:widowControl w:val="0"/>
              <w:rPr>
                <w:color w:val="000000"/>
                <w:kern w:val="28"/>
              </w:rPr>
            </w:pPr>
            <w:r>
              <w:rPr>
                <w:color w:val="FF0000"/>
              </w:rPr>
              <w:t>10k</w:t>
            </w:r>
            <w:r>
              <w:rPr>
                <w:rFonts w:cs="Arial"/>
                <w:color w:val="FF0000"/>
              </w:rPr>
              <w:t>Ω</w:t>
            </w:r>
            <w:r w:rsidR="001E4681">
              <w:t> </w:t>
            </w:r>
          </w:p>
        </w:tc>
        <w:tc>
          <w:tcPr>
            <w:tcW w:w="1216" w:type="dxa"/>
            <w:vMerge w:val="restart"/>
            <w:tcBorders>
              <w:top w:val="single" w:sz="8" w:space="0" w:color="000000"/>
              <w:left w:val="single" w:sz="1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rPr>
                <w:color w:val="000000"/>
                <w:kern w:val="28"/>
              </w:rPr>
            </w:pPr>
            <w:r>
              <w:t> </w:t>
            </w:r>
          </w:p>
          <w:p w:rsidR="001E4681" w:rsidRPr="00FF0D1C" w:rsidRDefault="001E4681">
            <w:pPr>
              <w:widowControl w:val="0"/>
              <w:rPr>
                <w:color w:val="FF0000"/>
                <w:kern w:val="28"/>
              </w:rPr>
            </w:pPr>
            <w:r>
              <w:t>±</w:t>
            </w:r>
            <w:r w:rsidR="00FF0D1C">
              <w:rPr>
                <w:color w:val="FF0000"/>
              </w:rPr>
              <w:t>500</w:t>
            </w:r>
            <w:r w:rsidR="00FF0D1C">
              <w:rPr>
                <w:rFonts w:cs="Arial"/>
                <w:color w:val="FF0000"/>
              </w:rPr>
              <w:t>Ω</w:t>
            </w:r>
          </w:p>
        </w:tc>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sz w:val="20"/>
                <w:szCs w:val="20"/>
              </w:rPr>
            </w:pPr>
            <w:r w:rsidRPr="001E4681">
              <w:rPr>
                <w:sz w:val="20"/>
                <w:szCs w:val="20"/>
              </w:rPr>
              <w:t> High</w:t>
            </w:r>
            <w:r w:rsidR="00FF0D1C">
              <w:rPr>
                <w:sz w:val="20"/>
                <w:szCs w:val="20"/>
              </w:rPr>
              <w:t xml:space="preserve"> </w:t>
            </w:r>
            <w:r w:rsidR="00A65AA9">
              <w:rPr>
                <w:color w:val="FF0000"/>
                <w:sz w:val="20"/>
                <w:szCs w:val="20"/>
              </w:rPr>
              <w:t>10.5k</w:t>
            </w:r>
            <w:r w:rsidR="00FF0D1C">
              <w:rPr>
                <w:rFonts w:cs="Arial"/>
                <w:color w:val="FF0000"/>
                <w:sz w:val="20"/>
                <w:szCs w:val="20"/>
              </w:rPr>
              <w:t>Ω</w:t>
            </w:r>
          </w:p>
        </w:tc>
        <w:tc>
          <w:tcPr>
            <w:tcW w:w="1890"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BF779D" w:rsidRDefault="001E4681">
            <w:pPr>
              <w:widowControl w:val="0"/>
              <w:rPr>
                <w:color w:val="FF0000"/>
                <w:kern w:val="28"/>
              </w:rPr>
            </w:pPr>
            <w:r>
              <w:t> </w:t>
            </w:r>
            <w:r w:rsidR="00BF779D">
              <w:rPr>
                <w:color w:val="FF0000"/>
              </w:rPr>
              <w:t>9.84k</w:t>
            </w:r>
            <w:r w:rsidR="00BF779D">
              <w:rPr>
                <w:rFonts w:cs="Arial"/>
                <w:color w:val="FF0000"/>
              </w:rPr>
              <w:t>Ω</w:t>
            </w:r>
          </w:p>
        </w:tc>
        <w:tc>
          <w:tcPr>
            <w:tcW w:w="1620" w:type="dxa"/>
            <w:vMerge w:val="restart"/>
            <w:tcBorders>
              <w:top w:val="single" w:sz="8" w:space="0" w:color="000000"/>
              <w:left w:val="single" w:sz="8" w:space="0" w:color="000000"/>
              <w:right w:val="single" w:sz="18" w:space="0" w:color="000000"/>
            </w:tcBorders>
            <w:shd w:val="clear" w:color="auto" w:fill="FFFFFF"/>
            <w:tcMar>
              <w:top w:w="57" w:type="dxa"/>
              <w:left w:w="57" w:type="dxa"/>
              <w:bottom w:w="57" w:type="dxa"/>
              <w:right w:w="57" w:type="dxa"/>
            </w:tcMar>
            <w:hideMark/>
          </w:tcPr>
          <w:p w:rsidR="001E4681" w:rsidRPr="00BF779D" w:rsidRDefault="001E4681">
            <w:pPr>
              <w:widowControl w:val="0"/>
              <w:rPr>
                <w:color w:val="FF0000"/>
                <w:kern w:val="28"/>
              </w:rPr>
            </w:pPr>
            <w:r>
              <w:t> </w:t>
            </w:r>
            <w:r w:rsidR="00BF779D">
              <w:rPr>
                <w:color w:val="FF0000"/>
              </w:rPr>
              <w:t>Good</w:t>
            </w:r>
          </w:p>
        </w:tc>
      </w:tr>
      <w:tr w:rsidR="001E4681" w:rsidTr="0053682F">
        <w:trPr>
          <w:trHeight w:val="432"/>
        </w:trPr>
        <w:tc>
          <w:tcPr>
            <w:tcW w:w="1159" w:type="dxa"/>
            <w:vMerge/>
            <w:tcBorders>
              <w:left w:val="single" w:sz="1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159"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159"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302"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302" w:type="dxa"/>
            <w:vMerge/>
            <w:tcBorders>
              <w:left w:val="single" w:sz="8" w:space="0" w:color="000000"/>
              <w:bottom w:val="single" w:sz="8" w:space="0" w:color="000000"/>
              <w:right w:val="single" w:sz="18" w:space="0" w:color="000000"/>
            </w:tcBorders>
            <w:shd w:val="clear" w:color="auto" w:fill="FFFFFF"/>
            <w:tcMar>
              <w:top w:w="57" w:type="dxa"/>
              <w:left w:w="57" w:type="dxa"/>
              <w:bottom w:w="57" w:type="dxa"/>
              <w:right w:w="57" w:type="dxa"/>
            </w:tcMar>
            <w:hideMark/>
          </w:tcPr>
          <w:p w:rsidR="001E4681" w:rsidRDefault="001E4681">
            <w:pPr>
              <w:widowControl w:val="0"/>
            </w:pPr>
          </w:p>
        </w:tc>
        <w:tc>
          <w:tcPr>
            <w:tcW w:w="1216" w:type="dxa"/>
            <w:vMerge/>
            <w:tcBorders>
              <w:left w:val="single" w:sz="1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sz w:val="20"/>
                <w:szCs w:val="20"/>
              </w:rPr>
            </w:pPr>
            <w:r w:rsidRPr="001E4681">
              <w:rPr>
                <w:sz w:val="20"/>
                <w:szCs w:val="20"/>
              </w:rPr>
              <w:t>Low</w:t>
            </w:r>
            <w:r w:rsidR="00FF0D1C">
              <w:rPr>
                <w:sz w:val="20"/>
                <w:szCs w:val="20"/>
              </w:rPr>
              <w:t xml:space="preserve"> </w:t>
            </w:r>
            <w:r w:rsidR="00A65AA9">
              <w:rPr>
                <w:color w:val="FF0000"/>
                <w:sz w:val="20"/>
                <w:szCs w:val="20"/>
              </w:rPr>
              <w:t>9.5k</w:t>
            </w:r>
            <w:r w:rsidR="00FF0D1C">
              <w:rPr>
                <w:rFonts w:cs="Arial"/>
                <w:color w:val="FF0000"/>
                <w:sz w:val="20"/>
                <w:szCs w:val="20"/>
              </w:rPr>
              <w:t>Ω</w:t>
            </w:r>
          </w:p>
        </w:tc>
        <w:tc>
          <w:tcPr>
            <w:tcW w:w="1890"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Default="001E4681">
            <w:pPr>
              <w:widowControl w:val="0"/>
            </w:pPr>
          </w:p>
        </w:tc>
        <w:tc>
          <w:tcPr>
            <w:tcW w:w="1620" w:type="dxa"/>
            <w:vMerge/>
            <w:tcBorders>
              <w:left w:val="single" w:sz="8" w:space="0" w:color="000000"/>
              <w:bottom w:val="single" w:sz="8" w:space="0" w:color="000000"/>
              <w:right w:val="single" w:sz="18" w:space="0" w:color="000000"/>
            </w:tcBorders>
            <w:shd w:val="clear" w:color="auto" w:fill="FFFFFF"/>
            <w:tcMar>
              <w:top w:w="57" w:type="dxa"/>
              <w:left w:w="57" w:type="dxa"/>
              <w:bottom w:w="57" w:type="dxa"/>
              <w:right w:w="57" w:type="dxa"/>
            </w:tcMar>
            <w:hideMark/>
          </w:tcPr>
          <w:p w:rsidR="001E4681" w:rsidRDefault="001E4681">
            <w:pPr>
              <w:widowControl w:val="0"/>
            </w:pPr>
          </w:p>
        </w:tc>
      </w:tr>
      <w:tr w:rsidR="001E4681" w:rsidRPr="008A65F8" w:rsidTr="0053682F">
        <w:trPr>
          <w:trHeight w:val="432"/>
        </w:trPr>
        <w:tc>
          <w:tcPr>
            <w:tcW w:w="1159" w:type="dxa"/>
            <w:vMerge w:val="restart"/>
            <w:tcBorders>
              <w:top w:val="single" w:sz="8" w:space="0" w:color="000000"/>
              <w:left w:val="single" w:sz="1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rPr>
            </w:pPr>
            <w:r w:rsidRPr="008A65F8">
              <w:t> </w:t>
            </w:r>
            <w:r w:rsidR="00FF0D1C">
              <w:rPr>
                <w:color w:val="FF0000"/>
              </w:rPr>
              <w:t>1</w:t>
            </w:r>
          </w:p>
        </w:tc>
        <w:tc>
          <w:tcPr>
            <w:tcW w:w="1159"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rPr>
            </w:pPr>
            <w:r w:rsidRPr="008A65F8">
              <w:t> </w:t>
            </w:r>
            <w:r w:rsidR="00FF0D1C">
              <w:rPr>
                <w:color w:val="FF0000"/>
              </w:rPr>
              <w:t>0</w:t>
            </w:r>
          </w:p>
        </w:tc>
        <w:tc>
          <w:tcPr>
            <w:tcW w:w="1159"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rPr>
            </w:pPr>
            <w:r w:rsidRPr="008A65F8">
              <w:t> </w:t>
            </w:r>
            <w:r w:rsidR="00FF0D1C">
              <w:rPr>
                <w:color w:val="FF0000"/>
              </w:rPr>
              <w:t>10,000</w:t>
            </w:r>
          </w:p>
        </w:tc>
        <w:tc>
          <w:tcPr>
            <w:tcW w:w="1302"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rPr>
            </w:pPr>
            <w:r w:rsidRPr="008A65F8">
              <w:t> </w:t>
            </w:r>
            <w:r w:rsidR="00FF0D1C">
              <w:rPr>
                <w:color w:val="FF0000"/>
              </w:rPr>
              <w:t>100,000</w:t>
            </w:r>
            <w:r w:rsidR="00FF0D1C">
              <w:rPr>
                <w:rFonts w:cs="Arial"/>
                <w:color w:val="FF0000"/>
              </w:rPr>
              <w:t>Ω</w:t>
            </w:r>
          </w:p>
        </w:tc>
        <w:tc>
          <w:tcPr>
            <w:tcW w:w="1302" w:type="dxa"/>
            <w:vMerge w:val="restart"/>
            <w:tcBorders>
              <w:top w:val="single" w:sz="8" w:space="0" w:color="000000"/>
              <w:left w:val="single" w:sz="8" w:space="0" w:color="000000"/>
              <w:right w:val="single" w:sz="1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rPr>
            </w:pPr>
            <w:r w:rsidRPr="008A65F8">
              <w:t> </w:t>
            </w:r>
            <w:r w:rsidR="00FF0D1C">
              <w:rPr>
                <w:color w:val="FF0000"/>
              </w:rPr>
              <w:t>100k</w:t>
            </w:r>
            <w:r w:rsidR="00FF0D1C">
              <w:rPr>
                <w:rFonts w:cs="Arial"/>
                <w:color w:val="FF0000"/>
              </w:rPr>
              <w:t>Ω</w:t>
            </w:r>
          </w:p>
        </w:tc>
        <w:tc>
          <w:tcPr>
            <w:tcW w:w="1216" w:type="dxa"/>
            <w:vMerge w:val="restart"/>
            <w:tcBorders>
              <w:top w:val="single" w:sz="8" w:space="0" w:color="000000"/>
              <w:left w:val="single" w:sz="18" w:space="0" w:color="000000"/>
              <w:right w:val="single" w:sz="8" w:space="0" w:color="000000"/>
            </w:tcBorders>
            <w:shd w:val="clear" w:color="auto" w:fill="FFFFFF"/>
            <w:tcMar>
              <w:top w:w="57" w:type="dxa"/>
              <w:left w:w="57" w:type="dxa"/>
              <w:bottom w:w="57" w:type="dxa"/>
              <w:right w:w="57" w:type="dxa"/>
            </w:tcMar>
            <w:hideMark/>
          </w:tcPr>
          <w:p w:rsidR="001E4681" w:rsidRPr="008A65F8" w:rsidRDefault="001E4681">
            <w:pPr>
              <w:widowControl w:val="0"/>
              <w:rPr>
                <w:color w:val="000000"/>
                <w:kern w:val="28"/>
              </w:rPr>
            </w:pPr>
            <w:r w:rsidRPr="008A65F8">
              <w:t> </w:t>
            </w:r>
          </w:p>
          <w:p w:rsidR="001E4681" w:rsidRPr="00FF0D1C" w:rsidRDefault="001E4681">
            <w:pPr>
              <w:widowControl w:val="0"/>
              <w:rPr>
                <w:color w:val="FF0000"/>
                <w:kern w:val="28"/>
              </w:rPr>
            </w:pPr>
            <w:r w:rsidRPr="008A65F8">
              <w:t>±</w:t>
            </w:r>
            <w:r w:rsidR="00A65AA9">
              <w:rPr>
                <w:color w:val="FF0000"/>
              </w:rPr>
              <w:t>5k</w:t>
            </w:r>
            <w:r w:rsidR="00FF0D1C">
              <w:rPr>
                <w:rFonts w:cs="Arial"/>
                <w:color w:val="FF0000"/>
              </w:rPr>
              <w:t>Ω</w:t>
            </w:r>
          </w:p>
        </w:tc>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kern w:val="28"/>
                <w:sz w:val="20"/>
                <w:szCs w:val="20"/>
              </w:rPr>
            </w:pPr>
            <w:r w:rsidRPr="008A65F8">
              <w:rPr>
                <w:sz w:val="20"/>
                <w:szCs w:val="20"/>
              </w:rPr>
              <w:t> High</w:t>
            </w:r>
            <w:r w:rsidR="00FF0D1C">
              <w:rPr>
                <w:sz w:val="20"/>
                <w:szCs w:val="20"/>
              </w:rPr>
              <w:t xml:space="preserve"> </w:t>
            </w:r>
            <w:r w:rsidR="00A65AA9">
              <w:rPr>
                <w:color w:val="FF0000"/>
                <w:sz w:val="20"/>
                <w:szCs w:val="20"/>
              </w:rPr>
              <w:t>105k</w:t>
            </w:r>
            <w:r w:rsidR="00FF0D1C">
              <w:rPr>
                <w:rFonts w:cs="Arial"/>
                <w:color w:val="FF0000"/>
                <w:sz w:val="20"/>
                <w:szCs w:val="20"/>
              </w:rPr>
              <w:t>Ω</w:t>
            </w:r>
          </w:p>
        </w:tc>
        <w:tc>
          <w:tcPr>
            <w:tcW w:w="1890" w:type="dxa"/>
            <w:vMerge w:val="restart"/>
            <w:tcBorders>
              <w:top w:val="single" w:sz="8" w:space="0" w:color="000000"/>
              <w:left w:val="single" w:sz="8" w:space="0" w:color="000000"/>
              <w:right w:val="single" w:sz="8" w:space="0" w:color="000000"/>
            </w:tcBorders>
            <w:shd w:val="clear" w:color="auto" w:fill="FFFFFF"/>
            <w:tcMar>
              <w:top w:w="57" w:type="dxa"/>
              <w:left w:w="57" w:type="dxa"/>
              <w:bottom w:w="57" w:type="dxa"/>
              <w:right w:w="57" w:type="dxa"/>
            </w:tcMar>
            <w:hideMark/>
          </w:tcPr>
          <w:p w:rsidR="001E4681" w:rsidRPr="00BF779D" w:rsidRDefault="001E4681">
            <w:pPr>
              <w:widowControl w:val="0"/>
              <w:rPr>
                <w:color w:val="FF0000"/>
                <w:kern w:val="28"/>
              </w:rPr>
            </w:pPr>
            <w:r w:rsidRPr="008A65F8">
              <w:t> </w:t>
            </w:r>
            <w:r w:rsidR="00BF779D">
              <w:rPr>
                <w:color w:val="FF0000"/>
              </w:rPr>
              <w:t>99.6k</w:t>
            </w:r>
            <w:r w:rsidR="00BF779D">
              <w:rPr>
                <w:rFonts w:cs="Arial"/>
                <w:color w:val="FF0000"/>
              </w:rPr>
              <w:t>Ω</w:t>
            </w:r>
          </w:p>
        </w:tc>
        <w:tc>
          <w:tcPr>
            <w:tcW w:w="1620" w:type="dxa"/>
            <w:vMerge w:val="restart"/>
            <w:tcBorders>
              <w:top w:val="single" w:sz="8" w:space="0" w:color="000000"/>
              <w:left w:val="single" w:sz="8" w:space="0" w:color="000000"/>
              <w:right w:val="single" w:sz="18" w:space="0" w:color="000000"/>
            </w:tcBorders>
            <w:shd w:val="clear" w:color="auto" w:fill="FFFFFF"/>
            <w:tcMar>
              <w:top w:w="57" w:type="dxa"/>
              <w:left w:w="57" w:type="dxa"/>
              <w:bottom w:w="57" w:type="dxa"/>
              <w:right w:w="57" w:type="dxa"/>
            </w:tcMar>
            <w:hideMark/>
          </w:tcPr>
          <w:p w:rsidR="001E4681" w:rsidRPr="00BF779D" w:rsidRDefault="001E4681">
            <w:pPr>
              <w:widowControl w:val="0"/>
              <w:rPr>
                <w:color w:val="FF0000"/>
                <w:kern w:val="28"/>
              </w:rPr>
            </w:pPr>
            <w:r w:rsidRPr="008A65F8">
              <w:t> </w:t>
            </w:r>
            <w:r w:rsidR="00BF779D">
              <w:rPr>
                <w:color w:val="FF0000"/>
              </w:rPr>
              <w:t>Good</w:t>
            </w:r>
          </w:p>
        </w:tc>
      </w:tr>
      <w:tr w:rsidR="001E4681" w:rsidRPr="008A65F8" w:rsidTr="0053682F">
        <w:trPr>
          <w:trHeight w:val="432"/>
        </w:trPr>
        <w:tc>
          <w:tcPr>
            <w:tcW w:w="1159" w:type="dxa"/>
            <w:vMerge/>
            <w:tcBorders>
              <w:left w:val="single" w:sz="1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Pr="008A65F8" w:rsidRDefault="001E4681">
            <w:pPr>
              <w:widowControl w:val="0"/>
            </w:pPr>
          </w:p>
        </w:tc>
        <w:tc>
          <w:tcPr>
            <w:tcW w:w="1159"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Pr="008A65F8" w:rsidRDefault="001E4681">
            <w:pPr>
              <w:widowControl w:val="0"/>
            </w:pPr>
          </w:p>
        </w:tc>
        <w:tc>
          <w:tcPr>
            <w:tcW w:w="1159"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Pr="008A65F8" w:rsidRDefault="001E4681">
            <w:pPr>
              <w:widowControl w:val="0"/>
            </w:pPr>
          </w:p>
        </w:tc>
        <w:tc>
          <w:tcPr>
            <w:tcW w:w="1302"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Pr="008A65F8" w:rsidRDefault="001E4681">
            <w:pPr>
              <w:widowControl w:val="0"/>
            </w:pPr>
          </w:p>
        </w:tc>
        <w:tc>
          <w:tcPr>
            <w:tcW w:w="1302" w:type="dxa"/>
            <w:vMerge/>
            <w:tcBorders>
              <w:left w:val="single" w:sz="8" w:space="0" w:color="000000"/>
              <w:bottom w:val="single" w:sz="8" w:space="0" w:color="000000"/>
              <w:right w:val="single" w:sz="18" w:space="0" w:color="000000"/>
            </w:tcBorders>
            <w:shd w:val="clear" w:color="auto" w:fill="FFFFFF"/>
            <w:tcMar>
              <w:top w:w="57" w:type="dxa"/>
              <w:left w:w="57" w:type="dxa"/>
              <w:bottom w:w="57" w:type="dxa"/>
              <w:right w:w="57" w:type="dxa"/>
            </w:tcMar>
            <w:hideMark/>
          </w:tcPr>
          <w:p w:rsidR="001E4681" w:rsidRPr="008A65F8" w:rsidRDefault="001E4681">
            <w:pPr>
              <w:widowControl w:val="0"/>
            </w:pPr>
          </w:p>
        </w:tc>
        <w:tc>
          <w:tcPr>
            <w:tcW w:w="1216" w:type="dxa"/>
            <w:vMerge/>
            <w:tcBorders>
              <w:left w:val="single" w:sz="1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Pr="008A65F8" w:rsidRDefault="001E4681">
            <w:pPr>
              <w:widowControl w:val="0"/>
            </w:pPr>
          </w:p>
        </w:tc>
        <w:tc>
          <w:tcPr>
            <w:tcW w:w="2210" w:type="dxa"/>
            <w:tcBorders>
              <w:top w:val="single" w:sz="8" w:space="0" w:color="000000"/>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Pr="00FF0D1C" w:rsidRDefault="001E4681">
            <w:pPr>
              <w:widowControl w:val="0"/>
              <w:rPr>
                <w:color w:val="FF0000"/>
                <w:sz w:val="20"/>
                <w:szCs w:val="20"/>
              </w:rPr>
            </w:pPr>
            <w:r w:rsidRPr="008A65F8">
              <w:rPr>
                <w:sz w:val="20"/>
                <w:szCs w:val="20"/>
              </w:rPr>
              <w:t>Low</w:t>
            </w:r>
            <w:r w:rsidR="00FF0D1C">
              <w:rPr>
                <w:sz w:val="20"/>
                <w:szCs w:val="20"/>
              </w:rPr>
              <w:t xml:space="preserve"> </w:t>
            </w:r>
            <w:r w:rsidR="00A65AA9">
              <w:rPr>
                <w:color w:val="FF0000"/>
                <w:sz w:val="20"/>
                <w:szCs w:val="20"/>
              </w:rPr>
              <w:t>95k</w:t>
            </w:r>
            <w:r w:rsidR="00FF0D1C">
              <w:rPr>
                <w:rFonts w:cs="Arial"/>
                <w:color w:val="FF0000"/>
                <w:sz w:val="20"/>
                <w:szCs w:val="20"/>
              </w:rPr>
              <w:t>Ω</w:t>
            </w:r>
          </w:p>
        </w:tc>
        <w:tc>
          <w:tcPr>
            <w:tcW w:w="1890" w:type="dxa"/>
            <w:vMerge/>
            <w:tcBorders>
              <w:left w:val="single" w:sz="8" w:space="0" w:color="000000"/>
              <w:bottom w:val="single" w:sz="8" w:space="0" w:color="000000"/>
              <w:right w:val="single" w:sz="8" w:space="0" w:color="000000"/>
            </w:tcBorders>
            <w:shd w:val="clear" w:color="auto" w:fill="FFFFFF"/>
            <w:tcMar>
              <w:top w:w="57" w:type="dxa"/>
              <w:left w:w="57" w:type="dxa"/>
              <w:bottom w:w="57" w:type="dxa"/>
              <w:right w:w="57" w:type="dxa"/>
            </w:tcMar>
            <w:hideMark/>
          </w:tcPr>
          <w:p w:rsidR="001E4681" w:rsidRPr="008A65F8" w:rsidRDefault="001E4681">
            <w:pPr>
              <w:widowControl w:val="0"/>
            </w:pPr>
          </w:p>
        </w:tc>
        <w:tc>
          <w:tcPr>
            <w:tcW w:w="1620" w:type="dxa"/>
            <w:vMerge/>
            <w:tcBorders>
              <w:left w:val="single" w:sz="8" w:space="0" w:color="000000"/>
              <w:bottom w:val="single" w:sz="8" w:space="0" w:color="000000"/>
              <w:right w:val="single" w:sz="18" w:space="0" w:color="000000"/>
            </w:tcBorders>
            <w:shd w:val="clear" w:color="auto" w:fill="FFFFFF"/>
            <w:tcMar>
              <w:top w:w="57" w:type="dxa"/>
              <w:left w:w="57" w:type="dxa"/>
              <w:bottom w:w="57" w:type="dxa"/>
              <w:right w:w="57" w:type="dxa"/>
            </w:tcMar>
            <w:hideMark/>
          </w:tcPr>
          <w:p w:rsidR="001E4681" w:rsidRPr="008A65F8" w:rsidRDefault="001E4681">
            <w:pPr>
              <w:widowControl w:val="0"/>
            </w:pPr>
          </w:p>
        </w:tc>
      </w:tr>
    </w:tbl>
    <w:p w:rsidR="001E4681" w:rsidRPr="008A65F8" w:rsidRDefault="001E4681" w:rsidP="00CA3A07">
      <w:pPr>
        <w:pStyle w:val="ActivityNumbers"/>
        <w:numPr>
          <w:ilvl w:val="0"/>
          <w:numId w:val="0"/>
        </w:numPr>
        <w:ind w:left="360"/>
      </w:pPr>
    </w:p>
    <w:p w:rsidR="00CA3A07" w:rsidRDefault="00CA3A07" w:rsidP="0053682F">
      <w:pPr>
        <w:pStyle w:val="ActivityNumbers"/>
        <w:numPr>
          <w:ilvl w:val="0"/>
          <w:numId w:val="0"/>
        </w:numPr>
        <w:ind w:left="450" w:hanging="450"/>
        <w:sectPr w:rsidR="00CA3A07" w:rsidSect="00741E6F">
          <w:pgSz w:w="15840" w:h="12240" w:orient="landscape" w:code="1"/>
          <w:pgMar w:top="720" w:right="720" w:bottom="1440" w:left="1440" w:header="720" w:footer="720" w:gutter="0"/>
          <w:cols w:space="720"/>
          <w:docGrid w:linePitch="360"/>
        </w:sectPr>
      </w:pPr>
    </w:p>
    <w:p w:rsidR="00CA3A07" w:rsidRDefault="00CA3A07" w:rsidP="00CA3A07">
      <w:pPr>
        <w:pStyle w:val="ActivitySection"/>
      </w:pPr>
      <w:r w:rsidRPr="0074582F">
        <w:lastRenderedPageBreak/>
        <w:t>Conclusion</w:t>
      </w:r>
    </w:p>
    <w:p w:rsidR="00CA3A07" w:rsidRDefault="00CA3A07" w:rsidP="00CA3A07">
      <w:pPr>
        <w:pStyle w:val="ActivityNumbers"/>
        <w:numPr>
          <w:ilvl w:val="0"/>
          <w:numId w:val="9"/>
        </w:numPr>
      </w:pPr>
      <w:r>
        <w:t>Describe a system that would be dangerous if resistance were not a part of the circuit.</w:t>
      </w:r>
    </w:p>
    <w:p w:rsidR="00CA3A07" w:rsidRPr="00BF779D" w:rsidRDefault="00BF779D" w:rsidP="00CA3A07">
      <w:pPr>
        <w:pStyle w:val="ActivityNumbers"/>
        <w:numPr>
          <w:ilvl w:val="0"/>
          <w:numId w:val="0"/>
        </w:numPr>
        <w:ind w:left="720" w:hanging="360"/>
        <w:rPr>
          <w:color w:val="FF0000"/>
        </w:rPr>
      </w:pPr>
      <w:r>
        <w:rPr>
          <w:color w:val="FF0000"/>
        </w:rPr>
        <w:t>Telephone wires so that people don’t get shocked when they try to work on them.</w:t>
      </w:r>
    </w:p>
    <w:p w:rsidR="00CA3A07" w:rsidRDefault="00CA3A07" w:rsidP="00CA3A07">
      <w:pPr>
        <w:pStyle w:val="ActivityNumbers"/>
        <w:numPr>
          <w:ilvl w:val="0"/>
          <w:numId w:val="0"/>
        </w:numPr>
        <w:ind w:left="720" w:hanging="360"/>
      </w:pPr>
    </w:p>
    <w:p w:rsidR="00CA3A07" w:rsidRPr="0074582F" w:rsidRDefault="00CA3A07" w:rsidP="00CA3A07">
      <w:pPr>
        <w:pStyle w:val="ActivityNumbers"/>
      </w:pPr>
      <w:r w:rsidRPr="00546FC1">
        <w:t>Why are fixed resistors’ values indicated by color bands rather than printing the numeric value on their exterior?</w:t>
      </w:r>
    </w:p>
    <w:p w:rsidR="003A0E3B" w:rsidRPr="00BF779D" w:rsidRDefault="00BF779D" w:rsidP="003A0E3B">
      <w:pPr>
        <w:pStyle w:val="ActivitySection"/>
        <w:tabs>
          <w:tab w:val="left" w:pos="6488"/>
        </w:tabs>
        <w:rPr>
          <w:b w:val="0"/>
          <w:color w:val="FF0000"/>
        </w:rPr>
      </w:pPr>
      <w:r w:rsidRPr="00BF779D">
        <w:rPr>
          <w:b w:val="0"/>
          <w:color w:val="FF0000"/>
        </w:rPr>
        <w:t>So people</w:t>
      </w:r>
      <w:r>
        <w:rPr>
          <w:b w:val="0"/>
          <w:color w:val="FF0000"/>
        </w:rPr>
        <w:t xml:space="preserve"> can tell the difference between fixed resistors.</w:t>
      </w:r>
    </w:p>
    <w:p w:rsidR="003A0E3B" w:rsidRDefault="003A0E3B" w:rsidP="003A0E3B">
      <w:pPr>
        <w:pStyle w:val="ActivitySection"/>
        <w:tabs>
          <w:tab w:val="left" w:pos="6488"/>
        </w:tabs>
      </w:pPr>
    </w:p>
    <w:p w:rsidR="003A0E3B" w:rsidRDefault="003A0E3B" w:rsidP="003A0E3B">
      <w:pPr>
        <w:pStyle w:val="ActivitySection"/>
        <w:tabs>
          <w:tab w:val="left" w:pos="6488"/>
        </w:tabs>
      </w:pPr>
    </w:p>
    <w:p w:rsidR="003A0E3B" w:rsidRPr="003A0E3B" w:rsidRDefault="003A0E3B" w:rsidP="003A0E3B">
      <w:pPr>
        <w:pStyle w:val="ActivitySection"/>
        <w:tabs>
          <w:tab w:val="left" w:pos="6488"/>
        </w:tabs>
      </w:pPr>
    </w:p>
    <w:p w:rsidR="008A65F8" w:rsidRPr="00862929" w:rsidRDefault="008A65F8" w:rsidP="007C6759">
      <w:pPr>
        <w:pStyle w:val="ActivityBody"/>
      </w:pPr>
      <w:r w:rsidRPr="00862929">
        <w:t>Us</w:t>
      </w:r>
      <w:r>
        <w:t>e</w:t>
      </w:r>
      <w:r w:rsidRPr="00862929">
        <w:t xml:space="preserve"> colored pencils</w:t>
      </w:r>
      <w:r>
        <w:t xml:space="preserve"> to</w:t>
      </w:r>
      <w:r w:rsidRPr="00862929">
        <w:t xml:space="preserve"> </w:t>
      </w:r>
      <w:r>
        <w:t>c</w:t>
      </w:r>
      <w:r w:rsidRPr="00862929">
        <w:t xml:space="preserve">olor the bands on the resistors below to identify </w:t>
      </w:r>
      <w:r>
        <w:t>the appropriate</w:t>
      </w:r>
      <w:r w:rsidRPr="00862929">
        <w:t xml:space="preserve"> resistance values.</w:t>
      </w:r>
    </w:p>
    <w:p w:rsidR="008A65F8" w:rsidRPr="007D0B2C" w:rsidRDefault="00BF779D" w:rsidP="007C6759">
      <w:r>
        <w:rPr>
          <w:noProof/>
        </w:rPr>
        <w:pict>
          <v:rect id="_x0000_s1073" style="position:absolute;margin-left:189pt;margin-top:12.5pt;width:18pt;height:72.05pt;z-index:251660288" fillcolor="#630" stroked="f" strokecolor="#f2f2f2" strokeweight="3pt">
            <v:shadow on="t" type="perspective" color="#974706" opacity=".5" offset="1pt" offset2="-1pt"/>
          </v:rect>
        </w:pict>
      </w:r>
    </w:p>
    <w:p w:rsidR="008A65F8" w:rsidRPr="0074582F" w:rsidRDefault="00BF779D" w:rsidP="007C6759">
      <w:pPr>
        <w:pStyle w:val="PictureCentered"/>
      </w:pPr>
      <w:r>
        <w:rPr>
          <w:noProof/>
        </w:rPr>
        <w:pict>
          <v:rect id="_x0000_s1084" style="position:absolute;left:0;text-align:left;margin-left:189pt;margin-top:324.75pt;width:18pt;height:72.05pt;z-index:251671552" fillcolor="yellow" stroked="f" strokecolor="#f2f2f2" strokeweight="3pt">
            <v:shadow on="t" type="perspective" color="#974706" opacity=".5" offset="1pt" offset2="-1pt"/>
          </v:rect>
        </w:pict>
      </w:r>
      <w:r>
        <w:rPr>
          <w:noProof/>
        </w:rPr>
        <w:pict>
          <v:rect id="_x0000_s1083" style="position:absolute;left:0;text-align:left;margin-left:162pt;margin-top:324.75pt;width:18pt;height:72.05pt;z-index:251670528" fillcolor="#00c" stroked="f" strokecolor="#f2f2f2" strokeweight="3pt">
            <v:shadow on="t" type="perspective" color="#974706" opacity=".5" offset="1pt" offset2="-1pt"/>
          </v:rect>
        </w:pict>
      </w:r>
      <w:r>
        <w:rPr>
          <w:noProof/>
        </w:rPr>
        <w:pict>
          <v:rect id="_x0000_s1082" style="position:absolute;left:0;text-align:left;margin-left:135pt;margin-top:324.75pt;width:18pt;height:72.05pt;z-index:251669504" fillcolor="green" stroked="f" strokecolor="#f2f2f2" strokeweight="3pt">
            <v:shadow on="t" type="perspective" color="#974706" opacity=".5" offset="1pt" offset2="-1pt"/>
          </v:rect>
        </w:pict>
      </w:r>
      <w:r>
        <w:rPr>
          <w:noProof/>
        </w:rPr>
        <w:pict>
          <v:rect id="_x0000_s1081" style="position:absolute;left:0;text-align:left;margin-left:189pt;margin-top:243.75pt;width:18pt;height:72.05pt;z-index:251668480" fillcolor="red" stroked="f" strokecolor="#f2f2f2" strokeweight="3pt">
            <v:shadow on="t" type="perspective" color="#974706" opacity=".5" offset="1pt" offset2="-1pt"/>
          </v:rect>
        </w:pict>
      </w:r>
      <w:r>
        <w:rPr>
          <w:noProof/>
        </w:rPr>
        <w:pict>
          <v:rect id="_x0000_s1080" style="position:absolute;left:0;text-align:left;margin-left:162pt;margin-top:243.75pt;width:18pt;height:72.05pt;z-index:251667456" fillcolor="#a5a5a5 [2092]" stroked="f" strokecolor="#f2f2f2" strokeweight="3pt">
            <v:shadow on="t" type="perspective" color="#974706" opacity=".5" offset="1pt" offset2="-1pt"/>
          </v:rect>
        </w:pict>
      </w:r>
      <w:r>
        <w:rPr>
          <w:noProof/>
        </w:rPr>
        <w:pict>
          <v:rect id="_x0000_s1079" style="position:absolute;left:0;text-align:left;margin-left:189pt;margin-top:162.75pt;width:18pt;height:72.05pt;z-index:251666432" fillcolor="#e36c0a [2409]" stroked="f" strokecolor="#f2f2f2" strokeweight="3pt">
            <v:shadow on="t" type="perspective" color="#974706" opacity=".5" offset="1pt" offset2="-1pt"/>
          </v:rect>
        </w:pict>
      </w:r>
      <w:r>
        <w:rPr>
          <w:noProof/>
        </w:rPr>
        <w:pict>
          <v:rect id="_x0000_s1078" style="position:absolute;left:0;text-align:left;margin-left:162pt;margin-top:162.6pt;width:18pt;height:72.05pt;z-index:251665408" fillcolor="#630" stroked="f" strokecolor="#f2f2f2" strokeweight="3pt">
            <v:shadow on="t" type="perspective" color="#974706" opacity=".5" offset="1pt" offset2="-1pt"/>
          </v:rect>
        </w:pict>
      </w:r>
      <w:r>
        <w:rPr>
          <w:noProof/>
        </w:rPr>
        <w:pict>
          <v:rect id="_x0000_s1077" style="position:absolute;left:0;text-align:left;margin-left:135pt;margin-top:162.6pt;width:18pt;height:72.05pt;z-index:251664384" fillcolor="red" stroked="f" strokecolor="#f2f2f2 [3041]" strokeweight="3pt">
            <v:shadow on="t" type="perspective" color="#622423 [1605]" opacity=".5" offset="1pt" offset2="-1pt"/>
          </v:rect>
        </w:pict>
      </w:r>
      <w:r>
        <w:rPr>
          <w:noProof/>
        </w:rPr>
        <w:pict>
          <v:rect id="_x0000_s1076" style="position:absolute;left:0;text-align:left;margin-left:189pt;margin-top:81.75pt;width:18pt;height:72.05pt;z-index:251663360" fillcolor="black [3200]" stroked="f" strokecolor="#f2f2f2 [3041]" strokeweight="3pt">
            <v:shadow on="t" type="perspective" color="#7f7f7f [1601]" opacity=".5" offset="1pt" offset2="-1pt"/>
          </v:rect>
        </w:pict>
      </w:r>
      <w:r>
        <w:rPr>
          <w:noProof/>
        </w:rPr>
        <w:pict>
          <v:rect id="_x0000_s1075" style="position:absolute;left:0;text-align:left;margin-left:162pt;margin-top:81.7pt;width:18pt;height:72.05pt;z-index:251662336" fillcolor="#c09" stroked="f" strokecolor="#f2f2f2" strokeweight="3pt">
            <v:shadow on="t" type="perspective" color="#974706" opacity=".5" offset="1pt" offset2="-1pt"/>
          </v:rect>
        </w:pict>
      </w:r>
      <w:r>
        <w:rPr>
          <w:noProof/>
        </w:rPr>
        <w:pict>
          <v:rect id="_x0000_s1074" style="position:absolute;left:0;text-align:left;margin-left:135pt;margin-top:81.75pt;width:18pt;height:72.05pt;z-index:251661312" fillcolor="yellow" stroked="f" strokecolor="#f2f2f2" strokeweight="3pt">
            <v:shadow on="t" type="perspective" color="#974706" opacity=".5" offset="1pt" offset2="-1pt"/>
          </v:rect>
        </w:pict>
      </w:r>
      <w:r>
        <w:rPr>
          <w:noProof/>
        </w:rPr>
        <w:pict>
          <v:rect id="_x0000_s1072" style="position:absolute;left:0;text-align:left;margin-left:162pt;margin-top:.75pt;width:18pt;height:72.05pt;z-index:251659264" fillcolor="black [3200]" stroked="f" strokecolor="#f2f2f2 [3041]" strokeweight="3pt">
            <v:shadow on="t" type="perspective" color="#7f7f7f [1601]" opacity=".5" offset="1pt" offset2="-1pt"/>
          </v:rect>
        </w:pict>
      </w:r>
      <w:r>
        <w:rPr>
          <w:noProof/>
        </w:rPr>
        <w:pict>
          <v:rect id="_x0000_s1071" style="position:absolute;left:0;text-align:left;margin-left:135pt;margin-top:.75pt;width:18pt;height:72.05pt;z-index:251658240" fillcolor="#e36c0a [2409]" stroked="f" strokecolor="#f2f2f2 [3041]" strokeweight="3pt">
            <v:shadow on="t" type="perspective" color="#974706 [1609]" opacity=".5" offset="1pt" offset2="-1pt"/>
          </v:rect>
        </w:pict>
      </w:r>
      <w:r w:rsidR="00FA2378">
        <w:pict>
          <v:group id="_x0000_s1027" style="width:378pt;height:396.05pt;mso-position-horizontal-relative:char;mso-position-vertical-relative:line" coordorigin="2490,3277" coordsize="7560,7921">
            <v:group id="_x0000_s1028" style="position:absolute;left:2490;top:3277;width:7560;height:1441" coordorigin="2973,6568" coordsize="6300,1234">
              <v:rect id="_x0000_s1029" style="position:absolute;left:3873;top:6568;width:4500;height:1234" filled="f">
                <v:textbox style="mso-next-textbox:#_x0000_s1029">
                  <w:txbxContent>
                    <w:p w:rsidR="008A65F8" w:rsidRDefault="008A65F8" w:rsidP="007C6759">
                      <w:pPr>
                        <w:pStyle w:val="PictureCentered"/>
                      </w:pPr>
                    </w:p>
                  </w:txbxContent>
                </v:textbox>
              </v:rect>
              <v:rect id="_x0000_s1030" style="position:absolute;left:2973;top:7031;width:900;height:154" filled="f"/>
              <v:rect id="_x0000_s1031" style="position:absolute;left:8373;top:7031;width:900;height:154" filled="f"/>
              <v:shapetype id="_x0000_t202" coordsize="21600,21600" o:spt="202" path="m,l,21600r21600,l21600,xe">
                <v:stroke joinstyle="miter"/>
                <v:path gradientshapeok="t" o:connecttype="rect"/>
              </v:shapetype>
              <v:shape id="_x0000_s1032" type="#_x0000_t202" style="position:absolute;left:6723;top:6877;width:1500;height:463" filled="f" stroked="f">
                <v:textbox style="mso-next-textbox:#_x0000_s1032">
                  <w:txbxContent>
                    <w:p w:rsidR="008A65F8" w:rsidRPr="00044EC6" w:rsidRDefault="008A65F8" w:rsidP="007C6759">
                      <w:pPr>
                        <w:rPr>
                          <w:rFonts w:cs="Arial"/>
                          <w:sz w:val="28"/>
                          <w:szCs w:val="28"/>
                        </w:rPr>
                      </w:pPr>
                      <w:r>
                        <w:rPr>
                          <w:rFonts w:cs="Arial"/>
                          <w:sz w:val="28"/>
                          <w:szCs w:val="28"/>
                        </w:rPr>
                        <w:t>3</w:t>
                      </w:r>
                      <w:r w:rsidR="003A0E3B">
                        <w:rPr>
                          <w:rFonts w:cs="Arial"/>
                          <w:sz w:val="28"/>
                          <w:szCs w:val="28"/>
                        </w:rPr>
                        <w:t>0</w:t>
                      </w:r>
                      <w:r w:rsidRPr="00044EC6">
                        <w:rPr>
                          <w:rFonts w:cs="Arial"/>
                          <w:sz w:val="28"/>
                          <w:szCs w:val="28"/>
                        </w:rPr>
                        <w:t xml:space="preserve">0 </w:t>
                      </w:r>
                      <w:r w:rsidR="00C84A1B">
                        <w:rPr>
                          <w:rFonts w:cs="Arial"/>
                          <w:sz w:val="28"/>
                          <w:szCs w:val="28"/>
                        </w:rPr>
                        <w:t>Ω</w:t>
                      </w:r>
                    </w:p>
                  </w:txbxContent>
                </v:textbox>
              </v:shape>
              <v:rect id="_x0000_s1033" style="position:absolute;left:4473;top:6568;width:300;height:1234" filled="f"/>
              <v:rect id="_x0000_s1034" style="position:absolute;left:4923;top:6568;width:300;height:1234" filled="f"/>
              <v:rect id="_x0000_s1035" style="position:absolute;left:5373;top:6568;width:300;height:1234" filled="f"/>
            </v:group>
            <v:group id="_x0000_s1036" style="position:absolute;left:2490;top:4897;width:7560;height:1440" coordorigin="2973,6568" coordsize="6300,1234">
              <v:rect id="_x0000_s1037" style="position:absolute;left:3873;top:6568;width:4500;height:1234" filled="f">
                <v:textbox style="mso-next-textbox:#_x0000_s1037">
                  <w:txbxContent>
                    <w:p w:rsidR="008A65F8" w:rsidRPr="000E62B0" w:rsidRDefault="008A65F8" w:rsidP="007C6759"/>
                  </w:txbxContent>
                </v:textbox>
              </v:rect>
              <v:rect id="_x0000_s1038" style="position:absolute;left:2973;top:7031;width:900;height:154" filled="f"/>
              <v:rect id="_x0000_s1039" style="position:absolute;left:8373;top:7031;width:900;height:154" filled="f"/>
              <v:shape id="_x0000_s1040" type="#_x0000_t202" style="position:absolute;left:6723;top:6877;width:1500;height:463" filled="f" stroked="f">
                <v:textbox style="mso-next-textbox:#_x0000_s1040">
                  <w:txbxContent>
                    <w:p w:rsidR="008A65F8" w:rsidRPr="000E62B0" w:rsidRDefault="00C84A1B" w:rsidP="007C6759">
                      <w:pPr>
                        <w:rPr>
                          <w:sz w:val="28"/>
                          <w:szCs w:val="28"/>
                        </w:rPr>
                      </w:pPr>
                      <w:r>
                        <w:rPr>
                          <w:sz w:val="28"/>
                          <w:szCs w:val="28"/>
                        </w:rPr>
                        <w:t>47 Ω</w:t>
                      </w:r>
                    </w:p>
                  </w:txbxContent>
                </v:textbox>
              </v:shape>
              <v:rect id="_x0000_s1041" style="position:absolute;left:4473;top:6568;width:300;height:1234" filled="f"/>
              <v:rect id="_x0000_s1042" style="position:absolute;left:4923;top:6568;width:300;height:1234" filled="f"/>
              <v:rect id="_x0000_s1043" style="position:absolute;left:5373;top:6568;width:300;height:1234" filled="f"/>
            </v:group>
            <v:group id="_x0000_s1044" style="position:absolute;left:2490;top:6517;width:7560;height:1438" coordorigin="2973,6568" coordsize="6300,1234">
              <v:rect id="_x0000_s1045" style="position:absolute;left:3873;top:6568;width:4500;height:1234" filled="f">
                <v:textbox style="mso-next-textbox:#_x0000_s1045">
                  <w:txbxContent>
                    <w:p w:rsidR="008A65F8" w:rsidRDefault="008A65F8" w:rsidP="007C6759"/>
                  </w:txbxContent>
                </v:textbox>
              </v:rect>
              <v:rect id="_x0000_s1046" style="position:absolute;left:2973;top:7031;width:900;height:154"/>
              <v:rect id="_x0000_s1047" style="position:absolute;left:8373;top:7031;width:900;height:154"/>
              <v:shape id="_x0000_s1048" type="#_x0000_t202" style="position:absolute;left:6723;top:6877;width:1500;height:463" filled="f" stroked="f">
                <v:textbox style="mso-next-textbox:#_x0000_s1048">
                  <w:txbxContent>
                    <w:p w:rsidR="008A65F8" w:rsidRPr="00044EC6" w:rsidRDefault="008A65F8" w:rsidP="007C6759">
                      <w:pPr>
                        <w:rPr>
                          <w:rFonts w:cs="Arial"/>
                          <w:sz w:val="28"/>
                          <w:szCs w:val="28"/>
                        </w:rPr>
                      </w:pPr>
                      <w:r>
                        <w:rPr>
                          <w:rFonts w:cs="Arial"/>
                          <w:sz w:val="28"/>
                          <w:szCs w:val="28"/>
                        </w:rPr>
                        <w:t>2</w:t>
                      </w:r>
                      <w:r w:rsidR="00C84A1B">
                        <w:rPr>
                          <w:rFonts w:cs="Arial"/>
                          <w:sz w:val="28"/>
                          <w:szCs w:val="28"/>
                        </w:rPr>
                        <w:t>1</w:t>
                      </w:r>
                      <w:r w:rsidRPr="00044EC6">
                        <w:rPr>
                          <w:rFonts w:cs="Arial"/>
                          <w:sz w:val="28"/>
                          <w:szCs w:val="28"/>
                        </w:rPr>
                        <w:t xml:space="preserve"> </w:t>
                      </w:r>
                      <w:r w:rsidR="00C84A1B">
                        <w:rPr>
                          <w:rFonts w:cs="Arial"/>
                          <w:sz w:val="28"/>
                          <w:szCs w:val="28"/>
                        </w:rPr>
                        <w:t>KΩ</w:t>
                      </w:r>
                    </w:p>
                  </w:txbxContent>
                </v:textbox>
              </v:shape>
              <v:rect id="_x0000_s1049" style="position:absolute;left:4473;top:6568;width:300;height:1234"/>
              <v:rect id="_x0000_s1050" style="position:absolute;left:4923;top:6568;width:300;height:1234"/>
              <v:rect id="_x0000_s1051" style="position:absolute;left:5373;top:6568;width:300;height:1234"/>
            </v:group>
            <v:group id="_x0000_s1052" style="position:absolute;left:2490;top:8137;width:7560;height:1441" coordorigin="2973,6568" coordsize="6300,1234">
              <v:rect id="_x0000_s1053" style="position:absolute;left:3873;top:6568;width:4500;height:1234" filled="f">
                <v:textbox style="mso-next-textbox:#_x0000_s1053">
                  <w:txbxContent>
                    <w:p w:rsidR="008A65F8" w:rsidRDefault="008A65F8" w:rsidP="007C6759"/>
                  </w:txbxContent>
                </v:textbox>
              </v:rect>
              <v:rect id="_x0000_s1054" style="position:absolute;left:2973;top:7031;width:900;height:154" filled="f"/>
              <v:rect id="_x0000_s1055" style="position:absolute;left:8373;top:7031;width:900;height:154" filled="f"/>
              <v:shape id="_x0000_s1056" type="#_x0000_t202" style="position:absolute;left:6723;top:6877;width:1500;height:463" filled="f" stroked="f">
                <v:textbox style="mso-next-textbox:#_x0000_s1056">
                  <w:txbxContent>
                    <w:p w:rsidR="008A65F8" w:rsidRPr="00044EC6" w:rsidRDefault="00C84A1B" w:rsidP="007C6759">
                      <w:pPr>
                        <w:rPr>
                          <w:rFonts w:cs="Arial"/>
                          <w:sz w:val="28"/>
                          <w:szCs w:val="28"/>
                        </w:rPr>
                      </w:pPr>
                      <w:r>
                        <w:rPr>
                          <w:rFonts w:cs="Arial"/>
                          <w:sz w:val="28"/>
                          <w:szCs w:val="28"/>
                        </w:rPr>
                        <w:t>9</w:t>
                      </w:r>
                      <w:r w:rsidR="008A65F8">
                        <w:rPr>
                          <w:rFonts w:cs="Arial"/>
                          <w:sz w:val="28"/>
                          <w:szCs w:val="28"/>
                        </w:rPr>
                        <w:t>.</w:t>
                      </w:r>
                      <w:r>
                        <w:rPr>
                          <w:rFonts w:cs="Arial"/>
                          <w:sz w:val="28"/>
                          <w:szCs w:val="28"/>
                        </w:rPr>
                        <w:t>8 KΩ</w:t>
                      </w:r>
                    </w:p>
                  </w:txbxContent>
                </v:textbox>
              </v:shape>
              <v:rect id="_x0000_s1057" style="position:absolute;left:4473;top:6568;width:300;height:1234" filled="f"/>
              <v:rect id="_x0000_s1058" style="position:absolute;left:4923;top:6568;width:300;height:1234" filled="f"/>
              <v:rect id="_x0000_s1059" style="position:absolute;left:5373;top:6568;width:300;height:1234" filled="f"/>
            </v:group>
            <v:group id="_x0000_s1060" style="position:absolute;left:2490;top:9756;width:7560;height:1442" coordorigin="2973,6568" coordsize="6300,1234">
              <v:rect id="_x0000_s1061" style="position:absolute;left:3873;top:6568;width:4500;height:1234" filled="f">
                <v:textbox style="mso-next-textbox:#_x0000_s1061">
                  <w:txbxContent>
                    <w:p w:rsidR="008A65F8" w:rsidRDefault="008A65F8" w:rsidP="007C6759"/>
                  </w:txbxContent>
                </v:textbox>
              </v:rect>
              <v:rect id="_x0000_s1062" style="position:absolute;left:2973;top:7031;width:900;height:154" filled="f"/>
              <v:rect id="_x0000_s1063" style="position:absolute;left:8373;top:7031;width:900;height:154" filled="f"/>
              <v:shape id="_x0000_s1064" type="#_x0000_t202" style="position:absolute;left:6723;top:6877;width:1500;height:463" filled="f" stroked="f">
                <v:textbox style="mso-next-textbox:#_x0000_s1064">
                  <w:txbxContent>
                    <w:p w:rsidR="008A65F8" w:rsidRPr="00044EC6" w:rsidRDefault="008A65F8" w:rsidP="007C6759">
                      <w:pPr>
                        <w:rPr>
                          <w:rFonts w:cs="Arial"/>
                          <w:sz w:val="28"/>
                          <w:szCs w:val="28"/>
                        </w:rPr>
                      </w:pPr>
                      <w:r>
                        <w:rPr>
                          <w:rFonts w:cs="Arial"/>
                          <w:sz w:val="28"/>
                          <w:szCs w:val="28"/>
                        </w:rPr>
                        <w:t>560</w:t>
                      </w:r>
                      <w:r w:rsidRPr="00044EC6">
                        <w:rPr>
                          <w:rFonts w:cs="Arial"/>
                          <w:sz w:val="28"/>
                          <w:szCs w:val="28"/>
                        </w:rPr>
                        <w:t xml:space="preserve"> </w:t>
                      </w:r>
                      <w:r w:rsidR="00C84A1B">
                        <w:rPr>
                          <w:rFonts w:cs="Arial"/>
                          <w:sz w:val="28"/>
                          <w:szCs w:val="28"/>
                        </w:rPr>
                        <w:t>KΩ</w:t>
                      </w:r>
                    </w:p>
                  </w:txbxContent>
                </v:textbox>
              </v:shape>
              <v:rect id="_x0000_s1065" style="position:absolute;left:4473;top:6568;width:300;height:1234" filled="f"/>
              <v:rect id="_x0000_s1066" style="position:absolute;left:4923;top:6568;width:300;height:1234" filled="f"/>
              <v:rect id="_x0000_s1067" style="position:absolute;left:5373;top:6568;width:300;height:1234" filled="f"/>
            </v:group>
            <w10:wrap type="none"/>
            <w10:anchorlock/>
          </v:group>
        </w:pict>
      </w:r>
    </w:p>
    <w:p w:rsidR="00390BA6" w:rsidRPr="0074582F" w:rsidRDefault="00390BA6" w:rsidP="00CA3A07">
      <w:pPr>
        <w:pStyle w:val="ActivitySection"/>
        <w:tabs>
          <w:tab w:val="left" w:pos="6488"/>
        </w:tabs>
      </w:pPr>
    </w:p>
    <w:sectPr w:rsidR="00390BA6" w:rsidRPr="0074582F" w:rsidSect="0039771C">
      <w:headerReference w:type="even" r:id="rId10"/>
      <w:footerReference w:type="default" r:id="rId11"/>
      <w:pgSz w:w="12240" w:h="15840" w:code="1"/>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4C8" w:rsidRDefault="009B64C8">
      <w:r>
        <w:separator/>
      </w:r>
    </w:p>
    <w:p w:rsidR="009B64C8" w:rsidRDefault="009B64C8"/>
    <w:p w:rsidR="009B64C8" w:rsidRDefault="009B64C8"/>
  </w:endnote>
  <w:endnote w:type="continuationSeparator" w:id="0">
    <w:p w:rsidR="009B64C8" w:rsidRDefault="009B64C8">
      <w:r>
        <w:continuationSeparator/>
      </w:r>
    </w:p>
    <w:p w:rsidR="009B64C8" w:rsidRDefault="009B64C8"/>
    <w:p w:rsidR="009B64C8" w:rsidRDefault="009B64C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A07" w:rsidRDefault="00213B21" w:rsidP="002866F7">
    <w:pPr>
      <w:pStyle w:val="Footer"/>
      <w:rPr>
        <w:rFonts w:cs="Arial"/>
        <w:szCs w:val="20"/>
      </w:rPr>
    </w:pPr>
    <w:r>
      <w:rPr>
        <w:rFonts w:cs="Arial"/>
        <w:szCs w:val="20"/>
      </w:rPr>
      <w:t xml:space="preserve">© 2011 </w:t>
    </w:r>
    <w:r w:rsidR="00570980">
      <w:rPr>
        <w:rFonts w:cs="Arial"/>
        <w:szCs w:val="20"/>
      </w:rPr>
      <w:t>Project Lead T</w:t>
    </w:r>
    <w:r w:rsidR="00CA3A07">
      <w:rPr>
        <w:rFonts w:cs="Arial"/>
        <w:szCs w:val="20"/>
      </w:rPr>
      <w:t>he Way, Inc.</w:t>
    </w:r>
  </w:p>
  <w:p w:rsidR="00CA3A07" w:rsidRPr="002866F7" w:rsidRDefault="00213B21" w:rsidP="000A016F">
    <w:pPr>
      <w:pStyle w:val="Footer"/>
    </w:pPr>
    <w:r>
      <w:t xml:space="preserve">GTT-ME </w:t>
    </w:r>
    <w:r w:rsidR="00DE7442">
      <w:t>Activity 6</w:t>
    </w:r>
    <w:r>
      <w:t xml:space="preserve">.2.3 </w:t>
    </w:r>
    <w:r w:rsidR="00CA3A07">
      <w:t xml:space="preserve">Resistance </w:t>
    </w:r>
    <w:r w:rsidR="00CA3A07" w:rsidRPr="00DA546C">
      <w:t xml:space="preserve">– Page </w:t>
    </w:r>
    <w:r w:rsidR="00FA2378">
      <w:fldChar w:fldCharType="begin"/>
    </w:r>
    <w:r w:rsidR="00CA3A07" w:rsidRPr="00DA546C">
      <w:instrText xml:space="preserve"> PAGE </w:instrText>
    </w:r>
    <w:r w:rsidR="00FA2378">
      <w:fldChar w:fldCharType="separate"/>
    </w:r>
    <w:r w:rsidR="00BF779D">
      <w:rPr>
        <w:noProof/>
      </w:rPr>
      <w:t>3</w:t>
    </w:r>
    <w:r w:rsidR="00FA2378">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6F7" w:rsidRDefault="002866F7" w:rsidP="002866F7">
    <w:pPr>
      <w:pStyle w:val="Footer"/>
      <w:rPr>
        <w:rFonts w:cs="Arial"/>
        <w:szCs w:val="20"/>
      </w:rPr>
    </w:pPr>
    <w:r>
      <w:rPr>
        <w:rFonts w:cs="Arial"/>
        <w:szCs w:val="20"/>
      </w:rPr>
      <w:t>Project Lead The Way, Inc.</w:t>
    </w:r>
  </w:p>
  <w:p w:rsidR="002866F7" w:rsidRDefault="002110B4" w:rsidP="002866F7">
    <w:pPr>
      <w:pStyle w:val="Footer"/>
      <w:rPr>
        <w:rFonts w:cs="Arial"/>
        <w:szCs w:val="20"/>
      </w:rPr>
    </w:pPr>
    <w:r>
      <w:rPr>
        <w:rFonts w:cs="Arial"/>
        <w:szCs w:val="20"/>
      </w:rPr>
      <w:t>Copyright 2013</w:t>
    </w:r>
  </w:p>
  <w:p w:rsidR="00000789" w:rsidRPr="002866F7" w:rsidRDefault="00CA7BC8" w:rsidP="000A016F">
    <w:pPr>
      <w:pStyle w:val="Footer"/>
    </w:pPr>
    <w:r>
      <w:t>GTT</w:t>
    </w:r>
    <w:r w:rsidR="000A016F">
      <w:t xml:space="preserve"> – </w:t>
    </w:r>
    <w:r w:rsidR="00CD0DE8">
      <w:t xml:space="preserve">Unit </w:t>
    </w:r>
    <w:r w:rsidR="00BE1E02">
      <w:t>6</w:t>
    </w:r>
    <w:r w:rsidR="00CD0DE8">
      <w:t xml:space="preserve"> </w:t>
    </w:r>
    <w:r w:rsidR="002866F7" w:rsidRPr="00DA546C">
      <w:t>–</w:t>
    </w:r>
    <w:r w:rsidR="002866F7">
      <w:t xml:space="preserve"> Lesson </w:t>
    </w:r>
    <w:r w:rsidR="00BE1E02">
      <w:t>6</w:t>
    </w:r>
    <w:r w:rsidR="00CD0DE8">
      <w:t>.2</w:t>
    </w:r>
    <w:r w:rsidR="002866F7">
      <w:t xml:space="preserve"> </w:t>
    </w:r>
    <w:r w:rsidR="002866F7" w:rsidRPr="00DA546C">
      <w:t>–</w:t>
    </w:r>
    <w:r w:rsidR="002866F7">
      <w:t xml:space="preserve"> </w:t>
    </w:r>
    <w:r w:rsidR="002F267E">
      <w:t>Activity</w:t>
    </w:r>
    <w:r w:rsidR="0084372A">
      <w:t xml:space="preserve"> </w:t>
    </w:r>
    <w:r w:rsidR="00BE1E02">
      <w:t>6</w:t>
    </w:r>
    <w:r w:rsidR="0084372A">
      <w:t>.2</w:t>
    </w:r>
    <w:r w:rsidR="00CD0DE8">
      <w:t>.</w:t>
    </w:r>
    <w:r w:rsidR="00AF70ED">
      <w:t>3</w:t>
    </w:r>
    <w:r w:rsidR="0074582F">
      <w:t xml:space="preserve"> – </w:t>
    </w:r>
    <w:r w:rsidR="00AF70ED">
      <w:t>Resistance</w:t>
    </w:r>
    <w:r w:rsidR="002866F7">
      <w:t xml:space="preserve"> </w:t>
    </w:r>
    <w:r w:rsidR="002866F7" w:rsidRPr="00DA546C">
      <w:t xml:space="preserve">– Page </w:t>
    </w:r>
    <w:r w:rsidR="00FA2378">
      <w:fldChar w:fldCharType="begin"/>
    </w:r>
    <w:r w:rsidR="002866F7" w:rsidRPr="00DA546C">
      <w:instrText xml:space="preserve"> PAGE </w:instrText>
    </w:r>
    <w:r w:rsidR="00FA2378">
      <w:fldChar w:fldCharType="separate"/>
    </w:r>
    <w:r w:rsidR="00BF779D">
      <w:rPr>
        <w:noProof/>
      </w:rPr>
      <w:t>4</w:t>
    </w:r>
    <w:r w:rsidR="00FA2378">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4C8" w:rsidRDefault="009B64C8">
      <w:r>
        <w:separator/>
      </w:r>
    </w:p>
    <w:p w:rsidR="009B64C8" w:rsidRDefault="009B64C8"/>
    <w:p w:rsidR="009B64C8" w:rsidRDefault="009B64C8"/>
  </w:footnote>
  <w:footnote w:type="continuationSeparator" w:id="0">
    <w:p w:rsidR="009B64C8" w:rsidRDefault="009B64C8">
      <w:r>
        <w:continuationSeparator/>
      </w:r>
    </w:p>
    <w:p w:rsidR="009B64C8" w:rsidRDefault="009B64C8"/>
    <w:p w:rsidR="009B64C8" w:rsidRDefault="009B64C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A07" w:rsidRDefault="00CA3A07"/>
  <w:p w:rsidR="00CA3A07" w:rsidRDefault="00CA3A07"/>
  <w:p w:rsidR="00CA3A07" w:rsidRDefault="00CA3A0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789" w:rsidRDefault="00000789"/>
  <w:p w:rsidR="00000789" w:rsidRDefault="00000789"/>
  <w:p w:rsidR="00000789" w:rsidRDefault="0000078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pt;height:10.8pt" o:bullet="t">
        <v:imagedata r:id="rId1" o:title="mso1DB"/>
      </v:shape>
    </w:pict>
  </w:numPicBullet>
  <w:abstractNum w:abstractNumId="0">
    <w:nsid w:val="00254BE4"/>
    <w:multiLevelType w:val="hybridMultilevel"/>
    <w:tmpl w:val="3196D52C"/>
    <w:lvl w:ilvl="0" w:tplc="7890CC10">
      <w:start w:val="1"/>
      <w:numFmt w:val="bullet"/>
      <w:pStyle w:val="Activitybullet"/>
      <w:lvlText w:val=""/>
      <w:lvlJc w:val="left"/>
      <w:pPr>
        <w:tabs>
          <w:tab w:val="num" w:pos="1080"/>
        </w:tabs>
        <w:ind w:left="1080" w:hanging="360"/>
      </w:pPr>
      <w:rPr>
        <w:rFonts w:ascii="Symbol" w:hAnsi="Symbol" w:hint="default"/>
        <w:sz w:val="24"/>
        <w:szCs w:val="24"/>
      </w:rPr>
    </w:lvl>
    <w:lvl w:ilvl="1" w:tplc="04090003">
      <w:start w:val="1"/>
      <w:numFmt w:val="bullet"/>
      <w:lvlText w:val="o"/>
      <w:lvlJc w:val="left"/>
      <w:pPr>
        <w:tabs>
          <w:tab w:val="num" w:pos="180"/>
        </w:tabs>
        <w:ind w:left="180" w:hanging="360"/>
      </w:pPr>
      <w:rPr>
        <w:rFonts w:ascii="Courier New" w:hAnsi="Courier New" w:cs="Courier New" w:hint="default"/>
      </w:rPr>
    </w:lvl>
    <w:lvl w:ilvl="2" w:tplc="04090005">
      <w:start w:val="1"/>
      <w:numFmt w:val="bullet"/>
      <w:lvlText w:val=""/>
      <w:lvlJc w:val="left"/>
      <w:pPr>
        <w:tabs>
          <w:tab w:val="num" w:pos="900"/>
        </w:tabs>
        <w:ind w:left="900" w:hanging="360"/>
      </w:pPr>
      <w:rPr>
        <w:rFonts w:ascii="Wingdings" w:hAnsi="Wingdings" w:hint="default"/>
      </w:rPr>
    </w:lvl>
    <w:lvl w:ilvl="3" w:tplc="0409000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4736EB8"/>
    <w:multiLevelType w:val="hybridMultilevel"/>
    <w:tmpl w:val="3592B30A"/>
    <w:lvl w:ilvl="0" w:tplc="DF705930">
      <w:start w:val="1"/>
      <w:numFmt w:val="bullet"/>
      <w:lvlText w:val=""/>
      <w:lvlJc w:val="left"/>
      <w:pPr>
        <w:tabs>
          <w:tab w:val="num" w:pos="1080"/>
        </w:tabs>
        <w:ind w:left="129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Bullet"/>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D3E415A"/>
    <w:multiLevelType w:val="hybridMultilevel"/>
    <w:tmpl w:val="B6E295CA"/>
    <w:lvl w:ilvl="0" w:tplc="4EB4C294">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FC3C09"/>
    <w:multiLevelType w:val="multilevel"/>
    <w:tmpl w:val="5932441C"/>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01229AB"/>
    <w:multiLevelType w:val="hybridMultilevel"/>
    <w:tmpl w:val="88244404"/>
    <w:lvl w:ilvl="0" w:tplc="FD10155E">
      <w:start w:val="1"/>
      <w:numFmt w:val="bullet"/>
      <w:lvlText w:val=""/>
      <w:lvlJc w:val="left"/>
      <w:pPr>
        <w:tabs>
          <w:tab w:val="num" w:pos="144"/>
        </w:tabs>
        <w:ind w:left="144" w:hanging="144"/>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AF11BC"/>
    <w:multiLevelType w:val="hybridMultilevel"/>
    <w:tmpl w:val="55E0F9C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6C6524B"/>
    <w:multiLevelType w:val="hybridMultilevel"/>
    <w:tmpl w:val="C192A6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2ED85EC1"/>
    <w:multiLevelType w:val="hybridMultilevel"/>
    <w:tmpl w:val="8C726CF8"/>
    <w:lvl w:ilvl="0" w:tplc="58449B40">
      <w:start w:val="1"/>
      <w:numFmt w:val="lowerLetter"/>
      <w:pStyle w:val="AlphaLowerCaseNumber"/>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0">
    <w:nsid w:val="2F3D7401"/>
    <w:multiLevelType w:val="hybridMultilevel"/>
    <w:tmpl w:val="2EFCCE46"/>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37A7A51"/>
    <w:multiLevelType w:val="multilevel"/>
    <w:tmpl w:val="87ECD0B2"/>
    <w:styleLink w:val="AlphaLowerCaseBullet"/>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A3011B9"/>
    <w:multiLevelType w:val="hybridMultilevel"/>
    <w:tmpl w:val="2640D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4A06C3A"/>
    <w:multiLevelType w:val="multilevel"/>
    <w:tmpl w:val="E480AF4E"/>
    <w:styleLink w:val="SpecialBulleted1"/>
    <w:lvl w:ilvl="0">
      <w:start w:val="1"/>
      <w:numFmt w:val="bullet"/>
      <w:lvlText w:val=""/>
      <w:lvlPicBulletId w:val="0"/>
      <w:lvlJc w:val="left"/>
      <w:pPr>
        <w:tabs>
          <w:tab w:val="num" w:pos="907"/>
        </w:tabs>
        <w:ind w:left="907" w:hanging="360"/>
      </w:pPr>
      <w:rPr>
        <w:rFonts w:ascii="Symbol" w:hAnsi="Symbol" w:hint="default"/>
        <w:color w:val="auto"/>
        <w:sz w:val="24"/>
        <w:szCs w:val="24"/>
      </w:rPr>
    </w:lvl>
    <w:lvl w:ilvl="1">
      <w:start w:val="1"/>
      <w:numFmt w:val="bullet"/>
      <w:lvlText w:val=""/>
      <w:lvlJc w:val="left"/>
      <w:pPr>
        <w:tabs>
          <w:tab w:val="num" w:pos="1627"/>
        </w:tabs>
        <w:ind w:left="1627" w:hanging="360"/>
      </w:pPr>
      <w:rPr>
        <w:rFonts w:ascii="Wingdings" w:hAnsi="Wingdings"/>
        <w:sz w:val="24"/>
      </w:rPr>
    </w:lvl>
    <w:lvl w:ilvl="2">
      <w:start w:val="1"/>
      <w:numFmt w:val="bullet"/>
      <w:lvlText w:val=""/>
      <w:lvlPicBulletId w:val="0"/>
      <w:lvlJc w:val="left"/>
      <w:pPr>
        <w:tabs>
          <w:tab w:val="num" w:pos="2347"/>
        </w:tabs>
        <w:ind w:left="2347" w:hanging="360"/>
      </w:pPr>
      <w:rPr>
        <w:rFonts w:ascii="Symbol" w:hAnsi="Symbol" w:hint="default"/>
        <w:color w:val="auto"/>
        <w:sz w:val="24"/>
        <w:szCs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14">
    <w:nsid w:val="5A037E60"/>
    <w:multiLevelType w:val="multilevel"/>
    <w:tmpl w:val="18A4A0F4"/>
    <w:lvl w:ilvl="0">
      <w:start w:val="1"/>
      <w:numFmt w:val="upperLetter"/>
      <w:lvlText w:val="%1."/>
      <w:lvlJc w:val="left"/>
      <w:pPr>
        <w:tabs>
          <w:tab w:val="num" w:pos="288"/>
        </w:tabs>
        <w:ind w:left="288" w:hanging="288"/>
      </w:pPr>
      <w:rPr>
        <w:rFonts w:ascii="Arial" w:hAnsi="Arial" w:hint="default"/>
        <w:b/>
        <w:bCs/>
        <w:sz w:val="20"/>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E5D5736"/>
    <w:multiLevelType w:val="hybridMultilevel"/>
    <w:tmpl w:val="EA14A3C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1F94E48"/>
    <w:multiLevelType w:val="hybridMultilevel"/>
    <w:tmpl w:val="9AF2C16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973286B"/>
    <w:multiLevelType w:val="multilevel"/>
    <w:tmpl w:val="8452E4C2"/>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6E102D29"/>
    <w:multiLevelType w:val="hybridMultilevel"/>
    <w:tmpl w:val="6C28B13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0646B1B"/>
    <w:multiLevelType w:val="hybridMultilevel"/>
    <w:tmpl w:val="60B0AF76"/>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7553CF8"/>
    <w:multiLevelType w:val="hybridMultilevel"/>
    <w:tmpl w:val="552AA044"/>
    <w:lvl w:ilvl="0" w:tplc="C33A3B78">
      <w:start w:val="1"/>
      <w:numFmt w:val="bullet"/>
      <w:pStyle w:val="ActivityBullet2ndLevel"/>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B02511C"/>
    <w:multiLevelType w:val="hybridMultilevel"/>
    <w:tmpl w:val="A990861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21"/>
  </w:num>
  <w:num w:numId="3">
    <w:abstractNumId w:val="11"/>
  </w:num>
  <w:num w:numId="4">
    <w:abstractNumId w:val="3"/>
  </w:num>
  <w:num w:numId="5">
    <w:abstractNumId w:val="13"/>
  </w:num>
  <w:num w:numId="6">
    <w:abstractNumId w:val="5"/>
  </w:num>
  <w:num w:numId="7">
    <w:abstractNumId w:val="14"/>
  </w:num>
  <w:num w:numId="8">
    <w:abstractNumId w:val="20"/>
  </w:num>
  <w:num w:numId="9">
    <w:abstractNumId w:val="16"/>
    <w:lvlOverride w:ilvl="0">
      <w:startOverride w:val="1"/>
    </w:lvlOverride>
  </w:num>
  <w:num w:numId="10">
    <w:abstractNumId w:val="16"/>
    <w:lvlOverride w:ilvl="0">
      <w:startOverride w:val="1"/>
    </w:lvlOverride>
  </w:num>
  <w:num w:numId="11">
    <w:abstractNumId w:val="16"/>
  </w:num>
  <w:num w:numId="12">
    <w:abstractNumId w:val="4"/>
  </w:num>
  <w:num w:numId="13">
    <w:abstractNumId w:val="17"/>
  </w:num>
  <w:num w:numId="14">
    <w:abstractNumId w:val="2"/>
  </w:num>
  <w:num w:numId="15">
    <w:abstractNumId w:val="9"/>
  </w:num>
  <w:num w:numId="16">
    <w:abstractNumId w:val="0"/>
  </w:num>
  <w:num w:numId="17">
    <w:abstractNumId w:val="1"/>
  </w:num>
  <w:num w:numId="18">
    <w:abstractNumId w:val="6"/>
  </w:num>
  <w:num w:numId="19">
    <w:abstractNumId w:val="18"/>
  </w:num>
  <w:num w:numId="20">
    <w:abstractNumId w:val="19"/>
  </w:num>
  <w:num w:numId="21">
    <w:abstractNumId w:val="15"/>
  </w:num>
  <w:num w:numId="22">
    <w:abstractNumId w:val="10"/>
  </w:num>
  <w:num w:numId="23">
    <w:abstractNumId w:val="22"/>
  </w:num>
  <w:num w:numId="24">
    <w:abstractNumId w:val="16"/>
    <w:lvlOverride w:ilvl="0">
      <w:startOverride w:val="1"/>
    </w:lvlOverride>
  </w:num>
  <w:num w:numId="25">
    <w:abstractNumId w:val="12"/>
  </w:num>
  <w:num w:numId="26">
    <w:abstractNumId w:val="7"/>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attachedTemplate r:id="rId1"/>
  <w:stylePaneFormatFilter w:val="3F01"/>
  <w:doNotTrackMoves/>
  <w:defaultTabStop w:val="720"/>
  <w:drawingGridHorizontalSpacing w:val="120"/>
  <w:displayHorizontalDrawingGridEvery w:val="2"/>
  <w:displayVerticalDrawingGridEvery w:val="2"/>
  <w:noPunctuationKerning/>
  <w:characterSpacingControl w:val="doNotCompress"/>
  <w:hdrShapeDefaults>
    <o:shapedefaults v:ext="edit" spidmax="2049">
      <o:colormru v:ext="edit" colors="#630,#c09,green,#00c"/>
      <o:colormenu v:ext="edit" strokecolor="none"/>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F7942"/>
    <w:rsid w:val="00000789"/>
    <w:rsid w:val="00004E21"/>
    <w:rsid w:val="0000623E"/>
    <w:rsid w:val="000107C7"/>
    <w:rsid w:val="000246FB"/>
    <w:rsid w:val="0003219D"/>
    <w:rsid w:val="000328A7"/>
    <w:rsid w:val="00033B85"/>
    <w:rsid w:val="00033C79"/>
    <w:rsid w:val="0003526D"/>
    <w:rsid w:val="000378EC"/>
    <w:rsid w:val="00040B8A"/>
    <w:rsid w:val="00041584"/>
    <w:rsid w:val="000520C0"/>
    <w:rsid w:val="000628AB"/>
    <w:rsid w:val="00063594"/>
    <w:rsid w:val="000649F5"/>
    <w:rsid w:val="000657D6"/>
    <w:rsid w:val="000663A8"/>
    <w:rsid w:val="00070F7C"/>
    <w:rsid w:val="00076DE6"/>
    <w:rsid w:val="00077302"/>
    <w:rsid w:val="00077E0C"/>
    <w:rsid w:val="00081CA4"/>
    <w:rsid w:val="00083EF6"/>
    <w:rsid w:val="0008482A"/>
    <w:rsid w:val="00084D28"/>
    <w:rsid w:val="00086307"/>
    <w:rsid w:val="000925B5"/>
    <w:rsid w:val="00093E87"/>
    <w:rsid w:val="00096DA1"/>
    <w:rsid w:val="000A016F"/>
    <w:rsid w:val="000B394E"/>
    <w:rsid w:val="000B6392"/>
    <w:rsid w:val="000B6A87"/>
    <w:rsid w:val="000C2D0C"/>
    <w:rsid w:val="000D0819"/>
    <w:rsid w:val="000D14E1"/>
    <w:rsid w:val="000D664D"/>
    <w:rsid w:val="000E4903"/>
    <w:rsid w:val="000E7D0C"/>
    <w:rsid w:val="000F7DF1"/>
    <w:rsid w:val="00100EE1"/>
    <w:rsid w:val="00102C57"/>
    <w:rsid w:val="00112E9A"/>
    <w:rsid w:val="00114CE5"/>
    <w:rsid w:val="00115D40"/>
    <w:rsid w:val="001165C8"/>
    <w:rsid w:val="0012438D"/>
    <w:rsid w:val="0013198A"/>
    <w:rsid w:val="00134E74"/>
    <w:rsid w:val="001410FD"/>
    <w:rsid w:val="00141C43"/>
    <w:rsid w:val="0014471F"/>
    <w:rsid w:val="001561AA"/>
    <w:rsid w:val="001601DB"/>
    <w:rsid w:val="00166C07"/>
    <w:rsid w:val="0016715E"/>
    <w:rsid w:val="001725C8"/>
    <w:rsid w:val="00173174"/>
    <w:rsid w:val="0017436C"/>
    <w:rsid w:val="0017545E"/>
    <w:rsid w:val="00175EB9"/>
    <w:rsid w:val="00176381"/>
    <w:rsid w:val="001814D7"/>
    <w:rsid w:val="0018395A"/>
    <w:rsid w:val="00186354"/>
    <w:rsid w:val="00190537"/>
    <w:rsid w:val="0019344C"/>
    <w:rsid w:val="00193E61"/>
    <w:rsid w:val="00196FD5"/>
    <w:rsid w:val="00197928"/>
    <w:rsid w:val="001A48D2"/>
    <w:rsid w:val="001A5DD4"/>
    <w:rsid w:val="001A6573"/>
    <w:rsid w:val="001C0049"/>
    <w:rsid w:val="001C0CBF"/>
    <w:rsid w:val="001C1FC5"/>
    <w:rsid w:val="001C6033"/>
    <w:rsid w:val="001D4156"/>
    <w:rsid w:val="001D73CA"/>
    <w:rsid w:val="001E20D8"/>
    <w:rsid w:val="001E4681"/>
    <w:rsid w:val="001E513F"/>
    <w:rsid w:val="001F05FB"/>
    <w:rsid w:val="002033F3"/>
    <w:rsid w:val="002110B4"/>
    <w:rsid w:val="002116CA"/>
    <w:rsid w:val="00213B21"/>
    <w:rsid w:val="002156F7"/>
    <w:rsid w:val="00217F09"/>
    <w:rsid w:val="00222505"/>
    <w:rsid w:val="00225368"/>
    <w:rsid w:val="00234CF8"/>
    <w:rsid w:val="00235482"/>
    <w:rsid w:val="00241359"/>
    <w:rsid w:val="00241CDD"/>
    <w:rsid w:val="00242FE6"/>
    <w:rsid w:val="00245CA9"/>
    <w:rsid w:val="00250BAA"/>
    <w:rsid w:val="00266517"/>
    <w:rsid w:val="002736F5"/>
    <w:rsid w:val="00274F45"/>
    <w:rsid w:val="0027539B"/>
    <w:rsid w:val="00277856"/>
    <w:rsid w:val="00283F6E"/>
    <w:rsid w:val="002866F7"/>
    <w:rsid w:val="0029040D"/>
    <w:rsid w:val="00297EF3"/>
    <w:rsid w:val="002B0DB9"/>
    <w:rsid w:val="002B3042"/>
    <w:rsid w:val="002C1AA8"/>
    <w:rsid w:val="002C35D6"/>
    <w:rsid w:val="002C6852"/>
    <w:rsid w:val="002C6BB6"/>
    <w:rsid w:val="002D290F"/>
    <w:rsid w:val="002D3A71"/>
    <w:rsid w:val="002D67C9"/>
    <w:rsid w:val="002D7EC0"/>
    <w:rsid w:val="002E1258"/>
    <w:rsid w:val="002E23F9"/>
    <w:rsid w:val="002E4C90"/>
    <w:rsid w:val="002E73F5"/>
    <w:rsid w:val="002F267E"/>
    <w:rsid w:val="003003A5"/>
    <w:rsid w:val="00300D83"/>
    <w:rsid w:val="0030224E"/>
    <w:rsid w:val="00312F13"/>
    <w:rsid w:val="0031338D"/>
    <w:rsid w:val="003139D9"/>
    <w:rsid w:val="0031474E"/>
    <w:rsid w:val="003157CF"/>
    <w:rsid w:val="00332079"/>
    <w:rsid w:val="0033278B"/>
    <w:rsid w:val="0033382D"/>
    <w:rsid w:val="0033450A"/>
    <w:rsid w:val="003347B3"/>
    <w:rsid w:val="00350437"/>
    <w:rsid w:val="00351688"/>
    <w:rsid w:val="00353C05"/>
    <w:rsid w:val="003559F4"/>
    <w:rsid w:val="003619B4"/>
    <w:rsid w:val="0037006C"/>
    <w:rsid w:val="00373C1D"/>
    <w:rsid w:val="00375492"/>
    <w:rsid w:val="00384490"/>
    <w:rsid w:val="00390BA6"/>
    <w:rsid w:val="0039755C"/>
    <w:rsid w:val="0039771C"/>
    <w:rsid w:val="003A04D8"/>
    <w:rsid w:val="003A0E3B"/>
    <w:rsid w:val="003A1697"/>
    <w:rsid w:val="003A1A3B"/>
    <w:rsid w:val="003A5005"/>
    <w:rsid w:val="003B5780"/>
    <w:rsid w:val="003C1870"/>
    <w:rsid w:val="003C5430"/>
    <w:rsid w:val="003C58F3"/>
    <w:rsid w:val="003C6C52"/>
    <w:rsid w:val="003D0386"/>
    <w:rsid w:val="003D3115"/>
    <w:rsid w:val="003D7942"/>
    <w:rsid w:val="003E00DD"/>
    <w:rsid w:val="003E54C3"/>
    <w:rsid w:val="003F6724"/>
    <w:rsid w:val="004049A7"/>
    <w:rsid w:val="00411B81"/>
    <w:rsid w:val="004132F8"/>
    <w:rsid w:val="0041469E"/>
    <w:rsid w:val="0042127F"/>
    <w:rsid w:val="00426E2E"/>
    <w:rsid w:val="004275D4"/>
    <w:rsid w:val="00434A10"/>
    <w:rsid w:val="004361A1"/>
    <w:rsid w:val="004365A9"/>
    <w:rsid w:val="0044028A"/>
    <w:rsid w:val="004414F7"/>
    <w:rsid w:val="00443166"/>
    <w:rsid w:val="0044321E"/>
    <w:rsid w:val="00443867"/>
    <w:rsid w:val="00444D37"/>
    <w:rsid w:val="004464EA"/>
    <w:rsid w:val="00455FB7"/>
    <w:rsid w:val="0046239E"/>
    <w:rsid w:val="00467E25"/>
    <w:rsid w:val="00472BC2"/>
    <w:rsid w:val="00475230"/>
    <w:rsid w:val="00486D0E"/>
    <w:rsid w:val="00487448"/>
    <w:rsid w:val="004914B0"/>
    <w:rsid w:val="004A34F1"/>
    <w:rsid w:val="004A4262"/>
    <w:rsid w:val="004B115B"/>
    <w:rsid w:val="004B222E"/>
    <w:rsid w:val="004C17D6"/>
    <w:rsid w:val="004C443D"/>
    <w:rsid w:val="004C5FC6"/>
    <w:rsid w:val="004D0063"/>
    <w:rsid w:val="004D1442"/>
    <w:rsid w:val="004D1612"/>
    <w:rsid w:val="004F518D"/>
    <w:rsid w:val="004F58B8"/>
    <w:rsid w:val="00503188"/>
    <w:rsid w:val="00505F9B"/>
    <w:rsid w:val="00510B70"/>
    <w:rsid w:val="00510C02"/>
    <w:rsid w:val="00511289"/>
    <w:rsid w:val="0051245C"/>
    <w:rsid w:val="00516C0E"/>
    <w:rsid w:val="00517B3E"/>
    <w:rsid w:val="005271F2"/>
    <w:rsid w:val="0053360C"/>
    <w:rsid w:val="00534867"/>
    <w:rsid w:val="0053682F"/>
    <w:rsid w:val="00540877"/>
    <w:rsid w:val="00546A92"/>
    <w:rsid w:val="00546FC1"/>
    <w:rsid w:val="00547C51"/>
    <w:rsid w:val="00547E24"/>
    <w:rsid w:val="0055287C"/>
    <w:rsid w:val="00553463"/>
    <w:rsid w:val="00553996"/>
    <w:rsid w:val="00553B7B"/>
    <w:rsid w:val="00561579"/>
    <w:rsid w:val="00561BCA"/>
    <w:rsid w:val="00563561"/>
    <w:rsid w:val="005705E5"/>
    <w:rsid w:val="00570980"/>
    <w:rsid w:val="00570F4E"/>
    <w:rsid w:val="0057193C"/>
    <w:rsid w:val="0057714E"/>
    <w:rsid w:val="00583FE2"/>
    <w:rsid w:val="005855FA"/>
    <w:rsid w:val="00587F72"/>
    <w:rsid w:val="00596A0A"/>
    <w:rsid w:val="00597277"/>
    <w:rsid w:val="005A3F94"/>
    <w:rsid w:val="005A6808"/>
    <w:rsid w:val="005B127E"/>
    <w:rsid w:val="005B13D1"/>
    <w:rsid w:val="005B5291"/>
    <w:rsid w:val="005B72DF"/>
    <w:rsid w:val="005B76AD"/>
    <w:rsid w:val="005C137E"/>
    <w:rsid w:val="005C7C00"/>
    <w:rsid w:val="005C7EA3"/>
    <w:rsid w:val="005D694B"/>
    <w:rsid w:val="005D73E1"/>
    <w:rsid w:val="005F277C"/>
    <w:rsid w:val="005F309D"/>
    <w:rsid w:val="005F5CFF"/>
    <w:rsid w:val="0060659A"/>
    <w:rsid w:val="00606A81"/>
    <w:rsid w:val="0061186C"/>
    <w:rsid w:val="00615D63"/>
    <w:rsid w:val="0061721F"/>
    <w:rsid w:val="00621B7F"/>
    <w:rsid w:val="00624AB1"/>
    <w:rsid w:val="00625199"/>
    <w:rsid w:val="00627BC1"/>
    <w:rsid w:val="00630518"/>
    <w:rsid w:val="006306CB"/>
    <w:rsid w:val="00634026"/>
    <w:rsid w:val="0064287E"/>
    <w:rsid w:val="006431DA"/>
    <w:rsid w:val="00644C3A"/>
    <w:rsid w:val="006552BF"/>
    <w:rsid w:val="006574FF"/>
    <w:rsid w:val="006608A6"/>
    <w:rsid w:val="00663BB0"/>
    <w:rsid w:val="0066435F"/>
    <w:rsid w:val="006643BB"/>
    <w:rsid w:val="00666E84"/>
    <w:rsid w:val="00667B34"/>
    <w:rsid w:val="00671E89"/>
    <w:rsid w:val="006723B0"/>
    <w:rsid w:val="00676EE0"/>
    <w:rsid w:val="006853D5"/>
    <w:rsid w:val="00687294"/>
    <w:rsid w:val="00687BBC"/>
    <w:rsid w:val="00691627"/>
    <w:rsid w:val="006920FC"/>
    <w:rsid w:val="006923A6"/>
    <w:rsid w:val="00693E38"/>
    <w:rsid w:val="006942E1"/>
    <w:rsid w:val="00694BC5"/>
    <w:rsid w:val="006A234B"/>
    <w:rsid w:val="006A3994"/>
    <w:rsid w:val="006B0662"/>
    <w:rsid w:val="006B1718"/>
    <w:rsid w:val="006B2ECD"/>
    <w:rsid w:val="006B2FC6"/>
    <w:rsid w:val="006B55F7"/>
    <w:rsid w:val="006B773D"/>
    <w:rsid w:val="006C0CA6"/>
    <w:rsid w:val="006C2317"/>
    <w:rsid w:val="006C4560"/>
    <w:rsid w:val="006D2D2B"/>
    <w:rsid w:val="006D3CC3"/>
    <w:rsid w:val="006D6237"/>
    <w:rsid w:val="006D62AC"/>
    <w:rsid w:val="006E08BF"/>
    <w:rsid w:val="006E1B77"/>
    <w:rsid w:val="006E5F6F"/>
    <w:rsid w:val="006F24ED"/>
    <w:rsid w:val="00701A9A"/>
    <w:rsid w:val="00702AE0"/>
    <w:rsid w:val="00703011"/>
    <w:rsid w:val="00704B42"/>
    <w:rsid w:val="007127A7"/>
    <w:rsid w:val="00724C9B"/>
    <w:rsid w:val="00726444"/>
    <w:rsid w:val="00732254"/>
    <w:rsid w:val="007349C5"/>
    <w:rsid w:val="00741E6F"/>
    <w:rsid w:val="007452C7"/>
    <w:rsid w:val="0074582F"/>
    <w:rsid w:val="007503EC"/>
    <w:rsid w:val="00751F48"/>
    <w:rsid w:val="00752A53"/>
    <w:rsid w:val="0075405A"/>
    <w:rsid w:val="0075497D"/>
    <w:rsid w:val="00755055"/>
    <w:rsid w:val="00756E59"/>
    <w:rsid w:val="007654F9"/>
    <w:rsid w:val="00765B7D"/>
    <w:rsid w:val="00765C3D"/>
    <w:rsid w:val="00767CA2"/>
    <w:rsid w:val="0077214A"/>
    <w:rsid w:val="00772E42"/>
    <w:rsid w:val="00774450"/>
    <w:rsid w:val="007746D3"/>
    <w:rsid w:val="00775675"/>
    <w:rsid w:val="00782AE1"/>
    <w:rsid w:val="0078611E"/>
    <w:rsid w:val="00786A4B"/>
    <w:rsid w:val="007912B8"/>
    <w:rsid w:val="007A5374"/>
    <w:rsid w:val="007C25F0"/>
    <w:rsid w:val="007C2908"/>
    <w:rsid w:val="007C2E0B"/>
    <w:rsid w:val="007C5A44"/>
    <w:rsid w:val="007C6759"/>
    <w:rsid w:val="007D2272"/>
    <w:rsid w:val="007D5C82"/>
    <w:rsid w:val="007D74C0"/>
    <w:rsid w:val="007E35B2"/>
    <w:rsid w:val="007E3B86"/>
    <w:rsid w:val="007F7704"/>
    <w:rsid w:val="007F7ED2"/>
    <w:rsid w:val="008010D7"/>
    <w:rsid w:val="00805B2E"/>
    <w:rsid w:val="00806122"/>
    <w:rsid w:val="0081036E"/>
    <w:rsid w:val="008104DE"/>
    <w:rsid w:val="00814261"/>
    <w:rsid w:val="00816D76"/>
    <w:rsid w:val="00816E9A"/>
    <w:rsid w:val="0082478E"/>
    <w:rsid w:val="00840FD4"/>
    <w:rsid w:val="0084372A"/>
    <w:rsid w:val="00844D2C"/>
    <w:rsid w:val="00846FC3"/>
    <w:rsid w:val="008575A9"/>
    <w:rsid w:val="008657AC"/>
    <w:rsid w:val="008700DB"/>
    <w:rsid w:val="00871D3F"/>
    <w:rsid w:val="00881869"/>
    <w:rsid w:val="00882224"/>
    <w:rsid w:val="008908B3"/>
    <w:rsid w:val="008926D1"/>
    <w:rsid w:val="00894A97"/>
    <w:rsid w:val="00895BAC"/>
    <w:rsid w:val="008A65F8"/>
    <w:rsid w:val="008B2BAD"/>
    <w:rsid w:val="008B33DF"/>
    <w:rsid w:val="008C15FA"/>
    <w:rsid w:val="008C4222"/>
    <w:rsid w:val="008C7ADD"/>
    <w:rsid w:val="008D13E4"/>
    <w:rsid w:val="008D415D"/>
    <w:rsid w:val="008E46B3"/>
    <w:rsid w:val="008E5926"/>
    <w:rsid w:val="008F3936"/>
    <w:rsid w:val="00901F94"/>
    <w:rsid w:val="00907AF2"/>
    <w:rsid w:val="00907D0E"/>
    <w:rsid w:val="009103A3"/>
    <w:rsid w:val="00913082"/>
    <w:rsid w:val="00913E1C"/>
    <w:rsid w:val="00914135"/>
    <w:rsid w:val="00917804"/>
    <w:rsid w:val="00924517"/>
    <w:rsid w:val="00927032"/>
    <w:rsid w:val="0092773B"/>
    <w:rsid w:val="00952616"/>
    <w:rsid w:val="00956049"/>
    <w:rsid w:val="00956BF8"/>
    <w:rsid w:val="00964052"/>
    <w:rsid w:val="00970B6F"/>
    <w:rsid w:val="00976002"/>
    <w:rsid w:val="0098172C"/>
    <w:rsid w:val="009936B4"/>
    <w:rsid w:val="00993E89"/>
    <w:rsid w:val="009A10D7"/>
    <w:rsid w:val="009A48F8"/>
    <w:rsid w:val="009B0417"/>
    <w:rsid w:val="009B38EB"/>
    <w:rsid w:val="009B4FC6"/>
    <w:rsid w:val="009B64C8"/>
    <w:rsid w:val="009B67D3"/>
    <w:rsid w:val="009C1ED9"/>
    <w:rsid w:val="009C3B01"/>
    <w:rsid w:val="009C3FEA"/>
    <w:rsid w:val="009C62FC"/>
    <w:rsid w:val="009D10A0"/>
    <w:rsid w:val="009D3C85"/>
    <w:rsid w:val="009D3D4C"/>
    <w:rsid w:val="009D5C1E"/>
    <w:rsid w:val="009E385A"/>
    <w:rsid w:val="009F0E66"/>
    <w:rsid w:val="009F1030"/>
    <w:rsid w:val="009F126B"/>
    <w:rsid w:val="00A02995"/>
    <w:rsid w:val="00A04A55"/>
    <w:rsid w:val="00A0593D"/>
    <w:rsid w:val="00A10DD3"/>
    <w:rsid w:val="00A12384"/>
    <w:rsid w:val="00A130FE"/>
    <w:rsid w:val="00A1633C"/>
    <w:rsid w:val="00A17D75"/>
    <w:rsid w:val="00A21636"/>
    <w:rsid w:val="00A31592"/>
    <w:rsid w:val="00A36948"/>
    <w:rsid w:val="00A36AD8"/>
    <w:rsid w:val="00A36F97"/>
    <w:rsid w:val="00A4028F"/>
    <w:rsid w:val="00A4282B"/>
    <w:rsid w:val="00A54BE6"/>
    <w:rsid w:val="00A55EF8"/>
    <w:rsid w:val="00A60496"/>
    <w:rsid w:val="00A61EA3"/>
    <w:rsid w:val="00A642CE"/>
    <w:rsid w:val="00A65AA9"/>
    <w:rsid w:val="00A716B3"/>
    <w:rsid w:val="00A72383"/>
    <w:rsid w:val="00A74851"/>
    <w:rsid w:val="00A76D8C"/>
    <w:rsid w:val="00A776C9"/>
    <w:rsid w:val="00A802B3"/>
    <w:rsid w:val="00A807B5"/>
    <w:rsid w:val="00A8084B"/>
    <w:rsid w:val="00A8248B"/>
    <w:rsid w:val="00A82FF8"/>
    <w:rsid w:val="00A85838"/>
    <w:rsid w:val="00A87FA2"/>
    <w:rsid w:val="00A949F7"/>
    <w:rsid w:val="00AA1942"/>
    <w:rsid w:val="00AA51D6"/>
    <w:rsid w:val="00AB5A2D"/>
    <w:rsid w:val="00AB5B86"/>
    <w:rsid w:val="00AB765C"/>
    <w:rsid w:val="00AD5BAB"/>
    <w:rsid w:val="00AE2AEC"/>
    <w:rsid w:val="00AE2E43"/>
    <w:rsid w:val="00AE79C9"/>
    <w:rsid w:val="00AF19B0"/>
    <w:rsid w:val="00AF2793"/>
    <w:rsid w:val="00AF4BF3"/>
    <w:rsid w:val="00AF70ED"/>
    <w:rsid w:val="00AF7942"/>
    <w:rsid w:val="00AF7D3F"/>
    <w:rsid w:val="00B01614"/>
    <w:rsid w:val="00B023ED"/>
    <w:rsid w:val="00B0379F"/>
    <w:rsid w:val="00B0541F"/>
    <w:rsid w:val="00B06898"/>
    <w:rsid w:val="00B13227"/>
    <w:rsid w:val="00B22165"/>
    <w:rsid w:val="00B30887"/>
    <w:rsid w:val="00B323CF"/>
    <w:rsid w:val="00B34B8B"/>
    <w:rsid w:val="00B35C37"/>
    <w:rsid w:val="00B44595"/>
    <w:rsid w:val="00B45AC3"/>
    <w:rsid w:val="00B562C8"/>
    <w:rsid w:val="00B5674B"/>
    <w:rsid w:val="00B62813"/>
    <w:rsid w:val="00B664F1"/>
    <w:rsid w:val="00B7621F"/>
    <w:rsid w:val="00B77FF0"/>
    <w:rsid w:val="00B85705"/>
    <w:rsid w:val="00B94BBB"/>
    <w:rsid w:val="00BA1481"/>
    <w:rsid w:val="00BA3B54"/>
    <w:rsid w:val="00BB244F"/>
    <w:rsid w:val="00BB5EB2"/>
    <w:rsid w:val="00BB6820"/>
    <w:rsid w:val="00BB77D9"/>
    <w:rsid w:val="00BC19F8"/>
    <w:rsid w:val="00BC3E25"/>
    <w:rsid w:val="00BC5AB8"/>
    <w:rsid w:val="00BC6089"/>
    <w:rsid w:val="00BD2290"/>
    <w:rsid w:val="00BD48DA"/>
    <w:rsid w:val="00BD5DEB"/>
    <w:rsid w:val="00BD7D84"/>
    <w:rsid w:val="00BE1439"/>
    <w:rsid w:val="00BE1E02"/>
    <w:rsid w:val="00BE4020"/>
    <w:rsid w:val="00BE66F6"/>
    <w:rsid w:val="00BF0D1A"/>
    <w:rsid w:val="00BF0F54"/>
    <w:rsid w:val="00BF197F"/>
    <w:rsid w:val="00BF777A"/>
    <w:rsid w:val="00BF779D"/>
    <w:rsid w:val="00C00C75"/>
    <w:rsid w:val="00C0246A"/>
    <w:rsid w:val="00C02D68"/>
    <w:rsid w:val="00C130A9"/>
    <w:rsid w:val="00C13302"/>
    <w:rsid w:val="00C13993"/>
    <w:rsid w:val="00C2325B"/>
    <w:rsid w:val="00C53B6C"/>
    <w:rsid w:val="00C5404B"/>
    <w:rsid w:val="00C60122"/>
    <w:rsid w:val="00C625FC"/>
    <w:rsid w:val="00C63CA4"/>
    <w:rsid w:val="00C643F2"/>
    <w:rsid w:val="00C64ED2"/>
    <w:rsid w:val="00C6639D"/>
    <w:rsid w:val="00C70159"/>
    <w:rsid w:val="00C817ED"/>
    <w:rsid w:val="00C825CE"/>
    <w:rsid w:val="00C825F1"/>
    <w:rsid w:val="00C84A1B"/>
    <w:rsid w:val="00CA1998"/>
    <w:rsid w:val="00CA2AD1"/>
    <w:rsid w:val="00CA3A07"/>
    <w:rsid w:val="00CA7851"/>
    <w:rsid w:val="00CA7BC8"/>
    <w:rsid w:val="00CA7C60"/>
    <w:rsid w:val="00CB082D"/>
    <w:rsid w:val="00CC26B8"/>
    <w:rsid w:val="00CD0DE8"/>
    <w:rsid w:val="00CE122F"/>
    <w:rsid w:val="00CE17AE"/>
    <w:rsid w:val="00CE2381"/>
    <w:rsid w:val="00CE2A2C"/>
    <w:rsid w:val="00CE4D14"/>
    <w:rsid w:val="00CF7EC0"/>
    <w:rsid w:val="00D06490"/>
    <w:rsid w:val="00D11A07"/>
    <w:rsid w:val="00D17F15"/>
    <w:rsid w:val="00D246E5"/>
    <w:rsid w:val="00D303CF"/>
    <w:rsid w:val="00D33353"/>
    <w:rsid w:val="00D344E2"/>
    <w:rsid w:val="00D346F8"/>
    <w:rsid w:val="00D37136"/>
    <w:rsid w:val="00D4152A"/>
    <w:rsid w:val="00D425A0"/>
    <w:rsid w:val="00D43925"/>
    <w:rsid w:val="00D56263"/>
    <w:rsid w:val="00D56D8A"/>
    <w:rsid w:val="00D571F1"/>
    <w:rsid w:val="00D629A6"/>
    <w:rsid w:val="00D62E60"/>
    <w:rsid w:val="00D6328C"/>
    <w:rsid w:val="00D66393"/>
    <w:rsid w:val="00D74AC9"/>
    <w:rsid w:val="00D853DB"/>
    <w:rsid w:val="00D87193"/>
    <w:rsid w:val="00D87F75"/>
    <w:rsid w:val="00D95BBE"/>
    <w:rsid w:val="00DA3D01"/>
    <w:rsid w:val="00DA3D47"/>
    <w:rsid w:val="00DA546C"/>
    <w:rsid w:val="00DA61ED"/>
    <w:rsid w:val="00DB0E96"/>
    <w:rsid w:val="00DB2458"/>
    <w:rsid w:val="00DB5285"/>
    <w:rsid w:val="00DB7CAA"/>
    <w:rsid w:val="00DD290B"/>
    <w:rsid w:val="00DD5C9A"/>
    <w:rsid w:val="00DD63C4"/>
    <w:rsid w:val="00DD6DED"/>
    <w:rsid w:val="00DE19EA"/>
    <w:rsid w:val="00DE5119"/>
    <w:rsid w:val="00DE7442"/>
    <w:rsid w:val="00DE7746"/>
    <w:rsid w:val="00DF2A3E"/>
    <w:rsid w:val="00DF4C74"/>
    <w:rsid w:val="00E03BF2"/>
    <w:rsid w:val="00E05130"/>
    <w:rsid w:val="00E14351"/>
    <w:rsid w:val="00E17A3E"/>
    <w:rsid w:val="00E20C9D"/>
    <w:rsid w:val="00E20E98"/>
    <w:rsid w:val="00E23A6B"/>
    <w:rsid w:val="00E248CD"/>
    <w:rsid w:val="00E3266F"/>
    <w:rsid w:val="00E333E0"/>
    <w:rsid w:val="00E345DE"/>
    <w:rsid w:val="00E40570"/>
    <w:rsid w:val="00E500A6"/>
    <w:rsid w:val="00E5432F"/>
    <w:rsid w:val="00E55590"/>
    <w:rsid w:val="00E637E3"/>
    <w:rsid w:val="00E64903"/>
    <w:rsid w:val="00E64F9E"/>
    <w:rsid w:val="00E651BB"/>
    <w:rsid w:val="00E717BA"/>
    <w:rsid w:val="00E7483D"/>
    <w:rsid w:val="00E75C4F"/>
    <w:rsid w:val="00E75C70"/>
    <w:rsid w:val="00E765B5"/>
    <w:rsid w:val="00E8706A"/>
    <w:rsid w:val="00E95857"/>
    <w:rsid w:val="00E9705D"/>
    <w:rsid w:val="00EA0B39"/>
    <w:rsid w:val="00EC0C42"/>
    <w:rsid w:val="00EC3F60"/>
    <w:rsid w:val="00EC6B30"/>
    <w:rsid w:val="00ED3C18"/>
    <w:rsid w:val="00EE4367"/>
    <w:rsid w:val="00EE5438"/>
    <w:rsid w:val="00EE6741"/>
    <w:rsid w:val="00EF1376"/>
    <w:rsid w:val="00EF3A59"/>
    <w:rsid w:val="00EF64CB"/>
    <w:rsid w:val="00F0049C"/>
    <w:rsid w:val="00F03C06"/>
    <w:rsid w:val="00F0486D"/>
    <w:rsid w:val="00F07435"/>
    <w:rsid w:val="00F223D7"/>
    <w:rsid w:val="00F40F23"/>
    <w:rsid w:val="00F5095D"/>
    <w:rsid w:val="00F54621"/>
    <w:rsid w:val="00F54728"/>
    <w:rsid w:val="00F57D0C"/>
    <w:rsid w:val="00F60905"/>
    <w:rsid w:val="00F64D73"/>
    <w:rsid w:val="00F661FA"/>
    <w:rsid w:val="00F743FB"/>
    <w:rsid w:val="00F74F21"/>
    <w:rsid w:val="00F80736"/>
    <w:rsid w:val="00F80899"/>
    <w:rsid w:val="00F81552"/>
    <w:rsid w:val="00F81850"/>
    <w:rsid w:val="00F82257"/>
    <w:rsid w:val="00F84C65"/>
    <w:rsid w:val="00F9133A"/>
    <w:rsid w:val="00F94F7A"/>
    <w:rsid w:val="00FA03BF"/>
    <w:rsid w:val="00FA1785"/>
    <w:rsid w:val="00FA2378"/>
    <w:rsid w:val="00FA6579"/>
    <w:rsid w:val="00FB12A1"/>
    <w:rsid w:val="00FB1495"/>
    <w:rsid w:val="00FB3066"/>
    <w:rsid w:val="00FB4115"/>
    <w:rsid w:val="00FB589F"/>
    <w:rsid w:val="00FB7BBB"/>
    <w:rsid w:val="00FC5B8B"/>
    <w:rsid w:val="00FD086F"/>
    <w:rsid w:val="00FD0997"/>
    <w:rsid w:val="00FD4361"/>
    <w:rsid w:val="00FE1C0E"/>
    <w:rsid w:val="00FF0D1C"/>
    <w:rsid w:val="00FF3CC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30,#c09,green,#00c"/>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1495"/>
    <w:rPr>
      <w:rFonts w:ascii="Arial" w:hAnsi="Arial"/>
      <w:sz w:val="24"/>
      <w:szCs w:val="24"/>
    </w:rPr>
  </w:style>
  <w:style w:type="paragraph" w:styleId="Heading1">
    <w:name w:val="heading 1"/>
    <w:basedOn w:val="Normal"/>
    <w:next w:val="Normal"/>
    <w:qFormat/>
    <w:rsid w:val="00895BAC"/>
    <w:pPr>
      <w:keepNext/>
      <w:spacing w:after="120"/>
      <w:ind w:left="360"/>
      <w:outlineLvl w:val="0"/>
    </w:pPr>
    <w:rPr>
      <w:rFonts w:cs="Arial"/>
      <w:b/>
      <w:bCs/>
    </w:rPr>
  </w:style>
  <w:style w:type="paragraph" w:styleId="Heading2">
    <w:name w:val="heading 2"/>
    <w:basedOn w:val="Normal"/>
    <w:qFormat/>
    <w:rsid w:val="00895BAC"/>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A7BC8"/>
    <w:pPr>
      <w:tabs>
        <w:tab w:val="center" w:pos="4320"/>
        <w:tab w:val="right" w:pos="8640"/>
      </w:tabs>
    </w:pPr>
  </w:style>
  <w:style w:type="character" w:customStyle="1" w:styleId="CommentTextChar">
    <w:name w:val="Comment Text Char"/>
    <w:link w:val="CommentText"/>
    <w:rsid w:val="002866F7"/>
    <w:rPr>
      <w:rFonts w:ascii="Arial" w:hAnsi="Arial"/>
      <w:lang w:val="en-US" w:eastAsia="en-US" w:bidi="ar-SA"/>
    </w:rPr>
  </w:style>
  <w:style w:type="character" w:customStyle="1" w:styleId="ActivityBodyChar">
    <w:name w:val="Activity Body Char"/>
    <w:link w:val="ActivityBody"/>
    <w:rsid w:val="0030224E"/>
    <w:rPr>
      <w:rFonts w:ascii="Arial" w:hAnsi="Arial" w:cs="Arial"/>
      <w:sz w:val="24"/>
      <w:szCs w:val="24"/>
      <w:lang w:val="en-US" w:eastAsia="en-US" w:bidi="ar-SA"/>
    </w:rPr>
  </w:style>
  <w:style w:type="paragraph" w:styleId="BalloonText">
    <w:name w:val="Balloon Text"/>
    <w:basedOn w:val="Normal"/>
    <w:semiHidden/>
    <w:rsid w:val="00895BAC"/>
    <w:rPr>
      <w:rFonts w:ascii="Tahoma" w:hAnsi="Tahoma" w:cs="Tahoma"/>
      <w:sz w:val="16"/>
      <w:szCs w:val="16"/>
    </w:rPr>
  </w:style>
  <w:style w:type="paragraph" w:customStyle="1" w:styleId="Pictureleft">
    <w:name w:val="Picture left"/>
    <w:basedOn w:val="Picture"/>
    <w:rsid w:val="007D2272"/>
    <w:pPr>
      <w:jc w:val="left"/>
    </w:pPr>
  </w:style>
  <w:style w:type="paragraph" w:styleId="Caption">
    <w:name w:val="caption"/>
    <w:basedOn w:val="Normal"/>
    <w:next w:val="Normal"/>
    <w:qFormat/>
    <w:rsid w:val="00895BAC"/>
    <w:pPr>
      <w:spacing w:before="120" w:after="120"/>
    </w:pPr>
    <w:rPr>
      <w:b/>
      <w:bCs/>
      <w:sz w:val="20"/>
      <w:szCs w:val="20"/>
    </w:rPr>
  </w:style>
  <w:style w:type="character" w:styleId="Hyperlink">
    <w:name w:val="Hyperlink"/>
    <w:rsid w:val="00816D76"/>
    <w:rPr>
      <w:rFonts w:ascii="Arial" w:hAnsi="Arial"/>
      <w:b/>
      <w:color w:val="0000FF"/>
      <w:sz w:val="24"/>
      <w:szCs w:val="24"/>
      <w:u w:val="none"/>
    </w:rPr>
  </w:style>
  <w:style w:type="paragraph" w:customStyle="1" w:styleId="ActivityHeading">
    <w:name w:val="ActivityHeading"/>
    <w:basedOn w:val="Normal"/>
    <w:rsid w:val="0046239E"/>
    <w:pPr>
      <w:shd w:val="clear" w:color="auto" w:fill="0000FF"/>
    </w:pPr>
    <w:rPr>
      <w:color w:val="FFFFFF"/>
      <w:sz w:val="48"/>
      <w:szCs w:val="48"/>
    </w:rPr>
  </w:style>
  <w:style w:type="paragraph" w:customStyle="1" w:styleId="ActivitySection">
    <w:name w:val="ActivitySection"/>
    <w:basedOn w:val="Normal"/>
    <w:link w:val="ActivitySectionCharChar"/>
    <w:rsid w:val="00033C79"/>
    <w:pPr>
      <w:spacing w:after="120"/>
      <w:contextualSpacing/>
    </w:pPr>
    <w:rPr>
      <w:b/>
      <w:sz w:val="32"/>
      <w:szCs w:val="32"/>
    </w:rPr>
  </w:style>
  <w:style w:type="character" w:customStyle="1" w:styleId="ActivitySectionCharChar">
    <w:name w:val="ActivitySection Char Char"/>
    <w:link w:val="ActivitySection"/>
    <w:rsid w:val="00033C79"/>
    <w:rPr>
      <w:rFonts w:ascii="Arial" w:hAnsi="Arial"/>
      <w:b/>
      <w:sz w:val="32"/>
      <w:szCs w:val="32"/>
      <w:lang w:val="en-US" w:eastAsia="en-US" w:bidi="ar-SA"/>
    </w:rPr>
  </w:style>
  <w:style w:type="paragraph" w:styleId="Footer">
    <w:name w:val="footer"/>
    <w:basedOn w:val="Normal"/>
    <w:rsid w:val="00114CE5"/>
    <w:pPr>
      <w:jc w:val="right"/>
    </w:pPr>
    <w:rPr>
      <w:sz w:val="20"/>
    </w:rPr>
  </w:style>
  <w:style w:type="character" w:styleId="CommentReference">
    <w:name w:val="annotation reference"/>
    <w:semiHidden/>
    <w:rsid w:val="00895BAC"/>
    <w:rPr>
      <w:sz w:val="16"/>
      <w:szCs w:val="16"/>
    </w:rPr>
  </w:style>
  <w:style w:type="paragraph" w:styleId="CommentText">
    <w:name w:val="annotation text"/>
    <w:basedOn w:val="Normal"/>
    <w:link w:val="CommentTextChar"/>
    <w:semiHidden/>
    <w:rsid w:val="00895BAC"/>
    <w:rPr>
      <w:sz w:val="20"/>
      <w:szCs w:val="20"/>
    </w:rPr>
  </w:style>
  <w:style w:type="paragraph" w:styleId="CommentSubject">
    <w:name w:val="annotation subject"/>
    <w:basedOn w:val="CommentText"/>
    <w:next w:val="CommentText"/>
    <w:semiHidden/>
    <w:rsid w:val="00F9133A"/>
    <w:rPr>
      <w:b/>
      <w:bCs/>
    </w:rPr>
  </w:style>
  <w:style w:type="character" w:customStyle="1" w:styleId="ActivityBodyBoldChar">
    <w:name w:val="Activity Body + Bold Char"/>
    <w:link w:val="ActivityBodyBold"/>
    <w:rsid w:val="002866F7"/>
    <w:rPr>
      <w:rFonts w:ascii="Arial" w:hAnsi="Arial" w:cs="Arial"/>
      <w:b/>
      <w:sz w:val="24"/>
      <w:lang w:val="en-US" w:eastAsia="en-US" w:bidi="ar-SA"/>
    </w:rPr>
  </w:style>
  <w:style w:type="numbering" w:customStyle="1" w:styleId="AlphaLowerCaseBullet">
    <w:name w:val="Alpha Lower Case Bullet"/>
    <w:basedOn w:val="NoList"/>
    <w:rsid w:val="008B33DF"/>
    <w:pPr>
      <w:numPr>
        <w:numId w:val="3"/>
      </w:numPr>
    </w:pPr>
  </w:style>
  <w:style w:type="paragraph" w:customStyle="1" w:styleId="Picture">
    <w:name w:val="Picture"/>
    <w:basedOn w:val="Normal"/>
    <w:qFormat/>
    <w:rsid w:val="005A3F94"/>
    <w:pPr>
      <w:jc w:val="right"/>
    </w:pPr>
    <w:rPr>
      <w:szCs w:val="20"/>
    </w:rPr>
  </w:style>
  <w:style w:type="paragraph" w:customStyle="1" w:styleId="ActivityBodyItalic">
    <w:name w:val="ActivityBody + Italic"/>
    <w:basedOn w:val="Normal"/>
    <w:rsid w:val="007C5A44"/>
    <w:pPr>
      <w:ind w:left="360"/>
    </w:pPr>
    <w:rPr>
      <w:rFonts w:cs="Arial"/>
      <w:i/>
      <w:iCs/>
    </w:rPr>
  </w:style>
  <w:style w:type="paragraph" w:customStyle="1" w:styleId="ActivityBodyBold">
    <w:name w:val="Activity Body + Bold"/>
    <w:basedOn w:val="Normal"/>
    <w:link w:val="ActivityBodyBoldChar"/>
    <w:rsid w:val="00375492"/>
    <w:pPr>
      <w:ind w:left="360"/>
    </w:pPr>
    <w:rPr>
      <w:rFonts w:cs="Arial"/>
      <w:b/>
      <w:szCs w:val="20"/>
    </w:rPr>
  </w:style>
  <w:style w:type="numbering" w:customStyle="1" w:styleId="ArrowBulleted">
    <w:name w:val="Arrow Bulleted"/>
    <w:basedOn w:val="NoList"/>
    <w:rsid w:val="00186354"/>
    <w:pPr>
      <w:numPr>
        <w:numId w:val="1"/>
      </w:numPr>
    </w:pPr>
  </w:style>
  <w:style w:type="paragraph" w:customStyle="1" w:styleId="PictureCentered">
    <w:name w:val="Picture Centered"/>
    <w:basedOn w:val="Picture"/>
    <w:rsid w:val="00751F48"/>
    <w:pPr>
      <w:jc w:val="center"/>
    </w:pPr>
  </w:style>
  <w:style w:type="paragraph" w:customStyle="1" w:styleId="ActivityBullet2ndLevel">
    <w:name w:val="Activity Bullet 2nd Level"/>
    <w:basedOn w:val="Normal"/>
    <w:rsid w:val="00C02D68"/>
    <w:pPr>
      <w:numPr>
        <w:numId w:val="2"/>
      </w:numPr>
      <w:tabs>
        <w:tab w:val="clear" w:pos="1800"/>
        <w:tab w:val="left" w:pos="1080"/>
      </w:tabs>
      <w:spacing w:after="60"/>
      <w:ind w:left="1440" w:hanging="360"/>
    </w:pPr>
    <w:rPr>
      <w:rFonts w:cs="Arial"/>
    </w:rPr>
  </w:style>
  <w:style w:type="paragraph" w:customStyle="1" w:styleId="Activitybullet">
    <w:name w:val="Activitybullet"/>
    <w:basedOn w:val="Normal"/>
    <w:rsid w:val="007C5A44"/>
    <w:pPr>
      <w:numPr>
        <w:numId w:val="16"/>
      </w:numPr>
      <w:spacing w:after="60"/>
      <w:contextualSpacing/>
    </w:pPr>
    <w:rPr>
      <w:szCs w:val="20"/>
    </w:rPr>
  </w:style>
  <w:style w:type="paragraph" w:customStyle="1" w:styleId="ActivitySubHeading">
    <w:name w:val="Activity SubHeading"/>
    <w:basedOn w:val="Normal"/>
    <w:rsid w:val="008C4222"/>
    <w:pPr>
      <w:spacing w:before="100" w:after="100"/>
    </w:pPr>
    <w:rPr>
      <w:b/>
      <w:bCs/>
      <w:szCs w:val="20"/>
    </w:rPr>
  </w:style>
  <w:style w:type="paragraph" w:customStyle="1" w:styleId="CaptionCentered">
    <w:name w:val="Caption + Centered"/>
    <w:basedOn w:val="Caption"/>
    <w:rsid w:val="00BC6089"/>
    <w:pPr>
      <w:jc w:val="center"/>
    </w:pPr>
  </w:style>
  <w:style w:type="numbering" w:customStyle="1" w:styleId="SpecialBulleted1">
    <w:name w:val="Special Bulleted 1"/>
    <w:basedOn w:val="NoList"/>
    <w:rsid w:val="00C825F1"/>
    <w:pPr>
      <w:numPr>
        <w:numId w:val="5"/>
      </w:numPr>
    </w:pPr>
  </w:style>
  <w:style w:type="paragraph" w:customStyle="1" w:styleId="ActivityNumbers">
    <w:name w:val="Activity Numbers"/>
    <w:basedOn w:val="Normal"/>
    <w:rsid w:val="00C63CA4"/>
    <w:pPr>
      <w:numPr>
        <w:numId w:val="11"/>
      </w:numPr>
      <w:spacing w:after="120"/>
    </w:pPr>
    <w:rPr>
      <w:rFonts w:cs="Arial"/>
    </w:rPr>
  </w:style>
  <w:style w:type="character" w:customStyle="1" w:styleId="AnsKey">
    <w:name w:val="Ans Key"/>
    <w:rsid w:val="00E23A6B"/>
    <w:rPr>
      <w:rFonts w:ascii="Arial" w:hAnsi="Arial"/>
      <w:b/>
      <w:color w:val="FF0000"/>
      <w:sz w:val="24"/>
    </w:rPr>
  </w:style>
  <w:style w:type="numbering" w:customStyle="1" w:styleId="CheckmarkList">
    <w:name w:val="Checkmark List"/>
    <w:basedOn w:val="NoList"/>
    <w:rsid w:val="00E75C4F"/>
    <w:pPr>
      <w:numPr>
        <w:numId w:val="8"/>
      </w:numPr>
    </w:pPr>
  </w:style>
  <w:style w:type="paragraph" w:customStyle="1" w:styleId="ActivityBodyCentered">
    <w:name w:val="Activity Body + Centered"/>
    <w:basedOn w:val="Normal"/>
    <w:rsid w:val="0037006C"/>
    <w:pPr>
      <w:jc w:val="center"/>
    </w:pPr>
    <w:rPr>
      <w:szCs w:val="20"/>
    </w:rPr>
  </w:style>
  <w:style w:type="paragraph" w:customStyle="1" w:styleId="AnsKeyCentered">
    <w:name w:val="Ans Key Centered"/>
    <w:basedOn w:val="Normal"/>
    <w:rsid w:val="006D62AC"/>
    <w:pPr>
      <w:jc w:val="center"/>
    </w:pPr>
    <w:rPr>
      <w:b/>
      <w:bCs/>
      <w:color w:val="FF0000"/>
      <w:szCs w:val="20"/>
    </w:rPr>
  </w:style>
  <w:style w:type="numbering" w:customStyle="1" w:styleId="AlphaCapitalBullet">
    <w:name w:val="Alpha Capital Bullet"/>
    <w:basedOn w:val="NoList"/>
    <w:rsid w:val="00625199"/>
    <w:pPr>
      <w:numPr>
        <w:numId w:val="14"/>
      </w:numPr>
    </w:pPr>
  </w:style>
  <w:style w:type="paragraph" w:customStyle="1" w:styleId="ActivityBody">
    <w:name w:val="Activity Body"/>
    <w:basedOn w:val="Normal"/>
    <w:link w:val="ActivityBodyChar"/>
    <w:rsid w:val="00100EE1"/>
    <w:pPr>
      <w:ind w:left="360"/>
    </w:pPr>
    <w:rPr>
      <w:rFonts w:cs="Arial"/>
    </w:rPr>
  </w:style>
  <w:style w:type="paragraph" w:customStyle="1" w:styleId="AlphaLowerCaseNumber">
    <w:name w:val="Alpha Lower Case Number"/>
    <w:basedOn w:val="Normal"/>
    <w:rsid w:val="00C02D68"/>
    <w:pPr>
      <w:numPr>
        <w:numId w:val="15"/>
      </w:numPr>
      <w:ind w:left="1080"/>
    </w:pPr>
    <w:rPr>
      <w:rFonts w:cs="Arial"/>
    </w:rPr>
  </w:style>
  <w:style w:type="table" w:styleId="TableGrid">
    <w:name w:val="Table Grid"/>
    <w:basedOn w:val="TableNormal"/>
    <w:rsid w:val="00DB7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AlphaCapitalBullet"/>
    <w:pPr>
      <w:numPr>
        <w:numId w:val="14"/>
      </w:numPr>
    </w:pPr>
  </w:style>
  <w:style w:type="numbering" w:customStyle="1" w:styleId="CommentTextChar">
    <w:name w:val="ArrowBulleted"/>
    <w:pPr>
      <w:numPr>
        <w:numId w:val="1"/>
      </w:numPr>
    </w:pPr>
  </w:style>
  <w:style w:type="numbering" w:customStyle="1" w:styleId="ActivityBodyChar">
    <w:name w:val="AlphaLowerCaseBullet"/>
    <w:pPr>
      <w:numPr>
        <w:numId w:val="3"/>
      </w:numPr>
    </w:pPr>
  </w:style>
  <w:style w:type="numbering" w:customStyle="1" w:styleId="BalloonText">
    <w:name w:val="SpecialBulleted1"/>
    <w:pPr>
      <w:numPr>
        <w:numId w:val="5"/>
      </w:numPr>
    </w:pPr>
  </w:style>
  <w:style w:type="numbering" w:customStyle="1" w:styleId="Pictureleft">
    <w:name w:val="CheckmarkList"/>
    <w:pPr>
      <w:numPr>
        <w:numId w:val="8"/>
      </w:numPr>
    </w:pPr>
  </w:style>
</w:styles>
</file>

<file path=word/webSettings.xml><?xml version="1.0" encoding="utf-8"?>
<w:webSettings xmlns:r="http://schemas.openxmlformats.org/officeDocument/2006/relationships" xmlns:w="http://schemas.openxmlformats.org/wordprocessingml/2006/main">
  <w:divs>
    <w:div w:id="514271914">
      <w:bodyDiv w:val="1"/>
      <w:marLeft w:val="0"/>
      <w:marRight w:val="0"/>
      <w:marTop w:val="0"/>
      <w:marBottom w:val="0"/>
      <w:divBdr>
        <w:top w:val="none" w:sz="0" w:space="0" w:color="auto"/>
        <w:left w:val="none" w:sz="0" w:space="0" w:color="auto"/>
        <w:bottom w:val="none" w:sz="0" w:space="0" w:color="auto"/>
        <w:right w:val="none" w:sz="0" w:space="0" w:color="auto"/>
      </w:divBdr>
    </w:div>
    <w:div w:id="622419302">
      <w:bodyDiv w:val="1"/>
      <w:marLeft w:val="0"/>
      <w:marRight w:val="0"/>
      <w:marTop w:val="0"/>
      <w:marBottom w:val="0"/>
      <w:divBdr>
        <w:top w:val="none" w:sz="0" w:space="0" w:color="auto"/>
        <w:left w:val="none" w:sz="0" w:space="0" w:color="auto"/>
        <w:bottom w:val="none" w:sz="0" w:space="0" w:color="auto"/>
        <w:right w:val="none" w:sz="0" w:space="0" w:color="auto"/>
      </w:divBdr>
    </w:div>
    <w:div w:id="1617132291">
      <w:bodyDiv w:val="1"/>
      <w:marLeft w:val="0"/>
      <w:marRight w:val="0"/>
      <w:marTop w:val="0"/>
      <w:marBottom w:val="0"/>
      <w:divBdr>
        <w:top w:val="none" w:sz="0" w:space="0" w:color="auto"/>
        <w:left w:val="none" w:sz="0" w:space="0" w:color="auto"/>
        <w:bottom w:val="none" w:sz="0" w:space="0" w:color="auto"/>
        <w:right w:val="none" w:sz="0" w:space="0" w:color="auto"/>
      </w:divBdr>
    </w:div>
    <w:div w:id="208814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hirsch\Desktop\ETCLessonTemplate2008.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ETCLessonTemplate2008.1</Template>
  <TotalTime>100</TotalTime>
  <Pages>4</Pages>
  <Words>464</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Activity 6.2.3 Resistance</vt:lpstr>
    </vt:vector>
  </TitlesOfParts>
  <Company>Project Lead the Way, Inc.</Company>
  <LinksUpToDate>false</LinksUpToDate>
  <CharactersWithSpaces>2988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6.2.3 Resistance</dc:title>
  <dc:subject>GTT - Lesson 6.2 - Electronics</dc:subject>
  <dc:creator>GTT Revision Team</dc:creator>
  <cp:lastModifiedBy>Windows User</cp:lastModifiedBy>
  <cp:revision>13</cp:revision>
  <cp:lastPrinted>2012-04-27T23:17:00Z</cp:lastPrinted>
  <dcterms:created xsi:type="dcterms:W3CDTF">2013-03-16T04:06:00Z</dcterms:created>
  <dcterms:modified xsi:type="dcterms:W3CDTF">2017-03-29T17:57:00Z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