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CCN</w:t>
      </w:r>
      <w:r>
        <w:rPr>
          <w:spacing w:val="-4"/>
        </w:rPr>
        <w:t>A certified, 40 Cisco CE credits in Cisco ACI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635"/>
                <wp:effectExtent l="6350" t="6350" r="6350" b="635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ID="Image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>100% Remote Network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635" distL="0" distR="0" simplePos="0" locked="0" layoutInCell="0" allowOverlap="1" relativeHeight="11">
                <wp:simplePos x="0" y="0"/>
                <wp:positionH relativeFrom="page">
                  <wp:posOffset>460375</wp:posOffset>
                </wp:positionH>
                <wp:positionV relativeFrom="paragraph">
                  <wp:posOffset>241300</wp:posOffset>
                </wp:positionV>
                <wp:extent cx="6873240" cy="635"/>
                <wp:effectExtent l="6350" t="6350" r="6350" b="635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pt" to="577.4pt,19pt" ID="Image2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 xml:space="preserve">A results-focused and detail-oriented Network Engineer </w:t>
      </w:r>
      <w:r>
        <w:rPr>
          <w:w w:val="105"/>
        </w:rPr>
        <w:t xml:space="preserve">with development experience, </w:t>
      </w:r>
      <w:r>
        <w:rPr>
          <w:w w:val="105"/>
        </w:rPr>
        <w:t>in my 8th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</w:t>
      </w:r>
      <w:r>
        <w:rPr>
          <w:w w:val="105"/>
        </w:rPr>
        <w:t>s.</w:t>
      </w:r>
      <w:r>
        <w:rPr>
          <w:w w:val="105"/>
        </w:rPr>
        <w:t xml:space="preserve">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Network Architect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Technical Lead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DevOps Engineer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Security Engineer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Network Operations Manager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virtualization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Cloud computing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Software-defined networking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>Juniper, 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System Administration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w w:val="105"/>
          <w:sz w:val="19"/>
        </w:rPr>
        <w:t>40 Cisco Continuing Education credits earn via Cisco ACI training courses. Experience as a Cisco ACI lab administrator for ARM Ltd.</w:t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635"/>
                <wp:effectExtent l="6350" t="6350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ID="Image3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Performed automated site-builds using AWS.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Network analysis and troubleshooting skills.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Managed, tracked, and coordinated problem resolution and escalation processes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635" distB="635" distL="635" distR="0" simplePos="0" locked="0" layoutInCell="0" allowOverlap="1" relativeHeight="13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ID="Image4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7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635" distL="0" distR="0" simplePos="0" locked="0" layoutInCell="0" allowOverlap="1" relativeHeight="15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8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9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0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7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10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5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6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://www.youtube.com/channel/UCg3oUjrSYcqsL9rGk1g_lPQ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LibreOffice/7.3.2.2$Windows_X86_64 LibreOffice_project/49f2b1bff42cfccbd8f788c8dc32c1c309559be0</Application>
  <AppVersion>15.0000</AppVersion>
  <Pages>4</Pages>
  <Words>1364</Words>
  <Characters>8478</Characters>
  <CharactersWithSpaces>9857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2023-05-10T14:26:16Z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