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8" w:after="0"/>
        <w:rPr/>
      </w:pPr>
      <w:r>
        <w:rPr/>
        <w:t>Graham</w:t>
      </w:r>
      <w:r>
        <w:rPr>
          <w:spacing w:val="-4"/>
        </w:rPr>
        <w:t xml:space="preserve"> </w:t>
      </w:r>
      <w:r>
        <w:rPr/>
        <w:t>Paasch,</w:t>
      </w:r>
      <w:r>
        <w:rPr>
          <w:spacing w:val="-4"/>
        </w:rPr>
        <w:t xml:space="preserve"> CCNA</w:t>
      </w:r>
    </w:p>
    <w:p>
      <w:pPr>
        <w:pStyle w:val="Title"/>
        <w:rPr/>
      </w:pPr>
      <w:r>
        <w:rPr/>
        <w:t>JNCIE-SP (attempted), CCNP (expired)</w:t>
      </w:r>
    </w:p>
    <w:p>
      <w:pPr>
        <w:pStyle w:val="Title"/>
        <w:rPr/>
      </w:pPr>
      <w:r>
        <w:rPr/>
        <w:t>JNCIP-SP (expired), CCNA-Voice (expired)</w:t>
      </w:r>
    </w:p>
    <w:p>
      <w:pPr>
        <w:pStyle w:val="TextBody"/>
        <w:spacing w:before="84" w:after="0"/>
        <w:ind w:left="382" w:right="431" w:hanging="0"/>
        <w:jc w:val="center"/>
        <w:rPr/>
      </w:pPr>
      <w:r>
        <w:rPr>
          <w:w w:val="105"/>
        </w:rPr>
        <w:t>608-</w:t>
      </w:r>
      <w:r>
        <w:rPr>
          <w:spacing w:val="-3"/>
          <w:w w:val="105"/>
        </w:rPr>
        <w:t xml:space="preserve">620-4651 </w:t>
      </w: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hyperlink r:id="rId2">
        <w:r>
          <w:rPr>
            <w:color w:val="0563C1"/>
            <w:w w:val="105"/>
            <w:u w:val="single" w:color="0563C1"/>
          </w:rPr>
          <w:t>grahampaasch@gmail.com</w:t>
        </w:r>
        <w:r>
          <w:rPr>
            <w:color w:val="0563C1"/>
            <w:spacing w:val="-3"/>
            <w:w w:val="105"/>
          </w:rPr>
          <w:t xml:space="preserve"> </w:t>
        </w:r>
      </w:hyperlink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r>
        <w:rPr>
          <w:color w:val="0563C1"/>
          <w:w w:val="105"/>
          <w:u w:val="single" w:color="0563C1"/>
        </w:rPr>
        <w:t>LinkedIn</w:t>
      </w:r>
      <w:r>
        <w:rPr>
          <w:color w:val="0563C1"/>
          <w:spacing w:val="-3"/>
          <w:w w:val="105"/>
        </w:rPr>
        <w:t xml:space="preserve"> </w:t>
      </w: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hyperlink r:id="rId3">
        <w:r>
          <w:rPr>
            <w:rStyle w:val="InternetLink"/>
            <w:spacing w:val="-3"/>
            <w:w w:val="105"/>
          </w:rPr>
          <w:t>YouTube</w:t>
        </w:r>
      </w:hyperlink>
      <w:r>
        <w:rPr>
          <w:spacing w:val="-2"/>
          <w:w w:val="105"/>
        </w:rPr>
        <w:t xml:space="preserve"> </w:t>
      </w: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r>
        <w:rPr>
          <w:w w:val="105"/>
        </w:rPr>
        <w:t>Austin,</w:t>
      </w:r>
      <w:r>
        <w:rPr>
          <w:spacing w:val="-4"/>
          <w:w w:val="105"/>
        </w:rPr>
        <w:t xml:space="preserve"> </w:t>
      </w:r>
      <w:r>
        <w:rPr>
          <w:w w:val="105"/>
        </w:rPr>
        <w:t>TX</w:t>
      </w:r>
    </w:p>
    <w:p>
      <w:pPr>
        <w:pStyle w:val="TextBody"/>
        <w:spacing w:before="6" w:after="0"/>
        <w:ind w:left="0" w:hanging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460375</wp:posOffset>
                </wp:positionH>
                <wp:positionV relativeFrom="paragraph">
                  <wp:posOffset>108585</wp:posOffset>
                </wp:positionV>
                <wp:extent cx="6873240" cy="635"/>
                <wp:effectExtent l="6350" t="6350" r="6350" b="635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72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25pt,8.55pt" to="577.4pt,8.55pt" ID="Image1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before="102" w:after="0"/>
        <w:ind w:left="381" w:right="431" w:hanging="0"/>
        <w:jc w:val="center"/>
        <w:rPr>
          <w:sz w:val="31"/>
        </w:rPr>
      </w:pPr>
      <w:r>
        <w:rPr>
          <w:sz w:val="31"/>
        </w:rPr>
        <w:t>100% Remote Network</w:t>
      </w:r>
      <w:r>
        <w:rPr>
          <w:spacing w:val="36"/>
          <w:sz w:val="31"/>
        </w:rPr>
        <w:t xml:space="preserve"> </w:t>
      </w:r>
      <w:r>
        <w:rPr>
          <w:sz w:val="31"/>
        </w:rPr>
        <w:t>Development</w:t>
      </w:r>
      <w:r>
        <w:rPr>
          <w:spacing w:val="36"/>
          <w:sz w:val="31"/>
        </w:rPr>
        <w:t xml:space="preserve"> </w:t>
      </w:r>
      <w:r>
        <w:rPr>
          <w:sz w:val="31"/>
        </w:rPr>
        <w:t>Engineer</w:t>
      </w:r>
    </w:p>
    <w:p>
      <w:pPr>
        <w:pStyle w:val="TextBody"/>
        <w:spacing w:before="20" w:after="0"/>
        <w:ind w:left="382" w:right="431" w:hanging="0"/>
        <w:jc w:val="center"/>
        <w:rPr/>
      </w:pPr>
      <w:r>
        <mc:AlternateContent>
          <mc:Choice Requires="wps">
            <w:drawing>
              <wp:anchor behindDoc="1" distT="0" distB="635" distL="0" distR="0" simplePos="0" locked="0" layoutInCell="0" allowOverlap="1" relativeHeight="11">
                <wp:simplePos x="0" y="0"/>
                <wp:positionH relativeFrom="page">
                  <wp:posOffset>460375</wp:posOffset>
                </wp:positionH>
                <wp:positionV relativeFrom="paragraph">
                  <wp:posOffset>241300</wp:posOffset>
                </wp:positionV>
                <wp:extent cx="6873240" cy="635"/>
                <wp:effectExtent l="6350" t="6350" r="6350" b="6350"/>
                <wp:wrapTopAndBottom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72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25pt,19pt" to="577.4pt,19pt" ID="Image2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Leadership</w:t>
      </w:r>
      <w:r>
        <w:rPr>
          <w:spacing w:val="-3"/>
          <w:w w:val="105"/>
        </w:rPr>
        <w:t xml:space="preserve"> </w:t>
      </w:r>
      <w:r>
        <w:rPr>
          <w:w w:val="105"/>
        </w:rPr>
        <w:t>|</w:t>
      </w:r>
      <w:r>
        <w:rPr>
          <w:spacing w:val="-2"/>
          <w:w w:val="105"/>
        </w:rPr>
        <w:t xml:space="preserve"> </w:t>
      </w:r>
      <w:r>
        <w:rPr>
          <w:w w:val="105"/>
        </w:rPr>
        <w:t>Network</w:t>
      </w:r>
      <w:r>
        <w:rPr>
          <w:spacing w:val="-3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2"/>
          <w:w w:val="105"/>
        </w:rPr>
        <w:t xml:space="preserve"> </w:t>
      </w:r>
      <w:r>
        <w:rPr>
          <w:w w:val="105"/>
        </w:rPr>
        <w:t>|</w:t>
      </w:r>
      <w:r>
        <w:rPr>
          <w:spacing w:val="-4"/>
          <w:w w:val="105"/>
        </w:rPr>
        <w:t xml:space="preserve"> </w:t>
      </w:r>
      <w:r>
        <w:rPr>
          <w:w w:val="105"/>
        </w:rPr>
        <w:t>Enterprise</w:t>
      </w:r>
      <w:r>
        <w:rPr>
          <w:spacing w:val="-3"/>
          <w:w w:val="105"/>
        </w:rPr>
        <w:t xml:space="preserve"> </w:t>
      </w:r>
      <w:r>
        <w:rPr>
          <w:w w:val="105"/>
        </w:rPr>
        <w:t>Networking</w:t>
      </w:r>
      <w:r>
        <w:rPr>
          <w:spacing w:val="-3"/>
          <w:w w:val="105"/>
        </w:rPr>
        <w:t xml:space="preserve"> </w:t>
      </w:r>
      <w:r>
        <w:rPr>
          <w:w w:val="105"/>
        </w:rPr>
        <w:t>Solutions</w:t>
      </w:r>
      <w:r>
        <w:rPr>
          <w:spacing w:val="-1"/>
          <w:w w:val="105"/>
        </w:rPr>
        <w:t xml:space="preserve"> </w:t>
      </w:r>
      <w:r>
        <w:rPr>
          <w:w w:val="105"/>
        </w:rPr>
        <w:t>|</w:t>
      </w:r>
      <w:r>
        <w:rPr>
          <w:spacing w:val="-4"/>
          <w:w w:val="105"/>
        </w:rPr>
        <w:t xml:space="preserve"> GIT Python Development</w:t>
      </w:r>
    </w:p>
    <w:p>
      <w:pPr>
        <w:pStyle w:val="TextBody"/>
        <w:spacing w:lineRule="auto" w:line="264" w:before="114" w:after="0"/>
        <w:ind w:left="104" w:right="168" w:hanging="0"/>
        <w:rPr/>
      </w:pPr>
      <w:r>
        <w:rPr>
          <w:w w:val="105"/>
        </w:rPr>
        <w:t>A results-focused and detail-oriented Network Development Engineer in my 8th year of extensive experience leading</w:t>
      </w:r>
      <w:r>
        <w:rPr>
          <w:spacing w:val="1"/>
          <w:w w:val="105"/>
        </w:rPr>
        <w:t xml:space="preserve"> </w:t>
      </w:r>
      <w:r>
        <w:rPr>
          <w:w w:val="105"/>
        </w:rPr>
        <w:t>engineering, operations, and support of complex and mission critical network. Proven record of consistently delivering</w:t>
      </w:r>
      <w:r>
        <w:rPr>
          <w:spacing w:val="1"/>
          <w:w w:val="105"/>
        </w:rPr>
        <w:t xml:space="preserve"> </w:t>
      </w:r>
      <w:r>
        <w:rPr>
          <w:w w:val="105"/>
        </w:rPr>
        <w:t>effective and innovative solutions to complex problems. Verified ability to provide infrastructure that is secure, reliable, and</w:t>
      </w:r>
      <w:r>
        <w:rPr>
          <w:spacing w:val="-53"/>
          <w:w w:val="105"/>
        </w:rPr>
        <w:t xml:space="preserve"> </w:t>
      </w:r>
      <w:r>
        <w:rPr>
          <w:w w:val="105"/>
        </w:rPr>
        <w:t>high</w:t>
      </w:r>
      <w:r>
        <w:rPr>
          <w:spacing w:val="-3"/>
          <w:w w:val="105"/>
        </w:rPr>
        <w:t xml:space="preserve"> </w:t>
      </w:r>
      <w:r>
        <w:rPr>
          <w:w w:val="105"/>
        </w:rPr>
        <w:t>performing,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focus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delivering</w:t>
      </w:r>
      <w:r>
        <w:rPr>
          <w:spacing w:val="-2"/>
          <w:w w:val="105"/>
        </w:rPr>
        <w:t xml:space="preserve"> </w:t>
      </w:r>
      <w:r>
        <w:rPr>
          <w:w w:val="105"/>
        </w:rPr>
        <w:t>smooth</w:t>
      </w:r>
      <w:r>
        <w:rPr>
          <w:spacing w:val="-2"/>
          <w:w w:val="105"/>
        </w:rPr>
        <w:t xml:space="preserve"> </w:t>
      </w:r>
      <w:r>
        <w:rPr>
          <w:w w:val="105"/>
        </w:rPr>
        <w:t>experiences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stakeholders and</w:t>
      </w:r>
      <w:r>
        <w:rPr>
          <w:spacing w:val="-2"/>
          <w:w w:val="105"/>
        </w:rPr>
        <w:t xml:space="preserve"> </w:t>
      </w:r>
      <w:r>
        <w:rPr>
          <w:w w:val="105"/>
        </w:rPr>
        <w:t>clients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lead</w:t>
      </w:r>
      <w:r>
        <w:rPr>
          <w:spacing w:val="-2"/>
          <w:w w:val="105"/>
        </w:rPr>
        <w:t xml:space="preserve"> </w:t>
      </w:r>
      <w:r>
        <w:rPr>
          <w:w w:val="105"/>
        </w:rPr>
        <w:t>edge</w:t>
      </w:r>
      <w:r>
        <w:rPr>
          <w:spacing w:val="-3"/>
          <w:w w:val="105"/>
        </w:rPr>
        <w:t xml:space="preserve"> </w:t>
      </w:r>
      <w:r>
        <w:rPr>
          <w:w w:val="105"/>
        </w:rPr>
        <w:t>technologies.</w:t>
      </w:r>
    </w:p>
    <w:p>
      <w:pPr>
        <w:pStyle w:val="TextBody"/>
        <w:spacing w:before="7" w:after="0"/>
        <w:ind w:left="0" w:hanging="0"/>
        <w:rPr>
          <w:sz w:val="15"/>
        </w:rPr>
      </w:pPr>
      <w:r>
        <w:rPr>
          <w:sz w:val="15"/>
        </w:rPr>
      </w:r>
    </w:p>
    <w:p>
      <w:pPr>
        <w:sectPr>
          <w:footerReference w:type="default" r:id="rId4"/>
          <w:type w:val="nextPage"/>
          <w:pgSz w:w="12240" w:h="15840"/>
          <w:pgMar w:left="620" w:right="560" w:gutter="0" w:header="0" w:top="640" w:footer="278" w:bottom="46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148" w:after="0"/>
        <w:ind w:left="464" w:hanging="361"/>
        <w:rPr>
          <w:sz w:val="19"/>
        </w:rPr>
      </w:pPr>
      <w:r>
        <w:rPr>
          <w:w w:val="105"/>
          <w:sz w:val="19"/>
        </w:rPr>
        <w:t>Network Architect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Technical Lead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8" w:after="0"/>
        <w:ind w:left="464" w:hanging="361"/>
        <w:rPr>
          <w:sz w:val="19"/>
        </w:rPr>
      </w:pPr>
      <w:r>
        <w:rPr>
          <w:w w:val="105"/>
          <w:sz w:val="19"/>
        </w:rPr>
        <w:t>DevOps Engineer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Network Security Engineer</w:t>
      </w:r>
    </w:p>
    <w:p>
      <w:pPr>
        <w:pStyle w:val="Heading1"/>
        <w:spacing w:before="52" w:after="0"/>
        <w:rPr>
          <w:sz w:val="15"/>
        </w:rPr>
      </w:pPr>
      <w:r>
        <w:br w:type="column"/>
      </w:r>
      <w:r>
        <w:rPr/>
        <w:t>SKILLS</w:t>
      </w:r>
      <w:r>
        <w:rPr>
          <w:spacing w:val="-2"/>
        </w:rPr>
        <w:t xml:space="preserve"> </w:t>
      </w:r>
      <w:r>
        <w:rPr/>
        <w:t>&amp;</w:t>
      </w:r>
      <w:r>
        <w:rPr>
          <w:spacing w:val="-2"/>
        </w:rPr>
        <w:t xml:space="preserve"> </w:t>
      </w:r>
      <w:r>
        <w:rPr/>
        <w:t>EXPERTISE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4" w:after="0"/>
        <w:ind w:left="464" w:hanging="361"/>
        <w:rPr>
          <w:sz w:val="19"/>
        </w:rPr>
      </w:pPr>
      <w:r>
        <w:rPr>
          <w:w w:val="105"/>
          <w:sz w:val="19"/>
        </w:rPr>
        <w:t>Network Operations Manager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Network virtualization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8" w:after="0"/>
        <w:ind w:left="464" w:hanging="361"/>
        <w:rPr>
          <w:sz w:val="19"/>
        </w:rPr>
      </w:pPr>
      <w:r>
        <w:rPr>
          <w:w w:val="105"/>
          <w:sz w:val="19"/>
        </w:rPr>
        <w:t>Cloud computing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Software-defined networking</w:t>
      </w:r>
    </w:p>
    <w:p>
      <w:pPr>
        <w:pStyle w:val="TextBody"/>
        <w:ind w:left="0" w:hanging="0"/>
        <w:rPr>
          <w:sz w:val="20"/>
        </w:rPr>
      </w:pPr>
      <w:r>
        <w:br w:type="column"/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148" w:after="0"/>
        <w:ind w:left="464" w:hanging="361"/>
        <w:rPr>
          <w:sz w:val="19"/>
        </w:rPr>
      </w:pPr>
      <w:r>
        <w:rPr>
          <w:w w:val="105"/>
          <w:sz w:val="19"/>
        </w:rPr>
        <w:t>Automation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exact" w:line="221" w:before="7" w:after="0"/>
        <w:ind w:left="464" w:hanging="361"/>
        <w:rPr>
          <w:sz w:val="19"/>
        </w:rPr>
      </w:pPr>
      <w:r>
        <w:rPr>
          <w:w w:val="105"/>
          <w:sz w:val="19"/>
        </w:rPr>
        <w:t>Juniper, Cisco, Aruba, Arista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exact" w:line="221"/>
        <w:ind w:left="464" w:hanging="361"/>
        <w:rPr>
          <w:sz w:val="19"/>
        </w:rPr>
      </w:pPr>
      <w:r>
        <w:rPr>
          <w:w w:val="105"/>
          <w:sz w:val="19"/>
        </w:rPr>
        <w:t>System Administration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exact" w:line="221"/>
        <w:ind w:left="464" w:hanging="361"/>
        <w:rPr>
          <w:sz w:val="19"/>
        </w:rPr>
      </w:pPr>
      <w:r>
        <w:rPr>
          <w:w w:val="105"/>
          <w:sz w:val="19"/>
        </w:rPr>
        <w:t>Network Engineering</w:t>
      </w:r>
    </w:p>
    <w:p>
      <w:pPr>
        <w:sectPr>
          <w:type w:val="continuous"/>
          <w:pgSz w:w="12240" w:h="15840"/>
          <w:pgMar w:left="620" w:right="560" w:gutter="0" w:header="0" w:top="640" w:footer="278" w:bottom="460"/>
          <w:cols w:num="3" w:equalWidth="false" w:sep="false">
            <w:col w:w="2870" w:space="820"/>
            <w:col w:w="3431" w:space="256"/>
            <w:col w:w="3682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10" w:after="0"/>
        <w:ind w:left="0" w:hanging="0"/>
        <w:rPr>
          <w:sz w:val="17"/>
        </w:rPr>
      </w:pPr>
      <w:r>
        <w:rPr>
          <w:sz w:val="17"/>
        </w:rPr>
      </w:r>
    </w:p>
    <w:p>
      <w:pPr>
        <w:pStyle w:val="Heading1"/>
        <w:spacing w:before="52" w:after="0"/>
        <w:ind w:left="3606" w:hanging="0"/>
        <w:rPr>
          <w:sz w:val="19"/>
        </w:rPr>
      </w:pPr>
      <w:r>
        <w:rPr/>
        <w:t>SELECTED</w:t>
      </w:r>
      <w:r>
        <w:rPr>
          <w:spacing w:val="-4"/>
        </w:rPr>
        <w:t xml:space="preserve"> </w:t>
      </w:r>
      <w:r>
        <w:rPr/>
        <w:t>ACHIEVEMENTS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76" w:after="0"/>
        <w:ind w:left="464" w:right="386" w:hanging="360"/>
        <w:rPr>
          <w:sz w:val="19"/>
        </w:rPr>
      </w:pPr>
      <w:r>
        <w:rPr>
          <w:rFonts w:ascii="Arial" w:hAnsi="Arial"/>
          <w:b/>
          <w:w w:val="105"/>
          <w:sz w:val="19"/>
        </w:rPr>
        <w:t xml:space="preserve">Spectrum Enterprise </w:t>
      </w:r>
      <w:r>
        <w:rPr>
          <w:w w:val="105"/>
          <w:sz w:val="19"/>
        </w:rPr>
        <w:t>– Produced automation on a Linux server using Python Paramiko, requested modules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update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Cisco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ACS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through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API,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automatically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applying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AAA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targeted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32,867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devices.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auto" w:line="259"/>
        <w:ind w:left="464" w:right="179" w:hanging="360"/>
        <w:rPr>
          <w:sz w:val="19"/>
        </w:rPr>
      </w:pPr>
      <w:r>
        <w:rPr>
          <w:rFonts w:ascii="Arial" w:hAnsi="Arial"/>
          <w:b/>
          <w:w w:val="105"/>
          <w:sz w:val="19"/>
        </w:rPr>
        <w:t xml:space="preserve">Charter Communications </w:t>
      </w:r>
      <w:r>
        <w:rPr>
          <w:w w:val="105"/>
          <w:sz w:val="19"/>
        </w:rPr>
        <w:t>– Developed methodology to change the operating system on a network device enabling a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starting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maintained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in-band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management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settings 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generated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significant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team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savings.</w:t>
      </w:r>
    </w:p>
    <w:p>
      <w:pPr>
        <w:pStyle w:val="TextBody"/>
        <w:spacing w:before="2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Heading1"/>
        <w:ind w:left="3643" w:hanging="0"/>
        <w:rPr>
          <w:sz w:val="19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460375</wp:posOffset>
                </wp:positionH>
                <wp:positionV relativeFrom="paragraph">
                  <wp:posOffset>280035</wp:posOffset>
                </wp:positionV>
                <wp:extent cx="6873240" cy="635"/>
                <wp:effectExtent l="6350" t="6350" r="6350" b="6350"/>
                <wp:wrapTopAndBottom/>
                <wp:docPr id="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72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25pt,22.05pt" to="577.4pt,22.05pt" ID="Image3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/>
        <w:t>PROFESSIONAL</w:t>
      </w:r>
      <w:r>
        <w:rPr>
          <w:spacing w:val="-9"/>
        </w:rPr>
        <w:t xml:space="preserve"> </w:t>
      </w:r>
      <w:r>
        <w:rPr/>
        <w:t>EXPERIENCE</w:t>
      </w:r>
      <w:r>
        <w:rPr>
          <w:b w:val="false"/>
          <w:w w:val="105"/>
          <w:sz w:val="21"/>
        </w:rPr>
        <w:tab/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rFonts w:ascii="Arial" w:hAnsi="Arial"/>
          <w:b/>
          <w:b/>
          <w:w w:val="105"/>
          <w:sz w:val="19"/>
        </w:rPr>
      </w:pPr>
      <w:r>
        <w:rPr>
          <w:rFonts w:ascii="Arial" w:hAnsi="Arial"/>
          <w:b/>
          <w:w w:val="105"/>
          <w:sz w:val="19"/>
        </w:rPr>
        <w:t xml:space="preserve">Amazon (Contractor)                                                                                                                            </w:t>
      </w:r>
      <w:r>
        <w:rPr>
          <w:w w:val="105"/>
          <w:sz w:val="19"/>
        </w:rPr>
        <w:t>October 2022 - Present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rFonts w:ascii="Arial" w:hAnsi="Arial"/>
          <w:b/>
          <w:b/>
          <w:w w:val="105"/>
          <w:sz w:val="21"/>
        </w:rPr>
      </w:pPr>
      <w:r>
        <w:rPr>
          <w:rFonts w:ascii="Arial" w:hAnsi="Arial"/>
          <w:b/>
          <w:w w:val="105"/>
          <w:sz w:val="21"/>
        </w:rPr>
        <w:t>Network Engineer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2" w:after="0"/>
        <w:ind w:left="464" w:right="179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Configured Linux hosts in data centers using AWS and Python Scripting.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2" w:after="0"/>
        <w:ind w:left="464" w:right="179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Turned up multiple racks at a time, over 50 racks in total that each contain about 20 devices.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2" w:after="0"/>
        <w:ind w:left="464" w:right="179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Worked on Juniper QFX tor switches.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2" w:after="0"/>
        <w:ind w:left="464" w:right="179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Concatenated data for each site using AWS S3, databases, CSV files, and Excel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2" w:after="0"/>
        <w:ind w:left="464" w:right="179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Standardized and deployed site data using AWS CI/CD pipelines</w:t>
      </w:r>
    </w:p>
    <w:p>
      <w:pPr>
        <w:pStyle w:val="Normal"/>
        <w:tabs>
          <w:tab w:val="clear" w:pos="720"/>
          <w:tab w:val="left" w:pos="464" w:leader="none"/>
          <w:tab w:val="left" w:pos="465" w:leader="none"/>
        </w:tabs>
        <w:spacing w:lineRule="auto" w:line="259" w:before="22" w:after="0"/>
        <w:ind w:right="179" w:hanging="0"/>
        <w:rPr>
          <w:rFonts w:ascii="Arial" w:hAnsi="Arial"/>
          <w:b/>
          <w:b/>
          <w:w w:val="105"/>
          <w:sz w:val="19"/>
        </w:rPr>
      </w:pPr>
      <w:r>
        <w:rPr>
          <w:rFonts w:ascii="Arial" w:hAnsi="Arial"/>
          <w:b/>
          <w:w w:val="105"/>
          <w:sz w:val="19"/>
        </w:rPr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sz w:val="19"/>
        </w:rPr>
      </w:pPr>
      <w:r>
        <w:rPr>
          <w:rFonts w:ascii="Arial" w:hAnsi="Arial"/>
          <w:b/>
          <w:w w:val="105"/>
          <w:sz w:val="19"/>
        </w:rPr>
        <w:t>Hewlett</w:t>
      </w:r>
      <w:r>
        <w:rPr>
          <w:rFonts w:ascii="Arial" w:hAnsi="Arial"/>
          <w:b/>
          <w:spacing w:val="-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Packard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Enterprise</w:t>
      </w:r>
      <w:r>
        <w:rPr>
          <w:rFonts w:ascii="Arial" w:hAnsi="Arial"/>
          <w:b/>
          <w:spacing w:val="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 xml:space="preserve">Company  </w:t>
      </w:r>
      <w:r>
        <w:rPr>
          <w:w w:val="105"/>
          <w:sz w:val="19"/>
        </w:rPr>
        <w:t>| Austin, TX</w:t>
        <w:tab/>
        <w:t>June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2020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May 2022</w:t>
      </w:r>
    </w:p>
    <w:p>
      <w:pPr>
        <w:pStyle w:val="Normal"/>
        <w:spacing w:lineRule="auto" w:line="264" w:before="141" w:after="0"/>
        <w:ind w:left="104" w:right="168" w:hanging="0"/>
        <w:rPr>
          <w:sz w:val="17"/>
        </w:rPr>
      </w:pPr>
      <w:r>
        <w:rPr>
          <w:color w:val="0563C1"/>
          <w:w w:val="105"/>
          <w:sz w:val="17"/>
          <w:u w:val="single" w:color="0563C1"/>
        </w:rPr>
        <w:t>Hewlett Packard</w:t>
      </w:r>
      <w:r>
        <w:rPr>
          <w:color w:val="0563C1"/>
          <w:spacing w:val="1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Enterprise</w:t>
      </w:r>
      <w:r>
        <w:rPr>
          <w:color w:val="0563C1"/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(NYSE:HPE)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American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multinational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enterprise information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technology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company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based 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Spring,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TX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founded as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part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the splitting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Hewlett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Packard company.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employs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59,400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employees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generates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$27B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annual revenues.</w:t>
      </w:r>
    </w:p>
    <w:p>
      <w:pPr>
        <w:pStyle w:val="TextBody"/>
        <w:spacing w:before="1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Normal"/>
        <w:ind w:left="104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w w:val="105"/>
          <w:sz w:val="21"/>
        </w:rPr>
        <w:t>Senior</w:t>
      </w:r>
      <w:r>
        <w:rPr>
          <w:rFonts w:ascii="Arial" w:hAnsi="Arial"/>
          <w:b/>
          <w:spacing w:val="4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Network</w:t>
      </w:r>
      <w:r>
        <w:rPr>
          <w:rFonts w:ascii="Arial" w:hAnsi="Arial"/>
          <w:b/>
          <w:spacing w:val="5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Engineer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2" w:after="0"/>
        <w:ind w:left="464" w:right="179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Responsible for supporting network capacity planning, throughput, performance and scale diagnostics while delivering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agile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as 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contractor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supporting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HPE,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daily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thought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multiple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engineering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teams.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" w:after="0"/>
        <w:ind w:left="464" w:right="316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On a team of 10, support the management network internal to a legacy organization super computer, through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implementation,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configuration,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architecture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GIT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Bitbucket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ensure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collaborative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ecosystem.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1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Deliver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thought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key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stakeholders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architecture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scalable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topologies.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9" w:after="0"/>
        <w:ind w:left="464" w:right="348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Designed and implemented a new architecture that enabled the sharing of resources between two super computers.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As 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result,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enabled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legacy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super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computer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access integral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resources despite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critical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global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chip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shortage.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2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In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Collaboration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Architect,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designed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interior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gateway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protocols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developed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description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standards.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9" w:after="0"/>
        <w:ind w:left="464" w:right="486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Support multiple programming tools utilizing Python to generate configuration based on provided inputs, generated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significant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 time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savings while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troubleshooting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management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triage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services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layers 2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through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7.</w:t>
      </w:r>
    </w:p>
    <w:p>
      <w:pPr>
        <w:pStyle w:val="TextBody"/>
        <w:spacing w:before="9" w:after="0"/>
        <w:ind w:left="0" w:hanging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635" distB="635" distL="635" distR="0" simplePos="0" locked="0" layoutInCell="0" allowOverlap="1" relativeHeight="13">
                <wp:simplePos x="0" y="0"/>
                <wp:positionH relativeFrom="page">
                  <wp:posOffset>478155</wp:posOffset>
                </wp:positionH>
                <wp:positionV relativeFrom="paragraph">
                  <wp:posOffset>117475</wp:posOffset>
                </wp:positionV>
                <wp:extent cx="6873240" cy="0"/>
                <wp:effectExtent l="6350" t="6350" r="6350" b="6350"/>
                <wp:wrapTopAndBottom/>
                <wp:docPr id="6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65pt,9.25pt" to="578.8pt,9.25pt" ID="Image4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8802" w:leader="none"/>
        </w:tabs>
        <w:spacing w:before="18" w:after="0"/>
        <w:ind w:left="104" w:hanging="0"/>
        <w:rPr>
          <w:sz w:val="19"/>
        </w:rPr>
      </w:pPr>
      <w:r>
        <w:rPr>
          <w:rFonts w:ascii="Arial" w:hAnsi="Arial"/>
          <w:b/>
          <w:w w:val="105"/>
          <w:sz w:val="19"/>
        </w:rPr>
        <w:t>Spectrum</w:t>
      </w:r>
      <w:r>
        <w:rPr>
          <w:rFonts w:ascii="Arial" w:hAnsi="Arial"/>
          <w:b/>
          <w:spacing w:val="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Enterprise</w:t>
      </w:r>
      <w:r>
        <w:rPr>
          <w:rFonts w:ascii="Arial" w:hAnsi="Arial"/>
          <w:b/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| Austin, TX</w:t>
        <w:tab/>
        <w:t>July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2017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June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2020</w:t>
      </w:r>
    </w:p>
    <w:p>
      <w:pPr>
        <w:pStyle w:val="Normal"/>
        <w:spacing w:lineRule="auto" w:line="264" w:before="21" w:after="0"/>
        <w:ind w:left="104" w:right="168" w:hanging="0"/>
        <w:rPr>
          <w:sz w:val="17"/>
        </w:rPr>
      </w:pPr>
      <w:r>
        <w:rPr>
          <w:color w:val="0563C1"/>
          <w:w w:val="105"/>
          <w:sz w:val="17"/>
          <w:u w:val="single" w:color="0563C1"/>
        </w:rPr>
        <w:t>Spectrum</w:t>
      </w:r>
      <w:r>
        <w:rPr>
          <w:color w:val="0563C1"/>
          <w:spacing w:val="1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Enterprise</w:t>
      </w:r>
      <w:r>
        <w:rPr>
          <w:w w:val="105"/>
          <w:sz w:val="17"/>
        </w:rPr>
        <w:t>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part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Charter Communications,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Inc,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national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provider 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scalable, fiber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technology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solutions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largest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businesses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communication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service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providers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across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United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States.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serves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more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32M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customers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41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states.</w:t>
      </w:r>
    </w:p>
    <w:p>
      <w:pPr>
        <w:pStyle w:val="Normal"/>
        <w:tabs>
          <w:tab w:val="clear" w:pos="720"/>
          <w:tab w:val="left" w:pos="8524" w:leader="none"/>
        </w:tabs>
        <w:spacing w:before="137" w:after="0"/>
        <w:ind w:left="104" w:hanging="0"/>
        <w:rPr>
          <w:sz w:val="19"/>
        </w:rPr>
      </w:pPr>
      <w:r>
        <w:rPr>
          <w:rFonts w:ascii="Arial" w:hAnsi="Arial"/>
          <w:b/>
          <w:w w:val="105"/>
          <w:sz w:val="19"/>
        </w:rPr>
        <w:t>Network</w:t>
      </w:r>
      <w:r>
        <w:rPr>
          <w:rFonts w:ascii="Arial" w:hAnsi="Arial"/>
          <w:b/>
          <w:spacing w:val="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Developer</w:t>
      </w:r>
      <w:r>
        <w:rPr>
          <w:rFonts w:ascii="Arial" w:hAnsi="Arial"/>
          <w:b/>
          <w:spacing w:val="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II</w:t>
        <w:tab/>
      </w:r>
      <w:r>
        <w:rPr>
          <w:w w:val="105"/>
          <w:sz w:val="19"/>
        </w:rPr>
        <w:t>August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2019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June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2020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59" w:after="0"/>
        <w:ind w:left="464" w:right="248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Responsible for ensuring efficient and reliable network orchestration, virtualization, and automation platforms, leading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integration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efforts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improve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production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daily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engineering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customers.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" w:after="0"/>
        <w:ind w:left="464" w:right="452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Developed CI/CD build pipeline and automation for developed applications, managed completed complex technical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projects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delivering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engineering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software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development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within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efficient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Agile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frameworks.</w:t>
      </w:r>
    </w:p>
    <w:p>
      <w:pPr>
        <w:pStyle w:val="Normal"/>
        <w:tabs>
          <w:tab w:val="clear" w:pos="720"/>
          <w:tab w:val="left" w:pos="8391" w:leader="none"/>
        </w:tabs>
        <w:spacing w:before="126" w:after="0"/>
        <w:ind w:left="104" w:hanging="0"/>
        <w:rPr>
          <w:sz w:val="21"/>
        </w:rPr>
      </w:pPr>
      <w:r>
        <w:rPr>
          <w:rFonts w:ascii="Arial" w:hAnsi="Arial"/>
          <w:b/>
          <w:w w:val="105"/>
          <w:sz w:val="21"/>
        </w:rPr>
        <w:t>Network</w:t>
      </w:r>
      <w:r>
        <w:rPr>
          <w:rFonts w:ascii="Arial" w:hAnsi="Arial"/>
          <w:b/>
          <w:spacing w:val="1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Engineer</w:t>
      </w:r>
      <w:r>
        <w:rPr>
          <w:rFonts w:ascii="Arial" w:hAnsi="Arial"/>
          <w:b/>
          <w:spacing w:val="1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II</w:t>
        <w:tab/>
      </w:r>
      <w:r>
        <w:rPr>
          <w:w w:val="105"/>
          <w:sz w:val="21"/>
        </w:rPr>
        <w:t>July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2017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August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2019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23" w:after="0"/>
        <w:ind w:left="464" w:right="1160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Reporting to the Network Engineering Manager, responsible for planning, designing and deploying network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infrastructure,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leading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configuration,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troubleshooting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complex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technologies.</w:t>
      </w:r>
      <w:r>
        <w:rPr>
          <w:spacing w:val="48"/>
          <w:w w:val="105"/>
          <w:sz w:val="19"/>
        </w:rPr>
        <w:t xml:space="preserve"> </w:t>
      </w:r>
      <w:r>
        <w:rPr>
          <w:w w:val="105"/>
          <w:sz w:val="19"/>
        </w:rPr>
        <w:t>Key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Highlights: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exact" w:line="22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Designed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supported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command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restrictions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Cisco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ACS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prevented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trunking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outages.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92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Delivered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training,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mentorship,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guidance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20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members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enhance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expertise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best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practices.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9" w:after="0"/>
        <w:ind w:left="464" w:right="609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Contributed to the development of web-based JavaScript forms, utilized Git and GitLab to increase organizational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consistency,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communication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ensuring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accurate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 device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among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team members.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1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Led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troubleshooting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Metro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Ethernet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Forum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(MEF)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services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complex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technologies.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0" w:after="0"/>
        <w:ind w:left="464" w:right="452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With a focus on ARP, packet structure, TACACS failover, default gateways, vlans and management configurations,</w:t>
      </w:r>
      <w:r>
        <w:rPr>
          <w:spacing w:val="-53"/>
          <w:w w:val="105"/>
          <w:sz w:val="19"/>
        </w:rPr>
        <w:t xml:space="preserve"> </w:t>
      </w:r>
      <w:bookmarkStart w:id="0" w:name="_GoBack"/>
      <w:bookmarkEnd w:id="0"/>
      <w:r>
        <w:rPr>
          <w:w w:val="105"/>
          <w:sz w:val="19"/>
        </w:rPr>
        <w:t>re-established remote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connectivity using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creative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 innovative processes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 methodologies.</w:t>
      </w:r>
    </w:p>
    <w:p>
      <w:pPr>
        <w:pStyle w:val="TextBody"/>
        <w:spacing w:before="6" w:after="0"/>
        <w:ind w:left="0" w:hanging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635" distB="0" distL="0" distR="0" simplePos="0" locked="0" layoutInCell="0" allowOverlap="1" relativeHeight="14">
                <wp:simplePos x="0" y="0"/>
                <wp:positionH relativeFrom="page">
                  <wp:posOffset>460375</wp:posOffset>
                </wp:positionH>
                <wp:positionV relativeFrom="paragraph">
                  <wp:posOffset>144145</wp:posOffset>
                </wp:positionV>
                <wp:extent cx="6873240" cy="1270"/>
                <wp:effectExtent l="0" t="6350" r="0" b="5080"/>
                <wp:wrapTopAndBottom/>
                <wp:docPr id="7" name="Freeform: 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8855" w:leader="none"/>
        </w:tabs>
        <w:spacing w:lineRule="auto" w:line="264"/>
        <w:ind w:left="104" w:right="192" w:hanging="0"/>
        <w:rPr>
          <w:sz w:val="17"/>
        </w:rPr>
      </w:pPr>
      <w:r>
        <w:rPr>
          <w:w w:val="105"/>
          <w:sz w:val="19"/>
        </w:rPr>
        <w:t>Charter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Communications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|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Madison,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</w:t>
        <w:tab/>
        <w:t>May 2015 to July 2017</w:t>
      </w:r>
      <w:r>
        <w:rPr>
          <w:spacing w:val="-52"/>
          <w:w w:val="105"/>
          <w:sz w:val="19"/>
        </w:rPr>
        <w:t xml:space="preserve"> </w:t>
      </w:r>
      <w:r>
        <w:rPr>
          <w:color w:val="0563C1"/>
          <w:w w:val="105"/>
          <w:sz w:val="17"/>
          <w:u w:val="single" w:color="0563C1"/>
        </w:rPr>
        <w:t>Charter</w:t>
      </w:r>
      <w:r>
        <w:rPr>
          <w:color w:val="0563C1"/>
          <w:spacing w:val="1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Communications</w:t>
      </w:r>
      <w:r>
        <w:rPr>
          <w:color w:val="0563C1"/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(NASDAQ: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CHTR)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leading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American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telecommunications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mass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media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company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with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services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branded as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Spectrum.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serves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26M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customers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41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states,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employs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98,000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people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and generates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$48.1B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annual revenues.</w:t>
      </w:r>
    </w:p>
    <w:p>
      <w:pPr>
        <w:pStyle w:val="Heading2"/>
        <w:spacing w:before="92" w:after="0"/>
        <w:rPr>
          <w:sz w:val="19"/>
        </w:rPr>
      </w:pPr>
      <w:r>
        <w:rPr>
          <w:w w:val="105"/>
        </w:rPr>
        <w:t>Network</w:t>
      </w:r>
      <w:r>
        <w:rPr>
          <w:spacing w:val="3"/>
          <w:w w:val="105"/>
        </w:rPr>
        <w:t xml:space="preserve"> </w:t>
      </w:r>
      <w:r>
        <w:rPr>
          <w:w w:val="105"/>
        </w:rPr>
        <w:t>Specialist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64" w:after="0"/>
        <w:ind w:left="464" w:right="504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Responsible for supporting the development and implementation of network automation for scale and predictability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leveraging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common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languages 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as code,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teams 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customers.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377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Delivered advanced troubleshooting, customer support, guidance and best practices to on-site network technicians,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leading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instruction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RFC2544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testing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units,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final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configurations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application,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well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setting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up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testing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circuits.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257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Developed Visio automation utilizing Python; supported the development of a server side application utilizing PHP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parse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JSON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payloads.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Built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API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deliver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drawings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vsdx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format,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reducing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multi-hour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process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10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minutes.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exact" w:line="218"/>
        <w:ind w:left="464" w:hanging="361"/>
        <w:rPr>
          <w:rFonts w:ascii="Trebuchet MS" w:hAnsi="Trebuchet MS"/>
          <w:sz w:val="17"/>
        </w:rPr>
      </w:pPr>
      <w:r>
        <w:rPr>
          <w:w w:val="105"/>
          <w:sz w:val="19"/>
        </w:rPr>
        <w:t>Ensured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integrity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high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availability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infrastructure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provide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maximum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performance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users.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21" w:after="0"/>
        <w:ind w:left="464" w:right="576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Selected to support the recovery of a bug inflicted core router for critical government networks. In partnership with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technicians,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utilized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failover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capabilities 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reboot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device,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successful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resolution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without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losing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traffic.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320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Served as a primary project resource; captured and communicated overall use of various technologies, implemented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operating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utilized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advanced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protocols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including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MP-BGP,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MPLS,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OoS,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IS-IS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OSPF.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exact" w:line="218"/>
        <w:ind w:left="464" w:hanging="361"/>
        <w:rPr>
          <w:rFonts w:ascii="Trebuchet MS" w:hAnsi="Trebuchet MS"/>
          <w:sz w:val="17"/>
        </w:rPr>
      </w:pPr>
      <w:r>
        <w:rPr>
          <w:w w:val="105"/>
          <w:sz w:val="19"/>
        </w:rPr>
        <w:t>Partnered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Principal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Engineer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coordinate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turn-up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provider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edge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modular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router.</w:t>
      </w:r>
    </w:p>
    <w:p>
      <w:pPr>
        <w:pStyle w:val="TextBody"/>
        <w:spacing w:before="10" w:after="0"/>
        <w:ind w:left="0" w:hanging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635" distL="0" distR="0" simplePos="0" locked="0" layoutInCell="0" allowOverlap="1" relativeHeight="15">
                <wp:simplePos x="0" y="0"/>
                <wp:positionH relativeFrom="page">
                  <wp:posOffset>460375</wp:posOffset>
                </wp:positionH>
                <wp:positionV relativeFrom="paragraph">
                  <wp:posOffset>132715</wp:posOffset>
                </wp:positionV>
                <wp:extent cx="6873240" cy="1270"/>
                <wp:effectExtent l="0" t="6350" r="0" b="5080"/>
                <wp:wrapTopAndBottom/>
                <wp:docPr id="8" name="Freeform: 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8246" w:leader="none"/>
        </w:tabs>
        <w:spacing w:lineRule="auto" w:line="264"/>
        <w:ind w:left="104" w:right="182" w:hanging="0"/>
        <w:rPr>
          <w:sz w:val="17"/>
        </w:rPr>
      </w:pPr>
      <w:r>
        <w:rPr>
          <w:rFonts w:ascii="Arial" w:hAnsi="Arial"/>
          <w:b/>
          <w:w w:val="105"/>
          <w:sz w:val="19"/>
        </w:rPr>
        <w:t>Madison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Area</w:t>
      </w:r>
      <w:r>
        <w:rPr>
          <w:rFonts w:ascii="Arial" w:hAnsi="Arial"/>
          <w:b/>
          <w:spacing w:val="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Technical College</w:t>
      </w:r>
      <w:r>
        <w:rPr>
          <w:rFonts w:ascii="Arial" w:hAnsi="Arial"/>
          <w:b/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|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Madison, WI</w:t>
        <w:tab/>
        <w:t>September 2014 to May 2015</w:t>
      </w:r>
      <w:r>
        <w:rPr>
          <w:spacing w:val="-53"/>
          <w:w w:val="105"/>
          <w:sz w:val="19"/>
        </w:rPr>
        <w:t xml:space="preserve"> </w:t>
      </w:r>
      <w:r>
        <w:rPr>
          <w:color w:val="0563C1"/>
          <w:w w:val="105"/>
          <w:sz w:val="17"/>
          <w:u w:val="single" w:color="0563C1"/>
        </w:rPr>
        <w:t>Madison</w:t>
      </w:r>
      <w:r>
        <w:rPr>
          <w:color w:val="0563C1"/>
          <w:spacing w:val="5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Area</w:t>
      </w:r>
      <w:r>
        <w:rPr>
          <w:color w:val="0563C1"/>
          <w:spacing w:val="5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Technical</w:t>
      </w:r>
      <w:r>
        <w:rPr>
          <w:color w:val="0563C1"/>
          <w:spacing w:val="4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College</w:t>
      </w:r>
      <w:r>
        <w:rPr>
          <w:color w:val="0563C1"/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public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technical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community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college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based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Madison,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Wisconsin.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serves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students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parts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 12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counties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south-central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Wisconsin,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employs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2,400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staff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members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enrolls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approximately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30,000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students.</w:t>
      </w:r>
    </w:p>
    <w:p>
      <w:pPr>
        <w:pStyle w:val="Heading2"/>
        <w:spacing w:before="120" w:after="0"/>
        <w:rPr>
          <w:sz w:val="19"/>
        </w:rPr>
      </w:pPr>
      <w:r>
        <w:rPr>
          <w:w w:val="105"/>
        </w:rPr>
        <w:t>Teaching</w:t>
      </w:r>
      <w:r>
        <w:rPr>
          <w:spacing w:val="-1"/>
          <w:w w:val="105"/>
        </w:rPr>
        <w:t xml:space="preserve"> </w:t>
      </w:r>
      <w:r>
        <w:rPr>
          <w:w w:val="105"/>
        </w:rPr>
        <w:t>Assistant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22" w:after="0"/>
        <w:ind w:left="464" w:right="991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Responsible for delivering supplemental instruction on advanced course materials to 10 students each week,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including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equipment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configuration,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NetDevOps,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Python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automation,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CCNA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exam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preparation.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194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Delivered engineering guidance, mentorship and instruction; encouraged growth, success and confidence in a diverse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student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base,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publicly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tools such as 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hosted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musical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instrument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simulator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(mbira.duckdns.org)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201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Participated in the North American Cisco NetRiders competition placing 18</w:t>
      </w:r>
      <w:r>
        <w:rPr>
          <w:w w:val="105"/>
          <w:sz w:val="19"/>
          <w:vertAlign w:val="superscript"/>
        </w:rPr>
        <w:t>th</w:t>
      </w:r>
      <w:r>
        <w:rPr>
          <w:w w:val="105"/>
          <w:sz w:val="19"/>
        </w:rPr>
        <w:t xml:space="preserve"> out of several hundred participants.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Delivered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professional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presentation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how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scale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topology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meet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increasing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bandwidth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demands.</w:t>
      </w:r>
    </w:p>
    <w:p>
      <w:pPr>
        <w:pStyle w:val="TextBody"/>
        <w:spacing w:before="11" w:after="0"/>
        <w:ind w:left="0" w:hanging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16">
                <wp:simplePos x="0" y="0"/>
                <wp:positionH relativeFrom="page">
                  <wp:posOffset>469265</wp:posOffset>
                </wp:positionH>
                <wp:positionV relativeFrom="paragraph">
                  <wp:posOffset>118745</wp:posOffset>
                </wp:positionV>
                <wp:extent cx="6873240" cy="1270"/>
                <wp:effectExtent l="0" t="6350" r="0" b="5080"/>
                <wp:wrapTopAndBottom/>
                <wp:docPr id="9" name="Freeform: 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8580" w:leader="none"/>
        </w:tabs>
        <w:spacing w:lineRule="auto" w:line="280"/>
        <w:ind w:left="104" w:right="202" w:hanging="0"/>
        <w:rPr>
          <w:sz w:val="17"/>
        </w:rPr>
      </w:pPr>
      <w:r>
        <w:rPr>
          <w:rFonts w:ascii="Arial" w:hAnsi="Arial"/>
          <w:b/>
          <w:w w:val="105"/>
          <w:sz w:val="19"/>
        </w:rPr>
        <w:t>Gilware</w:t>
      </w:r>
      <w:r>
        <w:rPr>
          <w:rFonts w:ascii="Arial" w:hAnsi="Arial"/>
          <w:b/>
          <w:spacing w:val="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Data</w:t>
      </w:r>
      <w:r>
        <w:rPr>
          <w:rFonts w:ascii="Arial" w:hAnsi="Arial"/>
          <w:b/>
          <w:spacing w:val="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Recovery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|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Madison, WI</w:t>
        <w:tab/>
        <w:t>May 2014 to August 2014</w:t>
      </w:r>
      <w:r>
        <w:rPr>
          <w:spacing w:val="-52"/>
          <w:w w:val="105"/>
          <w:sz w:val="19"/>
        </w:rPr>
        <w:t xml:space="preserve"> </w:t>
      </w:r>
      <w:r>
        <w:rPr>
          <w:color w:val="0563C1"/>
          <w:w w:val="105"/>
          <w:sz w:val="17"/>
          <w:u w:val="single" w:color="0563C1"/>
        </w:rPr>
        <w:t>Gilware</w:t>
      </w:r>
      <w:r>
        <w:rPr>
          <w:color w:val="0563C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leader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data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recovery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services, recovering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data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from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over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100,000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storage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devices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since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2004.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It utilizes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leading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edge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technologies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its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recovery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engineers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maintain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combined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200,000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hours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professional data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recovery experience.</w:t>
      </w:r>
    </w:p>
    <w:p>
      <w:pPr>
        <w:pStyle w:val="Heading2"/>
        <w:rPr>
          <w:sz w:val="19"/>
        </w:rPr>
      </w:pP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Recovery</w:t>
      </w:r>
      <w:r>
        <w:rPr>
          <w:spacing w:val="3"/>
          <w:w w:val="105"/>
        </w:rPr>
        <w:t xml:space="preserve"> </w:t>
      </w:r>
      <w:r>
        <w:rPr>
          <w:w w:val="105"/>
        </w:rPr>
        <w:t>Intern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2" w:after="0"/>
        <w:ind w:left="464" w:right="393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Responsible for performing operational tasks and performance optimization to ensure the functionality of recovery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critical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success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Gilware,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utilizing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hardware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cross-functional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" w:after="0"/>
        <w:ind w:left="464" w:right="392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In partnership with the marketing and sales teams, formed impactful relationships with new and existing client base,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delivered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process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improvement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initiative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ensure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data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accuracy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critical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documentation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processes.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" w:after="0"/>
        <w:ind w:left="464" w:right="486" w:hanging="360"/>
        <w:rPr>
          <w:rFonts w:ascii="Trebuchet MS" w:hAnsi="Trebuchet MS"/>
          <w:sz w:val="19"/>
        </w:rPr>
      </w:pPr>
      <w:r>
        <mc:AlternateContent>
          <mc:Choice Requires="wps">
            <w:drawing>
              <wp:anchor behindDoc="1" distT="0" distB="635" distL="0" distR="0" simplePos="0" locked="0" layoutInCell="0" allowOverlap="1" relativeHeight="17">
                <wp:simplePos x="0" y="0"/>
                <wp:positionH relativeFrom="page">
                  <wp:posOffset>460375</wp:posOffset>
                </wp:positionH>
                <wp:positionV relativeFrom="paragraph">
                  <wp:posOffset>379730</wp:posOffset>
                </wp:positionV>
                <wp:extent cx="6873240" cy="1270"/>
                <wp:effectExtent l="0" t="6350" r="0" b="5080"/>
                <wp:wrapTopAndBottom/>
                <wp:docPr id="10" name="Freeform: 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105"/>
          <w:sz w:val="19"/>
        </w:rPr>
        <w:t>Led intake for damaged hard drives, assessed platters for damage including scoring or dust; archived replacement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parts,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ensured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impeccable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filing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documentation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resulted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reduced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shipping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costs 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time.</w:t>
      </w:r>
    </w:p>
    <w:p>
      <w:pPr>
        <w:pStyle w:val="Heading1"/>
        <w:spacing w:before="82" w:after="0"/>
        <w:ind w:left="471" w:right="431" w:hanging="0"/>
        <w:jc w:val="center"/>
        <w:rPr>
          <w:sz w:val="19"/>
        </w:rPr>
      </w:pPr>
      <w:r>
        <w:rPr/>
        <w:t>EDUCATION,</w:t>
      </w:r>
      <w:r>
        <w:rPr>
          <w:spacing w:val="-7"/>
        </w:rPr>
        <w:t xml:space="preserve"> </w:t>
      </w:r>
      <w:r>
        <w:rPr/>
        <w:t>CERTIFICATIONS</w:t>
      </w:r>
      <w:r>
        <w:rPr>
          <w:spacing w:val="-5"/>
        </w:rPr>
        <w:t xml:space="preserve"> </w:t>
      </w:r>
      <w:r>
        <w:rPr/>
        <w:t>&amp;</w:t>
      </w:r>
      <w:r>
        <w:rPr>
          <w:spacing w:val="-4"/>
        </w:rPr>
        <w:t xml:space="preserve"> </w:t>
      </w:r>
      <w:r>
        <w:rPr/>
        <w:t>TECHNICAL</w:t>
      </w:r>
      <w:r>
        <w:rPr>
          <w:spacing w:val="-6"/>
        </w:rPr>
        <w:t xml:space="preserve"> </w:t>
      </w:r>
      <w:r>
        <w:rPr/>
        <w:t>LEADERSHIP</w:t>
      </w:r>
    </w:p>
    <w:p>
      <w:pPr>
        <w:pStyle w:val="TextBody"/>
        <w:spacing w:lineRule="auto" w:line="264" w:before="17" w:after="0"/>
        <w:ind w:left="1717" w:right="1767" w:hanging="0"/>
        <w:jc w:val="center"/>
        <w:rPr>
          <w:sz w:val="19"/>
        </w:rPr>
      </w:pPr>
      <w:r>
        <w:rPr>
          <w:w w:val="105"/>
        </w:rPr>
        <w:t>Assoc, IT, Network Specialist – Madison Area Technical College, Madison, WI – 2015</w:t>
      </w:r>
      <w:r>
        <w:rPr>
          <w:spacing w:val="-53"/>
          <w:w w:val="105"/>
        </w:rPr>
        <w:t xml:space="preserve"> </w:t>
      </w:r>
      <w:r>
        <w:rPr>
          <w:w w:val="105"/>
        </w:rPr>
        <w:t>CCNP Routing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Switching</w:t>
      </w:r>
      <w:r>
        <w:rPr>
          <w:spacing w:val="55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</w:t>
      </w:r>
      <w:r>
        <w:rPr>
          <w:w w:val="105"/>
        </w:rPr>
        <w:t>Exp. September 2022</w:t>
      </w:r>
    </w:p>
    <w:p>
      <w:pPr>
        <w:pStyle w:val="TextBody"/>
        <w:spacing w:lineRule="exact" w:line="218"/>
        <w:ind w:left="381" w:right="431" w:hanging="0"/>
        <w:jc w:val="center"/>
        <w:rPr>
          <w:sz w:val="19"/>
        </w:rPr>
      </w:pPr>
      <w:r>
        <w:rPr>
          <w:w w:val="105"/>
        </w:rPr>
        <w:t>JNCIP-SP</w:t>
      </w:r>
      <w:r>
        <w:rPr>
          <w:spacing w:val="-3"/>
          <w:w w:val="105"/>
        </w:rPr>
        <w:t xml:space="preserve"> </w:t>
      </w:r>
      <w:r>
        <w:rPr>
          <w:w w:val="105"/>
        </w:rPr>
        <w:t>–</w:t>
      </w:r>
      <w:r>
        <w:rPr>
          <w:spacing w:val="-2"/>
          <w:w w:val="105"/>
        </w:rPr>
        <w:t xml:space="preserve"> </w:t>
      </w:r>
      <w:r>
        <w:rPr>
          <w:w w:val="105"/>
        </w:rPr>
        <w:t>Exp.</w:t>
      </w:r>
      <w:r>
        <w:rPr>
          <w:spacing w:val="-4"/>
          <w:w w:val="105"/>
        </w:rPr>
        <w:t xml:space="preserve"> </w:t>
      </w:r>
      <w:r>
        <w:rPr>
          <w:w w:val="105"/>
        </w:rPr>
        <w:t>September</w:t>
      </w:r>
      <w:r>
        <w:rPr>
          <w:spacing w:val="-4"/>
          <w:w w:val="105"/>
        </w:rPr>
        <w:t xml:space="preserve"> </w:t>
      </w:r>
      <w:r>
        <w:rPr>
          <w:w w:val="105"/>
        </w:rPr>
        <w:t>2022</w:t>
      </w:r>
    </w:p>
    <w:p>
      <w:pPr>
        <w:pStyle w:val="TextBody"/>
        <w:spacing w:before="4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64"/>
        <w:ind w:left="1716" w:right="1767" w:hanging="0"/>
        <w:jc w:val="center"/>
        <w:rPr>
          <w:sz w:val="19"/>
        </w:rPr>
      </w:pPr>
      <w:r>
        <w:rPr>
          <w:w w:val="105"/>
        </w:rPr>
        <w:t>Top Talent Certificate of Achievement – NetRiders Cisco Network Academy – 2015</w:t>
      </w:r>
      <w:r>
        <w:rPr>
          <w:spacing w:val="-53"/>
          <w:w w:val="105"/>
        </w:rPr>
        <w:t xml:space="preserve"> </w:t>
      </w:r>
      <w:r>
        <w:rPr>
          <w:w w:val="105"/>
        </w:rPr>
        <w:t>Charter</w:t>
      </w:r>
      <w:r>
        <w:rPr>
          <w:spacing w:val="-2"/>
          <w:w w:val="105"/>
        </w:rPr>
        <w:t xml:space="preserve"> </w:t>
      </w:r>
      <w:r>
        <w:rPr>
          <w:w w:val="105"/>
        </w:rPr>
        <w:t>Champions</w:t>
      </w:r>
      <w:r>
        <w:rPr>
          <w:spacing w:val="1"/>
          <w:w w:val="105"/>
        </w:rPr>
        <w:t xml:space="preserve"> </w:t>
      </w:r>
      <w:r>
        <w:rPr>
          <w:w w:val="105"/>
        </w:rPr>
        <w:t>Award</w:t>
      </w:r>
      <w:r>
        <w:rPr>
          <w:spacing w:val="-1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</w:t>
      </w:r>
      <w:r>
        <w:rPr>
          <w:w w:val="105"/>
        </w:rPr>
        <w:t>Paramiko</w:t>
      </w:r>
      <w:r>
        <w:rPr>
          <w:spacing w:val="-1"/>
          <w:w w:val="105"/>
        </w:rPr>
        <w:t xml:space="preserve"> </w:t>
      </w:r>
      <w:r>
        <w:rPr>
          <w:w w:val="105"/>
        </w:rPr>
        <w:t>Automation</w:t>
      </w:r>
      <w:r>
        <w:rPr>
          <w:spacing w:val="-1"/>
          <w:w w:val="105"/>
        </w:rPr>
        <w:t xml:space="preserve"> </w:t>
      </w:r>
      <w:r>
        <w:rPr>
          <w:w w:val="105"/>
        </w:rPr>
        <w:t>&amp; Network Protection</w:t>
      </w:r>
    </w:p>
    <w:p>
      <w:pPr>
        <w:pStyle w:val="TextBody"/>
        <w:spacing w:lineRule="auto" w:line="264"/>
        <w:ind w:left="380" w:right="431" w:hanging="0"/>
        <w:jc w:val="center"/>
        <w:rPr>
          <w:sz w:val="19"/>
        </w:rPr>
      </w:pPr>
      <w:r>
        <w:rPr>
          <w:w w:val="105"/>
        </w:rPr>
        <w:t>Graham’s Network Lessons Juniper, Python, Wireshark, BGP, MPLS, VPON</w:t>
      </w:r>
      <w:r>
        <w:rPr>
          <w:spacing w:val="-53"/>
          <w:w w:val="105"/>
        </w:rPr>
        <w:t xml:space="preserve"> </w:t>
      </w:r>
      <w:r>
        <w:rPr>
          <w:w w:val="105"/>
        </w:rPr>
        <w:t>https://</w:t>
      </w:r>
      <w:hyperlink r:id="rId5">
        <w:r>
          <w:rPr>
            <w:w w:val="105"/>
          </w:rPr>
          <w:t>www.youtube.com/channel/UCg3oUjrSYcqsL9rGk1g_lPQ</w:t>
        </w:r>
      </w:hyperlink>
    </w:p>
    <w:p>
      <w:pPr>
        <w:pStyle w:val="TextBody"/>
        <w:spacing w:before="5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Normal"/>
        <w:ind w:left="740" w:right="431" w:hanging="0"/>
        <w:jc w:val="center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AREAS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EXPERTISE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&amp;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TECHNOLOGY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PROFILE</w:t>
      </w:r>
    </w:p>
    <w:p>
      <w:pPr>
        <w:pStyle w:val="Normal"/>
        <w:spacing w:lineRule="auto" w:line="264" w:before="15" w:after="0"/>
        <w:ind w:left="742" w:right="431" w:hanging="0"/>
        <w:jc w:val="center"/>
        <w:rPr>
          <w:sz w:val="17"/>
        </w:rPr>
      </w:pPr>
      <w:r>
        <w:rPr>
          <w:w w:val="105"/>
          <w:sz w:val="17"/>
        </w:rPr>
        <w:t>NetDevOps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Python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REST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APIs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JSON/XML/YAML | Linux | Git | Netconf</w:t>
      </w:r>
      <w:r>
        <w:rPr>
          <w:spacing w:val="49"/>
          <w:w w:val="105"/>
          <w:sz w:val="17"/>
        </w:rPr>
        <w:t xml:space="preserve"> </w:t>
      </w:r>
      <w:r>
        <w:rPr>
          <w:w w:val="105"/>
          <w:sz w:val="17"/>
        </w:rPr>
        <w:t>| MP-BGP | MPLS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| QoS, IS-IS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| OSPF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Juniper</w:t>
      </w:r>
      <w:r>
        <w:rPr>
          <w:spacing w:val="-46"/>
          <w:w w:val="105"/>
          <w:sz w:val="17"/>
        </w:rPr>
        <w:t xml:space="preserve"> </w:t>
      </w:r>
      <w:r>
        <w:rPr>
          <w:w w:val="105"/>
          <w:sz w:val="17"/>
        </w:rPr>
        <w:t>Cisco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Alcatel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Telco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Rad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ADVA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Extemem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Python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Wireshark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BGP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MPLS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VPN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SevOne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Solar Winds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Splunk</w:t>
      </w:r>
    </w:p>
    <w:p>
      <w:pPr>
        <w:sectPr>
          <w:type w:val="continuous"/>
          <w:pgSz w:w="12240" w:h="15840"/>
          <w:pgMar w:left="620" w:right="560" w:gutter="0" w:header="0" w:top="640" w:footer="278" w:bottom="46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10" w:after="0"/>
        <w:ind w:left="0" w:hanging="0"/>
        <w:rPr>
          <w:sz w:val="17"/>
        </w:rPr>
      </w:pPr>
      <w:r>
        <w:rPr/>
      </w:r>
    </w:p>
    <w:sectPr>
      <w:footerReference w:type="default" r:id="rId6"/>
      <w:type w:val="nextPage"/>
      <w:pgSz w:w="12240" w:h="15840"/>
      <w:pgMar w:left="620" w:right="560" w:gutter="0" w:header="0" w:top="560" w:footer="278" w:bottom="4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2318385</wp:posOffset>
              </wp:positionH>
              <wp:positionV relativeFrom="page">
                <wp:posOffset>9742170</wp:posOffset>
              </wp:positionV>
              <wp:extent cx="3141345" cy="13843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1360" cy="13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3"/>
                            <w:ind w:left="20" w:hanging="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Graham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Paasch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608-572-9697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563C1"/>
                                <w:w w:val="105"/>
                                <w:sz w:val="17"/>
                                <w:u w:val="single" w:color="0563C1"/>
                              </w:rPr>
                              <w:t>grahampaasch@gmail.com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182.55pt;margin-top:767.1pt;width:247.3pt;height:10.8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3"/>
                      <w:ind w:left="20" w:hanging="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Graham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Paasch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608-572-9697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hyperlink r:id="rId2">
                      <w:r>
                        <w:rPr>
                          <w:color w:val="0563C1"/>
                          <w:w w:val="105"/>
                          <w:sz w:val="17"/>
                          <w:u w:val="single" w:color="0563C1"/>
                        </w:rPr>
                        <w:t>grahampaasch@gmail.com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2318385</wp:posOffset>
              </wp:positionH>
              <wp:positionV relativeFrom="page">
                <wp:posOffset>9742170</wp:posOffset>
              </wp:positionV>
              <wp:extent cx="3141345" cy="138430"/>
              <wp:effectExtent l="0" t="0" r="0" b="0"/>
              <wp:wrapNone/>
              <wp:docPr id="11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1360" cy="13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3"/>
                            <w:ind w:left="20" w:hanging="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Graham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Paasch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608-572-9697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563C1"/>
                                <w:w w:val="105"/>
                                <w:sz w:val="17"/>
                                <w:u w:val="single" w:color="0563C1"/>
                              </w:rPr>
                              <w:t>grahampaasch@gmail.com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182.55pt;margin-top:767.1pt;width:247.3pt;height:10.8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3"/>
                      <w:ind w:left="20" w:hanging="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Graham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Paasch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608-572-9697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hyperlink r:id="rId2">
                      <w:r>
                        <w:rPr>
                          <w:color w:val="0563C1"/>
                          <w:w w:val="105"/>
                          <w:sz w:val="17"/>
                          <w:u w:val="single" w:color="0563C1"/>
                        </w:rPr>
                        <w:t>grahampaasch@gmail.com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64" w:hanging="360"/>
      </w:pPr>
      <w:rPr>
        <w:rFonts w:ascii="Symbol" w:hAnsi="Symbol" w:cs="Symbol" w:hint="default"/>
        <w:w w:val="10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2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4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4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64" w:hanging="360"/>
      </w:pPr>
      <w:rPr>
        <w:rFonts w:ascii="Symbol" w:hAnsi="Symbol" w:cs="Symbol" w:hint="default"/>
        <w:sz w:val="19"/>
        <w:szCs w:val="19"/>
        <w:w w:val="10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701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94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18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2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66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90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14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8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" w:after="0"/>
      <w:ind w:left="350" w:hanging="0"/>
      <w:outlineLvl w:val="0"/>
    </w:pPr>
    <w:rPr>
      <w:rFonts w:ascii="Arial" w:hAnsi="Arial" w:eastAsia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4" w:after="0"/>
      <w:ind w:left="104" w:hanging="0"/>
      <w:outlineLvl w:val="1"/>
    </w:pPr>
    <w:rPr>
      <w:rFonts w:ascii="Arial" w:hAnsi="Arial" w:eastAsia="Arial" w:cs="Arial"/>
      <w:b/>
      <w:bCs/>
      <w:sz w:val="19"/>
      <w:szCs w:val="1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464" w:hanging="360"/>
    </w:pPr>
    <w:rPr>
      <w:sz w:val="19"/>
      <w:szCs w:val="19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78" w:after="0"/>
      <w:ind w:left="383" w:right="431" w:hanging="0"/>
      <w:jc w:val="center"/>
    </w:pPr>
    <w:rPr>
      <w:rFonts w:ascii="Trebuchet MS" w:hAnsi="Trebuchet MS" w:eastAsia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64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rahampaasch@gmail.com" TargetMode="External"/><Relationship Id="rId3" Type="http://schemas.openxmlformats.org/officeDocument/2006/relationships/hyperlink" Target="https://tinyurl.com/545xfdty" TargetMode="External"/><Relationship Id="rId4" Type="http://schemas.openxmlformats.org/officeDocument/2006/relationships/footer" Target="footer1.xml"/><Relationship Id="rId5" Type="http://schemas.openxmlformats.org/officeDocument/2006/relationships/hyperlink" Target="http://www.youtube.com/channel/UCg3oUjrSYcqsL9rGk1g_lPQ" TargetMode="Externa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grahampaasch@gmail.com" TargetMode="External"/><Relationship Id="rId2" Type="http://schemas.openxmlformats.org/officeDocument/2006/relationships/hyperlink" Target="mailto:grahampaasch@gmail.com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grahampaasch@gmail.com" TargetMode="External"/><Relationship Id="rId2" Type="http://schemas.openxmlformats.org/officeDocument/2006/relationships/hyperlink" Target="mailto:grahampaasch@gmail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LibreOffice/7.3.2.2$Windows_X86_64 LibreOffice_project/49f2b1bff42cfccbd8f788c8dc32c1c309559be0</Application>
  <AppVersion>15.0000</AppVersion>
  <Pages>4</Pages>
  <Words>1382</Words>
  <Characters>8538</Characters>
  <CharactersWithSpaces>9928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2023-03-15T17:55:00Z</dcterms:created>
  <dc:creator/>
  <dc:description/>
  <dc:language>en-US</dc:language>
  <cp:lastModifiedBy/>
  <dcterms:modified xsi:type="dcterms:W3CDTF">2023-05-03T11:33:19Z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